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9"/>
        <w:ind w:left="1785" w:hanging="27"/>
        <w:jc w:val="left"/>
      </w:pPr>
      <w:r>
        <w:rPr/>
        <w:pict>
          <v:shape style="position:absolute;margin-left:205.644012pt;margin-top:102.981262pt;width:56.15pt;height:40.2pt;mso-position-horizontal-relative:page;mso-position-vertical-relative:paragraph;z-index:15728640" coordorigin="4113,2060" coordsize="1123,804" path="m4629,2433l4584,2357,4283,2863,4374,2863,4629,2433xm4698,2710l4688,2710,4673,2714,4676,2726,4684,2724,4684,2762,4698,2762,4698,2724,4698,2710xm4753,2730l4753,2726,4751,2721,4751,2720,4749,2717,4745,2714,4743,2713,4740,2711,4739,2711,4739,2730,4738,2731,4737,2732,4736,2734,4735,2734,4729,2734,4727,2734,4725,2731,4724,2730,4724,2726,4725,2724,4726,2722,4727,2721,4729,2721,4734,2721,4736,2721,4737,2722,4738,2724,4739,2725,4739,2730,4739,2711,4738,2710,4735,2710,4728,2710,4725,2710,4723,2711,4720,2712,4718,2713,4714,2716,4711,2721,4711,2723,4711,2724,4711,2733,4711,2735,4713,2737,4714,2739,4715,2740,4717,2742,4721,2744,4725,2744,4730,2744,4732,2744,4734,2744,4736,2743,4737,2742,4739,2740,4739,2743,4738,2744,4738,2745,4738,2746,4737,2747,4736,2748,4735,2749,4734,2750,4733,2750,4731,2751,4727,2751,4725,2750,4723,2750,4721,2750,4720,2748,4718,2747,4711,2756,4713,2758,4719,2761,4722,2762,4725,2762,4733,2762,4737,2762,4739,2761,4743,2759,4745,2757,4748,2755,4749,2752,4750,2751,4751,2750,4752,2746,4753,2743,4753,2740,4753,2734,4753,2730xm4803,2750l4781,2750,4790,2744,4794,2741,4795,2740,4797,2739,4798,2737,4799,2736,4801,2733,4801,2732,4802,2730,4803,2728,4803,2724,4802,2722,4802,2721,4801,2720,4800,2717,4798,2716,4797,2714,4795,2713,4793,2712,4791,2711,4788,2710,4786,2710,4780,2710,4778,2710,4777,2711,4774,2711,4772,2712,4771,2713,4769,2714,4767,2714,4766,2716,4764,2717,4762,2721,4772,2728,4774,2726,4775,2725,4777,2724,4778,2722,4780,2722,4784,2722,4785,2722,4786,2724,4787,2725,4788,2726,4788,2729,4787,2732,4784,2734,4781,2736,4762,2751,4762,2762,4803,2762,4803,2750xm4835,2710l4824,2710,4810,2714,4812,2726,4821,2724,4821,2762,4835,2762,4835,2724,4835,2710xm5065,2863l4589,2060,4113,2863,4203,2863,4589,2212,4808,2582,4633,2582,4589,2658,4589,2659,4853,2659,4975,2863,5065,2863xm5235,2863l4759,2060,4669,2060,5145,2863,5235,2863xe" filled="true" fillcolor="#1c677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3.237152pt;margin-top:108.775688pt;width:110.55pt;height:10.6pt;mso-position-horizontal-relative:page;mso-position-vertical-relative:paragraph;z-index:15729152" coordorigin="5465,2176" coordsize="2211,212" path="m5610,2177l5554,2177,5465,2384,5526,2384,5541,2347,5684,2347,5665,2303,5558,2303,5581,2245,5640,2245,5610,2177xm5684,2347l5622,2347,5638,2384,5700,2384,5684,2347xm5640,2245l5581,2245,5605,2303,5665,2303,5640,2245xm5802,2179l5743,2179,5743,2384,5903,2384,5903,2334,5802,2334,5802,2179xm6031,2229l5973,2229,5973,2384,6031,2384,6031,2229xm6094,2179l5910,2179,5910,2229,6094,2229,6094,2179xm6190,2179l6123,2179,6203,2307,6203,2384,6261,2384,6261,2306,6294,2254,6232,2254,6190,2179xm6341,2179l6276,2179,6232,2254,6294,2254,6341,2179xm6437,2179l6382,2179,6382,2384,6440,2384,6440,2272,6511,2272,6437,2179xm6511,2272l6440,2272,6530,2384,6581,2384,6581,2287,6523,2287,6511,2272xm6581,2179l6523,2179,6523,2287,6581,2287,6581,2179xm6658,2316l6625,2353,6635,2361,6646,2368,6658,2374,6670,2379,6683,2383,6696,2385,6710,2387,6724,2387,6737,2387,6748,2386,6758,2383,6769,2380,6777,2375,6785,2370,6793,2364,6799,2357,6803,2349,6807,2340,6807,2340,6725,2340,6708,2338,6691,2334,6674,2326,6658,2316xm6716,2176l6704,2176,6693,2177,6672,2183,6664,2188,6657,2194,6650,2200,6644,2206,6641,2215,6637,2223,6635,2231,6635,2252,6637,2260,6645,2275,6651,2281,6658,2285,6665,2291,6673,2294,6683,2297,6703,2303,6715,2306,6722,2308,6727,2309,6737,2312,6740,2314,6743,2315,6746,2316,6748,2318,6750,2321,6750,2323,6750,2331,6748,2334,6744,2337,6740,2339,6734,2340,6807,2340,6809,2331,6809,2310,6807,2302,6803,2296,6800,2288,6795,2283,6788,2278,6781,2273,6773,2268,6754,2262,6742,2259,6731,2256,6724,2254,6717,2253,6708,2250,6704,2248,6701,2248,6699,2246,6697,2244,6696,2242,6695,2241,6694,2238,6694,2232,6696,2229,6699,2226,6703,2224,6708,2223,6789,2223,6803,2203,6794,2196,6785,2191,6775,2186,6765,2182,6754,2179,6742,2177,6730,2176,6716,2176xm6789,2223l6724,2223,6734,2224,6744,2228,6754,2231,6764,2236,6774,2243,6789,2223xm6984,2177l6928,2177,6838,2384,6900,2384,6915,2347,7058,2347,7038,2303,6932,2303,6956,2245,7013,2245,6984,2177xm7058,2347l6996,2347,7011,2384,7074,2384,7058,2347xm7013,2245l6956,2245,6979,2303,7038,2303,7013,2245xm7216,2179l7117,2179,7117,2384,7175,2384,7175,2322,7267,2322,7261,2313,7273,2307,7285,2299,7292,2289,7297,2280,7298,2277,7175,2277,7175,2228,7301,2228,7299,2222,7293,2211,7285,2201,7278,2194,7269,2189,7258,2184,7249,2182,7239,2180,7228,2179,7216,2179xm7267,2322l7201,2322,7244,2384,7311,2384,7267,2322xm7301,2228l7223,2228,7231,2230,7237,2234,7243,2238,7245,2244,7245,2260,7243,2266,7237,2271,7232,2275,7224,2277,7298,2277,7301,2271,7303,2260,7304,2249,7304,2248,7303,2234,7301,2228xm7416,2179l7357,2179,7357,2384,7416,2384,7416,2179xm7531,2179l7476,2179,7476,2384,7534,2384,7534,2272,7605,2272,7531,2179xm7605,2272l7534,2272,7625,2384,7675,2384,7675,2287,7617,2287,7605,2272xm7675,2179l7617,2179,7617,2287,7675,2287,7675,2179xe" filled="true" fillcolor="#1c677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3.237152pt;margin-top:126.763664pt;width:116.25pt;height:10.6pt;mso-position-horizontal-relative:page;mso-position-vertical-relative:paragraph;z-index:15729664" coordorigin="5465,2535" coordsize="2325,212" path="m5610,2538l5554,2538,5465,2744,5526,2744,5541,2707,5684,2707,5665,2663,5558,2663,5581,2605,5640,2605,5610,2538xm5684,2707l5622,2707,5638,2744,5700,2744,5684,2707xm5640,2605l5581,2605,5605,2663,5665,2663,5640,2605xm5802,2538l5743,2538,5743,2744,5802,2744,5802,2690,5823,2668,5892,2668,5863,2627,5867,2622,5802,2622,5802,2538xm5892,2668l5823,2668,5876,2744,5946,2744,5892,2668xm5943,2538l5874,2538,5802,2622,5867,2622,5943,2538xm6108,2538l6052,2538,5963,2744,6023,2744,6039,2707,6182,2707,6163,2663,6056,2663,6080,2605,6138,2605,6108,2538xm6182,2707l6120,2707,6135,2744,6198,2744,6182,2707xm6138,2605l6080,2605,6103,2663,6163,2663,6138,2605xm6322,2538l6241,2538,6241,2744,6321,2744,6335,2743,6348,2742,6360,2740,6371,2736,6382,2732,6392,2727,6401,2721,6409,2714,6419,2705,6428,2694,6428,2694,6299,2694,6299,2589,6429,2589,6428,2587,6419,2576,6410,2567,6402,2561,6393,2555,6383,2551,6373,2546,6361,2543,6349,2541,6336,2539,6322,2538xm6429,2589l6323,2589,6336,2590,6347,2593,6357,2597,6365,2603,6372,2610,6377,2619,6380,2630,6381,2640,6381,2642,6380,2654,6377,2664,6372,2673,6365,2680,6357,2686,6347,2690,6336,2693,6323,2694,6428,2694,6432,2682,6436,2672,6439,2662,6441,2652,6441,2642,6441,2640,6441,2629,6439,2619,6436,2609,6432,2599,6429,2589xm6663,2538l6494,2538,6494,2744,6665,2744,6665,2696,6552,2696,6552,2663,6653,2663,6653,2618,6552,2618,6552,2587,6663,2587,6663,2538xm6779,2538l6718,2538,6718,2744,6774,2744,6774,2626,6941,2626,6941,2618,6829,2618,6779,2538xm6941,2626l6883,2626,6883,2744,6941,2744,6941,2626xm6883,2626l6774,2626,6828,2707,6829,2707,6883,2626xm6941,2538l6880,2538,6829,2618,6941,2618,6941,2538xm7061,2538l7003,2538,7003,2744,7061,2744,7061,2538xm7251,2538l7195,2538,7105,2744,7166,2744,7182,2707,7324,2707,7305,2663,7199,2663,7222,2605,7280,2605,7251,2538xm7324,2707l7263,2707,7278,2744,7340,2744,7324,2707xm7280,2605l7222,2605,7246,2663,7305,2663,7280,2605xm7397,2676l7365,2714,7375,2721,7386,2728,7398,2734,7410,2739,7423,2743,7436,2745,7449,2747,7463,2747,7476,2747,7488,2746,7499,2743,7509,2740,7518,2736,7525,2730,7533,2724,7538,2717,7547,2700,7466,2700,7448,2699,7430,2694,7414,2686,7397,2676xm7456,2535l7444,2535,7432,2537,7422,2540,7412,2544,7404,2548,7396,2554,7389,2560,7384,2567,7380,2575,7377,2583,7374,2592,7374,2612,7377,2621,7380,2628,7385,2635,7391,2641,7398,2646,7405,2651,7413,2654,7422,2657,7432,2660,7443,2663,7454,2665,7461,2667,7467,2669,7472,2671,7476,2672,7480,2673,7483,2675,7486,2677,7487,2678,7488,2680,7489,2682,7490,2683,7490,2690,7488,2694,7484,2696,7480,2699,7473,2700,7547,2700,7548,2691,7548,2671,7547,2662,7543,2655,7539,2648,7534,2642,7521,2632,7513,2629,7503,2625,7493,2622,7482,2619,7470,2616,7463,2615,7457,2613,7452,2611,7447,2611,7444,2609,7441,2607,7438,2606,7436,2605,7435,2603,7434,2600,7434,2592,7435,2589,7439,2586,7443,2584,7447,2582,7529,2582,7543,2563,7534,2556,7525,2551,7515,2546,7505,2542,7494,2539,7482,2537,7469,2536,7456,2535xm7529,2582l7464,2582,7474,2584,7484,2587,7494,2591,7504,2596,7514,2603,7529,2582xm7637,2538l7571,2538,7651,2667,7651,2744,7710,2744,7710,2666,7743,2614,7681,2614,7637,2538xm7790,2538l7725,2538,7681,2614,7743,2614,7790,2538xe" filled="true" fillcolor="#1c677a" stroked="false">
            <v:path arrowok="t"/>
            <v:fill type="solid"/>
            <w10:wrap type="none"/>
          </v:shape>
        </w:pict>
      </w:r>
      <w:r>
        <w:rPr/>
        <w:t>Министерство</w:t>
      </w:r>
      <w:r>
        <w:rPr>
          <w:spacing w:val="-5"/>
        </w:rPr>
        <w:t> </w:t>
      </w:r>
      <w:r>
        <w:rPr/>
        <w:t>образования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науки</w:t>
      </w:r>
      <w:r>
        <w:rPr>
          <w:spacing w:val="-5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Национальная</w:t>
      </w:r>
      <w:r>
        <w:rPr>
          <w:spacing w:val="-3"/>
        </w:rPr>
        <w:t> </w:t>
      </w:r>
      <w:r>
        <w:rPr/>
        <w:t>академия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им.</w:t>
      </w:r>
      <w:r>
        <w:rPr>
          <w:spacing w:val="-4"/>
        </w:rPr>
        <w:t> </w:t>
      </w:r>
      <w:r>
        <w:rPr/>
        <w:t>Ы.</w:t>
      </w:r>
      <w:r>
        <w:rPr>
          <w:spacing w:val="-4"/>
        </w:rPr>
        <w:t> </w:t>
      </w:r>
      <w:r>
        <w:rPr/>
        <w:t>Алтынсарина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Heading2"/>
        <w:spacing w:line="322" w:lineRule="exact" w:before="89"/>
        <w:ind w:left="647" w:right="510"/>
        <w:jc w:val="center"/>
      </w:pPr>
      <w:r>
        <w:rPr/>
        <w:t>ИНСТРУКТИВНО-МЕТОДИЧЕСКОЕ</w:t>
      </w:r>
      <w:r>
        <w:rPr>
          <w:spacing w:val="-4"/>
        </w:rPr>
        <w:t> </w:t>
      </w:r>
      <w:r>
        <w:rPr/>
        <w:t>ПИСЬМО</w:t>
      </w:r>
    </w:p>
    <w:p>
      <w:pPr>
        <w:spacing w:before="0"/>
        <w:ind w:left="722" w:right="510" w:firstLine="0"/>
        <w:jc w:val="center"/>
        <w:rPr>
          <w:b/>
          <w:sz w:val="28"/>
        </w:rPr>
      </w:pPr>
      <w:r>
        <w:rPr>
          <w:b/>
          <w:sz w:val="28"/>
        </w:rPr>
        <w:t>«ОБ ОСОБЕННОСТЯХ УЧЕБНО-ВОСПИТАТЕЛЬНОГО ПРОЦЕССА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ОРГАНИЗАЦИЯХ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СРЕДНЕГО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ОБРАЗОВАНИЯ</w:t>
      </w:r>
    </w:p>
    <w:p>
      <w:pPr>
        <w:pStyle w:val="Heading2"/>
        <w:ind w:left="3259" w:right="3116" w:hanging="3"/>
        <w:jc w:val="center"/>
      </w:pPr>
      <w:r>
        <w:rPr/>
        <w:t>РЕСПУБЛИКИ КАЗАХСТАН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2021-2022</w:t>
      </w:r>
      <w:r>
        <w:rPr>
          <w:spacing w:val="-6"/>
        </w:rPr>
        <w:t> </w:t>
      </w:r>
      <w:r>
        <w:rPr/>
        <w:t>УЧЕБНОМ</w:t>
      </w:r>
      <w:r>
        <w:rPr>
          <w:spacing w:val="-5"/>
        </w:rPr>
        <w:t> </w:t>
      </w:r>
      <w:r>
        <w:rPr/>
        <w:t>ГОДУ»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before="203"/>
        <w:ind w:left="4552" w:right="4414" w:firstLine="0"/>
        <w:jc w:val="center"/>
      </w:pPr>
      <w:r>
        <w:rPr/>
        <w:t>Нур-Султан</w:t>
      </w:r>
      <w:r>
        <w:rPr>
          <w:spacing w:val="-67"/>
        </w:rPr>
        <w:t> </w:t>
      </w:r>
      <w:r>
        <w:rPr/>
        <w:t>2021</w:t>
      </w:r>
    </w:p>
    <w:p>
      <w:pPr>
        <w:spacing w:after="0"/>
        <w:jc w:val="center"/>
        <w:sectPr>
          <w:type w:val="continuous"/>
          <w:pgSz w:w="11910" w:h="16840"/>
          <w:pgMar w:top="1580" w:bottom="280" w:left="680" w:right="820"/>
        </w:sectPr>
      </w:pPr>
    </w:p>
    <w:p>
      <w:pPr>
        <w:pStyle w:val="BodyText"/>
        <w:spacing w:line="242" w:lineRule="auto" w:before="67"/>
        <w:ind w:left="452" w:right="314" w:firstLine="566"/>
      </w:pPr>
      <w:r>
        <w:rPr/>
        <w:t>Рекомендовано</w:t>
      </w:r>
      <w:r>
        <w:rPr>
          <w:spacing w:val="1"/>
        </w:rPr>
        <w:t> </w:t>
      </w:r>
      <w:r>
        <w:rPr/>
        <w:t>Научно-методическим</w:t>
      </w:r>
      <w:r>
        <w:rPr>
          <w:spacing w:val="1"/>
        </w:rPr>
        <w:t> </w:t>
      </w:r>
      <w:r>
        <w:rPr/>
        <w:t>советом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академии</w:t>
      </w:r>
      <w:r>
        <w:rPr>
          <w:spacing w:val="1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им.</w:t>
      </w:r>
      <w:r>
        <w:rPr>
          <w:spacing w:val="-3"/>
        </w:rPr>
        <w:t> </w:t>
      </w:r>
      <w:r>
        <w:rPr/>
        <w:t>Ы.</w:t>
      </w:r>
      <w:r>
        <w:rPr>
          <w:spacing w:val="-1"/>
        </w:rPr>
        <w:t> </w:t>
      </w:r>
      <w:r>
        <w:rPr/>
        <w:t>Алтынсарина</w:t>
      </w:r>
      <w:r>
        <w:rPr>
          <w:spacing w:val="-1"/>
        </w:rPr>
        <w:t> </w:t>
      </w:r>
      <w:r>
        <w:rPr/>
        <w:t>(протокол</w:t>
      </w:r>
      <w:r>
        <w:rPr>
          <w:spacing w:val="-1"/>
        </w:rPr>
        <w:t> </w:t>
      </w:r>
      <w:r>
        <w:rPr/>
        <w:t>№</w:t>
      </w:r>
      <w:r>
        <w:rPr>
          <w:spacing w:val="4"/>
        </w:rPr>
        <w:t> </w:t>
      </w:r>
      <w:r>
        <w:rPr/>
        <w:t>5</w:t>
      </w:r>
      <w:r>
        <w:rPr>
          <w:spacing w:val="-4"/>
        </w:rPr>
        <w:t> </w:t>
      </w:r>
      <w:r>
        <w:rPr/>
        <w:t>от</w:t>
      </w:r>
      <w:r>
        <w:rPr>
          <w:spacing w:val="-1"/>
        </w:rPr>
        <w:t> </w:t>
      </w:r>
      <w:r>
        <w:rPr/>
        <w:t>13 мая 2021 года).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spacing w:line="240" w:lineRule="auto" w:before="252"/>
        <w:ind w:left="452" w:right="310" w:firstLine="566"/>
        <w:jc w:val="both"/>
        <w:rPr>
          <w:sz w:val="28"/>
        </w:rPr>
      </w:pPr>
      <w:r>
        <w:rPr>
          <w:b/>
          <w:sz w:val="28"/>
        </w:rPr>
        <w:t>Инструктивно-методическое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письмо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«Об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особенностях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учебно-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воспитательного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процесса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организациях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Республики Казахстан в 2021-2022 учебном году</w:t>
      </w:r>
      <w:r>
        <w:rPr>
          <w:sz w:val="28"/>
        </w:rPr>
        <w:t>». – Нур-Султан: НАО имени</w:t>
      </w:r>
      <w:r>
        <w:rPr>
          <w:spacing w:val="-67"/>
          <w:sz w:val="28"/>
        </w:rPr>
        <w:t> </w:t>
      </w:r>
      <w:r>
        <w:rPr>
          <w:sz w:val="28"/>
        </w:rPr>
        <w:t>Ы.</w:t>
      </w:r>
      <w:r>
        <w:rPr>
          <w:spacing w:val="-1"/>
          <w:sz w:val="28"/>
        </w:rPr>
        <w:t> </w:t>
      </w:r>
      <w:r>
        <w:rPr>
          <w:sz w:val="28"/>
        </w:rPr>
        <w:t>Алтынсарина,</w:t>
      </w:r>
      <w:r>
        <w:rPr>
          <w:spacing w:val="-1"/>
          <w:sz w:val="28"/>
        </w:rPr>
        <w:t> </w:t>
      </w:r>
      <w:r>
        <w:rPr>
          <w:sz w:val="28"/>
        </w:rPr>
        <w:t>2021.</w:t>
      </w:r>
      <w:r>
        <w:rPr>
          <w:spacing w:val="-5"/>
          <w:sz w:val="28"/>
        </w:rPr>
        <w:t> </w:t>
      </w:r>
      <w:r>
        <w:rPr>
          <w:sz w:val="28"/>
        </w:rPr>
        <w:t>– 338</w:t>
      </w:r>
      <w:r>
        <w:rPr>
          <w:spacing w:val="-2"/>
          <w:sz w:val="28"/>
        </w:rPr>
        <w:t> </w:t>
      </w:r>
      <w:r>
        <w:rPr>
          <w:sz w:val="28"/>
        </w:rPr>
        <w:t>с.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BodyText"/>
        <w:ind w:left="452" w:right="314"/>
      </w:pPr>
      <w:r>
        <w:rPr/>
        <w:t>Сборник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учебно-воспитательного</w:t>
      </w:r>
      <w:r>
        <w:rPr>
          <w:spacing w:val="-67"/>
        </w:rPr>
        <w:t> </w:t>
      </w:r>
      <w:r>
        <w:rPr/>
        <w:t>процесса в предшкольных и 1-11 классах организаций образования Республики</w:t>
      </w:r>
      <w:r>
        <w:rPr>
          <w:spacing w:val="1"/>
        </w:rPr>
        <w:t> </w:t>
      </w:r>
      <w:r>
        <w:rPr/>
        <w:t>Казахстан в</w:t>
      </w:r>
      <w:r>
        <w:rPr>
          <w:spacing w:val="-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учебном году.</w:t>
      </w:r>
    </w:p>
    <w:p>
      <w:pPr>
        <w:pStyle w:val="BodyText"/>
        <w:spacing w:before="2"/>
        <w:ind w:left="452" w:right="310"/>
      </w:pPr>
      <w:r>
        <w:rPr/>
        <w:t>Сборник</w:t>
      </w:r>
      <w:r>
        <w:rPr>
          <w:spacing w:val="1"/>
        </w:rPr>
        <w:t> </w:t>
      </w:r>
      <w:r>
        <w:rPr/>
        <w:t>адресован</w:t>
      </w:r>
      <w:r>
        <w:rPr>
          <w:spacing w:val="1"/>
        </w:rPr>
        <w:t> </w:t>
      </w:r>
      <w:r>
        <w:rPr/>
        <w:t>руководителям,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 методистам, руководителям и специалистам отделов и управлений</w:t>
      </w:r>
      <w:r>
        <w:rPr>
          <w:spacing w:val="-67"/>
        </w:rPr>
        <w:t> </w:t>
      </w:r>
      <w:r>
        <w:rPr/>
        <w:t>образования,</w:t>
      </w:r>
      <w:r>
        <w:rPr>
          <w:spacing w:val="-5"/>
        </w:rPr>
        <w:t> </w:t>
      </w:r>
      <w:r>
        <w:rPr/>
        <w:t>департаментов</w:t>
      </w:r>
      <w:r>
        <w:rPr>
          <w:spacing w:val="-3"/>
        </w:rPr>
        <w:t> </w:t>
      </w:r>
      <w:r>
        <w:rPr/>
        <w:t>по</w:t>
      </w:r>
      <w:r>
        <w:rPr>
          <w:spacing w:val="3"/>
        </w:rPr>
        <w:t> </w:t>
      </w:r>
      <w:r>
        <w:rPr/>
        <w:t>обеспечению</w:t>
      </w:r>
      <w:r>
        <w:rPr>
          <w:spacing w:val="-2"/>
        </w:rPr>
        <w:t> </w:t>
      </w:r>
      <w:r>
        <w:rPr/>
        <w:t>качества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42"/>
        </w:rPr>
      </w:pPr>
    </w:p>
    <w:p>
      <w:pPr>
        <w:pStyle w:val="BodyText"/>
        <w:spacing w:before="1"/>
        <w:ind w:left="5131" w:right="626" w:firstLine="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890015pt;margin-top:65.340309pt;width:5.6pt;height:11.05pt;mso-position-horizontal-relative:page;mso-position-vertical-relative:paragraph;z-index:-26643456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w w:val="100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t>© Национальная академия</w:t>
      </w:r>
      <w:r>
        <w:rPr>
          <w:spacing w:val="1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им.</w:t>
      </w:r>
      <w:r>
        <w:rPr>
          <w:spacing w:val="-6"/>
        </w:rPr>
        <w:t> </w:t>
      </w:r>
      <w:r>
        <w:rPr/>
        <w:t>Ы.Алтынсарина,</w:t>
      </w:r>
      <w:r>
        <w:rPr>
          <w:spacing w:val="-5"/>
        </w:rPr>
        <w:t> </w:t>
      </w:r>
      <w:r>
        <w:rPr/>
        <w:t>2021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0"/>
        <w:ind w:left="0" w:firstLine="0"/>
        <w:jc w:val="left"/>
        <w:rPr>
          <w:sz w:val="20"/>
        </w:rPr>
      </w:pPr>
      <w:r>
        <w:rPr/>
        <w:pict>
          <v:rect style="position:absolute;margin-left:282.350006pt;margin-top:13.949023pt;width:27.1pt;height:25.2pt;mso-position-horizontal-relative:page;mso-position-vertical-relative:paragraph;z-index:-15727104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jc w:val="left"/>
        <w:rPr>
          <w:sz w:val="20"/>
        </w:rPr>
        <w:sectPr>
          <w:pgSz w:w="11910" w:h="16840"/>
          <w:pgMar w:top="1040" w:bottom="280" w:left="680" w:right="820"/>
        </w:sectPr>
      </w:pPr>
    </w:p>
    <w:p>
      <w:pPr>
        <w:pStyle w:val="Heading3"/>
        <w:spacing w:line="240" w:lineRule="auto" w:before="74"/>
        <w:ind w:left="647" w:right="510"/>
        <w:jc w:val="center"/>
      </w:pPr>
      <w:r>
        <w:rPr/>
        <w:t>Уважаемые</w:t>
      </w:r>
      <w:r>
        <w:rPr>
          <w:spacing w:val="-6"/>
        </w:rPr>
        <w:t> </w:t>
      </w:r>
      <w:r>
        <w:rPr/>
        <w:t>коллеги!</w:t>
      </w:r>
    </w:p>
    <w:p>
      <w:pPr>
        <w:pStyle w:val="BodyText"/>
        <w:spacing w:before="6"/>
        <w:ind w:left="0" w:firstLine="0"/>
        <w:jc w:val="left"/>
        <w:rPr>
          <w:b/>
          <w:i/>
          <w:sz w:val="27"/>
        </w:rPr>
      </w:pPr>
    </w:p>
    <w:p>
      <w:pPr>
        <w:spacing w:before="1"/>
        <w:ind w:left="452" w:right="315" w:firstLine="708"/>
        <w:jc w:val="both"/>
        <w:rPr>
          <w:i/>
          <w:sz w:val="28"/>
        </w:rPr>
      </w:pPr>
      <w:r>
        <w:rPr>
          <w:i/>
          <w:sz w:val="28"/>
        </w:rPr>
        <w:t>Традиционно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Инструктивно-методическое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письмо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особенностях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учебно-воспитательного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направляется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 образования.</w:t>
      </w:r>
    </w:p>
    <w:p>
      <w:pPr>
        <w:spacing w:line="321" w:lineRule="exact" w:before="0"/>
        <w:ind w:left="1161" w:right="0" w:firstLine="0"/>
        <w:jc w:val="both"/>
        <w:rPr>
          <w:i/>
          <w:sz w:val="28"/>
        </w:rPr>
      </w:pPr>
      <w:r>
        <w:rPr>
          <w:i/>
          <w:sz w:val="28"/>
        </w:rPr>
        <w:t>Методическое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письмо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издается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1924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года.</w:t>
      </w:r>
    </w:p>
    <w:p>
      <w:pPr>
        <w:spacing w:line="240" w:lineRule="auto" w:before="0"/>
        <w:ind w:left="452" w:right="308" w:firstLine="708"/>
        <w:jc w:val="both"/>
        <w:rPr>
          <w:i/>
          <w:sz w:val="28"/>
        </w:rPr>
      </w:pPr>
      <w:r>
        <w:rPr>
          <w:i/>
          <w:sz w:val="28"/>
        </w:rPr>
        <w:t>Цель методического письма, разработанного Национальной академией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 имени Ы. Алтынсарина - оказание методологической и учебно-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методической поддержки организациям образования страны. Проект письма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обсуждался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педагогическим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экспертным сообществом.</w:t>
      </w:r>
    </w:p>
    <w:p>
      <w:pPr>
        <w:spacing w:line="240" w:lineRule="auto" w:before="0"/>
        <w:ind w:left="452" w:right="316" w:firstLine="708"/>
        <w:jc w:val="both"/>
        <w:rPr>
          <w:i/>
          <w:sz w:val="28"/>
        </w:rPr>
      </w:pPr>
      <w:r>
        <w:rPr>
          <w:i/>
          <w:sz w:val="28"/>
        </w:rPr>
        <w:t>Второй</w:t>
      </w:r>
      <w:r>
        <w:rPr>
          <w:i/>
          <w:spacing w:val="45"/>
          <w:sz w:val="28"/>
        </w:rPr>
        <w:t> </w:t>
      </w:r>
      <w:r>
        <w:rPr>
          <w:i/>
          <w:sz w:val="28"/>
        </w:rPr>
        <w:t>год</w:t>
      </w:r>
      <w:r>
        <w:rPr>
          <w:i/>
          <w:spacing w:val="112"/>
          <w:sz w:val="28"/>
        </w:rPr>
        <w:t> </w:t>
      </w:r>
      <w:r>
        <w:rPr>
          <w:i/>
          <w:sz w:val="28"/>
        </w:rPr>
        <w:t>учебный</w:t>
      </w:r>
      <w:r>
        <w:rPr>
          <w:i/>
          <w:spacing w:val="114"/>
          <w:sz w:val="28"/>
        </w:rPr>
        <w:t> </w:t>
      </w:r>
      <w:r>
        <w:rPr>
          <w:i/>
          <w:sz w:val="28"/>
        </w:rPr>
        <w:t>процесс</w:t>
      </w:r>
      <w:r>
        <w:rPr>
          <w:i/>
          <w:spacing w:val="11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14"/>
          <w:sz w:val="28"/>
        </w:rPr>
        <w:t> </w:t>
      </w:r>
      <w:r>
        <w:rPr>
          <w:i/>
          <w:sz w:val="28"/>
        </w:rPr>
        <w:t>организациях</w:t>
      </w:r>
      <w:r>
        <w:rPr>
          <w:i/>
          <w:spacing w:val="114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12"/>
          <w:sz w:val="28"/>
        </w:rPr>
        <w:t> </w:t>
      </w:r>
      <w:r>
        <w:rPr>
          <w:i/>
          <w:sz w:val="28"/>
        </w:rPr>
        <w:t>проходит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условиях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пандемии.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Восполнение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потерь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знаниях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стало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актуальной задачей. Педагогам важно продумать и эффективно проводить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восполнению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знаний.</w:t>
      </w:r>
    </w:p>
    <w:p>
      <w:pPr>
        <w:spacing w:before="2"/>
        <w:ind w:left="452" w:right="311" w:firstLine="708"/>
        <w:jc w:val="both"/>
        <w:rPr>
          <w:i/>
          <w:sz w:val="28"/>
        </w:rPr>
      </w:pPr>
      <w:r>
        <w:rPr>
          <w:i/>
          <w:sz w:val="28"/>
        </w:rPr>
        <w:t>Одной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предстоящего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возвращение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«Әліппе»   и   «Букваря»,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разработанных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на   основе   методики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А. Байтурсынова. Данная идея была предложена на августовской конференции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прошлом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году.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Первого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сентября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нашим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детям,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впервые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переступившим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порог</w:t>
      </w:r>
      <w:r>
        <w:rPr>
          <w:i/>
          <w:spacing w:val="55"/>
          <w:sz w:val="28"/>
        </w:rPr>
        <w:t> </w:t>
      </w:r>
      <w:r>
        <w:rPr>
          <w:i/>
          <w:sz w:val="28"/>
        </w:rPr>
        <w:t>школы,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будут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торжественно</w:t>
      </w:r>
      <w:r>
        <w:rPr>
          <w:i/>
          <w:spacing w:val="55"/>
          <w:sz w:val="28"/>
        </w:rPr>
        <w:t> </w:t>
      </w:r>
      <w:r>
        <w:rPr>
          <w:i/>
          <w:sz w:val="28"/>
        </w:rPr>
        <w:t>вручены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первые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учебники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«Әліппе»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и</w:t>
      </w:r>
    </w:p>
    <w:p>
      <w:pPr>
        <w:spacing w:line="320" w:lineRule="exact" w:before="0"/>
        <w:ind w:left="452" w:right="0" w:firstLine="0"/>
        <w:jc w:val="left"/>
        <w:rPr>
          <w:i/>
          <w:sz w:val="28"/>
        </w:rPr>
      </w:pPr>
      <w:r>
        <w:rPr>
          <w:i/>
          <w:sz w:val="28"/>
        </w:rPr>
        <w:t>«Букварь».</w:t>
      </w:r>
    </w:p>
    <w:p>
      <w:pPr>
        <w:spacing w:before="2"/>
        <w:ind w:left="452" w:right="312" w:firstLine="708"/>
        <w:jc w:val="both"/>
        <w:rPr>
          <w:i/>
          <w:sz w:val="28"/>
        </w:rPr>
      </w:pPr>
      <w:r>
        <w:rPr>
          <w:i/>
          <w:sz w:val="28"/>
        </w:rPr>
        <w:t>Нагрузка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уменьшилась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18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16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часов.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Возвращена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продолжительность урока 45 минут. Снижена учебная нагрузка обучающихся.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Предоставлен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выбор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Типовых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планов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сокращенной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нагрузкой. Семьсот школ с прошлого года имеют опыт работы по Типовым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учебным планам с сокращением учебной нагрузки. Расширяется академическая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свобода школ.</w:t>
      </w:r>
    </w:p>
    <w:p>
      <w:pPr>
        <w:spacing w:before="0"/>
        <w:ind w:left="452" w:right="313" w:firstLine="708"/>
        <w:jc w:val="both"/>
        <w:rPr>
          <w:i/>
          <w:sz w:val="28"/>
        </w:rPr>
      </w:pPr>
      <w:r>
        <w:rPr>
          <w:i/>
          <w:sz w:val="28"/>
        </w:rPr>
        <w:t>Внедрение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курса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выбору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«Глобальная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компетентность»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позволит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наших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навыки,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отвечающие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требованиям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общества.</w:t>
      </w:r>
    </w:p>
    <w:p>
      <w:pPr>
        <w:spacing w:before="0"/>
        <w:ind w:left="452" w:right="309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школы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страны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будут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отмечать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30-летие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Независимости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Республики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180-летие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Ы.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Алтынсарина,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нашего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великого ученого, народного просветителя. Педагогическое наследие, заветы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выдающегося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педагога являются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актуальными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 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современное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время.</w:t>
      </w:r>
    </w:p>
    <w:p>
      <w:pPr>
        <w:spacing w:before="0"/>
        <w:ind w:left="452" w:right="312" w:firstLine="708"/>
        <w:jc w:val="both"/>
        <w:rPr>
          <w:i/>
          <w:sz w:val="28"/>
        </w:rPr>
      </w:pPr>
      <w:r>
        <w:rPr>
          <w:i/>
          <w:sz w:val="28"/>
        </w:rPr>
        <w:t>В центре образовательного процесса – ученик, и весь процесс 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должен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дружелюбной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безопасной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образовательной среды.</w:t>
      </w:r>
    </w:p>
    <w:p>
      <w:pPr>
        <w:spacing w:before="0"/>
        <w:ind w:left="452" w:right="310" w:firstLine="708"/>
        <w:jc w:val="both"/>
        <w:rPr>
          <w:i/>
          <w:sz w:val="28"/>
        </w:rPr>
      </w:pPr>
      <w:r>
        <w:rPr/>
        <w:pict>
          <v:shape style="position:absolute;margin-left:294.890015pt;margin-top:145.810318pt;width:5.6pt;height:11.05pt;mso-position-horizontal-relative:page;mso-position-vertical-relative:paragraph;z-index:-2664243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w w:val="100"/>
                      <w:sz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i/>
          <w:sz w:val="28"/>
        </w:rPr>
        <w:t>Уважаемые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педагоги!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Надеемся,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данное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Инструктивно-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методическое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письмо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будет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вашим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надежным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помощником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настольной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книгой 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весь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учебный год.</w:t>
      </w: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spacing w:before="6"/>
        <w:ind w:left="0" w:firstLine="0"/>
        <w:jc w:val="left"/>
        <w:rPr>
          <w:i/>
          <w:sz w:val="24"/>
        </w:rPr>
      </w:pPr>
      <w:r>
        <w:rPr/>
        <w:pict>
          <v:rect style="position:absolute;margin-left:268.700012pt;margin-top:16.048828pt;width:52.7pt;height:36pt;mso-position-horizontal-relative:page;mso-position-vertical-relative:paragraph;z-index:-15726080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jc w:val="left"/>
        <w:rPr>
          <w:sz w:val="24"/>
        </w:rPr>
        <w:sectPr>
          <w:pgSz w:w="11910" w:h="16840"/>
          <w:pgMar w:top="1040" w:bottom="280" w:left="680" w:right="820"/>
        </w:sectPr>
      </w:pPr>
    </w:p>
    <w:p>
      <w:pPr>
        <w:pStyle w:val="Heading1"/>
        <w:ind w:left="2217" w:right="386" w:hanging="1813"/>
        <w:jc w:val="left"/>
      </w:pPr>
      <w:r>
        <w:rPr>
          <w:color w:val="0064BC"/>
        </w:rPr>
        <w:t>ОСОБЕННОСТИ ОРГАНИЗАЦИИ УЧЕБНО-ВОСПИТАТЕЛЬНОГО</w:t>
      </w:r>
      <w:r>
        <w:rPr>
          <w:color w:val="0064BC"/>
          <w:spacing w:val="-72"/>
        </w:rPr>
        <w:t> </w:t>
      </w:r>
      <w:r>
        <w:rPr>
          <w:color w:val="0064BC"/>
        </w:rPr>
        <w:t>ПРОЦЕССА</w:t>
      </w:r>
      <w:r>
        <w:rPr>
          <w:color w:val="0064BC"/>
          <w:spacing w:val="1"/>
        </w:rPr>
        <w:t> </w:t>
      </w:r>
      <w:r>
        <w:rPr>
          <w:color w:val="0064BC"/>
        </w:rPr>
        <w:t>В</w:t>
      </w:r>
      <w:r>
        <w:rPr>
          <w:color w:val="0064BC"/>
          <w:spacing w:val="-1"/>
        </w:rPr>
        <w:t> </w:t>
      </w:r>
      <w:r>
        <w:rPr>
          <w:color w:val="0064BC"/>
        </w:rPr>
        <w:t>2021-2022 УЧЕБНОМ</w:t>
      </w:r>
      <w:r>
        <w:rPr>
          <w:color w:val="0064BC"/>
          <w:spacing w:val="-2"/>
        </w:rPr>
        <w:t> </w:t>
      </w:r>
      <w:r>
        <w:rPr>
          <w:color w:val="0064BC"/>
        </w:rPr>
        <w:t>ГОДУ</w:t>
      </w:r>
    </w:p>
    <w:p>
      <w:pPr>
        <w:pStyle w:val="BodyText"/>
        <w:spacing w:before="3"/>
        <w:ind w:left="0" w:firstLine="0"/>
        <w:jc w:val="left"/>
        <w:rPr>
          <w:b/>
        </w:rPr>
      </w:pPr>
    </w:p>
    <w:tbl>
      <w:tblPr>
        <w:tblW w:w="0" w:type="auto"/>
        <w:jc w:val="left"/>
        <w:tblInd w:w="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8"/>
      </w:tblGrid>
      <w:tr>
        <w:trPr>
          <w:trHeight w:val="402" w:hRule="atLeast"/>
        </w:trPr>
        <w:tc>
          <w:tcPr>
            <w:tcW w:w="9998" w:type="dxa"/>
            <w:tcBorders>
              <w:top w:val="single" w:sz="8" w:space="0" w:color="4F81BC"/>
              <w:bottom w:val="single" w:sz="8" w:space="0" w:color="4F81BC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Сокращение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нагрузки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(до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16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часов).</w:t>
            </w:r>
          </w:p>
        </w:tc>
      </w:tr>
      <w:tr>
        <w:trPr>
          <w:trHeight w:val="402" w:hRule="atLeast"/>
        </w:trPr>
        <w:tc>
          <w:tcPr>
            <w:tcW w:w="9998" w:type="dxa"/>
            <w:tcBorders>
              <w:top w:val="single" w:sz="8" w:space="0" w:color="4F81BC"/>
            </w:tcBorders>
            <w:shd w:val="clear" w:color="auto" w:fill="D2DFED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Уменьшение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нагрузки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обучающихся.</w:t>
            </w:r>
          </w:p>
        </w:tc>
      </w:tr>
      <w:tr>
        <w:trPr>
          <w:trHeight w:val="722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2" w:val="left" w:leader="none"/>
              </w:tabs>
              <w:spacing w:line="240" w:lineRule="auto" w:before="31" w:after="0"/>
              <w:ind w:left="821" w:right="1032" w:hanging="356"/>
              <w:jc w:val="left"/>
              <w:rPr>
                <w:sz w:val="28"/>
              </w:rPr>
            </w:pPr>
            <w:r>
              <w:rPr>
                <w:sz w:val="28"/>
              </w:rPr>
              <w:t>Введение в 1-м классе «Әліппе», «Ана тілі», «Букварь»,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«Обучение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грамоте»,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«Цифровая грамотность».</w:t>
            </w:r>
          </w:p>
        </w:tc>
      </w:tr>
      <w:tr>
        <w:trPr>
          <w:trHeight w:val="403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Восполнение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пробелов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знаниях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обучающихся.</w:t>
            </w:r>
          </w:p>
        </w:tc>
      </w:tr>
      <w:tr>
        <w:trPr>
          <w:trHeight w:val="400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индивидуальной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слабоуспевающими.</w:t>
            </w:r>
          </w:p>
        </w:tc>
      </w:tr>
      <w:tr>
        <w:trPr>
          <w:trHeight w:val="403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времени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обучения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20 июня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счет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Летней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школы.</w:t>
            </w:r>
          </w:p>
        </w:tc>
      </w:tr>
      <w:tr>
        <w:trPr>
          <w:trHeight w:val="401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2" w:val="left" w:leader="none"/>
              </w:tabs>
              <w:spacing w:line="240" w:lineRule="auto" w:before="32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Обязательное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формативное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оценивание.</w:t>
            </w:r>
          </w:p>
        </w:tc>
      </w:tr>
      <w:tr>
        <w:trPr>
          <w:trHeight w:val="403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урока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45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минут.</w:t>
            </w:r>
          </w:p>
        </w:tc>
      </w:tr>
      <w:tr>
        <w:trPr>
          <w:trHeight w:val="724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2" w:val="left" w:leader="none"/>
              </w:tabs>
              <w:spacing w:line="240" w:lineRule="auto" w:before="31" w:after="0"/>
              <w:ind w:left="821" w:right="546" w:hanging="356"/>
              <w:jc w:val="left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курса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выбору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«Глобальные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компетенции»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11 классы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курсов.</w:t>
            </w:r>
          </w:p>
        </w:tc>
      </w:tr>
      <w:tr>
        <w:trPr>
          <w:trHeight w:val="1044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2" w:val="left" w:leader="none"/>
              </w:tabs>
              <w:spacing w:line="240" w:lineRule="auto" w:before="31" w:after="0"/>
              <w:ind w:left="821" w:right="109" w:hanging="356"/>
              <w:jc w:val="both"/>
              <w:rPr>
                <w:sz w:val="28"/>
              </w:rPr>
            </w:pPr>
            <w:r>
              <w:rPr>
                <w:sz w:val="28"/>
              </w:rPr>
              <w:t>Ведение обучения игре на домбре в 6-м классе школ с казахским языком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«Музыка»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выбору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школы.</w:t>
            </w:r>
          </w:p>
        </w:tc>
      </w:tr>
      <w:tr>
        <w:trPr>
          <w:trHeight w:val="724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2" w:val="left" w:leader="none"/>
              </w:tabs>
              <w:spacing w:line="240" w:lineRule="auto" w:before="31" w:after="0"/>
              <w:ind w:left="821" w:right="1899" w:hanging="356"/>
              <w:jc w:val="left"/>
              <w:rPr>
                <w:sz w:val="28"/>
              </w:rPr>
            </w:pPr>
            <w:r>
              <w:rPr>
                <w:sz w:val="28"/>
              </w:rPr>
              <w:t>Обеспечение готовности школ к разным форматам обучения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(традиционный,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комбинированный,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дистанционный).</w:t>
            </w:r>
          </w:p>
        </w:tc>
      </w:tr>
      <w:tr>
        <w:trPr>
          <w:trHeight w:val="725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2" w:val="left" w:leader="none"/>
              </w:tabs>
              <w:spacing w:line="240" w:lineRule="auto" w:before="31" w:after="0"/>
              <w:ind w:left="821" w:right="2018" w:hanging="356"/>
              <w:jc w:val="left"/>
              <w:rPr>
                <w:sz w:val="28"/>
              </w:rPr>
            </w:pPr>
            <w:r>
              <w:rPr>
                <w:sz w:val="28"/>
              </w:rPr>
              <w:t>Адаптация учебных программ для обучающихся с особыми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образовательными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потребностями.</w:t>
            </w:r>
          </w:p>
        </w:tc>
      </w:tr>
      <w:tr>
        <w:trPr>
          <w:trHeight w:val="400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особых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потребностей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обучающихся.</w:t>
            </w:r>
          </w:p>
        </w:tc>
      </w:tr>
      <w:tr>
        <w:trPr>
          <w:trHeight w:val="724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2" w:val="left" w:leader="none"/>
              </w:tabs>
              <w:spacing w:line="240" w:lineRule="auto" w:before="31" w:after="0"/>
              <w:ind w:left="821" w:right="544" w:hanging="356"/>
              <w:jc w:val="left"/>
              <w:rPr>
                <w:sz w:val="28"/>
              </w:rPr>
            </w:pPr>
            <w:r>
              <w:rPr>
                <w:sz w:val="28"/>
              </w:rPr>
              <w:t>Обеспечение эффективного психолого-педагогического сопровождения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 ООП.</w:t>
            </w:r>
          </w:p>
        </w:tc>
      </w:tr>
      <w:tr>
        <w:trPr>
          <w:trHeight w:val="400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культуры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инклюзивной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среды.</w:t>
            </w:r>
          </w:p>
        </w:tc>
      </w:tr>
      <w:tr>
        <w:trPr>
          <w:trHeight w:val="724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22" w:val="left" w:leader="none"/>
              </w:tabs>
              <w:spacing w:line="240" w:lineRule="auto" w:before="31" w:after="0"/>
              <w:ind w:left="821" w:right="2043" w:hanging="356"/>
              <w:jc w:val="left"/>
              <w:rPr>
                <w:sz w:val="28"/>
              </w:rPr>
            </w:pPr>
            <w:r>
              <w:rPr>
                <w:sz w:val="28"/>
              </w:rPr>
              <w:t>Реализация проектов «Читающая школа», «Дебаты», «День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самоуправления»,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«Школьный театр».</w:t>
            </w:r>
          </w:p>
        </w:tc>
      </w:tr>
      <w:tr>
        <w:trPr>
          <w:trHeight w:val="724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22" w:val="left" w:leader="none"/>
              </w:tabs>
              <w:spacing w:line="240" w:lineRule="auto" w:before="31" w:after="0"/>
              <w:ind w:left="821" w:right="1229" w:hanging="356"/>
              <w:jc w:val="lef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культурной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среды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национальных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ценностей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(приветствие,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обращение,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школьный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звонок).</w:t>
            </w:r>
          </w:p>
        </w:tc>
      </w:tr>
      <w:tr>
        <w:trPr>
          <w:trHeight w:val="401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22" w:val="left" w:leader="none"/>
              </w:tabs>
              <w:spacing w:line="240" w:lineRule="auto" w:before="32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ежедневного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20-минутного чтения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книг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школе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семье.</w:t>
            </w:r>
          </w:p>
        </w:tc>
      </w:tr>
      <w:tr>
        <w:trPr>
          <w:trHeight w:val="400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ранней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профориентационной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работы.</w:t>
            </w:r>
          </w:p>
        </w:tc>
      </w:tr>
      <w:tr>
        <w:trPr>
          <w:trHeight w:val="403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физического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обучающихся.</w:t>
            </w:r>
          </w:p>
        </w:tc>
      </w:tr>
      <w:tr>
        <w:trPr>
          <w:trHeight w:val="400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порядку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тарификации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педагогов.</w:t>
            </w:r>
          </w:p>
        </w:tc>
      </w:tr>
      <w:tr>
        <w:trPr>
          <w:trHeight w:val="403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подушевого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финансирования.</w:t>
            </w:r>
          </w:p>
        </w:tc>
      </w:tr>
      <w:tr>
        <w:trPr>
          <w:trHeight w:val="400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приема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работу.</w:t>
            </w:r>
          </w:p>
        </w:tc>
      </w:tr>
      <w:tr>
        <w:trPr>
          <w:trHeight w:val="403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взаимодействия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школы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родителей.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pgSz w:w="11910" w:h="16840"/>
          <w:pgMar w:top="1040" w:bottom="280" w:left="680" w:right="820"/>
        </w:sectPr>
      </w:pPr>
    </w:p>
    <w:p>
      <w:pPr>
        <w:pStyle w:val="Heading2"/>
        <w:spacing w:before="72"/>
        <w:ind w:right="307"/>
        <w:rPr>
          <w:b w:val="0"/>
        </w:rPr>
      </w:pPr>
      <w:r>
        <w:rPr/>
        <w:t>ИНСТРУКТИВНО-МЕТОДИЧЕСКОЕ</w:t>
      </w:r>
      <w:r>
        <w:rPr>
          <w:spacing w:val="1"/>
        </w:rPr>
        <w:t> </w:t>
      </w:r>
      <w:r>
        <w:rPr/>
        <w:t>ПИСЬМО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УЧЕБНО-ВОСПИТАТЕЛЬНОГО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УЧЕБНОМ</w:t>
      </w:r>
      <w:r>
        <w:rPr>
          <w:spacing w:val="-2"/>
        </w:rPr>
        <w:t> </w:t>
      </w:r>
      <w:r>
        <w:rPr/>
        <w:t>ГОДУ</w:t>
      </w:r>
      <w:r>
        <w:rPr>
          <w:b w:val="0"/>
        </w:rPr>
        <w:t>»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BodyText"/>
        <w:spacing w:before="1"/>
        <w:ind w:right="309"/>
      </w:pPr>
      <w:r>
        <w:rPr/>
        <w:t>Согласно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2020-2025</w:t>
      </w:r>
      <w:r>
        <w:rPr>
          <w:spacing w:val="1"/>
        </w:rPr>
        <w:t> </w:t>
      </w:r>
      <w:r>
        <w:rPr/>
        <w:t>годы,</w:t>
      </w:r>
      <w:r>
        <w:rPr>
          <w:spacing w:val="1"/>
        </w:rPr>
        <w:t> </w:t>
      </w:r>
      <w:r>
        <w:rPr/>
        <w:t>утвержденной</w:t>
      </w:r>
      <w:r>
        <w:rPr>
          <w:spacing w:val="1"/>
        </w:rPr>
        <w:t> </w:t>
      </w:r>
      <w:r>
        <w:rPr/>
        <w:t>Постановлением</w:t>
      </w:r>
      <w:r>
        <w:rPr>
          <w:spacing w:val="-67"/>
        </w:rPr>
        <w:t> </w:t>
      </w:r>
      <w:r>
        <w:rPr/>
        <w:t>Правительства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71"/>
        </w:rPr>
        <w:t> </w:t>
      </w:r>
      <w:r>
        <w:rPr/>
        <w:t>988,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общечеловеческих</w:t>
      </w:r>
      <w:r>
        <w:rPr>
          <w:spacing w:val="3"/>
        </w:rPr>
        <w:t> </w:t>
      </w:r>
      <w:r>
        <w:rPr/>
        <w:t>ценностей.</w:t>
      </w:r>
    </w:p>
    <w:p>
      <w:pPr>
        <w:pStyle w:val="BodyText"/>
        <w:ind w:right="326"/>
      </w:pPr>
      <w:r>
        <w:rPr/>
        <w:t>В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следующие</w:t>
      </w:r>
      <w:r>
        <w:rPr>
          <w:spacing w:val="3"/>
        </w:rPr>
        <w:t> </w:t>
      </w:r>
      <w:r>
        <w:rPr/>
        <w:t>задачи:</w:t>
      </w:r>
    </w:p>
    <w:p>
      <w:pPr>
        <w:pStyle w:val="ListParagraph"/>
        <w:numPr>
          <w:ilvl w:val="0"/>
          <w:numId w:val="25"/>
        </w:numPr>
        <w:tabs>
          <w:tab w:pos="1446" w:val="left" w:leader="none"/>
          <w:tab w:pos="1447" w:val="left" w:leader="none"/>
        </w:tabs>
        <w:spacing w:line="240" w:lineRule="auto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восполнение</w:t>
      </w:r>
      <w:r>
        <w:rPr>
          <w:spacing w:val="15"/>
          <w:sz w:val="28"/>
        </w:rPr>
        <w:t> </w:t>
      </w:r>
      <w:r>
        <w:rPr>
          <w:sz w:val="28"/>
        </w:rPr>
        <w:t>знаний</w:t>
      </w:r>
      <w:r>
        <w:rPr>
          <w:spacing w:val="19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25"/>
        </w:numPr>
        <w:tabs>
          <w:tab w:pos="1446" w:val="left" w:leader="none"/>
          <w:tab w:pos="1447" w:val="left" w:leader="none"/>
        </w:tabs>
        <w:spacing w:line="322" w:lineRule="exact" w:before="2" w:after="0"/>
        <w:ind w:left="1446" w:right="0" w:hanging="425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16"/>
          <w:sz w:val="28"/>
        </w:rPr>
        <w:t> </w:t>
      </w:r>
      <w:r>
        <w:rPr>
          <w:sz w:val="28"/>
        </w:rPr>
        <w:t>ТУПов</w:t>
      </w:r>
      <w:r>
        <w:rPr>
          <w:spacing w:val="10"/>
          <w:sz w:val="28"/>
        </w:rPr>
        <w:t> </w:t>
      </w:r>
      <w:r>
        <w:rPr>
          <w:sz w:val="28"/>
        </w:rPr>
        <w:t>с</w:t>
      </w:r>
      <w:r>
        <w:rPr>
          <w:spacing w:val="12"/>
          <w:sz w:val="28"/>
        </w:rPr>
        <w:t> </w:t>
      </w:r>
      <w:r>
        <w:rPr>
          <w:sz w:val="28"/>
        </w:rPr>
        <w:t>сокращенной</w:t>
      </w:r>
      <w:r>
        <w:rPr>
          <w:spacing w:val="12"/>
          <w:sz w:val="28"/>
        </w:rPr>
        <w:t> </w:t>
      </w:r>
      <w:r>
        <w:rPr>
          <w:sz w:val="28"/>
        </w:rPr>
        <w:t>нагрузкой;</w:t>
      </w:r>
    </w:p>
    <w:p>
      <w:pPr>
        <w:pStyle w:val="ListParagraph"/>
        <w:numPr>
          <w:ilvl w:val="0"/>
          <w:numId w:val="25"/>
        </w:numPr>
        <w:tabs>
          <w:tab w:pos="1446" w:val="left" w:leader="none"/>
          <w:tab w:pos="1447" w:val="left" w:leader="none"/>
        </w:tabs>
        <w:spacing w:line="32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11"/>
          <w:sz w:val="28"/>
        </w:rPr>
        <w:t> </w:t>
      </w:r>
      <w:r>
        <w:rPr>
          <w:sz w:val="28"/>
        </w:rPr>
        <w:t>безопасной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комфортной</w:t>
      </w:r>
      <w:r>
        <w:rPr>
          <w:spacing w:val="13"/>
          <w:sz w:val="28"/>
        </w:rPr>
        <w:t> </w:t>
      </w:r>
      <w:r>
        <w:rPr>
          <w:sz w:val="28"/>
        </w:rPr>
        <w:t>среды</w:t>
      </w:r>
      <w:r>
        <w:rPr>
          <w:spacing w:val="1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5"/>
        </w:numPr>
        <w:tabs>
          <w:tab w:pos="1446" w:val="left" w:leader="none"/>
          <w:tab w:pos="1447" w:val="left" w:leader="none"/>
        </w:tabs>
        <w:spacing w:line="322" w:lineRule="exact" w:before="0" w:after="0"/>
        <w:ind w:left="1446" w:right="0" w:hanging="425"/>
        <w:jc w:val="left"/>
        <w:rPr>
          <w:sz w:val="28"/>
        </w:rPr>
      </w:pPr>
      <w:bookmarkStart w:name="z41" w:id="1"/>
      <w:bookmarkEnd w:id="1"/>
      <w:r>
        <w:rPr/>
      </w:r>
      <w:bookmarkStart w:name="z43" w:id="2"/>
      <w:bookmarkEnd w:id="2"/>
      <w:r>
        <w:rPr>
          <w:sz w:val="28"/>
        </w:rPr>
        <w:t>о</w:t>
      </w:r>
      <w:r>
        <w:rPr>
          <w:sz w:val="28"/>
        </w:rPr>
        <w:t>снащение</w:t>
      </w:r>
      <w:r>
        <w:rPr>
          <w:spacing w:val="17"/>
          <w:sz w:val="28"/>
        </w:rPr>
        <w:t> </w:t>
      </w:r>
      <w:r>
        <w:rPr>
          <w:sz w:val="28"/>
        </w:rPr>
        <w:t>цифровой</w:t>
      </w:r>
      <w:r>
        <w:rPr>
          <w:spacing w:val="19"/>
          <w:sz w:val="28"/>
        </w:rPr>
        <w:t> </w:t>
      </w:r>
      <w:r>
        <w:rPr>
          <w:sz w:val="28"/>
        </w:rPr>
        <w:t>инфраструктурой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ресурсами.</w:t>
      </w:r>
    </w:p>
    <w:p>
      <w:pPr>
        <w:pStyle w:val="BodyText"/>
        <w:ind w:right="306"/>
      </w:pPr>
      <w:r>
        <w:rPr/>
        <w:t>Задача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обр</w:t>
      </w:r>
      <w:bookmarkStart w:name="z40" w:id="3"/>
      <w:bookmarkEnd w:id="3"/>
      <w:r>
        <w:rPr/>
        <w:t>а</w:t>
      </w:r>
      <w:r>
        <w:rPr/>
        <w:t>зовательной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благоприятной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гармоничного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сочетающего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национальные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общечеловеческие</w:t>
      </w:r>
      <w:r>
        <w:rPr>
          <w:spacing w:val="1"/>
        </w:rPr>
        <w:t> </w:t>
      </w:r>
      <w:r>
        <w:rPr/>
        <w:t>ценности,</w:t>
      </w:r>
      <w:r>
        <w:rPr>
          <w:spacing w:val="1"/>
        </w:rPr>
        <w:t> </w:t>
      </w:r>
      <w:r>
        <w:rPr/>
        <w:t>умеющего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функциональную</w:t>
      </w:r>
      <w:r>
        <w:rPr>
          <w:spacing w:val="1"/>
        </w:rPr>
        <w:t> </w:t>
      </w:r>
      <w:r>
        <w:rPr/>
        <w:t>грамотность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конкурентоспособность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любой жизненной</w:t>
      </w:r>
      <w:r>
        <w:rPr>
          <w:spacing w:val="-1"/>
        </w:rPr>
        <w:t> </w:t>
      </w:r>
      <w:r>
        <w:rPr/>
        <w:t>ситуации.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numPr>
          <w:ilvl w:val="0"/>
          <w:numId w:val="26"/>
        </w:numPr>
        <w:tabs>
          <w:tab w:pos="1023" w:val="left" w:leader="none"/>
          <w:tab w:pos="3573" w:val="left" w:leader="none"/>
          <w:tab w:pos="6751" w:val="left" w:leader="none"/>
          <w:tab w:pos="9229" w:val="left" w:leader="none"/>
        </w:tabs>
        <w:spacing w:line="240" w:lineRule="auto" w:before="0" w:after="0"/>
        <w:ind w:left="313" w:right="308" w:firstLine="0"/>
        <w:jc w:val="both"/>
      </w:pPr>
      <w:bookmarkStart w:name="1. ОСНОВНЫЕ НОРМАТИВНЫЕ ПРАВОВЫЕ АКТЫ ОБ" w:id="4"/>
      <w:bookmarkEnd w:id="4"/>
      <w:r>
        <w:rPr>
          <w:b w:val="0"/>
        </w:rPr>
      </w:r>
      <w:bookmarkStart w:name="_bookmark0" w:id="5"/>
      <w:bookmarkEnd w:id="5"/>
      <w:r>
        <w:rPr>
          <w:b w:val="0"/>
        </w:rPr>
      </w:r>
      <w:bookmarkStart w:name="_bookmark0" w:id="6"/>
      <w:bookmarkEnd w:id="6"/>
      <w:r>
        <w:rPr/>
        <w:t>О</w:t>
      </w:r>
      <w:r>
        <w:rPr/>
        <w:t>СНОВНЫЕ</w:t>
        <w:tab/>
        <w:t>НОРМАТИВНЫЕ</w:t>
        <w:tab/>
        <w:t>ПРАВОВЫЕ</w:t>
        <w:tab/>
      </w:r>
      <w:r>
        <w:rPr>
          <w:spacing w:val="-1"/>
        </w:rPr>
        <w:t>АКТЫ</w:t>
      </w:r>
      <w:r>
        <w:rPr>
          <w:spacing w:val="-68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УЧЕБНО-ВОСПИТАТЕЛЬНОГО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СРЕДНЕГО ОБРАЗОВАНИЯ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BodyText"/>
        <w:ind w:right="308"/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-6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руководствоваться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образовании»,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статусе</w:t>
      </w:r>
      <w:r>
        <w:rPr>
          <w:spacing w:val="1"/>
        </w:rPr>
        <w:t> </w:t>
      </w:r>
      <w:r>
        <w:rPr/>
        <w:t>педагога»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обучения на основе</w:t>
      </w:r>
      <w:r>
        <w:rPr>
          <w:spacing w:val="-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нормативных документов: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06" w:hanging="361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общеобязательных</w:t>
      </w:r>
      <w:r>
        <w:rPr>
          <w:spacing w:val="1"/>
          <w:sz w:val="28"/>
        </w:rPr>
        <w:t> </w:t>
      </w:r>
      <w:r>
        <w:rPr>
          <w:sz w:val="28"/>
        </w:rPr>
        <w:t>стандартов</w:t>
      </w:r>
      <w:r>
        <w:rPr>
          <w:spacing w:val="-67"/>
          <w:sz w:val="28"/>
        </w:rPr>
        <w:t> </w:t>
      </w:r>
      <w:r>
        <w:rPr>
          <w:sz w:val="28"/>
        </w:rPr>
        <w:t>образования всех уровней образования» (далее – ГОСО) (приказ МОН РК от</w:t>
      </w:r>
      <w:r>
        <w:rPr>
          <w:spacing w:val="1"/>
          <w:sz w:val="28"/>
        </w:rPr>
        <w:t> </w:t>
      </w:r>
      <w:r>
        <w:rPr>
          <w:sz w:val="28"/>
        </w:rPr>
        <w:t>31 октября 2018 года № 604 (с изм. и допол. на 28 августа 2020 года № 372)</w:t>
      </w:r>
      <w:r>
        <w:rPr>
          <w:spacing w:val="1"/>
          <w:sz w:val="28"/>
        </w:rPr>
        <w:t> </w:t>
      </w:r>
      <w:hyperlink r:id="rId6">
        <w:r>
          <w:rPr>
            <w:sz w:val="28"/>
          </w:rPr>
          <w:t>https://adilet.zan.kz/rus/docs/V1800017669</w:t>
        </w:r>
      </w:hyperlink>
      <w:r>
        <w:rPr>
          <w:sz w:val="28"/>
        </w:rPr>
        <w:t>;</w:t>
      </w:r>
    </w:p>
    <w:p>
      <w:pPr>
        <w:pStyle w:val="ListParagraph"/>
        <w:numPr>
          <w:ilvl w:val="0"/>
          <w:numId w:val="27"/>
        </w:numPr>
        <w:tabs>
          <w:tab w:pos="744" w:val="left" w:leader="none"/>
        </w:tabs>
        <w:spacing w:line="235" w:lineRule="auto" w:before="0" w:after="0"/>
        <w:ind w:left="674" w:right="309" w:hanging="361"/>
        <w:jc w:val="both"/>
        <w:rPr>
          <w:sz w:val="28"/>
        </w:rPr>
      </w:pPr>
      <w:r>
        <w:rPr/>
        <w:tab/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предметам,</w:t>
      </w:r>
      <w:r>
        <w:rPr>
          <w:spacing w:val="1"/>
          <w:sz w:val="28"/>
        </w:rPr>
        <w:t> </w:t>
      </w:r>
      <w:r>
        <w:rPr>
          <w:sz w:val="28"/>
        </w:rPr>
        <w:t>курсам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выбору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факультативам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67"/>
          <w:sz w:val="28"/>
        </w:rPr>
        <w:t> </w:t>
      </w:r>
      <w:r>
        <w:rPr>
          <w:sz w:val="28"/>
        </w:rPr>
        <w:t>организаций» (приказ МОН РК от 3 апреля 2013 года № 115 (с изм. и допол.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27</w:t>
      </w:r>
      <w:r>
        <w:rPr>
          <w:spacing w:val="-1"/>
          <w:sz w:val="28"/>
        </w:rPr>
        <w:t> </w:t>
      </w:r>
      <w:r>
        <w:rPr>
          <w:sz w:val="28"/>
        </w:rPr>
        <w:t>ноября 2020г.</w:t>
      </w:r>
      <w:r>
        <w:rPr>
          <w:spacing w:val="-4"/>
          <w:sz w:val="28"/>
        </w:rPr>
        <w:t> </w:t>
      </w:r>
      <w:r>
        <w:rPr>
          <w:sz w:val="28"/>
        </w:rPr>
        <w:t>№496)</w:t>
      </w:r>
      <w:r>
        <w:rPr>
          <w:spacing w:val="-2"/>
          <w:sz w:val="28"/>
        </w:rPr>
        <w:t> </w:t>
      </w:r>
      <w:hyperlink r:id="rId7">
        <w:r>
          <w:rPr>
            <w:sz w:val="28"/>
          </w:rPr>
          <w:t>https://adilet.zan.kz/rus/docs/V1300008424</w:t>
        </w:r>
      </w:hyperlink>
      <w:r>
        <w:rPr>
          <w:sz w:val="28"/>
        </w:rPr>
        <w:t>;</w:t>
      </w:r>
    </w:p>
    <w:p>
      <w:pPr>
        <w:pStyle w:val="ListParagraph"/>
        <w:numPr>
          <w:ilvl w:val="0"/>
          <w:numId w:val="27"/>
        </w:numPr>
        <w:tabs>
          <w:tab w:pos="744" w:val="left" w:leader="none"/>
        </w:tabs>
        <w:spacing w:line="235" w:lineRule="auto" w:before="0" w:after="0"/>
        <w:ind w:left="674" w:right="310" w:hanging="361"/>
        <w:jc w:val="both"/>
        <w:rPr>
          <w:sz w:val="28"/>
        </w:rPr>
      </w:pPr>
      <w:r>
        <w:rPr/>
        <w:tab/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перечня</w:t>
      </w:r>
      <w:r>
        <w:rPr>
          <w:spacing w:val="1"/>
          <w:sz w:val="28"/>
        </w:rPr>
        <w:t> </w:t>
      </w:r>
      <w:r>
        <w:rPr>
          <w:sz w:val="28"/>
        </w:rPr>
        <w:t>учебников,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учебно-методических</w:t>
      </w:r>
      <w:r>
        <w:rPr>
          <w:spacing w:val="1"/>
          <w:sz w:val="28"/>
        </w:rPr>
        <w:t> </w:t>
      </w:r>
      <w:r>
        <w:rPr>
          <w:sz w:val="28"/>
        </w:rPr>
        <w:t>комплексов,</w:t>
      </w:r>
      <w:r>
        <w:rPr>
          <w:spacing w:val="1"/>
          <w:sz w:val="28"/>
        </w:rPr>
        <w:t> </w:t>
      </w:r>
      <w:r>
        <w:rPr>
          <w:sz w:val="28"/>
        </w:rPr>
        <w:t>пособий и другой дополнительной литературы, в том числе на электронных</w:t>
      </w:r>
      <w:r>
        <w:rPr>
          <w:spacing w:val="1"/>
          <w:sz w:val="28"/>
        </w:rPr>
        <w:t> </w:t>
      </w:r>
      <w:r>
        <w:rPr>
          <w:sz w:val="28"/>
        </w:rPr>
        <w:t>носителях»</w:t>
      </w:r>
      <w:r>
        <w:rPr>
          <w:spacing w:val="-3"/>
          <w:sz w:val="28"/>
        </w:rPr>
        <w:t> </w:t>
      </w:r>
      <w:r>
        <w:rPr>
          <w:sz w:val="28"/>
        </w:rPr>
        <w:t>(приказ</w:t>
      </w:r>
      <w:r>
        <w:rPr>
          <w:spacing w:val="-3"/>
          <w:sz w:val="28"/>
        </w:rPr>
        <w:t> </w:t>
      </w:r>
      <w:r>
        <w:rPr>
          <w:sz w:val="28"/>
        </w:rPr>
        <w:t>МОН</w:t>
      </w:r>
      <w:r>
        <w:rPr>
          <w:spacing w:val="-1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10</w:t>
      </w:r>
      <w:r>
        <w:rPr>
          <w:spacing w:val="-1"/>
          <w:sz w:val="28"/>
        </w:rPr>
        <w:t> </w:t>
      </w:r>
      <w:r>
        <w:rPr>
          <w:sz w:val="28"/>
        </w:rPr>
        <w:t>июня</w:t>
      </w:r>
      <w:r>
        <w:rPr>
          <w:spacing w:val="67"/>
          <w:sz w:val="28"/>
        </w:rPr>
        <w:t> </w:t>
      </w:r>
      <w:r>
        <w:rPr>
          <w:sz w:val="28"/>
        </w:rPr>
        <w:t>2021 года №</w:t>
      </w:r>
      <w:r>
        <w:rPr>
          <w:spacing w:val="-4"/>
          <w:sz w:val="28"/>
        </w:rPr>
        <w:t> </w:t>
      </w:r>
      <w:r>
        <w:rPr>
          <w:sz w:val="28"/>
        </w:rPr>
        <w:t>286);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05" w:hanging="361"/>
        <w:jc w:val="both"/>
        <w:rPr>
          <w:sz w:val="28"/>
        </w:rPr>
      </w:pP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некоторые</w:t>
      </w:r>
      <w:r>
        <w:rPr>
          <w:spacing w:val="1"/>
          <w:sz w:val="28"/>
        </w:rPr>
        <w:t> </w:t>
      </w:r>
      <w:r>
        <w:rPr>
          <w:sz w:val="28"/>
        </w:rPr>
        <w:t>приказы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70"/>
          <w:sz w:val="28"/>
        </w:rPr>
        <w:t> </w:t>
      </w:r>
      <w:r>
        <w:rPr>
          <w:sz w:val="28"/>
        </w:rPr>
        <w:t>РК»</w:t>
      </w:r>
      <w:r>
        <w:rPr>
          <w:spacing w:val="1"/>
          <w:sz w:val="28"/>
        </w:rPr>
        <w:t> </w:t>
      </w:r>
      <w:r>
        <w:rPr>
          <w:sz w:val="28"/>
        </w:rPr>
        <w:t>(приказ</w:t>
      </w:r>
      <w:r>
        <w:rPr>
          <w:spacing w:val="-1"/>
          <w:sz w:val="28"/>
        </w:rPr>
        <w:t> </w:t>
      </w:r>
      <w:r>
        <w:rPr>
          <w:sz w:val="28"/>
        </w:rPr>
        <w:t>МОН</w:t>
      </w:r>
      <w:r>
        <w:rPr>
          <w:spacing w:val="-1"/>
          <w:sz w:val="28"/>
        </w:rPr>
        <w:t> </w:t>
      </w:r>
      <w:r>
        <w:rPr>
          <w:sz w:val="28"/>
        </w:rPr>
        <w:t>РК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26</w:t>
      </w:r>
      <w:r>
        <w:rPr>
          <w:spacing w:val="-3"/>
          <w:sz w:val="28"/>
        </w:rPr>
        <w:t> </w:t>
      </w:r>
      <w:r>
        <w:rPr>
          <w:sz w:val="28"/>
        </w:rPr>
        <w:t>июля 2019</w:t>
      </w:r>
      <w:r>
        <w:rPr>
          <w:spacing w:val="1"/>
          <w:sz w:val="28"/>
        </w:rPr>
        <w:t> </w:t>
      </w:r>
      <w:r>
        <w:rPr>
          <w:sz w:val="28"/>
        </w:rPr>
        <w:t>года №334);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15" w:hanging="361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соответствующих</w:t>
      </w:r>
      <w:r>
        <w:rPr>
          <w:spacing w:val="-1"/>
          <w:sz w:val="28"/>
        </w:rPr>
        <w:t> </w:t>
      </w:r>
      <w:r>
        <w:rPr>
          <w:sz w:val="28"/>
        </w:rPr>
        <w:t>типов»</w:t>
      </w:r>
      <w:r>
        <w:rPr>
          <w:spacing w:val="-3"/>
          <w:sz w:val="28"/>
        </w:rPr>
        <w:t> </w:t>
      </w:r>
      <w:r>
        <w:rPr>
          <w:sz w:val="28"/>
        </w:rPr>
        <w:t>(приказ</w:t>
      </w:r>
      <w:r>
        <w:rPr>
          <w:spacing w:val="-2"/>
          <w:sz w:val="28"/>
        </w:rPr>
        <w:t> </w:t>
      </w:r>
      <w:r>
        <w:rPr>
          <w:sz w:val="28"/>
        </w:rPr>
        <w:t>МОН</w:t>
      </w:r>
      <w:r>
        <w:rPr>
          <w:spacing w:val="-3"/>
          <w:sz w:val="28"/>
        </w:rPr>
        <w:t> </w:t>
      </w:r>
      <w:r>
        <w:rPr>
          <w:sz w:val="28"/>
        </w:rPr>
        <w:t>РК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595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30</w:t>
      </w:r>
      <w:r>
        <w:rPr>
          <w:spacing w:val="-4"/>
          <w:sz w:val="28"/>
        </w:rPr>
        <w:t> </w:t>
      </w:r>
      <w:r>
        <w:rPr>
          <w:sz w:val="28"/>
        </w:rPr>
        <w:t>октября</w:t>
      </w:r>
      <w:r>
        <w:rPr>
          <w:spacing w:val="1"/>
          <w:sz w:val="28"/>
        </w:rPr>
        <w:t> </w:t>
      </w:r>
      <w:r>
        <w:rPr>
          <w:sz w:val="28"/>
        </w:rPr>
        <w:t>2018 года);</w:t>
      </w:r>
    </w:p>
    <w:p>
      <w:pPr>
        <w:spacing w:after="0" w:line="235" w:lineRule="auto"/>
        <w:jc w:val="both"/>
        <w:rPr>
          <w:sz w:val="28"/>
        </w:rPr>
        <w:sectPr>
          <w:footerReference w:type="default" r:id="rId5"/>
          <w:pgSz w:w="11910" w:h="16840"/>
          <w:pgMar w:footer="922" w:header="0" w:top="1040" w:bottom="1120" w:left="680" w:right="820"/>
          <w:pgNumType w:start="5"/>
        </w:sectPr>
      </w:pP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68" w:after="0"/>
        <w:ind w:left="674" w:right="315" w:hanging="361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образования»</w:t>
      </w:r>
      <w:r>
        <w:rPr>
          <w:spacing w:val="-3"/>
          <w:sz w:val="28"/>
        </w:rPr>
        <w:t> </w:t>
      </w:r>
      <w:r>
        <w:rPr>
          <w:sz w:val="28"/>
        </w:rPr>
        <w:t>(приказ</w:t>
      </w:r>
      <w:r>
        <w:rPr>
          <w:spacing w:val="-2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14 февраля</w:t>
      </w:r>
      <w:r>
        <w:rPr>
          <w:spacing w:val="-5"/>
          <w:sz w:val="28"/>
        </w:rPr>
        <w:t> </w:t>
      </w:r>
      <w:r>
        <w:rPr>
          <w:sz w:val="28"/>
        </w:rPr>
        <w:t>2017 года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66);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05" w:hanging="361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подушевого</w:t>
      </w:r>
      <w:r>
        <w:rPr>
          <w:spacing w:val="1"/>
          <w:sz w:val="28"/>
        </w:rPr>
        <w:t> </w:t>
      </w:r>
      <w:r>
        <w:rPr>
          <w:sz w:val="28"/>
        </w:rPr>
        <w:t>нормативного</w:t>
      </w:r>
      <w:r>
        <w:rPr>
          <w:spacing w:val="1"/>
          <w:sz w:val="28"/>
        </w:rPr>
        <w:t> </w:t>
      </w:r>
      <w:r>
        <w:rPr>
          <w:sz w:val="28"/>
        </w:rPr>
        <w:t>финансирования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 послесреднего, высшего и послевузовского образования»</w:t>
      </w:r>
      <w:r>
        <w:rPr>
          <w:spacing w:val="-67"/>
          <w:sz w:val="28"/>
        </w:rPr>
        <w:t> </w:t>
      </w:r>
      <w:r>
        <w:rPr>
          <w:sz w:val="28"/>
        </w:rPr>
        <w:t>(приказ</w:t>
      </w:r>
      <w:r>
        <w:rPr>
          <w:spacing w:val="-1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27</w:t>
      </w:r>
      <w:r>
        <w:rPr>
          <w:spacing w:val="-4"/>
          <w:sz w:val="28"/>
        </w:rPr>
        <w:t> </w:t>
      </w:r>
      <w:r>
        <w:rPr>
          <w:sz w:val="28"/>
        </w:rPr>
        <w:t>ноября</w:t>
      </w:r>
      <w:r>
        <w:rPr>
          <w:spacing w:val="-4"/>
          <w:sz w:val="28"/>
        </w:rPr>
        <w:t> </w:t>
      </w:r>
      <w:r>
        <w:rPr>
          <w:sz w:val="28"/>
        </w:rPr>
        <w:t>2017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596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-1"/>
          <w:sz w:val="28"/>
        </w:rPr>
        <w:t> </w:t>
      </w:r>
      <w:r>
        <w:rPr>
          <w:sz w:val="28"/>
        </w:rPr>
        <w:t>изм.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21.09.2018 №</w:t>
      </w:r>
      <w:r>
        <w:rPr>
          <w:spacing w:val="-4"/>
          <w:sz w:val="28"/>
        </w:rPr>
        <w:t> </w:t>
      </w:r>
      <w:r>
        <w:rPr>
          <w:sz w:val="28"/>
        </w:rPr>
        <w:t>477);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07" w:hanging="361"/>
        <w:jc w:val="both"/>
        <w:rPr>
          <w:sz w:val="28"/>
        </w:rPr>
      </w:pPr>
      <w:r>
        <w:rPr>
          <w:sz w:val="28"/>
        </w:rPr>
        <w:t>«Об утверждении норм оснащения оборудованием и мебелью организаций</w:t>
      </w:r>
      <w:r>
        <w:rPr>
          <w:spacing w:val="1"/>
          <w:sz w:val="28"/>
        </w:rPr>
        <w:t> </w:t>
      </w:r>
      <w:r>
        <w:rPr>
          <w:sz w:val="28"/>
        </w:rPr>
        <w:t>дошкольного,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образования»</w:t>
      </w:r>
      <w:r>
        <w:rPr>
          <w:spacing w:val="19"/>
          <w:sz w:val="28"/>
        </w:rPr>
        <w:t> </w:t>
      </w:r>
      <w:r>
        <w:rPr>
          <w:sz w:val="28"/>
        </w:rPr>
        <w:t>(приказ</w:t>
      </w:r>
      <w:r>
        <w:rPr>
          <w:spacing w:val="20"/>
          <w:sz w:val="28"/>
        </w:rPr>
        <w:t> </w:t>
      </w:r>
      <w:r>
        <w:rPr>
          <w:sz w:val="28"/>
        </w:rPr>
        <w:t>МОН</w:t>
      </w:r>
      <w:r>
        <w:rPr>
          <w:spacing w:val="18"/>
          <w:sz w:val="28"/>
        </w:rPr>
        <w:t> </w:t>
      </w:r>
      <w:r>
        <w:rPr>
          <w:sz w:val="28"/>
        </w:rPr>
        <w:t>РК</w:t>
      </w:r>
      <w:r>
        <w:rPr>
          <w:spacing w:val="17"/>
          <w:sz w:val="28"/>
        </w:rPr>
        <w:t> </w:t>
      </w:r>
      <w:r>
        <w:rPr>
          <w:sz w:val="28"/>
        </w:rPr>
        <w:t>от</w:t>
      </w:r>
      <w:r>
        <w:rPr>
          <w:spacing w:val="17"/>
          <w:sz w:val="28"/>
        </w:rPr>
        <w:t> </w:t>
      </w:r>
      <w:r>
        <w:rPr>
          <w:sz w:val="28"/>
        </w:rPr>
        <w:t>22</w:t>
      </w:r>
      <w:r>
        <w:rPr>
          <w:spacing w:val="20"/>
          <w:sz w:val="28"/>
        </w:rPr>
        <w:t> </w:t>
      </w:r>
      <w:r>
        <w:rPr>
          <w:sz w:val="28"/>
        </w:rPr>
        <w:t>января</w:t>
      </w:r>
      <w:r>
        <w:rPr>
          <w:spacing w:val="18"/>
          <w:sz w:val="28"/>
        </w:rPr>
        <w:t> </w:t>
      </w:r>
      <w:r>
        <w:rPr>
          <w:sz w:val="28"/>
        </w:rPr>
        <w:t>2016</w:t>
      </w:r>
      <w:r>
        <w:rPr>
          <w:spacing w:val="20"/>
          <w:sz w:val="28"/>
        </w:rPr>
        <w:t> </w:t>
      </w:r>
      <w:r>
        <w:rPr>
          <w:sz w:val="28"/>
        </w:rPr>
        <w:t>года</w:t>
      </w:r>
      <w:r>
        <w:rPr>
          <w:spacing w:val="18"/>
          <w:sz w:val="28"/>
        </w:rPr>
        <w:t> </w:t>
      </w:r>
      <w:r>
        <w:rPr>
          <w:sz w:val="28"/>
        </w:rPr>
        <w:t>№</w:t>
      </w:r>
      <w:r>
        <w:rPr>
          <w:spacing w:val="17"/>
          <w:sz w:val="28"/>
        </w:rPr>
        <w:t> </w:t>
      </w:r>
      <w:r>
        <w:rPr>
          <w:sz w:val="28"/>
        </w:rPr>
        <w:t>70</w:t>
      </w:r>
      <w:r>
        <w:rPr>
          <w:spacing w:val="18"/>
          <w:sz w:val="28"/>
        </w:rPr>
        <w:t> </w:t>
      </w:r>
      <w:r>
        <w:rPr>
          <w:sz w:val="28"/>
        </w:rPr>
        <w:t>(с</w:t>
      </w:r>
      <w:r>
        <w:rPr>
          <w:spacing w:val="17"/>
          <w:sz w:val="28"/>
        </w:rPr>
        <w:t> </w:t>
      </w:r>
      <w:r>
        <w:rPr>
          <w:sz w:val="28"/>
        </w:rPr>
        <w:t>изм.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допол.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29.12.2017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662);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13" w:hanging="361"/>
        <w:jc w:val="both"/>
        <w:rPr>
          <w:sz w:val="28"/>
        </w:rPr>
      </w:pPr>
      <w:r>
        <w:rPr>
          <w:sz w:val="28"/>
        </w:rPr>
        <w:t>«Об утверждении Правил и условий проведения аттестации 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приравненных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ним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занимающих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 дошкольного, начального, основного среднего, общего среднего,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послесреднего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гражданских</w:t>
      </w:r>
      <w:r>
        <w:rPr>
          <w:spacing w:val="1"/>
          <w:sz w:val="28"/>
        </w:rPr>
        <w:t> </w:t>
      </w:r>
      <w:r>
        <w:rPr>
          <w:sz w:val="28"/>
        </w:rPr>
        <w:t>служащих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и науки»</w:t>
      </w:r>
      <w:r>
        <w:rPr>
          <w:spacing w:val="-3"/>
          <w:sz w:val="28"/>
        </w:rPr>
        <w:t> </w:t>
      </w:r>
      <w:r>
        <w:rPr>
          <w:sz w:val="28"/>
        </w:rPr>
        <w:t>(приказ</w:t>
      </w:r>
      <w:r>
        <w:rPr>
          <w:spacing w:val="-1"/>
          <w:sz w:val="28"/>
        </w:rPr>
        <w:t> </w:t>
      </w:r>
      <w:r>
        <w:rPr>
          <w:sz w:val="28"/>
        </w:rPr>
        <w:t>МОН</w:t>
      </w:r>
      <w:r>
        <w:rPr>
          <w:spacing w:val="-1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69"/>
          <w:sz w:val="28"/>
        </w:rPr>
        <w:t> </w:t>
      </w:r>
      <w:r>
        <w:rPr>
          <w:sz w:val="28"/>
        </w:rPr>
        <w:t>27</w:t>
      </w:r>
      <w:r>
        <w:rPr>
          <w:spacing w:val="-3"/>
          <w:sz w:val="28"/>
        </w:rPr>
        <w:t> </w:t>
      </w:r>
      <w:r>
        <w:rPr>
          <w:sz w:val="28"/>
        </w:rPr>
        <w:t>января</w:t>
      </w:r>
      <w:r>
        <w:rPr>
          <w:spacing w:val="-3"/>
          <w:sz w:val="28"/>
        </w:rPr>
        <w:t> </w:t>
      </w:r>
      <w:r>
        <w:rPr>
          <w:sz w:val="28"/>
        </w:rPr>
        <w:t>2016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83);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15" w:hanging="361"/>
        <w:jc w:val="both"/>
        <w:rPr>
          <w:sz w:val="28"/>
        </w:rPr>
      </w:pPr>
      <w:r>
        <w:rPr>
          <w:sz w:val="28"/>
        </w:rPr>
        <w:t>«Об утверждении Перечня документов, обязательных для ведения педагогами</w:t>
      </w:r>
      <w:r>
        <w:rPr>
          <w:spacing w:val="-67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послесреднего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их формы»</w:t>
      </w:r>
      <w:r>
        <w:rPr>
          <w:spacing w:val="-2"/>
          <w:sz w:val="28"/>
        </w:rPr>
        <w:t> </w:t>
      </w:r>
      <w:r>
        <w:rPr>
          <w:sz w:val="28"/>
        </w:rPr>
        <w:t>(приказ</w:t>
      </w:r>
      <w:r>
        <w:rPr>
          <w:spacing w:val="-2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6 апреля</w:t>
      </w:r>
      <w:r>
        <w:rPr>
          <w:spacing w:val="-4"/>
          <w:sz w:val="28"/>
        </w:rPr>
        <w:t> </w:t>
      </w:r>
      <w:r>
        <w:rPr>
          <w:sz w:val="28"/>
        </w:rPr>
        <w:t>2020 года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130);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06" w:hanging="361"/>
        <w:jc w:val="both"/>
        <w:rPr>
          <w:sz w:val="28"/>
        </w:rPr>
      </w:pPr>
      <w:r>
        <w:rPr>
          <w:sz w:val="28"/>
        </w:rPr>
        <w:t>«Об утверждении Методических рекомендаций по осуществлению учебного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ограничительных</w:t>
      </w:r>
      <w:r>
        <w:rPr>
          <w:spacing w:val="1"/>
          <w:sz w:val="28"/>
        </w:rPr>
        <w:t> </w:t>
      </w:r>
      <w:r>
        <w:rPr>
          <w:sz w:val="28"/>
        </w:rPr>
        <w:t>мер,</w:t>
      </w:r>
      <w:r>
        <w:rPr>
          <w:spacing w:val="-67"/>
          <w:sz w:val="28"/>
        </w:rPr>
        <w:t> </w:t>
      </w:r>
      <w:r>
        <w:rPr>
          <w:sz w:val="28"/>
        </w:rPr>
        <w:t>связанных с распространением коронавирусной инфекции» (приказ МОН РК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13</w:t>
      </w:r>
      <w:r>
        <w:rPr>
          <w:spacing w:val="1"/>
          <w:sz w:val="28"/>
        </w:rPr>
        <w:t> </w:t>
      </w:r>
      <w:r>
        <w:rPr>
          <w:sz w:val="28"/>
        </w:rPr>
        <w:t>августа 2020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345);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07" w:hanging="361"/>
        <w:jc w:val="both"/>
        <w:rPr>
          <w:sz w:val="28"/>
        </w:rPr>
      </w:pPr>
      <w:r>
        <w:rPr>
          <w:sz w:val="28"/>
        </w:rPr>
        <w:t>«О внесении изменения в приказ МОН РК от 20 марта 2015 года № 137 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дистанционным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66"/>
          <w:sz w:val="28"/>
        </w:rPr>
        <w:t> </w:t>
      </w:r>
      <w:r>
        <w:rPr>
          <w:sz w:val="28"/>
        </w:rPr>
        <w:t>технологиям»</w:t>
      </w:r>
      <w:r>
        <w:rPr>
          <w:spacing w:val="66"/>
          <w:sz w:val="28"/>
        </w:rPr>
        <w:t> </w:t>
      </w:r>
      <w:r>
        <w:rPr>
          <w:sz w:val="28"/>
        </w:rPr>
        <w:t>(приказ</w:t>
      </w:r>
      <w:r>
        <w:rPr>
          <w:spacing w:val="68"/>
          <w:sz w:val="28"/>
        </w:rPr>
        <w:t> </w:t>
      </w:r>
      <w:r>
        <w:rPr>
          <w:sz w:val="28"/>
        </w:rPr>
        <w:t>МОН</w:t>
      </w:r>
      <w:r>
        <w:rPr>
          <w:spacing w:val="65"/>
          <w:sz w:val="28"/>
        </w:rPr>
        <w:t> </w:t>
      </w:r>
      <w:r>
        <w:rPr>
          <w:sz w:val="28"/>
        </w:rPr>
        <w:t>РК</w:t>
      </w:r>
      <w:r>
        <w:rPr>
          <w:spacing w:val="68"/>
          <w:sz w:val="28"/>
        </w:rPr>
        <w:t> </w:t>
      </w:r>
      <w:r>
        <w:rPr>
          <w:sz w:val="28"/>
        </w:rPr>
        <w:t>от</w:t>
      </w:r>
      <w:r>
        <w:rPr>
          <w:spacing w:val="66"/>
          <w:sz w:val="28"/>
        </w:rPr>
        <w:t> </w:t>
      </w:r>
      <w:r>
        <w:rPr>
          <w:sz w:val="28"/>
        </w:rPr>
        <w:t>28</w:t>
      </w:r>
      <w:r>
        <w:rPr>
          <w:spacing w:val="67"/>
          <w:sz w:val="28"/>
        </w:rPr>
        <w:t> </w:t>
      </w:r>
      <w:r>
        <w:rPr>
          <w:sz w:val="28"/>
        </w:rPr>
        <w:t>августа</w:t>
      </w:r>
      <w:r>
        <w:rPr>
          <w:spacing w:val="68"/>
          <w:sz w:val="28"/>
        </w:rPr>
        <w:t> </w:t>
      </w:r>
      <w:r>
        <w:rPr>
          <w:sz w:val="28"/>
        </w:rPr>
        <w:t>2020</w:t>
      </w:r>
      <w:r>
        <w:rPr>
          <w:spacing w:val="67"/>
          <w:sz w:val="28"/>
        </w:rPr>
        <w:t> </w:t>
      </w:r>
      <w:r>
        <w:rPr>
          <w:sz w:val="28"/>
        </w:rPr>
        <w:t>года</w:t>
      </w:r>
    </w:p>
    <w:p>
      <w:pPr>
        <w:pStyle w:val="BodyText"/>
        <w:spacing w:line="313" w:lineRule="exact"/>
        <w:ind w:left="674" w:firstLine="0"/>
      </w:pPr>
      <w:r>
        <w:rPr/>
        <w:t>№</w:t>
      </w:r>
      <w:r>
        <w:rPr>
          <w:spacing w:val="-1"/>
        </w:rPr>
        <w:t> </w:t>
      </w:r>
      <w:r>
        <w:rPr/>
        <w:t>374);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316" w:lineRule="exact" w:before="0" w:after="0"/>
        <w:ind w:left="674" w:right="0" w:hanging="362"/>
        <w:jc w:val="both"/>
        <w:rPr>
          <w:sz w:val="28"/>
        </w:rPr>
      </w:pPr>
      <w:r>
        <w:rPr>
          <w:sz w:val="28"/>
        </w:rPr>
        <w:t>«О</w:t>
      </w:r>
      <w:r>
        <w:rPr>
          <w:spacing w:val="61"/>
          <w:sz w:val="28"/>
        </w:rPr>
        <w:t> </w:t>
      </w:r>
      <w:r>
        <w:rPr>
          <w:sz w:val="28"/>
        </w:rPr>
        <w:t>внесении</w:t>
      </w:r>
      <w:r>
        <w:rPr>
          <w:spacing w:val="63"/>
          <w:sz w:val="28"/>
        </w:rPr>
        <w:t> </w:t>
      </w:r>
      <w:r>
        <w:rPr>
          <w:sz w:val="28"/>
        </w:rPr>
        <w:t>изменений</w:t>
      </w:r>
      <w:r>
        <w:rPr>
          <w:spacing w:val="63"/>
          <w:sz w:val="28"/>
        </w:rPr>
        <w:t> </w:t>
      </w:r>
      <w:r>
        <w:rPr>
          <w:sz w:val="28"/>
        </w:rPr>
        <w:t>в</w:t>
      </w:r>
      <w:r>
        <w:rPr>
          <w:spacing w:val="62"/>
          <w:sz w:val="28"/>
        </w:rPr>
        <w:t> </w:t>
      </w:r>
      <w:r>
        <w:rPr>
          <w:sz w:val="28"/>
        </w:rPr>
        <w:t>приказ</w:t>
      </w:r>
      <w:r>
        <w:rPr>
          <w:spacing w:val="60"/>
          <w:sz w:val="28"/>
        </w:rPr>
        <w:t> </w:t>
      </w:r>
      <w:r>
        <w:rPr>
          <w:sz w:val="28"/>
        </w:rPr>
        <w:t>исполняющего</w:t>
      </w:r>
      <w:r>
        <w:rPr>
          <w:spacing w:val="61"/>
          <w:sz w:val="28"/>
        </w:rPr>
        <w:t> </w:t>
      </w:r>
      <w:r>
        <w:rPr>
          <w:sz w:val="28"/>
        </w:rPr>
        <w:t>обязанности</w:t>
      </w:r>
      <w:r>
        <w:rPr>
          <w:spacing w:val="2"/>
          <w:sz w:val="28"/>
        </w:rPr>
        <w:t> </w:t>
      </w:r>
      <w:r>
        <w:rPr>
          <w:sz w:val="28"/>
        </w:rPr>
        <w:t>МОН</w:t>
      </w:r>
      <w:r>
        <w:rPr>
          <w:spacing w:val="62"/>
          <w:sz w:val="28"/>
        </w:rPr>
        <w:t> </w:t>
      </w:r>
      <w:r>
        <w:rPr>
          <w:sz w:val="28"/>
        </w:rPr>
        <w:t>РК</w:t>
      </w:r>
      <w:r>
        <w:rPr>
          <w:spacing w:val="62"/>
          <w:sz w:val="28"/>
        </w:rPr>
        <w:t> </w:t>
      </w:r>
      <w:r>
        <w:rPr>
          <w:sz w:val="28"/>
        </w:rPr>
        <w:t>от</w:t>
      </w:r>
    </w:p>
    <w:p>
      <w:pPr>
        <w:pStyle w:val="BodyText"/>
        <w:spacing w:line="235" w:lineRule="auto"/>
        <w:ind w:left="674" w:right="310" w:firstLine="0"/>
      </w:pPr>
      <w:r>
        <w:rPr/>
        <w:t>16</w:t>
      </w:r>
      <w:r>
        <w:rPr>
          <w:spacing w:val="1"/>
        </w:rPr>
        <w:t> </w:t>
      </w:r>
      <w:r>
        <w:rPr/>
        <w:t>мая</w:t>
      </w:r>
      <w:r>
        <w:rPr>
          <w:spacing w:val="1"/>
        </w:rPr>
        <w:t> </w:t>
      </w:r>
      <w:r>
        <w:rPr/>
        <w:t>2008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272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деятельности педагогического совета» (приказ МОН РК №125 от 02.04.2020</w:t>
      </w:r>
      <w:r>
        <w:rPr>
          <w:spacing w:val="1"/>
        </w:rPr>
        <w:t> </w:t>
      </w:r>
      <w:r>
        <w:rPr/>
        <w:t>года);</w:t>
      </w:r>
    </w:p>
    <w:p>
      <w:pPr>
        <w:pStyle w:val="ListParagraph"/>
        <w:numPr>
          <w:ilvl w:val="0"/>
          <w:numId w:val="27"/>
        </w:numPr>
        <w:tabs>
          <w:tab w:pos="744" w:val="left" w:leader="none"/>
        </w:tabs>
        <w:spacing w:line="235" w:lineRule="auto" w:before="0" w:after="0"/>
        <w:ind w:left="674" w:right="310" w:hanging="361"/>
        <w:jc w:val="both"/>
        <w:rPr>
          <w:sz w:val="28"/>
        </w:rPr>
      </w:pPr>
      <w:r>
        <w:rPr/>
        <w:tab/>
      </w:r>
      <w:r>
        <w:rPr>
          <w:sz w:val="28"/>
        </w:rPr>
        <w:t>«Об утверждении перечня должностей педагога» (приказ МОН РК №145 от</w:t>
      </w:r>
      <w:r>
        <w:rPr>
          <w:spacing w:val="1"/>
          <w:sz w:val="28"/>
        </w:rPr>
        <w:t> </w:t>
      </w:r>
      <w:r>
        <w:rPr>
          <w:sz w:val="28"/>
        </w:rPr>
        <w:t>15.04.2020 года);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15" w:hanging="361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режима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 и времени отдыха педагога» (приказ МОН РК №153 от 21.04.2020</w:t>
      </w:r>
      <w:r>
        <w:rPr>
          <w:spacing w:val="1"/>
          <w:sz w:val="28"/>
        </w:rPr>
        <w:t> </w:t>
      </w:r>
      <w:r>
        <w:rPr>
          <w:sz w:val="28"/>
        </w:rPr>
        <w:t>года);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312" w:lineRule="exact" w:before="0" w:after="0"/>
        <w:ind w:left="674" w:right="0" w:hanging="362"/>
        <w:jc w:val="both"/>
        <w:rPr>
          <w:sz w:val="28"/>
        </w:rPr>
      </w:pPr>
      <w:r>
        <w:rPr>
          <w:sz w:val="28"/>
        </w:rPr>
        <w:t>«Об</w:t>
      </w:r>
      <w:r>
        <w:rPr>
          <w:spacing w:val="29"/>
          <w:sz w:val="28"/>
        </w:rPr>
        <w:t> </w:t>
      </w:r>
      <w:r>
        <w:rPr>
          <w:sz w:val="28"/>
        </w:rPr>
        <w:t>утверждении</w:t>
      </w:r>
      <w:r>
        <w:rPr>
          <w:spacing w:val="26"/>
          <w:sz w:val="28"/>
        </w:rPr>
        <w:t> </w:t>
      </w:r>
      <w:r>
        <w:rPr>
          <w:sz w:val="28"/>
        </w:rPr>
        <w:t>правил</w:t>
      </w:r>
      <w:r>
        <w:rPr>
          <w:spacing w:val="26"/>
          <w:sz w:val="28"/>
        </w:rPr>
        <w:t> </w:t>
      </w:r>
      <w:r>
        <w:rPr>
          <w:sz w:val="28"/>
        </w:rPr>
        <w:t>педагогической</w:t>
      </w:r>
      <w:r>
        <w:rPr>
          <w:spacing w:val="26"/>
          <w:sz w:val="28"/>
        </w:rPr>
        <w:t> </w:t>
      </w:r>
      <w:r>
        <w:rPr>
          <w:sz w:val="28"/>
        </w:rPr>
        <w:t>переподготовки»</w:t>
      </w:r>
      <w:r>
        <w:rPr>
          <w:spacing w:val="28"/>
          <w:sz w:val="28"/>
        </w:rPr>
        <w:t> </w:t>
      </w:r>
      <w:r>
        <w:rPr>
          <w:sz w:val="28"/>
        </w:rPr>
        <w:t>(приказ</w:t>
      </w:r>
      <w:r>
        <w:rPr>
          <w:spacing w:val="28"/>
          <w:sz w:val="28"/>
        </w:rPr>
        <w:t> </w:t>
      </w:r>
      <w:r>
        <w:rPr>
          <w:sz w:val="28"/>
        </w:rPr>
        <w:t>МОН</w:t>
      </w:r>
      <w:r>
        <w:rPr>
          <w:spacing w:val="28"/>
          <w:sz w:val="28"/>
        </w:rPr>
        <w:t> </w:t>
      </w:r>
      <w:r>
        <w:rPr>
          <w:sz w:val="28"/>
        </w:rPr>
        <w:t>РК</w:t>
      </w:r>
    </w:p>
    <w:p>
      <w:pPr>
        <w:pStyle w:val="BodyText"/>
        <w:spacing w:line="316" w:lineRule="exact"/>
        <w:ind w:left="674" w:firstLine="0"/>
      </w:pPr>
      <w:r>
        <w:rPr/>
        <w:t>№110</w:t>
      </w:r>
      <w:r>
        <w:rPr>
          <w:spacing w:val="-1"/>
        </w:rPr>
        <w:t> </w:t>
      </w:r>
      <w:r>
        <w:rPr/>
        <w:t>от</w:t>
      </w:r>
      <w:r>
        <w:rPr>
          <w:spacing w:val="-5"/>
        </w:rPr>
        <w:t> </w:t>
      </w:r>
      <w:r>
        <w:rPr/>
        <w:t>17.03.2020</w:t>
      </w:r>
      <w:r>
        <w:rPr>
          <w:spacing w:val="-4"/>
        </w:rPr>
        <w:t> </w:t>
      </w:r>
      <w:r>
        <w:rPr/>
        <w:t>года);</w:t>
      </w:r>
    </w:p>
    <w:p>
      <w:pPr>
        <w:pStyle w:val="ListParagraph"/>
        <w:numPr>
          <w:ilvl w:val="0"/>
          <w:numId w:val="27"/>
        </w:numPr>
        <w:tabs>
          <w:tab w:pos="673" w:val="left" w:leader="none"/>
          <w:tab w:pos="675" w:val="left" w:leader="none"/>
        </w:tabs>
        <w:spacing w:line="235" w:lineRule="auto" w:before="0" w:after="0"/>
        <w:ind w:left="674" w:right="307" w:hanging="361"/>
        <w:jc w:val="left"/>
        <w:rPr>
          <w:sz w:val="28"/>
        </w:rPr>
      </w:pPr>
      <w:r>
        <w:rPr>
          <w:sz w:val="28"/>
        </w:rPr>
        <w:t>«О</w:t>
      </w:r>
      <w:r>
        <w:rPr>
          <w:spacing w:val="17"/>
          <w:sz w:val="28"/>
        </w:rPr>
        <w:t> </w:t>
      </w:r>
      <w:r>
        <w:rPr>
          <w:sz w:val="28"/>
        </w:rPr>
        <w:t>внесении</w:t>
      </w:r>
      <w:r>
        <w:rPr>
          <w:spacing w:val="20"/>
          <w:sz w:val="28"/>
        </w:rPr>
        <w:t> </w:t>
      </w:r>
      <w:r>
        <w:rPr>
          <w:sz w:val="28"/>
        </w:rPr>
        <w:t>изменений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приказ</w:t>
      </w:r>
      <w:r>
        <w:rPr>
          <w:spacing w:val="20"/>
          <w:sz w:val="28"/>
        </w:rPr>
        <w:t> </w:t>
      </w:r>
      <w:r>
        <w:rPr>
          <w:sz w:val="28"/>
        </w:rPr>
        <w:t>МОН</w:t>
      </w:r>
      <w:r>
        <w:rPr>
          <w:spacing w:val="16"/>
          <w:sz w:val="28"/>
        </w:rPr>
        <w:t> </w:t>
      </w:r>
      <w:r>
        <w:rPr>
          <w:sz w:val="28"/>
        </w:rPr>
        <w:t>РК</w:t>
      </w:r>
      <w:r>
        <w:rPr>
          <w:spacing w:val="19"/>
          <w:sz w:val="28"/>
        </w:rPr>
        <w:t> </w:t>
      </w:r>
      <w:r>
        <w:rPr>
          <w:sz w:val="28"/>
        </w:rPr>
        <w:t>от</w:t>
      </w:r>
      <w:r>
        <w:rPr>
          <w:spacing w:val="18"/>
          <w:sz w:val="28"/>
        </w:rPr>
        <w:t> </w:t>
      </w:r>
      <w:r>
        <w:rPr>
          <w:sz w:val="28"/>
        </w:rPr>
        <w:t>16</w:t>
      </w:r>
      <w:r>
        <w:rPr>
          <w:spacing w:val="20"/>
          <w:sz w:val="28"/>
        </w:rPr>
        <w:t> </w:t>
      </w:r>
      <w:r>
        <w:rPr>
          <w:sz w:val="28"/>
        </w:rPr>
        <w:t>января</w:t>
      </w:r>
      <w:r>
        <w:rPr>
          <w:spacing w:val="20"/>
          <w:sz w:val="28"/>
        </w:rPr>
        <w:t> </w:t>
      </w:r>
      <w:r>
        <w:rPr>
          <w:sz w:val="28"/>
        </w:rPr>
        <w:t>2015</w:t>
      </w:r>
      <w:r>
        <w:rPr>
          <w:spacing w:val="19"/>
          <w:sz w:val="28"/>
        </w:rPr>
        <w:t> </w:t>
      </w:r>
      <w:r>
        <w:rPr>
          <w:sz w:val="28"/>
        </w:rPr>
        <w:t>года</w:t>
      </w:r>
      <w:r>
        <w:rPr>
          <w:spacing w:val="20"/>
          <w:sz w:val="28"/>
        </w:rPr>
        <w:t> </w:t>
      </w:r>
      <w:r>
        <w:rPr>
          <w:sz w:val="28"/>
        </w:rPr>
        <w:t>№</w:t>
      </w:r>
      <w:r>
        <w:rPr>
          <w:spacing w:val="20"/>
          <w:sz w:val="28"/>
        </w:rPr>
        <w:t> </w:t>
      </w:r>
      <w:r>
        <w:rPr>
          <w:sz w:val="28"/>
        </w:rPr>
        <w:t>12</w:t>
      </w:r>
      <w:r>
        <w:rPr>
          <w:spacing w:val="30"/>
          <w:sz w:val="28"/>
        </w:rPr>
        <w:t> </w:t>
      </w:r>
      <w:r>
        <w:rPr>
          <w:sz w:val="28"/>
        </w:rPr>
        <w:t>«Об</w:t>
      </w:r>
      <w:r>
        <w:rPr>
          <w:spacing w:val="-67"/>
          <w:sz w:val="28"/>
        </w:rPr>
        <w:t> </w:t>
      </w:r>
      <w:r>
        <w:rPr>
          <w:sz w:val="28"/>
        </w:rPr>
        <w:t>утверждении</w:t>
      </w:r>
      <w:r>
        <w:rPr>
          <w:spacing w:val="14"/>
          <w:sz w:val="28"/>
        </w:rPr>
        <w:t> </w:t>
      </w:r>
      <w:r>
        <w:rPr>
          <w:sz w:val="28"/>
        </w:rPr>
        <w:t>Правил</w:t>
      </w:r>
      <w:r>
        <w:rPr>
          <w:spacing w:val="14"/>
          <w:sz w:val="28"/>
        </w:rPr>
        <w:t> </w:t>
      </w:r>
      <w:r>
        <w:rPr>
          <w:sz w:val="28"/>
        </w:rPr>
        <w:t>присвоения</w:t>
      </w:r>
      <w:r>
        <w:rPr>
          <w:spacing w:val="13"/>
          <w:sz w:val="28"/>
        </w:rPr>
        <w:t> </w:t>
      </w:r>
      <w:r>
        <w:rPr>
          <w:sz w:val="28"/>
        </w:rPr>
        <w:t>звания</w:t>
      </w:r>
      <w:r>
        <w:rPr>
          <w:spacing w:val="19"/>
          <w:sz w:val="28"/>
        </w:rPr>
        <w:t> </w:t>
      </w:r>
      <w:r>
        <w:rPr>
          <w:sz w:val="28"/>
        </w:rPr>
        <w:t>«Лучший</w:t>
      </w:r>
      <w:r>
        <w:rPr>
          <w:spacing w:val="14"/>
          <w:sz w:val="28"/>
        </w:rPr>
        <w:t> </w:t>
      </w:r>
      <w:r>
        <w:rPr>
          <w:sz w:val="28"/>
        </w:rPr>
        <w:t>педагог»</w:t>
      </w:r>
      <w:r>
        <w:rPr>
          <w:spacing w:val="14"/>
          <w:sz w:val="28"/>
        </w:rPr>
        <w:t> </w:t>
      </w:r>
      <w:r>
        <w:rPr>
          <w:sz w:val="28"/>
        </w:rPr>
        <w:t>(приказ</w:t>
      </w:r>
      <w:r>
        <w:rPr>
          <w:spacing w:val="15"/>
          <w:sz w:val="28"/>
        </w:rPr>
        <w:t> </w:t>
      </w:r>
      <w:r>
        <w:rPr>
          <w:sz w:val="28"/>
        </w:rPr>
        <w:t>МОН</w:t>
      </w:r>
      <w:r>
        <w:rPr>
          <w:spacing w:val="14"/>
          <w:sz w:val="28"/>
        </w:rPr>
        <w:t> </w:t>
      </w:r>
      <w:r>
        <w:rPr>
          <w:sz w:val="28"/>
        </w:rPr>
        <w:t>РК</w:t>
      </w:r>
    </w:p>
    <w:p>
      <w:pPr>
        <w:pStyle w:val="BodyText"/>
        <w:spacing w:line="312" w:lineRule="exact"/>
        <w:ind w:left="674" w:firstLine="0"/>
        <w:jc w:val="left"/>
      </w:pPr>
      <w:r>
        <w:rPr/>
        <w:t>№157</w:t>
      </w:r>
      <w:r>
        <w:rPr>
          <w:spacing w:val="-1"/>
        </w:rPr>
        <w:t> </w:t>
      </w:r>
      <w:r>
        <w:rPr/>
        <w:t>от</w:t>
      </w:r>
      <w:r>
        <w:rPr>
          <w:spacing w:val="-5"/>
        </w:rPr>
        <w:t> </w:t>
      </w:r>
      <w:r>
        <w:rPr/>
        <w:t>23.04.2020</w:t>
      </w:r>
      <w:r>
        <w:rPr>
          <w:spacing w:val="-4"/>
        </w:rPr>
        <w:t> </w:t>
      </w:r>
      <w:r>
        <w:rPr/>
        <w:t>года);</w:t>
      </w:r>
    </w:p>
    <w:p>
      <w:pPr>
        <w:pStyle w:val="ListParagraph"/>
        <w:numPr>
          <w:ilvl w:val="0"/>
          <w:numId w:val="27"/>
        </w:numPr>
        <w:tabs>
          <w:tab w:pos="673" w:val="left" w:leader="none"/>
          <w:tab w:pos="675" w:val="left" w:leader="none"/>
        </w:tabs>
        <w:spacing w:line="235" w:lineRule="auto" w:before="2" w:after="0"/>
        <w:ind w:left="674" w:right="316" w:hanging="361"/>
        <w:jc w:val="left"/>
        <w:rPr>
          <w:sz w:val="28"/>
        </w:rPr>
      </w:pPr>
      <w:r>
        <w:rPr>
          <w:sz w:val="28"/>
        </w:rPr>
        <w:t>«Об</w:t>
      </w:r>
      <w:r>
        <w:rPr>
          <w:spacing w:val="8"/>
          <w:sz w:val="28"/>
        </w:rPr>
        <w:t> </w:t>
      </w:r>
      <w:r>
        <w:rPr>
          <w:sz w:val="28"/>
        </w:rPr>
        <w:t>утверждении</w:t>
      </w:r>
      <w:r>
        <w:rPr>
          <w:spacing w:val="6"/>
          <w:sz w:val="28"/>
        </w:rPr>
        <w:t> </w:t>
      </w:r>
      <w:r>
        <w:rPr>
          <w:sz w:val="28"/>
        </w:rPr>
        <w:t>правил</w:t>
      </w:r>
      <w:r>
        <w:rPr>
          <w:spacing w:val="6"/>
          <w:sz w:val="28"/>
        </w:rPr>
        <w:t> </w:t>
      </w:r>
      <w:r>
        <w:rPr>
          <w:sz w:val="28"/>
        </w:rPr>
        <w:t>выплаты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размера</w:t>
      </w:r>
      <w:r>
        <w:rPr>
          <w:spacing w:val="8"/>
          <w:sz w:val="28"/>
        </w:rPr>
        <w:t> </w:t>
      </w:r>
      <w:r>
        <w:rPr>
          <w:sz w:val="28"/>
        </w:rPr>
        <w:t>вознаграждения</w:t>
      </w:r>
      <w:r>
        <w:rPr>
          <w:spacing w:val="8"/>
          <w:sz w:val="28"/>
        </w:rPr>
        <w:t> </w:t>
      </w:r>
      <w:r>
        <w:rPr>
          <w:sz w:val="28"/>
        </w:rPr>
        <w:t>обладателю</w:t>
      </w:r>
      <w:r>
        <w:rPr>
          <w:spacing w:val="-67"/>
          <w:sz w:val="28"/>
        </w:rPr>
        <w:t> </w:t>
      </w:r>
      <w:r>
        <w:rPr>
          <w:sz w:val="28"/>
        </w:rPr>
        <w:t>звания</w:t>
      </w:r>
      <w:r>
        <w:rPr>
          <w:spacing w:val="-1"/>
          <w:sz w:val="28"/>
        </w:rPr>
        <w:t> </w:t>
      </w:r>
      <w:r>
        <w:rPr>
          <w:sz w:val="28"/>
        </w:rPr>
        <w:t>«Лучший</w:t>
      </w:r>
      <w:r>
        <w:rPr>
          <w:spacing w:val="-3"/>
          <w:sz w:val="28"/>
        </w:rPr>
        <w:t> </w:t>
      </w:r>
      <w:r>
        <w:rPr>
          <w:sz w:val="28"/>
        </w:rPr>
        <w:t>педагог»</w:t>
      </w:r>
      <w:r>
        <w:rPr>
          <w:spacing w:val="-3"/>
          <w:sz w:val="28"/>
        </w:rPr>
        <w:t> </w:t>
      </w:r>
      <w:r>
        <w:rPr>
          <w:sz w:val="28"/>
        </w:rPr>
        <w:t>(ПП</w:t>
      </w:r>
      <w:r>
        <w:rPr>
          <w:spacing w:val="-1"/>
          <w:sz w:val="28"/>
        </w:rPr>
        <w:t> </w:t>
      </w:r>
      <w:r>
        <w:rPr>
          <w:sz w:val="28"/>
        </w:rPr>
        <w:t>РК</w:t>
      </w:r>
      <w:r>
        <w:rPr>
          <w:spacing w:val="-3"/>
          <w:sz w:val="28"/>
        </w:rPr>
        <w:t> </w:t>
      </w:r>
      <w:r>
        <w:rPr>
          <w:sz w:val="28"/>
        </w:rPr>
        <w:t>№204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14.04.2020 года);</w:t>
      </w:r>
    </w:p>
    <w:p>
      <w:pPr>
        <w:spacing w:after="0" w:line="235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68" w:after="0"/>
        <w:ind w:left="674" w:right="309" w:hanging="361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27"/>
          <w:sz w:val="28"/>
        </w:rPr>
        <w:t> </w:t>
      </w:r>
      <w:r>
        <w:rPr>
          <w:sz w:val="28"/>
        </w:rPr>
        <w:t>утверждении  </w:t>
      </w:r>
      <w:r>
        <w:rPr>
          <w:spacing w:val="50"/>
          <w:sz w:val="28"/>
        </w:rPr>
        <w:t> </w:t>
      </w:r>
      <w:r>
        <w:rPr>
          <w:sz w:val="28"/>
        </w:rPr>
        <w:t>Правил  </w:t>
      </w:r>
      <w:r>
        <w:rPr>
          <w:spacing w:val="52"/>
          <w:sz w:val="28"/>
        </w:rPr>
        <w:t> </w:t>
      </w:r>
      <w:r>
        <w:rPr>
          <w:sz w:val="28"/>
        </w:rPr>
        <w:t>организации  </w:t>
      </w:r>
      <w:r>
        <w:rPr>
          <w:spacing w:val="53"/>
          <w:sz w:val="28"/>
        </w:rPr>
        <w:t> </w:t>
      </w:r>
      <w:r>
        <w:rPr>
          <w:sz w:val="28"/>
        </w:rPr>
        <w:t>наставничества  </w:t>
      </w:r>
      <w:r>
        <w:rPr>
          <w:spacing w:val="52"/>
          <w:sz w:val="28"/>
        </w:rPr>
        <w:t> </w:t>
      </w:r>
      <w:r>
        <w:rPr>
          <w:sz w:val="28"/>
        </w:rPr>
        <w:t>и  </w:t>
      </w:r>
      <w:r>
        <w:rPr>
          <w:spacing w:val="53"/>
          <w:sz w:val="28"/>
        </w:rPr>
        <w:t> </w:t>
      </w:r>
      <w:r>
        <w:rPr>
          <w:sz w:val="28"/>
        </w:rPr>
        <w:t>требований</w:t>
      </w:r>
      <w:r>
        <w:rPr>
          <w:spacing w:val="-68"/>
          <w:sz w:val="28"/>
        </w:rPr>
        <w:t> </w:t>
      </w:r>
      <w:r>
        <w:rPr>
          <w:sz w:val="28"/>
        </w:rPr>
        <w:t>к педагогам, осуществляющим наставничество» (приказ МОН РК №160 от</w:t>
      </w:r>
      <w:r>
        <w:rPr>
          <w:spacing w:val="1"/>
          <w:sz w:val="28"/>
        </w:rPr>
        <w:t> </w:t>
      </w:r>
      <w:r>
        <w:rPr>
          <w:sz w:val="28"/>
        </w:rPr>
        <w:t>24.04.2020 года);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1" w:after="0"/>
        <w:ind w:left="674" w:right="307" w:hanging="361"/>
        <w:jc w:val="both"/>
        <w:rPr>
          <w:sz w:val="28"/>
        </w:rPr>
      </w:pPr>
      <w:r>
        <w:rPr>
          <w:sz w:val="28"/>
        </w:rPr>
        <w:t>«О внесении изменений в приказ МОН РК от 13 июля 2009 года № 338 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> </w:t>
      </w:r>
      <w:r>
        <w:rPr>
          <w:sz w:val="28"/>
        </w:rPr>
        <w:t>характеристик</w:t>
      </w:r>
      <w:r>
        <w:rPr>
          <w:spacing w:val="1"/>
          <w:sz w:val="28"/>
        </w:rPr>
        <w:t> </w:t>
      </w:r>
      <w:r>
        <w:rPr>
          <w:sz w:val="28"/>
        </w:rPr>
        <w:t>должностей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44"/>
          <w:sz w:val="28"/>
        </w:rPr>
        <w:t> </w:t>
      </w:r>
      <w:r>
        <w:rPr>
          <w:sz w:val="28"/>
        </w:rPr>
        <w:t>работников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приравненных</w:t>
      </w:r>
      <w:r>
        <w:rPr>
          <w:spacing w:val="48"/>
          <w:sz w:val="28"/>
        </w:rPr>
        <w:t> </w:t>
      </w:r>
      <w:r>
        <w:rPr>
          <w:sz w:val="28"/>
        </w:rPr>
        <w:t>к</w:t>
      </w:r>
      <w:r>
        <w:rPr>
          <w:spacing w:val="46"/>
          <w:sz w:val="28"/>
        </w:rPr>
        <w:t> </w:t>
      </w:r>
      <w:r>
        <w:rPr>
          <w:sz w:val="28"/>
        </w:rPr>
        <w:t>ним</w:t>
      </w:r>
      <w:r>
        <w:rPr>
          <w:spacing w:val="47"/>
          <w:sz w:val="28"/>
        </w:rPr>
        <w:t> </w:t>
      </w:r>
      <w:r>
        <w:rPr>
          <w:sz w:val="28"/>
        </w:rPr>
        <w:t>лиц»</w:t>
      </w:r>
      <w:r>
        <w:rPr>
          <w:spacing w:val="24"/>
          <w:sz w:val="28"/>
        </w:rPr>
        <w:t> </w:t>
      </w:r>
      <w:r>
        <w:rPr>
          <w:sz w:val="28"/>
        </w:rPr>
        <w:t>(приказ</w:t>
      </w:r>
      <w:r>
        <w:rPr>
          <w:spacing w:val="46"/>
          <w:sz w:val="28"/>
        </w:rPr>
        <w:t> </w:t>
      </w:r>
      <w:r>
        <w:rPr>
          <w:sz w:val="28"/>
        </w:rPr>
        <w:t>МОН</w:t>
      </w:r>
      <w:r>
        <w:rPr>
          <w:spacing w:val="46"/>
          <w:sz w:val="28"/>
        </w:rPr>
        <w:t> </w:t>
      </w:r>
      <w:r>
        <w:rPr>
          <w:sz w:val="28"/>
        </w:rPr>
        <w:t>РК</w:t>
      </w:r>
    </w:p>
    <w:p>
      <w:pPr>
        <w:pStyle w:val="BodyText"/>
        <w:spacing w:line="312" w:lineRule="exact"/>
        <w:ind w:left="674" w:firstLine="0"/>
      </w:pPr>
      <w:r>
        <w:rPr/>
        <w:t>№169</w:t>
      </w:r>
      <w:r>
        <w:rPr>
          <w:spacing w:val="-1"/>
        </w:rPr>
        <w:t> </w:t>
      </w:r>
      <w:r>
        <w:rPr/>
        <w:t>от</w:t>
      </w:r>
      <w:r>
        <w:rPr>
          <w:spacing w:val="-5"/>
        </w:rPr>
        <w:t> </w:t>
      </w:r>
      <w:r>
        <w:rPr/>
        <w:t>30.04.2020</w:t>
      </w:r>
      <w:r>
        <w:rPr>
          <w:spacing w:val="-4"/>
        </w:rPr>
        <w:t> </w:t>
      </w:r>
      <w:r>
        <w:rPr/>
        <w:t>года);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2" w:after="0"/>
        <w:ind w:left="674" w:right="309" w:hanging="361"/>
        <w:jc w:val="both"/>
        <w:rPr>
          <w:sz w:val="28"/>
        </w:rPr>
      </w:pPr>
      <w:r>
        <w:rPr>
          <w:sz w:val="28"/>
        </w:rPr>
        <w:t>«О некоторых вопросах педагогической этики» (приказ МОН РК №190 от</w:t>
      </w:r>
      <w:r>
        <w:rPr>
          <w:spacing w:val="1"/>
          <w:sz w:val="28"/>
        </w:rPr>
        <w:t> </w:t>
      </w:r>
      <w:r>
        <w:rPr>
          <w:sz w:val="28"/>
        </w:rPr>
        <w:t>11.05.2020 года);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12" w:hanging="361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присвоения</w:t>
      </w:r>
      <w:r>
        <w:rPr>
          <w:spacing w:val="1"/>
          <w:sz w:val="28"/>
        </w:rPr>
        <w:t> </w:t>
      </w:r>
      <w:r>
        <w:rPr>
          <w:sz w:val="28"/>
        </w:rPr>
        <w:t>(подтверждения)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> </w:t>
      </w:r>
      <w:r>
        <w:rPr>
          <w:sz w:val="28"/>
        </w:rPr>
        <w:t>категорий</w:t>
      </w:r>
      <w:r>
        <w:rPr>
          <w:spacing w:val="-4"/>
          <w:sz w:val="28"/>
        </w:rPr>
        <w:t> </w:t>
      </w:r>
      <w:r>
        <w:rPr>
          <w:sz w:val="28"/>
        </w:rPr>
        <w:t>педагогов»</w:t>
      </w:r>
      <w:r>
        <w:rPr>
          <w:spacing w:val="-2"/>
          <w:sz w:val="28"/>
        </w:rPr>
        <w:t> </w:t>
      </w:r>
      <w:r>
        <w:rPr>
          <w:sz w:val="28"/>
        </w:rPr>
        <w:t>(приказ</w:t>
      </w:r>
      <w:r>
        <w:rPr>
          <w:spacing w:val="-1"/>
          <w:sz w:val="28"/>
        </w:rPr>
        <w:t> </w:t>
      </w:r>
      <w:r>
        <w:rPr>
          <w:sz w:val="28"/>
        </w:rPr>
        <w:t>МОН</w:t>
      </w:r>
      <w:r>
        <w:rPr>
          <w:spacing w:val="-1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№192 от</w:t>
      </w:r>
      <w:r>
        <w:rPr>
          <w:spacing w:val="-3"/>
          <w:sz w:val="28"/>
        </w:rPr>
        <w:t> </w:t>
      </w:r>
      <w:r>
        <w:rPr>
          <w:sz w:val="28"/>
        </w:rPr>
        <w:t>11.05.2020</w:t>
      </w:r>
      <w:r>
        <w:rPr>
          <w:spacing w:val="-3"/>
          <w:sz w:val="28"/>
        </w:rPr>
        <w:t> </w:t>
      </w:r>
      <w:r>
        <w:rPr>
          <w:sz w:val="28"/>
        </w:rPr>
        <w:t>года);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06" w:hanging="361"/>
        <w:jc w:val="both"/>
        <w:rPr>
          <w:sz w:val="28"/>
        </w:rPr>
      </w:pPr>
      <w:r>
        <w:rPr>
          <w:sz w:val="28"/>
        </w:rPr>
        <w:t>Санитарные правила «Санитарно-эпидемиологические требования к объектам</w:t>
      </w:r>
      <w:r>
        <w:rPr>
          <w:spacing w:val="-67"/>
          <w:sz w:val="28"/>
        </w:rPr>
        <w:t> </w:t>
      </w:r>
      <w:r>
        <w:rPr>
          <w:sz w:val="28"/>
        </w:rPr>
        <w:t>образования», утвержденные приказом МЗ РК № ҚР ДСМ-76 от 5 августа</w:t>
      </w:r>
      <w:r>
        <w:rPr>
          <w:spacing w:val="1"/>
          <w:sz w:val="28"/>
        </w:rPr>
        <w:t> </w:t>
      </w:r>
      <w:r>
        <w:rPr>
          <w:sz w:val="28"/>
        </w:rPr>
        <w:t>2021 года</w:t>
      </w:r>
      <w:r>
        <w:rPr>
          <w:spacing w:val="-1"/>
          <w:sz w:val="28"/>
        </w:rPr>
        <w:t> </w:t>
      </w:r>
      <w:r>
        <w:rPr>
          <w:sz w:val="28"/>
        </w:rPr>
        <w:t>(зарегистрирован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МЮ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№23890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6.08.2021 года).</w:t>
      </w:r>
    </w:p>
    <w:p>
      <w:pPr>
        <w:pStyle w:val="BodyText"/>
        <w:spacing w:before="3"/>
        <w:ind w:lef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890905</wp:posOffset>
            </wp:positionH>
            <wp:positionV relativeFrom="paragraph">
              <wp:posOffset>209365</wp:posOffset>
            </wp:positionV>
            <wp:extent cx="1514475" cy="41910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16pt;margin-top:57.325485pt;width:482.05pt;height:99.3pt;mso-position-horizontal-relative:page;mso-position-vertical-relative:paragraph;z-index:-1572454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28"/>
                    </w:numPr>
                    <w:tabs>
                      <w:tab w:pos="462" w:val="left" w:leader="none"/>
                    </w:tabs>
                    <w:spacing w:line="228" w:lineRule="auto" w:before="1"/>
                    <w:ind w:left="461" w:right="108" w:hanging="359"/>
                    <w:jc w:val="both"/>
                    <w:rPr>
                      <w:sz w:val="24"/>
                    </w:rPr>
                  </w:pPr>
                  <w:bookmarkStart w:name="z44" w:id="7"/>
                  <w:bookmarkEnd w:id="7"/>
                  <w:r>
                    <w:rPr/>
                  </w:r>
                  <w:bookmarkStart w:name="z44" w:id="8"/>
                  <w:bookmarkEnd w:id="8"/>
                  <w:r>
                    <w:rPr>
                      <w:sz w:val="24"/>
                    </w:rPr>
                    <w:t>ГОСО</w:t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ТУПы,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Типовые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программы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размещены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сайте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Национальной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академии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образования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им.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Ы.Алтынсарина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</w:t>
                  </w:r>
                  <w:hyperlink r:id="rId9">
                    <w:r>
                      <w:rPr>
                        <w:sz w:val="24"/>
                      </w:rPr>
                      <w:t>www.nao.kz</w:t>
                    </w:r>
                  </w:hyperlink>
                  <w:r>
                    <w:rPr>
                      <w:sz w:val="24"/>
                    </w:rPr>
                    <w:t>).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52" w:val="left" w:leader="none"/>
                    </w:tabs>
                    <w:spacing w:line="232" w:lineRule="auto" w:before="4"/>
                    <w:ind w:left="451" w:right="99" w:hanging="361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Администрации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организаций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образования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необходимо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распечатать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одному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экземпляру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ГОСО,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ТУПов,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Типовых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программ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начального,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основного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среднего,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общего среднего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уровня образования.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62" w:val="left" w:leader="none"/>
                    </w:tabs>
                    <w:spacing w:line="228" w:lineRule="auto" w:before="8"/>
                    <w:ind w:left="461" w:right="108" w:hanging="359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Педагоги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могут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работать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электронными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вариантами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ГОСО,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ТУПов,</w:t>
                  </w:r>
                  <w:r>
                    <w:rPr>
                      <w:spacing w:val="6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Типовых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программ.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ind w:left="0" w:firstLine="0"/>
        <w:jc w:val="left"/>
        <w:rPr>
          <w:sz w:val="7"/>
        </w:rPr>
      </w:pPr>
    </w:p>
    <w:p>
      <w:pPr>
        <w:pStyle w:val="BodyText"/>
        <w:spacing w:line="235" w:lineRule="auto" w:before="166"/>
        <w:ind w:right="309"/>
      </w:pPr>
      <w:r>
        <w:rPr/>
        <w:t>Начало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каникулярные</w:t>
      </w:r>
      <w:r>
        <w:rPr>
          <w:spacing w:val="1"/>
        </w:rPr>
        <w:t> </w:t>
      </w:r>
      <w:r>
        <w:rPr/>
        <w:t>периоды</w:t>
      </w:r>
      <w:r>
        <w:rPr>
          <w:spacing w:val="1"/>
        </w:rPr>
        <w:t> </w:t>
      </w:r>
      <w:r>
        <w:rPr/>
        <w:t>2021-2022 учебного года в организациях среднего образования независимо от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ведомственной</w:t>
      </w:r>
      <w:r>
        <w:rPr>
          <w:spacing w:val="1"/>
        </w:rPr>
        <w:t> </w:t>
      </w:r>
      <w:r>
        <w:rPr/>
        <w:t>подчиненности</w:t>
      </w:r>
      <w:r>
        <w:rPr>
          <w:spacing w:val="1"/>
        </w:rPr>
        <w:t> </w:t>
      </w:r>
      <w:r>
        <w:rPr/>
        <w:t>утверждены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июля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368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начала,</w:t>
      </w:r>
      <w:r>
        <w:rPr>
          <w:spacing w:val="1"/>
        </w:rPr>
        <w:t> </w:t>
      </w:r>
      <w:r>
        <w:rPr/>
        <w:t>продолжительности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каникулярных</w:t>
      </w:r>
      <w:r>
        <w:rPr>
          <w:spacing w:val="1"/>
        </w:rPr>
        <w:t> </w:t>
      </w:r>
      <w:r>
        <w:rPr/>
        <w:t>периодов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 среднего</w:t>
      </w:r>
      <w:r>
        <w:rPr>
          <w:spacing w:val="-2"/>
        </w:rPr>
        <w:t> </w:t>
      </w:r>
      <w:r>
        <w:rPr/>
        <w:t>образования»:</w:t>
      </w:r>
    </w:p>
    <w:p>
      <w:pPr>
        <w:pStyle w:val="ListParagraph"/>
        <w:numPr>
          <w:ilvl w:val="1"/>
          <w:numId w:val="27"/>
        </w:numPr>
        <w:tabs>
          <w:tab w:pos="1328" w:val="left" w:leader="none"/>
        </w:tabs>
        <w:spacing w:line="312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начало</w:t>
      </w:r>
      <w:r>
        <w:rPr>
          <w:spacing w:val="-5"/>
          <w:sz w:val="28"/>
        </w:rPr>
        <w:t> </w:t>
      </w:r>
      <w:r>
        <w:rPr>
          <w:sz w:val="28"/>
        </w:rPr>
        <w:t>2021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2022</w:t>
      </w:r>
      <w:r>
        <w:rPr>
          <w:spacing w:val="-1"/>
          <w:sz w:val="28"/>
        </w:rPr>
        <w:t> </w:t>
      </w:r>
      <w:r>
        <w:rPr>
          <w:sz w:val="28"/>
        </w:rPr>
        <w:t>учебного</w:t>
      </w:r>
      <w:r>
        <w:rPr>
          <w:spacing w:val="-1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</w:t>
      </w:r>
      <w:r>
        <w:rPr>
          <w:spacing w:val="-5"/>
          <w:sz w:val="28"/>
        </w:rPr>
        <w:t> </w:t>
      </w:r>
      <w:r>
        <w:rPr>
          <w:sz w:val="28"/>
        </w:rPr>
        <w:t>сентября</w:t>
      </w:r>
      <w:r>
        <w:rPr>
          <w:spacing w:val="-2"/>
          <w:sz w:val="28"/>
        </w:rPr>
        <w:t> </w:t>
      </w:r>
      <w:r>
        <w:rPr>
          <w:sz w:val="28"/>
        </w:rPr>
        <w:t>2021</w:t>
      </w:r>
      <w:r>
        <w:rPr>
          <w:spacing w:val="-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1"/>
          <w:numId w:val="27"/>
        </w:numPr>
        <w:tabs>
          <w:tab w:pos="1353" w:val="left" w:leader="none"/>
        </w:tabs>
        <w:spacing w:line="235" w:lineRule="auto" w:before="2" w:after="0"/>
        <w:ind w:left="313" w:right="308" w:firstLine="708"/>
        <w:jc w:val="both"/>
        <w:rPr>
          <w:sz w:val="28"/>
        </w:rPr>
      </w:pPr>
      <w:r>
        <w:rPr>
          <w:sz w:val="28"/>
        </w:rPr>
        <w:t>продолжительность учебного года в 1 классах – 33 учебные недели, во</w:t>
      </w:r>
      <w:r>
        <w:rPr>
          <w:spacing w:val="1"/>
          <w:sz w:val="28"/>
        </w:rPr>
        <w:t> </w:t>
      </w:r>
      <w:r>
        <w:rPr>
          <w:sz w:val="28"/>
        </w:rPr>
        <w:t>2-11 (12) классах</w:t>
      </w:r>
      <w:r>
        <w:rPr>
          <w:spacing w:val="-2"/>
          <w:sz w:val="28"/>
        </w:rPr>
        <w:t> </w:t>
      </w:r>
      <w:r>
        <w:rPr>
          <w:sz w:val="28"/>
        </w:rPr>
        <w:t>– 34</w:t>
      </w:r>
      <w:r>
        <w:rPr>
          <w:spacing w:val="1"/>
          <w:sz w:val="28"/>
        </w:rPr>
        <w:t> </w:t>
      </w:r>
      <w:r>
        <w:rPr>
          <w:sz w:val="28"/>
        </w:rPr>
        <w:t>учебные недели;</w:t>
      </w:r>
    </w:p>
    <w:p>
      <w:pPr>
        <w:pStyle w:val="ListParagraph"/>
        <w:numPr>
          <w:ilvl w:val="1"/>
          <w:numId w:val="27"/>
        </w:numPr>
        <w:tabs>
          <w:tab w:pos="1328" w:val="left" w:leader="none"/>
        </w:tabs>
        <w:spacing w:line="237" w:lineRule="auto" w:before="0" w:after="0"/>
        <w:ind w:left="1022" w:right="3231" w:firstLine="0"/>
        <w:jc w:val="left"/>
        <w:rPr>
          <w:sz w:val="28"/>
        </w:rPr>
      </w:pPr>
      <w:r>
        <w:rPr>
          <w:sz w:val="28"/>
        </w:rPr>
        <w:t>каникулярные</w:t>
      </w:r>
      <w:r>
        <w:rPr>
          <w:spacing w:val="-7"/>
          <w:sz w:val="28"/>
        </w:rPr>
        <w:t> </w:t>
      </w:r>
      <w:r>
        <w:rPr>
          <w:sz w:val="28"/>
        </w:rPr>
        <w:t>периоды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течение</w:t>
      </w:r>
      <w:r>
        <w:rPr>
          <w:spacing w:val="-4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года: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1–11</w:t>
      </w:r>
      <w:r>
        <w:rPr>
          <w:spacing w:val="1"/>
          <w:sz w:val="28"/>
        </w:rPr>
        <w:t> </w:t>
      </w:r>
      <w:r>
        <w:rPr>
          <w:sz w:val="28"/>
        </w:rPr>
        <w:t>(12) классах:</w:t>
      </w:r>
    </w:p>
    <w:p>
      <w:pPr>
        <w:pStyle w:val="ListParagraph"/>
        <w:numPr>
          <w:ilvl w:val="1"/>
          <w:numId w:val="27"/>
        </w:numPr>
        <w:tabs>
          <w:tab w:pos="1186" w:val="left" w:leader="none"/>
        </w:tabs>
        <w:spacing w:line="310" w:lineRule="exact" w:before="0" w:after="0"/>
        <w:ind w:left="1185" w:right="0" w:hanging="164"/>
        <w:jc w:val="left"/>
        <w:rPr>
          <w:sz w:val="28"/>
        </w:rPr>
      </w:pPr>
      <w:r>
        <w:rPr>
          <w:b/>
          <w:sz w:val="28"/>
        </w:rPr>
        <w:t>осенние</w:t>
      </w:r>
      <w:r>
        <w:rPr>
          <w:b/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7 дней (с</w:t>
      </w:r>
      <w:r>
        <w:rPr>
          <w:spacing w:val="-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по 7</w:t>
      </w:r>
      <w:r>
        <w:rPr>
          <w:spacing w:val="-4"/>
          <w:sz w:val="28"/>
        </w:rPr>
        <w:t> </w:t>
      </w:r>
      <w:r>
        <w:rPr>
          <w:sz w:val="28"/>
        </w:rPr>
        <w:t>ноября</w:t>
      </w:r>
      <w:r>
        <w:rPr>
          <w:spacing w:val="-4"/>
          <w:sz w:val="28"/>
        </w:rPr>
        <w:t> </w:t>
      </w:r>
      <w:r>
        <w:rPr>
          <w:sz w:val="28"/>
        </w:rPr>
        <w:t>2021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включительно),</w:t>
      </w:r>
    </w:p>
    <w:p>
      <w:pPr>
        <w:pStyle w:val="ListParagraph"/>
        <w:numPr>
          <w:ilvl w:val="1"/>
          <w:numId w:val="27"/>
        </w:numPr>
        <w:tabs>
          <w:tab w:pos="1277" w:val="left" w:leader="none"/>
        </w:tabs>
        <w:spacing w:line="235" w:lineRule="auto" w:before="0" w:after="0"/>
        <w:ind w:left="313" w:right="317" w:firstLine="708"/>
        <w:jc w:val="left"/>
        <w:rPr>
          <w:sz w:val="28"/>
        </w:rPr>
      </w:pPr>
      <w:r>
        <w:rPr>
          <w:b/>
          <w:sz w:val="28"/>
        </w:rPr>
        <w:t>зимние</w:t>
      </w:r>
      <w:r>
        <w:rPr>
          <w:b/>
          <w:spacing w:val="19"/>
          <w:sz w:val="28"/>
        </w:rPr>
        <w:t> </w:t>
      </w:r>
      <w:r>
        <w:rPr>
          <w:sz w:val="28"/>
        </w:rPr>
        <w:t>–</w:t>
      </w:r>
      <w:r>
        <w:rPr>
          <w:spacing w:val="18"/>
          <w:sz w:val="28"/>
        </w:rPr>
        <w:t> </w:t>
      </w:r>
      <w:r>
        <w:rPr>
          <w:sz w:val="28"/>
        </w:rPr>
        <w:t>11</w:t>
      </w:r>
      <w:r>
        <w:rPr>
          <w:spacing w:val="17"/>
          <w:sz w:val="28"/>
        </w:rPr>
        <w:t> </w:t>
      </w:r>
      <w:r>
        <w:rPr>
          <w:sz w:val="28"/>
        </w:rPr>
        <w:t>дней</w:t>
      </w:r>
      <w:r>
        <w:rPr>
          <w:spacing w:val="20"/>
          <w:sz w:val="28"/>
        </w:rPr>
        <w:t> </w:t>
      </w:r>
      <w:r>
        <w:rPr>
          <w:sz w:val="28"/>
        </w:rPr>
        <w:t>(с</w:t>
      </w:r>
      <w:r>
        <w:rPr>
          <w:spacing w:val="17"/>
          <w:sz w:val="28"/>
        </w:rPr>
        <w:t> </w:t>
      </w:r>
      <w:r>
        <w:rPr>
          <w:sz w:val="28"/>
        </w:rPr>
        <w:t>30</w:t>
      </w:r>
      <w:r>
        <w:rPr>
          <w:spacing w:val="17"/>
          <w:sz w:val="28"/>
        </w:rPr>
        <w:t> </w:t>
      </w:r>
      <w:r>
        <w:rPr>
          <w:sz w:val="28"/>
        </w:rPr>
        <w:t>декабря</w:t>
      </w:r>
      <w:r>
        <w:rPr>
          <w:spacing w:val="17"/>
          <w:sz w:val="28"/>
        </w:rPr>
        <w:t> </w:t>
      </w:r>
      <w:r>
        <w:rPr>
          <w:sz w:val="28"/>
        </w:rPr>
        <w:t>2021</w:t>
      </w:r>
      <w:r>
        <w:rPr>
          <w:spacing w:val="20"/>
          <w:sz w:val="28"/>
        </w:rPr>
        <w:t> </w:t>
      </w:r>
      <w:r>
        <w:rPr>
          <w:sz w:val="28"/>
        </w:rPr>
        <w:t>года</w:t>
      </w:r>
      <w:r>
        <w:rPr>
          <w:spacing w:val="17"/>
          <w:sz w:val="28"/>
        </w:rPr>
        <w:t> </w:t>
      </w:r>
      <w:r>
        <w:rPr>
          <w:sz w:val="28"/>
        </w:rPr>
        <w:t>по</w:t>
      </w:r>
      <w:r>
        <w:rPr>
          <w:spacing w:val="17"/>
          <w:sz w:val="28"/>
        </w:rPr>
        <w:t> </w:t>
      </w:r>
      <w:r>
        <w:rPr>
          <w:sz w:val="28"/>
        </w:rPr>
        <w:t>9</w:t>
      </w:r>
      <w:r>
        <w:rPr>
          <w:spacing w:val="20"/>
          <w:sz w:val="28"/>
        </w:rPr>
        <w:t> </w:t>
      </w:r>
      <w:r>
        <w:rPr>
          <w:sz w:val="28"/>
        </w:rPr>
        <w:t>января</w:t>
      </w:r>
      <w:r>
        <w:rPr>
          <w:spacing w:val="17"/>
          <w:sz w:val="28"/>
        </w:rPr>
        <w:t> </w:t>
      </w:r>
      <w:r>
        <w:rPr>
          <w:sz w:val="28"/>
        </w:rPr>
        <w:t>2022</w:t>
      </w:r>
      <w:r>
        <w:rPr>
          <w:spacing w:val="20"/>
          <w:sz w:val="28"/>
        </w:rPr>
        <w:t> </w:t>
      </w:r>
      <w:r>
        <w:rPr>
          <w:sz w:val="28"/>
        </w:rPr>
        <w:t>года</w:t>
      </w:r>
      <w:r>
        <w:rPr>
          <w:spacing w:val="-67"/>
          <w:sz w:val="28"/>
        </w:rPr>
        <w:t> </w:t>
      </w:r>
      <w:r>
        <w:rPr>
          <w:sz w:val="28"/>
        </w:rPr>
        <w:t>включительно),</w:t>
      </w:r>
    </w:p>
    <w:p>
      <w:pPr>
        <w:pStyle w:val="ListParagraph"/>
        <w:numPr>
          <w:ilvl w:val="1"/>
          <w:numId w:val="27"/>
        </w:numPr>
        <w:tabs>
          <w:tab w:pos="1186" w:val="left" w:leader="none"/>
        </w:tabs>
        <w:spacing w:line="313" w:lineRule="exact" w:before="0" w:after="0"/>
        <w:ind w:left="1185" w:right="0" w:hanging="164"/>
        <w:jc w:val="left"/>
        <w:rPr>
          <w:sz w:val="28"/>
        </w:rPr>
      </w:pPr>
      <w:r>
        <w:rPr>
          <w:b/>
          <w:sz w:val="28"/>
        </w:rPr>
        <w:t>весенние</w:t>
      </w:r>
      <w:r>
        <w:rPr>
          <w:b/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12</w:t>
      </w:r>
      <w:r>
        <w:rPr>
          <w:spacing w:val="-1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(с</w:t>
      </w:r>
      <w:r>
        <w:rPr>
          <w:spacing w:val="-3"/>
          <w:sz w:val="28"/>
        </w:rPr>
        <w:t> </w:t>
      </w:r>
      <w:r>
        <w:rPr>
          <w:sz w:val="28"/>
        </w:rPr>
        <w:t>19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30</w:t>
      </w:r>
      <w:r>
        <w:rPr>
          <w:spacing w:val="-1"/>
          <w:sz w:val="28"/>
        </w:rPr>
        <w:t> </w:t>
      </w:r>
      <w:r>
        <w:rPr>
          <w:sz w:val="28"/>
        </w:rPr>
        <w:t>марта</w:t>
      </w:r>
      <w:r>
        <w:rPr>
          <w:spacing w:val="-5"/>
          <w:sz w:val="28"/>
        </w:rPr>
        <w:t> </w:t>
      </w:r>
      <w:r>
        <w:rPr>
          <w:sz w:val="28"/>
        </w:rPr>
        <w:t>2022</w:t>
      </w:r>
      <w:r>
        <w:rPr>
          <w:spacing w:val="-1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включительно);</w:t>
      </w:r>
    </w:p>
    <w:p>
      <w:pPr>
        <w:pStyle w:val="BodyText"/>
        <w:spacing w:line="235" w:lineRule="auto" w:after="4"/>
        <w:ind w:right="319"/>
        <w:jc w:val="left"/>
      </w:pPr>
      <w:r>
        <w:rPr/>
        <w:t>в</w:t>
      </w:r>
      <w:r>
        <w:rPr>
          <w:spacing w:val="35"/>
        </w:rPr>
        <w:t> </w:t>
      </w:r>
      <w:r>
        <w:rPr/>
        <w:t>предшкольных</w:t>
      </w:r>
      <w:r>
        <w:rPr>
          <w:spacing w:val="105"/>
        </w:rPr>
        <w:t> </w:t>
      </w:r>
      <w:r>
        <w:rPr/>
        <w:t>классах</w:t>
      </w:r>
      <w:r>
        <w:rPr>
          <w:spacing w:val="104"/>
        </w:rPr>
        <w:t> </w:t>
      </w:r>
      <w:r>
        <w:rPr/>
        <w:t>и</w:t>
      </w:r>
      <w:r>
        <w:rPr>
          <w:spacing w:val="109"/>
        </w:rPr>
        <w:t> </w:t>
      </w:r>
      <w:r>
        <w:rPr/>
        <w:t>1-х</w:t>
      </w:r>
      <w:r>
        <w:rPr>
          <w:spacing w:val="107"/>
        </w:rPr>
        <w:t> </w:t>
      </w:r>
      <w:r>
        <w:rPr/>
        <w:t>классах:</w:t>
      </w:r>
      <w:r>
        <w:rPr>
          <w:spacing w:val="105"/>
        </w:rPr>
        <w:t> </w:t>
      </w:r>
      <w:r>
        <w:rPr/>
        <w:t>дополнительные</w:t>
      </w:r>
      <w:r>
        <w:rPr>
          <w:spacing w:val="105"/>
        </w:rPr>
        <w:t> </w:t>
      </w:r>
      <w:r>
        <w:rPr/>
        <w:t>каникулы</w:t>
      </w:r>
      <w:r>
        <w:rPr>
          <w:spacing w:val="109"/>
        </w:rPr>
        <w:t> </w:t>
      </w:r>
      <w:r>
        <w:rPr/>
        <w:t>–</w:t>
      </w:r>
      <w:r>
        <w:rPr>
          <w:spacing w:val="-67"/>
        </w:rPr>
        <w:t> </w:t>
      </w:r>
      <w:r>
        <w:rPr/>
        <w:t>7 дней</w:t>
      </w:r>
      <w:r>
        <w:rPr>
          <w:spacing w:val="1"/>
        </w:rPr>
        <w:t> </w:t>
      </w:r>
      <w:r>
        <w:rPr/>
        <w:t>(с 7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13</w:t>
      </w:r>
      <w:r>
        <w:rPr>
          <w:spacing w:val="-3"/>
        </w:rPr>
        <w:t> </w:t>
      </w:r>
      <w:r>
        <w:rPr/>
        <w:t>февраля</w:t>
      </w:r>
      <w:r>
        <w:rPr>
          <w:spacing w:val="-1"/>
        </w:rPr>
        <w:t> </w:t>
      </w:r>
      <w:r>
        <w:rPr/>
        <w:t>2022</w:t>
      </w:r>
      <w:r>
        <w:rPr>
          <w:spacing w:val="1"/>
        </w:rPr>
        <w:t> </w:t>
      </w:r>
      <w:r>
        <w:rPr/>
        <w:t>года включительно).</w:t>
      </w:r>
    </w:p>
    <w:p>
      <w:pPr>
        <w:pStyle w:val="BodyText"/>
        <w:ind w:left="284" w:firstLine="0"/>
        <w:jc w:val="left"/>
        <w:rPr>
          <w:sz w:val="20"/>
        </w:rPr>
      </w:pPr>
      <w:r>
        <w:rPr>
          <w:sz w:val="20"/>
        </w:rPr>
        <w:pict>
          <v:shape style="width:492pt;height:63.15pt;mso-position-horizontal-relative:char;mso-position-vertical-relative:line" type="#_x0000_t202" filled="true" fillcolor="#daedf3" stroked="false">
            <w10:anchorlock/>
            <v:textbox inset="0,0,0,0">
              <w:txbxContent>
                <w:p>
                  <w:pPr>
                    <w:pStyle w:val="BodyText"/>
                    <w:spacing w:line="235" w:lineRule="auto"/>
                    <w:ind w:left="28" w:right="27"/>
                  </w:pPr>
                  <w:r>
                    <w:rPr/>
                    <w:t>Продолжительность урока во 2-11 (12) классах – </w:t>
                  </w:r>
                  <w:r>
                    <w:rPr>
                      <w:b/>
                    </w:rPr>
                    <w:t>45 минут. </w:t>
                  </w:r>
                  <w:r>
                    <w:rPr/>
                    <w:t>В первых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классах</w:t>
                  </w:r>
                  <w:r>
                    <w:rPr>
                      <w:spacing w:val="70"/>
                    </w:rPr>
                    <w:t> </w:t>
                  </w:r>
                  <w:r>
                    <w:rPr/>
                    <w:t>«ступенчатый»</w:t>
                  </w:r>
                  <w:r>
                    <w:rPr>
                      <w:spacing w:val="70"/>
                    </w:rPr>
                    <w:t> </w:t>
                  </w:r>
                  <w:r>
                    <w:rPr/>
                    <w:t>режим</w:t>
                  </w:r>
                  <w:r>
                    <w:rPr>
                      <w:spacing w:val="70"/>
                    </w:rPr>
                    <w:t> </w:t>
                  </w:r>
                  <w:r>
                    <w:rPr/>
                    <w:t>учебных</w:t>
                  </w:r>
                  <w:r>
                    <w:rPr>
                      <w:spacing w:val="71"/>
                    </w:rPr>
                    <w:t> </w:t>
                  </w:r>
                  <w:r>
                    <w:rPr/>
                    <w:t>занятий:</w:t>
                  </w:r>
                  <w:r>
                    <w:rPr>
                      <w:spacing w:val="71"/>
                    </w:rPr>
                    <w:t> </w:t>
                  </w:r>
                  <w:r>
                    <w:rPr/>
                    <w:t>в   сентябре   –   три   урока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 </w:t>
                  </w:r>
                  <w:r>
                    <w:rPr>
                      <w:b/>
                    </w:rPr>
                    <w:t>35 минут, с октября по 45 минут </w:t>
                  </w:r>
                  <w:r>
                    <w:rPr/>
                    <w:t>с проведением на уроках физкультминуток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гимнастики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для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глаз 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соответствии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Санитарными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правилами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(www.nao.kz).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7"/>
      </w:pPr>
      <w:r>
        <w:rPr/>
        <w:t>Порядок приема на обучение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 образования,</w:t>
      </w:r>
      <w:r>
        <w:rPr>
          <w:spacing w:val="1"/>
        </w:rPr>
        <w:t> </w:t>
      </w:r>
      <w:r>
        <w:rPr/>
        <w:t>реализующие</w:t>
      </w:r>
      <w:r>
        <w:rPr>
          <w:spacing w:val="1"/>
        </w:rPr>
        <w:t> </w:t>
      </w:r>
      <w:r>
        <w:rPr/>
        <w:t>Типовые учебные программы начального, основного среднего и общего среднего</w:t>
      </w:r>
      <w:r>
        <w:rPr>
          <w:spacing w:val="-67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ведомственной</w:t>
      </w:r>
      <w:r>
        <w:rPr>
          <w:spacing w:val="1"/>
        </w:rPr>
        <w:t> </w:t>
      </w:r>
      <w:r>
        <w:rPr/>
        <w:t>подчиненности,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услуг,</w:t>
      </w:r>
      <w:r>
        <w:rPr>
          <w:spacing w:val="1"/>
        </w:rPr>
        <w:t> </w:t>
      </w:r>
      <w:r>
        <w:rPr/>
        <w:t>прием</w:t>
      </w:r>
      <w:r>
        <w:rPr>
          <w:spacing w:val="-67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зачисление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прием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перевода детей между организациями начального, основного среднего и общего</w:t>
      </w:r>
      <w:r>
        <w:rPr>
          <w:spacing w:val="1"/>
        </w:rPr>
        <w:t> </w:t>
      </w:r>
      <w:r>
        <w:rPr/>
        <w:t>среднего образования осуществляется на основе приказа МОН РК от 12 октября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564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приема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реализующие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-67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70"/>
        </w:rPr>
        <w:t> </w:t>
      </w:r>
      <w:r>
        <w:rPr/>
        <w:t>среднего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общего</w:t>
      </w:r>
      <w:r>
        <w:rPr>
          <w:spacing w:val="70"/>
        </w:rPr>
        <w:t> </w:t>
      </w:r>
      <w:r>
        <w:rPr/>
        <w:t>среднего</w:t>
      </w:r>
      <w:r>
        <w:rPr>
          <w:spacing w:val="70"/>
        </w:rPr>
        <w:t> </w:t>
      </w:r>
      <w:r>
        <w:rPr/>
        <w:t>образования»</w:t>
      </w:r>
      <w:r>
        <w:rPr>
          <w:spacing w:val="-67"/>
        </w:rPr>
        <w:t> </w:t>
      </w:r>
      <w:r>
        <w:rPr/>
        <w:t>(с</w:t>
      </w:r>
      <w:r>
        <w:rPr>
          <w:spacing w:val="59"/>
        </w:rPr>
        <w:t> </w:t>
      </w:r>
      <w:r>
        <w:rPr/>
        <w:t>изменениями</w:t>
      </w:r>
      <w:r>
        <w:rPr>
          <w:spacing w:val="56"/>
        </w:rPr>
        <w:t> </w:t>
      </w:r>
      <w:r>
        <w:rPr/>
        <w:t>и</w:t>
      </w:r>
      <w:r>
        <w:rPr>
          <w:spacing w:val="56"/>
        </w:rPr>
        <w:t> </w:t>
      </w:r>
      <w:r>
        <w:rPr/>
        <w:t>дополнениями</w:t>
      </w:r>
      <w:r>
        <w:rPr>
          <w:spacing w:val="56"/>
        </w:rPr>
        <w:t> </w:t>
      </w:r>
      <w:r>
        <w:rPr/>
        <w:t>на</w:t>
      </w:r>
      <w:r>
        <w:rPr>
          <w:spacing w:val="61"/>
        </w:rPr>
        <w:t> </w:t>
      </w:r>
      <w:r>
        <w:rPr/>
        <w:t>7</w:t>
      </w:r>
      <w:r>
        <w:rPr>
          <w:spacing w:val="57"/>
        </w:rPr>
        <w:t> </w:t>
      </w:r>
      <w:r>
        <w:rPr/>
        <w:t>августа</w:t>
      </w:r>
      <w:r>
        <w:rPr>
          <w:spacing w:val="58"/>
        </w:rPr>
        <w:t> </w:t>
      </w:r>
      <w:r>
        <w:rPr/>
        <w:t>2020</w:t>
      </w:r>
      <w:r>
        <w:rPr>
          <w:spacing w:val="59"/>
        </w:rPr>
        <w:t> </w:t>
      </w:r>
      <w:r>
        <w:rPr/>
        <w:t>года</w:t>
      </w:r>
      <w:r>
        <w:rPr>
          <w:spacing w:val="56"/>
        </w:rPr>
        <w:t> </w:t>
      </w:r>
      <w:r>
        <w:rPr/>
        <w:t>№</w:t>
      </w:r>
      <w:r>
        <w:rPr>
          <w:spacing w:val="58"/>
        </w:rPr>
        <w:t> </w:t>
      </w:r>
      <w:r>
        <w:rPr/>
        <w:t>332</w:t>
      </w:r>
      <w:r>
        <w:rPr>
          <w:spacing w:val="59"/>
        </w:rPr>
        <w:t> </w:t>
      </w:r>
      <w:r>
        <w:rPr/>
        <w:t>и</w:t>
      </w:r>
      <w:r>
        <w:rPr>
          <w:spacing w:val="57"/>
        </w:rPr>
        <w:t> </w:t>
      </w:r>
      <w:r>
        <w:rPr/>
        <w:t>на</w:t>
      </w:r>
      <w:r>
        <w:rPr>
          <w:spacing w:val="56"/>
        </w:rPr>
        <w:t> </w:t>
      </w:r>
      <w:r>
        <w:rPr/>
        <w:t>3</w:t>
      </w:r>
      <w:r>
        <w:rPr>
          <w:spacing w:val="56"/>
        </w:rPr>
        <w:t> </w:t>
      </w:r>
      <w:r>
        <w:rPr/>
        <w:t>июня</w:t>
      </w:r>
      <w:r>
        <w:rPr>
          <w:spacing w:val="-68"/>
        </w:rPr>
        <w:t> </w:t>
      </w:r>
      <w:r>
        <w:rPr/>
        <w:t>2021 года</w:t>
      </w:r>
      <w:r>
        <w:rPr>
          <w:spacing w:val="-4"/>
        </w:rPr>
        <w:t> </w:t>
      </w:r>
      <w:r>
        <w:rPr/>
        <w:t>№</w:t>
      </w:r>
      <w:r>
        <w:rPr>
          <w:spacing w:val="-1"/>
        </w:rPr>
        <w:t> </w:t>
      </w:r>
      <w:r>
        <w:rPr/>
        <w:t>275)</w:t>
      </w:r>
      <w:r>
        <w:rPr>
          <w:spacing w:val="-1"/>
        </w:rPr>
        <w:t> </w:t>
      </w:r>
      <w:r>
        <w:rPr/>
        <w:t>https://adilet.zan.kz/rus/docs/V1800017553.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0"/>
        <w:ind w:lef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1128394</wp:posOffset>
            </wp:positionH>
            <wp:positionV relativeFrom="paragraph">
              <wp:posOffset>140711</wp:posOffset>
            </wp:positionV>
            <wp:extent cx="1516431" cy="419100"/>
            <wp:effectExtent l="0" t="0" r="0" b="0"/>
            <wp:wrapTopAndBottom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43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759998pt;margin-top:57.817394pt;width:474.95pt;height:64.95pt;mso-position-horizontal-relative:page;mso-position-vertical-relative:paragraph;z-index:-1572300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4"/>
                    <w:ind w:left="0" w:firstLine="0"/>
                    <w:jc w:val="left"/>
                    <w:rPr>
                      <w:sz w:val="27"/>
                    </w:rPr>
                  </w:pPr>
                </w:p>
                <w:p>
                  <w:pPr>
                    <w:pStyle w:val="BodyText"/>
                    <w:tabs>
                      <w:tab w:pos="846" w:val="left" w:leader="none"/>
                      <w:tab w:pos="1964" w:val="left" w:leader="none"/>
                      <w:tab w:pos="2877" w:val="left" w:leader="none"/>
                      <w:tab w:pos="3261" w:val="left" w:leader="none"/>
                      <w:tab w:pos="4400" w:val="left" w:leader="none"/>
                      <w:tab w:pos="5302" w:val="left" w:leader="none"/>
                      <w:tab w:pos="8224" w:val="left" w:leader="none"/>
                      <w:tab w:pos="9109" w:val="left" w:leader="none"/>
                    </w:tabs>
                    <w:ind w:left="101" w:right="101" w:firstLine="0"/>
                    <w:jc w:val="left"/>
                  </w:pPr>
                  <w:r>
                    <w:rPr/>
                    <w:t>При</w:t>
                    <w:tab/>
                    <w:t>приеме</w:t>
                    <w:tab/>
                    <w:t>детей</w:t>
                    <w:tab/>
                    <w:t>в</w:t>
                    <w:tab/>
                    <w:t>первый</w:t>
                    <w:tab/>
                    <w:t>класс</w:t>
                    <w:tab/>
                    <w:t>общеобразовательных</w:t>
                    <w:tab/>
                    <w:t>школ</w:t>
                    <w:tab/>
                  </w:r>
                  <w:r>
                    <w:rPr>
                      <w:spacing w:val="-1"/>
                    </w:rPr>
                    <w:t>не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допускается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проведение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вступительных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экзаменов,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тестирования.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ind w:left="0" w:firstLine="0"/>
        <w:jc w:val="left"/>
        <w:rPr>
          <w:sz w:val="17"/>
        </w:rPr>
      </w:pP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ind w:right="307"/>
      </w:pPr>
      <w:r>
        <w:rPr/>
        <w:t>Учебный</w:t>
      </w:r>
      <w:r>
        <w:rPr>
          <w:spacing w:val="116"/>
        </w:rPr>
        <w:t> </w:t>
      </w:r>
      <w:r>
        <w:rPr/>
        <w:t>процесс  </w:t>
      </w:r>
      <w:r>
        <w:rPr>
          <w:spacing w:val="45"/>
        </w:rPr>
        <w:t> </w:t>
      </w:r>
      <w:r>
        <w:rPr/>
        <w:t>в  </w:t>
      </w:r>
      <w:r>
        <w:rPr>
          <w:spacing w:val="50"/>
        </w:rPr>
        <w:t> </w:t>
      </w:r>
      <w:r>
        <w:rPr/>
        <w:t>организациях  </w:t>
      </w:r>
      <w:r>
        <w:rPr>
          <w:spacing w:val="47"/>
        </w:rPr>
        <w:t> </w:t>
      </w:r>
      <w:r>
        <w:rPr/>
        <w:t>образования  </w:t>
      </w:r>
      <w:r>
        <w:rPr>
          <w:spacing w:val="46"/>
        </w:rPr>
        <w:t> </w:t>
      </w:r>
      <w:r>
        <w:rPr/>
        <w:t>страны  </w:t>
      </w:r>
      <w:r>
        <w:rPr>
          <w:spacing w:val="51"/>
        </w:rPr>
        <w:t> </w:t>
      </w:r>
      <w:r>
        <w:rPr/>
        <w:t>проводится</w:t>
      </w:r>
      <w:r>
        <w:rPr>
          <w:spacing w:val="-68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 с выбранным Типовым</w:t>
      </w:r>
      <w:r>
        <w:rPr>
          <w:spacing w:val="-3"/>
        </w:rPr>
        <w:t> </w:t>
      </w:r>
      <w:r>
        <w:rPr/>
        <w:t>учебным</w:t>
      </w:r>
      <w:r>
        <w:rPr>
          <w:spacing w:val="-3"/>
        </w:rPr>
        <w:t> </w:t>
      </w:r>
      <w:r>
        <w:rPr/>
        <w:t>планом.</w:t>
      </w:r>
    </w:p>
    <w:p>
      <w:pPr>
        <w:spacing w:line="240" w:lineRule="auto" w:before="0"/>
        <w:ind w:left="313" w:right="308" w:firstLine="708"/>
        <w:jc w:val="both"/>
        <w:rPr>
          <w:i/>
          <w:sz w:val="24"/>
        </w:rPr>
      </w:pPr>
      <w:r>
        <w:rPr>
          <w:sz w:val="28"/>
        </w:rPr>
        <w:t>Типовые учебные планы</w:t>
      </w:r>
      <w:r>
        <w:rPr>
          <w:spacing w:val="1"/>
          <w:sz w:val="28"/>
        </w:rPr>
        <w:t> </w:t>
      </w:r>
      <w:r>
        <w:rPr>
          <w:sz w:val="28"/>
        </w:rPr>
        <w:t>утверждены </w:t>
      </w:r>
      <w:r>
        <w:rPr>
          <w:b/>
          <w:i/>
          <w:sz w:val="28"/>
        </w:rPr>
        <w:t>приказом МОН РК от</w:t>
      </w:r>
      <w:r>
        <w:rPr>
          <w:b/>
          <w:i/>
          <w:spacing w:val="70"/>
          <w:sz w:val="28"/>
        </w:rPr>
        <w:t> </w:t>
      </w:r>
      <w:r>
        <w:rPr>
          <w:b/>
          <w:i/>
          <w:sz w:val="28"/>
        </w:rPr>
        <w:t>8 ноября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2012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года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№</w:t>
      </w:r>
      <w:r>
        <w:rPr>
          <w:b/>
          <w:i/>
          <w:spacing w:val="70"/>
          <w:sz w:val="28"/>
        </w:rPr>
        <w:t> </w:t>
      </w:r>
      <w:r>
        <w:rPr>
          <w:b/>
          <w:i/>
          <w:sz w:val="28"/>
        </w:rPr>
        <w:t>500</w:t>
      </w:r>
      <w:r>
        <w:rPr>
          <w:b/>
          <w:i/>
          <w:spacing w:val="70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с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изменениями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дополнениями,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внесенными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приказом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26 марта 2021 года № 125</w:t>
      </w:r>
      <w:r>
        <w:rPr>
          <w:sz w:val="28"/>
        </w:rPr>
        <w:t>) </w:t>
      </w:r>
      <w:r>
        <w:rPr>
          <w:i/>
          <w:sz w:val="24"/>
        </w:rPr>
        <w:t>(действующие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 2018 года в соответствии с приказом МОН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441 от 4 сентября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2018 года).</w:t>
      </w:r>
    </w:p>
    <w:p>
      <w:pPr>
        <w:pStyle w:val="BodyText"/>
        <w:spacing w:before="5"/>
        <w:ind w:left="0" w:firstLine="0"/>
        <w:jc w:val="left"/>
        <w:rPr>
          <w:i/>
        </w:rPr>
      </w:pPr>
    </w:p>
    <w:p>
      <w:pPr>
        <w:pStyle w:val="Heading2"/>
        <w:spacing w:line="319" w:lineRule="exact"/>
        <w:ind w:left="0" w:right="308"/>
        <w:jc w:val="right"/>
      </w:pPr>
      <w:r>
        <w:rPr/>
        <w:t>ДЛЯ</w:t>
      </w:r>
      <w:r>
        <w:rPr>
          <w:spacing w:val="60"/>
        </w:rPr>
        <w:t> </w:t>
      </w:r>
      <w:r>
        <w:rPr/>
        <w:t>ВЫБОРА</w:t>
      </w:r>
      <w:r>
        <w:rPr>
          <w:spacing w:val="62"/>
        </w:rPr>
        <w:t> </w:t>
      </w:r>
      <w:r>
        <w:rPr/>
        <w:t>ПРЕДЛАГАЮТСЯ</w:t>
      </w:r>
      <w:r>
        <w:rPr>
          <w:spacing w:val="64"/>
        </w:rPr>
        <w:t> </w:t>
      </w:r>
      <w:r>
        <w:rPr/>
        <w:t>ДЕЙСТВУЮЩИЕ</w:t>
      </w:r>
      <w:r>
        <w:rPr>
          <w:spacing w:val="61"/>
        </w:rPr>
        <w:t> </w:t>
      </w:r>
      <w:r>
        <w:rPr/>
        <w:t>С</w:t>
      </w:r>
      <w:r>
        <w:rPr>
          <w:spacing w:val="61"/>
        </w:rPr>
        <w:t> </w:t>
      </w:r>
      <w:r>
        <w:rPr/>
        <w:t>2018</w:t>
      </w:r>
      <w:r>
        <w:rPr>
          <w:spacing w:val="64"/>
        </w:rPr>
        <w:t> </w:t>
      </w:r>
      <w:r>
        <w:rPr/>
        <w:t>ГОДА</w:t>
      </w:r>
    </w:p>
    <w:p>
      <w:pPr>
        <w:spacing w:line="319" w:lineRule="exact" w:before="0"/>
        <w:ind w:left="0" w:right="313" w:firstLine="0"/>
        <w:jc w:val="right"/>
        <w:rPr>
          <w:i/>
          <w:sz w:val="28"/>
        </w:rPr>
      </w:pPr>
      <w:r>
        <w:rPr>
          <w:b/>
          <w:sz w:val="28"/>
        </w:rPr>
        <w:t>ТИПОВЫЕ</w:t>
      </w:r>
      <w:r>
        <w:rPr>
          <w:b/>
          <w:spacing w:val="70"/>
          <w:sz w:val="28"/>
        </w:rPr>
        <w:t> </w:t>
      </w:r>
      <w:r>
        <w:rPr>
          <w:b/>
          <w:sz w:val="28"/>
        </w:rPr>
        <w:t>УЧЕБНЫЕ</w:t>
      </w:r>
      <w:r>
        <w:rPr>
          <w:b/>
          <w:spacing w:val="70"/>
          <w:sz w:val="28"/>
        </w:rPr>
        <w:t> </w:t>
      </w:r>
      <w:r>
        <w:rPr>
          <w:b/>
          <w:sz w:val="28"/>
        </w:rPr>
        <w:t>ПЛАНЫ</w:t>
      </w:r>
      <w:r>
        <w:rPr>
          <w:b/>
          <w:spacing w:val="73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приказ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МОН</w:t>
      </w:r>
      <w:r>
        <w:rPr>
          <w:i/>
          <w:spacing w:val="69"/>
          <w:sz w:val="28"/>
        </w:rPr>
        <w:t> </w:t>
      </w:r>
      <w:r>
        <w:rPr>
          <w:i/>
          <w:sz w:val="28"/>
        </w:rPr>
        <w:t>РК</w:t>
      </w:r>
      <w:r>
        <w:rPr>
          <w:i/>
          <w:spacing w:val="72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69"/>
          <w:sz w:val="28"/>
        </w:rPr>
        <w:t> </w:t>
      </w:r>
      <w:r>
        <w:rPr>
          <w:i/>
          <w:sz w:val="28"/>
        </w:rPr>
        <w:t>8</w:t>
      </w:r>
      <w:r>
        <w:rPr>
          <w:i/>
          <w:spacing w:val="72"/>
          <w:sz w:val="28"/>
        </w:rPr>
        <w:t> </w:t>
      </w:r>
      <w:r>
        <w:rPr>
          <w:i/>
          <w:sz w:val="28"/>
        </w:rPr>
        <w:t>ноября</w:t>
      </w:r>
      <w:r>
        <w:rPr>
          <w:i/>
          <w:spacing w:val="69"/>
          <w:sz w:val="28"/>
        </w:rPr>
        <w:t> </w:t>
      </w:r>
      <w:r>
        <w:rPr>
          <w:i/>
          <w:sz w:val="28"/>
        </w:rPr>
        <w:t>2012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года</w:t>
      </w:r>
    </w:p>
    <w:p>
      <w:pPr>
        <w:tabs>
          <w:tab w:pos="8868" w:val="left" w:leader="none"/>
        </w:tabs>
        <w:spacing w:line="242" w:lineRule="auto" w:before="0"/>
        <w:ind w:left="313" w:right="319" w:firstLine="0"/>
        <w:jc w:val="left"/>
        <w:rPr>
          <w:sz w:val="28"/>
        </w:rPr>
      </w:pPr>
      <w:r>
        <w:rPr>
          <w:i/>
          <w:sz w:val="28"/>
        </w:rPr>
        <w:t>№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500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(с</w:t>
      </w:r>
      <w:r>
        <w:rPr>
          <w:i/>
          <w:spacing w:val="62"/>
          <w:sz w:val="28"/>
        </w:rPr>
        <w:t> </w:t>
      </w:r>
      <w:r>
        <w:rPr>
          <w:i/>
          <w:sz w:val="28"/>
        </w:rPr>
        <w:t>изменениями</w:t>
      </w:r>
      <w:r>
        <w:rPr>
          <w:i/>
          <w:spacing w:val="6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дополнениями,</w:t>
      </w:r>
      <w:r>
        <w:rPr>
          <w:i/>
          <w:spacing w:val="61"/>
          <w:sz w:val="28"/>
        </w:rPr>
        <w:t> </w:t>
      </w:r>
      <w:r>
        <w:rPr>
          <w:i/>
          <w:sz w:val="28"/>
        </w:rPr>
        <w:t>внесенными</w:t>
      </w:r>
      <w:r>
        <w:rPr>
          <w:i/>
          <w:spacing w:val="62"/>
          <w:sz w:val="28"/>
        </w:rPr>
        <w:t> </w:t>
      </w:r>
      <w:r>
        <w:rPr>
          <w:i/>
          <w:sz w:val="28"/>
        </w:rPr>
        <w:t>приказом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от</w:t>
        <w:tab/>
        <w:t>26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марта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2021 года 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125</w:t>
      </w:r>
      <w:r>
        <w:rPr>
          <w:sz w:val="28"/>
        </w:rPr>
        <w:t>):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spacing w:before="0"/>
        <w:ind w:left="2450" w:right="1400" w:hanging="1035"/>
        <w:jc w:val="left"/>
        <w:rPr>
          <w:sz w:val="28"/>
        </w:rPr>
      </w:pPr>
      <w:r>
        <w:rPr>
          <w:b/>
          <w:sz w:val="28"/>
        </w:rPr>
        <w:t>Типовые учебные планы с сокращением учебной нагрузки</w:t>
      </w:r>
      <w:r>
        <w:rPr>
          <w:sz w:val="28"/>
        </w:rPr>
        <w:t>:</w:t>
      </w:r>
      <w:r>
        <w:rPr>
          <w:spacing w:val="-67"/>
          <w:sz w:val="28"/>
        </w:rPr>
        <w:t> </w:t>
      </w:r>
      <w:r>
        <w:rPr>
          <w:sz w:val="28"/>
        </w:rPr>
        <w:t>(по</w:t>
      </w:r>
      <w:r>
        <w:rPr>
          <w:spacing w:val="-4"/>
          <w:sz w:val="28"/>
        </w:rPr>
        <w:t> </w:t>
      </w:r>
      <w:r>
        <w:rPr>
          <w:sz w:val="28"/>
        </w:rPr>
        <w:t>языкам, направлениям,</w:t>
      </w:r>
      <w:r>
        <w:rPr>
          <w:spacing w:val="-3"/>
          <w:sz w:val="28"/>
        </w:rPr>
        <w:t> </w:t>
      </w:r>
      <w:r>
        <w:rPr>
          <w:sz w:val="28"/>
        </w:rPr>
        <w:t>формам обучения)</w:t>
      </w:r>
    </w:p>
    <w:p>
      <w:pPr>
        <w:pStyle w:val="ListParagraph"/>
        <w:numPr>
          <w:ilvl w:val="0"/>
          <w:numId w:val="29"/>
        </w:numPr>
        <w:tabs>
          <w:tab w:pos="1730" w:val="left" w:leader="none"/>
        </w:tabs>
        <w:spacing w:line="240" w:lineRule="auto" w:before="185" w:after="0"/>
        <w:ind w:left="313" w:right="306" w:firstLine="708"/>
        <w:jc w:val="both"/>
        <w:rPr>
          <w:b/>
          <w:sz w:val="28"/>
        </w:rPr>
      </w:pPr>
      <w:r>
        <w:rPr>
          <w:b/>
          <w:sz w:val="28"/>
        </w:rPr>
        <w:t>для общеобразовательных школ </w:t>
      </w:r>
      <w:r>
        <w:rPr>
          <w:sz w:val="28"/>
        </w:rPr>
        <w:t>– </w:t>
      </w:r>
      <w:r>
        <w:rPr>
          <w:b/>
          <w:i/>
          <w:sz w:val="28"/>
        </w:rPr>
        <w:t>12 (приложения № 11-13, 16-18,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21-26)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числе: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начального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3,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основного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среднего образования – 3,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 образования – 6</w:t>
      </w:r>
      <w:r>
        <w:rPr>
          <w:b/>
          <w:sz w:val="28"/>
        </w:rPr>
        <w:t>.</w:t>
      </w:r>
    </w:p>
    <w:p>
      <w:pPr>
        <w:pStyle w:val="ListParagraph"/>
        <w:numPr>
          <w:ilvl w:val="0"/>
          <w:numId w:val="29"/>
        </w:numPr>
        <w:tabs>
          <w:tab w:pos="1730" w:val="left" w:leader="none"/>
        </w:tabs>
        <w:spacing w:line="240" w:lineRule="auto" w:before="0" w:after="0"/>
        <w:ind w:left="313" w:right="310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гимназических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классов</w:t>
      </w:r>
      <w:r>
        <w:rPr>
          <w:b/>
          <w:spacing w:val="1"/>
          <w:sz w:val="28"/>
        </w:rPr>
        <w:t> </w:t>
      </w:r>
      <w:r>
        <w:rPr>
          <w:sz w:val="28"/>
        </w:rPr>
        <w:t>– </w:t>
      </w:r>
      <w:r>
        <w:rPr>
          <w:b/>
          <w:sz w:val="28"/>
        </w:rPr>
        <w:t>8</w:t>
      </w:r>
      <w:r>
        <w:rPr>
          <w:b/>
          <w:spacing w:val="1"/>
          <w:sz w:val="28"/>
        </w:rPr>
        <w:t> </w:t>
      </w:r>
      <w:r>
        <w:rPr>
          <w:b/>
          <w:i/>
          <w:sz w:val="28"/>
        </w:rPr>
        <w:t>(приложения 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14, 15, 19, 20,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27-30)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числе: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начального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основного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среднего образования – 2,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 образования – 4</w:t>
      </w:r>
      <w:r>
        <w:rPr>
          <w:b/>
          <w:sz w:val="28"/>
        </w:rPr>
        <w:t>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before="72"/>
        <w:ind w:left="513" w:right="510"/>
        <w:jc w:val="center"/>
        <w:rPr>
          <w:i/>
        </w:rPr>
      </w:pPr>
      <w:r>
        <w:rPr/>
        <w:t>Типовые</w:t>
      </w:r>
      <w:r>
        <w:rPr>
          <w:spacing w:val="-3"/>
        </w:rPr>
        <w:t> </w:t>
      </w:r>
      <w:r>
        <w:rPr/>
        <w:t>учебные</w:t>
      </w:r>
      <w:r>
        <w:rPr>
          <w:spacing w:val="-4"/>
        </w:rPr>
        <w:t> </w:t>
      </w:r>
      <w:r>
        <w:rPr/>
        <w:t>планы</w:t>
      </w:r>
      <w:r>
        <w:rPr>
          <w:spacing w:val="-2"/>
        </w:rPr>
        <w:t> </w:t>
      </w:r>
      <w:r>
        <w:rPr/>
        <w:t>обновленного</w:t>
      </w:r>
      <w:r>
        <w:rPr>
          <w:spacing w:val="-3"/>
        </w:rPr>
        <w:t> </w:t>
      </w:r>
      <w:r>
        <w:rPr/>
        <w:t>содержания</w:t>
      </w:r>
      <w:r>
        <w:rPr>
          <w:i/>
        </w:rPr>
        <w:t>:</w:t>
      </w:r>
    </w:p>
    <w:p>
      <w:pPr>
        <w:pStyle w:val="ListParagraph"/>
        <w:numPr>
          <w:ilvl w:val="0"/>
          <w:numId w:val="30"/>
        </w:numPr>
        <w:tabs>
          <w:tab w:pos="1035" w:val="left" w:leader="none"/>
        </w:tabs>
        <w:spacing w:line="264" w:lineRule="auto" w:before="230" w:after="0"/>
        <w:ind w:left="1034" w:right="309" w:hanging="360"/>
        <w:jc w:val="both"/>
        <w:rPr>
          <w:i/>
          <w:sz w:val="28"/>
        </w:rPr>
      </w:pPr>
      <w:r>
        <w:rPr>
          <w:b/>
          <w:sz w:val="28"/>
        </w:rPr>
        <w:t>для вечерних школ </w:t>
      </w:r>
      <w:r>
        <w:rPr>
          <w:sz w:val="28"/>
        </w:rPr>
        <w:t>– </w:t>
      </w:r>
      <w:r>
        <w:rPr>
          <w:b/>
          <w:sz w:val="28"/>
        </w:rPr>
        <w:t>6 </w:t>
      </w:r>
      <w:r>
        <w:rPr>
          <w:b/>
          <w:i/>
          <w:sz w:val="28"/>
        </w:rPr>
        <w:t>(приложения № 31-36)</w:t>
      </w:r>
      <w:r>
        <w:rPr>
          <w:sz w:val="28"/>
        </w:rPr>
        <w:t>, </w:t>
      </w:r>
      <w:r>
        <w:rPr>
          <w:i/>
          <w:sz w:val="28"/>
        </w:rPr>
        <w:t>в том числе: основного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 и общего среднего (очного обучения – 2), основного среднего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(заочного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2),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занятий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начального,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основного среднего образования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(заочная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форма)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2.</w:t>
      </w:r>
    </w:p>
    <w:p>
      <w:pPr>
        <w:pStyle w:val="ListParagraph"/>
        <w:numPr>
          <w:ilvl w:val="0"/>
          <w:numId w:val="30"/>
        </w:numPr>
        <w:tabs>
          <w:tab w:pos="1035" w:val="left" w:leader="none"/>
        </w:tabs>
        <w:spacing w:line="264" w:lineRule="auto" w:before="204" w:after="0"/>
        <w:ind w:left="1034" w:right="306" w:hanging="360"/>
        <w:jc w:val="both"/>
        <w:rPr>
          <w:i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временно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вне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16</w:t>
      </w:r>
      <w:r>
        <w:rPr>
          <w:b/>
          <w:spacing w:val="1"/>
          <w:sz w:val="28"/>
        </w:rPr>
        <w:t> </w:t>
      </w:r>
      <w:r>
        <w:rPr>
          <w:b/>
          <w:i/>
          <w:sz w:val="28"/>
        </w:rPr>
        <w:t>(приложения № 37-52) </w:t>
      </w:r>
      <w:r>
        <w:rPr>
          <w:sz w:val="28"/>
        </w:rPr>
        <w:t>, </w:t>
      </w:r>
      <w:r>
        <w:rPr>
          <w:i/>
          <w:sz w:val="28"/>
        </w:rPr>
        <w:t>в том числе: уровень начального образования – 4,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4,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– 8.</w:t>
      </w:r>
    </w:p>
    <w:p>
      <w:pPr>
        <w:pStyle w:val="ListParagraph"/>
        <w:numPr>
          <w:ilvl w:val="0"/>
          <w:numId w:val="30"/>
        </w:numPr>
        <w:tabs>
          <w:tab w:pos="1035" w:val="left" w:leader="none"/>
        </w:tabs>
        <w:spacing w:line="264" w:lineRule="auto" w:before="204" w:after="0"/>
        <w:ind w:left="1034" w:right="306" w:hanging="360"/>
        <w:jc w:val="both"/>
        <w:rPr>
          <w:i/>
          <w:sz w:val="28"/>
        </w:rPr>
      </w:pPr>
      <w:r>
        <w:rPr>
          <w:b/>
          <w:sz w:val="28"/>
        </w:rPr>
        <w:t>для обучения на дому </w:t>
      </w:r>
      <w:r>
        <w:rPr>
          <w:b/>
          <w:i/>
          <w:sz w:val="28"/>
        </w:rPr>
        <w:t>– 8 (приложения № 53-60)</w:t>
      </w:r>
      <w:r>
        <w:rPr>
          <w:sz w:val="28"/>
        </w:rPr>
        <w:t>, </w:t>
      </w:r>
      <w:r>
        <w:rPr>
          <w:i/>
          <w:sz w:val="28"/>
        </w:rPr>
        <w:t>в том числе: уровень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начального образования – 2, уровень основного среднего образования – 2,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4.</w:t>
      </w:r>
    </w:p>
    <w:p>
      <w:pPr>
        <w:pStyle w:val="ListParagraph"/>
        <w:numPr>
          <w:ilvl w:val="0"/>
          <w:numId w:val="30"/>
        </w:numPr>
        <w:tabs>
          <w:tab w:pos="1035" w:val="left" w:leader="none"/>
        </w:tabs>
        <w:spacing w:line="240" w:lineRule="auto" w:before="202" w:after="0"/>
        <w:ind w:left="1034" w:right="0" w:hanging="361"/>
        <w:jc w:val="left"/>
        <w:rPr>
          <w:b/>
          <w:i/>
          <w:sz w:val="28"/>
        </w:rPr>
      </w:pPr>
      <w:r>
        <w:rPr>
          <w:b/>
          <w:sz w:val="28"/>
        </w:rPr>
        <w:t>для</w:t>
      </w:r>
      <w:r>
        <w:rPr>
          <w:b/>
          <w:spacing w:val="8"/>
          <w:sz w:val="28"/>
        </w:rPr>
        <w:t> </w:t>
      </w:r>
      <w:r>
        <w:rPr>
          <w:b/>
          <w:sz w:val="28"/>
        </w:rPr>
        <w:t>специализированных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организаций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21"/>
          <w:sz w:val="28"/>
        </w:rPr>
        <w:t> </w:t>
      </w:r>
      <w:r>
        <w:rPr>
          <w:sz w:val="28"/>
        </w:rPr>
        <w:t>–</w:t>
      </w:r>
      <w:r>
        <w:rPr>
          <w:spacing w:val="8"/>
          <w:sz w:val="28"/>
        </w:rPr>
        <w:t> </w:t>
      </w:r>
      <w:r>
        <w:rPr>
          <w:b/>
          <w:sz w:val="28"/>
        </w:rPr>
        <w:t>34</w:t>
      </w:r>
      <w:r>
        <w:rPr>
          <w:b/>
          <w:spacing w:val="9"/>
          <w:sz w:val="28"/>
        </w:rPr>
        <w:t> </w:t>
      </w:r>
      <w:r>
        <w:rPr>
          <w:b/>
          <w:i/>
          <w:sz w:val="28"/>
        </w:rPr>
        <w:t>(приложения</w:t>
      </w:r>
    </w:p>
    <w:p>
      <w:pPr>
        <w:pStyle w:val="Heading3"/>
        <w:spacing w:line="240" w:lineRule="auto" w:before="31"/>
        <w:ind w:left="1034"/>
        <w:jc w:val="left"/>
        <w:rPr>
          <w:b w:val="0"/>
          <w:i w:val="0"/>
        </w:rPr>
      </w:pPr>
      <w:r>
        <w:rPr/>
        <w:t>№</w:t>
      </w:r>
      <w:r>
        <w:rPr>
          <w:spacing w:val="-2"/>
        </w:rPr>
        <w:t> </w:t>
      </w:r>
      <w:r>
        <w:rPr/>
        <w:t>61-92,</w:t>
      </w:r>
      <w:r>
        <w:rPr>
          <w:spacing w:val="-1"/>
        </w:rPr>
        <w:t> </w:t>
      </w:r>
      <w:r>
        <w:rPr/>
        <w:t>109,110)</w:t>
      </w:r>
      <w:r>
        <w:rPr>
          <w:b w:val="0"/>
          <w:i w:val="0"/>
        </w:rPr>
        <w:t>.</w:t>
      </w:r>
    </w:p>
    <w:p>
      <w:pPr>
        <w:pStyle w:val="ListParagraph"/>
        <w:numPr>
          <w:ilvl w:val="0"/>
          <w:numId w:val="30"/>
        </w:numPr>
        <w:tabs>
          <w:tab w:pos="1035" w:val="left" w:leader="none"/>
        </w:tabs>
        <w:spacing w:line="240" w:lineRule="auto" w:before="235" w:after="0"/>
        <w:ind w:left="1034" w:right="0" w:hanging="361"/>
        <w:jc w:val="left"/>
        <w:rPr>
          <w:b/>
          <w:i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физико-математических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школ</w:t>
      </w:r>
      <w:r>
        <w:rPr>
          <w:b/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> </w:t>
      </w:r>
      <w:r>
        <w:rPr>
          <w:i/>
          <w:sz w:val="28"/>
        </w:rPr>
        <w:t>(</w:t>
      </w:r>
      <w:r>
        <w:rPr>
          <w:b/>
          <w:i/>
          <w:sz w:val="28"/>
        </w:rPr>
        <w:t>приложения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№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93-98).</w:t>
      </w:r>
    </w:p>
    <w:p>
      <w:pPr>
        <w:pStyle w:val="ListParagraph"/>
        <w:numPr>
          <w:ilvl w:val="0"/>
          <w:numId w:val="30"/>
        </w:numPr>
        <w:tabs>
          <w:tab w:pos="1035" w:val="left" w:leader="none"/>
        </w:tabs>
        <w:spacing w:line="261" w:lineRule="auto" w:before="263" w:after="0"/>
        <w:ind w:left="1034" w:right="306" w:hanging="360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Республиканской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специализированной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школы-интерната-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колледжа </w:t>
      </w:r>
      <w:r>
        <w:rPr>
          <w:sz w:val="28"/>
        </w:rPr>
        <w:t>олимпийского резерва, специализированных школ-интернатов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одаренных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спорте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областных</w:t>
      </w:r>
      <w:r>
        <w:rPr>
          <w:spacing w:val="1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> </w:t>
      </w:r>
      <w:r>
        <w:rPr>
          <w:sz w:val="28"/>
        </w:rPr>
        <w:t>детско-</w:t>
      </w:r>
      <w:r>
        <w:rPr>
          <w:spacing w:val="-67"/>
          <w:sz w:val="28"/>
        </w:rPr>
        <w:t> </w:t>
      </w:r>
      <w:r>
        <w:rPr>
          <w:sz w:val="28"/>
        </w:rPr>
        <w:t>юношеских школ</w:t>
      </w:r>
      <w:r>
        <w:rPr>
          <w:spacing w:val="-2"/>
          <w:sz w:val="28"/>
        </w:rPr>
        <w:t> </w:t>
      </w:r>
      <w:r>
        <w:rPr>
          <w:sz w:val="28"/>
        </w:rPr>
        <w:t>олимпийского</w:t>
      </w:r>
      <w:r>
        <w:rPr>
          <w:spacing w:val="-3"/>
          <w:sz w:val="28"/>
        </w:rPr>
        <w:t> </w:t>
      </w:r>
      <w:r>
        <w:rPr>
          <w:sz w:val="28"/>
        </w:rPr>
        <w:t>резерва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4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(</w:t>
      </w:r>
      <w:r>
        <w:rPr>
          <w:b/>
          <w:i/>
          <w:sz w:val="28"/>
        </w:rPr>
        <w:t>приложения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№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105-108</w:t>
      </w:r>
      <w:r>
        <w:rPr>
          <w:b/>
          <w:sz w:val="28"/>
        </w:rPr>
        <w:t>).</w:t>
      </w:r>
    </w:p>
    <w:p>
      <w:pPr>
        <w:pStyle w:val="ListParagraph"/>
        <w:numPr>
          <w:ilvl w:val="0"/>
          <w:numId w:val="30"/>
        </w:numPr>
        <w:tabs>
          <w:tab w:pos="1035" w:val="left" w:leader="none"/>
        </w:tabs>
        <w:spacing w:line="264" w:lineRule="auto" w:before="238" w:after="0"/>
        <w:ind w:left="1034" w:right="307" w:hanging="360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обучающихся</w:t>
      </w:r>
      <w:r>
        <w:rPr>
          <w:b/>
          <w:spacing w:val="70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особыми</w:t>
      </w:r>
      <w:r>
        <w:rPr>
          <w:b/>
          <w:spacing w:val="70"/>
          <w:sz w:val="28"/>
        </w:rPr>
        <w:t> </w:t>
      </w:r>
      <w:r>
        <w:rPr>
          <w:b/>
          <w:sz w:val="28"/>
        </w:rPr>
        <w:t>образовательными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потребностями   –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10</w:t>
      </w:r>
      <w:r>
        <w:rPr>
          <w:b/>
          <w:spacing w:val="69"/>
          <w:sz w:val="28"/>
        </w:rPr>
        <w:t> </w:t>
      </w:r>
      <w:r>
        <w:rPr>
          <w:b/>
          <w:sz w:val="28"/>
        </w:rPr>
        <w:t>(</w:t>
      </w:r>
      <w:r>
        <w:rPr>
          <w:b/>
          <w:i/>
          <w:sz w:val="28"/>
        </w:rPr>
        <w:t>приложения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№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4,5,9,10,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111-116</w:t>
      </w:r>
      <w:r>
        <w:rPr>
          <w:b/>
          <w:sz w:val="28"/>
        </w:rPr>
        <w:t>)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line="264" w:lineRule="auto" w:before="231"/>
        <w:ind w:right="309"/>
      </w:pP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разработанные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Типовым</w:t>
      </w:r>
      <w:r>
        <w:rPr>
          <w:spacing w:val="7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планам</w:t>
      </w:r>
      <w:r>
        <w:rPr>
          <w:spacing w:val="63"/>
        </w:rPr>
        <w:t> </w:t>
      </w:r>
      <w:r>
        <w:rPr/>
        <w:t>с</w:t>
      </w:r>
      <w:r>
        <w:rPr>
          <w:spacing w:val="64"/>
        </w:rPr>
        <w:t> </w:t>
      </w:r>
      <w:r>
        <w:rPr/>
        <w:t>сокращением</w:t>
      </w:r>
      <w:r>
        <w:rPr>
          <w:spacing w:val="63"/>
        </w:rPr>
        <w:t> </w:t>
      </w:r>
      <w:r>
        <w:rPr/>
        <w:t>учебной</w:t>
      </w:r>
      <w:r>
        <w:rPr>
          <w:spacing w:val="64"/>
        </w:rPr>
        <w:t> </w:t>
      </w:r>
      <w:r>
        <w:rPr/>
        <w:t>нагрузки,</w:t>
      </w:r>
      <w:r>
        <w:rPr>
          <w:spacing w:val="62"/>
        </w:rPr>
        <w:t> </w:t>
      </w:r>
      <w:r>
        <w:rPr/>
        <w:t>утверждены</w:t>
      </w:r>
      <w:r>
        <w:rPr>
          <w:spacing w:val="64"/>
        </w:rPr>
        <w:t> </w:t>
      </w:r>
      <w:r>
        <w:rPr/>
        <w:t>приказом</w:t>
      </w:r>
      <w:r>
        <w:rPr>
          <w:spacing w:val="63"/>
        </w:rPr>
        <w:t> </w:t>
      </w:r>
      <w:r>
        <w:rPr/>
        <w:t>МОН</w:t>
      </w:r>
      <w:r>
        <w:rPr>
          <w:spacing w:val="63"/>
        </w:rPr>
        <w:t> </w:t>
      </w:r>
      <w:r>
        <w:rPr/>
        <w:t>РК</w:t>
      </w:r>
      <w:r>
        <w:rPr>
          <w:spacing w:val="62"/>
        </w:rPr>
        <w:t> </w:t>
      </w:r>
      <w:r>
        <w:rPr/>
        <w:t>от</w:t>
      </w:r>
      <w:r>
        <w:rPr>
          <w:spacing w:val="-68"/>
        </w:rPr>
        <w:t> </w:t>
      </w:r>
      <w:r>
        <w:rPr/>
        <w:t>27</w:t>
      </w:r>
      <w:r>
        <w:rPr>
          <w:spacing w:val="-4"/>
        </w:rPr>
        <w:t> </w:t>
      </w:r>
      <w:r>
        <w:rPr/>
        <w:t>ноября</w:t>
      </w:r>
      <w:r>
        <w:rPr>
          <w:spacing w:val="-3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№ 496</w:t>
      </w:r>
      <w:r>
        <w:rPr>
          <w:spacing w:val="1"/>
        </w:rPr>
        <w:t> </w:t>
      </w:r>
      <w:r>
        <w:rPr/>
        <w:t>(www.nao.kz).</w:t>
      </w:r>
    </w:p>
    <w:p>
      <w:pPr>
        <w:pStyle w:val="BodyText"/>
        <w:ind w:left="0" w:firstLine="0"/>
        <w:jc w:val="left"/>
        <w:rPr>
          <w:sz w:val="31"/>
        </w:rPr>
      </w:pPr>
    </w:p>
    <w:p>
      <w:pPr>
        <w:pStyle w:val="BodyText"/>
        <w:spacing w:line="264" w:lineRule="auto"/>
        <w:ind w:right="316"/>
      </w:pPr>
      <w:r>
        <w:rPr/>
        <w:t>Организациям образования на основании решения педагогического совета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академическая</w:t>
      </w:r>
      <w:r>
        <w:rPr>
          <w:spacing w:val="1"/>
        </w:rPr>
        <w:t> </w:t>
      </w:r>
      <w:r>
        <w:rPr/>
        <w:t>свобода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которому</w:t>
      </w:r>
      <w:r>
        <w:rPr>
          <w:spacing w:val="70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процесс</w:t>
      </w:r>
      <w:r>
        <w:rPr>
          <w:spacing w:val="-4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(</w:t>
      </w:r>
      <w:hyperlink r:id="rId10">
        <w:r>
          <w:rPr>
            <w:u w:val="single"/>
          </w:rPr>
          <w:t>https://adilet.zan.kz/kaz/docs/V1900018172</w:t>
        </w:r>
      </w:hyperlink>
      <w:r>
        <w:rPr/>
        <w:t>).</w:t>
      </w:r>
    </w:p>
    <w:p>
      <w:pPr>
        <w:pStyle w:val="BodyText"/>
        <w:spacing w:before="10"/>
        <w:ind w:left="0" w:firstLine="0"/>
        <w:jc w:val="left"/>
        <w:rPr>
          <w:sz w:val="22"/>
        </w:rPr>
      </w:pPr>
    </w:p>
    <w:p>
      <w:pPr>
        <w:tabs>
          <w:tab w:pos="2824" w:val="left" w:leader="none"/>
          <w:tab w:pos="4563" w:val="left" w:leader="none"/>
          <w:tab w:pos="6026" w:val="left" w:leader="none"/>
          <w:tab w:pos="8264" w:val="left" w:leader="none"/>
          <w:tab w:pos="9298" w:val="left" w:leader="none"/>
        </w:tabs>
        <w:spacing w:line="264" w:lineRule="auto" w:before="89"/>
        <w:ind w:left="313" w:right="310" w:firstLine="708"/>
        <w:jc w:val="left"/>
        <w:rPr>
          <w:sz w:val="28"/>
        </w:rPr>
      </w:pPr>
      <w:r>
        <w:rPr>
          <w:sz w:val="28"/>
        </w:rPr>
        <w:t>Организация</w:t>
        <w:tab/>
        <w:t>образования</w:t>
        <w:tab/>
        <w:t>решением</w:t>
        <w:tab/>
        <w:t>педагогического</w:t>
        <w:tab/>
        <w:t>совета</w:t>
        <w:tab/>
      </w:r>
      <w:r>
        <w:rPr>
          <w:b/>
          <w:spacing w:val="-1"/>
          <w:sz w:val="28"/>
        </w:rPr>
        <w:t>может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выбрать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один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Типовой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план</w:t>
      </w:r>
      <w:r>
        <w:rPr>
          <w:b/>
          <w:spacing w:val="-1"/>
          <w:sz w:val="28"/>
        </w:rPr>
        <w:t> </w:t>
      </w:r>
      <w:r>
        <w:rPr>
          <w:sz w:val="28"/>
        </w:rPr>
        <w:t>для:</w:t>
      </w:r>
    </w:p>
    <w:p>
      <w:pPr>
        <w:pStyle w:val="BodyText"/>
        <w:spacing w:before="2"/>
        <w:ind w:left="1022" w:firstLine="0"/>
        <w:jc w:val="left"/>
      </w:pPr>
      <w:r>
        <w:rPr/>
        <w:t>-каждого</w:t>
      </w:r>
      <w:r>
        <w:rPr>
          <w:spacing w:val="-1"/>
        </w:rPr>
        <w:t> </w:t>
      </w:r>
      <w:r>
        <w:rPr/>
        <w:t>класса</w:t>
      </w:r>
      <w:r>
        <w:rPr>
          <w:spacing w:val="-2"/>
        </w:rPr>
        <w:t> </w:t>
      </w:r>
      <w:r>
        <w:rPr/>
        <w:t>по</w:t>
      </w:r>
      <w:r>
        <w:rPr>
          <w:spacing w:val="-5"/>
        </w:rPr>
        <w:t> </w:t>
      </w:r>
      <w:r>
        <w:rPr/>
        <w:t>отдельности,</w:t>
      </w:r>
    </w:p>
    <w:p>
      <w:pPr>
        <w:pStyle w:val="BodyText"/>
        <w:spacing w:before="31"/>
        <w:ind w:left="1022" w:firstLine="0"/>
        <w:jc w:val="left"/>
      </w:pPr>
      <w:r>
        <w:rPr/>
        <w:t>-параллелей,</w:t>
      </w:r>
    </w:p>
    <w:p>
      <w:pPr>
        <w:pStyle w:val="BodyText"/>
        <w:spacing w:before="33"/>
        <w:ind w:left="1022" w:firstLine="0"/>
        <w:jc w:val="left"/>
      </w:pPr>
      <w:r>
        <w:rPr/>
        <w:t>-всей</w:t>
      </w:r>
      <w:r>
        <w:rPr>
          <w:spacing w:val="-2"/>
        </w:rPr>
        <w:t> </w:t>
      </w:r>
      <w:r>
        <w:rPr/>
        <w:t>школы.</w:t>
      </w:r>
    </w:p>
    <w:p>
      <w:pPr>
        <w:spacing w:after="0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1097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509392" cy="414908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92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sz w:val="13"/>
        </w:rPr>
      </w:pPr>
      <w:r>
        <w:rPr/>
        <w:pict>
          <v:shape style="position:absolute;margin-left:44.040001pt;margin-top:9.880pt;width:500.4pt;height:130.8pt;mso-position-horizontal-relative:page;mso-position-vertical-relative:paragraph;z-index:-1572249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31"/>
                    </w:numPr>
                    <w:tabs>
                      <w:tab w:pos="1103" w:val="left" w:leader="none"/>
                    </w:tabs>
                    <w:spacing w:line="235" w:lineRule="auto" w:before="24"/>
                    <w:ind w:left="108" w:right="105" w:firstLine="427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С 2021-2022 учебного года дополнительно вводятся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Типовые учебные планы с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сокращением учебной нагрузки для общеобразовательных школ</w:t>
                  </w:r>
                  <w:r>
                    <w:rPr>
                      <w:b/>
                      <w:i/>
                      <w:sz w:val="24"/>
                    </w:rPr>
                    <w:t>, </w:t>
                  </w:r>
                  <w:r>
                    <w:rPr>
                      <w:b/>
                      <w:sz w:val="24"/>
                    </w:rPr>
                    <w:t>для специальных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специализированных школ</w:t>
                  </w:r>
                  <w:r>
                    <w:rPr>
                      <w:sz w:val="24"/>
                    </w:rPr>
                    <w:t>, которые размещаются на платформе Национальной академии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образования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им. Ы.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Алтынсарина.</w:t>
                  </w:r>
                </w:p>
                <w:p>
                  <w:pPr>
                    <w:numPr>
                      <w:ilvl w:val="0"/>
                      <w:numId w:val="31"/>
                    </w:numPr>
                    <w:tabs>
                      <w:tab w:pos="1103" w:val="left" w:leader="none"/>
                    </w:tabs>
                    <w:spacing w:line="235" w:lineRule="auto" w:before="10"/>
                    <w:ind w:left="108" w:right="115" w:firstLine="42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новых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дополнительных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Типовых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планах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сокращением</w:t>
                  </w:r>
                  <w:r>
                    <w:rPr>
                      <w:spacing w:val="6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нагрузки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общеобразовательных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школ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уменьшение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часов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осуществлено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основном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счет вариативного компонента.</w:t>
                  </w:r>
                </w:p>
                <w:p>
                  <w:pPr>
                    <w:numPr>
                      <w:ilvl w:val="0"/>
                      <w:numId w:val="31"/>
                    </w:numPr>
                    <w:tabs>
                      <w:tab w:pos="1103" w:val="left" w:leader="none"/>
                    </w:tabs>
                    <w:spacing w:line="235" w:lineRule="auto" w:before="9"/>
                    <w:ind w:left="108" w:right="109" w:firstLine="42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 соответствии с новыми дополнительными ТУПами будут внесены изменения 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Типовые учебные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программы.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jc w:val="left"/>
      </w:pPr>
      <w:r>
        <w:rPr/>
        <w:t>В</w:t>
      </w:r>
      <w:r>
        <w:rPr>
          <w:spacing w:val="36"/>
        </w:rPr>
        <w:t> </w:t>
      </w:r>
      <w:r>
        <w:rPr/>
        <w:t>2021-2022</w:t>
      </w:r>
      <w:r>
        <w:rPr>
          <w:spacing w:val="35"/>
        </w:rPr>
        <w:t> </w:t>
      </w:r>
      <w:r>
        <w:rPr/>
        <w:t>учебном</w:t>
      </w:r>
      <w:r>
        <w:rPr>
          <w:spacing w:val="36"/>
        </w:rPr>
        <w:t> </w:t>
      </w:r>
      <w:r>
        <w:rPr/>
        <w:t>году</w:t>
      </w:r>
      <w:r>
        <w:rPr>
          <w:spacing w:val="35"/>
        </w:rPr>
        <w:t> </w:t>
      </w:r>
      <w:r>
        <w:rPr/>
        <w:t>в</w:t>
      </w:r>
      <w:r>
        <w:rPr>
          <w:spacing w:val="36"/>
        </w:rPr>
        <w:t> </w:t>
      </w:r>
      <w:r>
        <w:rPr/>
        <w:t>зависимости</w:t>
      </w:r>
      <w:r>
        <w:rPr>
          <w:spacing w:val="34"/>
        </w:rPr>
        <w:t> </w:t>
      </w:r>
      <w:r>
        <w:rPr/>
        <w:t>от</w:t>
      </w:r>
      <w:r>
        <w:rPr>
          <w:spacing w:val="36"/>
        </w:rPr>
        <w:t> </w:t>
      </w:r>
      <w:r>
        <w:rPr/>
        <w:t>готовности</w:t>
      </w:r>
      <w:r>
        <w:rPr>
          <w:spacing w:val="36"/>
        </w:rPr>
        <w:t> </w:t>
      </w:r>
      <w:r>
        <w:rPr/>
        <w:t>школ</w:t>
      </w:r>
      <w:r>
        <w:rPr>
          <w:spacing w:val="36"/>
        </w:rPr>
        <w:t> </w:t>
      </w:r>
      <w:r>
        <w:rPr/>
        <w:t>(кадровой,</w:t>
      </w:r>
      <w:r>
        <w:rPr>
          <w:spacing w:val="-67"/>
        </w:rPr>
        <w:t> </w:t>
      </w:r>
      <w:r>
        <w:rPr/>
        <w:t>ресурсной</w:t>
      </w:r>
      <w:r>
        <w:rPr>
          <w:spacing w:val="45"/>
        </w:rPr>
        <w:t> </w:t>
      </w:r>
      <w:r>
        <w:rPr/>
        <w:t>и</w:t>
      </w:r>
      <w:r>
        <w:rPr>
          <w:spacing w:val="48"/>
        </w:rPr>
        <w:t> </w:t>
      </w:r>
      <w:r>
        <w:rPr/>
        <w:t>др.)</w:t>
      </w:r>
      <w:r>
        <w:rPr>
          <w:spacing w:val="51"/>
        </w:rPr>
        <w:t> </w:t>
      </w:r>
      <w:r>
        <w:rPr/>
        <w:t>за</w:t>
      </w:r>
      <w:r>
        <w:rPr>
          <w:spacing w:val="44"/>
        </w:rPr>
        <w:t> </w:t>
      </w:r>
      <w:r>
        <w:rPr/>
        <w:t>счет</w:t>
      </w:r>
      <w:r>
        <w:rPr>
          <w:spacing w:val="47"/>
        </w:rPr>
        <w:t> </w:t>
      </w:r>
      <w:r>
        <w:rPr/>
        <w:t>часов</w:t>
      </w:r>
      <w:r>
        <w:rPr>
          <w:spacing w:val="47"/>
        </w:rPr>
        <w:t> </w:t>
      </w:r>
      <w:r>
        <w:rPr/>
        <w:t>вариативного</w:t>
      </w:r>
      <w:r>
        <w:rPr>
          <w:spacing w:val="46"/>
        </w:rPr>
        <w:t> </w:t>
      </w:r>
      <w:r>
        <w:rPr/>
        <w:t>компонента</w:t>
      </w:r>
      <w:r>
        <w:rPr>
          <w:spacing w:val="46"/>
        </w:rPr>
        <w:t> </w:t>
      </w:r>
      <w:r>
        <w:rPr/>
        <w:t>можно</w:t>
      </w:r>
      <w:r>
        <w:rPr>
          <w:spacing w:val="48"/>
        </w:rPr>
        <w:t> </w:t>
      </w:r>
      <w:r>
        <w:rPr/>
        <w:t>выбрать</w:t>
      </w:r>
      <w:r>
        <w:rPr>
          <w:spacing w:val="41"/>
        </w:rPr>
        <w:t> </w:t>
      </w:r>
      <w:r>
        <w:rPr/>
        <w:t>курс</w:t>
      </w:r>
    </w:p>
    <w:p>
      <w:pPr>
        <w:pStyle w:val="BodyText"/>
        <w:spacing w:before="2"/>
        <w:ind w:firstLine="0"/>
        <w:jc w:val="left"/>
      </w:pPr>
      <w:r>
        <w:rPr/>
        <w:t>«Глобальные</w:t>
      </w:r>
      <w:r>
        <w:rPr>
          <w:spacing w:val="47"/>
        </w:rPr>
        <w:t> </w:t>
      </w:r>
      <w:r>
        <w:rPr/>
        <w:t>компетенции»</w:t>
      </w:r>
      <w:r>
        <w:rPr>
          <w:spacing w:val="46"/>
        </w:rPr>
        <w:t> </w:t>
      </w:r>
      <w:r>
        <w:rPr/>
        <w:t>или</w:t>
      </w:r>
      <w:r>
        <w:rPr>
          <w:spacing w:val="49"/>
        </w:rPr>
        <w:t> </w:t>
      </w:r>
      <w:r>
        <w:rPr/>
        <w:t>проводить</w:t>
      </w:r>
      <w:r>
        <w:rPr>
          <w:spacing w:val="49"/>
        </w:rPr>
        <w:t> </w:t>
      </w:r>
      <w:r>
        <w:rPr/>
        <w:t>другие</w:t>
      </w:r>
      <w:r>
        <w:rPr>
          <w:spacing w:val="51"/>
        </w:rPr>
        <w:t> </w:t>
      </w:r>
      <w:r>
        <w:rPr/>
        <w:t>элективные</w:t>
      </w:r>
      <w:r>
        <w:rPr>
          <w:spacing w:val="47"/>
        </w:rPr>
        <w:t> </w:t>
      </w:r>
      <w:r>
        <w:rPr/>
        <w:t>курсы.</w:t>
      </w:r>
      <w:r>
        <w:rPr>
          <w:spacing w:val="49"/>
        </w:rPr>
        <w:t> </w:t>
      </w:r>
      <w:r>
        <w:rPr/>
        <w:t>Данный</w:t>
      </w:r>
      <w:r>
        <w:rPr>
          <w:spacing w:val="-67"/>
        </w:rPr>
        <w:t> </w:t>
      </w:r>
      <w:r>
        <w:rPr/>
        <w:t>курс</w:t>
      </w:r>
      <w:r>
        <w:rPr>
          <w:spacing w:val="-1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помочь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формировании у</w:t>
      </w:r>
      <w:r>
        <w:rPr>
          <w:spacing w:val="-5"/>
        </w:rPr>
        <w:t> </w:t>
      </w:r>
      <w:r>
        <w:rPr/>
        <w:t>обучающихся навыков</w:t>
      </w:r>
      <w:r>
        <w:rPr>
          <w:spacing w:val="-2"/>
        </w:rPr>
        <w:t> </w:t>
      </w:r>
      <w:r>
        <w:rPr/>
        <w:t>21 века.</w:t>
      </w:r>
    </w:p>
    <w:p>
      <w:pPr>
        <w:pStyle w:val="BodyText"/>
        <w:spacing w:line="321" w:lineRule="exact"/>
        <w:ind w:left="1022" w:firstLine="0"/>
        <w:jc w:val="left"/>
      </w:pPr>
      <w:r>
        <w:rPr/>
        <w:t>Курс</w:t>
      </w:r>
      <w:r>
        <w:rPr>
          <w:spacing w:val="-1"/>
        </w:rPr>
        <w:t> </w:t>
      </w:r>
      <w:r>
        <w:rPr/>
        <w:t>«Глобальные</w:t>
      </w:r>
      <w:r>
        <w:rPr>
          <w:spacing w:val="-1"/>
        </w:rPr>
        <w:t> </w:t>
      </w:r>
      <w:r>
        <w:rPr/>
        <w:t>компетенции»</w:t>
      </w:r>
      <w:r>
        <w:rPr>
          <w:spacing w:val="-3"/>
        </w:rPr>
        <w:t> </w:t>
      </w:r>
      <w:r>
        <w:rPr/>
        <w:t>(1</w:t>
      </w:r>
      <w:r>
        <w:rPr>
          <w:spacing w:val="-2"/>
        </w:rPr>
        <w:t> </w:t>
      </w:r>
      <w:r>
        <w:rPr/>
        <w:t>час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неделю)</w:t>
      </w:r>
      <w:r>
        <w:rPr>
          <w:spacing w:val="69"/>
        </w:rPr>
        <w:t> </w:t>
      </w:r>
      <w:r>
        <w:rPr/>
        <w:t>включает:</w:t>
      </w:r>
    </w:p>
    <w:p>
      <w:pPr>
        <w:pStyle w:val="ListParagraph"/>
        <w:numPr>
          <w:ilvl w:val="1"/>
          <w:numId w:val="30"/>
        </w:numPr>
        <w:tabs>
          <w:tab w:pos="1729" w:val="left" w:leader="none"/>
          <w:tab w:pos="1730" w:val="left" w:leader="none"/>
        </w:tabs>
        <w:spacing w:line="322" w:lineRule="exact" w:before="0" w:after="0"/>
        <w:ind w:left="1730" w:right="0" w:hanging="708"/>
        <w:jc w:val="left"/>
        <w:rPr>
          <w:rFonts w:ascii="Wingdings" w:hAnsi="Wingdings"/>
          <w:sz w:val="28"/>
        </w:rPr>
      </w:pPr>
      <w:r>
        <w:rPr>
          <w:sz w:val="28"/>
        </w:rPr>
        <w:t>5</w:t>
      </w:r>
      <w:r>
        <w:rPr>
          <w:spacing w:val="-1"/>
          <w:sz w:val="28"/>
        </w:rPr>
        <w:t> </w:t>
      </w:r>
      <w:r>
        <w:rPr>
          <w:sz w:val="28"/>
        </w:rPr>
        <w:t>класс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«Добропорядочность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этика»;</w:t>
      </w:r>
    </w:p>
    <w:p>
      <w:pPr>
        <w:pStyle w:val="ListParagraph"/>
        <w:numPr>
          <w:ilvl w:val="1"/>
          <w:numId w:val="30"/>
        </w:numPr>
        <w:tabs>
          <w:tab w:pos="1729" w:val="left" w:leader="none"/>
          <w:tab w:pos="1730" w:val="left" w:leader="none"/>
        </w:tabs>
        <w:spacing w:line="322" w:lineRule="exact" w:before="0" w:after="0"/>
        <w:ind w:left="1730" w:right="0" w:hanging="708"/>
        <w:jc w:val="left"/>
        <w:rPr>
          <w:rFonts w:ascii="Wingdings" w:hAnsi="Wingdings"/>
          <w:sz w:val="28"/>
        </w:rPr>
      </w:pPr>
      <w:r>
        <w:rPr>
          <w:sz w:val="28"/>
        </w:rPr>
        <w:t>6</w:t>
      </w:r>
      <w:r>
        <w:rPr>
          <w:spacing w:val="-2"/>
          <w:sz w:val="28"/>
        </w:rPr>
        <w:t> </w:t>
      </w:r>
      <w:r>
        <w:rPr>
          <w:sz w:val="28"/>
        </w:rPr>
        <w:t>класс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«Экология»;</w:t>
      </w:r>
    </w:p>
    <w:p>
      <w:pPr>
        <w:pStyle w:val="ListParagraph"/>
        <w:numPr>
          <w:ilvl w:val="1"/>
          <w:numId w:val="30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1730" w:right="0" w:hanging="708"/>
        <w:jc w:val="left"/>
        <w:rPr>
          <w:rFonts w:ascii="Wingdings" w:hAnsi="Wingdings"/>
          <w:sz w:val="28"/>
        </w:rPr>
      </w:pPr>
      <w:r>
        <w:rPr>
          <w:sz w:val="28"/>
        </w:rPr>
        <w:t>7</w:t>
      </w:r>
      <w:r>
        <w:rPr>
          <w:spacing w:val="-2"/>
          <w:sz w:val="28"/>
        </w:rPr>
        <w:t> </w:t>
      </w:r>
      <w:r>
        <w:rPr>
          <w:sz w:val="28"/>
        </w:rPr>
        <w:t>класс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«Эмоциональный</w:t>
      </w:r>
      <w:r>
        <w:rPr>
          <w:spacing w:val="-1"/>
          <w:sz w:val="28"/>
        </w:rPr>
        <w:t> </w:t>
      </w:r>
      <w:r>
        <w:rPr>
          <w:sz w:val="28"/>
        </w:rPr>
        <w:t>интеллект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критическое</w:t>
      </w:r>
      <w:r>
        <w:rPr>
          <w:spacing w:val="-1"/>
          <w:sz w:val="28"/>
        </w:rPr>
        <w:t> </w:t>
      </w:r>
      <w:r>
        <w:rPr>
          <w:sz w:val="28"/>
        </w:rPr>
        <w:t>мышление»</w:t>
      </w:r>
    </w:p>
    <w:p>
      <w:pPr>
        <w:pStyle w:val="ListParagraph"/>
        <w:numPr>
          <w:ilvl w:val="1"/>
          <w:numId w:val="30"/>
        </w:numPr>
        <w:tabs>
          <w:tab w:pos="1729" w:val="left" w:leader="none"/>
          <w:tab w:pos="1730" w:val="left" w:leader="none"/>
        </w:tabs>
        <w:spacing w:line="322" w:lineRule="exact" w:before="2" w:after="0"/>
        <w:ind w:left="1730" w:right="0" w:hanging="708"/>
        <w:jc w:val="left"/>
        <w:rPr>
          <w:rFonts w:ascii="Wingdings" w:hAnsi="Wingdings"/>
          <w:sz w:val="28"/>
        </w:rPr>
      </w:pP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класс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«Медиаграмотность»;</w:t>
      </w:r>
    </w:p>
    <w:p>
      <w:pPr>
        <w:pStyle w:val="ListParagraph"/>
        <w:numPr>
          <w:ilvl w:val="1"/>
          <w:numId w:val="30"/>
        </w:numPr>
        <w:tabs>
          <w:tab w:pos="1729" w:val="left" w:leader="none"/>
          <w:tab w:pos="1730" w:val="left" w:leader="none"/>
        </w:tabs>
        <w:spacing w:line="322" w:lineRule="exact" w:before="0" w:after="0"/>
        <w:ind w:left="1730" w:right="0" w:hanging="708"/>
        <w:jc w:val="left"/>
        <w:rPr>
          <w:rFonts w:ascii="Wingdings" w:hAnsi="Wingdings"/>
          <w:sz w:val="28"/>
        </w:rPr>
      </w:pPr>
      <w:r>
        <w:rPr>
          <w:sz w:val="28"/>
        </w:rPr>
        <w:t>9</w:t>
      </w:r>
      <w:r>
        <w:rPr>
          <w:spacing w:val="-1"/>
          <w:sz w:val="28"/>
        </w:rPr>
        <w:t> </w:t>
      </w:r>
      <w:r>
        <w:rPr>
          <w:sz w:val="28"/>
        </w:rPr>
        <w:t>класс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«Светскость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основы</w:t>
      </w:r>
      <w:r>
        <w:rPr>
          <w:spacing w:val="-2"/>
          <w:sz w:val="28"/>
        </w:rPr>
        <w:t> </w:t>
      </w:r>
      <w:r>
        <w:rPr>
          <w:sz w:val="28"/>
        </w:rPr>
        <w:t>религиоведения»;</w:t>
      </w:r>
    </w:p>
    <w:p>
      <w:pPr>
        <w:pStyle w:val="ListParagraph"/>
        <w:numPr>
          <w:ilvl w:val="1"/>
          <w:numId w:val="30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1730" w:right="0" w:hanging="708"/>
        <w:jc w:val="left"/>
        <w:rPr>
          <w:rFonts w:ascii="Wingdings" w:hAnsi="Wingdings"/>
          <w:sz w:val="28"/>
        </w:rPr>
      </w:pPr>
      <w:r>
        <w:rPr>
          <w:sz w:val="28"/>
        </w:rPr>
        <w:t>10-11</w:t>
      </w:r>
      <w:r>
        <w:rPr>
          <w:spacing w:val="-2"/>
          <w:sz w:val="28"/>
        </w:rPr>
        <w:t> </w:t>
      </w:r>
      <w:r>
        <w:rPr>
          <w:sz w:val="28"/>
        </w:rPr>
        <w:t>классы</w:t>
      </w:r>
      <w:r>
        <w:rPr>
          <w:spacing w:val="66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«Основы</w:t>
      </w:r>
      <w:r>
        <w:rPr>
          <w:spacing w:val="-2"/>
          <w:sz w:val="28"/>
        </w:rPr>
        <w:t> </w:t>
      </w:r>
      <w:r>
        <w:rPr>
          <w:sz w:val="28"/>
        </w:rPr>
        <w:t>предпринимательства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бизнеса».</w:t>
      </w:r>
    </w:p>
    <w:p>
      <w:pPr>
        <w:pStyle w:val="BodyText"/>
        <w:ind w:right="306"/>
      </w:pPr>
      <w:r>
        <w:rPr/>
        <w:t>Рекомендуется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ресурсов,</w:t>
      </w:r>
      <w:r>
        <w:rPr>
          <w:spacing w:val="1"/>
        </w:rPr>
        <w:t> </w:t>
      </w:r>
      <w:r>
        <w:rPr/>
        <w:t>размещенных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hyperlink r:id="rId9">
        <w:r>
          <w:rPr/>
          <w:t>www.nao.kz</w:t>
        </w:r>
      </w:hyperlink>
      <w:r>
        <w:rPr/>
        <w:t>.,</w:t>
      </w:r>
      <w:r>
        <w:rPr>
          <w:spacing w:val="-2"/>
        </w:rPr>
        <w:t> </w:t>
      </w:r>
      <w:r>
        <w:rPr/>
        <w:t>или авторских</w:t>
      </w:r>
      <w:r>
        <w:rPr>
          <w:spacing w:val="-3"/>
        </w:rPr>
        <w:t> </w:t>
      </w:r>
      <w:r>
        <w:rPr/>
        <w:t>разработок.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бизнеса»,</w:t>
      </w:r>
      <w:r>
        <w:rPr>
          <w:spacing w:val="1"/>
        </w:rPr>
        <w:t> </w:t>
      </w:r>
      <w:r>
        <w:rPr/>
        <w:t>«Светскость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религиоведения»,</w:t>
      </w:r>
      <w:r>
        <w:rPr>
          <w:spacing w:val="1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необходимо</w:t>
      </w:r>
      <w:r>
        <w:rPr>
          <w:spacing w:val="2"/>
        </w:rPr>
        <w:t> </w:t>
      </w:r>
      <w:r>
        <w:rPr/>
        <w:t>продолжать</w:t>
      </w:r>
      <w:r>
        <w:rPr>
          <w:spacing w:val="-1"/>
        </w:rPr>
        <w:t> </w:t>
      </w:r>
      <w:r>
        <w:rPr/>
        <w:t>(www.nao.kz).</w:t>
      </w:r>
    </w:p>
    <w:p>
      <w:pPr>
        <w:pStyle w:val="BodyText"/>
        <w:ind w:right="309"/>
      </w:pP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организации</w:t>
      </w:r>
      <w:r>
        <w:rPr>
          <w:spacing w:val="64"/>
        </w:rPr>
        <w:t> </w:t>
      </w:r>
      <w:r>
        <w:rPr/>
        <w:t>образования</w:t>
      </w:r>
      <w:r>
        <w:rPr>
          <w:spacing w:val="65"/>
        </w:rPr>
        <w:t> </w:t>
      </w:r>
      <w:r>
        <w:rPr/>
        <w:t>курсы</w:t>
      </w:r>
      <w:r>
        <w:rPr>
          <w:spacing w:val="63"/>
        </w:rPr>
        <w:t> </w:t>
      </w:r>
      <w:r>
        <w:rPr/>
        <w:t>«Экология»,</w:t>
      </w:r>
      <w:r>
        <w:rPr>
          <w:spacing w:val="61"/>
        </w:rPr>
        <w:t> </w:t>
      </w:r>
      <w:r>
        <w:rPr/>
        <w:t>«Медиаграмотность»,</w:t>
      </w:r>
    </w:p>
    <w:p>
      <w:pPr>
        <w:pStyle w:val="BodyText"/>
        <w:ind w:right="313" w:firstLine="0"/>
      </w:pPr>
      <w:r>
        <w:rPr/>
        <w:t>«Добропорядочность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этика»,</w:t>
      </w:r>
      <w:r>
        <w:rPr>
          <w:spacing w:val="1"/>
        </w:rPr>
        <w:t> </w:t>
      </w:r>
      <w:r>
        <w:rPr/>
        <w:t>«Эмоциональный</w:t>
      </w:r>
      <w:r>
        <w:rPr>
          <w:spacing w:val="1"/>
        </w:rPr>
        <w:t> </w:t>
      </w:r>
      <w:r>
        <w:rPr/>
        <w:t>интеллект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критическое</w:t>
      </w:r>
      <w:r>
        <w:rPr>
          <w:spacing w:val="-67"/>
        </w:rPr>
        <w:t> </w:t>
      </w:r>
      <w:r>
        <w:rPr/>
        <w:t>мышление»</w:t>
      </w:r>
      <w:r>
        <w:rPr>
          <w:spacing w:val="-3"/>
        </w:rPr>
        <w:t> </w:t>
      </w:r>
      <w:r>
        <w:rPr/>
        <w:t>можно</w:t>
      </w:r>
      <w:r>
        <w:rPr>
          <w:spacing w:val="-3"/>
        </w:rPr>
        <w:t> </w:t>
      </w:r>
      <w:r>
        <w:rPr/>
        <w:t>вводить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текущем</w:t>
      </w:r>
      <w:r>
        <w:rPr>
          <w:spacing w:val="1"/>
        </w:rPr>
        <w:t> </w:t>
      </w:r>
      <w:r>
        <w:rPr/>
        <w:t>учебном году.</w:t>
      </w:r>
    </w:p>
    <w:p>
      <w:pPr>
        <w:pStyle w:val="BodyText"/>
        <w:ind w:right="308"/>
      </w:pPr>
      <w:r>
        <w:rPr/>
        <w:t>Курс </w:t>
      </w:r>
      <w:r>
        <w:rPr>
          <w:b/>
        </w:rPr>
        <w:t>«Добропорядочность и этика» </w:t>
      </w:r>
      <w:r>
        <w:rPr/>
        <w:t>позволяет развивать такие качества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порядочность,</w:t>
      </w:r>
      <w:r>
        <w:rPr>
          <w:spacing w:val="1"/>
        </w:rPr>
        <w:t> </w:t>
      </w:r>
      <w:r>
        <w:rPr/>
        <w:t>доброжелательность,</w:t>
      </w:r>
      <w:r>
        <w:rPr>
          <w:spacing w:val="1"/>
        </w:rPr>
        <w:t> </w:t>
      </w:r>
      <w:r>
        <w:rPr/>
        <w:t>академическая</w:t>
      </w:r>
      <w:r>
        <w:rPr>
          <w:spacing w:val="1"/>
        </w:rPr>
        <w:t> </w:t>
      </w:r>
      <w:r>
        <w:rPr/>
        <w:t>честность,</w:t>
      </w:r>
      <w:r>
        <w:rPr>
          <w:spacing w:val="1"/>
        </w:rPr>
        <w:t> </w:t>
      </w:r>
      <w:r>
        <w:rPr/>
        <w:t>толерантность,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поступки,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умение</w:t>
      </w:r>
      <w:r>
        <w:rPr>
          <w:spacing w:val="-1"/>
        </w:rPr>
        <w:t> </w:t>
      </w:r>
      <w:r>
        <w:rPr/>
        <w:t>работать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коллективе.</w:t>
      </w:r>
    </w:p>
    <w:p>
      <w:pPr>
        <w:pStyle w:val="BodyText"/>
        <w:ind w:right="307"/>
      </w:pPr>
      <w:r>
        <w:rPr/>
        <w:t>Курс </w:t>
      </w:r>
      <w:r>
        <w:rPr>
          <w:b/>
        </w:rPr>
        <w:t>«Экология» </w:t>
      </w:r>
      <w:r>
        <w:rPr/>
        <w:t>знакомит обучающихся с основными закономерностями</w:t>
      </w:r>
      <w:r>
        <w:rPr>
          <w:spacing w:val="1"/>
        </w:rPr>
        <w:t> </w:t>
      </w:r>
      <w:r>
        <w:rPr/>
        <w:t>экологии,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позитивное,</w:t>
      </w:r>
      <w:r>
        <w:rPr>
          <w:spacing w:val="1"/>
        </w:rPr>
        <w:t> </w:t>
      </w:r>
      <w:r>
        <w:rPr/>
        <w:t>бережное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своему</w:t>
      </w:r>
      <w:r>
        <w:rPr>
          <w:spacing w:val="1"/>
        </w:rPr>
        <w:t> </w:t>
      </w:r>
      <w:r>
        <w:rPr/>
        <w:t>здоровью,</w:t>
      </w:r>
      <w:r>
        <w:rPr>
          <w:spacing w:val="1"/>
        </w:rPr>
        <w:t> </w:t>
      </w:r>
      <w:r>
        <w:rPr/>
        <w:t>окружающим</w:t>
      </w:r>
      <w:r>
        <w:rPr>
          <w:spacing w:val="1"/>
        </w:rPr>
        <w:t> </w:t>
      </w:r>
      <w:r>
        <w:rPr/>
        <w:t>людям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природе,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рационального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экономии электроэнергии,</w:t>
      </w:r>
      <w:r>
        <w:rPr>
          <w:spacing w:val="-2"/>
        </w:rPr>
        <w:t> </w:t>
      </w:r>
      <w:r>
        <w:rPr/>
        <w:t>воды,</w:t>
      </w:r>
      <w:r>
        <w:rPr>
          <w:spacing w:val="-2"/>
        </w:rPr>
        <w:t> </w:t>
      </w:r>
      <w:r>
        <w:rPr/>
        <w:t>включает</w:t>
      </w:r>
      <w:r>
        <w:rPr>
          <w:spacing w:val="-2"/>
        </w:rPr>
        <w:t> </w:t>
      </w:r>
      <w:r>
        <w:rPr/>
        <w:t>материал</w:t>
      </w:r>
      <w:r>
        <w:rPr>
          <w:spacing w:val="-3"/>
        </w:rPr>
        <w:t> </w:t>
      </w:r>
      <w:r>
        <w:rPr/>
        <w:t>по экологии</w:t>
      </w:r>
      <w:r>
        <w:rPr>
          <w:spacing w:val="-1"/>
        </w:rPr>
        <w:t> </w:t>
      </w:r>
      <w:r>
        <w:rPr/>
        <w:t>действий.</w:t>
      </w:r>
    </w:p>
    <w:p>
      <w:pPr>
        <w:spacing w:before="1"/>
        <w:ind w:left="313" w:right="306" w:firstLine="708"/>
        <w:jc w:val="both"/>
        <w:rPr>
          <w:sz w:val="28"/>
        </w:rPr>
      </w:pPr>
      <w:r>
        <w:rPr>
          <w:sz w:val="28"/>
        </w:rPr>
        <w:t>Курс </w:t>
      </w:r>
      <w:r>
        <w:rPr>
          <w:b/>
          <w:sz w:val="28"/>
        </w:rPr>
        <w:t>«Эмоциональный интеллект и критическое мышление» </w:t>
      </w:r>
      <w:r>
        <w:rPr>
          <w:sz w:val="28"/>
        </w:rPr>
        <w:t>включает</w:t>
      </w:r>
      <w:r>
        <w:rPr>
          <w:spacing w:val="-67"/>
          <w:sz w:val="28"/>
        </w:rPr>
        <w:t> </w:t>
      </w:r>
      <w:r>
        <w:rPr>
          <w:sz w:val="28"/>
        </w:rPr>
        <w:t>теоретические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практические</w:t>
      </w:r>
      <w:r>
        <w:rPr>
          <w:spacing w:val="1"/>
          <w:sz w:val="28"/>
        </w:rPr>
        <w:t> </w:t>
      </w:r>
      <w:r>
        <w:rPr>
          <w:sz w:val="28"/>
        </w:rPr>
        <w:t>аспекты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восприятия</w:t>
      </w:r>
      <w:r>
        <w:rPr>
          <w:spacing w:val="52"/>
          <w:sz w:val="28"/>
        </w:rPr>
        <w:t> </w:t>
      </w:r>
      <w:r>
        <w:rPr>
          <w:sz w:val="28"/>
        </w:rPr>
        <w:t>информации,</w:t>
      </w:r>
      <w:r>
        <w:rPr>
          <w:spacing w:val="52"/>
          <w:sz w:val="28"/>
        </w:rPr>
        <w:t> </w:t>
      </w:r>
      <w:r>
        <w:rPr>
          <w:sz w:val="28"/>
        </w:rPr>
        <w:t>коммуникативных</w:t>
      </w:r>
      <w:r>
        <w:rPr>
          <w:spacing w:val="50"/>
          <w:sz w:val="28"/>
        </w:rPr>
        <w:t> </w:t>
      </w:r>
      <w:r>
        <w:rPr>
          <w:sz w:val="28"/>
        </w:rPr>
        <w:t>навыков,</w:t>
      </w:r>
      <w:r>
        <w:rPr>
          <w:spacing w:val="51"/>
          <w:sz w:val="28"/>
        </w:rPr>
        <w:t> </w:t>
      </w:r>
      <w:r>
        <w:rPr>
          <w:sz w:val="28"/>
        </w:rPr>
        <w:t>принятия</w:t>
      </w:r>
      <w:r>
        <w:rPr>
          <w:spacing w:val="52"/>
          <w:sz w:val="28"/>
        </w:rPr>
        <w:t> </w:t>
      </w:r>
      <w:r>
        <w:rPr>
          <w:sz w:val="28"/>
        </w:rPr>
        <w:t>правильных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22" w:top="1240" w:bottom="1200" w:left="680" w:right="820"/>
        </w:sectPr>
      </w:pPr>
    </w:p>
    <w:p>
      <w:pPr>
        <w:pStyle w:val="BodyText"/>
        <w:spacing w:line="242" w:lineRule="auto" w:before="67"/>
        <w:ind w:right="317" w:firstLine="0"/>
      </w:pPr>
      <w:r>
        <w:rPr/>
        <w:t>решений, эмоциональной грамотности, формирование практических навыков по</w:t>
      </w:r>
      <w:r>
        <w:rPr>
          <w:spacing w:val="1"/>
        </w:rPr>
        <w:t> </w:t>
      </w:r>
      <w:r>
        <w:rPr/>
        <w:t>тайм-менеджменту,</w:t>
      </w:r>
      <w:r>
        <w:rPr>
          <w:spacing w:val="-2"/>
        </w:rPr>
        <w:t> </w:t>
      </w:r>
      <w:r>
        <w:rPr/>
        <w:t>распределению</w:t>
      </w:r>
      <w:r>
        <w:rPr>
          <w:spacing w:val="-5"/>
        </w:rPr>
        <w:t> </w:t>
      </w:r>
      <w:r>
        <w:rPr/>
        <w:t>финансов,</w:t>
      </w:r>
      <w:r>
        <w:rPr>
          <w:spacing w:val="-1"/>
        </w:rPr>
        <w:t> </w:t>
      </w:r>
      <w:r>
        <w:rPr/>
        <w:t>планированию.</w:t>
      </w:r>
    </w:p>
    <w:p>
      <w:pPr>
        <w:pStyle w:val="BodyText"/>
        <w:ind w:right="309"/>
      </w:pPr>
      <w:r>
        <w:rPr/>
        <w:t>Курс</w:t>
      </w:r>
      <w:r>
        <w:rPr>
          <w:spacing w:val="1"/>
        </w:rPr>
        <w:t> </w:t>
      </w:r>
      <w:r>
        <w:rPr>
          <w:b/>
        </w:rPr>
        <w:t>«Медиаграмотность»</w:t>
      </w:r>
      <w:r>
        <w:rPr>
          <w:b/>
          <w:spacing w:val="1"/>
        </w:rPr>
        <w:t> </w:t>
      </w:r>
      <w:r>
        <w:rPr/>
        <w:t>научит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работать</w:t>
      </w:r>
      <w:r>
        <w:rPr>
          <w:spacing w:val="71"/>
        </w:rPr>
        <w:t> </w:t>
      </w:r>
      <w:r>
        <w:rPr/>
        <w:t>с</w:t>
      </w:r>
      <w:r>
        <w:rPr>
          <w:spacing w:val="-67"/>
        </w:rPr>
        <w:t> </w:t>
      </w:r>
      <w:r>
        <w:rPr/>
        <w:t>информацией,</w:t>
      </w:r>
      <w:r>
        <w:rPr>
          <w:spacing w:val="1"/>
        </w:rPr>
        <w:t> </w:t>
      </w:r>
      <w:r>
        <w:rPr/>
        <w:t>оценивать,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распознавать</w:t>
      </w:r>
      <w:r>
        <w:rPr>
          <w:spacing w:val="1"/>
        </w:rPr>
        <w:t> </w:t>
      </w:r>
      <w:r>
        <w:rPr/>
        <w:t>дезинформацию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пропаганду.</w:t>
      </w:r>
      <w:r>
        <w:rPr>
          <w:spacing w:val="2"/>
        </w:rPr>
        <w:t> </w:t>
      </w:r>
      <w:r>
        <w:rPr/>
        <w:t>Включает</w:t>
      </w:r>
      <w:r>
        <w:rPr>
          <w:spacing w:val="-1"/>
        </w:rPr>
        <w:t> </w:t>
      </w:r>
      <w:r>
        <w:rPr/>
        <w:t>модуль</w:t>
      </w:r>
      <w:r>
        <w:rPr>
          <w:spacing w:val="-2"/>
        </w:rPr>
        <w:t> </w:t>
      </w:r>
      <w:r>
        <w:rPr/>
        <w:t>кибербезопасности.</w:t>
      </w:r>
    </w:p>
    <w:p>
      <w:pPr>
        <w:pStyle w:val="BodyText"/>
        <w:ind w:right="308"/>
      </w:pPr>
      <w:r>
        <w:rPr/>
        <w:t>Изучение курса </w:t>
      </w:r>
      <w:r>
        <w:rPr>
          <w:b/>
        </w:rPr>
        <w:t>«Светскость и основы религиоведения» </w:t>
      </w:r>
      <w:r>
        <w:rPr/>
        <w:t>направлено на</w:t>
      </w:r>
      <w:r>
        <w:rPr>
          <w:spacing w:val="1"/>
        </w:rPr>
        <w:t> </w:t>
      </w:r>
      <w:r>
        <w:rPr/>
        <w:t>формирование правовой и религиозной грамотности, воспитание у обучающихся</w:t>
      </w:r>
      <w:r>
        <w:rPr>
          <w:spacing w:val="-67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этнокультурного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межрелигиозного согласия.</w:t>
      </w:r>
    </w:p>
    <w:p>
      <w:pPr>
        <w:pStyle w:val="BodyText"/>
        <w:ind w:right="307"/>
      </w:pPr>
      <w:r>
        <w:rPr/>
        <w:t>Изучая</w:t>
      </w:r>
      <w:r>
        <w:rPr>
          <w:spacing w:val="1"/>
        </w:rPr>
        <w:t> </w:t>
      </w:r>
      <w:r>
        <w:rPr>
          <w:b/>
        </w:rPr>
        <w:t>«Основы</w:t>
      </w:r>
      <w:r>
        <w:rPr>
          <w:b/>
          <w:spacing w:val="1"/>
        </w:rPr>
        <w:t> </w:t>
      </w:r>
      <w:r>
        <w:rPr>
          <w:b/>
        </w:rPr>
        <w:t>предпринимательства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бизнеса»</w:t>
      </w:r>
      <w:r>
        <w:rPr/>
        <w:t>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получат</w:t>
      </w:r>
      <w:r>
        <w:rPr>
          <w:spacing w:val="1"/>
        </w:rPr>
        <w:t> </w:t>
      </w:r>
      <w:r>
        <w:rPr/>
        <w:t>базовые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основам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финансовой</w:t>
      </w:r>
      <w:r>
        <w:rPr>
          <w:spacing w:val="1"/>
        </w:rPr>
        <w:t> </w:t>
      </w:r>
      <w:r>
        <w:rPr/>
        <w:t>грамотности,</w:t>
      </w:r>
      <w:r>
        <w:rPr>
          <w:spacing w:val="1"/>
        </w:rPr>
        <w:t> </w:t>
      </w:r>
      <w:r>
        <w:rPr/>
        <w:t>экономики,</w:t>
      </w:r>
      <w:r>
        <w:rPr>
          <w:spacing w:val="1"/>
        </w:rPr>
        <w:t> </w:t>
      </w:r>
      <w:r>
        <w:rPr/>
        <w:t>менеджмента,</w:t>
      </w:r>
      <w:r>
        <w:rPr>
          <w:spacing w:val="1"/>
        </w:rPr>
        <w:t> </w:t>
      </w:r>
      <w:r>
        <w:rPr/>
        <w:t>маркетинга,</w:t>
      </w:r>
      <w:r>
        <w:rPr>
          <w:spacing w:val="1"/>
        </w:rPr>
        <w:t> </w:t>
      </w:r>
      <w:r>
        <w:rPr/>
        <w:t>приобретут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предпринимательского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современных</w:t>
      </w:r>
      <w:r>
        <w:rPr>
          <w:spacing w:val="3"/>
        </w:rPr>
        <w:t> </w:t>
      </w:r>
      <w:r>
        <w:rPr/>
        <w:t>рыночных</w:t>
      </w:r>
      <w:r>
        <w:rPr>
          <w:spacing w:val="-3"/>
        </w:rPr>
        <w:t> </w:t>
      </w:r>
      <w:r>
        <w:rPr/>
        <w:t>условиях.</w:t>
      </w:r>
    </w:p>
    <w:p>
      <w:pPr>
        <w:pStyle w:val="BodyText"/>
        <w:spacing w:line="322" w:lineRule="exact"/>
        <w:ind w:left="1022" w:firstLine="0"/>
      </w:pPr>
      <w:r>
        <w:rPr/>
        <w:t>Курс</w:t>
      </w:r>
      <w:r>
        <w:rPr>
          <w:spacing w:val="-1"/>
        </w:rPr>
        <w:t> </w:t>
      </w:r>
      <w:r>
        <w:rPr/>
        <w:t>«Глобальные</w:t>
      </w:r>
      <w:r>
        <w:rPr>
          <w:spacing w:val="-3"/>
        </w:rPr>
        <w:t> </w:t>
      </w:r>
      <w:r>
        <w:rPr/>
        <w:t>компетенции»</w:t>
      </w:r>
      <w:r>
        <w:rPr>
          <w:spacing w:val="-3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преподавать</w:t>
      </w:r>
      <w:r>
        <w:rPr>
          <w:spacing w:val="-1"/>
        </w:rPr>
        <w:t> </w:t>
      </w:r>
      <w:r>
        <w:rPr/>
        <w:t>учителя по</w:t>
      </w:r>
      <w:r>
        <w:rPr>
          <w:spacing w:val="-2"/>
        </w:rPr>
        <w:t> </w:t>
      </w:r>
      <w:r>
        <w:rPr/>
        <w:t>предметам</w:t>
      </w:r>
    </w:p>
    <w:p>
      <w:pPr>
        <w:pStyle w:val="BodyText"/>
        <w:ind w:right="307" w:firstLine="0"/>
      </w:pPr>
      <w:r>
        <w:rPr/>
        <w:t>«Биология»,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Казахстана»,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история»,</w:t>
      </w:r>
      <w:r>
        <w:rPr>
          <w:spacing w:val="1"/>
        </w:rPr>
        <w:t> </w:t>
      </w:r>
      <w:r>
        <w:rPr/>
        <w:t>«Казахская</w:t>
      </w:r>
      <w:r>
        <w:rPr>
          <w:spacing w:val="1"/>
        </w:rPr>
        <w:t> </w:t>
      </w:r>
      <w:r>
        <w:rPr/>
        <w:t>литература»,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педагоги,</w:t>
      </w:r>
      <w:r>
        <w:rPr>
          <w:spacing w:val="1"/>
        </w:rPr>
        <w:t> </w:t>
      </w:r>
      <w:r>
        <w:rPr/>
        <w:t>прошедшие</w:t>
      </w:r>
      <w:r>
        <w:rPr>
          <w:spacing w:val="1"/>
        </w:rPr>
        <w:t> </w:t>
      </w:r>
      <w:r>
        <w:rPr/>
        <w:t>курсы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сертификаты,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социальные</w:t>
      </w:r>
      <w:r>
        <w:rPr>
          <w:spacing w:val="-4"/>
        </w:rPr>
        <w:t> </w:t>
      </w:r>
      <w:r>
        <w:rPr/>
        <w:t>педагоги,</w:t>
      </w:r>
      <w:r>
        <w:rPr>
          <w:spacing w:val="-1"/>
        </w:rPr>
        <w:t> </w:t>
      </w:r>
      <w:r>
        <w:rPr/>
        <w:t>психологи.</w:t>
      </w:r>
    </w:p>
    <w:p>
      <w:pPr>
        <w:spacing w:line="240" w:lineRule="auto" w:before="0"/>
        <w:ind w:left="313" w:right="307" w:firstLine="708"/>
        <w:jc w:val="both"/>
        <w:rPr>
          <w:sz w:val="28"/>
        </w:rPr>
      </w:pPr>
      <w:r>
        <w:rPr>
          <w:i/>
          <w:sz w:val="28"/>
        </w:rPr>
        <w:t>В 2021-2022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году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70"/>
          <w:sz w:val="28"/>
        </w:rPr>
        <w:t> </w:t>
      </w:r>
      <w:r>
        <w:rPr>
          <w:b/>
          <w:i/>
          <w:sz w:val="28"/>
        </w:rPr>
        <w:t>наличии ресурсов </w:t>
      </w:r>
      <w:r>
        <w:rPr>
          <w:i/>
          <w:sz w:val="28"/>
        </w:rPr>
        <w:t>по решению</w:t>
      </w:r>
      <w:r>
        <w:rPr>
          <w:i/>
          <w:spacing w:val="70"/>
          <w:sz w:val="28"/>
        </w:rPr>
        <w:t> </w:t>
      </w:r>
      <w:r>
        <w:rPr>
          <w:b/>
          <w:i/>
          <w:sz w:val="28"/>
        </w:rPr>
        <w:t>педсовета</w:t>
      </w:r>
      <w:r>
        <w:rPr>
          <w:b/>
          <w:i/>
          <w:spacing w:val="-67"/>
          <w:sz w:val="28"/>
        </w:rPr>
        <w:t> </w:t>
      </w:r>
      <w:r>
        <w:rPr>
          <w:i/>
          <w:sz w:val="28"/>
        </w:rPr>
        <w:t>в 6-м классе в рамках учебного предмета «Музыка» возможно введение обучения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игре на домбре </w:t>
      </w:r>
      <w:r>
        <w:rPr>
          <w:sz w:val="28"/>
        </w:rPr>
        <w:t>(1 час в неделю). При отсутствии возможности обучения игре на</w:t>
      </w:r>
      <w:r>
        <w:rPr>
          <w:spacing w:val="1"/>
          <w:sz w:val="28"/>
        </w:rPr>
        <w:t> </w:t>
      </w:r>
      <w:r>
        <w:rPr>
          <w:sz w:val="28"/>
        </w:rPr>
        <w:t>домбре реализуется Типовая учебная программа предмета «Музыка». По мере</w:t>
      </w:r>
      <w:r>
        <w:rPr>
          <w:spacing w:val="1"/>
          <w:sz w:val="28"/>
        </w:rPr>
        <w:t> </w:t>
      </w:r>
      <w:r>
        <w:rPr>
          <w:sz w:val="28"/>
        </w:rPr>
        <w:t>готовности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желанию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обучению</w:t>
      </w:r>
      <w:r>
        <w:rPr>
          <w:spacing w:val="1"/>
          <w:sz w:val="28"/>
        </w:rPr>
        <w:t> </w:t>
      </w:r>
      <w:r>
        <w:rPr>
          <w:sz w:val="28"/>
        </w:rPr>
        <w:t>игре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домбре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перейти все</w:t>
      </w:r>
      <w:r>
        <w:rPr>
          <w:spacing w:val="-1"/>
          <w:sz w:val="28"/>
        </w:rPr>
        <w:t> </w:t>
      </w:r>
      <w:r>
        <w:rPr>
          <w:sz w:val="28"/>
        </w:rPr>
        <w:t>школы</w:t>
      </w:r>
      <w:r>
        <w:rPr>
          <w:spacing w:val="-3"/>
          <w:sz w:val="28"/>
        </w:rPr>
        <w:t> </w:t>
      </w:r>
      <w:r>
        <w:rPr>
          <w:sz w:val="28"/>
        </w:rPr>
        <w:t>независимо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языка обучения.</w:t>
      </w:r>
    </w:p>
    <w:p>
      <w:pPr>
        <w:pStyle w:val="BodyText"/>
        <w:ind w:right="308"/>
      </w:pPr>
      <w:r>
        <w:rPr/>
        <w:t>Постоянные</w:t>
      </w:r>
      <w:r>
        <w:rPr>
          <w:spacing w:val="1"/>
        </w:rPr>
        <w:t> </w:t>
      </w:r>
      <w:r>
        <w:rPr/>
        <w:t>зарубежные</w:t>
      </w:r>
      <w:r>
        <w:rPr>
          <w:spacing w:val="1"/>
        </w:rPr>
        <w:t> </w:t>
      </w:r>
      <w:r>
        <w:rPr/>
        <w:t>турне</w:t>
      </w:r>
      <w:r>
        <w:rPr>
          <w:spacing w:val="1"/>
        </w:rPr>
        <w:t> </w:t>
      </w:r>
      <w:r>
        <w:rPr/>
        <w:t>казахских</w:t>
      </w:r>
      <w:r>
        <w:rPr>
          <w:spacing w:val="1"/>
        </w:rPr>
        <w:t> </w:t>
      </w:r>
      <w:r>
        <w:rPr/>
        <w:t>оркестров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инструментов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«Құрманғазы»,</w:t>
      </w:r>
      <w:r>
        <w:rPr>
          <w:spacing w:val="1"/>
        </w:rPr>
        <w:t> </w:t>
      </w:r>
      <w:r>
        <w:rPr/>
        <w:t>«Отырар</w:t>
      </w:r>
      <w:r>
        <w:rPr>
          <w:spacing w:val="1"/>
        </w:rPr>
        <w:t> </w:t>
      </w:r>
      <w:r>
        <w:rPr/>
        <w:t>сазы»,</w:t>
      </w:r>
      <w:r>
        <w:rPr>
          <w:spacing w:val="1"/>
        </w:rPr>
        <w:t> </w:t>
      </w:r>
      <w:r>
        <w:rPr/>
        <w:t>частые</w:t>
      </w:r>
      <w:r>
        <w:rPr>
          <w:spacing w:val="1"/>
        </w:rPr>
        <w:t> </w:t>
      </w:r>
      <w:r>
        <w:rPr/>
        <w:t>выступления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всемирноизвестных</w:t>
      </w:r>
      <w:r>
        <w:rPr>
          <w:spacing w:val="1"/>
        </w:rPr>
        <w:t> </w:t>
      </w:r>
      <w:r>
        <w:rPr/>
        <w:t>сценах</w:t>
      </w:r>
      <w:r>
        <w:rPr>
          <w:spacing w:val="1"/>
        </w:rPr>
        <w:t> </w:t>
      </w:r>
      <w:r>
        <w:rPr/>
        <w:t>Димаша</w:t>
      </w:r>
      <w:r>
        <w:rPr>
          <w:spacing w:val="1"/>
        </w:rPr>
        <w:t> </w:t>
      </w:r>
      <w:r>
        <w:rPr/>
        <w:t>Құдайбергена,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67"/>
        </w:rPr>
        <w:t> </w:t>
      </w:r>
      <w:r>
        <w:rPr/>
        <w:t>коллективов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исполнителей</w:t>
      </w:r>
      <w:r>
        <w:rPr>
          <w:spacing w:val="1"/>
        </w:rPr>
        <w:t> </w:t>
      </w:r>
      <w:r>
        <w:rPr/>
        <w:t>вызвали</w:t>
      </w:r>
      <w:r>
        <w:rPr>
          <w:spacing w:val="-5"/>
        </w:rPr>
        <w:t> </w:t>
      </w:r>
      <w:r>
        <w:rPr/>
        <w:t>огромный</w:t>
      </w:r>
      <w:r>
        <w:rPr>
          <w:spacing w:val="-5"/>
        </w:rPr>
        <w:t> </w:t>
      </w:r>
      <w:r>
        <w:rPr/>
        <w:t>интерес к</w:t>
      </w:r>
      <w:r>
        <w:rPr>
          <w:spacing w:val="-5"/>
        </w:rPr>
        <w:t> </w:t>
      </w:r>
      <w:r>
        <w:rPr/>
        <w:t>домбре</w:t>
      </w:r>
      <w:r>
        <w:rPr>
          <w:spacing w:val="-1"/>
        </w:rPr>
        <w:t> </w:t>
      </w:r>
      <w:r>
        <w:rPr/>
        <w:t>во</w:t>
      </w:r>
      <w:r>
        <w:rPr>
          <w:spacing w:val="-1"/>
        </w:rPr>
        <w:t> </w:t>
      </w:r>
      <w:r>
        <w:rPr/>
        <w:t>всем</w:t>
      </w:r>
      <w:r>
        <w:rPr>
          <w:spacing w:val="-2"/>
        </w:rPr>
        <w:t> </w:t>
      </w:r>
      <w:r>
        <w:rPr/>
        <w:t>мире.</w:t>
      </w:r>
    </w:p>
    <w:p>
      <w:pPr>
        <w:pStyle w:val="BodyText"/>
        <w:ind w:right="307"/>
      </w:pPr>
      <w:r>
        <w:rPr/>
        <w:t>Обучающиеся не только научатся игре на домбре, но и познакомятся с</w:t>
      </w:r>
      <w:r>
        <w:rPr>
          <w:spacing w:val="1"/>
        </w:rPr>
        <w:t> </w:t>
      </w:r>
      <w:r>
        <w:rPr/>
        <w:t>творчеством народных композиторов, историей казахской музыки, традициями,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заложили</w:t>
      </w:r>
      <w:r>
        <w:rPr>
          <w:spacing w:val="1"/>
        </w:rPr>
        <w:t> </w:t>
      </w:r>
      <w:r>
        <w:rPr/>
        <w:t>Қорқыт,</w:t>
      </w:r>
      <w:r>
        <w:rPr>
          <w:spacing w:val="1"/>
        </w:rPr>
        <w:t> </w:t>
      </w:r>
      <w:r>
        <w:rPr/>
        <w:t>Құрманғазы,</w:t>
      </w:r>
      <w:r>
        <w:rPr>
          <w:spacing w:val="1"/>
        </w:rPr>
        <w:t> </w:t>
      </w:r>
      <w:r>
        <w:rPr/>
        <w:t>Дәулеткерей,</w:t>
      </w:r>
      <w:r>
        <w:rPr>
          <w:spacing w:val="1"/>
        </w:rPr>
        <w:t> </w:t>
      </w:r>
      <w:r>
        <w:rPr/>
        <w:t>Тәттімбет,</w:t>
      </w:r>
      <w:r>
        <w:rPr>
          <w:spacing w:val="1"/>
        </w:rPr>
        <w:t> </w:t>
      </w:r>
      <w:r>
        <w:rPr/>
        <w:t>Дина</w:t>
      </w:r>
      <w:r>
        <w:rPr>
          <w:spacing w:val="-67"/>
        </w:rPr>
        <w:t> </w:t>
      </w:r>
      <w:r>
        <w:rPr/>
        <w:t>Нұрпеисова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«Домбыра»</w:t>
      </w:r>
      <w:r>
        <w:rPr>
          <w:spacing w:val="71"/>
        </w:rPr>
        <w:t> </w:t>
      </w:r>
      <w:r>
        <w:rPr/>
        <w:t>рекомендуются</w:t>
      </w:r>
      <w:r>
        <w:rPr>
          <w:spacing w:val="1"/>
        </w:rPr>
        <w:t> </w:t>
      </w:r>
      <w:r>
        <w:rPr/>
        <w:t>ресурсы,</w:t>
      </w:r>
      <w:r>
        <w:rPr>
          <w:spacing w:val="-5"/>
        </w:rPr>
        <w:t> </w:t>
      </w:r>
      <w:r>
        <w:rPr/>
        <w:t>размещенные</w:t>
      </w:r>
      <w:r>
        <w:rPr>
          <w:spacing w:val="-1"/>
        </w:rPr>
        <w:t> </w:t>
      </w:r>
      <w:r>
        <w:rPr/>
        <w:t>на сайте</w:t>
      </w:r>
      <w:r>
        <w:rPr>
          <w:spacing w:val="-1"/>
        </w:rPr>
        <w:t> </w:t>
      </w:r>
      <w:r>
        <w:rPr/>
        <w:t>НАО</w:t>
      </w:r>
      <w:r>
        <w:rPr>
          <w:spacing w:val="-2"/>
        </w:rPr>
        <w:t> </w:t>
      </w:r>
      <w:r>
        <w:rPr/>
        <w:t>им.Ы.Алтынсарина (</w:t>
      </w:r>
      <w:hyperlink r:id="rId9">
        <w:r>
          <w:rPr/>
          <w:t>www.nao.kz</w:t>
        </w:r>
      </w:hyperlink>
      <w:r>
        <w:rPr/>
        <w:t>).</w:t>
      </w:r>
    </w:p>
    <w:p>
      <w:pPr>
        <w:pStyle w:val="BodyText"/>
        <w:ind w:right="306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всестороннего</w:t>
      </w:r>
      <w:r>
        <w:rPr>
          <w:spacing w:val="1"/>
        </w:rPr>
        <w:t> </w:t>
      </w:r>
      <w:r>
        <w:rPr/>
        <w:t>развития</w:t>
      </w:r>
      <w:r>
        <w:rPr>
          <w:spacing w:val="7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рекомендуется во всех классах один из трех часов, предусмотренных Типовым</w:t>
      </w:r>
      <w:r>
        <w:rPr>
          <w:spacing w:val="1"/>
        </w:rPr>
        <w:t> </w:t>
      </w:r>
      <w:r>
        <w:rPr/>
        <w:t>учебным</w:t>
      </w:r>
      <w:r>
        <w:rPr>
          <w:spacing w:val="68"/>
        </w:rPr>
        <w:t> </w:t>
      </w:r>
      <w:r>
        <w:rPr/>
        <w:t>планом</w:t>
      </w:r>
      <w:r>
        <w:rPr>
          <w:spacing w:val="68"/>
        </w:rPr>
        <w:t> </w:t>
      </w:r>
      <w:r>
        <w:rPr/>
        <w:t>на</w:t>
      </w:r>
      <w:r>
        <w:rPr>
          <w:spacing w:val="70"/>
        </w:rPr>
        <w:t> </w:t>
      </w:r>
      <w:r>
        <w:rPr/>
        <w:t>предмет</w:t>
      </w:r>
      <w:r>
        <w:rPr>
          <w:spacing w:val="4"/>
        </w:rPr>
        <w:t> </w:t>
      </w:r>
      <w:r>
        <w:rPr/>
        <w:t>«Физическая</w:t>
      </w:r>
      <w:r>
        <w:rPr>
          <w:spacing w:val="68"/>
        </w:rPr>
        <w:t> </w:t>
      </w:r>
      <w:r>
        <w:rPr/>
        <w:t>культура»,</w:t>
      </w:r>
      <w:r>
        <w:rPr>
          <w:spacing w:val="69"/>
        </w:rPr>
        <w:t> </w:t>
      </w:r>
      <w:r>
        <w:rPr/>
        <w:t>отводить</w:t>
      </w:r>
      <w:r>
        <w:rPr>
          <w:spacing w:val="68"/>
        </w:rPr>
        <w:t> </w:t>
      </w:r>
      <w:r>
        <w:rPr/>
        <w:t>играм</w:t>
      </w:r>
    </w:p>
    <w:p>
      <w:pPr>
        <w:pStyle w:val="BodyText"/>
        <w:ind w:right="308" w:firstLine="0"/>
      </w:pPr>
      <w:r>
        <w:rPr/>
        <w:t>«Шахматы»,</w:t>
      </w:r>
      <w:r>
        <w:rPr>
          <w:spacing w:val="1"/>
        </w:rPr>
        <w:t> </w:t>
      </w:r>
      <w:r>
        <w:rPr/>
        <w:t>«Тоғызқұмалақ»,</w:t>
      </w:r>
      <w:r>
        <w:rPr>
          <w:spacing w:val="1"/>
        </w:rPr>
        <w:t> </w:t>
      </w:r>
      <w:r>
        <w:rPr/>
        <w:t>«Настольный</w:t>
      </w:r>
      <w:r>
        <w:rPr>
          <w:spacing w:val="1"/>
        </w:rPr>
        <w:t> </w:t>
      </w:r>
      <w:r>
        <w:rPr/>
        <w:t>теннис»,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спортивным,</w:t>
      </w:r>
      <w:r>
        <w:rPr>
          <w:spacing w:val="1"/>
        </w:rPr>
        <w:t> </w:t>
      </w:r>
      <w:r>
        <w:rPr/>
        <w:t>бальным</w:t>
      </w:r>
      <w:r>
        <w:rPr>
          <w:spacing w:val="1"/>
        </w:rPr>
        <w:t> </w:t>
      </w:r>
      <w:r>
        <w:rPr/>
        <w:t>танцам,</w:t>
      </w:r>
      <w:r>
        <w:rPr>
          <w:spacing w:val="1"/>
        </w:rPr>
        <w:t> </w:t>
      </w:r>
      <w:r>
        <w:rPr/>
        <w:t>хореографии.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отведенные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холлах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зоны.</w:t>
      </w:r>
      <w:r>
        <w:rPr>
          <w:spacing w:val="1"/>
        </w:rPr>
        <w:t> </w:t>
      </w:r>
      <w:r>
        <w:rPr/>
        <w:t>Необходимо</w:t>
      </w:r>
      <w:r>
        <w:rPr>
          <w:spacing w:val="-67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начальных классах</w:t>
      </w:r>
      <w:r>
        <w:rPr>
          <w:spacing w:val="-2"/>
        </w:rPr>
        <w:t> </w:t>
      </w:r>
      <w:r>
        <w:rPr/>
        <w:t>физкультурную</w:t>
      </w:r>
      <w:r>
        <w:rPr>
          <w:spacing w:val="-2"/>
        </w:rPr>
        <w:t> </w:t>
      </w:r>
      <w:r>
        <w:rPr/>
        <w:t>разминку на</w:t>
      </w:r>
      <w:r>
        <w:rPr>
          <w:spacing w:val="-1"/>
        </w:rPr>
        <w:t> </w:t>
      </w:r>
      <w:r>
        <w:rPr/>
        <w:t>каждом уроке.</w:t>
      </w:r>
    </w:p>
    <w:p>
      <w:pPr>
        <w:spacing w:before="0"/>
        <w:ind w:left="313" w:right="308" w:firstLine="708"/>
        <w:jc w:val="both"/>
        <w:rPr>
          <w:sz w:val="28"/>
        </w:rPr>
      </w:pP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i/>
          <w:sz w:val="28"/>
        </w:rPr>
        <w:t>мониторинга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физического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обучающегося,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специальных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групп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«Здоровья»</w:t>
      </w:r>
      <w:r>
        <w:rPr>
          <w:i/>
          <w:spacing w:val="1"/>
          <w:sz w:val="28"/>
        </w:rPr>
        <w:t> </w:t>
      </w:r>
      <w:r>
        <w:rPr>
          <w:sz w:val="28"/>
        </w:rPr>
        <w:t>размещены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сайте</w:t>
      </w:r>
      <w:r>
        <w:rPr>
          <w:spacing w:val="1"/>
          <w:sz w:val="28"/>
        </w:rPr>
        <w:t> </w:t>
      </w:r>
      <w:hyperlink r:id="rId9">
        <w:r>
          <w:rPr>
            <w:sz w:val="28"/>
          </w:rPr>
          <w:t>www.nao.kz</w:t>
        </w:r>
      </w:hyperlink>
      <w:r>
        <w:rPr>
          <w:sz w:val="28"/>
        </w:rPr>
        <w:t>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1097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509392" cy="414908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92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sz w:val="13"/>
        </w:rPr>
      </w:pPr>
      <w:r>
        <w:rPr/>
        <w:pict>
          <v:shape style="position:absolute;margin-left:53.400002pt;margin-top:9.880pt;width:481.6pt;height:181.25pt;mso-position-horizontal-relative:page;mso-position-vertical-relative:paragraph;z-index:-1572198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32"/>
                    </w:numPr>
                    <w:tabs>
                      <w:tab w:pos="560" w:val="left" w:leader="none"/>
                    </w:tabs>
                    <w:spacing w:line="268" w:lineRule="exact" w:before="0"/>
                    <w:ind w:left="559" w:right="0" w:hanging="457"/>
                    <w:jc w:val="both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1-м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оценивание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достижений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обучающихся не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проводится.</w:t>
                  </w:r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560" w:val="left" w:leader="none"/>
                    </w:tabs>
                    <w:spacing w:before="0"/>
                    <w:ind w:left="559" w:right="0" w:hanging="457"/>
                    <w:jc w:val="both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Во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2-11(12)</w:t>
                  </w:r>
                  <w:r>
                    <w:rPr>
                      <w:spacing w:val="5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классах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проводится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ежедневное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формативное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оценивание.</w:t>
                  </w:r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560" w:val="left" w:leader="none"/>
                    </w:tabs>
                    <w:spacing w:before="0"/>
                    <w:ind w:left="103" w:right="102" w:firstLine="0"/>
                    <w:jc w:val="both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Оценивание учебных достижений обучающихся 2-11 (12) классов осуществляется 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пределах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 1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 10 баллов.</w:t>
                  </w:r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560" w:val="left" w:leader="none"/>
                    </w:tabs>
                    <w:spacing w:before="0"/>
                    <w:ind w:left="103" w:right="108" w:firstLine="0"/>
                    <w:jc w:val="both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Обратная связь осуществляется педагогом через комментарии, рубрики, рекомендации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итогам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выполненной работы.</w:t>
                  </w:r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560" w:val="left" w:leader="none"/>
                    </w:tabs>
                    <w:spacing w:before="0"/>
                    <w:ind w:left="103" w:right="102" w:firstLine="0"/>
                    <w:jc w:val="both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Частные организации образования тоже могут подключиться к электронному журналу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Kundelik.kz.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необходимо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сайте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https://kundelik.kz/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подать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заявку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подключение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(команда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«Подключить ОО»).</w:t>
                  </w:r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560" w:val="left" w:leader="none"/>
                    </w:tabs>
                    <w:spacing w:before="0"/>
                    <w:ind w:left="103" w:right="107" w:firstLine="0"/>
                    <w:jc w:val="both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При возникновении любых сложностей касательно использования Kundelik.kz можно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обратиться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Службу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поддержки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пользователей: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8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(727)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-313-18-32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 </w:t>
                  </w:r>
                  <w:hyperlink r:id="rId11">
                    <w:r>
                      <w:rPr>
                        <w:sz w:val="24"/>
                      </w:rPr>
                      <w:t>team@kundelik.kz.</w:t>
                    </w:r>
                  </w:hyperlink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560" w:val="left" w:leader="none"/>
                    </w:tabs>
                    <w:spacing w:line="232" w:lineRule="auto" w:before="9"/>
                    <w:ind w:left="103" w:right="106" w:firstLine="0"/>
                    <w:jc w:val="both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sz w:val="24"/>
                    </w:rPr>
                    <w:t>Вопросы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ответы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ведению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электронного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журнала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размещены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6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сайте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hyperlink r:id="rId9">
                    <w:r>
                      <w:rPr>
                        <w:sz w:val="24"/>
                      </w:rPr>
                      <w:t>www.nao.kz.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ind w:left="0" w:firstLine="0"/>
        <w:jc w:val="left"/>
        <w:rPr>
          <w:sz w:val="9"/>
        </w:rPr>
      </w:pPr>
    </w:p>
    <w:p>
      <w:pPr>
        <w:pStyle w:val="BodyText"/>
        <w:spacing w:before="89"/>
        <w:ind w:right="309"/>
      </w:pPr>
      <w:r>
        <w:rPr/>
        <w:t>При составлении расписания уроков администрации школ рекомендуется</w:t>
      </w:r>
      <w:r>
        <w:rPr>
          <w:spacing w:val="1"/>
        </w:rPr>
        <w:t> </w:t>
      </w:r>
      <w:r>
        <w:rPr/>
        <w:t>использовать автоматизированные программы с учетом норм учебных часов по</w:t>
      </w:r>
      <w:r>
        <w:rPr>
          <w:spacing w:val="1"/>
        </w:rPr>
        <w:t> </w:t>
      </w:r>
      <w:r>
        <w:rPr/>
        <w:t>предметам в каждом классе, материально-технической базы и кадровых ресурсов</w:t>
      </w:r>
      <w:r>
        <w:rPr>
          <w:spacing w:val="-67"/>
        </w:rPr>
        <w:t> </w:t>
      </w:r>
      <w:r>
        <w:rPr/>
        <w:t>школы.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динамику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работоспособности</w:t>
      </w:r>
      <w:r>
        <w:rPr>
          <w:spacing w:val="1"/>
        </w:rPr>
        <w:t> </w:t>
      </w:r>
      <w:r>
        <w:rPr/>
        <w:t>обучающихся в течение дня и недели и использовать таблицу ранжирования</w:t>
      </w:r>
      <w:r>
        <w:rPr>
          <w:spacing w:val="1"/>
        </w:rPr>
        <w:t> </w:t>
      </w:r>
      <w:r>
        <w:rPr/>
        <w:t>предметов</w:t>
      </w:r>
      <w:r>
        <w:rPr>
          <w:spacing w:val="38"/>
        </w:rPr>
        <w:t> </w:t>
      </w:r>
      <w:r>
        <w:rPr/>
        <w:t>по</w:t>
      </w:r>
      <w:r>
        <w:rPr>
          <w:spacing w:val="42"/>
        </w:rPr>
        <w:t> </w:t>
      </w:r>
      <w:r>
        <w:rPr/>
        <w:t>трудности</w:t>
      </w:r>
      <w:r>
        <w:rPr>
          <w:spacing w:val="42"/>
        </w:rPr>
        <w:t> </w:t>
      </w:r>
      <w:r>
        <w:rPr/>
        <w:t>согласно</w:t>
      </w:r>
      <w:r>
        <w:rPr>
          <w:spacing w:val="40"/>
        </w:rPr>
        <w:t> </w:t>
      </w:r>
      <w:r>
        <w:rPr/>
        <w:t>приложению</w:t>
      </w:r>
      <w:r>
        <w:rPr>
          <w:spacing w:val="38"/>
        </w:rPr>
        <w:t> </w:t>
      </w:r>
      <w:r>
        <w:rPr/>
        <w:t>4</w:t>
      </w:r>
      <w:r>
        <w:rPr>
          <w:spacing w:val="42"/>
        </w:rPr>
        <w:t> </w:t>
      </w:r>
      <w:r>
        <w:rPr/>
        <w:t>к</w:t>
      </w:r>
      <w:r>
        <w:rPr>
          <w:spacing w:val="39"/>
        </w:rPr>
        <w:t> </w:t>
      </w:r>
      <w:r>
        <w:rPr/>
        <w:t>Санитарным</w:t>
      </w:r>
      <w:r>
        <w:rPr>
          <w:spacing w:val="41"/>
        </w:rPr>
        <w:t> </w:t>
      </w:r>
      <w:r>
        <w:rPr/>
        <w:t>правилам</w:t>
      </w:r>
    </w:p>
    <w:p>
      <w:pPr>
        <w:pStyle w:val="BodyText"/>
        <w:spacing w:before="1"/>
        <w:ind w:right="311" w:firstLine="0"/>
      </w:pPr>
      <w:r>
        <w:rPr/>
        <w:t>«Санитарно-эпидемиологические требования к объектам образования» (приказ</w:t>
      </w:r>
      <w:r>
        <w:rPr>
          <w:spacing w:val="1"/>
        </w:rPr>
        <w:t> </w:t>
      </w:r>
      <w:r>
        <w:rPr/>
        <w:t>МЗ</w:t>
      </w:r>
      <w:r>
        <w:rPr>
          <w:spacing w:val="-1"/>
        </w:rPr>
        <w:t> </w:t>
      </w:r>
      <w:r>
        <w:rPr/>
        <w:t>РК</w:t>
      </w:r>
      <w:r>
        <w:rPr>
          <w:spacing w:val="-2"/>
        </w:rPr>
        <w:t> </w:t>
      </w:r>
      <w:r>
        <w:rPr/>
        <w:t>№ ҚР ДСМ-76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/>
        <w:t>августа 2021</w:t>
      </w:r>
      <w:r>
        <w:rPr>
          <w:spacing w:val="-1"/>
        </w:rPr>
        <w:t> </w:t>
      </w:r>
      <w:r>
        <w:rPr/>
        <w:t>года).</w:t>
      </w:r>
    </w:p>
    <w:p>
      <w:pPr>
        <w:pStyle w:val="BodyText"/>
        <w:spacing w:before="7"/>
        <w:ind w:lef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1128394</wp:posOffset>
            </wp:positionH>
            <wp:positionV relativeFrom="paragraph">
              <wp:posOffset>211978</wp:posOffset>
            </wp:positionV>
            <wp:extent cx="1515778" cy="419100"/>
            <wp:effectExtent l="0" t="0" r="0" b="0"/>
            <wp:wrapTopAndBottom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77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9.486393pt;width:481.6pt;height:124.75pt;mso-position-horizontal-relative:page;mso-position-vertical-relative:paragraph;z-index:-1572096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33"/>
                    </w:numPr>
                    <w:tabs>
                      <w:tab w:pos="462" w:val="left" w:leader="none"/>
                    </w:tabs>
                    <w:spacing w:line="242" w:lineRule="auto" w:before="0"/>
                    <w:ind w:left="461" w:right="99" w:hanging="359"/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З</w:t>
                  </w:r>
                  <w:bookmarkStart w:name="z559" w:id="9"/>
                  <w:bookmarkEnd w:id="9"/>
                  <w:r>
                    <w:rPr>
                      <w:i/>
                      <w:sz w:val="24"/>
                    </w:rPr>
                    <w:t>ан</w:t>
                  </w:r>
                  <w:r>
                    <w:rPr>
                      <w:i/>
                      <w:sz w:val="24"/>
                    </w:rPr>
                    <w:t>ятия, выпавшие на праздничные дни, переносятся на другие дни.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 этом случае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темы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уроков/цели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обучения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необходимо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интегрировать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согласно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содержанию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учебной программы.</w:t>
                  </w:r>
                </w:p>
                <w:p>
                  <w:pPr>
                    <w:numPr>
                      <w:ilvl w:val="0"/>
                      <w:numId w:val="33"/>
                    </w:numPr>
                    <w:tabs>
                      <w:tab w:pos="462" w:val="left" w:leader="none"/>
                    </w:tabs>
                    <w:spacing w:line="240" w:lineRule="auto" w:before="0"/>
                    <w:ind w:left="461" w:right="103" w:hanging="359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При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этом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дополнительно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часы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выделяются.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классных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журналах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темы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объединенных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уроков указываются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одной строке.</w:t>
                  </w:r>
                </w:p>
                <w:p>
                  <w:pPr>
                    <w:numPr>
                      <w:ilvl w:val="0"/>
                      <w:numId w:val="33"/>
                    </w:numPr>
                    <w:tabs>
                      <w:tab w:pos="462" w:val="left" w:leader="none"/>
                    </w:tabs>
                    <w:spacing w:before="0"/>
                    <w:ind w:left="461" w:right="100" w:hanging="359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Изменения на основании приказа руководителя организации образования отражаются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электронном журнале.</w:t>
                  </w:r>
                </w:p>
                <w:p>
                  <w:pPr>
                    <w:numPr>
                      <w:ilvl w:val="0"/>
                      <w:numId w:val="33"/>
                    </w:numPr>
                    <w:tabs>
                      <w:tab w:pos="462" w:val="left" w:leader="none"/>
                    </w:tabs>
                    <w:spacing w:before="0"/>
                    <w:ind w:left="461" w:right="104" w:hanging="359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Техническая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поддержка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заполнению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электронных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журналов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дневников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оказывается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через кол-центр,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службу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поддержки.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10"/>
        </w:rPr>
      </w:pPr>
    </w:p>
    <w:p>
      <w:pPr>
        <w:pStyle w:val="BodyText"/>
        <w:spacing w:before="5"/>
        <w:ind w:left="0" w:firstLine="0"/>
        <w:jc w:val="left"/>
        <w:rPr>
          <w:sz w:val="25"/>
        </w:rPr>
      </w:pPr>
    </w:p>
    <w:p>
      <w:pPr>
        <w:pStyle w:val="Heading3"/>
      </w:pPr>
      <w:r>
        <w:rPr/>
        <w:t>Внутришкольный</w:t>
      </w:r>
      <w:r>
        <w:rPr>
          <w:spacing w:val="-5"/>
        </w:rPr>
        <w:t> </w:t>
      </w:r>
      <w:r>
        <w:rPr/>
        <w:t>контроль</w:t>
      </w:r>
    </w:p>
    <w:p>
      <w:pPr>
        <w:pStyle w:val="BodyText"/>
        <w:ind w:right="306"/>
      </w:pPr>
      <w:r>
        <w:rPr/>
        <w:t>План</w:t>
      </w:r>
      <w:r>
        <w:rPr>
          <w:spacing w:val="1"/>
        </w:rPr>
        <w:t> </w:t>
      </w:r>
      <w:r>
        <w:rPr/>
        <w:t>внутришкольного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составляется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 приложением 17 приказа МОН РК «Об утверждении Перечня</w:t>
      </w:r>
      <w:r>
        <w:rPr>
          <w:spacing w:val="1"/>
        </w:rPr>
        <w:t> </w:t>
      </w:r>
      <w:r>
        <w:rPr/>
        <w:t>документов,</w:t>
      </w:r>
      <w:r>
        <w:rPr>
          <w:spacing w:val="1"/>
        </w:rPr>
        <w:t> </w:t>
      </w:r>
      <w:r>
        <w:rPr/>
        <w:t>обязательных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среднего,</w:t>
      </w:r>
      <w:r>
        <w:rPr>
          <w:spacing w:val="-67"/>
        </w:rPr>
        <w:t> </w:t>
      </w:r>
      <w:r>
        <w:rPr/>
        <w:t>технического и профессионального, послесреднего образования, и их формы» от</w:t>
      </w:r>
      <w:r>
        <w:rPr>
          <w:spacing w:val="1"/>
        </w:rPr>
        <w:t> </w:t>
      </w:r>
      <w:r>
        <w:rPr/>
        <w:t>6 апреля</w:t>
      </w:r>
      <w:r>
        <w:rPr>
          <w:spacing w:val="-5"/>
        </w:rPr>
        <w:t> </w:t>
      </w:r>
      <w:r>
        <w:rPr/>
        <w:t>2020 года</w:t>
      </w:r>
      <w:r>
        <w:rPr>
          <w:spacing w:val="-4"/>
        </w:rPr>
        <w:t> </w:t>
      </w:r>
      <w:r>
        <w:rPr/>
        <w:t>№</w:t>
      </w:r>
      <w:r>
        <w:rPr>
          <w:spacing w:val="1"/>
        </w:rPr>
        <w:t> </w:t>
      </w:r>
      <w:r>
        <w:rPr/>
        <w:t>130</w:t>
      </w:r>
      <w:r>
        <w:rPr>
          <w:spacing w:val="-3"/>
        </w:rPr>
        <w:t> </w:t>
      </w:r>
      <w:hyperlink r:id="rId12">
        <w:r>
          <w:rPr/>
          <w:t>https://adilet.zan.kz/rus/docs/V</w:t>
        </w:r>
      </w:hyperlink>
      <w:r>
        <w:rPr/>
        <w:t>2000020317.</w:t>
      </w:r>
    </w:p>
    <w:p>
      <w:pPr>
        <w:pStyle w:val="BodyText"/>
        <w:ind w:right="314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существующих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усилить</w:t>
      </w:r>
      <w:r>
        <w:rPr>
          <w:spacing w:val="-2"/>
        </w:rPr>
        <w:t> </w:t>
      </w:r>
      <w:r>
        <w:rPr/>
        <w:t>внутришкольный контроль.</w:t>
      </w:r>
    </w:p>
    <w:p>
      <w:pPr>
        <w:spacing w:after="0"/>
        <w:sectPr>
          <w:pgSz w:w="11910" w:h="16840"/>
          <w:pgMar w:header="0" w:footer="922" w:top="1240" w:bottom="1200" w:left="680" w:right="820"/>
        </w:sectPr>
      </w:pPr>
    </w:p>
    <w:p>
      <w:pPr>
        <w:pStyle w:val="BodyText"/>
        <w:spacing w:before="65"/>
        <w:ind w:right="310"/>
      </w:pP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внутришкольного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рекомендуются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нормативы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администрации</w:t>
      </w:r>
      <w:r>
        <w:rPr>
          <w:spacing w:val="-4"/>
        </w:rPr>
        <w:t> </w:t>
      </w:r>
      <w:r>
        <w:rPr/>
        <w:t>организаций образования</w:t>
      </w:r>
      <w:r>
        <w:rPr>
          <w:spacing w:val="5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1).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BodyText"/>
        <w:spacing w:line="237" w:lineRule="auto" w:before="1" w:after="8"/>
        <w:ind w:right="317"/>
      </w:pPr>
      <w:r>
        <w:rPr>
          <w:b/>
        </w:rPr>
        <w:t>Таблица</w:t>
      </w:r>
      <w:r>
        <w:rPr>
          <w:b/>
          <w:spacing w:val="1"/>
        </w:rPr>
        <w:t> </w:t>
      </w:r>
      <w:r>
        <w:rPr>
          <w:b/>
        </w:rPr>
        <w:t>1.</w:t>
      </w:r>
      <w:r>
        <w:rPr>
          <w:b/>
          <w:spacing w:val="1"/>
        </w:rPr>
        <w:t> </w:t>
      </w:r>
      <w:r>
        <w:rPr/>
        <w:t>Нормативы</w:t>
      </w:r>
      <w:r>
        <w:rPr>
          <w:spacing w:val="1"/>
        </w:rPr>
        <w:t> </w:t>
      </w:r>
      <w:r>
        <w:rPr/>
        <w:t>внутришкольного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администрации</w:t>
      </w:r>
      <w:r>
        <w:rPr>
          <w:spacing w:val="-67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</w:t>
      </w: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4085"/>
        <w:gridCol w:w="4964"/>
      </w:tblGrid>
      <w:tr>
        <w:trPr>
          <w:trHeight w:val="568" w:hRule="atLeast"/>
        </w:trPr>
        <w:tc>
          <w:tcPr>
            <w:tcW w:w="545" w:type="dxa"/>
          </w:tcPr>
          <w:p>
            <w:pPr>
              <w:pStyle w:val="TableParagraph"/>
              <w:spacing w:line="286" w:lineRule="exact"/>
              <w:ind w:left="93" w:right="64" w:firstLine="53"/>
              <w:rPr>
                <w:b/>
                <w:sz w:val="25"/>
              </w:rPr>
            </w:pPr>
            <w:r>
              <w:rPr>
                <w:b/>
                <w:sz w:val="25"/>
              </w:rPr>
              <w:t>№</w:t>
            </w:r>
            <w:r>
              <w:rPr>
                <w:b/>
                <w:spacing w:val="-60"/>
                <w:sz w:val="25"/>
              </w:rPr>
              <w:t> </w:t>
            </w:r>
            <w:r>
              <w:rPr>
                <w:b/>
                <w:sz w:val="25"/>
              </w:rPr>
              <w:t>п/п</w:t>
            </w:r>
          </w:p>
        </w:tc>
        <w:tc>
          <w:tcPr>
            <w:tcW w:w="4085" w:type="dxa"/>
          </w:tcPr>
          <w:p>
            <w:pPr>
              <w:pStyle w:val="TableParagraph"/>
              <w:spacing w:before="138"/>
              <w:ind w:left="952"/>
              <w:rPr>
                <w:b/>
                <w:sz w:val="25"/>
              </w:rPr>
            </w:pPr>
            <w:r>
              <w:rPr>
                <w:b/>
                <w:sz w:val="25"/>
              </w:rPr>
              <w:t>Объекты</w:t>
            </w:r>
            <w:r>
              <w:rPr>
                <w:b/>
                <w:spacing w:val="-4"/>
                <w:sz w:val="25"/>
              </w:rPr>
              <w:t> </w:t>
            </w:r>
            <w:r>
              <w:rPr>
                <w:b/>
                <w:sz w:val="25"/>
              </w:rPr>
              <w:t>контроля</w:t>
            </w:r>
          </w:p>
        </w:tc>
        <w:tc>
          <w:tcPr>
            <w:tcW w:w="4964" w:type="dxa"/>
          </w:tcPr>
          <w:p>
            <w:pPr>
              <w:pStyle w:val="TableParagraph"/>
              <w:spacing w:before="138"/>
              <w:ind w:left="2085" w:right="2075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Норма</w:t>
            </w:r>
          </w:p>
        </w:tc>
      </w:tr>
      <w:tr>
        <w:trPr>
          <w:trHeight w:val="1423" w:hRule="atLeast"/>
        </w:trPr>
        <w:tc>
          <w:tcPr>
            <w:tcW w:w="54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35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4085" w:type="dxa"/>
          </w:tcPr>
          <w:p>
            <w:pPr>
              <w:pStyle w:val="TableParagraph"/>
              <w:spacing w:before="1"/>
              <w:rPr>
                <w:sz w:val="36"/>
              </w:rPr>
            </w:pPr>
          </w:p>
          <w:p>
            <w:pPr>
              <w:pStyle w:val="TableParagraph"/>
              <w:ind w:left="146" w:right="302"/>
              <w:rPr>
                <w:sz w:val="25"/>
              </w:rPr>
            </w:pPr>
            <w:r>
              <w:rPr>
                <w:sz w:val="25"/>
              </w:rPr>
              <w:t>Посещение, наблюдение и анализ</w:t>
            </w:r>
            <w:r>
              <w:rPr>
                <w:spacing w:val="-61"/>
                <w:sz w:val="25"/>
              </w:rPr>
              <w:t> </w:t>
            </w:r>
            <w:r>
              <w:rPr>
                <w:sz w:val="25"/>
              </w:rPr>
              <w:t>урока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20" w:val="left" w:leader="none"/>
              </w:tabs>
              <w:spacing w:line="237" w:lineRule="auto" w:before="0" w:after="0"/>
              <w:ind w:left="173" w:right="1286" w:firstLine="0"/>
              <w:jc w:val="left"/>
              <w:rPr>
                <w:sz w:val="25"/>
              </w:rPr>
            </w:pPr>
            <w:r>
              <w:rPr>
                <w:sz w:val="25"/>
              </w:rPr>
              <w:t>Не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менее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8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уроков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месяц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(для</w:t>
            </w:r>
            <w:r>
              <w:rPr>
                <w:spacing w:val="-59"/>
                <w:sz w:val="25"/>
              </w:rPr>
              <w:t> </w:t>
            </w:r>
            <w:r>
              <w:rPr>
                <w:sz w:val="25"/>
              </w:rPr>
              <w:t>заместителей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директоров);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0" w:val="left" w:leader="none"/>
              </w:tabs>
              <w:spacing w:line="237" w:lineRule="auto" w:before="0" w:after="0"/>
              <w:ind w:left="173" w:right="749" w:firstLine="0"/>
              <w:jc w:val="left"/>
              <w:rPr>
                <w:sz w:val="25"/>
              </w:rPr>
            </w:pPr>
            <w:r>
              <w:rPr>
                <w:sz w:val="25"/>
              </w:rPr>
              <w:t>не менее 4 уроков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месяц (для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директора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организации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образования);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0" w:val="left" w:leader="none"/>
              </w:tabs>
              <w:spacing w:line="275" w:lineRule="exact" w:before="0" w:after="0"/>
              <w:ind w:left="320" w:right="0" w:hanging="147"/>
              <w:jc w:val="left"/>
              <w:rPr>
                <w:sz w:val="25"/>
              </w:rPr>
            </w:pPr>
            <w:r>
              <w:rPr>
                <w:sz w:val="25"/>
              </w:rPr>
              <w:t>посещение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урока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длится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45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минут.</w:t>
            </w:r>
          </w:p>
        </w:tc>
      </w:tr>
      <w:tr>
        <w:trPr>
          <w:trHeight w:val="568" w:hRule="atLeast"/>
        </w:trPr>
        <w:tc>
          <w:tcPr>
            <w:tcW w:w="545" w:type="dxa"/>
          </w:tcPr>
          <w:p>
            <w:pPr>
              <w:pStyle w:val="TableParagraph"/>
              <w:spacing w:before="132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4085" w:type="dxa"/>
          </w:tcPr>
          <w:p>
            <w:pPr>
              <w:pStyle w:val="TableParagraph"/>
              <w:spacing w:line="276" w:lineRule="exact"/>
              <w:ind w:left="146"/>
              <w:rPr>
                <w:sz w:val="25"/>
              </w:rPr>
            </w:pPr>
            <w:r>
              <w:rPr>
                <w:sz w:val="25"/>
              </w:rPr>
              <w:t>Проверка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краткосрочных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планов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и</w:t>
            </w:r>
          </w:p>
          <w:p>
            <w:pPr>
              <w:pStyle w:val="TableParagraph"/>
              <w:spacing w:line="273" w:lineRule="exact"/>
              <w:ind w:left="146"/>
              <w:rPr>
                <w:sz w:val="25"/>
              </w:rPr>
            </w:pPr>
            <w:r>
              <w:rPr>
                <w:sz w:val="25"/>
              </w:rPr>
              <w:t>среднесрочных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планов</w:t>
            </w:r>
          </w:p>
        </w:tc>
        <w:tc>
          <w:tcPr>
            <w:tcW w:w="4964" w:type="dxa"/>
          </w:tcPr>
          <w:p>
            <w:pPr>
              <w:pStyle w:val="TableParagraph"/>
              <w:spacing w:line="276" w:lineRule="exact"/>
              <w:ind w:left="17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соответствии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с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планом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внутришкольного</w:t>
            </w:r>
          </w:p>
          <w:p>
            <w:pPr>
              <w:pStyle w:val="TableParagraph"/>
              <w:spacing w:line="273" w:lineRule="exact"/>
              <w:ind w:left="173"/>
              <w:rPr>
                <w:sz w:val="25"/>
              </w:rPr>
            </w:pPr>
            <w:r>
              <w:rPr>
                <w:sz w:val="25"/>
              </w:rPr>
              <w:t>контроля.</w:t>
            </w:r>
          </w:p>
        </w:tc>
      </w:tr>
      <w:tr>
        <w:trPr>
          <w:trHeight w:val="570" w:hRule="atLeast"/>
        </w:trPr>
        <w:tc>
          <w:tcPr>
            <w:tcW w:w="545" w:type="dxa"/>
          </w:tcPr>
          <w:p>
            <w:pPr>
              <w:pStyle w:val="TableParagraph"/>
              <w:spacing w:before="133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3</w:t>
            </w:r>
          </w:p>
        </w:tc>
        <w:tc>
          <w:tcPr>
            <w:tcW w:w="4085" w:type="dxa"/>
          </w:tcPr>
          <w:p>
            <w:pPr>
              <w:pStyle w:val="TableParagraph"/>
              <w:spacing w:line="276" w:lineRule="exact"/>
              <w:ind w:left="146"/>
              <w:rPr>
                <w:sz w:val="25"/>
              </w:rPr>
            </w:pPr>
            <w:r>
              <w:rPr>
                <w:sz w:val="25"/>
              </w:rPr>
              <w:t>Проверка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электронных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классных</w:t>
            </w:r>
          </w:p>
          <w:p>
            <w:pPr>
              <w:pStyle w:val="TableParagraph"/>
              <w:spacing w:line="275" w:lineRule="exact"/>
              <w:ind w:left="146"/>
              <w:rPr>
                <w:sz w:val="25"/>
              </w:rPr>
            </w:pPr>
            <w:r>
              <w:rPr>
                <w:sz w:val="25"/>
              </w:rPr>
              <w:t>журналов</w:t>
            </w:r>
          </w:p>
        </w:tc>
        <w:tc>
          <w:tcPr>
            <w:tcW w:w="4964" w:type="dxa"/>
          </w:tcPr>
          <w:p>
            <w:pPr>
              <w:pStyle w:val="TableParagraph"/>
              <w:spacing w:line="276" w:lineRule="exact"/>
              <w:ind w:left="17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соответствии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с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планом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внутришкольного</w:t>
            </w:r>
          </w:p>
          <w:p>
            <w:pPr>
              <w:pStyle w:val="TableParagraph"/>
              <w:spacing w:line="275" w:lineRule="exact"/>
              <w:ind w:left="173"/>
              <w:rPr>
                <w:sz w:val="25"/>
              </w:rPr>
            </w:pPr>
            <w:r>
              <w:rPr>
                <w:sz w:val="25"/>
              </w:rPr>
              <w:t>контроля.</w:t>
            </w:r>
          </w:p>
        </w:tc>
      </w:tr>
      <w:tr>
        <w:trPr>
          <w:trHeight w:val="285" w:hRule="atLeast"/>
        </w:trPr>
        <w:tc>
          <w:tcPr>
            <w:tcW w:w="545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4</w:t>
            </w:r>
          </w:p>
        </w:tc>
        <w:tc>
          <w:tcPr>
            <w:tcW w:w="4085" w:type="dxa"/>
          </w:tcPr>
          <w:p>
            <w:pPr>
              <w:pStyle w:val="TableParagraph"/>
              <w:spacing w:line="265" w:lineRule="exact"/>
              <w:ind w:left="146"/>
              <w:rPr>
                <w:sz w:val="25"/>
              </w:rPr>
            </w:pPr>
            <w:r>
              <w:rPr>
                <w:sz w:val="25"/>
              </w:rPr>
              <w:t>Проверка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проведения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СОР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СОЧ</w:t>
            </w:r>
          </w:p>
        </w:tc>
        <w:tc>
          <w:tcPr>
            <w:tcW w:w="4964" w:type="dxa"/>
          </w:tcPr>
          <w:p>
            <w:pPr>
              <w:pStyle w:val="TableParagraph"/>
              <w:spacing w:line="265" w:lineRule="exact"/>
              <w:ind w:left="173"/>
              <w:rPr>
                <w:sz w:val="25"/>
              </w:rPr>
            </w:pPr>
            <w:r>
              <w:rPr>
                <w:sz w:val="25"/>
              </w:rPr>
              <w:t>По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утвержденному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графику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школы.</w:t>
            </w:r>
          </w:p>
        </w:tc>
      </w:tr>
      <w:tr>
        <w:trPr>
          <w:trHeight w:val="856" w:hRule="atLeast"/>
        </w:trPr>
        <w:tc>
          <w:tcPr>
            <w:tcW w:w="545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5</w:t>
            </w:r>
          </w:p>
        </w:tc>
        <w:tc>
          <w:tcPr>
            <w:tcW w:w="4085" w:type="dxa"/>
          </w:tcPr>
          <w:p>
            <w:pPr>
              <w:pStyle w:val="TableParagraph"/>
              <w:spacing w:line="237" w:lineRule="auto"/>
              <w:ind w:left="146" w:right="13"/>
              <w:rPr>
                <w:sz w:val="25"/>
              </w:rPr>
            </w:pPr>
            <w:r>
              <w:rPr>
                <w:sz w:val="25"/>
              </w:rPr>
              <w:t>Использование педагогом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дистанционных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технологий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ЦОР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в</w:t>
            </w:r>
          </w:p>
          <w:p>
            <w:pPr>
              <w:pStyle w:val="TableParagraph"/>
              <w:spacing w:line="275" w:lineRule="exact"/>
              <w:ind w:left="146"/>
              <w:rPr>
                <w:sz w:val="25"/>
              </w:rPr>
            </w:pPr>
            <w:r>
              <w:rPr>
                <w:sz w:val="25"/>
              </w:rPr>
              <w:t>процессе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обучения</w:t>
            </w:r>
          </w:p>
        </w:tc>
        <w:tc>
          <w:tcPr>
            <w:tcW w:w="4964" w:type="dxa"/>
          </w:tcPr>
          <w:p>
            <w:pPr>
              <w:pStyle w:val="TableParagraph"/>
              <w:spacing w:line="237" w:lineRule="auto" w:before="136"/>
              <w:ind w:left="173" w:right="140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соответствии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с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планом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внутришкольного</w:t>
            </w:r>
            <w:r>
              <w:rPr>
                <w:spacing w:val="-59"/>
                <w:sz w:val="25"/>
              </w:rPr>
              <w:t> </w:t>
            </w:r>
            <w:r>
              <w:rPr>
                <w:sz w:val="25"/>
              </w:rPr>
              <w:t>контроля.</w:t>
            </w:r>
          </w:p>
        </w:tc>
      </w:tr>
    </w:tbl>
    <w:p>
      <w:pPr>
        <w:pStyle w:val="BodyText"/>
        <w:spacing w:line="237" w:lineRule="auto" w:before="221"/>
        <w:ind w:right="307"/>
      </w:pPr>
      <w:r>
        <w:rPr/>
        <w:t>Посещение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составленному,</w:t>
      </w:r>
      <w:r>
        <w:rPr>
          <w:spacing w:val="1"/>
        </w:rPr>
        <w:t> </w:t>
      </w:r>
      <w:r>
        <w:rPr/>
        <w:t>утвержденному</w:t>
      </w:r>
      <w:r>
        <w:rPr>
          <w:spacing w:val="1"/>
        </w:rPr>
        <w:t> </w:t>
      </w:r>
      <w:r>
        <w:rPr/>
        <w:t>руководителем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размещенному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обязательном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открытом</w:t>
      </w:r>
      <w:r>
        <w:rPr>
          <w:spacing w:val="1"/>
        </w:rPr>
        <w:t> </w:t>
      </w:r>
      <w:r>
        <w:rPr/>
        <w:t>доступе</w:t>
      </w:r>
      <w:r>
        <w:rPr>
          <w:spacing w:val="1"/>
        </w:rPr>
        <w:t> </w:t>
      </w:r>
      <w:r>
        <w:rPr>
          <w:b/>
        </w:rPr>
        <w:t>графику</w:t>
      </w:r>
      <w:r>
        <w:rPr/>
        <w:t>.</w:t>
      </w:r>
      <w:r>
        <w:rPr>
          <w:spacing w:val="1"/>
        </w:rPr>
        <w:t> </w:t>
      </w:r>
      <w:r>
        <w:rPr/>
        <w:t>Незапланированное</w:t>
      </w:r>
      <w:r>
        <w:rPr>
          <w:spacing w:val="1"/>
        </w:rPr>
        <w:t> </w:t>
      </w:r>
      <w:r>
        <w:rPr/>
        <w:t>посещение</w:t>
      </w:r>
      <w:r>
        <w:rPr>
          <w:spacing w:val="-1"/>
        </w:rPr>
        <w:t> </w:t>
      </w:r>
      <w:r>
        <w:rPr/>
        <w:t>уроков</w:t>
      </w:r>
      <w:r>
        <w:rPr>
          <w:spacing w:val="-2"/>
        </w:rPr>
        <w:t> </w:t>
      </w:r>
      <w:r>
        <w:rPr/>
        <w:t>не допускается.</w:t>
      </w:r>
    </w:p>
    <w:p>
      <w:pPr>
        <w:pStyle w:val="BodyText"/>
        <w:spacing w:line="320" w:lineRule="exact"/>
        <w:ind w:left="1022" w:firstLine="0"/>
      </w:pPr>
      <w:r>
        <w:rPr/>
        <w:t>Результаты   </w:t>
      </w:r>
      <w:r>
        <w:rPr>
          <w:spacing w:val="12"/>
        </w:rPr>
        <w:t> </w:t>
      </w:r>
      <w:r>
        <w:rPr/>
        <w:t>посещения   </w:t>
      </w:r>
      <w:r>
        <w:rPr>
          <w:spacing w:val="62"/>
        </w:rPr>
        <w:t> </w:t>
      </w:r>
      <w:r>
        <w:rPr/>
        <w:t>администрацией    </w:t>
      </w:r>
      <w:r>
        <w:rPr>
          <w:spacing w:val="9"/>
        </w:rPr>
        <w:t> </w:t>
      </w:r>
      <w:r>
        <w:rPr/>
        <w:t>организации    </w:t>
      </w:r>
      <w:r>
        <w:rPr>
          <w:spacing w:val="10"/>
        </w:rPr>
        <w:t> </w:t>
      </w:r>
      <w:r>
        <w:rPr/>
        <w:t>образования</w:t>
      </w:r>
    </w:p>
    <w:p>
      <w:pPr>
        <w:spacing w:line="319" w:lineRule="exact" w:before="0"/>
        <w:ind w:left="313" w:right="0" w:firstLine="0"/>
        <w:jc w:val="both"/>
        <w:rPr>
          <w:sz w:val="28"/>
        </w:rPr>
      </w:pPr>
      <w:r>
        <w:rPr>
          <w:b/>
          <w:sz w:val="28"/>
        </w:rPr>
        <w:t>фиксируются</w:t>
      </w:r>
      <w:r>
        <w:rPr>
          <w:b/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листах</w:t>
      </w:r>
      <w:r>
        <w:rPr>
          <w:spacing w:val="-2"/>
          <w:sz w:val="28"/>
        </w:rPr>
        <w:t> </w:t>
      </w:r>
      <w:r>
        <w:rPr>
          <w:sz w:val="28"/>
        </w:rPr>
        <w:t>наблюдения,</w:t>
      </w:r>
      <w:r>
        <w:rPr>
          <w:spacing w:val="-2"/>
          <w:sz w:val="28"/>
        </w:rPr>
        <w:t> </w:t>
      </w:r>
      <w:r>
        <w:rPr>
          <w:sz w:val="28"/>
        </w:rPr>
        <w:t>журнале</w:t>
      </w:r>
      <w:r>
        <w:rPr>
          <w:spacing w:val="-5"/>
          <w:sz w:val="28"/>
        </w:rPr>
        <w:t> </w:t>
      </w:r>
      <w:r>
        <w:rPr>
          <w:sz w:val="28"/>
        </w:rPr>
        <w:t>посещений</w:t>
      </w:r>
      <w:r>
        <w:rPr>
          <w:spacing w:val="-3"/>
          <w:sz w:val="28"/>
        </w:rPr>
        <w:t> </w:t>
      </w:r>
      <w:r>
        <w:rPr>
          <w:sz w:val="28"/>
        </w:rPr>
        <w:t>уроков.</w:t>
      </w:r>
    </w:p>
    <w:p>
      <w:pPr>
        <w:spacing w:line="237" w:lineRule="auto" w:before="1"/>
        <w:ind w:left="313" w:right="307" w:firstLine="708"/>
        <w:jc w:val="both"/>
        <w:rPr>
          <w:i/>
          <w:sz w:val="28"/>
        </w:rPr>
      </w:pPr>
      <w:r>
        <w:rPr>
          <w:sz w:val="28"/>
        </w:rPr>
        <w:t>Наблюдение,</w:t>
      </w:r>
      <w:r>
        <w:rPr>
          <w:spacing w:val="1"/>
          <w:sz w:val="28"/>
        </w:rPr>
        <w:t> </w:t>
      </w:r>
      <w:r>
        <w:rPr>
          <w:sz w:val="28"/>
        </w:rPr>
        <w:t>исследование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уроков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основой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улучшения процесса обучения, профессионального роста и развития педагога, 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обучающихся.</w:t>
      </w:r>
      <w:r>
        <w:rPr>
          <w:spacing w:val="1"/>
          <w:sz w:val="28"/>
        </w:rPr>
        <w:t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наблюдения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уроков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систематически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должны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заслушиваться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заседаниях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методических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объединений,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методических советах.</w:t>
      </w:r>
    </w:p>
    <w:p>
      <w:pPr>
        <w:pStyle w:val="BodyText"/>
        <w:spacing w:line="320" w:lineRule="exact"/>
        <w:ind w:left="1022" w:firstLine="0"/>
        <w:jc w:val="left"/>
      </w:pPr>
      <w:r>
        <w:rPr/>
        <w:t>Анализ</w:t>
      </w:r>
      <w:r>
        <w:rPr>
          <w:spacing w:val="-4"/>
        </w:rPr>
        <w:t> </w:t>
      </w:r>
      <w:r>
        <w:rPr/>
        <w:t>урока</w:t>
      </w:r>
      <w:r>
        <w:rPr>
          <w:spacing w:val="-3"/>
        </w:rPr>
        <w:t> </w:t>
      </w:r>
      <w:r>
        <w:rPr/>
        <w:t>(может</w:t>
      </w:r>
      <w:r>
        <w:rPr>
          <w:spacing w:val="-4"/>
        </w:rPr>
        <w:t> </w:t>
      </w:r>
      <w:r>
        <w:rPr/>
        <w:t>проводиться</w:t>
      </w:r>
      <w:r>
        <w:rPr>
          <w:spacing w:val="-3"/>
        </w:rPr>
        <w:t> </w:t>
      </w:r>
      <w:r>
        <w:rPr/>
        <w:t>устно)</w:t>
      </w:r>
      <w:r>
        <w:rPr>
          <w:spacing w:val="-2"/>
        </w:rPr>
        <w:t> </w:t>
      </w:r>
      <w:r>
        <w:rPr/>
        <w:t>предусматривает:</w:t>
      </w:r>
    </w:p>
    <w:p>
      <w:pPr>
        <w:pStyle w:val="ListParagraph"/>
        <w:numPr>
          <w:ilvl w:val="0"/>
          <w:numId w:val="35"/>
        </w:numPr>
        <w:tabs>
          <w:tab w:pos="1186" w:val="left" w:leader="none"/>
        </w:tabs>
        <w:spacing w:line="319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> </w:t>
      </w:r>
      <w:r>
        <w:rPr>
          <w:sz w:val="28"/>
        </w:rPr>
        <w:t>самоанализа</w:t>
      </w:r>
      <w:r>
        <w:rPr>
          <w:spacing w:val="-3"/>
          <w:sz w:val="28"/>
        </w:rPr>
        <w:t> </w:t>
      </w:r>
      <w:r>
        <w:rPr>
          <w:sz w:val="28"/>
        </w:rPr>
        <w:t>урока</w:t>
      </w:r>
      <w:r>
        <w:rPr>
          <w:spacing w:val="-3"/>
          <w:sz w:val="28"/>
        </w:rPr>
        <w:t> </w:t>
      </w:r>
      <w:r>
        <w:rPr>
          <w:sz w:val="28"/>
        </w:rPr>
        <w:t>педагогом;</w:t>
      </w:r>
    </w:p>
    <w:p>
      <w:pPr>
        <w:pStyle w:val="ListParagraph"/>
        <w:numPr>
          <w:ilvl w:val="0"/>
          <w:numId w:val="35"/>
        </w:numPr>
        <w:tabs>
          <w:tab w:pos="1186" w:val="left" w:leader="none"/>
        </w:tabs>
        <w:spacing w:line="319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выделение</w:t>
      </w:r>
      <w:r>
        <w:rPr>
          <w:spacing w:val="-4"/>
          <w:sz w:val="28"/>
        </w:rPr>
        <w:t> </w:t>
      </w:r>
      <w:r>
        <w:rPr>
          <w:sz w:val="28"/>
        </w:rPr>
        <w:t>положительных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проблемных</w:t>
      </w:r>
      <w:r>
        <w:rPr>
          <w:spacing w:val="-2"/>
          <w:sz w:val="28"/>
        </w:rPr>
        <w:t> </w:t>
      </w:r>
      <w:r>
        <w:rPr>
          <w:sz w:val="28"/>
        </w:rPr>
        <w:t>аспектов</w:t>
      </w:r>
      <w:r>
        <w:rPr>
          <w:spacing w:val="-4"/>
          <w:sz w:val="28"/>
        </w:rPr>
        <w:t> </w:t>
      </w:r>
      <w:r>
        <w:rPr>
          <w:sz w:val="28"/>
        </w:rPr>
        <w:t>урока;</w:t>
      </w:r>
    </w:p>
    <w:p>
      <w:pPr>
        <w:pStyle w:val="ListParagraph"/>
        <w:numPr>
          <w:ilvl w:val="0"/>
          <w:numId w:val="35"/>
        </w:numPr>
        <w:tabs>
          <w:tab w:pos="1186" w:val="left" w:leader="none"/>
        </w:tabs>
        <w:spacing w:line="319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> </w:t>
      </w:r>
      <w:r>
        <w:rPr>
          <w:sz w:val="28"/>
        </w:rPr>
        <w:t>рекомендаций</w:t>
      </w:r>
      <w:r>
        <w:rPr>
          <w:spacing w:val="-8"/>
          <w:sz w:val="28"/>
        </w:rPr>
        <w:t> </w:t>
      </w:r>
      <w:r>
        <w:rPr>
          <w:sz w:val="28"/>
        </w:rPr>
        <w:t>педагогу.</w:t>
      </w:r>
    </w:p>
    <w:p>
      <w:pPr>
        <w:spacing w:line="319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Рекомендуются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систематические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взаимопосещения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уроков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педагогами.</w:t>
      </w:r>
    </w:p>
    <w:p>
      <w:pPr>
        <w:pStyle w:val="BodyText"/>
        <w:spacing w:line="237" w:lineRule="auto" w:before="1"/>
        <w:ind w:right="314"/>
      </w:pPr>
      <w:r>
        <w:rPr/>
        <w:t>Кроме того, руководителю организации образования необходимо посетить</w:t>
      </w:r>
      <w:r>
        <w:rPr>
          <w:spacing w:val="1"/>
        </w:rPr>
        <w:t> </w:t>
      </w:r>
      <w:r>
        <w:rPr/>
        <w:t>уроки</w:t>
      </w:r>
      <w:r>
        <w:rPr>
          <w:spacing w:val="-1"/>
        </w:rPr>
        <w:t> </w:t>
      </w:r>
      <w:r>
        <w:rPr/>
        <w:t>педагога,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случае</w:t>
      </w:r>
      <w:r>
        <w:rPr>
          <w:spacing w:val="-1"/>
        </w:rPr>
        <w:t> </w:t>
      </w:r>
      <w:r>
        <w:rPr/>
        <w:t>поступления</w:t>
      </w:r>
      <w:r>
        <w:rPr>
          <w:spacing w:val="-4"/>
        </w:rPr>
        <w:t> </w:t>
      </w:r>
      <w:r>
        <w:rPr/>
        <w:t>жалоб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плохое</w:t>
      </w:r>
      <w:r>
        <w:rPr>
          <w:spacing w:val="-1"/>
        </w:rPr>
        <w:t> </w:t>
      </w:r>
      <w:r>
        <w:rPr/>
        <w:t>качество</w:t>
      </w:r>
      <w:r>
        <w:rPr>
          <w:spacing w:val="-1"/>
        </w:rPr>
        <w:t> </w:t>
      </w:r>
      <w:r>
        <w:rPr/>
        <w:t>его работы.</w:t>
      </w:r>
    </w:p>
    <w:p>
      <w:pPr>
        <w:pStyle w:val="BodyText"/>
        <w:spacing w:line="237" w:lineRule="auto" w:before="1"/>
        <w:ind w:right="317"/>
      </w:pPr>
      <w:r>
        <w:rPr/>
        <w:t>Внутришкольный контроль в условиях обучения в период карантинных и</w:t>
      </w:r>
      <w:r>
        <w:rPr>
          <w:spacing w:val="1"/>
        </w:rPr>
        <w:t> </w:t>
      </w:r>
      <w:r>
        <w:rPr/>
        <w:t>ограничительных мер</w:t>
      </w:r>
      <w:r>
        <w:rPr>
          <w:spacing w:val="2"/>
        </w:rPr>
        <w:t> </w:t>
      </w:r>
      <w:r>
        <w:rPr/>
        <w:t>проводится в</w:t>
      </w:r>
      <w:r>
        <w:rPr>
          <w:spacing w:val="-3"/>
        </w:rPr>
        <w:t> </w:t>
      </w:r>
      <w:r>
        <w:rPr/>
        <w:t>онлайн-формате.</w:t>
      </w:r>
    </w:p>
    <w:p>
      <w:pPr>
        <w:pStyle w:val="BodyText"/>
        <w:spacing w:line="237" w:lineRule="auto" w:before="1"/>
        <w:ind w:right="308"/>
      </w:pPr>
      <w:r>
        <w:rPr/>
        <w:t>Администрация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планирует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выборочных</w:t>
      </w:r>
      <w:r>
        <w:rPr>
          <w:spacing w:val="1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контрольных</w:t>
      </w:r>
      <w:r>
        <w:rPr>
          <w:spacing w:val="1"/>
        </w:rPr>
        <w:t> </w:t>
      </w:r>
      <w:r>
        <w:rPr/>
        <w:t>срезов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классы,</w:t>
      </w:r>
      <w:r>
        <w:rPr>
          <w:spacing w:val="1"/>
        </w:rPr>
        <w:t> </w:t>
      </w:r>
      <w:r>
        <w:rPr/>
        <w:t>сроки</w:t>
      </w:r>
      <w:r>
        <w:rPr>
          <w:spacing w:val="1"/>
        </w:rPr>
        <w:t> </w:t>
      </w:r>
      <w:r>
        <w:rPr/>
        <w:t>проведения,</w:t>
      </w:r>
      <w:r>
        <w:rPr>
          <w:spacing w:val="1"/>
        </w:rPr>
        <w:t> </w:t>
      </w:r>
      <w:r>
        <w:rPr/>
        <w:t>рассмотрение</w:t>
      </w:r>
      <w:r>
        <w:rPr>
          <w:spacing w:val="-4"/>
        </w:rPr>
        <w:t> </w:t>
      </w:r>
      <w:r>
        <w:rPr/>
        <w:t>итогов.</w:t>
      </w:r>
    </w:p>
    <w:p>
      <w:pPr>
        <w:spacing w:after="0" w:line="237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1097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509392" cy="414908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92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sz w:val="13"/>
        </w:rPr>
      </w:pPr>
      <w:r>
        <w:rPr/>
        <w:pict>
          <v:shape style="position:absolute;margin-left:53.400002pt;margin-top:9.880pt;width:481.6pt;height:139pt;mso-position-horizontal-relative:page;mso-position-vertical-relative:paragraph;z-index:-1572044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4" w:lineRule="auto" w:before="0"/>
                    <w:ind w:left="631" w:right="655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Целью посещения урока является </w:t>
                  </w:r>
                  <w:r>
                    <w:rPr>
                      <w:b/>
                      <w:sz w:val="25"/>
                    </w:rPr>
                    <w:t>мониторинг качества учебного процесса</w:t>
                  </w:r>
                  <w:r>
                    <w:rPr>
                      <w:sz w:val="25"/>
                    </w:rPr>
                    <w:t>.</w:t>
                  </w:r>
                  <w:r>
                    <w:rPr>
                      <w:spacing w:val="-60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Следует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обратить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внимание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на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следующее: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1123" w:val="left" w:leader="none"/>
                      <w:tab w:pos="1124" w:val="left" w:leader="none"/>
                    </w:tabs>
                    <w:spacing w:line="308" w:lineRule="exact" w:before="0"/>
                    <w:ind w:left="1123" w:right="0" w:hanging="493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соответствие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урока</w:t>
                  </w:r>
                  <w:r>
                    <w:rPr>
                      <w:spacing w:val="-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содержанию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учебных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программ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 целям</w:t>
                  </w:r>
                  <w:r>
                    <w:rPr>
                      <w:spacing w:val="-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обучения;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1123" w:val="left" w:leader="none"/>
                      <w:tab w:pos="1124" w:val="left" w:leader="none"/>
                    </w:tabs>
                    <w:spacing w:before="0"/>
                    <w:ind w:left="1123" w:right="0" w:hanging="493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проведение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формативного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оценивания;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1123" w:val="left" w:leader="none"/>
                      <w:tab w:pos="1124" w:val="left" w:leader="none"/>
                    </w:tabs>
                    <w:spacing w:before="0"/>
                    <w:ind w:left="1123" w:right="0" w:hanging="493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осуществление</w:t>
                  </w:r>
                  <w:r>
                    <w:rPr>
                      <w:spacing w:val="-5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педагогом</w:t>
                  </w:r>
                  <w:r>
                    <w:rPr>
                      <w:spacing w:val="-5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обратной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связи;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1123" w:val="left" w:leader="none"/>
                      <w:tab w:pos="1124" w:val="left" w:leader="none"/>
                    </w:tabs>
                    <w:spacing w:before="0"/>
                    <w:ind w:left="1123" w:right="0" w:hanging="493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активное</w:t>
                  </w:r>
                  <w:r>
                    <w:rPr>
                      <w:spacing w:val="-5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вовлечение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обучающихся</w:t>
                  </w:r>
                  <w:r>
                    <w:rPr>
                      <w:spacing w:val="-5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процесс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обучения;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1123" w:val="left" w:leader="none"/>
                      <w:tab w:pos="1124" w:val="left" w:leader="none"/>
                    </w:tabs>
                    <w:spacing w:before="0"/>
                    <w:ind w:left="1123" w:right="0" w:hanging="493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реализацию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индивидуального</w:t>
                  </w:r>
                  <w:r>
                    <w:rPr>
                      <w:spacing w:val="-5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подхода</w:t>
                  </w:r>
                  <w:r>
                    <w:rPr>
                      <w:spacing w:val="-5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к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обучающимся;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1123" w:val="left" w:leader="none"/>
                      <w:tab w:pos="1124" w:val="left" w:leader="none"/>
                    </w:tabs>
                    <w:spacing w:before="0"/>
                    <w:ind w:left="1123" w:right="0" w:hanging="493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эффективность</w:t>
                  </w:r>
                  <w:r>
                    <w:rPr>
                      <w:spacing w:val="-6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использования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цифровых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образовательных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ресурсов;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1123" w:val="left" w:leader="none"/>
                      <w:tab w:pos="1124" w:val="left" w:leader="none"/>
                    </w:tabs>
                    <w:spacing w:before="2"/>
                    <w:ind w:left="1123" w:right="0" w:hanging="493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использование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активных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методов</w:t>
                  </w:r>
                  <w:r>
                    <w:rPr>
                      <w:spacing w:val="-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 технологий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процессе</w:t>
                  </w:r>
                  <w:r>
                    <w:rPr>
                      <w:spacing w:val="-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обучения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др.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1128394</wp:posOffset>
            </wp:positionH>
            <wp:positionV relativeFrom="paragraph">
              <wp:posOffset>2100452</wp:posOffset>
            </wp:positionV>
            <wp:extent cx="1514475" cy="419100"/>
            <wp:effectExtent l="0" t="0" r="0" b="0"/>
            <wp:wrapTopAndBottom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208.150009pt;width:481.55pt;height:73.95pt;mso-position-horizontal-relative:page;mso-position-vertical-relative:paragraph;z-index:-15719424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numPr>
                      <w:ilvl w:val="0"/>
                      <w:numId w:val="37"/>
                    </w:numPr>
                    <w:tabs>
                      <w:tab w:pos="1014" w:val="left" w:leader="none"/>
                    </w:tabs>
                    <w:spacing w:line="244" w:lineRule="auto" w:before="0"/>
                    <w:ind w:left="131" w:right="98" w:firstLine="538"/>
                    <w:jc w:val="both"/>
                    <w:rPr>
                      <w:sz w:val="25"/>
                    </w:rPr>
                  </w:pPr>
                  <w:r>
                    <w:rPr>
                      <w:sz w:val="25"/>
                    </w:rPr>
                    <w:t>Среднесрочные планы по учебным предметам для 1-11 классов размещены на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сайте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АО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«АОО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НИШ»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блоге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«Системно-методический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комплекс»</w:t>
                  </w:r>
                  <w:r>
                    <w:rPr>
                      <w:spacing w:val="1"/>
                      <w:sz w:val="25"/>
                    </w:rPr>
                    <w:t> </w:t>
                  </w:r>
                  <w:hyperlink r:id="rId13">
                    <w:r>
                      <w:rPr>
                        <w:sz w:val="25"/>
                      </w:rPr>
                      <w:t>http://out.easycounter.com/external/smk.edu.kz</w:t>
                    </w:r>
                  </w:hyperlink>
                  <w:r>
                    <w:rPr>
                      <w:sz w:val="25"/>
                    </w:rPr>
                    <w:t>.</w:t>
                  </w:r>
                </w:p>
                <w:p>
                  <w:pPr>
                    <w:numPr>
                      <w:ilvl w:val="0"/>
                      <w:numId w:val="37"/>
                    </w:numPr>
                    <w:tabs>
                      <w:tab w:pos="1014" w:val="left" w:leader="none"/>
                    </w:tabs>
                    <w:spacing w:line="247" w:lineRule="auto" w:before="0"/>
                    <w:ind w:left="131" w:right="105" w:firstLine="538"/>
                    <w:jc w:val="both"/>
                    <w:rPr>
                      <w:sz w:val="25"/>
                    </w:rPr>
                  </w:pPr>
                  <w:r>
                    <w:rPr>
                      <w:sz w:val="25"/>
                    </w:rPr>
                    <w:t>Краткосрочный план может быть представлен в электронном или бумажном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формате.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8.240002pt;margin-top:293.829987pt;width:492pt;height:48.3pt;mso-position-horizontal-relative:page;mso-position-vertical-relative:paragraph;z-index:-15718912;mso-wrap-distance-left:0;mso-wrap-distance-right:0" type="#_x0000_t202" filled="true" fillcolor="#daedf3" stroked="false">
            <v:textbox inset="0,0,0,0">
              <w:txbxContent>
                <w:p>
                  <w:pPr>
                    <w:pStyle w:val="BodyText"/>
                    <w:ind w:left="28" w:right="27"/>
                  </w:pPr>
                  <w:r>
                    <w:rPr/>
                    <w:t>Одной из актуальных задач 2021-2022 учебного года является восполнение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знаний обучающихся за прошлый учебный год и усвоение программы нового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учебного года.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ind w:left="0" w:firstLine="0"/>
        <w:jc w:val="left"/>
        <w:rPr>
          <w:sz w:val="22"/>
        </w:rPr>
      </w:pPr>
    </w:p>
    <w:p>
      <w:pPr>
        <w:pStyle w:val="BodyText"/>
        <w:spacing w:before="7"/>
        <w:ind w:left="0" w:firstLine="0"/>
        <w:jc w:val="left"/>
        <w:rPr>
          <w:sz w:val="10"/>
        </w:rPr>
      </w:pPr>
    </w:p>
    <w:p>
      <w:pPr>
        <w:pStyle w:val="BodyText"/>
        <w:spacing w:before="4"/>
        <w:ind w:left="0" w:firstLine="0"/>
        <w:jc w:val="left"/>
        <w:rPr>
          <w:sz w:val="15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"/>
        <w:ind w:lef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1128394</wp:posOffset>
            </wp:positionH>
            <wp:positionV relativeFrom="paragraph">
              <wp:posOffset>149999</wp:posOffset>
            </wp:positionV>
            <wp:extent cx="1514475" cy="419100"/>
            <wp:effectExtent l="0" t="0" r="0" b="0"/>
            <wp:wrapTopAndBottom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4.590988pt;width:481.6pt;height:112.35pt;mso-position-horizontal-relative:page;mso-position-vertical-relative:paragraph;z-index:-1571788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38"/>
                    </w:numPr>
                    <w:tabs>
                      <w:tab w:pos="462" w:val="left" w:leader="none"/>
                    </w:tabs>
                    <w:spacing w:line="240" w:lineRule="auto" w:before="0"/>
                    <w:ind w:left="461" w:right="102" w:hanging="359"/>
                    <w:jc w:val="left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>
                    <w:rPr>
                      <w:spacing w:val="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начале</w:t>
                  </w:r>
                  <w:r>
                    <w:rPr>
                      <w:spacing w:val="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2021-2022</w:t>
                  </w:r>
                  <w:r>
                    <w:rPr>
                      <w:spacing w:val="1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учебного</w:t>
                  </w:r>
                  <w:r>
                    <w:rPr>
                      <w:spacing w:val="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года</w:t>
                  </w:r>
                  <w:r>
                    <w:rPr>
                      <w:spacing w:val="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администрации</w:t>
                  </w:r>
                  <w:r>
                    <w:rPr>
                      <w:spacing w:val="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школы</w:t>
                  </w:r>
                  <w:r>
                    <w:rPr>
                      <w:spacing w:val="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рекомендуется</w:t>
                  </w:r>
                  <w:r>
                    <w:rPr>
                      <w:spacing w:val="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провести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контрольный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срез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знаний обучающихся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предметам.</w:t>
                  </w:r>
                </w:p>
                <w:p>
                  <w:pPr>
                    <w:numPr>
                      <w:ilvl w:val="0"/>
                      <w:numId w:val="38"/>
                    </w:numPr>
                    <w:tabs>
                      <w:tab w:pos="462" w:val="left" w:leader="none"/>
                    </w:tabs>
                    <w:spacing w:before="0"/>
                    <w:ind w:left="461" w:right="104" w:hanging="359"/>
                    <w:jc w:val="left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По</w:t>
                  </w:r>
                  <w:r>
                    <w:rPr>
                      <w:spacing w:val="1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результатам</w:t>
                  </w:r>
                  <w:r>
                    <w:rPr>
                      <w:spacing w:val="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среза</w:t>
                  </w:r>
                  <w:r>
                    <w:rPr>
                      <w:spacing w:val="1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знаний</w:t>
                  </w:r>
                  <w:r>
                    <w:rPr>
                      <w:spacing w:val="1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разрабатывается</w:t>
                  </w:r>
                  <w:r>
                    <w:rPr>
                      <w:spacing w:val="1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план</w:t>
                  </w:r>
                  <w:r>
                    <w:rPr>
                      <w:spacing w:val="1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работы</w:t>
                  </w:r>
                  <w:r>
                    <w:rPr>
                      <w:spacing w:val="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школы</w:t>
                  </w:r>
                  <w:r>
                    <w:rPr>
                      <w:spacing w:val="1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каждого</w:t>
                  </w:r>
                  <w:r>
                    <w:rPr>
                      <w:spacing w:val="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педагога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восполнению пробелов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знаниях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обучающихся.</w:t>
                  </w:r>
                </w:p>
                <w:p>
                  <w:pPr>
                    <w:numPr>
                      <w:ilvl w:val="0"/>
                      <w:numId w:val="38"/>
                    </w:numPr>
                    <w:tabs>
                      <w:tab w:pos="462" w:val="left" w:leader="none"/>
                    </w:tabs>
                    <w:spacing w:before="0"/>
                    <w:ind w:left="461" w:right="0" w:hanging="359"/>
                    <w:jc w:val="left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Работа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восполнению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пробелов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знаний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проводится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систематически.</w:t>
                  </w:r>
                </w:p>
                <w:p>
                  <w:pPr>
                    <w:numPr>
                      <w:ilvl w:val="0"/>
                      <w:numId w:val="38"/>
                    </w:numPr>
                    <w:tabs>
                      <w:tab w:pos="462" w:val="left" w:leader="none"/>
                    </w:tabs>
                    <w:spacing w:before="0"/>
                    <w:ind w:left="461" w:right="0" w:hanging="359"/>
                    <w:jc w:val="left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Проведение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мониторинга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качества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знаний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обучающихся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учебным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предметам.</w:t>
                  </w:r>
                </w:p>
                <w:p>
                  <w:pPr>
                    <w:numPr>
                      <w:ilvl w:val="0"/>
                      <w:numId w:val="38"/>
                    </w:numPr>
                    <w:tabs>
                      <w:tab w:pos="462" w:val="left" w:leader="none"/>
                      <w:tab w:pos="2192" w:val="left" w:leader="none"/>
                      <w:tab w:pos="3571" w:val="left" w:leader="none"/>
                      <w:tab w:pos="4722" w:val="left" w:leader="none"/>
                      <w:tab w:pos="5658" w:val="left" w:leader="none"/>
                      <w:tab w:pos="6562" w:val="left" w:leader="none"/>
                      <w:tab w:pos="7220" w:val="left" w:leader="none"/>
                      <w:tab w:pos="8802" w:val="left" w:leader="none"/>
                    </w:tabs>
                    <w:spacing w:line="235" w:lineRule="auto" w:before="0"/>
                    <w:ind w:left="461" w:right="102" w:hanging="359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sz w:val="24"/>
                    </w:rPr>
                    <w:t>Рекомендуется</w:t>
                    <w:tab/>
                    <w:t>примерный</w:t>
                    <w:tab/>
                    <w:t>алгоритм</w:t>
                    <w:tab/>
                    <w:t>работы</w:t>
                    <w:tab/>
                    <w:t>школы</w:t>
                    <w:tab/>
                    <w:t>по</w:t>
                    <w:tab/>
                    <w:t>восполнению</w:t>
                    <w:tab/>
                  </w:r>
                  <w:r>
                    <w:rPr>
                      <w:spacing w:val="-1"/>
                      <w:sz w:val="24"/>
                    </w:rPr>
                    <w:t>знаний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(www.nao.kz).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10"/>
        </w:rPr>
      </w:pP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spacing w:before="89"/>
        <w:ind w:left="313" w:right="301" w:firstLine="708"/>
        <w:jc w:val="left"/>
        <w:rPr>
          <w:sz w:val="28"/>
        </w:rPr>
      </w:pPr>
      <w:r>
        <w:rPr>
          <w:i/>
          <w:sz w:val="28"/>
        </w:rPr>
        <w:t>Основными показателями для организации работы по восполнению потерь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знаниях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являются</w:t>
      </w:r>
      <w:r>
        <w:rPr>
          <w:sz w:val="28"/>
        </w:rPr>
        <w:t>:</w:t>
      </w:r>
    </w:p>
    <w:p>
      <w:pPr>
        <w:pStyle w:val="ListParagraph"/>
        <w:numPr>
          <w:ilvl w:val="0"/>
          <w:numId w:val="39"/>
        </w:numPr>
        <w:tabs>
          <w:tab w:pos="1327" w:val="left" w:leader="none"/>
        </w:tabs>
        <w:spacing w:line="322" w:lineRule="exact" w:before="1" w:after="0"/>
        <w:ind w:left="1326" w:right="0" w:hanging="305"/>
        <w:jc w:val="left"/>
        <w:rPr>
          <w:sz w:val="28"/>
        </w:rPr>
      </w:pPr>
      <w:r>
        <w:rPr>
          <w:sz w:val="28"/>
        </w:rPr>
        <w:t>пробелы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знаниях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учебной</w:t>
      </w:r>
      <w:r>
        <w:rPr>
          <w:spacing w:val="-5"/>
          <w:sz w:val="28"/>
        </w:rPr>
        <w:t> </w:t>
      </w:r>
      <w:r>
        <w:rPr>
          <w:sz w:val="28"/>
        </w:rPr>
        <w:t>программе</w:t>
      </w:r>
      <w:r>
        <w:rPr>
          <w:spacing w:val="-2"/>
          <w:sz w:val="28"/>
        </w:rPr>
        <w:t> </w:t>
      </w:r>
      <w:r>
        <w:rPr>
          <w:sz w:val="28"/>
        </w:rPr>
        <w:t>предмета;</w:t>
      </w:r>
    </w:p>
    <w:p>
      <w:pPr>
        <w:pStyle w:val="ListParagraph"/>
        <w:numPr>
          <w:ilvl w:val="0"/>
          <w:numId w:val="39"/>
        </w:numPr>
        <w:tabs>
          <w:tab w:pos="1614" w:val="left" w:leader="none"/>
          <w:tab w:pos="1615" w:val="left" w:leader="none"/>
          <w:tab w:pos="4308" w:val="left" w:leader="none"/>
          <w:tab w:pos="5533" w:val="left" w:leader="none"/>
          <w:tab w:pos="6041" w:val="left" w:leader="none"/>
          <w:tab w:pos="7282" w:val="left" w:leader="none"/>
        </w:tabs>
        <w:spacing w:line="240" w:lineRule="auto" w:before="0" w:after="0"/>
        <w:ind w:left="313" w:right="308" w:firstLine="708"/>
        <w:jc w:val="left"/>
        <w:rPr>
          <w:sz w:val="28"/>
        </w:rPr>
      </w:pPr>
      <w:r>
        <w:rPr>
          <w:sz w:val="28"/>
        </w:rPr>
        <w:t>несформированные</w:t>
        <w:tab/>
        <w:t>умения</w:t>
        <w:tab/>
        <w:t>и</w:t>
        <w:tab/>
        <w:t>навыки</w:t>
        <w:tab/>
      </w:r>
      <w:r>
        <w:rPr>
          <w:spacing w:val="-1"/>
          <w:sz w:val="28"/>
        </w:rPr>
        <w:t>учебно-познавательной</w:t>
      </w:r>
      <w:r>
        <w:rPr>
          <w:spacing w:val="-67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9"/>
        </w:numPr>
        <w:tabs>
          <w:tab w:pos="1457" w:val="left" w:leader="none"/>
          <w:tab w:pos="4628" w:val="left" w:leader="none"/>
          <w:tab w:pos="8703" w:val="left" w:leader="none"/>
        </w:tabs>
        <w:spacing w:line="240" w:lineRule="auto" w:before="0" w:after="0"/>
        <w:ind w:left="313" w:right="309" w:firstLine="708"/>
        <w:jc w:val="left"/>
        <w:rPr>
          <w:sz w:val="28"/>
        </w:rPr>
      </w:pPr>
      <w:r>
        <w:rPr>
          <w:sz w:val="28"/>
        </w:rPr>
        <w:t>недостаточный</w:t>
      </w:r>
      <w:r>
        <w:rPr>
          <w:spacing w:val="122"/>
          <w:sz w:val="28"/>
        </w:rPr>
        <w:t> </w:t>
      </w:r>
      <w:r>
        <w:rPr>
          <w:sz w:val="28"/>
        </w:rPr>
        <w:t>уровень</w:t>
        <w:tab/>
        <w:t>развития</w:t>
      </w:r>
      <w:r>
        <w:rPr>
          <w:spacing w:val="125"/>
          <w:sz w:val="28"/>
        </w:rPr>
        <w:t> </w:t>
      </w:r>
      <w:r>
        <w:rPr>
          <w:sz w:val="28"/>
        </w:rPr>
        <w:t>личностных</w:t>
      </w:r>
      <w:r>
        <w:rPr>
          <w:spacing w:val="125"/>
          <w:sz w:val="28"/>
        </w:rPr>
        <w:t> </w:t>
      </w:r>
      <w:r>
        <w:rPr>
          <w:sz w:val="28"/>
        </w:rPr>
        <w:t>качеств,</w:t>
        <w:tab/>
        <w:t>проявления</w:t>
      </w:r>
      <w:r>
        <w:rPr>
          <w:spacing w:val="-67"/>
          <w:sz w:val="28"/>
        </w:rPr>
        <w:t> </w:t>
      </w:r>
      <w:r>
        <w:rPr>
          <w:sz w:val="28"/>
        </w:rPr>
        <w:t>самостоятельности,</w:t>
      </w:r>
      <w:r>
        <w:rPr>
          <w:spacing w:val="-6"/>
          <w:sz w:val="28"/>
        </w:rPr>
        <w:t> </w:t>
      </w:r>
      <w:r>
        <w:rPr>
          <w:sz w:val="28"/>
        </w:rPr>
        <w:t>организованности,</w:t>
      </w:r>
      <w:r>
        <w:rPr>
          <w:spacing w:val="-2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успешного</w:t>
      </w:r>
      <w:r>
        <w:rPr>
          <w:spacing w:val="-5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39"/>
        </w:numPr>
        <w:tabs>
          <w:tab w:pos="1327" w:val="left" w:leader="none"/>
        </w:tabs>
        <w:spacing w:line="321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эмоциональный</w:t>
      </w:r>
      <w:r>
        <w:rPr>
          <w:spacing w:val="-8"/>
          <w:sz w:val="28"/>
        </w:rPr>
        <w:t> </w:t>
      </w:r>
      <w:r>
        <w:rPr>
          <w:sz w:val="28"/>
        </w:rPr>
        <w:t>дискомфорт.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0" w:footer="922" w:top="1240" w:bottom="1200" w:left="680" w:right="820"/>
        </w:sectPr>
      </w:pPr>
    </w:p>
    <w:p>
      <w:pPr>
        <w:spacing w:line="319" w:lineRule="exact" w:before="62"/>
        <w:ind w:left="1022" w:right="0" w:firstLine="0"/>
        <w:jc w:val="both"/>
        <w:rPr>
          <w:i/>
          <w:sz w:val="28"/>
        </w:rPr>
      </w:pPr>
      <w:r>
        <w:rPr/>
        <w:pict>
          <v:shape style="position:absolute;margin-left:48.240002pt;margin-top:3.690263pt;width:492pt;height:331.15pt;mso-position-horizontal-relative:page;mso-position-vertical-relative:paragraph;z-index:-26634240" coordorigin="965,74" coordsize="9840,6623" path="m10805,3859l965,3859,965,4174,965,4491,965,4805,965,5120,965,5436,965,5751,965,6065,965,6382,965,6696,10805,6696,10805,6382,10805,6065,10805,5751,10805,5436,10805,5120,10805,4805,10805,4491,10805,4174,10805,3859xm10805,74l965,74,965,391,965,391,965,705,965,1022,965,1337,965,1651,965,1968,965,2282,965,2597,965,2913,965,3228,965,3542,965,3859,10805,3859,10805,3542,10805,3228,10805,2913,10805,2597,10805,2282,10805,1968,10805,1651,10805,1337,10805,1022,10805,705,10805,391,10805,391,10805,74xe" filled="true" fillcolor="#daedf3" stroked="false">
            <v:path arrowok="t"/>
            <v:fill type="solid"/>
            <w10:wrap type="none"/>
          </v:shape>
        </w:pict>
      </w:r>
      <w:r>
        <w:rPr>
          <w:i/>
          <w:sz w:val="28"/>
        </w:rPr>
        <w:t>Алгоритм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слабоуспевающими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обучающимися:</w:t>
      </w:r>
    </w:p>
    <w:p>
      <w:pPr>
        <w:pStyle w:val="ListParagraph"/>
        <w:numPr>
          <w:ilvl w:val="0"/>
          <w:numId w:val="40"/>
        </w:numPr>
        <w:tabs>
          <w:tab w:pos="1385" w:val="left" w:leader="none"/>
        </w:tabs>
        <w:spacing w:line="235" w:lineRule="auto" w:before="3" w:after="0"/>
        <w:ind w:left="313" w:right="309" w:firstLine="708"/>
        <w:jc w:val="both"/>
        <w:rPr>
          <w:sz w:val="28"/>
        </w:rPr>
      </w:pPr>
      <w:r>
        <w:rPr>
          <w:sz w:val="28"/>
        </w:rPr>
        <w:t>совместное планирование уроков, учебной деятельности несколькими</w:t>
      </w:r>
      <w:r>
        <w:rPr>
          <w:spacing w:val="1"/>
          <w:sz w:val="28"/>
        </w:rPr>
        <w:t> </w:t>
      </w:r>
      <w:r>
        <w:rPr>
          <w:sz w:val="28"/>
        </w:rPr>
        <w:t>педагогами</w:t>
      </w:r>
      <w:r>
        <w:rPr>
          <w:spacing w:val="1"/>
          <w:sz w:val="28"/>
        </w:rPr>
        <w:t> </w:t>
      </w:r>
      <w:r>
        <w:rPr>
          <w:sz w:val="28"/>
        </w:rPr>
        <w:t>(повторение,</w:t>
      </w:r>
      <w:r>
        <w:rPr>
          <w:spacing w:val="1"/>
          <w:sz w:val="28"/>
        </w:rPr>
        <w:t> </w:t>
      </w:r>
      <w:r>
        <w:rPr>
          <w:sz w:val="28"/>
        </w:rPr>
        <w:t>закрепление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материала,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минимума учебных заданий для ликвидации пробелов, алгоритмизация учебной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анализу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устранению</w:t>
      </w:r>
      <w:r>
        <w:rPr>
          <w:spacing w:val="-1"/>
          <w:sz w:val="28"/>
        </w:rPr>
        <w:t> </w:t>
      </w:r>
      <w:r>
        <w:rPr>
          <w:sz w:val="28"/>
        </w:rPr>
        <w:t>ошибок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40"/>
        </w:numPr>
        <w:tabs>
          <w:tab w:pos="1327" w:val="left" w:leader="none"/>
        </w:tabs>
        <w:spacing w:line="312" w:lineRule="exact" w:before="0" w:after="0"/>
        <w:ind w:left="1326" w:right="0" w:hanging="305"/>
        <w:jc w:val="both"/>
        <w:rPr>
          <w:sz w:val="28"/>
        </w:rPr>
      </w:pPr>
      <w:r>
        <w:rPr>
          <w:sz w:val="28"/>
        </w:rPr>
        <w:t>сопровождение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консультирование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ходе</w:t>
      </w:r>
      <w:r>
        <w:rPr>
          <w:spacing w:val="-3"/>
          <w:sz w:val="28"/>
        </w:rPr>
        <w:t> </w:t>
      </w:r>
      <w:r>
        <w:rPr>
          <w:sz w:val="28"/>
        </w:rPr>
        <w:t>учебной</w:t>
      </w:r>
      <w:r>
        <w:rPr>
          <w:spacing w:val="-5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40"/>
        </w:numPr>
        <w:tabs>
          <w:tab w:pos="1370" w:val="left" w:leader="none"/>
        </w:tabs>
        <w:spacing w:line="235" w:lineRule="auto" w:before="3" w:after="0"/>
        <w:ind w:left="313" w:right="315" w:firstLine="708"/>
        <w:jc w:val="both"/>
        <w:rPr>
          <w:sz w:val="28"/>
        </w:rPr>
      </w:pPr>
      <w:r>
        <w:rPr>
          <w:sz w:val="28"/>
        </w:rPr>
        <w:t>обеспечение психологической адаптации первоклассников и уязвимых</w:t>
      </w:r>
      <w:r>
        <w:rPr>
          <w:spacing w:val="1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40"/>
        </w:numPr>
        <w:tabs>
          <w:tab w:pos="1361" w:val="left" w:leader="none"/>
        </w:tabs>
        <w:spacing w:line="235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стимулирование учебной деятельности (поощрение, создание ситуаций</w:t>
      </w:r>
      <w:r>
        <w:rPr>
          <w:spacing w:val="1"/>
          <w:sz w:val="28"/>
        </w:rPr>
        <w:t> </w:t>
      </w:r>
      <w:r>
        <w:rPr>
          <w:sz w:val="28"/>
        </w:rPr>
        <w:t>успеха,</w:t>
      </w:r>
      <w:r>
        <w:rPr>
          <w:spacing w:val="-2"/>
          <w:sz w:val="28"/>
        </w:rPr>
        <w:t> </w:t>
      </w:r>
      <w:r>
        <w:rPr>
          <w:sz w:val="28"/>
        </w:rPr>
        <w:t>побуждение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активному</w:t>
      </w:r>
      <w:r>
        <w:rPr>
          <w:spacing w:val="-4"/>
          <w:sz w:val="28"/>
        </w:rPr>
        <w:t> </w:t>
      </w:r>
      <w:r>
        <w:rPr>
          <w:sz w:val="28"/>
        </w:rPr>
        <w:t>участию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процессе обучения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др.).</w:t>
      </w:r>
    </w:p>
    <w:p>
      <w:pPr>
        <w:pStyle w:val="ListParagraph"/>
        <w:numPr>
          <w:ilvl w:val="0"/>
          <w:numId w:val="40"/>
        </w:numPr>
        <w:tabs>
          <w:tab w:pos="1519" w:val="left" w:leader="none"/>
        </w:tabs>
        <w:spacing w:line="235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достижений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(регулярный</w:t>
      </w:r>
      <w:r>
        <w:rPr>
          <w:spacing w:val="1"/>
          <w:sz w:val="28"/>
        </w:rPr>
        <w:t> </w:t>
      </w:r>
      <w:r>
        <w:rPr>
          <w:sz w:val="28"/>
        </w:rPr>
        <w:t>опрос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проверка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обратная</w:t>
      </w:r>
      <w:r>
        <w:rPr>
          <w:spacing w:val="-1"/>
          <w:sz w:val="28"/>
        </w:rPr>
        <w:t> </w:t>
      </w:r>
      <w:r>
        <w:rPr>
          <w:sz w:val="28"/>
        </w:rPr>
        <w:t>связь,</w:t>
      </w:r>
      <w:r>
        <w:rPr>
          <w:spacing w:val="-1"/>
          <w:sz w:val="28"/>
        </w:rPr>
        <w:t> </w:t>
      </w:r>
      <w:r>
        <w:rPr>
          <w:sz w:val="28"/>
        </w:rPr>
        <w:t>активизация самооценивания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40"/>
        </w:numPr>
        <w:tabs>
          <w:tab w:pos="1327" w:val="left" w:leader="none"/>
        </w:tabs>
        <w:spacing w:line="314" w:lineRule="exact" w:before="0" w:after="0"/>
        <w:ind w:left="1326" w:right="0" w:hanging="305"/>
        <w:jc w:val="both"/>
        <w:rPr>
          <w:sz w:val="28"/>
        </w:rPr>
      </w:pPr>
      <w:r>
        <w:rPr>
          <w:sz w:val="28"/>
        </w:rPr>
        <w:t>дополнительные</w:t>
      </w:r>
      <w:r>
        <w:rPr>
          <w:spacing w:val="-7"/>
          <w:sz w:val="28"/>
        </w:rPr>
        <w:t> </w:t>
      </w:r>
      <w:r>
        <w:rPr>
          <w:sz w:val="28"/>
        </w:rPr>
        <w:t>занятия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организация</w:t>
      </w:r>
      <w:r>
        <w:rPr>
          <w:spacing w:val="-4"/>
          <w:sz w:val="28"/>
        </w:rPr>
        <w:t> </w:t>
      </w:r>
      <w:r>
        <w:rPr>
          <w:sz w:val="28"/>
        </w:rPr>
        <w:t>взаимопомощи;</w:t>
      </w:r>
    </w:p>
    <w:p>
      <w:pPr>
        <w:pStyle w:val="ListParagraph"/>
        <w:numPr>
          <w:ilvl w:val="0"/>
          <w:numId w:val="40"/>
        </w:numPr>
        <w:tabs>
          <w:tab w:pos="1327" w:val="left" w:leader="none"/>
        </w:tabs>
        <w:spacing w:line="316" w:lineRule="exact" w:before="0" w:after="0"/>
        <w:ind w:left="1326" w:right="0" w:hanging="305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родителями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оказанию</w:t>
      </w:r>
      <w:r>
        <w:rPr>
          <w:spacing w:val="-3"/>
          <w:sz w:val="28"/>
        </w:rPr>
        <w:t> </w:t>
      </w:r>
      <w:r>
        <w:rPr>
          <w:sz w:val="28"/>
        </w:rPr>
        <w:t>поддержки</w:t>
      </w:r>
      <w:r>
        <w:rPr>
          <w:spacing w:val="-3"/>
          <w:sz w:val="28"/>
        </w:rPr>
        <w:t> </w:t>
      </w:r>
      <w:r>
        <w:rPr>
          <w:sz w:val="28"/>
        </w:rPr>
        <w:t>обучающемуся;</w:t>
      </w:r>
    </w:p>
    <w:p>
      <w:pPr>
        <w:pStyle w:val="ListParagraph"/>
        <w:numPr>
          <w:ilvl w:val="0"/>
          <w:numId w:val="40"/>
        </w:numPr>
        <w:tabs>
          <w:tab w:pos="1447" w:val="left" w:leader="none"/>
        </w:tabs>
        <w:spacing w:line="235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дистанционного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самостоятельных заданий.</w:t>
      </w:r>
    </w:p>
    <w:p>
      <w:pPr>
        <w:pStyle w:val="BodyText"/>
        <w:spacing w:line="235" w:lineRule="auto"/>
        <w:ind w:right="313"/>
      </w:pPr>
      <w:r>
        <w:rPr/>
        <w:t>Во всех организациях образования будет обеспечен доступ к цифровым</w:t>
      </w:r>
      <w:r>
        <w:rPr>
          <w:spacing w:val="1"/>
        </w:rPr>
        <w:t> </w:t>
      </w:r>
      <w:r>
        <w:rPr/>
        <w:t>платформам с содержательным учебным контентом (уроки от ведущих учителей,</w:t>
      </w:r>
      <w:r>
        <w:rPr>
          <w:spacing w:val="-67"/>
        </w:rPr>
        <w:t> </w:t>
      </w:r>
      <w:r>
        <w:rPr/>
        <w:t>виртуальные лаборатории для интенсивного погружения, упражнения, тесты и</w:t>
      </w:r>
      <w:r>
        <w:rPr>
          <w:spacing w:val="1"/>
        </w:rPr>
        <w:t> </w:t>
      </w:r>
      <w:r>
        <w:rPr/>
        <w:t>др.).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spacing w:line="237" w:lineRule="auto" w:before="0"/>
        <w:ind w:left="313" w:right="0" w:firstLine="708"/>
        <w:jc w:val="left"/>
        <w:rPr>
          <w:i/>
          <w:sz w:val="28"/>
        </w:rPr>
      </w:pP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работе</w:t>
      </w:r>
      <w:r>
        <w:rPr>
          <w:spacing w:val="21"/>
          <w:sz w:val="28"/>
        </w:rPr>
        <w:t> </w:t>
      </w:r>
      <w:r>
        <w:rPr>
          <w:sz w:val="28"/>
        </w:rPr>
        <w:t>по</w:t>
      </w:r>
      <w:r>
        <w:rPr>
          <w:spacing w:val="22"/>
          <w:sz w:val="28"/>
        </w:rPr>
        <w:t> </w:t>
      </w:r>
      <w:r>
        <w:rPr>
          <w:sz w:val="28"/>
        </w:rPr>
        <w:t>восполнению</w:t>
      </w:r>
      <w:r>
        <w:rPr>
          <w:spacing w:val="21"/>
          <w:sz w:val="28"/>
        </w:rPr>
        <w:t> </w:t>
      </w:r>
      <w:r>
        <w:rPr>
          <w:sz w:val="28"/>
        </w:rPr>
        <w:t>пробелов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знаниях</w:t>
      </w:r>
      <w:r>
        <w:rPr>
          <w:spacing w:val="23"/>
          <w:sz w:val="28"/>
        </w:rPr>
        <w:t> </w:t>
      </w:r>
      <w:r>
        <w:rPr>
          <w:sz w:val="28"/>
        </w:rPr>
        <w:t>обучающихся</w:t>
      </w:r>
      <w:r>
        <w:rPr>
          <w:spacing w:val="29"/>
          <w:sz w:val="28"/>
        </w:rPr>
        <w:t> </w:t>
      </w:r>
      <w:r>
        <w:rPr>
          <w:i/>
          <w:sz w:val="28"/>
        </w:rPr>
        <w:t>педагогу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необходимо:</w:t>
      </w:r>
    </w:p>
    <w:p>
      <w:pPr>
        <w:pStyle w:val="ListParagraph"/>
        <w:numPr>
          <w:ilvl w:val="0"/>
          <w:numId w:val="35"/>
        </w:numPr>
        <w:tabs>
          <w:tab w:pos="1243" w:val="left" w:leader="none"/>
        </w:tabs>
        <w:spacing w:line="235" w:lineRule="auto" w:before="0" w:after="0"/>
        <w:ind w:left="313" w:right="307" w:firstLine="708"/>
        <w:jc w:val="left"/>
        <w:rPr>
          <w:sz w:val="28"/>
        </w:rPr>
      </w:pPr>
      <w:r>
        <w:rPr>
          <w:sz w:val="28"/>
        </w:rPr>
        <w:t>выявить</w:t>
      </w:r>
      <w:r>
        <w:rPr>
          <w:spacing w:val="54"/>
          <w:sz w:val="28"/>
        </w:rPr>
        <w:t> </w:t>
      </w:r>
      <w:r>
        <w:rPr>
          <w:sz w:val="28"/>
        </w:rPr>
        <w:t>причины</w:t>
      </w:r>
      <w:r>
        <w:rPr>
          <w:spacing w:val="54"/>
          <w:sz w:val="28"/>
        </w:rPr>
        <w:t> </w:t>
      </w:r>
      <w:r>
        <w:rPr>
          <w:sz w:val="28"/>
        </w:rPr>
        <w:t>отставания</w:t>
      </w:r>
      <w:r>
        <w:rPr>
          <w:spacing w:val="52"/>
          <w:sz w:val="28"/>
        </w:rPr>
        <w:t> </w:t>
      </w:r>
      <w:r>
        <w:rPr>
          <w:sz w:val="28"/>
        </w:rPr>
        <w:t>обучающегося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6"/>
          <w:sz w:val="28"/>
        </w:rPr>
        <w:t> </w:t>
      </w:r>
      <w:r>
        <w:rPr>
          <w:sz w:val="28"/>
        </w:rPr>
        <w:t>определить</w:t>
      </w:r>
      <w:r>
        <w:rPr>
          <w:spacing w:val="55"/>
          <w:sz w:val="28"/>
        </w:rPr>
        <w:t> </w:t>
      </w:r>
      <w:r>
        <w:rPr>
          <w:sz w:val="28"/>
        </w:rPr>
        <w:t>уровень</w:t>
      </w:r>
      <w:r>
        <w:rPr>
          <w:spacing w:val="55"/>
          <w:sz w:val="28"/>
        </w:rPr>
        <w:t> </w:t>
      </w:r>
      <w:r>
        <w:rPr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учебных достижений и пробелы в</w:t>
      </w:r>
      <w:r>
        <w:rPr>
          <w:spacing w:val="-1"/>
          <w:sz w:val="28"/>
        </w:rPr>
        <w:t> </w:t>
      </w:r>
      <w:r>
        <w:rPr>
          <w:sz w:val="28"/>
        </w:rPr>
        <w:t>знаниях;</w:t>
      </w:r>
    </w:p>
    <w:p>
      <w:pPr>
        <w:pStyle w:val="ListParagraph"/>
        <w:numPr>
          <w:ilvl w:val="0"/>
          <w:numId w:val="35"/>
        </w:numPr>
        <w:tabs>
          <w:tab w:pos="1336" w:val="left" w:leader="none"/>
          <w:tab w:pos="1337" w:val="left" w:leader="none"/>
          <w:tab w:pos="2496" w:val="left" w:leader="none"/>
          <w:tab w:pos="4223" w:val="left" w:leader="none"/>
          <w:tab w:pos="6192" w:val="left" w:leader="none"/>
          <w:tab w:pos="6823" w:val="left" w:leader="none"/>
          <w:tab w:pos="8106" w:val="left" w:leader="none"/>
        </w:tabs>
        <w:spacing w:line="235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изучить</w:t>
        <w:tab/>
        <w:t>потребности</w:t>
        <w:tab/>
        <w:t>обучающегося</w:t>
        <w:tab/>
        <w:t>для</w:t>
        <w:tab/>
        <w:t>оказания</w:t>
        <w:tab/>
        <w:t>индивидуальной</w:t>
      </w:r>
      <w:r>
        <w:rPr>
          <w:spacing w:val="-67"/>
          <w:sz w:val="28"/>
        </w:rPr>
        <w:t> </w:t>
      </w:r>
      <w:r>
        <w:rPr>
          <w:sz w:val="28"/>
        </w:rPr>
        <w:t>поддержки;</w:t>
      </w:r>
    </w:p>
    <w:p>
      <w:pPr>
        <w:pStyle w:val="ListParagraph"/>
        <w:numPr>
          <w:ilvl w:val="0"/>
          <w:numId w:val="35"/>
        </w:numPr>
        <w:tabs>
          <w:tab w:pos="1540" w:val="left" w:leader="none"/>
          <w:tab w:pos="1541" w:val="left" w:leader="none"/>
          <w:tab w:pos="3381" w:val="left" w:leader="none"/>
          <w:tab w:pos="5839" w:val="left" w:leader="none"/>
          <w:tab w:pos="6827" w:val="left" w:leader="none"/>
          <w:tab w:pos="8367" w:val="left" w:leader="none"/>
          <w:tab w:pos="8916" w:val="left" w:leader="none"/>
        </w:tabs>
        <w:spacing w:line="235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разработать</w:t>
        <w:tab/>
        <w:t>индивидуальный</w:t>
        <w:tab/>
        <w:t>план</w:t>
        <w:tab/>
        <w:t>обучения</w:t>
        <w:tab/>
        <w:t>с</w:t>
        <w:tab/>
        <w:t>подбором</w:t>
      </w:r>
      <w:r>
        <w:rPr>
          <w:spacing w:val="-67"/>
          <w:sz w:val="28"/>
        </w:rPr>
        <w:t> </w:t>
      </w:r>
      <w:r>
        <w:rPr>
          <w:sz w:val="28"/>
        </w:rPr>
        <w:t>дифференцированных</w:t>
      </w:r>
      <w:r>
        <w:rPr>
          <w:spacing w:val="2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35"/>
        </w:numPr>
        <w:tabs>
          <w:tab w:pos="1186" w:val="left" w:leader="none"/>
        </w:tabs>
        <w:spacing w:line="314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4"/>
          <w:sz w:val="28"/>
        </w:rPr>
        <w:t> </w:t>
      </w:r>
      <w:r>
        <w:rPr>
          <w:sz w:val="28"/>
        </w:rPr>
        <w:t>постоянную</w:t>
      </w:r>
      <w:r>
        <w:rPr>
          <w:spacing w:val="-3"/>
          <w:sz w:val="28"/>
        </w:rPr>
        <w:t> </w:t>
      </w:r>
      <w:r>
        <w:rPr>
          <w:sz w:val="28"/>
        </w:rPr>
        <w:t>обратную</w:t>
      </w:r>
      <w:r>
        <w:rPr>
          <w:spacing w:val="-4"/>
          <w:sz w:val="28"/>
        </w:rPr>
        <w:t> </w:t>
      </w:r>
      <w:r>
        <w:rPr>
          <w:sz w:val="28"/>
        </w:rPr>
        <w:t>связь.</w:t>
      </w:r>
    </w:p>
    <w:p>
      <w:pPr>
        <w:pStyle w:val="BodyText"/>
        <w:ind w:left="0" w:firstLine="0"/>
        <w:jc w:val="left"/>
        <w:rPr>
          <w:sz w:val="27"/>
        </w:rPr>
      </w:pPr>
    </w:p>
    <w:p>
      <w:pPr>
        <w:spacing w:line="235" w:lineRule="auto" w:before="1"/>
        <w:ind w:left="313" w:right="310" w:firstLine="708"/>
        <w:jc w:val="both"/>
        <w:rPr>
          <w:i/>
          <w:sz w:val="28"/>
        </w:rPr>
      </w:pPr>
      <w:r>
        <w:rPr>
          <w:i/>
          <w:sz w:val="28"/>
        </w:rPr>
        <w:t>Педагог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самостоятельно разрабатывает алгоритм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восполнения знаний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потребностей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индивидуальной траектории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ученика.</w:t>
      </w:r>
    </w:p>
    <w:p>
      <w:pPr>
        <w:pStyle w:val="BodyText"/>
        <w:spacing w:line="313" w:lineRule="exact"/>
        <w:ind w:left="1022" w:firstLine="0"/>
      </w:pPr>
      <w:r>
        <w:rPr/>
        <w:t>К</w:t>
      </w:r>
      <w:r>
        <w:rPr>
          <w:spacing w:val="-1"/>
        </w:rPr>
        <w:t> </w:t>
      </w:r>
      <w:r>
        <w:rPr/>
        <w:t>примеру,</w:t>
      </w:r>
      <w:r>
        <w:rPr>
          <w:spacing w:val="-2"/>
        </w:rPr>
        <w:t> </w:t>
      </w:r>
      <w:r>
        <w:rPr/>
        <w:t>может:</w:t>
      </w:r>
    </w:p>
    <w:p>
      <w:pPr>
        <w:pStyle w:val="ListParagraph"/>
        <w:numPr>
          <w:ilvl w:val="0"/>
          <w:numId w:val="35"/>
        </w:numPr>
        <w:tabs>
          <w:tab w:pos="1446" w:val="left" w:leader="none"/>
          <w:tab w:pos="1447" w:val="left" w:leader="none"/>
        </w:tabs>
        <w:spacing w:line="235" w:lineRule="auto" w:before="1" w:after="0"/>
        <w:ind w:left="313" w:right="308" w:firstLine="708"/>
        <w:jc w:val="left"/>
        <w:rPr>
          <w:sz w:val="28"/>
        </w:rPr>
      </w:pPr>
      <w:r>
        <w:rPr>
          <w:sz w:val="28"/>
        </w:rPr>
        <w:t>интегрировать</w:t>
      </w:r>
      <w:r>
        <w:rPr>
          <w:spacing w:val="41"/>
          <w:sz w:val="28"/>
        </w:rPr>
        <w:t> </w:t>
      </w:r>
      <w:r>
        <w:rPr>
          <w:sz w:val="28"/>
        </w:rPr>
        <w:t>цели</w:t>
      </w:r>
      <w:r>
        <w:rPr>
          <w:spacing w:val="40"/>
          <w:sz w:val="28"/>
        </w:rPr>
        <w:t> </w:t>
      </w:r>
      <w:r>
        <w:rPr>
          <w:sz w:val="28"/>
        </w:rPr>
        <w:t>обучения,</w:t>
      </w:r>
      <w:r>
        <w:rPr>
          <w:spacing w:val="42"/>
          <w:sz w:val="28"/>
        </w:rPr>
        <w:t> </w:t>
      </w:r>
      <w:r>
        <w:rPr>
          <w:sz w:val="28"/>
        </w:rPr>
        <w:t>темы</w:t>
      </w:r>
      <w:r>
        <w:rPr>
          <w:spacing w:val="40"/>
          <w:sz w:val="28"/>
        </w:rPr>
        <w:t> </w:t>
      </w:r>
      <w:r>
        <w:rPr>
          <w:sz w:val="28"/>
        </w:rPr>
        <w:t>уроков</w:t>
      </w:r>
      <w:r>
        <w:rPr>
          <w:spacing w:val="43"/>
          <w:sz w:val="28"/>
        </w:rPr>
        <w:t> </w:t>
      </w:r>
      <w:r>
        <w:rPr>
          <w:sz w:val="28"/>
        </w:rPr>
        <w:t>учебного</w:t>
      </w:r>
      <w:r>
        <w:rPr>
          <w:spacing w:val="41"/>
          <w:sz w:val="28"/>
        </w:rPr>
        <w:t> </w:t>
      </w:r>
      <w:r>
        <w:rPr>
          <w:sz w:val="28"/>
        </w:rPr>
        <w:t>предмета</w:t>
      </w:r>
      <w:r>
        <w:rPr>
          <w:spacing w:val="42"/>
          <w:sz w:val="28"/>
        </w:rPr>
        <w:t> </w:t>
      </w:r>
      <w:r>
        <w:rPr>
          <w:sz w:val="28"/>
        </w:rPr>
        <w:t>за</w:t>
      </w:r>
      <w:r>
        <w:rPr>
          <w:spacing w:val="-67"/>
          <w:sz w:val="28"/>
        </w:rPr>
        <w:t> </w:t>
      </w:r>
      <w:r>
        <w:rPr>
          <w:sz w:val="28"/>
        </w:rPr>
        <w:t>прошлый</w:t>
      </w:r>
      <w:r>
        <w:rPr>
          <w:spacing w:val="-1"/>
          <w:sz w:val="28"/>
        </w:rPr>
        <w:t> </w:t>
      </w:r>
      <w:r>
        <w:rPr>
          <w:sz w:val="28"/>
        </w:rPr>
        <w:t>и текущий</w:t>
      </w:r>
      <w:r>
        <w:rPr>
          <w:spacing w:val="1"/>
          <w:sz w:val="28"/>
        </w:rPr>
        <w:t> </w:t>
      </w:r>
      <w:r>
        <w:rPr>
          <w:sz w:val="28"/>
        </w:rPr>
        <w:t>учебные годы;</w:t>
      </w:r>
    </w:p>
    <w:p>
      <w:pPr>
        <w:pStyle w:val="ListParagraph"/>
        <w:numPr>
          <w:ilvl w:val="0"/>
          <w:numId w:val="35"/>
        </w:numPr>
        <w:tabs>
          <w:tab w:pos="1446" w:val="left" w:leader="none"/>
          <w:tab w:pos="1447" w:val="left" w:leader="none"/>
        </w:tabs>
        <w:spacing w:line="235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распределять</w:t>
      </w:r>
      <w:r>
        <w:rPr>
          <w:spacing w:val="26"/>
          <w:sz w:val="28"/>
        </w:rPr>
        <w:t> </w:t>
      </w:r>
      <w:r>
        <w:rPr>
          <w:sz w:val="28"/>
        </w:rPr>
        <w:t>материал</w:t>
      </w:r>
      <w:r>
        <w:rPr>
          <w:spacing w:val="26"/>
          <w:sz w:val="28"/>
        </w:rPr>
        <w:t> </w:t>
      </w:r>
      <w:r>
        <w:rPr>
          <w:sz w:val="28"/>
        </w:rPr>
        <w:t>прошлого</w:t>
      </w:r>
      <w:r>
        <w:rPr>
          <w:spacing w:val="28"/>
          <w:sz w:val="28"/>
        </w:rPr>
        <w:t> </w:t>
      </w:r>
      <w:r>
        <w:rPr>
          <w:sz w:val="28"/>
        </w:rPr>
        <w:t>учебного</w:t>
      </w:r>
      <w:r>
        <w:rPr>
          <w:spacing w:val="28"/>
          <w:sz w:val="28"/>
        </w:rPr>
        <w:t> </w:t>
      </w:r>
      <w:r>
        <w:rPr>
          <w:sz w:val="28"/>
        </w:rPr>
        <w:t>года</w:t>
      </w:r>
      <w:r>
        <w:rPr>
          <w:spacing w:val="27"/>
          <w:sz w:val="28"/>
        </w:rPr>
        <w:t> </w:t>
      </w:r>
      <w:r>
        <w:rPr>
          <w:sz w:val="28"/>
        </w:rPr>
        <w:t>по</w:t>
      </w:r>
      <w:r>
        <w:rPr>
          <w:spacing w:val="27"/>
          <w:sz w:val="28"/>
        </w:rPr>
        <w:t> </w:t>
      </w:r>
      <w:r>
        <w:rPr>
          <w:sz w:val="28"/>
        </w:rPr>
        <w:t>предметам</w:t>
      </w:r>
      <w:r>
        <w:rPr>
          <w:spacing w:val="27"/>
          <w:sz w:val="28"/>
        </w:rPr>
        <w:t> </w:t>
      </w:r>
      <w:r>
        <w:rPr>
          <w:sz w:val="28"/>
        </w:rPr>
        <w:t>на</w:t>
      </w:r>
      <w:r>
        <w:rPr>
          <w:spacing w:val="27"/>
          <w:sz w:val="28"/>
        </w:rPr>
        <w:t> </w:t>
      </w:r>
      <w:r>
        <w:rPr>
          <w:sz w:val="28"/>
        </w:rPr>
        <w:t>весь</w:t>
      </w:r>
      <w:r>
        <w:rPr>
          <w:spacing w:val="-67"/>
          <w:sz w:val="28"/>
        </w:rPr>
        <w:t> </w:t>
      </w:r>
      <w:r>
        <w:rPr>
          <w:sz w:val="28"/>
        </w:rPr>
        <w:t>период</w:t>
      </w:r>
      <w:r>
        <w:rPr>
          <w:spacing w:val="-3"/>
          <w:sz w:val="28"/>
        </w:rPr>
        <w:t> </w:t>
      </w:r>
      <w:r>
        <w:rPr>
          <w:sz w:val="28"/>
        </w:rPr>
        <w:t>нового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35"/>
        </w:numPr>
        <w:tabs>
          <w:tab w:pos="1446" w:val="left" w:leader="none"/>
          <w:tab w:pos="1447" w:val="left" w:leader="none"/>
          <w:tab w:pos="2867" w:val="left" w:leader="none"/>
          <w:tab w:pos="4530" w:val="left" w:leader="none"/>
          <w:tab w:pos="5909" w:val="left" w:leader="none"/>
          <w:tab w:pos="7423" w:val="left" w:leader="none"/>
          <w:tab w:pos="7993" w:val="left" w:leader="none"/>
          <w:tab w:pos="9374" w:val="left" w:leader="none"/>
        </w:tabs>
        <w:spacing w:line="235" w:lineRule="auto" w:before="0" w:after="0"/>
        <w:ind w:left="313" w:right="316" w:firstLine="708"/>
        <w:jc w:val="left"/>
        <w:rPr>
          <w:sz w:val="28"/>
        </w:rPr>
      </w:pPr>
      <w:r>
        <w:rPr>
          <w:sz w:val="28"/>
        </w:rPr>
        <w:t>включать</w:t>
        <w:tab/>
        <w:t>повторение</w:t>
        <w:tab/>
        <w:t>учебного</w:t>
        <w:tab/>
        <w:t>материала</w:t>
        <w:tab/>
        <w:t>до</w:t>
        <w:tab/>
        <w:t>изучения</w:t>
        <w:tab/>
        <w:t>новой</w:t>
      </w:r>
      <w:r>
        <w:rPr>
          <w:spacing w:val="-67"/>
          <w:sz w:val="28"/>
        </w:rPr>
        <w:t> </w:t>
      </w:r>
      <w:r>
        <w:rPr>
          <w:sz w:val="28"/>
        </w:rPr>
        <w:t>темы/цели</w:t>
      </w:r>
      <w:r>
        <w:rPr>
          <w:spacing w:val="-1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35"/>
        </w:numPr>
        <w:tabs>
          <w:tab w:pos="1446" w:val="left" w:leader="none"/>
          <w:tab w:pos="1447" w:val="left" w:leader="none"/>
        </w:tabs>
        <w:spacing w:line="235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19"/>
          <w:sz w:val="28"/>
        </w:rPr>
        <w:t> </w:t>
      </w:r>
      <w:r>
        <w:rPr>
          <w:sz w:val="28"/>
        </w:rPr>
        <w:t>дополнительные</w:t>
      </w:r>
      <w:r>
        <w:rPr>
          <w:spacing w:val="21"/>
          <w:sz w:val="28"/>
        </w:rPr>
        <w:t> </w:t>
      </w:r>
      <w:r>
        <w:rPr>
          <w:sz w:val="28"/>
        </w:rPr>
        <w:t>занятия</w:t>
      </w:r>
      <w:r>
        <w:rPr>
          <w:spacing w:val="21"/>
          <w:sz w:val="28"/>
        </w:rPr>
        <w:t> </w:t>
      </w:r>
      <w:r>
        <w:rPr>
          <w:sz w:val="28"/>
        </w:rPr>
        <w:t>по</w:t>
      </w:r>
      <w:r>
        <w:rPr>
          <w:spacing w:val="20"/>
          <w:sz w:val="28"/>
        </w:rPr>
        <w:t> </w:t>
      </w:r>
      <w:r>
        <w:rPr>
          <w:sz w:val="28"/>
        </w:rPr>
        <w:t>темам,</w:t>
      </w:r>
      <w:r>
        <w:rPr>
          <w:spacing w:val="20"/>
          <w:sz w:val="28"/>
        </w:rPr>
        <w:t> </w:t>
      </w:r>
      <w:r>
        <w:rPr>
          <w:sz w:val="28"/>
        </w:rPr>
        <w:t>вызвавшим</w:t>
      </w:r>
      <w:r>
        <w:rPr>
          <w:spacing w:val="19"/>
          <w:sz w:val="28"/>
        </w:rPr>
        <w:t> </w:t>
      </w:r>
      <w:r>
        <w:rPr>
          <w:sz w:val="28"/>
        </w:rPr>
        <w:t>затруднения</w:t>
      </w:r>
      <w:r>
        <w:rPr>
          <w:spacing w:val="-67"/>
          <w:sz w:val="28"/>
        </w:rPr>
        <w:t> </w:t>
      </w:r>
      <w:r>
        <w:rPr>
          <w:sz w:val="28"/>
        </w:rPr>
        <w:t>у</w:t>
      </w:r>
      <w:r>
        <w:rPr>
          <w:spacing w:val="-1"/>
          <w:sz w:val="28"/>
        </w:rPr>
        <w:t> </w:t>
      </w:r>
      <w:r>
        <w:rPr>
          <w:sz w:val="28"/>
        </w:rPr>
        <w:t>обучающихся;</w:t>
      </w:r>
    </w:p>
    <w:p>
      <w:pPr>
        <w:spacing w:after="0" w:line="235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5"/>
        </w:numPr>
        <w:tabs>
          <w:tab w:pos="1446" w:val="left" w:leader="none"/>
          <w:tab w:pos="1447" w:val="left" w:leader="none"/>
          <w:tab w:pos="3069" w:val="left" w:leader="none"/>
          <w:tab w:pos="5459" w:val="left" w:leader="none"/>
          <w:tab w:pos="5988" w:val="left" w:leader="none"/>
          <w:tab w:pos="7647" w:val="left" w:leader="none"/>
          <w:tab w:pos="9680" w:val="left" w:leader="none"/>
        </w:tabs>
        <w:spacing w:line="235" w:lineRule="auto" w:before="68" w:after="0"/>
        <w:ind w:left="313" w:right="314" w:firstLine="708"/>
        <w:jc w:val="left"/>
        <w:rPr>
          <w:sz w:val="28"/>
        </w:rPr>
      </w:pPr>
      <w:r>
        <w:rPr>
          <w:sz w:val="28"/>
        </w:rPr>
        <w:t>проводить</w:t>
        <w:tab/>
        <w:t>индивидуальные</w:t>
        <w:tab/>
        <w:t>и</w:t>
        <w:tab/>
        <w:t>групповые</w:t>
        <w:tab/>
        <w:t>консультации</w:t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сложным темам/целям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35"/>
        </w:numPr>
        <w:tabs>
          <w:tab w:pos="1446" w:val="left" w:leader="none"/>
          <w:tab w:pos="1447" w:val="left" w:leader="none"/>
        </w:tabs>
        <w:spacing w:line="235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59"/>
          <w:sz w:val="28"/>
        </w:rPr>
        <w:t> </w:t>
      </w:r>
      <w:r>
        <w:rPr>
          <w:sz w:val="28"/>
        </w:rPr>
        <w:t>олимпиады</w:t>
      </w:r>
      <w:r>
        <w:rPr>
          <w:spacing w:val="60"/>
          <w:sz w:val="28"/>
        </w:rPr>
        <w:t> </w:t>
      </w:r>
      <w:r>
        <w:rPr>
          <w:sz w:val="28"/>
        </w:rPr>
        <w:t>по</w:t>
      </w:r>
      <w:r>
        <w:rPr>
          <w:spacing w:val="60"/>
          <w:sz w:val="28"/>
        </w:rPr>
        <w:t> </w:t>
      </w:r>
      <w:r>
        <w:rPr>
          <w:sz w:val="28"/>
        </w:rPr>
        <w:t>пройденному</w:t>
      </w:r>
      <w:r>
        <w:rPr>
          <w:spacing w:val="60"/>
          <w:sz w:val="28"/>
        </w:rPr>
        <w:t> </w:t>
      </w:r>
      <w:r>
        <w:rPr>
          <w:sz w:val="28"/>
        </w:rPr>
        <w:t>учебному</w:t>
      </w:r>
      <w:r>
        <w:rPr>
          <w:spacing w:val="60"/>
          <w:sz w:val="28"/>
        </w:rPr>
        <w:t> </w:t>
      </w:r>
      <w:r>
        <w:rPr>
          <w:sz w:val="28"/>
        </w:rPr>
        <w:t>материалу</w:t>
      </w:r>
      <w:r>
        <w:rPr>
          <w:spacing w:val="57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предмету;</w:t>
      </w:r>
    </w:p>
    <w:p>
      <w:pPr>
        <w:pStyle w:val="ListParagraph"/>
        <w:numPr>
          <w:ilvl w:val="0"/>
          <w:numId w:val="35"/>
        </w:numPr>
        <w:tabs>
          <w:tab w:pos="1381" w:val="left" w:leader="none"/>
          <w:tab w:pos="1382" w:val="left" w:leader="none"/>
        </w:tabs>
        <w:spacing w:line="313" w:lineRule="exact" w:before="0" w:after="0"/>
        <w:ind w:left="1382" w:right="0" w:hanging="360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> </w:t>
      </w:r>
      <w:r>
        <w:rPr>
          <w:sz w:val="28"/>
        </w:rPr>
        <w:t>каникулярные</w:t>
      </w:r>
      <w:r>
        <w:rPr>
          <w:spacing w:val="-4"/>
          <w:sz w:val="28"/>
        </w:rPr>
        <w:t> </w:t>
      </w:r>
      <w:r>
        <w:rPr>
          <w:sz w:val="28"/>
        </w:rPr>
        <w:t>школы;</w:t>
      </w:r>
    </w:p>
    <w:p>
      <w:pPr>
        <w:pStyle w:val="ListParagraph"/>
        <w:numPr>
          <w:ilvl w:val="0"/>
          <w:numId w:val="35"/>
        </w:numPr>
        <w:tabs>
          <w:tab w:pos="1446" w:val="left" w:leader="none"/>
          <w:tab w:pos="1447" w:val="left" w:leader="none"/>
        </w:tabs>
        <w:spacing w:line="235" w:lineRule="auto" w:before="1" w:after="0"/>
        <w:ind w:left="313" w:right="309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включать</w:t>
      </w:r>
      <w:r>
        <w:rPr>
          <w:spacing w:val="29"/>
          <w:sz w:val="28"/>
        </w:rPr>
        <w:t> </w:t>
      </w:r>
      <w:r>
        <w:rPr>
          <w:sz w:val="28"/>
        </w:rPr>
        <w:t>учебные</w:t>
      </w:r>
      <w:r>
        <w:rPr>
          <w:spacing w:val="13"/>
          <w:sz w:val="28"/>
        </w:rPr>
        <w:t> </w:t>
      </w:r>
      <w:r>
        <w:rPr>
          <w:sz w:val="28"/>
        </w:rPr>
        <w:t>задания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пройденной</w:t>
      </w:r>
      <w:r>
        <w:rPr>
          <w:spacing w:val="14"/>
          <w:sz w:val="28"/>
        </w:rPr>
        <w:t> </w:t>
      </w:r>
      <w:r>
        <w:rPr>
          <w:sz w:val="28"/>
        </w:rPr>
        <w:t>программе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проведении формативного</w:t>
      </w:r>
      <w:r>
        <w:rPr>
          <w:spacing w:val="1"/>
          <w:sz w:val="28"/>
        </w:rPr>
        <w:t> </w:t>
      </w:r>
      <w:r>
        <w:rPr>
          <w:sz w:val="28"/>
        </w:rPr>
        <w:t>оценивания;</w:t>
      </w:r>
    </w:p>
    <w:p>
      <w:pPr>
        <w:pStyle w:val="ListParagraph"/>
        <w:numPr>
          <w:ilvl w:val="0"/>
          <w:numId w:val="35"/>
        </w:numPr>
        <w:tabs>
          <w:tab w:pos="1446" w:val="left" w:leader="none"/>
          <w:tab w:pos="1447" w:val="left" w:leader="none"/>
          <w:tab w:pos="3777" w:val="left" w:leader="none"/>
          <w:tab w:pos="6675" w:val="left" w:leader="none"/>
          <w:tab w:pos="7399" w:val="left" w:leader="none"/>
          <w:tab w:pos="9283" w:val="left" w:leader="none"/>
        </w:tabs>
        <w:spacing w:line="235" w:lineRule="auto" w:before="1" w:after="0"/>
        <w:ind w:left="313" w:right="309" w:firstLine="708"/>
        <w:jc w:val="left"/>
        <w:rPr>
          <w:sz w:val="28"/>
        </w:rPr>
      </w:pPr>
      <w:r>
        <w:rPr>
          <w:sz w:val="28"/>
        </w:rPr>
        <w:t>реализовывать</w:t>
        <w:tab/>
        <w:t>исследовательскую</w:t>
        <w:tab/>
        <w:t>и</w:t>
        <w:tab/>
        <w:t>проектную</w:t>
        <w:tab/>
        <w:t>работу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использованием материала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прошлый учебный</w:t>
      </w:r>
      <w:r>
        <w:rPr>
          <w:spacing w:val="-1"/>
          <w:sz w:val="28"/>
        </w:rPr>
        <w:t> </w:t>
      </w:r>
      <w:r>
        <w:rPr>
          <w:sz w:val="28"/>
        </w:rPr>
        <w:t>год;</w:t>
      </w:r>
    </w:p>
    <w:p>
      <w:pPr>
        <w:pStyle w:val="ListParagraph"/>
        <w:numPr>
          <w:ilvl w:val="0"/>
          <w:numId w:val="35"/>
        </w:numPr>
        <w:tabs>
          <w:tab w:pos="1381" w:val="left" w:leader="none"/>
          <w:tab w:pos="1382" w:val="left" w:leader="none"/>
        </w:tabs>
        <w:spacing w:line="313" w:lineRule="exact" w:before="0" w:after="0"/>
        <w:ind w:left="1382" w:right="0" w:hanging="36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> </w:t>
      </w:r>
      <w:r>
        <w:rPr>
          <w:sz w:val="28"/>
        </w:rPr>
        <w:t>часы</w:t>
      </w:r>
      <w:r>
        <w:rPr>
          <w:spacing w:val="-2"/>
          <w:sz w:val="28"/>
        </w:rPr>
        <w:t> </w:t>
      </w:r>
      <w:r>
        <w:rPr>
          <w:sz w:val="28"/>
        </w:rPr>
        <w:t>вариативного</w:t>
      </w:r>
      <w:r>
        <w:rPr>
          <w:spacing w:val="-3"/>
          <w:sz w:val="28"/>
        </w:rPr>
        <w:t> </w:t>
      </w:r>
      <w:r>
        <w:rPr>
          <w:sz w:val="28"/>
        </w:rPr>
        <w:t>компонента</w:t>
      </w:r>
      <w:r>
        <w:rPr>
          <w:spacing w:val="-3"/>
          <w:sz w:val="28"/>
        </w:rPr>
        <w:t> </w:t>
      </w:r>
      <w:r>
        <w:rPr>
          <w:sz w:val="28"/>
        </w:rPr>
        <w:t>Типовых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</w:p>
    <w:p>
      <w:pPr>
        <w:pStyle w:val="BodyText"/>
        <w:spacing w:line="235" w:lineRule="auto" w:before="1"/>
        <w:ind w:firstLine="0"/>
        <w:jc w:val="left"/>
      </w:pPr>
      <w:r>
        <w:rPr/>
        <w:t>планов</w:t>
      </w:r>
      <w:r>
        <w:rPr>
          <w:spacing w:val="37"/>
        </w:rPr>
        <w:t> </w:t>
      </w:r>
      <w:r>
        <w:rPr/>
        <w:t>организаций</w:t>
      </w:r>
      <w:r>
        <w:rPr>
          <w:spacing w:val="37"/>
        </w:rPr>
        <w:t> </w:t>
      </w:r>
      <w:r>
        <w:rPr/>
        <w:t>образования,</w:t>
      </w:r>
      <w:r>
        <w:rPr>
          <w:spacing w:val="39"/>
        </w:rPr>
        <w:t> </w:t>
      </w:r>
      <w:r>
        <w:rPr/>
        <w:t>в</w:t>
      </w:r>
      <w:r>
        <w:rPr>
          <w:spacing w:val="38"/>
        </w:rPr>
        <w:t> </w:t>
      </w:r>
      <w:r>
        <w:rPr/>
        <w:t>том</w:t>
      </w:r>
      <w:r>
        <w:rPr>
          <w:spacing w:val="39"/>
        </w:rPr>
        <w:t> </w:t>
      </w:r>
      <w:r>
        <w:rPr/>
        <w:t>числе</w:t>
      </w:r>
      <w:r>
        <w:rPr>
          <w:spacing w:val="38"/>
        </w:rPr>
        <w:t> </w:t>
      </w:r>
      <w:r>
        <w:rPr/>
        <w:t>гимназий/лицеев,</w:t>
      </w:r>
      <w:r>
        <w:rPr>
          <w:spacing w:val="37"/>
        </w:rPr>
        <w:t> </w:t>
      </w:r>
      <w:r>
        <w:rPr/>
        <w:t>на</w:t>
      </w:r>
      <w:r>
        <w:rPr>
          <w:spacing w:val="39"/>
        </w:rPr>
        <w:t> </w:t>
      </w:r>
      <w:r>
        <w:rPr/>
        <w:t>проведение</w:t>
      </w:r>
      <w:r>
        <w:rPr>
          <w:spacing w:val="-67"/>
        </w:rPr>
        <w:t> </w:t>
      </w:r>
      <w:r>
        <w:rPr/>
        <w:t>занятий</w:t>
      </w:r>
      <w:r>
        <w:rPr>
          <w:spacing w:val="68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-1"/>
        </w:rPr>
        <w:t> </w:t>
      </w:r>
      <w:r>
        <w:rPr/>
        <w:t>знаний</w:t>
      </w:r>
      <w:r>
        <w:rPr>
          <w:spacing w:val="-4"/>
        </w:rPr>
        <w:t> </w:t>
      </w:r>
      <w:r>
        <w:rPr/>
        <w:t>обучающихся;</w:t>
      </w:r>
    </w:p>
    <w:p>
      <w:pPr>
        <w:pStyle w:val="ListParagraph"/>
        <w:numPr>
          <w:ilvl w:val="0"/>
          <w:numId w:val="35"/>
        </w:numPr>
        <w:tabs>
          <w:tab w:pos="1381" w:val="left" w:leader="none"/>
          <w:tab w:pos="1382" w:val="left" w:leader="none"/>
        </w:tabs>
        <w:spacing w:line="317" w:lineRule="exact" w:before="0" w:after="0"/>
        <w:ind w:left="1382" w:right="0" w:hanging="36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7"/>
          <w:sz w:val="28"/>
        </w:rPr>
        <w:t> </w:t>
      </w:r>
      <w:r>
        <w:rPr>
          <w:sz w:val="28"/>
        </w:rPr>
        <w:t>образовательные</w:t>
      </w:r>
      <w:r>
        <w:rPr>
          <w:spacing w:val="-6"/>
          <w:sz w:val="28"/>
        </w:rPr>
        <w:t> </w:t>
      </w:r>
      <w:r>
        <w:rPr>
          <w:sz w:val="28"/>
        </w:rPr>
        <w:t>платформы.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spacing w:line="235" w:lineRule="auto" w:before="1"/>
        <w:ind w:left="313" w:right="307" w:firstLine="708"/>
        <w:jc w:val="both"/>
        <w:rPr>
          <w:i/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восполнению</w:t>
      </w:r>
      <w:r>
        <w:rPr>
          <w:spacing w:val="1"/>
          <w:sz w:val="28"/>
        </w:rPr>
        <w:t> </w:t>
      </w:r>
      <w:r>
        <w:rPr>
          <w:sz w:val="28"/>
        </w:rPr>
        <w:t>пробелов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основным</w:t>
      </w:r>
      <w:r>
        <w:rPr>
          <w:spacing w:val="1"/>
          <w:sz w:val="28"/>
        </w:rPr>
        <w:t> </w:t>
      </w:r>
      <w:r>
        <w:rPr>
          <w:sz w:val="28"/>
        </w:rPr>
        <w:t>учебным</w:t>
      </w:r>
      <w:r>
        <w:rPr>
          <w:spacing w:val="1"/>
          <w:sz w:val="28"/>
        </w:rPr>
        <w:t> </w:t>
      </w:r>
      <w:r>
        <w:rPr>
          <w:sz w:val="28"/>
        </w:rPr>
        <w:t>предметам</w:t>
      </w:r>
      <w:r>
        <w:rPr>
          <w:spacing w:val="1"/>
          <w:sz w:val="28"/>
        </w:rPr>
        <w:t> </w:t>
      </w:r>
      <w:r>
        <w:rPr>
          <w:sz w:val="28"/>
        </w:rPr>
        <w:t>раскрывается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разделе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i/>
          <w:sz w:val="28"/>
        </w:rPr>
        <w:t>«Особенности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образовательного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процесса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организациях среднего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образования».</w:t>
      </w: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spacing w:before="4"/>
        <w:ind w:left="0" w:firstLine="0"/>
        <w:jc w:val="left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1146175</wp:posOffset>
            </wp:positionH>
            <wp:positionV relativeFrom="paragraph">
              <wp:posOffset>108202</wp:posOffset>
            </wp:positionV>
            <wp:extent cx="1516431" cy="419100"/>
            <wp:effectExtent l="0" t="0" r="0" b="0"/>
            <wp:wrapTopAndBottom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43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0.457642pt;width:481.6pt;height:41.9pt;mso-position-horizontal-relative:page;mso-position-vertical-relative:paragraph;z-index:-1571635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3" w:right="101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 организации работы по восполнению пробелов знаний необходимо руководствоваться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приложением к «Методическим рекомендациям по организации летней школы в 2020-2021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учебному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году»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(приказ МОН РК от 26 мая 2021 года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№240).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ind w:left="0" w:firstLine="0"/>
        <w:jc w:val="left"/>
        <w:rPr>
          <w:i/>
          <w:sz w:val="9"/>
        </w:rPr>
      </w:pPr>
    </w:p>
    <w:p>
      <w:pPr>
        <w:pStyle w:val="BodyText"/>
        <w:spacing w:before="149" w:after="76"/>
        <w:jc w:val="left"/>
      </w:pPr>
      <w:r>
        <w:rPr/>
        <w:t>Летняя</w:t>
      </w:r>
      <w:r>
        <w:rPr>
          <w:spacing w:val="38"/>
        </w:rPr>
        <w:t> </w:t>
      </w:r>
      <w:r>
        <w:rPr/>
        <w:t>школа,</w:t>
      </w:r>
      <w:r>
        <w:rPr>
          <w:spacing w:val="40"/>
        </w:rPr>
        <w:t> </w:t>
      </w:r>
      <w:r>
        <w:rPr/>
        <w:t>организованная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/>
        <w:t>период</w:t>
      </w:r>
      <w:r>
        <w:rPr>
          <w:spacing w:val="41"/>
        </w:rPr>
        <w:t> </w:t>
      </w:r>
      <w:r>
        <w:rPr/>
        <w:t>с</w:t>
      </w:r>
      <w:r>
        <w:rPr>
          <w:spacing w:val="39"/>
        </w:rPr>
        <w:t> </w:t>
      </w:r>
      <w:r>
        <w:rPr/>
        <w:t>26</w:t>
      </w:r>
      <w:r>
        <w:rPr>
          <w:spacing w:val="39"/>
        </w:rPr>
        <w:t> </w:t>
      </w:r>
      <w:r>
        <w:rPr/>
        <w:t>мая</w:t>
      </w:r>
      <w:r>
        <w:rPr>
          <w:spacing w:val="39"/>
        </w:rPr>
        <w:t> </w:t>
      </w:r>
      <w:r>
        <w:rPr/>
        <w:t>по</w:t>
      </w:r>
      <w:r>
        <w:rPr>
          <w:spacing w:val="41"/>
        </w:rPr>
        <w:t> </w:t>
      </w:r>
      <w:r>
        <w:rPr/>
        <w:t>19</w:t>
      </w:r>
      <w:r>
        <w:rPr>
          <w:spacing w:val="38"/>
        </w:rPr>
        <w:t> </w:t>
      </w:r>
      <w:r>
        <w:rPr/>
        <w:t>июня</w:t>
      </w:r>
      <w:r>
        <w:rPr>
          <w:spacing w:val="39"/>
        </w:rPr>
        <w:t> </w:t>
      </w:r>
      <w:r>
        <w:rPr/>
        <w:t>2021</w:t>
      </w:r>
      <w:r>
        <w:rPr>
          <w:spacing w:val="41"/>
        </w:rPr>
        <w:t> </w:t>
      </w:r>
      <w:r>
        <w:rPr/>
        <w:t>года,</w:t>
      </w:r>
      <w:r>
        <w:rPr>
          <w:spacing w:val="-67"/>
        </w:rPr>
        <w:t> </w:t>
      </w:r>
      <w:r>
        <w:rPr/>
        <w:t>была</w:t>
      </w:r>
      <w:r>
        <w:rPr>
          <w:spacing w:val="-4"/>
        </w:rPr>
        <w:t> </w:t>
      </w:r>
      <w:r>
        <w:rPr/>
        <w:t>направлена на</w:t>
      </w:r>
      <w:r>
        <w:rPr>
          <w:spacing w:val="-1"/>
        </w:rPr>
        <w:t> </w:t>
      </w:r>
      <w:r>
        <w:rPr/>
        <w:t>восполнение потерь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знаниях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ind w:left="284" w:firstLine="0"/>
        <w:jc w:val="left"/>
        <w:rPr>
          <w:sz w:val="20"/>
        </w:rPr>
      </w:pPr>
      <w:r>
        <w:rPr>
          <w:sz w:val="20"/>
        </w:rPr>
        <w:pict>
          <v:shape style="width:492pt;height:48.25pt;mso-position-horizontal-relative:char;mso-position-vertical-relative:line" type="#_x0000_t202" filled="true" fillcolor="#daedf3" stroked="false">
            <w10:anchorlock/>
            <v:textbox inset="0,0,0,0">
              <w:txbxContent>
                <w:p>
                  <w:pPr>
                    <w:pStyle w:val="BodyText"/>
                    <w:ind w:left="28" w:right="24"/>
                  </w:pPr>
                  <w:r>
                    <w:rPr/>
                    <w:t>Ежегодно Летняя школа будет функционировать для всех обучающихся с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увеличением времени обучения до 20 июня. Продолжительность урока в Летней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школе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будет 45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минут.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ind w:left="0" w:firstLine="0"/>
        <w:jc w:val="left"/>
        <w:rPr>
          <w:sz w:val="6"/>
        </w:rPr>
      </w:pPr>
    </w:p>
    <w:p>
      <w:pPr>
        <w:pStyle w:val="BodyText"/>
        <w:spacing w:before="89"/>
        <w:ind w:right="307"/>
      </w:pPr>
      <w:r>
        <w:rPr>
          <w:b/>
          <w:i/>
        </w:rPr>
        <w:t>Качество</w:t>
      </w:r>
      <w:r>
        <w:rPr>
          <w:b/>
          <w:i/>
          <w:spacing w:val="1"/>
        </w:rPr>
        <w:t> </w:t>
      </w:r>
      <w:r>
        <w:rPr>
          <w:b/>
          <w:i/>
        </w:rPr>
        <w:t>образования</w:t>
      </w:r>
      <w:r>
        <w:rPr>
          <w:b/>
          <w:i/>
          <w:spacing w:val="1"/>
        </w:rPr>
        <w:t> </w:t>
      </w:r>
      <w:r>
        <w:rPr>
          <w:b/>
          <w:i/>
        </w:rPr>
        <w:t>напрямую</w:t>
      </w:r>
      <w:r>
        <w:rPr>
          <w:b/>
          <w:i/>
          <w:spacing w:val="1"/>
        </w:rPr>
        <w:t> </w:t>
      </w:r>
      <w:r>
        <w:rPr>
          <w:b/>
          <w:i/>
        </w:rPr>
        <w:t>зависит</w:t>
      </w:r>
      <w:r>
        <w:rPr>
          <w:b/>
          <w:i/>
          <w:spacing w:val="1"/>
        </w:rPr>
        <w:t> </w:t>
      </w:r>
      <w:r>
        <w:rPr>
          <w:b/>
          <w:i/>
        </w:rPr>
        <w:t>от</w:t>
      </w:r>
      <w:r>
        <w:rPr>
          <w:b/>
          <w:i/>
          <w:spacing w:val="1"/>
        </w:rPr>
        <w:t> </w:t>
      </w:r>
      <w:r>
        <w:rPr>
          <w:b/>
          <w:i/>
        </w:rPr>
        <w:t>профессионализма</w:t>
      </w:r>
      <w:r>
        <w:rPr>
          <w:b/>
          <w:i/>
          <w:spacing w:val="1"/>
        </w:rPr>
        <w:t> </w:t>
      </w:r>
      <w:r>
        <w:rPr>
          <w:b/>
          <w:i/>
        </w:rPr>
        <w:t>педагога. </w:t>
      </w:r>
      <w:r>
        <w:rPr/>
        <w:t>Ыбрай Алтынсарин отмечал «Мұғалім болу – қызмет емес, ...міндет»</w:t>
      </w:r>
      <w:r>
        <w:rPr>
          <w:spacing w:val="1"/>
        </w:rPr>
        <w:t> </w:t>
      </w:r>
      <w:r>
        <w:rPr/>
        <w:t>(«Учитель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профессия,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призвание»).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профессионал,</w:t>
      </w:r>
      <w:r>
        <w:rPr>
          <w:spacing w:val="-67"/>
        </w:rPr>
        <w:t> </w:t>
      </w:r>
      <w:r>
        <w:rPr/>
        <w:t>толерантен,</w:t>
      </w:r>
      <w:r>
        <w:rPr>
          <w:spacing w:val="1"/>
        </w:rPr>
        <w:t> </w:t>
      </w:r>
      <w:r>
        <w:rPr/>
        <w:t>доброжелателен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обучающимися,</w:t>
      </w:r>
      <w:r>
        <w:rPr>
          <w:spacing w:val="1"/>
        </w:rPr>
        <w:t> </w:t>
      </w:r>
      <w:r>
        <w:rPr/>
        <w:t>родителями,</w:t>
      </w:r>
      <w:r>
        <w:rPr>
          <w:spacing w:val="1"/>
        </w:rPr>
        <w:t> </w:t>
      </w:r>
      <w:r>
        <w:rPr/>
        <w:t>коллегами,</w:t>
      </w:r>
      <w:r>
        <w:rPr>
          <w:spacing w:val="1"/>
        </w:rPr>
        <w:t> </w:t>
      </w:r>
      <w:r>
        <w:rPr/>
        <w:t>соблюдает</w:t>
      </w:r>
      <w:r>
        <w:rPr>
          <w:spacing w:val="1"/>
        </w:rPr>
        <w:t> </w:t>
      </w:r>
      <w:r>
        <w:rPr/>
        <w:t>деловой</w:t>
      </w:r>
      <w:r>
        <w:rPr>
          <w:spacing w:val="1"/>
        </w:rPr>
        <w:t> </w:t>
      </w:r>
      <w:r>
        <w:rPr/>
        <w:t>стиль</w:t>
      </w:r>
      <w:r>
        <w:rPr>
          <w:spacing w:val="1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этики,</w:t>
      </w:r>
      <w:r>
        <w:rPr>
          <w:spacing w:val="-4"/>
        </w:rPr>
        <w:t> </w:t>
      </w:r>
      <w:r>
        <w:rPr/>
        <w:t>придерживается профессионально-делового</w:t>
      </w:r>
      <w:r>
        <w:rPr>
          <w:spacing w:val="-2"/>
        </w:rPr>
        <w:t> </w:t>
      </w:r>
      <w:r>
        <w:rPr/>
        <w:t>стиля.</w:t>
      </w:r>
    </w:p>
    <w:p>
      <w:pPr>
        <w:pStyle w:val="BodyText"/>
        <w:ind w:right="309"/>
      </w:pP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выработать</w:t>
      </w:r>
      <w:r>
        <w:rPr>
          <w:spacing w:val="1"/>
        </w:rPr>
        <w:t> </w:t>
      </w:r>
      <w:r>
        <w:rPr/>
        <w:t>внутренние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соблюдению корпоративной культуры, стиля, формы, этики</w:t>
      </w:r>
      <w:r>
        <w:rPr>
          <w:spacing w:val="1"/>
        </w:rPr>
        <w:t> </w:t>
      </w:r>
      <w:r>
        <w:rPr/>
        <w:t>педагогов и других</w:t>
      </w:r>
      <w:r>
        <w:rPr>
          <w:spacing w:val="1"/>
        </w:rPr>
        <w:t> </w:t>
      </w:r>
      <w:r>
        <w:rPr/>
        <w:t>участников</w:t>
      </w:r>
      <w:r>
        <w:rPr>
          <w:spacing w:val="-3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ind w:right="308"/>
        <w:rPr>
          <w:i/>
        </w:rPr>
      </w:pPr>
      <w:r>
        <w:rPr/>
        <w:t>Организациям образования необходимо проводить комплексную работу по</w:t>
      </w:r>
      <w:r>
        <w:rPr>
          <w:spacing w:val="-67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положительного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повышению</w:t>
      </w:r>
      <w:r>
        <w:rPr>
          <w:spacing w:val="1"/>
        </w:rPr>
        <w:t> </w:t>
      </w:r>
      <w:r>
        <w:rPr/>
        <w:t>престижа</w:t>
      </w:r>
      <w:r>
        <w:rPr>
          <w:spacing w:val="-1"/>
        </w:rPr>
        <w:t> </w:t>
      </w:r>
      <w:r>
        <w:rPr/>
        <w:t>профессии</w:t>
      </w:r>
      <w:r>
        <w:rPr>
          <w:i/>
        </w:rPr>
        <w:t>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line="242" w:lineRule="auto" w:before="72"/>
        <w:ind w:right="309" w:firstLine="708"/>
      </w:pPr>
      <w:r>
        <w:rPr/>
        <w:t>Прием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государственные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будет</w:t>
      </w:r>
      <w:r>
        <w:rPr>
          <w:spacing w:val="-2"/>
        </w:rPr>
        <w:t> </w:t>
      </w:r>
      <w:r>
        <w:rPr/>
        <w:t>осуществляться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конкурсной</w:t>
      </w:r>
      <w:r>
        <w:rPr>
          <w:spacing w:val="-4"/>
        </w:rPr>
        <w:t> </w:t>
      </w:r>
      <w:r>
        <w:rPr/>
        <w:t>основе.</w:t>
      </w:r>
    </w:p>
    <w:p>
      <w:pPr>
        <w:pStyle w:val="BodyText"/>
        <w:ind w:right="311"/>
      </w:pPr>
      <w:r>
        <w:rPr/>
        <w:t>Для</w:t>
      </w:r>
      <w:r>
        <w:rPr>
          <w:spacing w:val="1"/>
        </w:rPr>
        <w:t> </w:t>
      </w:r>
      <w:r>
        <w:rPr/>
        <w:t>конкурсного</w:t>
      </w:r>
      <w:r>
        <w:rPr>
          <w:spacing w:val="1"/>
        </w:rPr>
        <w:t> </w:t>
      </w:r>
      <w:r>
        <w:rPr/>
        <w:t>приема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сроком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календарный</w:t>
      </w:r>
      <w:r>
        <w:rPr>
          <w:spacing w:val="70"/>
        </w:rPr>
        <w:t> </w:t>
      </w:r>
      <w:r>
        <w:rPr/>
        <w:t>год</w:t>
      </w:r>
      <w:r>
        <w:rPr>
          <w:spacing w:val="1"/>
        </w:rPr>
        <w:t> </w:t>
      </w:r>
      <w:r>
        <w:rPr/>
        <w:t>создается</w:t>
      </w:r>
      <w:r>
        <w:rPr>
          <w:spacing w:val="-3"/>
        </w:rPr>
        <w:t> </w:t>
      </w:r>
      <w:r>
        <w:rPr/>
        <w:t>конкурсная комиссия.</w:t>
      </w:r>
    </w:p>
    <w:p>
      <w:pPr>
        <w:pStyle w:val="BodyText"/>
        <w:ind w:right="312"/>
      </w:pPr>
      <w:r>
        <w:rPr/>
        <w:t>В</w:t>
      </w:r>
      <w:r>
        <w:rPr>
          <w:spacing w:val="1"/>
        </w:rPr>
        <w:t> </w:t>
      </w:r>
      <w:r>
        <w:rPr/>
        <w:t>конкурсе</w:t>
      </w:r>
      <w:r>
        <w:rPr>
          <w:spacing w:val="1"/>
        </w:rPr>
        <w:t> </w:t>
      </w:r>
      <w:r>
        <w:rPr/>
        <w:t>участвуют</w:t>
      </w:r>
      <w:r>
        <w:rPr>
          <w:spacing w:val="1"/>
        </w:rPr>
        <w:t> </w:t>
      </w:r>
      <w:r>
        <w:rPr/>
        <w:t>педагоги,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квалификационным</w:t>
      </w:r>
      <w:r>
        <w:rPr>
          <w:spacing w:val="1"/>
        </w:rPr>
        <w:t> </w:t>
      </w:r>
      <w:r>
        <w:rPr/>
        <w:t>характеристикам</w:t>
      </w:r>
      <w:r>
        <w:rPr>
          <w:spacing w:val="1"/>
        </w:rPr>
        <w:t> </w:t>
      </w:r>
      <w:r>
        <w:rPr/>
        <w:t>должностей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утвержденным</w:t>
      </w:r>
      <w:r>
        <w:rPr>
          <w:spacing w:val="-67"/>
        </w:rPr>
        <w:t> </w:t>
      </w:r>
      <w:r>
        <w:rPr/>
        <w:t>приказом МОН РК от 13 июля 2009 года № 338, зарегистрированные на сайте</w:t>
      </w:r>
      <w:r>
        <w:rPr>
          <w:spacing w:val="1"/>
        </w:rPr>
        <w:t> </w:t>
      </w:r>
      <w:hyperlink r:id="rId14">
        <w:r>
          <w:rPr/>
          <w:t>www.enbek.kz</w:t>
        </w:r>
        <w:r>
          <w:rPr>
            <w:spacing w:val="-4"/>
          </w:rPr>
          <w:t> </w:t>
        </w:r>
      </w:hyperlink>
      <w:r>
        <w:rPr/>
        <w:t>и</w:t>
      </w:r>
      <w:r>
        <w:rPr>
          <w:spacing w:val="-1"/>
        </w:rPr>
        <w:t> </w:t>
      </w:r>
      <w:r>
        <w:rPr/>
        <w:t>предоставившие</w:t>
      </w:r>
      <w:r>
        <w:rPr>
          <w:spacing w:val="-1"/>
        </w:rPr>
        <w:t> </w:t>
      </w:r>
      <w:r>
        <w:rPr/>
        <w:t>все</w:t>
      </w:r>
      <w:r>
        <w:rPr>
          <w:spacing w:val="-4"/>
        </w:rPr>
        <w:t> </w:t>
      </w:r>
      <w:r>
        <w:rPr/>
        <w:t>необходимые</w:t>
      </w:r>
      <w:r>
        <w:rPr>
          <w:spacing w:val="-2"/>
        </w:rPr>
        <w:t> </w:t>
      </w:r>
      <w:r>
        <w:rPr/>
        <w:t>документы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конкурс.</w:t>
      </w:r>
    </w:p>
    <w:p>
      <w:pPr>
        <w:spacing w:before="0"/>
        <w:ind w:left="313" w:right="314" w:firstLine="708"/>
        <w:jc w:val="both"/>
        <w:rPr>
          <w:i/>
          <w:sz w:val="28"/>
        </w:rPr>
      </w:pPr>
      <w:r>
        <w:rPr>
          <w:i/>
          <w:sz w:val="28"/>
        </w:rPr>
        <w:t>Конкурс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проводится</w:t>
      </w:r>
      <w:r>
        <w:rPr>
          <w:i/>
          <w:spacing w:val="57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вакантное</w:t>
      </w:r>
      <w:r>
        <w:rPr>
          <w:i/>
          <w:spacing w:val="56"/>
          <w:sz w:val="28"/>
        </w:rPr>
        <w:t> </w:t>
      </w:r>
      <w:r>
        <w:rPr>
          <w:i/>
          <w:sz w:val="28"/>
        </w:rPr>
        <w:t>место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педагога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56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нагрузкой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16 часов.</w:t>
      </w:r>
    </w:p>
    <w:p>
      <w:pPr>
        <w:pStyle w:val="BodyText"/>
        <w:tabs>
          <w:tab w:pos="2528" w:val="left" w:leader="none"/>
          <w:tab w:pos="3137" w:val="left" w:leader="none"/>
          <w:tab w:pos="3246" w:val="left" w:leader="none"/>
          <w:tab w:pos="3865" w:val="left" w:leader="none"/>
          <w:tab w:pos="5205" w:val="left" w:leader="none"/>
          <w:tab w:pos="5942" w:val="left" w:leader="none"/>
          <w:tab w:pos="7164" w:val="left" w:leader="none"/>
          <w:tab w:pos="7913" w:val="left" w:leader="none"/>
          <w:tab w:pos="9229" w:val="left" w:leader="none"/>
          <w:tab w:pos="9422" w:val="left" w:leader="none"/>
        </w:tabs>
        <w:ind w:right="308"/>
        <w:jc w:val="right"/>
      </w:pPr>
      <w:r>
        <w:rPr/>
        <w:t>Обучающимся</w:t>
        <w:tab/>
        <w:tab/>
        <w:t>и</w:t>
        <w:tab/>
        <w:t>выпускникам</w:t>
        <w:tab/>
        <w:t>организаций</w:t>
        <w:tab/>
        <w:t>высшего</w:t>
        <w:tab/>
        <w:tab/>
        <w:t>и/или</w:t>
      </w:r>
      <w:r>
        <w:rPr>
          <w:spacing w:val="-67"/>
        </w:rPr>
        <w:t> </w:t>
      </w:r>
      <w:r>
        <w:rPr/>
        <w:t>послевузовского</w:t>
      </w:r>
      <w:r>
        <w:rPr>
          <w:spacing w:val="4"/>
        </w:rPr>
        <w:t> </w:t>
      </w:r>
      <w:r>
        <w:rPr/>
        <w:t>образования</w:t>
      </w:r>
      <w:r>
        <w:rPr>
          <w:spacing w:val="4"/>
        </w:rPr>
        <w:t> </w:t>
      </w:r>
      <w:r>
        <w:rPr/>
        <w:t>по</w:t>
      </w:r>
      <w:r>
        <w:rPr>
          <w:spacing w:val="5"/>
        </w:rPr>
        <w:t> </w:t>
      </w:r>
      <w:r>
        <w:rPr/>
        <w:t>педагогическим</w:t>
      </w:r>
      <w:r>
        <w:rPr>
          <w:spacing w:val="4"/>
        </w:rPr>
        <w:t> </w:t>
      </w:r>
      <w:r>
        <w:rPr/>
        <w:t>специальностям,</w:t>
      </w:r>
      <w:r>
        <w:rPr>
          <w:spacing w:val="3"/>
        </w:rPr>
        <w:t> </w:t>
      </w:r>
      <w:r>
        <w:rPr/>
        <w:t>набравшим</w:t>
      </w:r>
      <w:r>
        <w:rPr>
          <w:spacing w:val="4"/>
        </w:rPr>
        <w:t> </w:t>
      </w:r>
      <w:r>
        <w:rPr/>
        <w:t>на</w:t>
      </w:r>
      <w:r>
        <w:rPr>
          <w:spacing w:val="-67"/>
        </w:rPr>
        <w:t> </w:t>
      </w:r>
      <w:r>
        <w:rPr/>
        <w:t>НКТ не менее 50 баллов, присваивается квалификационная категория «педагог».</w:t>
      </w:r>
      <w:r>
        <w:rPr>
          <w:spacing w:val="1"/>
        </w:rPr>
        <w:t> </w:t>
      </w:r>
      <w:r>
        <w:rPr/>
        <w:t>Обучающимся</w:t>
        <w:tab/>
        <w:t>и</w:t>
        <w:tab/>
        <w:t>выпускникам</w:t>
        <w:tab/>
        <w:t>организаций</w:t>
        <w:tab/>
        <w:t>технического</w:t>
        <w:tab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48"/>
        </w:rPr>
        <w:t> </w:t>
      </w:r>
      <w:r>
        <w:rPr/>
        <w:t>образования,</w:t>
      </w:r>
      <w:r>
        <w:rPr>
          <w:spacing w:val="47"/>
        </w:rPr>
        <w:t> </w:t>
      </w:r>
      <w:r>
        <w:rPr/>
        <w:t>набравшим</w:t>
      </w:r>
      <w:r>
        <w:rPr>
          <w:spacing w:val="49"/>
        </w:rPr>
        <w:t> </w:t>
      </w:r>
      <w:r>
        <w:rPr/>
        <w:t>на</w:t>
      </w:r>
      <w:r>
        <w:rPr>
          <w:spacing w:val="49"/>
        </w:rPr>
        <w:t> </w:t>
      </w:r>
      <w:r>
        <w:rPr/>
        <w:t>НКТ</w:t>
      </w:r>
      <w:r>
        <w:rPr>
          <w:spacing w:val="48"/>
        </w:rPr>
        <w:t> </w:t>
      </w:r>
      <w:r>
        <w:rPr/>
        <w:t>не</w:t>
      </w:r>
      <w:r>
        <w:rPr>
          <w:spacing w:val="49"/>
        </w:rPr>
        <w:t> </w:t>
      </w:r>
      <w:r>
        <w:rPr/>
        <w:t>менее</w:t>
      </w:r>
      <w:r>
        <w:rPr>
          <w:spacing w:val="55"/>
        </w:rPr>
        <w:t> </w:t>
      </w:r>
      <w:r>
        <w:rPr/>
        <w:t>50</w:t>
      </w:r>
      <w:r>
        <w:rPr>
          <w:spacing w:val="51"/>
        </w:rPr>
        <w:t> </w:t>
      </w:r>
      <w:r>
        <w:rPr/>
        <w:t>баллов,</w:t>
      </w:r>
    </w:p>
    <w:p>
      <w:pPr>
        <w:pStyle w:val="BodyText"/>
        <w:spacing w:line="322" w:lineRule="exact"/>
        <w:ind w:firstLine="0"/>
        <w:jc w:val="left"/>
      </w:pPr>
      <w:r>
        <w:rPr/>
        <w:t>присваивается</w:t>
      </w:r>
      <w:r>
        <w:rPr>
          <w:spacing w:val="-5"/>
        </w:rPr>
        <w:t> </w:t>
      </w:r>
      <w:r>
        <w:rPr/>
        <w:t>квалификационная</w:t>
      </w:r>
      <w:r>
        <w:rPr>
          <w:spacing w:val="-7"/>
        </w:rPr>
        <w:t> </w:t>
      </w:r>
      <w:r>
        <w:rPr/>
        <w:t>категория «педагог».</w:t>
      </w:r>
    </w:p>
    <w:p>
      <w:pPr>
        <w:pStyle w:val="BodyText"/>
        <w:jc w:val="left"/>
      </w:pPr>
      <w:r>
        <w:rPr/>
        <w:t>Выпускники</w:t>
      </w:r>
      <w:r>
        <w:rPr>
          <w:spacing w:val="17"/>
        </w:rPr>
        <w:t> </w:t>
      </w:r>
      <w:r>
        <w:rPr/>
        <w:t>организаций</w:t>
      </w:r>
      <w:r>
        <w:rPr>
          <w:spacing w:val="17"/>
        </w:rPr>
        <w:t> </w:t>
      </w:r>
      <w:r>
        <w:rPr/>
        <w:t>высшего</w:t>
      </w:r>
      <w:r>
        <w:rPr>
          <w:spacing w:val="17"/>
        </w:rPr>
        <w:t> </w:t>
      </w:r>
      <w:r>
        <w:rPr/>
        <w:t>и/или</w:t>
      </w:r>
      <w:r>
        <w:rPr>
          <w:spacing w:val="17"/>
        </w:rPr>
        <w:t> </w:t>
      </w:r>
      <w:r>
        <w:rPr/>
        <w:t>послевузовского</w:t>
      </w:r>
      <w:r>
        <w:rPr>
          <w:spacing w:val="17"/>
        </w:rPr>
        <w:t> </w:t>
      </w:r>
      <w:r>
        <w:rPr/>
        <w:t>образования,</w:t>
      </w:r>
      <w:r>
        <w:rPr>
          <w:spacing w:val="-67"/>
        </w:rPr>
        <w:t> </w:t>
      </w:r>
      <w:r>
        <w:rPr/>
        <w:t>технического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профессионального</w:t>
      </w:r>
      <w:r>
        <w:rPr>
          <w:spacing w:val="-3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квалификационной</w:t>
      </w:r>
      <w:r>
        <w:rPr>
          <w:spacing w:val="-2"/>
        </w:rPr>
        <w:t> </w:t>
      </w:r>
      <w:r>
        <w:rPr/>
        <w:t>категорией</w:t>
      </w:r>
    </w:p>
    <w:p>
      <w:pPr>
        <w:pStyle w:val="BodyText"/>
        <w:spacing w:line="321" w:lineRule="exact"/>
        <w:ind w:firstLine="0"/>
        <w:jc w:val="left"/>
      </w:pPr>
      <w:r>
        <w:rPr/>
        <w:t>«педагог»,</w:t>
      </w:r>
      <w:r>
        <w:rPr>
          <w:spacing w:val="-3"/>
        </w:rPr>
        <w:t> </w:t>
      </w:r>
      <w:r>
        <w:rPr/>
        <w:t>принимаются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работу</w:t>
      </w:r>
      <w:r>
        <w:rPr>
          <w:spacing w:val="-6"/>
        </w:rPr>
        <w:t> </w:t>
      </w:r>
      <w:r>
        <w:rPr/>
        <w:t>по результатам</w:t>
      </w:r>
      <w:r>
        <w:rPr>
          <w:spacing w:val="-2"/>
        </w:rPr>
        <w:t> </w:t>
      </w:r>
      <w:r>
        <w:rPr/>
        <w:t>конкурса.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2"/>
        <w:ind w:right="308" w:firstLine="708"/>
      </w:pPr>
      <w:r>
        <w:rPr/>
        <w:t>В рамках реализации законов РК «О статусе педагога» и «О внесении</w:t>
      </w:r>
      <w:r>
        <w:rPr>
          <w:spacing w:val="1"/>
        </w:rPr>
        <w:t> </w:t>
      </w:r>
      <w:r>
        <w:rPr/>
        <w:t>изменений и дополнений в некоторые законодательные акты РК снижена</w:t>
      </w:r>
      <w:r>
        <w:rPr>
          <w:spacing w:val="1"/>
        </w:rPr>
        <w:t> </w:t>
      </w:r>
      <w:r>
        <w:rPr/>
        <w:t>нагрузка педагога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часов.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BodyText"/>
        <w:spacing w:before="1"/>
        <w:ind w:right="307"/>
      </w:pPr>
      <w:r>
        <w:rPr>
          <w:b/>
        </w:rPr>
        <w:t>Не</w:t>
      </w:r>
      <w:r>
        <w:rPr>
          <w:b/>
          <w:spacing w:val="1"/>
        </w:rPr>
        <w:t> </w:t>
      </w:r>
      <w:r>
        <w:rPr>
          <w:b/>
        </w:rPr>
        <w:t>допускается</w:t>
      </w:r>
      <w:r>
        <w:rPr>
          <w:b/>
          <w:spacing w:val="1"/>
        </w:rPr>
        <w:t> </w:t>
      </w:r>
      <w:r>
        <w:rPr/>
        <w:t>дробление</w:t>
      </w:r>
      <w:r>
        <w:rPr>
          <w:spacing w:val="1"/>
        </w:rPr>
        <w:t> </w:t>
      </w:r>
      <w:r>
        <w:rPr/>
        <w:t>вакантных</w:t>
      </w:r>
      <w:r>
        <w:rPr>
          <w:spacing w:val="1"/>
        </w:rPr>
        <w:t> </w:t>
      </w:r>
      <w:r>
        <w:rPr>
          <w:b/>
        </w:rPr>
        <w:t>16</w:t>
      </w:r>
      <w:r>
        <w:rPr>
          <w:b/>
          <w:spacing w:val="1"/>
        </w:rPr>
        <w:t> </w:t>
      </w:r>
      <w:r>
        <w:rPr>
          <w:b/>
        </w:rPr>
        <w:t>часов</w:t>
      </w:r>
      <w:r>
        <w:rPr>
          <w:b/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одному</w:t>
      </w:r>
      <w:r>
        <w:rPr>
          <w:spacing w:val="70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между педагогами. При необходимости на имеющуюся к началу учебного года</w:t>
      </w:r>
      <w:r>
        <w:rPr>
          <w:spacing w:val="1"/>
        </w:rPr>
        <w:t> </w:t>
      </w:r>
      <w:r>
        <w:rPr/>
        <w:t>вакантную</w:t>
      </w:r>
      <w:r>
        <w:rPr>
          <w:spacing w:val="-3"/>
        </w:rPr>
        <w:t> </w:t>
      </w:r>
      <w:r>
        <w:rPr/>
        <w:t>должность</w:t>
      </w:r>
      <w:r>
        <w:rPr>
          <w:spacing w:val="-2"/>
        </w:rPr>
        <w:t> </w:t>
      </w:r>
      <w:r>
        <w:rPr/>
        <w:t>(16</w:t>
      </w:r>
      <w:r>
        <w:rPr>
          <w:spacing w:val="1"/>
        </w:rPr>
        <w:t> </w:t>
      </w:r>
      <w:r>
        <w:rPr/>
        <w:t>часов)</w:t>
      </w:r>
      <w:r>
        <w:rPr>
          <w:spacing w:val="-4"/>
        </w:rPr>
        <w:t> </w:t>
      </w:r>
      <w:r>
        <w:rPr/>
        <w:t>принимается</w:t>
      </w:r>
      <w:r>
        <w:rPr>
          <w:spacing w:val="-3"/>
        </w:rPr>
        <w:t> </w:t>
      </w:r>
      <w:r>
        <w:rPr/>
        <w:t>педагог-совместитель.</w:t>
      </w:r>
    </w:p>
    <w:p>
      <w:pPr>
        <w:pStyle w:val="Heading2"/>
        <w:spacing w:before="6"/>
        <w:ind w:left="1022"/>
      </w:pPr>
      <w:r>
        <w:rPr/>
        <w:t>Распределение</w:t>
      </w:r>
      <w:r>
        <w:rPr>
          <w:spacing w:val="-3"/>
        </w:rPr>
        <w:t> </w:t>
      </w:r>
      <w:r>
        <w:rPr/>
        <w:t>допускается</w:t>
      </w:r>
      <w:r>
        <w:rPr>
          <w:spacing w:val="-3"/>
        </w:rPr>
        <w:t> </w:t>
      </w:r>
      <w:r>
        <w:rPr/>
        <w:t>при</w:t>
      </w:r>
      <w:r>
        <w:rPr>
          <w:spacing w:val="-4"/>
        </w:rPr>
        <w:t> </w:t>
      </w:r>
      <w:r>
        <w:rPr/>
        <w:t>менее</w:t>
      </w:r>
      <w:r>
        <w:rPr>
          <w:spacing w:val="-4"/>
        </w:rPr>
        <w:t> </w:t>
      </w:r>
      <w:r>
        <w:rPr/>
        <w:t>15</w:t>
      </w:r>
      <w:r>
        <w:rPr>
          <w:spacing w:val="-2"/>
        </w:rPr>
        <w:t> </w:t>
      </w:r>
      <w:r>
        <w:rPr/>
        <w:t>вакантных</w:t>
      </w:r>
      <w:r>
        <w:rPr>
          <w:spacing w:val="-1"/>
        </w:rPr>
        <w:t> </w:t>
      </w:r>
      <w:r>
        <w:rPr/>
        <w:t>часов.</w:t>
      </w:r>
    </w:p>
    <w:p>
      <w:pPr>
        <w:pStyle w:val="Heading3"/>
        <w:spacing w:line="240" w:lineRule="auto" w:before="2"/>
        <w:ind w:left="313" w:right="312" w:firstLine="708"/>
      </w:pP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главных</w:t>
      </w:r>
      <w:r>
        <w:rPr>
          <w:spacing w:val="1"/>
        </w:rPr>
        <w:t> </w:t>
      </w:r>
      <w:r>
        <w:rPr/>
        <w:t>параметров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является</w:t>
      </w:r>
      <w:r>
        <w:rPr>
          <w:spacing w:val="-2"/>
        </w:rPr>
        <w:t> </w:t>
      </w:r>
      <w:r>
        <w:rPr/>
        <w:t>проведение</w:t>
      </w:r>
      <w:r>
        <w:rPr>
          <w:spacing w:val="-3"/>
        </w:rPr>
        <w:t> </w:t>
      </w:r>
      <w:r>
        <w:rPr/>
        <w:t>тарификации</w:t>
      </w:r>
      <w:r>
        <w:rPr>
          <w:spacing w:val="-1"/>
        </w:rPr>
        <w:t> </w:t>
      </w:r>
      <w:r>
        <w:rPr/>
        <w:t>педагогов.</w:t>
      </w:r>
    </w:p>
    <w:p>
      <w:pPr>
        <w:spacing w:line="240" w:lineRule="auto" w:before="0"/>
        <w:ind w:left="313" w:right="310" w:firstLine="708"/>
        <w:jc w:val="both"/>
        <w:rPr>
          <w:i/>
          <w:sz w:val="28"/>
        </w:rPr>
      </w:pPr>
      <w:r>
        <w:rPr>
          <w:i/>
          <w:sz w:val="28"/>
        </w:rPr>
        <w:t>Тарификация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комплекс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мероприятий,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установление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учебной нагрузки педагогов школы в зависимости от уровня их образования,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квалификации,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выполняемой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результативности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качества работы.</w:t>
      </w:r>
    </w:p>
    <w:p>
      <w:pPr>
        <w:pStyle w:val="BodyText"/>
        <w:spacing w:line="322" w:lineRule="exact"/>
        <w:ind w:left="1022" w:firstLine="0"/>
      </w:pPr>
      <w:r>
        <w:rPr/>
        <w:t>Рекомендуется</w:t>
      </w:r>
      <w:r>
        <w:rPr>
          <w:spacing w:val="-4"/>
        </w:rPr>
        <w:t> </w:t>
      </w:r>
      <w:r>
        <w:rPr/>
        <w:t>следующий</w:t>
      </w:r>
      <w:r>
        <w:rPr>
          <w:spacing w:val="-3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работы</w:t>
      </w:r>
      <w:r>
        <w:rPr>
          <w:spacing w:val="-7"/>
        </w:rPr>
        <w:t> </w:t>
      </w:r>
      <w:r>
        <w:rPr/>
        <w:t>по</w:t>
      </w:r>
      <w:r>
        <w:rPr>
          <w:spacing w:val="-2"/>
        </w:rPr>
        <w:t> </w:t>
      </w:r>
      <w:r>
        <w:rPr/>
        <w:t>тарификации</w:t>
      </w:r>
      <w:r>
        <w:rPr>
          <w:spacing w:val="-4"/>
        </w:rPr>
        <w:t> </w:t>
      </w:r>
      <w:r>
        <w:rPr/>
        <w:t>педагога.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</w:tabs>
        <w:spacing w:line="240" w:lineRule="auto" w:before="0" w:after="0"/>
        <w:ind w:left="313" w:right="306" w:firstLine="708"/>
        <w:jc w:val="both"/>
        <w:rPr>
          <w:rFonts w:ascii="Wingdings" w:hAnsi="Wingdings"/>
          <w:sz w:val="28"/>
        </w:rPr>
      </w:pPr>
      <w:r>
        <w:rPr>
          <w:sz w:val="28"/>
        </w:rPr>
        <w:t>Расчет учебных часов по каждому учебному предмету, согласно ГОСО,</w:t>
      </w:r>
      <w:r>
        <w:rPr>
          <w:spacing w:val="1"/>
          <w:sz w:val="28"/>
        </w:rPr>
        <w:t> </w:t>
      </w:r>
      <w:r>
        <w:rPr>
          <w:sz w:val="28"/>
        </w:rPr>
        <w:t>рабочему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плану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количеству</w:t>
      </w:r>
      <w:r>
        <w:rPr>
          <w:spacing w:val="1"/>
          <w:sz w:val="28"/>
        </w:rPr>
        <w:t> </w:t>
      </w:r>
      <w:r>
        <w:rPr>
          <w:sz w:val="28"/>
        </w:rPr>
        <w:t>классов-</w:t>
      </w:r>
      <w:r>
        <w:rPr>
          <w:spacing w:val="1"/>
          <w:sz w:val="28"/>
        </w:rPr>
        <w:t> </w:t>
      </w:r>
      <w:r>
        <w:rPr>
          <w:sz w:val="28"/>
        </w:rPr>
        <w:t>комплектов</w:t>
      </w:r>
      <w:r>
        <w:rPr>
          <w:spacing w:val="-3"/>
          <w:sz w:val="28"/>
        </w:rPr>
        <w:t> </w:t>
      </w:r>
      <w:r>
        <w:rPr>
          <w:sz w:val="28"/>
        </w:rPr>
        <w:t>(осуществляет директор и заместитель</w:t>
      </w:r>
      <w:r>
        <w:rPr>
          <w:spacing w:val="-2"/>
          <w:sz w:val="28"/>
        </w:rPr>
        <w:t> </w:t>
      </w:r>
      <w:r>
        <w:rPr>
          <w:sz w:val="28"/>
        </w:rPr>
        <w:t>директора).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</w:tabs>
        <w:spacing w:line="240" w:lineRule="auto" w:before="0" w:after="0"/>
        <w:ind w:left="313" w:right="313" w:firstLine="708"/>
        <w:jc w:val="both"/>
        <w:rPr>
          <w:rFonts w:ascii="Wingdings" w:hAnsi="Wingdings"/>
          <w:sz w:val="28"/>
        </w:rPr>
      </w:pPr>
      <w:r>
        <w:rPr>
          <w:sz w:val="28"/>
        </w:rPr>
        <w:t>Объем учебной нагрузки педагогов определяется исходя из количества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рабочему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плану,</w:t>
      </w:r>
      <w:r>
        <w:rPr>
          <w:spacing w:val="1"/>
          <w:sz w:val="28"/>
        </w:rPr>
        <w:t> </w:t>
      </w:r>
      <w:r>
        <w:rPr>
          <w:sz w:val="28"/>
        </w:rPr>
        <w:t>учебным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обеспеченности</w:t>
      </w:r>
      <w:r>
        <w:rPr>
          <w:spacing w:val="1"/>
          <w:sz w:val="28"/>
        </w:rPr>
        <w:t> </w:t>
      </w:r>
      <w:r>
        <w:rPr>
          <w:sz w:val="28"/>
        </w:rPr>
        <w:t>кадрами в</w:t>
      </w:r>
      <w:r>
        <w:rPr>
          <w:spacing w:val="-1"/>
          <w:sz w:val="28"/>
        </w:rPr>
        <w:t> </w:t>
      </w:r>
      <w:r>
        <w:rPr>
          <w:sz w:val="28"/>
        </w:rPr>
        <w:t>школе.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</w:tabs>
        <w:spacing w:line="240" w:lineRule="auto" w:before="0" w:after="0"/>
        <w:ind w:left="313" w:right="312" w:firstLine="708"/>
        <w:jc w:val="both"/>
        <w:rPr>
          <w:rFonts w:ascii="Wingdings" w:hAnsi="Wingdings"/>
          <w:sz w:val="28"/>
        </w:rPr>
      </w:pPr>
      <w:r>
        <w:rPr>
          <w:sz w:val="28"/>
        </w:rPr>
        <w:t>По рабочему учебному плану производится подсчет количества часов по</w:t>
      </w:r>
      <w:r>
        <w:rPr>
          <w:spacing w:val="-67"/>
          <w:sz w:val="28"/>
        </w:rPr>
        <w:t> </w:t>
      </w:r>
      <w:r>
        <w:rPr>
          <w:sz w:val="28"/>
        </w:rPr>
        <w:t>каждой параллели, при этом учитываются деления на группы по определенным</w:t>
      </w:r>
      <w:r>
        <w:rPr>
          <w:spacing w:val="1"/>
          <w:sz w:val="28"/>
        </w:rPr>
        <w:t> </w:t>
      </w:r>
      <w:r>
        <w:rPr>
          <w:sz w:val="28"/>
        </w:rPr>
        <w:t>предметам.</w:t>
      </w:r>
      <w:r>
        <w:rPr>
          <w:spacing w:val="-1"/>
          <w:sz w:val="28"/>
        </w:rPr>
        <w:t> </w:t>
      </w:r>
      <w:r>
        <w:rPr>
          <w:sz w:val="28"/>
        </w:rPr>
        <w:t>Деление</w:t>
      </w:r>
      <w:r>
        <w:rPr>
          <w:spacing w:val="-3"/>
          <w:sz w:val="28"/>
        </w:rPr>
        <w:t> </w:t>
      </w:r>
      <w:r>
        <w:rPr>
          <w:sz w:val="28"/>
        </w:rPr>
        <w:t>производится</w:t>
      </w:r>
      <w:r>
        <w:rPr>
          <w:spacing w:val="-1"/>
          <w:sz w:val="28"/>
        </w:rPr>
        <w:t> </w:t>
      </w:r>
      <w:r>
        <w:rPr>
          <w:sz w:val="28"/>
        </w:rPr>
        <w:t>исходя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наполняемости классов.</w:t>
      </w:r>
    </w:p>
    <w:p>
      <w:pPr>
        <w:spacing w:after="0" w:line="240" w:lineRule="auto"/>
        <w:jc w:val="both"/>
        <w:rPr>
          <w:rFonts w:ascii="Wingdings" w:hAnsi="Wingdings"/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1"/>
          <w:numId w:val="30"/>
        </w:numPr>
        <w:tabs>
          <w:tab w:pos="1308" w:val="left" w:leader="none"/>
        </w:tabs>
        <w:spacing w:line="240" w:lineRule="auto" w:before="67" w:after="0"/>
        <w:ind w:left="313" w:right="309" w:firstLine="708"/>
        <w:jc w:val="both"/>
        <w:rPr>
          <w:rFonts w:ascii="Wingdings" w:hAnsi="Wingdings"/>
          <w:sz w:val="28"/>
        </w:rPr>
      </w:pPr>
      <w:r>
        <w:rPr>
          <w:sz w:val="28"/>
        </w:rPr>
        <w:t>При определении</w:t>
      </w:r>
      <w:r>
        <w:rPr>
          <w:spacing w:val="1"/>
          <w:sz w:val="28"/>
        </w:rPr>
        <w:t> </w:t>
      </w:r>
      <w:r>
        <w:rPr>
          <w:sz w:val="28"/>
        </w:rPr>
        <w:t>учебной нагрузки</w:t>
      </w:r>
      <w:r>
        <w:rPr>
          <w:spacing w:val="70"/>
          <w:sz w:val="28"/>
        </w:rPr>
        <w:t> </w:t>
      </w:r>
      <w:r>
        <w:rPr>
          <w:sz w:val="28"/>
        </w:rPr>
        <w:t>каждого педагога устанавливается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35"/>
          <w:sz w:val="28"/>
        </w:rPr>
        <w:t> </w:t>
      </w:r>
      <w:r>
        <w:rPr>
          <w:sz w:val="28"/>
        </w:rPr>
        <w:t>объем</w:t>
      </w:r>
      <w:r>
        <w:rPr>
          <w:spacing w:val="32"/>
          <w:sz w:val="28"/>
        </w:rPr>
        <w:t> </w:t>
      </w:r>
      <w:r>
        <w:rPr>
          <w:sz w:val="28"/>
        </w:rPr>
        <w:t>по</w:t>
      </w:r>
      <w:r>
        <w:rPr>
          <w:spacing w:val="34"/>
          <w:sz w:val="28"/>
        </w:rPr>
        <w:t> </w:t>
      </w:r>
      <w:r>
        <w:rPr>
          <w:sz w:val="28"/>
        </w:rPr>
        <w:t>выполнению</w:t>
      </w:r>
      <w:r>
        <w:rPr>
          <w:spacing w:val="33"/>
          <w:sz w:val="28"/>
        </w:rPr>
        <w:t> </w:t>
      </w:r>
      <w:r>
        <w:rPr>
          <w:sz w:val="28"/>
        </w:rPr>
        <w:t>учебной</w:t>
      </w:r>
      <w:r>
        <w:rPr>
          <w:spacing w:val="32"/>
          <w:sz w:val="28"/>
        </w:rPr>
        <w:t> </w:t>
      </w:r>
      <w:r>
        <w:rPr>
          <w:sz w:val="28"/>
        </w:rPr>
        <w:t>работы</w:t>
      </w:r>
      <w:r>
        <w:rPr>
          <w:spacing w:val="34"/>
          <w:sz w:val="28"/>
        </w:rPr>
        <w:t> </w:t>
      </w:r>
      <w:r>
        <w:rPr>
          <w:sz w:val="28"/>
        </w:rPr>
        <w:t>во</w:t>
      </w:r>
      <w:r>
        <w:rPr>
          <w:spacing w:val="35"/>
          <w:sz w:val="28"/>
        </w:rPr>
        <w:t> </w:t>
      </w:r>
      <w:r>
        <w:rPr>
          <w:sz w:val="28"/>
        </w:rPr>
        <w:t>взаимодействии</w:t>
      </w:r>
      <w:r>
        <w:rPr>
          <w:spacing w:val="35"/>
          <w:sz w:val="28"/>
        </w:rPr>
        <w:t> </w:t>
      </w:r>
      <w:r>
        <w:rPr>
          <w:sz w:val="28"/>
        </w:rPr>
        <w:t>с</w:t>
      </w:r>
      <w:r>
        <w:rPr>
          <w:spacing w:val="33"/>
          <w:sz w:val="28"/>
        </w:rPr>
        <w:t> </w:t>
      </w:r>
      <w:r>
        <w:rPr>
          <w:sz w:val="28"/>
        </w:rPr>
        <w:t>обучающимися</w:t>
      </w:r>
      <w:r>
        <w:rPr>
          <w:spacing w:val="-68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видам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(вариативный</w:t>
      </w:r>
      <w:r>
        <w:rPr>
          <w:spacing w:val="1"/>
          <w:sz w:val="28"/>
        </w:rPr>
        <w:t> </w:t>
      </w:r>
      <w:r>
        <w:rPr>
          <w:sz w:val="28"/>
        </w:rPr>
        <w:t>компонент),</w:t>
      </w:r>
      <w:r>
        <w:rPr>
          <w:spacing w:val="1"/>
          <w:sz w:val="28"/>
        </w:rPr>
        <w:t> </w:t>
      </w:r>
      <w:r>
        <w:rPr>
          <w:sz w:val="28"/>
        </w:rPr>
        <w:t>установленным</w:t>
      </w:r>
      <w:r>
        <w:rPr>
          <w:spacing w:val="1"/>
          <w:sz w:val="28"/>
        </w:rPr>
        <w:t> </w:t>
      </w:r>
      <w:r>
        <w:rPr>
          <w:sz w:val="28"/>
        </w:rPr>
        <w:t>учебным</w:t>
      </w:r>
      <w:r>
        <w:rPr>
          <w:spacing w:val="-3"/>
          <w:sz w:val="28"/>
        </w:rPr>
        <w:t> </w:t>
      </w:r>
      <w:r>
        <w:rPr>
          <w:sz w:val="28"/>
        </w:rPr>
        <w:t>планом.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</w:tabs>
        <w:spacing w:line="240" w:lineRule="auto" w:before="1" w:after="0"/>
        <w:ind w:left="313" w:right="309" w:firstLine="708"/>
        <w:jc w:val="both"/>
        <w:rPr>
          <w:rFonts w:ascii="Wingdings" w:hAnsi="Wingdings"/>
          <w:sz w:val="28"/>
        </w:rPr>
      </w:pPr>
      <w:r>
        <w:rPr>
          <w:sz w:val="28"/>
        </w:rPr>
        <w:t>После подсчета часов определяется количество педагогических ставок и</w:t>
      </w:r>
      <w:r>
        <w:rPr>
          <w:spacing w:val="1"/>
          <w:sz w:val="28"/>
        </w:rPr>
        <w:t> </w:t>
      </w:r>
      <w:r>
        <w:rPr>
          <w:sz w:val="28"/>
        </w:rPr>
        <w:t>контрольный</w:t>
      </w:r>
      <w:r>
        <w:rPr>
          <w:spacing w:val="-1"/>
          <w:sz w:val="28"/>
        </w:rPr>
        <w:t> </w:t>
      </w:r>
      <w:r>
        <w:rPr>
          <w:sz w:val="28"/>
        </w:rPr>
        <w:t>табель.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</w:tabs>
        <w:spacing w:line="240" w:lineRule="auto" w:before="0" w:after="0"/>
        <w:ind w:left="313" w:right="311" w:firstLine="708"/>
        <w:jc w:val="both"/>
        <w:rPr>
          <w:rFonts w:ascii="Wingdings" w:hAnsi="Wingdings"/>
          <w:sz w:val="28"/>
        </w:rPr>
      </w:pPr>
      <w:r>
        <w:rPr>
          <w:sz w:val="28"/>
        </w:rPr>
        <w:t>Предварительное   определение   учебной   нагрузки   каждого   педагога</w:t>
      </w:r>
      <w:r>
        <w:rPr>
          <w:spacing w:val="1"/>
          <w:sz w:val="28"/>
        </w:rPr>
        <w:t> </w:t>
      </w:r>
      <w:r>
        <w:rPr>
          <w:sz w:val="28"/>
        </w:rPr>
        <w:t>с сохранением</w:t>
      </w:r>
      <w:r>
        <w:rPr>
          <w:spacing w:val="1"/>
          <w:sz w:val="28"/>
        </w:rPr>
        <w:t> </w:t>
      </w:r>
      <w:r>
        <w:rPr>
          <w:sz w:val="28"/>
        </w:rPr>
        <w:t>преемственности</w:t>
      </w:r>
      <w:r>
        <w:rPr>
          <w:spacing w:val="1"/>
          <w:sz w:val="28"/>
        </w:rPr>
        <w:t> </w:t>
      </w:r>
      <w:r>
        <w:rPr>
          <w:sz w:val="28"/>
        </w:rPr>
        <w:t>преподавания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классах,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-67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преподавания,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1"/>
          <w:sz w:val="28"/>
        </w:rPr>
        <w:t> </w:t>
      </w:r>
      <w:r>
        <w:rPr>
          <w:sz w:val="28"/>
        </w:rPr>
        <w:t>собеседования</w:t>
      </w:r>
      <w:r>
        <w:rPr>
          <w:spacing w:val="-67"/>
          <w:sz w:val="28"/>
        </w:rPr>
        <w:t> </w:t>
      </w:r>
      <w:r>
        <w:rPr>
          <w:sz w:val="28"/>
        </w:rPr>
        <w:t>(заместитель</w:t>
      </w:r>
      <w:r>
        <w:rPr>
          <w:spacing w:val="-3"/>
          <w:sz w:val="28"/>
        </w:rPr>
        <w:t> </w:t>
      </w:r>
      <w:r>
        <w:rPr>
          <w:sz w:val="28"/>
        </w:rPr>
        <w:t>директора,</w:t>
      </w:r>
      <w:r>
        <w:rPr>
          <w:spacing w:val="-2"/>
          <w:sz w:val="28"/>
        </w:rPr>
        <w:t> </w:t>
      </w:r>
      <w:r>
        <w:rPr>
          <w:sz w:val="28"/>
        </w:rPr>
        <w:t>руководители</w:t>
      </w:r>
      <w:r>
        <w:rPr>
          <w:spacing w:val="-1"/>
          <w:sz w:val="28"/>
        </w:rPr>
        <w:t> </w:t>
      </w:r>
      <w:r>
        <w:rPr>
          <w:sz w:val="28"/>
        </w:rPr>
        <w:t>методических</w:t>
      </w:r>
      <w:r>
        <w:rPr>
          <w:spacing w:val="-3"/>
          <w:sz w:val="28"/>
        </w:rPr>
        <w:t> </w:t>
      </w:r>
      <w:r>
        <w:rPr>
          <w:sz w:val="28"/>
        </w:rPr>
        <w:t>объединений).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</w:tabs>
        <w:spacing w:line="240" w:lineRule="auto" w:before="1" w:after="0"/>
        <w:ind w:left="313" w:right="307" w:firstLine="708"/>
        <w:jc w:val="both"/>
        <w:rPr>
          <w:rFonts w:ascii="Wingdings" w:hAnsi="Wingdings"/>
          <w:sz w:val="28"/>
        </w:rPr>
      </w:pPr>
      <w:r>
        <w:rPr>
          <w:sz w:val="28"/>
        </w:rPr>
        <w:t>Составление</w:t>
      </w:r>
      <w:r>
        <w:rPr>
          <w:spacing w:val="36"/>
          <w:sz w:val="28"/>
        </w:rPr>
        <w:t> </w:t>
      </w:r>
      <w:r>
        <w:rPr>
          <w:sz w:val="28"/>
        </w:rPr>
        <w:t>сводного</w:t>
      </w:r>
      <w:r>
        <w:rPr>
          <w:spacing w:val="104"/>
          <w:sz w:val="28"/>
        </w:rPr>
        <w:t> </w:t>
      </w:r>
      <w:r>
        <w:rPr>
          <w:sz w:val="28"/>
        </w:rPr>
        <w:t>тарификационного</w:t>
      </w:r>
      <w:r>
        <w:rPr>
          <w:spacing w:val="104"/>
          <w:sz w:val="28"/>
        </w:rPr>
        <w:t> </w:t>
      </w:r>
      <w:r>
        <w:rPr>
          <w:sz w:val="28"/>
        </w:rPr>
        <w:t>списка,</w:t>
      </w:r>
      <w:r>
        <w:rPr>
          <w:spacing w:val="105"/>
          <w:sz w:val="28"/>
        </w:rPr>
        <w:t> </w:t>
      </w:r>
      <w:r>
        <w:rPr>
          <w:sz w:val="28"/>
        </w:rPr>
        <w:t>который</w:t>
      </w:r>
      <w:r>
        <w:rPr>
          <w:spacing w:val="107"/>
          <w:sz w:val="28"/>
        </w:rPr>
        <w:t> </w:t>
      </w:r>
      <w:r>
        <w:rPr>
          <w:sz w:val="28"/>
        </w:rPr>
        <w:t>включает</w:t>
      </w:r>
      <w:r>
        <w:rPr>
          <w:spacing w:val="-68"/>
          <w:sz w:val="28"/>
        </w:rPr>
        <w:t> </w:t>
      </w:r>
      <w:r>
        <w:rPr>
          <w:sz w:val="28"/>
        </w:rPr>
        <w:t>в себя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обязательные</w:t>
      </w:r>
      <w:r>
        <w:rPr>
          <w:spacing w:val="1"/>
          <w:sz w:val="28"/>
        </w:rPr>
        <w:t> </w:t>
      </w:r>
      <w:r>
        <w:rPr>
          <w:sz w:val="28"/>
        </w:rPr>
        <w:t>сведения:</w:t>
      </w:r>
      <w:r>
        <w:rPr>
          <w:spacing w:val="1"/>
          <w:sz w:val="28"/>
        </w:rPr>
        <w:t> </w:t>
      </w:r>
      <w:r>
        <w:rPr>
          <w:sz w:val="28"/>
        </w:rPr>
        <w:t>фамилия,</w:t>
      </w:r>
      <w:r>
        <w:rPr>
          <w:spacing w:val="1"/>
          <w:sz w:val="28"/>
        </w:rPr>
        <w:t> </w:t>
      </w:r>
      <w:r>
        <w:rPr>
          <w:sz w:val="28"/>
        </w:rPr>
        <w:t>имя,</w:t>
      </w:r>
      <w:r>
        <w:rPr>
          <w:spacing w:val="1"/>
          <w:sz w:val="28"/>
        </w:rPr>
        <w:t> </w:t>
      </w:r>
      <w:r>
        <w:rPr>
          <w:sz w:val="28"/>
        </w:rPr>
        <w:t>отчество</w:t>
      </w:r>
      <w:r>
        <w:rPr>
          <w:spacing w:val="1"/>
          <w:sz w:val="28"/>
        </w:rPr>
        <w:t> </w:t>
      </w:r>
      <w:r>
        <w:rPr>
          <w:sz w:val="28"/>
        </w:rPr>
        <w:t>педагога</w:t>
      </w:r>
      <w:r>
        <w:rPr>
          <w:spacing w:val="1"/>
          <w:sz w:val="28"/>
        </w:rPr>
        <w:t> </w:t>
      </w:r>
      <w:r>
        <w:rPr>
          <w:sz w:val="28"/>
        </w:rPr>
        <w:t>школы; занимаемая должность; уровень образования; объем нагрузки</w:t>
      </w:r>
      <w:r>
        <w:rPr>
          <w:spacing w:val="1"/>
          <w:sz w:val="28"/>
        </w:rPr>
        <w:t> </w:t>
      </w:r>
      <w:r>
        <w:rPr>
          <w:sz w:val="28"/>
        </w:rPr>
        <w:t>- всего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неделю;</w:t>
      </w:r>
      <w:r>
        <w:rPr>
          <w:spacing w:val="1"/>
          <w:sz w:val="28"/>
        </w:rPr>
        <w:t> </w:t>
      </w:r>
      <w:r>
        <w:rPr>
          <w:sz w:val="28"/>
        </w:rPr>
        <w:t>доплаты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дополнительные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работ;</w:t>
      </w:r>
      <w:r>
        <w:rPr>
          <w:spacing w:val="1"/>
          <w:sz w:val="28"/>
        </w:rPr>
        <w:t> </w:t>
      </w:r>
      <w:r>
        <w:rPr>
          <w:sz w:val="28"/>
        </w:rPr>
        <w:t>постоянные</w:t>
      </w:r>
      <w:r>
        <w:rPr>
          <w:spacing w:val="1"/>
          <w:sz w:val="28"/>
        </w:rPr>
        <w:t> </w:t>
      </w:r>
      <w:r>
        <w:rPr>
          <w:sz w:val="28"/>
        </w:rPr>
        <w:t>персональные</w:t>
      </w:r>
      <w:r>
        <w:rPr>
          <w:spacing w:val="-1"/>
          <w:sz w:val="28"/>
        </w:rPr>
        <w:t> </w:t>
      </w:r>
      <w:r>
        <w:rPr>
          <w:sz w:val="28"/>
        </w:rPr>
        <w:t>надбавки</w:t>
      </w:r>
      <w:r>
        <w:rPr>
          <w:spacing w:val="-1"/>
          <w:sz w:val="28"/>
        </w:rPr>
        <w:t> </w:t>
      </w:r>
      <w:r>
        <w:rPr>
          <w:sz w:val="28"/>
        </w:rPr>
        <w:t>(за</w:t>
      </w:r>
      <w:r>
        <w:rPr>
          <w:spacing w:val="2"/>
          <w:sz w:val="28"/>
        </w:rPr>
        <w:t> </w:t>
      </w:r>
      <w:r>
        <w:rPr>
          <w:sz w:val="28"/>
        </w:rPr>
        <w:t>степень</w:t>
      </w:r>
      <w:r>
        <w:rPr>
          <w:spacing w:val="-2"/>
          <w:sz w:val="28"/>
        </w:rPr>
        <w:t> </w:t>
      </w:r>
      <w:r>
        <w:rPr>
          <w:sz w:val="28"/>
        </w:rPr>
        <w:t>магистра,</w:t>
      </w:r>
      <w:r>
        <w:rPr>
          <w:spacing w:val="-1"/>
          <w:sz w:val="28"/>
        </w:rPr>
        <w:t> </w:t>
      </w:r>
      <w:r>
        <w:rPr>
          <w:sz w:val="28"/>
        </w:rPr>
        <w:t>наставничество и т.д.).</w:t>
      </w:r>
    </w:p>
    <w:p>
      <w:pPr>
        <w:pStyle w:val="BodyText"/>
        <w:spacing w:before="8"/>
        <w:ind w:left="0" w:firstLine="0"/>
        <w:jc w:val="left"/>
      </w:pPr>
    </w:p>
    <w:p>
      <w:pPr>
        <w:spacing w:line="237" w:lineRule="auto" w:before="0"/>
        <w:ind w:left="313" w:right="312" w:firstLine="708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новом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учебном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году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внешняя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оценка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учебных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достижений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будет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переформатирована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новую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модель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«Мониторинг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образовательных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достижений, обучающихся» (МОДО), </w:t>
      </w:r>
      <w:r>
        <w:rPr>
          <w:sz w:val="28"/>
        </w:rPr>
        <w:t>ориентированная на проверку базовых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начального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основного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5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before="6"/>
        <w:ind w:right="313"/>
      </w:pPr>
      <w:r>
        <w:rPr/>
        <w:t>Механизм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МОДО</w:t>
      </w:r>
      <w:r>
        <w:rPr>
          <w:spacing w:val="1"/>
        </w:rPr>
        <w:t> </w:t>
      </w:r>
      <w:r>
        <w:rPr/>
        <w:t>урегулирован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проведения</w:t>
      </w:r>
      <w:r>
        <w:rPr>
          <w:spacing w:val="-67"/>
        </w:rPr>
        <w:t> </w:t>
      </w:r>
      <w:r>
        <w:rPr/>
        <w:t>мониторинга образовательных достижений обучающихся, утвержденных 5 мая</w:t>
      </w:r>
      <w:r>
        <w:rPr>
          <w:spacing w:val="1"/>
        </w:rPr>
        <w:t> </w:t>
      </w:r>
      <w:r>
        <w:rPr/>
        <w:t>2021 года приказом МОН РК № 204. Правила распространяются на организации</w:t>
      </w:r>
      <w:r>
        <w:rPr>
          <w:spacing w:val="1"/>
        </w:rPr>
        <w:t> </w:t>
      </w:r>
      <w:r>
        <w:rPr/>
        <w:t>среднего (начального, основного среднего) образования независимо от формы</w:t>
      </w:r>
      <w:r>
        <w:rPr>
          <w:spacing w:val="1"/>
        </w:rPr>
        <w:t> </w:t>
      </w:r>
      <w:r>
        <w:rPr/>
        <w:t>собственности,</w:t>
      </w:r>
      <w:r>
        <w:rPr>
          <w:spacing w:val="-1"/>
        </w:rPr>
        <w:t> </w:t>
      </w:r>
      <w:r>
        <w:rPr/>
        <w:t>ведомственной подчиненности,</w:t>
      </w:r>
      <w:r>
        <w:rPr>
          <w:spacing w:val="-2"/>
        </w:rPr>
        <w:t> </w:t>
      </w:r>
      <w:r>
        <w:rPr/>
        <w:t>вида.</w:t>
      </w:r>
    </w:p>
    <w:p>
      <w:pPr>
        <w:pStyle w:val="BodyText"/>
        <w:spacing w:line="242" w:lineRule="auto"/>
        <w:ind w:right="316"/>
      </w:pPr>
      <w:r>
        <w:rPr/>
        <w:t>МОДО не является формой государственного контроля и не имеет никаких</w:t>
      </w:r>
      <w:r>
        <w:rPr>
          <w:spacing w:val="-67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последствий</w:t>
      </w:r>
      <w:r>
        <w:rPr>
          <w:spacing w:val="-6"/>
        </w:rPr>
        <w:t> </w:t>
      </w:r>
      <w:r>
        <w:rPr/>
        <w:t>ни</w:t>
      </w:r>
      <w:r>
        <w:rPr>
          <w:spacing w:val="-6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обучающегося,</w:t>
      </w:r>
      <w:r>
        <w:rPr>
          <w:spacing w:val="-5"/>
        </w:rPr>
        <w:t> </w:t>
      </w:r>
      <w:r>
        <w:rPr/>
        <w:t>ни</w:t>
      </w:r>
      <w:r>
        <w:rPr>
          <w:spacing w:val="-6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образования.</w:t>
      </w:r>
    </w:p>
    <w:p>
      <w:pPr>
        <w:pStyle w:val="BodyText"/>
        <w:ind w:right="313"/>
      </w:pPr>
      <w:r>
        <w:rPr/>
        <w:t>Цель МОДО - поддержка общесистемного совершенствования начального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измерение</w:t>
      </w:r>
      <w:r>
        <w:rPr>
          <w:spacing w:val="1"/>
        </w:rPr>
        <w:t> </w:t>
      </w:r>
      <w:r>
        <w:rPr/>
        <w:t>прогресса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на национальном</w:t>
      </w:r>
      <w:r>
        <w:rPr>
          <w:spacing w:val="-1"/>
        </w:rPr>
        <w:t> </w:t>
      </w:r>
      <w:r>
        <w:rPr/>
        <w:t>уровне.</w:t>
      </w:r>
    </w:p>
    <w:p>
      <w:pPr>
        <w:pStyle w:val="BodyText"/>
        <w:ind w:right="312"/>
      </w:pPr>
      <w:r>
        <w:rPr/>
        <w:t>Для</w:t>
      </w:r>
      <w:r>
        <w:rPr>
          <w:spacing w:val="45"/>
        </w:rPr>
        <w:t> </w:t>
      </w:r>
      <w:r>
        <w:rPr/>
        <w:t>обучающихся</w:t>
      </w:r>
      <w:r>
        <w:rPr>
          <w:spacing w:val="112"/>
        </w:rPr>
        <w:t> </w:t>
      </w:r>
      <w:r>
        <w:rPr/>
        <w:t>4</w:t>
      </w:r>
      <w:r>
        <w:rPr>
          <w:spacing w:val="115"/>
        </w:rPr>
        <w:t> </w:t>
      </w:r>
      <w:r>
        <w:rPr/>
        <w:t>и</w:t>
      </w:r>
      <w:r>
        <w:rPr>
          <w:spacing w:val="115"/>
        </w:rPr>
        <w:t> </w:t>
      </w:r>
      <w:r>
        <w:rPr/>
        <w:t>9</w:t>
      </w:r>
      <w:r>
        <w:rPr>
          <w:spacing w:val="115"/>
        </w:rPr>
        <w:t> </w:t>
      </w:r>
      <w:r>
        <w:rPr/>
        <w:t>классов</w:t>
      </w:r>
      <w:r>
        <w:rPr>
          <w:spacing w:val="114"/>
        </w:rPr>
        <w:t> </w:t>
      </w:r>
      <w:r>
        <w:rPr/>
        <w:t>МОДО</w:t>
      </w:r>
      <w:r>
        <w:rPr>
          <w:spacing w:val="113"/>
        </w:rPr>
        <w:t> </w:t>
      </w:r>
      <w:r>
        <w:rPr/>
        <w:t>проводится</w:t>
      </w:r>
      <w:r>
        <w:rPr>
          <w:spacing w:val="112"/>
        </w:rPr>
        <w:t> </w:t>
      </w:r>
      <w:r>
        <w:rPr/>
        <w:t>в</w:t>
      </w:r>
      <w:r>
        <w:rPr>
          <w:spacing w:val="114"/>
        </w:rPr>
        <w:t> </w:t>
      </w:r>
      <w:r>
        <w:rPr/>
        <w:t>соответствии</w:t>
      </w:r>
      <w:r>
        <w:rPr>
          <w:spacing w:val="-68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ГОСО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(применение</w:t>
      </w:r>
      <w:r>
        <w:rPr>
          <w:spacing w:val="-2"/>
        </w:rPr>
        <w:t> </w:t>
      </w:r>
      <w:r>
        <w:rPr/>
        <w:t>знаний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навыков,</w:t>
      </w:r>
      <w:r>
        <w:rPr>
          <w:spacing w:val="-3"/>
        </w:rPr>
        <w:t> </w:t>
      </w:r>
      <w:r>
        <w:rPr/>
        <w:t>аналитическое,</w:t>
      </w:r>
      <w:r>
        <w:rPr>
          <w:spacing w:val="-3"/>
        </w:rPr>
        <w:t> </w:t>
      </w:r>
      <w:r>
        <w:rPr/>
        <w:t>логическое</w:t>
      </w:r>
      <w:r>
        <w:rPr>
          <w:spacing w:val="63"/>
        </w:rPr>
        <w:t> </w:t>
      </w:r>
      <w:r>
        <w:rPr/>
        <w:t>мышление).</w:t>
      </w:r>
    </w:p>
    <w:p>
      <w:pPr>
        <w:pStyle w:val="BodyText"/>
        <w:ind w:right="318"/>
      </w:pPr>
      <w:r>
        <w:rPr/>
        <w:t>Тестирование будет проводиться ежегодно в апреле на базе организаций</w:t>
      </w:r>
      <w:r>
        <w:rPr>
          <w:spacing w:val="1"/>
        </w:rPr>
        <w:t> </w:t>
      </w:r>
      <w:r>
        <w:rPr/>
        <w:t>среднего</w:t>
      </w:r>
      <w:r>
        <w:rPr>
          <w:spacing w:val="-7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электронном</w:t>
      </w:r>
      <w:r>
        <w:rPr>
          <w:spacing w:val="-10"/>
        </w:rPr>
        <w:t> </w:t>
      </w:r>
      <w:r>
        <w:rPr/>
        <w:t>формате</w:t>
      </w:r>
      <w:r>
        <w:rPr>
          <w:spacing w:val="-7"/>
        </w:rPr>
        <w:t> </w:t>
      </w:r>
      <w:r>
        <w:rPr/>
        <w:t>с</w:t>
      </w:r>
      <w:r>
        <w:rPr>
          <w:spacing w:val="-8"/>
        </w:rPr>
        <w:t> </w:t>
      </w:r>
      <w:r>
        <w:rPr/>
        <w:t>использованием</w:t>
      </w:r>
      <w:r>
        <w:rPr>
          <w:spacing w:val="-7"/>
        </w:rPr>
        <w:t> </w:t>
      </w:r>
      <w:r>
        <w:rPr/>
        <w:t>компьютеров.</w:t>
      </w:r>
    </w:p>
    <w:p>
      <w:pPr>
        <w:pStyle w:val="BodyText"/>
        <w:ind w:right="309"/>
      </w:pPr>
      <w:r>
        <w:rPr/>
        <w:t>Перечень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МОДО,</w:t>
      </w:r>
      <w:r>
        <w:rPr>
          <w:spacing w:val="1"/>
        </w:rPr>
        <w:t> </w:t>
      </w:r>
      <w:r>
        <w:rPr/>
        <w:t>ежегодно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определяться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/>
        <w:t>органом. Параметры</w:t>
      </w:r>
      <w:r>
        <w:rPr>
          <w:spacing w:val="1"/>
        </w:rPr>
        <w:t> </w:t>
      </w:r>
      <w:r>
        <w:rPr/>
        <w:t>отбора:</w:t>
      </w:r>
      <w:r>
        <w:rPr>
          <w:spacing w:val="1"/>
        </w:rPr>
        <w:t> </w:t>
      </w:r>
      <w:r>
        <w:rPr/>
        <w:t>территориальная принадлежность, вид организации, язык обучения, контингент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ind w:right="316"/>
      </w:pPr>
      <w:r>
        <w:rPr/>
        <w:t>Ежегодно из числа организаций образования исключаются организации,</w:t>
      </w:r>
      <w:r>
        <w:rPr>
          <w:spacing w:val="1"/>
        </w:rPr>
        <w:t> </w:t>
      </w:r>
      <w:r>
        <w:rPr/>
        <w:t>принимавшие</w:t>
      </w:r>
      <w:r>
        <w:rPr>
          <w:spacing w:val="-2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МОДО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предыдущие</w:t>
      </w:r>
      <w:r>
        <w:rPr>
          <w:spacing w:val="-1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годы.</w:t>
      </w:r>
    </w:p>
    <w:p>
      <w:pPr>
        <w:pStyle w:val="BodyText"/>
        <w:ind w:right="312"/>
      </w:pPr>
      <w:r>
        <w:rPr/>
        <w:t>Отбор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загрузки</w:t>
      </w:r>
      <w:r>
        <w:rPr>
          <w:spacing w:val="1"/>
        </w:rPr>
        <w:t> </w:t>
      </w:r>
      <w:r>
        <w:rPr/>
        <w:t>сформированного рабочего списка в программное обеспечение для их случайной</w:t>
      </w:r>
      <w:r>
        <w:rPr>
          <w:spacing w:val="-67"/>
        </w:rPr>
        <w:t> </w:t>
      </w:r>
      <w:r>
        <w:rPr/>
        <w:t>выборки.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0" w:lineRule="auto" w:before="86"/>
        <w:ind w:right="315"/>
      </w:pPr>
      <w:r>
        <w:rPr/>
        <w:t>В</w:t>
      </w:r>
      <w:r>
        <w:rPr>
          <w:spacing w:val="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ограничительных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введения</w:t>
      </w:r>
      <w:r>
        <w:rPr>
          <w:spacing w:val="1"/>
        </w:rPr>
        <w:t> </w:t>
      </w:r>
      <w:r>
        <w:rPr/>
        <w:t>чрезвычайного</w:t>
      </w:r>
      <w:r>
        <w:rPr>
          <w:spacing w:val="1"/>
        </w:rPr>
        <w:t> </w:t>
      </w:r>
      <w:r>
        <w:rPr/>
        <w:t>положения на определенной территории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уполномоченный орган принимает</w:t>
      </w:r>
      <w:r>
        <w:rPr>
          <w:spacing w:val="1"/>
        </w:rPr>
        <w:t> </w:t>
      </w:r>
      <w:r>
        <w:rPr/>
        <w:t>решение</w:t>
      </w:r>
      <w:r>
        <w:rPr>
          <w:spacing w:val="-1"/>
        </w:rPr>
        <w:t> </w:t>
      </w:r>
      <w:r>
        <w:rPr/>
        <w:t>об</w:t>
      </w:r>
      <w:r>
        <w:rPr>
          <w:spacing w:val="1"/>
        </w:rPr>
        <w:t> </w:t>
      </w:r>
      <w:r>
        <w:rPr/>
        <w:t>отмене</w:t>
      </w:r>
      <w:r>
        <w:rPr>
          <w:spacing w:val="-3"/>
        </w:rPr>
        <w:t> </w:t>
      </w:r>
      <w:r>
        <w:rPr/>
        <w:t>МОДО.</w:t>
      </w:r>
    </w:p>
    <w:p>
      <w:pPr>
        <w:pStyle w:val="BodyText"/>
        <w:spacing w:line="230" w:lineRule="auto"/>
        <w:ind w:right="308"/>
      </w:pPr>
      <w:r>
        <w:rPr/>
        <w:t>Количество, содержание и форма тестовых заданий, а также количество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отводимых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тестирование,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спецификацией</w:t>
      </w:r>
      <w:r>
        <w:rPr>
          <w:spacing w:val="1"/>
        </w:rPr>
        <w:t> </w:t>
      </w:r>
      <w:r>
        <w:rPr/>
        <w:t>теста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ГОСО.</w:t>
      </w:r>
      <w:r>
        <w:rPr>
          <w:spacing w:val="1"/>
        </w:rPr>
        <w:t> </w:t>
      </w:r>
      <w:r>
        <w:rPr/>
        <w:t>Спецификация</w:t>
      </w:r>
      <w:r>
        <w:rPr>
          <w:spacing w:val="1"/>
        </w:rPr>
        <w:t> </w:t>
      </w:r>
      <w:r>
        <w:rPr/>
        <w:t>теста</w:t>
      </w:r>
      <w:r>
        <w:rPr>
          <w:spacing w:val="1"/>
        </w:rPr>
        <w:t> </w:t>
      </w:r>
      <w:r>
        <w:rPr/>
        <w:t>разрабатывается</w:t>
      </w:r>
      <w:r>
        <w:rPr>
          <w:spacing w:val="1"/>
        </w:rPr>
        <w:t> </w:t>
      </w:r>
      <w:r>
        <w:rPr/>
        <w:t>Национальным</w:t>
      </w:r>
      <w:r>
        <w:rPr>
          <w:spacing w:val="1"/>
        </w:rPr>
        <w:t> </w:t>
      </w:r>
      <w:r>
        <w:rPr/>
        <w:t>центром</w:t>
      </w:r>
      <w:r>
        <w:rPr>
          <w:spacing w:val="-1"/>
        </w:rPr>
        <w:t> </w:t>
      </w:r>
      <w:r>
        <w:rPr/>
        <w:t>тестирования (НЦТ).</w:t>
      </w:r>
    </w:p>
    <w:p>
      <w:pPr>
        <w:pStyle w:val="BodyText"/>
        <w:spacing w:line="230" w:lineRule="auto"/>
        <w:ind w:right="308"/>
      </w:pPr>
      <w:r>
        <w:rPr/>
        <w:t>Контроль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МОДО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-67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уполномоченные</w:t>
      </w:r>
      <w:r>
        <w:rPr>
          <w:spacing w:val="1"/>
        </w:rPr>
        <w:t> </w:t>
      </w:r>
      <w:r>
        <w:rPr/>
        <w:t>представители</w:t>
      </w:r>
      <w:r>
        <w:rPr>
          <w:spacing w:val="1"/>
        </w:rPr>
        <w:t> </w:t>
      </w:r>
      <w:r>
        <w:rPr/>
        <w:t>МОН</w:t>
      </w:r>
      <w:r>
        <w:rPr>
          <w:spacing w:val="71"/>
        </w:rPr>
        <w:t> </w:t>
      </w:r>
      <w:r>
        <w:rPr/>
        <w:t>РК</w:t>
      </w:r>
      <w:r>
        <w:rPr>
          <w:spacing w:val="-67"/>
        </w:rPr>
        <w:t> </w:t>
      </w:r>
      <w:r>
        <w:rPr/>
        <w:t>(областных,</w:t>
      </w:r>
      <w:r>
        <w:rPr>
          <w:spacing w:val="1"/>
        </w:rPr>
        <w:t> </w:t>
      </w:r>
      <w:r>
        <w:rPr/>
        <w:t>районных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территориальных</w:t>
      </w:r>
      <w:r>
        <w:rPr>
          <w:spacing w:val="1"/>
        </w:rPr>
        <w:t> </w:t>
      </w:r>
      <w:r>
        <w:rPr/>
        <w:t>департаментов</w:t>
      </w:r>
      <w:r>
        <w:rPr>
          <w:spacing w:val="-3"/>
        </w:rPr>
        <w:t> </w:t>
      </w:r>
      <w:r>
        <w:rPr/>
        <w:t>по обеспечению</w:t>
      </w:r>
      <w:r>
        <w:rPr>
          <w:spacing w:val="-2"/>
        </w:rPr>
        <w:t> </w:t>
      </w:r>
      <w:r>
        <w:rPr/>
        <w:t>качества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образования).</w:t>
      </w:r>
    </w:p>
    <w:p>
      <w:pPr>
        <w:pStyle w:val="BodyText"/>
        <w:spacing w:line="230" w:lineRule="auto"/>
        <w:ind w:right="314"/>
      </w:pPr>
      <w:r>
        <w:rPr/>
        <w:t>Программное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техническое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процедур</w:t>
      </w:r>
      <w:r>
        <w:rPr>
          <w:spacing w:val="1"/>
        </w:rPr>
        <w:t> </w:t>
      </w:r>
      <w:r>
        <w:rPr/>
        <w:t>тестирования,</w:t>
      </w:r>
      <w:r>
        <w:rPr>
          <w:spacing w:val="1"/>
        </w:rPr>
        <w:t> </w:t>
      </w:r>
      <w:r>
        <w:rPr/>
        <w:t>статистическую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МОДО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НЦТ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сроки,</w:t>
      </w:r>
      <w:r>
        <w:rPr>
          <w:spacing w:val="1"/>
        </w:rPr>
        <w:t> </w:t>
      </w:r>
      <w:r>
        <w:rPr/>
        <w:t>установленные</w:t>
      </w:r>
      <w:r>
        <w:rPr>
          <w:spacing w:val="-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органом.</w:t>
      </w:r>
    </w:p>
    <w:p>
      <w:pPr>
        <w:pStyle w:val="BodyText"/>
        <w:spacing w:line="230" w:lineRule="auto"/>
        <w:ind w:right="312"/>
      </w:pPr>
      <w:r>
        <w:rPr/>
        <w:t>Результаты   МОДО   доводятся   до   сведения   организаций   образования</w:t>
      </w:r>
      <w:r>
        <w:rPr>
          <w:spacing w:val="1"/>
        </w:rPr>
        <w:t> </w:t>
      </w:r>
      <w:r>
        <w:rPr/>
        <w:t>в течение трех рабочих дней после дня его окончания. В то же время результаты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отображаться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экране</w:t>
      </w:r>
      <w:r>
        <w:rPr>
          <w:spacing w:val="1"/>
        </w:rPr>
        <w:t> </w:t>
      </w:r>
      <w:r>
        <w:rPr/>
        <w:t>компьютера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завершению</w:t>
      </w:r>
      <w:r>
        <w:rPr>
          <w:spacing w:val="-67"/>
        </w:rPr>
        <w:t> </w:t>
      </w:r>
      <w:r>
        <w:rPr/>
        <w:t>тестирования.</w:t>
      </w:r>
    </w:p>
    <w:p>
      <w:pPr>
        <w:pStyle w:val="BodyText"/>
        <w:spacing w:line="230" w:lineRule="auto"/>
        <w:ind w:right="318"/>
      </w:pPr>
      <w:r>
        <w:rPr/>
        <w:t>По</w:t>
      </w:r>
      <w:r>
        <w:rPr>
          <w:spacing w:val="-8"/>
        </w:rPr>
        <w:t> </w:t>
      </w:r>
      <w:r>
        <w:rPr/>
        <w:t>результатам</w:t>
      </w:r>
      <w:r>
        <w:rPr>
          <w:spacing w:val="-8"/>
        </w:rPr>
        <w:t> </w:t>
      </w:r>
      <w:r>
        <w:rPr/>
        <w:t>МОДО</w:t>
      </w:r>
      <w:r>
        <w:rPr>
          <w:spacing w:val="-8"/>
        </w:rPr>
        <w:t> </w:t>
      </w:r>
      <w:r>
        <w:rPr/>
        <w:t>каждая</w:t>
      </w:r>
      <w:r>
        <w:rPr>
          <w:spacing w:val="-8"/>
        </w:rPr>
        <w:t> </w:t>
      </w:r>
      <w:r>
        <w:rPr/>
        <w:t>организация</w:t>
      </w:r>
      <w:r>
        <w:rPr>
          <w:spacing w:val="-9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получит</w:t>
      </w:r>
      <w:r>
        <w:rPr>
          <w:spacing w:val="-9"/>
        </w:rPr>
        <w:t> </w:t>
      </w:r>
      <w:r>
        <w:rPr/>
        <w:t>обратную</w:t>
      </w:r>
      <w:r>
        <w:rPr>
          <w:spacing w:val="-67"/>
        </w:rPr>
        <w:t> </w:t>
      </w:r>
      <w:r>
        <w:rPr/>
        <w:t>связь - методологическую помощь с выработкой рекомендаций по улучшению</w:t>
      </w:r>
      <w:r>
        <w:rPr>
          <w:spacing w:val="1"/>
        </w:rPr>
        <w:t> </w:t>
      </w:r>
      <w:r>
        <w:rPr/>
        <w:t>качества</w:t>
      </w:r>
      <w:r>
        <w:rPr>
          <w:spacing w:val="-1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которая</w:t>
      </w:r>
      <w:r>
        <w:rPr>
          <w:spacing w:val="-1"/>
        </w:rPr>
        <w:t> </w:t>
      </w:r>
      <w:r>
        <w:rPr/>
        <w:t>позволит:</w:t>
      </w:r>
    </w:p>
    <w:p>
      <w:pPr>
        <w:pStyle w:val="ListParagraph"/>
        <w:numPr>
          <w:ilvl w:val="0"/>
          <w:numId w:val="41"/>
        </w:numPr>
        <w:tabs>
          <w:tab w:pos="1730" w:val="left" w:leader="none"/>
        </w:tabs>
        <w:spacing w:line="23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> </w:t>
      </w:r>
      <w:r>
        <w:rPr>
          <w:sz w:val="28"/>
        </w:rPr>
        <w:t>факторы,</w:t>
      </w:r>
      <w:r>
        <w:rPr>
          <w:spacing w:val="1"/>
          <w:sz w:val="28"/>
        </w:rPr>
        <w:t> </w:t>
      </w:r>
      <w:r>
        <w:rPr>
          <w:sz w:val="28"/>
        </w:rPr>
        <w:t>влияющие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качество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(затруднения в учебе обучающихся, пробелы их в подготовке, потребность в</w:t>
      </w:r>
      <w:r>
        <w:rPr>
          <w:spacing w:val="1"/>
          <w:sz w:val="28"/>
        </w:rPr>
        <w:t> </w:t>
      </w:r>
      <w:r>
        <w:rPr>
          <w:sz w:val="28"/>
        </w:rPr>
        <w:t>профессиональном</w:t>
      </w:r>
      <w:r>
        <w:rPr>
          <w:spacing w:val="-4"/>
          <w:sz w:val="28"/>
        </w:rPr>
        <w:t> </w:t>
      </w:r>
      <w:r>
        <w:rPr>
          <w:sz w:val="28"/>
        </w:rPr>
        <w:t>развитии</w:t>
      </w:r>
      <w:r>
        <w:rPr>
          <w:spacing w:val="-3"/>
          <w:sz w:val="28"/>
        </w:rPr>
        <w:t> </w:t>
      </w:r>
      <w:r>
        <w:rPr>
          <w:sz w:val="28"/>
        </w:rPr>
        <w:t>педагогов);</w:t>
      </w:r>
    </w:p>
    <w:p>
      <w:pPr>
        <w:pStyle w:val="ListParagraph"/>
        <w:numPr>
          <w:ilvl w:val="0"/>
          <w:numId w:val="41"/>
        </w:numPr>
        <w:tabs>
          <w:tab w:pos="1730" w:val="left" w:leader="none"/>
        </w:tabs>
        <w:spacing w:line="23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выявить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нуждающиеся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оказании</w:t>
      </w:r>
      <w:r>
        <w:rPr>
          <w:spacing w:val="1"/>
          <w:sz w:val="28"/>
        </w:rPr>
        <w:t> </w:t>
      </w:r>
      <w:r>
        <w:rPr>
          <w:sz w:val="28"/>
        </w:rPr>
        <w:t>методической</w:t>
      </w:r>
      <w:r>
        <w:rPr>
          <w:spacing w:val="-4"/>
          <w:sz w:val="28"/>
        </w:rPr>
        <w:t> </w:t>
      </w:r>
      <w:r>
        <w:rPr>
          <w:sz w:val="28"/>
        </w:rPr>
        <w:t>поддержки;</w:t>
      </w:r>
    </w:p>
    <w:p>
      <w:pPr>
        <w:pStyle w:val="ListParagraph"/>
        <w:numPr>
          <w:ilvl w:val="0"/>
          <w:numId w:val="41"/>
        </w:numPr>
        <w:tabs>
          <w:tab w:pos="1730" w:val="left" w:leader="none"/>
        </w:tabs>
        <w:spacing w:line="304" w:lineRule="exact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усилить</w:t>
      </w:r>
      <w:r>
        <w:rPr>
          <w:spacing w:val="-7"/>
          <w:sz w:val="28"/>
        </w:rPr>
        <w:t> </w:t>
      </w:r>
      <w:r>
        <w:rPr>
          <w:sz w:val="28"/>
        </w:rPr>
        <w:t>педагогический</w:t>
      </w:r>
      <w:r>
        <w:rPr>
          <w:spacing w:val="-4"/>
          <w:sz w:val="28"/>
        </w:rPr>
        <w:t> </w:t>
      </w:r>
      <w:r>
        <w:rPr>
          <w:sz w:val="28"/>
        </w:rPr>
        <w:t>потенциал</w:t>
      </w:r>
      <w:r>
        <w:rPr>
          <w:spacing w:val="-10"/>
          <w:sz w:val="28"/>
        </w:rPr>
        <w:t> </w:t>
      </w:r>
      <w:r>
        <w:rPr>
          <w:sz w:val="28"/>
        </w:rPr>
        <w:t>организации</w:t>
      </w:r>
      <w:r>
        <w:rPr>
          <w:spacing w:val="-8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30" w:lineRule="auto"/>
        <w:ind w:right="314"/>
      </w:pPr>
      <w:r>
        <w:rPr/>
        <w:t>Комплексный анализ с выработкой методических рекомендаций в разрезе</w:t>
      </w:r>
      <w:r>
        <w:rPr>
          <w:spacing w:val="1"/>
        </w:rPr>
        <w:t> </w:t>
      </w:r>
      <w:r>
        <w:rPr/>
        <w:t>регионов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Национальная</w:t>
      </w:r>
      <w:r>
        <w:rPr>
          <w:spacing w:val="1"/>
        </w:rPr>
        <w:t> </w:t>
      </w:r>
      <w:r>
        <w:rPr/>
        <w:t>академия</w:t>
      </w:r>
      <w:r>
        <w:rPr>
          <w:spacing w:val="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имени</w:t>
      </w:r>
      <w:r>
        <w:rPr>
          <w:spacing w:val="-3"/>
        </w:rPr>
        <w:t> </w:t>
      </w:r>
      <w:r>
        <w:rPr/>
        <w:t>Ы.</w:t>
      </w:r>
      <w:r>
        <w:rPr>
          <w:spacing w:val="-1"/>
        </w:rPr>
        <w:t> </w:t>
      </w:r>
      <w:r>
        <w:rPr/>
        <w:t>Алтынсарина.</w:t>
      </w:r>
    </w:p>
    <w:p>
      <w:pPr>
        <w:pStyle w:val="BodyText"/>
        <w:spacing w:line="230" w:lineRule="auto"/>
        <w:ind w:right="309"/>
      </w:pP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получат</w:t>
      </w:r>
      <w:r>
        <w:rPr>
          <w:spacing w:val="1"/>
        </w:rPr>
        <w:t> </w:t>
      </w:r>
      <w:r>
        <w:rPr/>
        <w:t>итоговую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определенных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процесса;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достижениях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школы;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образовательных достижениях</w:t>
      </w:r>
      <w:r>
        <w:rPr>
          <w:spacing w:val="1"/>
        </w:rPr>
        <w:t> </w:t>
      </w:r>
      <w:r>
        <w:rPr/>
        <w:t>их</w:t>
      </w:r>
      <w:r>
        <w:rPr>
          <w:spacing w:val="-3"/>
        </w:rPr>
        <w:t> </w:t>
      </w:r>
      <w:r>
        <w:rPr/>
        <w:t>детей.</w:t>
      </w:r>
    </w:p>
    <w:p>
      <w:pPr>
        <w:pStyle w:val="BodyText"/>
        <w:spacing w:line="228" w:lineRule="auto"/>
        <w:ind w:right="310"/>
      </w:pPr>
      <w:r>
        <w:rPr/>
        <w:t>Информация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результатах</w:t>
      </w:r>
      <w:r>
        <w:rPr>
          <w:spacing w:val="1"/>
        </w:rPr>
        <w:t> </w:t>
      </w:r>
      <w:r>
        <w:rPr/>
        <w:t>МОДО</w:t>
      </w:r>
      <w:r>
        <w:rPr>
          <w:spacing w:val="1"/>
        </w:rPr>
        <w:t> </w:t>
      </w:r>
      <w:r>
        <w:rPr/>
        <w:t>размещается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Интернет-ресурсе</w:t>
      </w:r>
      <w:r>
        <w:rPr>
          <w:spacing w:val="1"/>
        </w:rPr>
        <w:t> </w:t>
      </w:r>
      <w:r>
        <w:rPr/>
        <w:t>уполномоченного органа.</w:t>
      </w:r>
    </w:p>
    <w:p>
      <w:pPr>
        <w:pStyle w:val="BodyText"/>
        <w:spacing w:before="4"/>
        <w:ind w:left="0" w:firstLine="0"/>
        <w:jc w:val="left"/>
        <w:rPr>
          <w:sz w:val="26"/>
        </w:rPr>
      </w:pPr>
    </w:p>
    <w:p>
      <w:pPr>
        <w:pStyle w:val="BodyText"/>
        <w:spacing w:line="230" w:lineRule="auto" w:before="1"/>
        <w:ind w:right="309"/>
      </w:pPr>
      <w:r>
        <w:rPr/>
        <w:t>В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организациям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-67"/>
        </w:rPr>
        <w:t> </w:t>
      </w:r>
      <w:r>
        <w:rPr>
          <w:b/>
        </w:rPr>
        <w:t>ПОДУШЕВОГО ФИНАНСИРОВАНИЯ </w:t>
      </w:r>
      <w:r>
        <w:rPr/>
        <w:t>необходимо отработать эффективный</w:t>
      </w:r>
      <w:r>
        <w:rPr>
          <w:spacing w:val="-67"/>
        </w:rPr>
        <w:t> </w:t>
      </w:r>
      <w:r>
        <w:rPr/>
        <w:t>механизм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распределению</w:t>
      </w:r>
      <w:r>
        <w:rPr>
          <w:spacing w:val="1"/>
        </w:rPr>
        <w:t> </w:t>
      </w:r>
      <w:r>
        <w:rPr/>
        <w:t>сэкономленных средств</w:t>
      </w:r>
      <w:r>
        <w:rPr>
          <w:spacing w:val="1"/>
        </w:rPr>
        <w:t> </w:t>
      </w:r>
      <w:r>
        <w:rPr/>
        <w:t>на потребности школы </w:t>
      </w:r>
      <w:r>
        <w:rPr>
          <w:sz w:val="22"/>
        </w:rPr>
        <w:t>(</w:t>
      </w:r>
      <w:r>
        <w:rPr/>
        <w:t>приобретение оборудования,</w:t>
      </w:r>
      <w:r>
        <w:rPr>
          <w:spacing w:val="1"/>
        </w:rPr>
        <w:t> </w:t>
      </w:r>
      <w:r>
        <w:rPr/>
        <w:t>мебели,</w:t>
      </w:r>
      <w:r>
        <w:rPr>
          <w:spacing w:val="1"/>
        </w:rPr>
        <w:t> </w:t>
      </w:r>
      <w:r>
        <w:rPr/>
        <w:t>интерактивной</w:t>
      </w:r>
      <w:r>
        <w:rPr>
          <w:spacing w:val="1"/>
        </w:rPr>
        <w:t> </w:t>
      </w:r>
      <w:r>
        <w:rPr/>
        <w:t>доски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др.). Оставшиеся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концу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грамотном</w:t>
      </w:r>
      <w:r>
        <w:rPr>
          <w:spacing w:val="1"/>
        </w:rPr>
        <w:t> </w:t>
      </w:r>
      <w:r>
        <w:rPr/>
        <w:t>планировании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расходовать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дополнительные</w:t>
      </w:r>
      <w:r>
        <w:rPr>
          <w:spacing w:val="71"/>
        </w:rPr>
        <w:t> </w:t>
      </w:r>
      <w:r>
        <w:rPr/>
        <w:t>статьи</w:t>
      </w:r>
      <w:r>
        <w:rPr>
          <w:spacing w:val="1"/>
        </w:rPr>
        <w:t> </w:t>
      </w:r>
      <w:r>
        <w:rPr/>
        <w:t>расходов</w:t>
      </w:r>
      <w:r>
        <w:rPr>
          <w:spacing w:val="-3"/>
        </w:rPr>
        <w:t> </w:t>
      </w:r>
      <w:r>
        <w:rPr/>
        <w:t>(капитальный ремонт,</w:t>
      </w:r>
      <w:r>
        <w:rPr>
          <w:spacing w:val="-2"/>
        </w:rPr>
        <w:t> </w:t>
      </w:r>
      <w:r>
        <w:rPr/>
        <w:t>закуп оборудования</w:t>
      </w:r>
      <w:r>
        <w:rPr>
          <w:spacing w:val="-4"/>
        </w:rPr>
        <w:t> </w:t>
      </w:r>
      <w:r>
        <w:rPr/>
        <w:t>и др.).</w:t>
      </w:r>
    </w:p>
    <w:p>
      <w:pPr>
        <w:spacing w:after="0" w:line="230" w:lineRule="auto"/>
        <w:sectPr>
          <w:pgSz w:w="11910" w:h="16840"/>
          <w:pgMar w:header="0" w:footer="922" w:top="1020" w:bottom="1200" w:left="680" w:right="820"/>
        </w:sectPr>
      </w:pPr>
    </w:p>
    <w:p>
      <w:pPr>
        <w:tabs>
          <w:tab w:pos="2376" w:val="left" w:leader="none"/>
          <w:tab w:pos="3441" w:val="left" w:leader="none"/>
          <w:tab w:pos="4022" w:val="left" w:leader="none"/>
          <w:tab w:pos="4742" w:val="left" w:leader="none"/>
          <w:tab w:pos="6622" w:val="left" w:leader="none"/>
          <w:tab w:pos="7617" w:val="left" w:leader="none"/>
          <w:tab w:pos="8305" w:val="left" w:leader="none"/>
          <w:tab w:pos="9361" w:val="left" w:leader="none"/>
        </w:tabs>
        <w:spacing w:line="230" w:lineRule="auto" w:before="86"/>
        <w:ind w:left="313" w:right="308" w:firstLine="708"/>
        <w:jc w:val="left"/>
        <w:rPr>
          <w:sz w:val="28"/>
        </w:rPr>
      </w:pPr>
      <w:r>
        <w:rPr>
          <w:color w:val="171717"/>
          <w:sz w:val="28"/>
        </w:rPr>
        <w:t>Согласно</w:t>
        <w:tab/>
        <w:t>Закону</w:t>
        <w:tab/>
        <w:t>РК</w:t>
        <w:tab/>
        <w:t>«Об</w:t>
        <w:tab/>
        <w:t>образовании»</w:t>
        <w:tab/>
        <w:t>(ст.63,</w:t>
        <w:tab/>
        <w:t>п.3)</w:t>
        <w:tab/>
        <w:t>школы</w:t>
        <w:tab/>
      </w:r>
      <w:r>
        <w:rPr>
          <w:b/>
          <w:color w:val="171717"/>
          <w:spacing w:val="-1"/>
          <w:sz w:val="28"/>
        </w:rPr>
        <w:t>могут</w:t>
      </w:r>
      <w:r>
        <w:rPr>
          <w:b/>
          <w:color w:val="171717"/>
          <w:spacing w:val="-67"/>
          <w:sz w:val="28"/>
        </w:rPr>
        <w:t> </w:t>
      </w:r>
      <w:r>
        <w:rPr>
          <w:b/>
          <w:color w:val="171717"/>
          <w:sz w:val="28"/>
        </w:rPr>
        <w:t>оказывать</w:t>
      </w:r>
      <w:r>
        <w:rPr>
          <w:b/>
          <w:color w:val="171717"/>
          <w:spacing w:val="-1"/>
          <w:sz w:val="28"/>
        </w:rPr>
        <w:t> </w:t>
      </w:r>
      <w:r>
        <w:rPr>
          <w:b/>
          <w:color w:val="171717"/>
          <w:sz w:val="28"/>
        </w:rPr>
        <w:t>платные услуги</w:t>
      </w:r>
      <w:r>
        <w:rPr>
          <w:color w:val="171717"/>
          <w:sz w:val="28"/>
        </w:rPr>
        <w:t>.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В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эти услуги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входят:</w:t>
      </w:r>
    </w:p>
    <w:p>
      <w:pPr>
        <w:pStyle w:val="ListParagraph"/>
        <w:numPr>
          <w:ilvl w:val="1"/>
          <w:numId w:val="30"/>
        </w:numPr>
        <w:tabs>
          <w:tab w:pos="1385" w:val="left" w:leader="none"/>
        </w:tabs>
        <w:spacing w:line="230" w:lineRule="auto" w:before="1" w:after="0"/>
        <w:ind w:left="313" w:right="320" w:firstLine="710"/>
        <w:jc w:val="left"/>
        <w:rPr>
          <w:rFonts w:ascii="Wingdings" w:hAnsi="Wingdings"/>
          <w:color w:val="171717"/>
          <w:sz w:val="28"/>
        </w:rPr>
      </w:pPr>
      <w:r>
        <w:rPr>
          <w:color w:val="171717"/>
          <w:sz w:val="28"/>
        </w:rPr>
        <w:t>дополнительные образовательные программы (развитие детского 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юношеского</w:t>
      </w:r>
      <w:r>
        <w:rPr>
          <w:color w:val="171717"/>
          <w:spacing w:val="19"/>
          <w:sz w:val="28"/>
        </w:rPr>
        <w:t> </w:t>
      </w:r>
      <w:r>
        <w:rPr>
          <w:color w:val="171717"/>
          <w:sz w:val="28"/>
        </w:rPr>
        <w:t>творчества,</w:t>
      </w:r>
      <w:r>
        <w:rPr>
          <w:color w:val="171717"/>
          <w:spacing w:val="17"/>
          <w:sz w:val="28"/>
        </w:rPr>
        <w:t> </w:t>
      </w:r>
      <w:r>
        <w:rPr>
          <w:color w:val="171717"/>
          <w:sz w:val="28"/>
        </w:rPr>
        <w:t>склонностей</w:t>
      </w:r>
      <w:r>
        <w:rPr>
          <w:color w:val="171717"/>
          <w:spacing w:val="18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17"/>
          <w:sz w:val="28"/>
        </w:rPr>
        <w:t> </w:t>
      </w:r>
      <w:r>
        <w:rPr>
          <w:color w:val="171717"/>
          <w:sz w:val="28"/>
        </w:rPr>
        <w:t>интересов</w:t>
      </w:r>
      <w:r>
        <w:rPr>
          <w:color w:val="171717"/>
          <w:spacing w:val="18"/>
          <w:sz w:val="28"/>
        </w:rPr>
        <w:t> </w:t>
      </w:r>
      <w:r>
        <w:rPr>
          <w:color w:val="171717"/>
          <w:sz w:val="28"/>
        </w:rPr>
        <w:t>в</w:t>
      </w:r>
      <w:r>
        <w:rPr>
          <w:color w:val="171717"/>
          <w:spacing w:val="17"/>
          <w:sz w:val="28"/>
        </w:rPr>
        <w:t> </w:t>
      </w:r>
      <w:r>
        <w:rPr>
          <w:color w:val="171717"/>
          <w:sz w:val="28"/>
        </w:rPr>
        <w:t>области</w:t>
      </w:r>
      <w:r>
        <w:rPr>
          <w:color w:val="171717"/>
          <w:spacing w:val="19"/>
          <w:sz w:val="28"/>
        </w:rPr>
        <w:t> </w:t>
      </w:r>
      <w:r>
        <w:rPr>
          <w:color w:val="171717"/>
          <w:sz w:val="28"/>
        </w:rPr>
        <w:t>спорта,</w:t>
      </w:r>
      <w:r>
        <w:rPr>
          <w:color w:val="171717"/>
          <w:spacing w:val="17"/>
          <w:sz w:val="28"/>
        </w:rPr>
        <w:t> </w:t>
      </w:r>
      <w:r>
        <w:rPr>
          <w:color w:val="171717"/>
          <w:sz w:val="28"/>
        </w:rPr>
        <w:t>культуры</w:t>
      </w:r>
      <w:r>
        <w:rPr>
          <w:color w:val="171717"/>
          <w:spacing w:val="19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искусства);</w:t>
      </w:r>
    </w:p>
    <w:p>
      <w:pPr>
        <w:pStyle w:val="ListParagraph"/>
        <w:numPr>
          <w:ilvl w:val="1"/>
          <w:numId w:val="30"/>
        </w:numPr>
        <w:tabs>
          <w:tab w:pos="1729" w:val="left" w:leader="none"/>
          <w:tab w:pos="1730" w:val="left" w:leader="none"/>
        </w:tabs>
        <w:spacing w:line="230" w:lineRule="auto" w:before="0" w:after="0"/>
        <w:ind w:left="313" w:right="314" w:firstLine="708"/>
        <w:jc w:val="left"/>
        <w:rPr>
          <w:rFonts w:ascii="Wingdings" w:hAnsi="Wingdings"/>
          <w:sz w:val="28"/>
        </w:rPr>
      </w:pPr>
      <w:r>
        <w:rPr>
          <w:color w:val="171717"/>
          <w:sz w:val="28"/>
        </w:rPr>
        <w:t>дополнительные</w:t>
      </w:r>
      <w:r>
        <w:rPr>
          <w:color w:val="171717"/>
          <w:spacing w:val="52"/>
          <w:sz w:val="28"/>
        </w:rPr>
        <w:t> </w:t>
      </w:r>
      <w:r>
        <w:rPr>
          <w:color w:val="171717"/>
          <w:sz w:val="28"/>
        </w:rPr>
        <w:t>занятия</w:t>
      </w:r>
      <w:r>
        <w:rPr>
          <w:color w:val="171717"/>
          <w:spacing w:val="50"/>
          <w:sz w:val="28"/>
        </w:rPr>
        <w:t> </w:t>
      </w:r>
      <w:r>
        <w:rPr>
          <w:color w:val="171717"/>
          <w:sz w:val="28"/>
        </w:rPr>
        <w:t>по</w:t>
      </w:r>
      <w:r>
        <w:rPr>
          <w:color w:val="171717"/>
          <w:spacing w:val="50"/>
          <w:sz w:val="28"/>
        </w:rPr>
        <w:t> </w:t>
      </w:r>
      <w:r>
        <w:rPr>
          <w:color w:val="171717"/>
          <w:sz w:val="28"/>
        </w:rPr>
        <w:t>предметам</w:t>
      </w:r>
      <w:r>
        <w:rPr>
          <w:color w:val="171717"/>
          <w:spacing w:val="52"/>
          <w:sz w:val="28"/>
        </w:rPr>
        <w:t> </w:t>
      </w:r>
      <w:r>
        <w:rPr>
          <w:color w:val="171717"/>
          <w:sz w:val="28"/>
        </w:rPr>
        <w:t>(дисциплинам</w:t>
      </w:r>
      <w:r>
        <w:rPr>
          <w:color w:val="171717"/>
          <w:spacing w:val="47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52"/>
          <w:sz w:val="28"/>
        </w:rPr>
        <w:t> </w:t>
      </w:r>
      <w:r>
        <w:rPr>
          <w:color w:val="171717"/>
          <w:sz w:val="28"/>
        </w:rPr>
        <w:t>циклам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дисциплин)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сверх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учебного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времени;</w:t>
      </w:r>
    </w:p>
    <w:p>
      <w:pPr>
        <w:pStyle w:val="ListParagraph"/>
        <w:numPr>
          <w:ilvl w:val="1"/>
          <w:numId w:val="30"/>
        </w:numPr>
        <w:tabs>
          <w:tab w:pos="1729" w:val="left" w:leader="none"/>
          <w:tab w:pos="1730" w:val="left" w:leader="none"/>
        </w:tabs>
        <w:spacing w:line="230" w:lineRule="auto" w:before="0" w:after="0"/>
        <w:ind w:left="313" w:right="315" w:firstLine="708"/>
        <w:jc w:val="left"/>
        <w:rPr>
          <w:rFonts w:ascii="Wingdings" w:hAnsi="Wingdings"/>
          <w:sz w:val="28"/>
        </w:rPr>
      </w:pPr>
      <w:r>
        <w:rPr>
          <w:color w:val="171717"/>
          <w:sz w:val="28"/>
        </w:rPr>
        <w:t>углубленное</w:t>
      </w:r>
      <w:r>
        <w:rPr>
          <w:color w:val="171717"/>
          <w:spacing w:val="18"/>
          <w:sz w:val="28"/>
        </w:rPr>
        <w:t> </w:t>
      </w:r>
      <w:r>
        <w:rPr>
          <w:color w:val="171717"/>
          <w:sz w:val="28"/>
        </w:rPr>
        <w:t>изучение</w:t>
      </w:r>
      <w:r>
        <w:rPr>
          <w:color w:val="171717"/>
          <w:spacing w:val="13"/>
          <w:sz w:val="28"/>
        </w:rPr>
        <w:t> </w:t>
      </w:r>
      <w:r>
        <w:rPr>
          <w:color w:val="171717"/>
          <w:sz w:val="28"/>
        </w:rPr>
        <w:t>основ</w:t>
      </w:r>
      <w:r>
        <w:rPr>
          <w:color w:val="171717"/>
          <w:spacing w:val="13"/>
          <w:sz w:val="28"/>
        </w:rPr>
        <w:t> </w:t>
      </w:r>
      <w:r>
        <w:rPr>
          <w:color w:val="171717"/>
          <w:sz w:val="28"/>
        </w:rPr>
        <w:t>наук</w:t>
      </w:r>
      <w:r>
        <w:rPr>
          <w:color w:val="171717"/>
          <w:spacing w:val="16"/>
          <w:sz w:val="28"/>
        </w:rPr>
        <w:t> </w:t>
      </w:r>
      <w:r>
        <w:rPr>
          <w:color w:val="171717"/>
          <w:sz w:val="28"/>
        </w:rPr>
        <w:t>по</w:t>
      </w:r>
      <w:r>
        <w:rPr>
          <w:color w:val="171717"/>
          <w:spacing w:val="14"/>
          <w:sz w:val="28"/>
        </w:rPr>
        <w:t> </w:t>
      </w:r>
      <w:r>
        <w:rPr>
          <w:color w:val="171717"/>
          <w:sz w:val="28"/>
        </w:rPr>
        <w:t>предметам</w:t>
      </w:r>
      <w:r>
        <w:rPr>
          <w:color w:val="171717"/>
          <w:spacing w:val="16"/>
          <w:sz w:val="28"/>
        </w:rPr>
        <w:t> </w:t>
      </w:r>
      <w:r>
        <w:rPr>
          <w:color w:val="171717"/>
          <w:sz w:val="28"/>
        </w:rPr>
        <w:t>(дисциплинам</w:t>
      </w:r>
      <w:r>
        <w:rPr>
          <w:color w:val="171717"/>
          <w:spacing w:val="13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циклам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дисциплин);</w:t>
      </w:r>
    </w:p>
    <w:p>
      <w:pPr>
        <w:pStyle w:val="ListParagraph"/>
        <w:numPr>
          <w:ilvl w:val="1"/>
          <w:numId w:val="30"/>
        </w:numPr>
        <w:tabs>
          <w:tab w:pos="1730" w:val="left" w:leader="none"/>
        </w:tabs>
        <w:spacing w:line="230" w:lineRule="auto" w:before="0" w:after="0"/>
        <w:ind w:left="313" w:right="318" w:firstLine="708"/>
        <w:jc w:val="both"/>
        <w:rPr>
          <w:rFonts w:ascii="Wingdings" w:hAnsi="Wingdings"/>
          <w:sz w:val="28"/>
        </w:rPr>
      </w:pPr>
      <w:r>
        <w:rPr>
          <w:color w:val="171717"/>
          <w:sz w:val="28"/>
        </w:rPr>
        <w:t>организация и проведение мероприятий: спортивных соревнований,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семинаров,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совещаний,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конференций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среди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обучающихся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воспитанников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другое;</w:t>
      </w:r>
    </w:p>
    <w:p>
      <w:pPr>
        <w:pStyle w:val="ListParagraph"/>
        <w:numPr>
          <w:ilvl w:val="1"/>
          <w:numId w:val="30"/>
        </w:numPr>
        <w:tabs>
          <w:tab w:pos="1730" w:val="left" w:leader="none"/>
        </w:tabs>
        <w:spacing w:line="230" w:lineRule="auto" w:before="0" w:after="0"/>
        <w:ind w:left="313" w:right="310" w:firstLine="708"/>
        <w:jc w:val="both"/>
        <w:rPr>
          <w:rFonts w:ascii="Wingdings" w:hAnsi="Wingdings"/>
          <w:sz w:val="28"/>
        </w:rPr>
      </w:pPr>
      <w:r>
        <w:rPr>
          <w:color w:val="171717"/>
          <w:sz w:val="28"/>
        </w:rPr>
        <w:t>предоставление музыкальных инструментов и дополнительных услуг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интернет-связи;</w:t>
      </w:r>
    </w:p>
    <w:p>
      <w:pPr>
        <w:pStyle w:val="ListParagraph"/>
        <w:numPr>
          <w:ilvl w:val="1"/>
          <w:numId w:val="30"/>
        </w:numPr>
        <w:tabs>
          <w:tab w:pos="1730" w:val="left" w:leader="none"/>
        </w:tabs>
        <w:spacing w:line="230" w:lineRule="auto" w:before="0" w:after="0"/>
        <w:ind w:left="313" w:right="316" w:firstLine="708"/>
        <w:jc w:val="both"/>
        <w:rPr>
          <w:rFonts w:ascii="Wingdings" w:hAnsi="Wingdings"/>
          <w:sz w:val="28"/>
        </w:rPr>
      </w:pPr>
      <w:r>
        <w:rPr>
          <w:sz w:val="28"/>
        </w:rPr>
        <w:t>летний отдых, питание обучающихся и воспитанников, участников</w:t>
      </w:r>
      <w:r>
        <w:rPr>
          <w:spacing w:val="1"/>
          <w:sz w:val="28"/>
        </w:rPr>
        <w:t> </w:t>
      </w:r>
      <w:r>
        <w:rPr>
          <w:sz w:val="28"/>
        </w:rPr>
        <w:t>различных мероприятий.</w:t>
      </w:r>
    </w:p>
    <w:p>
      <w:pPr>
        <w:pStyle w:val="BodyText"/>
        <w:spacing w:line="230" w:lineRule="auto"/>
        <w:ind w:right="311"/>
      </w:pPr>
      <w:r>
        <w:rPr/>
        <w:t>При</w:t>
      </w:r>
      <w:r>
        <w:rPr>
          <w:spacing w:val="1"/>
        </w:rPr>
        <w:t> </w:t>
      </w:r>
      <w:r>
        <w:rPr/>
        <w:t>предоставлении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аренду</w:t>
      </w:r>
      <w:r>
        <w:rPr>
          <w:spacing w:val="1"/>
        </w:rPr>
        <w:t> </w:t>
      </w:r>
      <w:r>
        <w:rPr/>
        <w:t>физкультурно-оздоровительных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сооружений,</w:t>
      </w:r>
      <w:r>
        <w:rPr>
          <w:spacing w:val="1"/>
        </w:rPr>
        <w:t> </w:t>
      </w:r>
      <w:r>
        <w:rPr/>
        <w:t>закрепленных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государственными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среднего образования, требуется строгое соблюдение установленного порядка</w:t>
      </w:r>
      <w:r>
        <w:rPr>
          <w:spacing w:val="1"/>
        </w:rPr>
        <w:t> </w:t>
      </w:r>
      <w:r>
        <w:rPr/>
        <w:t>(</w:t>
      </w:r>
      <w:r>
        <w:rPr>
          <w:i/>
        </w:rPr>
        <w:t>приказ</w:t>
      </w:r>
      <w:r>
        <w:rPr>
          <w:i/>
          <w:spacing w:val="-2"/>
        </w:rPr>
        <w:t> </w:t>
      </w:r>
      <w:r>
        <w:rPr>
          <w:i/>
        </w:rPr>
        <w:t>МОН</w:t>
      </w:r>
      <w:r>
        <w:rPr>
          <w:i/>
          <w:spacing w:val="-1"/>
        </w:rPr>
        <w:t> </w:t>
      </w:r>
      <w:r>
        <w:rPr>
          <w:i/>
        </w:rPr>
        <w:t>РК от</w:t>
      </w:r>
      <w:r>
        <w:rPr>
          <w:i/>
          <w:spacing w:val="-1"/>
        </w:rPr>
        <w:t> </w:t>
      </w:r>
      <w:r>
        <w:rPr>
          <w:i/>
        </w:rPr>
        <w:t>18</w:t>
      </w:r>
      <w:r>
        <w:rPr>
          <w:i/>
          <w:spacing w:val="1"/>
        </w:rPr>
        <w:t> </w:t>
      </w:r>
      <w:r>
        <w:rPr>
          <w:i/>
        </w:rPr>
        <w:t>февраля</w:t>
      </w:r>
      <w:r>
        <w:rPr>
          <w:i/>
          <w:spacing w:val="-1"/>
        </w:rPr>
        <w:t> </w:t>
      </w:r>
      <w:r>
        <w:rPr>
          <w:i/>
        </w:rPr>
        <w:t>2020</w:t>
      </w:r>
      <w:r>
        <w:rPr>
          <w:i/>
          <w:spacing w:val="-3"/>
        </w:rPr>
        <w:t> </w:t>
      </w:r>
      <w:r>
        <w:rPr>
          <w:i/>
        </w:rPr>
        <w:t>года</w:t>
      </w:r>
      <w:r>
        <w:rPr>
          <w:i/>
          <w:spacing w:val="2"/>
        </w:rPr>
        <w:t> </w:t>
      </w:r>
      <w:r>
        <w:rPr>
          <w:i/>
        </w:rPr>
        <w:t>№</w:t>
      </w:r>
      <w:r>
        <w:rPr>
          <w:i/>
          <w:spacing w:val="-2"/>
        </w:rPr>
        <w:t> </w:t>
      </w:r>
      <w:r>
        <w:rPr>
          <w:i/>
        </w:rPr>
        <w:t>65</w:t>
      </w:r>
      <w:r>
        <w:rPr/>
        <w:t>).</w:t>
      </w:r>
    </w:p>
    <w:p>
      <w:pPr>
        <w:pStyle w:val="BodyText"/>
        <w:spacing w:before="3"/>
        <w:ind w:left="0" w:firstLine="0"/>
        <w:jc w:val="left"/>
        <w:rPr>
          <w:sz w:val="26"/>
        </w:rPr>
      </w:pPr>
    </w:p>
    <w:p>
      <w:pPr>
        <w:pStyle w:val="Heading2"/>
        <w:spacing w:line="230" w:lineRule="auto" w:before="1"/>
        <w:ind w:right="311" w:firstLine="708"/>
      </w:pPr>
      <w:r>
        <w:rPr/>
        <w:t>Сдача объектов в имущественный наем осуществляется во внеурочное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каникулярное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следующими</w:t>
      </w:r>
      <w:r>
        <w:rPr>
          <w:spacing w:val="1"/>
        </w:rPr>
        <w:t> </w:t>
      </w:r>
      <w:r>
        <w:rPr/>
        <w:t>целевыми</w:t>
      </w:r>
      <w:r>
        <w:rPr>
          <w:spacing w:val="-67"/>
        </w:rPr>
        <w:t> </w:t>
      </w:r>
      <w:r>
        <w:rPr/>
        <w:t>направлениями:</w:t>
      </w:r>
    </w:p>
    <w:p>
      <w:pPr>
        <w:pStyle w:val="ListParagraph"/>
        <w:numPr>
          <w:ilvl w:val="0"/>
          <w:numId w:val="42"/>
        </w:numPr>
        <w:tabs>
          <w:tab w:pos="1730" w:val="left" w:leader="none"/>
        </w:tabs>
        <w:spacing w:line="230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(развитие</w:t>
      </w:r>
      <w:r>
        <w:rPr>
          <w:spacing w:val="1"/>
          <w:sz w:val="28"/>
        </w:rPr>
        <w:t> </w:t>
      </w:r>
      <w:r>
        <w:rPr>
          <w:sz w:val="28"/>
        </w:rPr>
        <w:t>детского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юношеского</w:t>
      </w:r>
      <w:r>
        <w:rPr>
          <w:spacing w:val="-1"/>
          <w:sz w:val="28"/>
        </w:rPr>
        <w:t> </w:t>
      </w:r>
      <w:r>
        <w:rPr>
          <w:sz w:val="28"/>
        </w:rPr>
        <w:t>творчества,</w:t>
      </w:r>
      <w:r>
        <w:rPr>
          <w:spacing w:val="-3"/>
          <w:sz w:val="28"/>
        </w:rPr>
        <w:t> </w:t>
      </w:r>
      <w:r>
        <w:rPr>
          <w:sz w:val="28"/>
        </w:rPr>
        <w:t>склонностей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интересов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спорта);</w:t>
      </w:r>
    </w:p>
    <w:p>
      <w:pPr>
        <w:pStyle w:val="ListParagraph"/>
        <w:numPr>
          <w:ilvl w:val="0"/>
          <w:numId w:val="42"/>
        </w:numPr>
        <w:tabs>
          <w:tab w:pos="1730" w:val="left" w:leader="none"/>
        </w:tabs>
        <w:spacing w:line="23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физкультурно-оздоровительных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спортивных</w:t>
      </w:r>
      <w:r>
        <w:rPr>
          <w:spacing w:val="1"/>
          <w:sz w:val="28"/>
        </w:rPr>
        <w:t> </w:t>
      </w:r>
      <w:r>
        <w:rPr>
          <w:sz w:val="28"/>
        </w:rPr>
        <w:t>мероприятий.</w:t>
      </w:r>
    </w:p>
    <w:p>
      <w:pPr>
        <w:spacing w:line="230" w:lineRule="auto" w:before="0"/>
        <w:ind w:left="313" w:right="310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платных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школа</w:t>
      </w:r>
      <w:r>
        <w:rPr>
          <w:spacing w:val="1"/>
          <w:sz w:val="28"/>
        </w:rPr>
        <w:t> </w:t>
      </w:r>
      <w:r>
        <w:rPr>
          <w:b/>
          <w:sz w:val="28"/>
        </w:rPr>
        <w:t>самостоятельно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заключает</w:t>
      </w:r>
      <w:r>
        <w:rPr>
          <w:b/>
          <w:spacing w:val="1"/>
          <w:sz w:val="28"/>
        </w:rPr>
        <w:t> </w:t>
      </w:r>
      <w:r>
        <w:rPr>
          <w:sz w:val="28"/>
        </w:rPr>
        <w:t>договор.</w:t>
      </w:r>
      <w:r>
        <w:rPr>
          <w:spacing w:val="1"/>
          <w:sz w:val="28"/>
        </w:rPr>
        <w:t> </w:t>
      </w:r>
      <w:r>
        <w:rPr>
          <w:sz w:val="28"/>
        </w:rPr>
        <w:t>Доходы,</w:t>
      </w:r>
      <w:r>
        <w:rPr>
          <w:spacing w:val="1"/>
          <w:sz w:val="28"/>
        </w:rPr>
        <w:t> </w:t>
      </w:r>
      <w:r>
        <w:rPr>
          <w:sz w:val="28"/>
        </w:rPr>
        <w:t>полученные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платных</w:t>
      </w:r>
      <w:r>
        <w:rPr>
          <w:spacing w:val="1"/>
          <w:sz w:val="28"/>
        </w:rPr>
        <w:t> </w:t>
      </w:r>
      <w:r>
        <w:rPr>
          <w:sz w:val="28"/>
        </w:rPr>
        <w:t>услуг,</w:t>
      </w:r>
      <w:r>
        <w:rPr>
          <w:spacing w:val="1"/>
          <w:sz w:val="28"/>
        </w:rPr>
        <w:t> </w:t>
      </w:r>
      <w:r>
        <w:rPr>
          <w:sz w:val="28"/>
        </w:rPr>
        <w:t>поступают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b/>
          <w:sz w:val="28"/>
        </w:rPr>
        <w:t>самостоятельное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распоряжение</w:t>
      </w:r>
      <w:r>
        <w:rPr>
          <w:b/>
          <w:spacing w:val="2"/>
          <w:sz w:val="28"/>
        </w:rPr>
        <w:t> </w:t>
      </w:r>
      <w:r>
        <w:rPr>
          <w:sz w:val="28"/>
        </w:rPr>
        <w:t>школы.</w:t>
      </w:r>
    </w:p>
    <w:p>
      <w:pPr>
        <w:pStyle w:val="BodyText"/>
        <w:spacing w:before="1"/>
        <w:ind w:left="0" w:firstLine="0"/>
        <w:jc w:val="left"/>
        <w:rPr>
          <w:sz w:val="26"/>
        </w:rPr>
      </w:pPr>
    </w:p>
    <w:p>
      <w:pPr>
        <w:pStyle w:val="BodyText"/>
        <w:spacing w:line="230" w:lineRule="auto"/>
        <w:ind w:right="307"/>
      </w:pPr>
      <w:r>
        <w:rPr>
          <w:b/>
        </w:rPr>
        <w:t>АТТЕСТАЦИЯ ПЕДАГОГОВ</w:t>
      </w:r>
      <w:r>
        <w:rPr/>
        <w:t>, занимающих должности в организациях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послесреднего,</w:t>
      </w:r>
      <w:r>
        <w:rPr>
          <w:spacing w:val="1"/>
        </w:rPr>
        <w:t> </w:t>
      </w:r>
      <w:r>
        <w:rPr/>
        <w:t>дополнительного,</w:t>
      </w:r>
      <w:r>
        <w:rPr>
          <w:spacing w:val="1"/>
        </w:rPr>
        <w:t> </w:t>
      </w:r>
      <w:r>
        <w:rPr/>
        <w:t>специализированного</w:t>
      </w:r>
      <w:r>
        <w:rPr>
          <w:spacing w:val="49"/>
        </w:rPr>
        <w:t> </w:t>
      </w:r>
      <w:r>
        <w:rPr/>
        <w:t>и</w:t>
      </w:r>
      <w:r>
        <w:rPr>
          <w:spacing w:val="49"/>
        </w:rPr>
        <w:t> </w:t>
      </w:r>
      <w:r>
        <w:rPr/>
        <w:t>специального</w:t>
      </w:r>
      <w:r>
        <w:rPr>
          <w:spacing w:val="50"/>
        </w:rPr>
        <w:t> </w:t>
      </w:r>
      <w:r>
        <w:rPr/>
        <w:t>образования,</w:t>
      </w:r>
      <w:r>
        <w:rPr>
          <w:spacing w:val="49"/>
        </w:rPr>
        <w:t> </w:t>
      </w:r>
      <w:r>
        <w:rPr/>
        <w:t>проводится</w:t>
      </w:r>
      <w:r>
        <w:rPr>
          <w:spacing w:val="59"/>
        </w:rPr>
        <w:t> </w:t>
      </w:r>
      <w:r>
        <w:rPr/>
        <w:t>в</w:t>
      </w:r>
      <w:r>
        <w:rPr>
          <w:spacing w:val="49"/>
        </w:rPr>
        <w:t> </w:t>
      </w:r>
      <w:r>
        <w:rPr/>
        <w:t>соответствии</w:t>
      </w:r>
      <w:r>
        <w:rPr>
          <w:spacing w:val="-68"/>
        </w:rPr>
        <w:t> </w:t>
      </w:r>
      <w:r>
        <w:rPr/>
        <w:t>с</w:t>
      </w:r>
      <w:r>
        <w:rPr>
          <w:spacing w:val="-1"/>
        </w:rPr>
        <w:t> </w:t>
      </w:r>
      <w:r>
        <w:rPr/>
        <w:t>приказом МОН</w:t>
      </w:r>
      <w:r>
        <w:rPr>
          <w:spacing w:val="-1"/>
        </w:rPr>
        <w:t> </w:t>
      </w:r>
      <w:r>
        <w:rPr/>
        <w:t>РК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14</w:t>
      </w:r>
      <w:r>
        <w:rPr>
          <w:spacing w:val="1"/>
        </w:rPr>
        <w:t> </w:t>
      </w:r>
      <w:r>
        <w:rPr/>
        <w:t>мая</w:t>
      </w:r>
      <w:r>
        <w:rPr>
          <w:spacing w:val="-3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202.</w:t>
      </w:r>
    </w:p>
    <w:p>
      <w:pPr>
        <w:pStyle w:val="BodyText"/>
        <w:spacing w:line="230" w:lineRule="auto" w:before="1"/>
        <w:ind w:right="307"/>
      </w:pPr>
      <w:r>
        <w:rPr>
          <w:b/>
        </w:rPr>
        <w:t>Введен</w:t>
      </w:r>
      <w:r>
        <w:rPr>
          <w:b/>
          <w:spacing w:val="1"/>
        </w:rPr>
        <w:t> </w:t>
      </w:r>
      <w:r>
        <w:rPr>
          <w:b/>
        </w:rPr>
        <w:t>институт</w:t>
      </w:r>
      <w:r>
        <w:rPr>
          <w:b/>
          <w:spacing w:val="1"/>
        </w:rPr>
        <w:t> </w:t>
      </w:r>
      <w:r>
        <w:rPr>
          <w:b/>
        </w:rPr>
        <w:t>государственной</w:t>
      </w:r>
      <w:r>
        <w:rPr>
          <w:b/>
          <w:spacing w:val="1"/>
        </w:rPr>
        <w:t> </w:t>
      </w:r>
      <w:r>
        <w:rPr>
          <w:b/>
        </w:rPr>
        <w:t>аттестации</w:t>
      </w:r>
      <w:r>
        <w:rPr>
          <w:b/>
          <w:spacing w:val="1"/>
        </w:rPr>
        <w:t> </w:t>
      </w:r>
      <w:r>
        <w:rPr>
          <w:b/>
        </w:rPr>
        <w:t>организаций</w:t>
      </w:r>
      <w:r>
        <w:rPr>
          <w:b/>
          <w:spacing w:val="1"/>
        </w:rPr>
        <w:t> </w:t>
      </w:r>
      <w:r>
        <w:rPr>
          <w:b/>
        </w:rPr>
        <w:t>образования</w:t>
      </w:r>
      <w:r>
        <w:rPr>
          <w:b/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соответствия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услуг,</w:t>
      </w:r>
      <w:r>
        <w:rPr>
          <w:spacing w:val="-67"/>
        </w:rPr>
        <w:t> </w:t>
      </w:r>
      <w:r>
        <w:rPr/>
        <w:t>предоставляемых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ГОСО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 Законом РК «О внесении изменений и дополнений в некоторые</w:t>
      </w:r>
      <w:r>
        <w:rPr>
          <w:spacing w:val="1"/>
        </w:rPr>
        <w:t> </w:t>
      </w:r>
      <w:r>
        <w:rPr/>
        <w:t>законодательные   акты   Республики   Казахстан   по   вопросам   образования»</w:t>
      </w:r>
      <w:r>
        <w:rPr>
          <w:spacing w:val="1"/>
        </w:rPr>
        <w:t> </w:t>
      </w:r>
      <w:r>
        <w:rPr/>
        <w:t>от</w:t>
      </w:r>
      <w:r>
        <w:rPr>
          <w:spacing w:val="-2"/>
        </w:rPr>
        <w:t> </w:t>
      </w:r>
      <w:r>
        <w:rPr/>
        <w:t>8</w:t>
      </w:r>
      <w:r>
        <w:rPr>
          <w:spacing w:val="1"/>
        </w:rPr>
        <w:t> </w:t>
      </w:r>
      <w:r>
        <w:rPr/>
        <w:t>января</w:t>
      </w:r>
      <w:r>
        <w:rPr>
          <w:spacing w:val="-4"/>
        </w:rPr>
        <w:t> </w:t>
      </w:r>
      <w:r>
        <w:rPr/>
        <w:t>2021</w:t>
      </w:r>
      <w:r>
        <w:rPr>
          <w:spacing w:val="1"/>
        </w:rPr>
        <w:t> </w:t>
      </w:r>
      <w:r>
        <w:rPr/>
        <w:t>года</w:t>
      </w:r>
      <w:r>
        <w:rPr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410-VI.</w:t>
      </w:r>
    </w:p>
    <w:p>
      <w:pPr>
        <w:spacing w:line="230" w:lineRule="auto" w:before="0"/>
        <w:ind w:left="313" w:right="307" w:firstLine="708"/>
        <w:jc w:val="both"/>
        <w:rPr>
          <w:sz w:val="28"/>
        </w:rPr>
      </w:pPr>
      <w:r>
        <w:rPr>
          <w:b/>
          <w:sz w:val="28"/>
        </w:rPr>
        <w:t>ГОСУДАРСТВЕННАЯ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АТТЕСТАЦИЯ</w:t>
      </w:r>
      <w:r>
        <w:rPr>
          <w:b/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профилактического</w:t>
      </w:r>
      <w:r>
        <w:rPr>
          <w:spacing w:val="17"/>
          <w:sz w:val="28"/>
        </w:rPr>
        <w:t> </w:t>
      </w:r>
      <w:r>
        <w:rPr>
          <w:sz w:val="28"/>
        </w:rPr>
        <w:t>контроля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организациях</w:t>
      </w:r>
      <w:r>
        <w:rPr>
          <w:spacing w:val="19"/>
          <w:sz w:val="28"/>
        </w:rPr>
        <w:t> </w:t>
      </w:r>
      <w:r>
        <w:rPr>
          <w:sz w:val="28"/>
        </w:rPr>
        <w:t>дошкольного,</w:t>
      </w:r>
      <w:r>
        <w:rPr>
          <w:spacing w:val="18"/>
          <w:sz w:val="28"/>
        </w:rPr>
        <w:t> </w:t>
      </w:r>
      <w:r>
        <w:rPr>
          <w:sz w:val="28"/>
        </w:rPr>
        <w:t>среднего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0" w:lineRule="auto" w:before="86"/>
        <w:ind w:right="316" w:firstLine="0"/>
      </w:pPr>
      <w:r>
        <w:rPr/>
        <w:t>образования,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ведомственной</w:t>
      </w:r>
      <w:r>
        <w:rPr>
          <w:spacing w:val="1"/>
        </w:rPr>
        <w:t> </w:t>
      </w:r>
      <w:r>
        <w:rPr/>
        <w:t>подчиненности, 1 раз в 5 лет ведомством уполномоченного органа в области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территориальными</w:t>
      </w:r>
      <w:r>
        <w:rPr>
          <w:spacing w:val="1"/>
        </w:rPr>
        <w:t> </w:t>
      </w:r>
      <w:r>
        <w:rPr/>
        <w:t>подразделениями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Предпринимательским</w:t>
      </w:r>
      <w:r>
        <w:rPr>
          <w:spacing w:val="-4"/>
        </w:rPr>
        <w:t> </w:t>
      </w:r>
      <w:r>
        <w:rPr/>
        <w:t>кодексом</w:t>
      </w:r>
      <w:r>
        <w:rPr>
          <w:spacing w:val="-3"/>
        </w:rPr>
        <w:t> </w:t>
      </w:r>
      <w:r>
        <w:rPr/>
        <w:t>РК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Законом</w:t>
      </w:r>
      <w:r>
        <w:rPr>
          <w:spacing w:val="-3"/>
        </w:rPr>
        <w:t> </w:t>
      </w:r>
      <w:r>
        <w:rPr/>
        <w:t>РК</w:t>
      </w:r>
      <w:r>
        <w:rPr>
          <w:spacing w:val="-4"/>
        </w:rPr>
        <w:t> </w:t>
      </w:r>
      <w:r>
        <w:rPr/>
        <w:t>«Об</w:t>
      </w:r>
      <w:r>
        <w:rPr>
          <w:spacing w:val="-3"/>
        </w:rPr>
        <w:t> </w:t>
      </w:r>
      <w:r>
        <w:rPr/>
        <w:t>образовании».</w:t>
      </w:r>
    </w:p>
    <w:p>
      <w:pPr>
        <w:pStyle w:val="BodyText"/>
        <w:spacing w:line="228" w:lineRule="auto" w:before="2"/>
        <w:ind w:right="314"/>
      </w:pPr>
      <w:r>
        <w:rPr/>
        <w:t>Первая</w:t>
      </w:r>
      <w:r>
        <w:rPr>
          <w:spacing w:val="1"/>
        </w:rPr>
        <w:t> </w:t>
      </w:r>
      <w:r>
        <w:rPr/>
        <w:t>государственная</w:t>
      </w:r>
      <w:r>
        <w:rPr>
          <w:spacing w:val="1"/>
        </w:rPr>
        <w:t> </w:t>
      </w:r>
      <w:r>
        <w:rPr/>
        <w:t>аттестация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вновь</w:t>
      </w:r>
      <w:r>
        <w:rPr>
          <w:spacing w:val="1"/>
        </w:rPr>
        <w:t> </w:t>
      </w:r>
      <w:r>
        <w:rPr/>
        <w:t>созданных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-4"/>
        </w:rPr>
        <w:t> </w:t>
      </w:r>
      <w:r>
        <w:rPr/>
        <w:t>образования, реализующих:</w:t>
      </w:r>
    </w:p>
    <w:p>
      <w:pPr>
        <w:pStyle w:val="ListParagraph"/>
        <w:numPr>
          <w:ilvl w:val="0"/>
          <w:numId w:val="35"/>
        </w:numPr>
        <w:tabs>
          <w:tab w:pos="1270" w:val="left" w:leader="none"/>
        </w:tabs>
        <w:spacing w:line="228" w:lineRule="auto" w:before="5" w:after="0"/>
        <w:ind w:left="313" w:right="310" w:firstLine="708"/>
        <w:jc w:val="both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35"/>
        </w:numPr>
        <w:tabs>
          <w:tab w:pos="1251" w:val="left" w:leader="none"/>
        </w:tabs>
        <w:spacing w:line="230" w:lineRule="auto" w:before="3" w:after="0"/>
        <w:ind w:left="313" w:right="308" w:firstLine="708"/>
        <w:jc w:val="both"/>
        <w:rPr>
          <w:sz w:val="28"/>
        </w:rPr>
      </w:pPr>
      <w:r>
        <w:rPr>
          <w:sz w:val="28"/>
        </w:rPr>
        <w:t>Типовые учебные программы начального, основного среднего, общего</w:t>
      </w:r>
      <w:r>
        <w:rPr>
          <w:spacing w:val="1"/>
          <w:sz w:val="28"/>
        </w:rPr>
        <w:t> </w:t>
      </w:r>
      <w:r>
        <w:rPr>
          <w:sz w:val="28"/>
        </w:rPr>
        <w:t>среднего образования –</w:t>
      </w:r>
      <w:r>
        <w:rPr>
          <w:spacing w:val="69"/>
          <w:sz w:val="28"/>
        </w:rPr>
        <w:t> </w:t>
      </w:r>
      <w:r>
        <w:rPr>
          <w:sz w:val="28"/>
        </w:rPr>
        <w:t>через</w:t>
      </w:r>
      <w:r>
        <w:rPr>
          <w:spacing w:val="-2"/>
          <w:sz w:val="28"/>
        </w:rPr>
        <w:t> </w:t>
      </w:r>
      <w:r>
        <w:rPr>
          <w:sz w:val="28"/>
        </w:rPr>
        <w:t>4</w:t>
      </w:r>
      <w:r>
        <w:rPr>
          <w:spacing w:val="1"/>
          <w:sz w:val="28"/>
        </w:rPr>
        <w:t> </w:t>
      </w:r>
      <w:r>
        <w:rPr>
          <w:sz w:val="28"/>
        </w:rPr>
        <w:t>года.</w:t>
      </w:r>
    </w:p>
    <w:p>
      <w:pPr>
        <w:pStyle w:val="BodyText"/>
        <w:spacing w:line="230" w:lineRule="auto"/>
        <w:ind w:right="314"/>
      </w:pPr>
      <w:r>
        <w:rPr/>
        <w:t>Перечень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подлежащих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аттестации,</w:t>
      </w:r>
      <w:r>
        <w:rPr>
          <w:spacing w:val="1"/>
        </w:rPr>
        <w:t> </w:t>
      </w:r>
      <w:r>
        <w:rPr/>
        <w:t>утверждается</w:t>
      </w:r>
      <w:r>
        <w:rPr>
          <w:spacing w:val="1"/>
        </w:rPr>
        <w:t> </w:t>
      </w:r>
      <w:r>
        <w:rPr/>
        <w:t>ведомством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образования, его территориальными подразделениями, а также размещается на</w:t>
      </w:r>
      <w:r>
        <w:rPr>
          <w:spacing w:val="1"/>
        </w:rPr>
        <w:t> </w:t>
      </w:r>
      <w:r>
        <w:rPr/>
        <w:t>официальном</w:t>
      </w:r>
      <w:r>
        <w:rPr>
          <w:spacing w:val="-1"/>
        </w:rPr>
        <w:t> </w:t>
      </w:r>
      <w:r>
        <w:rPr/>
        <w:t>сайте</w:t>
      </w:r>
      <w:r>
        <w:rPr>
          <w:spacing w:val="-4"/>
        </w:rPr>
        <w:t> </w:t>
      </w:r>
      <w:r>
        <w:rPr/>
        <w:t>данных государственных</w:t>
      </w:r>
      <w:r>
        <w:rPr>
          <w:spacing w:val="-4"/>
        </w:rPr>
        <w:t> </w:t>
      </w:r>
      <w:r>
        <w:rPr/>
        <w:t>органов.</w:t>
      </w:r>
    </w:p>
    <w:p>
      <w:pPr>
        <w:pStyle w:val="BodyText"/>
        <w:spacing w:line="230" w:lineRule="auto"/>
        <w:ind w:right="309"/>
      </w:pPr>
      <w:r>
        <w:rPr/>
        <w:t>Организация образования ежегодно проводит самооценку образовательной</w:t>
      </w:r>
      <w:r>
        <w:rPr>
          <w:spacing w:val="-67"/>
        </w:rPr>
        <w:t> </w:t>
      </w:r>
      <w:r>
        <w:rPr/>
        <w:t>деятельности на предмет соответствия предоставляемых образовательных услуг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ГОСО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самооценки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ведомство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территориальные</w:t>
      </w:r>
      <w:r>
        <w:rPr>
          <w:spacing w:val="1"/>
        </w:rPr>
        <w:t> </w:t>
      </w:r>
      <w:r>
        <w:rPr/>
        <w:t>подразделения.</w:t>
      </w:r>
    </w:p>
    <w:p>
      <w:pPr>
        <w:pStyle w:val="BodyText"/>
        <w:spacing w:line="230" w:lineRule="auto"/>
        <w:ind w:right="318"/>
      </w:pPr>
      <w:r>
        <w:rPr/>
        <w:t>Самооценка</w:t>
      </w:r>
      <w:r>
        <w:rPr>
          <w:spacing w:val="1"/>
        </w:rPr>
        <w:t> </w:t>
      </w:r>
      <w:r>
        <w:rPr/>
        <w:t>включает:</w:t>
      </w:r>
      <w:r>
        <w:rPr>
          <w:spacing w:val="1"/>
        </w:rPr>
        <w:t> </w:t>
      </w:r>
      <w:r>
        <w:rPr/>
        <w:t>анализ,</w:t>
      </w:r>
      <w:r>
        <w:rPr>
          <w:spacing w:val="1"/>
        </w:rPr>
        <w:t> </w:t>
      </w:r>
      <w:r>
        <w:rPr/>
        <w:t>внутренний</w:t>
      </w:r>
      <w:r>
        <w:rPr>
          <w:spacing w:val="1"/>
        </w:rPr>
        <w:t> </w:t>
      </w:r>
      <w:r>
        <w:rPr/>
        <w:t>контроль,</w:t>
      </w:r>
      <w:r>
        <w:rPr>
          <w:spacing w:val="1"/>
        </w:rPr>
        <w:t> </w:t>
      </w:r>
      <w:r>
        <w:rPr/>
        <w:t>диагностику,</w:t>
      </w:r>
      <w:r>
        <w:rPr>
          <w:spacing w:val="1"/>
        </w:rPr>
        <w:t> </w:t>
      </w:r>
      <w:r>
        <w:rPr/>
        <w:t>инструменты</w:t>
      </w:r>
      <w:r>
        <w:rPr>
          <w:spacing w:val="1"/>
        </w:rPr>
        <w:t> </w:t>
      </w:r>
      <w:r>
        <w:rPr/>
        <w:t>планирования,</w:t>
      </w:r>
      <w:r>
        <w:rPr>
          <w:spacing w:val="1"/>
        </w:rPr>
        <w:t> </w:t>
      </w:r>
      <w:r>
        <w:rPr/>
        <w:t>корректирующие</w:t>
      </w:r>
      <w:r>
        <w:rPr>
          <w:spacing w:val="1"/>
        </w:rPr>
        <w:t> </w:t>
      </w:r>
      <w:r>
        <w:rPr/>
        <w:t>механизмы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улучшения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30" w:lineRule="auto"/>
        <w:ind w:right="316"/>
      </w:pP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проводят</w:t>
      </w:r>
      <w:r>
        <w:rPr>
          <w:spacing w:val="1"/>
        </w:rPr>
        <w:t> </w:t>
      </w:r>
      <w:r>
        <w:rPr/>
        <w:t>самооценку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критериев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утвержденных</w:t>
      </w:r>
      <w:r>
        <w:rPr>
          <w:spacing w:val="-1"/>
        </w:rPr>
        <w:t> </w:t>
      </w:r>
      <w:r>
        <w:rPr/>
        <w:t>приказом</w:t>
      </w:r>
      <w:r>
        <w:rPr>
          <w:spacing w:val="-1"/>
        </w:rPr>
        <w:t> </w:t>
      </w:r>
      <w:r>
        <w:rPr/>
        <w:t>МОН</w:t>
      </w:r>
      <w:r>
        <w:rPr>
          <w:spacing w:val="-2"/>
        </w:rPr>
        <w:t> </w:t>
      </w:r>
      <w:r>
        <w:rPr/>
        <w:t>РК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февраля</w:t>
      </w:r>
      <w:r>
        <w:rPr>
          <w:spacing w:val="-4"/>
        </w:rPr>
        <w:t> </w:t>
      </w:r>
      <w:r>
        <w:rPr/>
        <w:t>2016 года</w:t>
      </w:r>
      <w:r>
        <w:rPr>
          <w:spacing w:val="1"/>
        </w:rPr>
        <w:t> </w:t>
      </w:r>
      <w:r>
        <w:rPr/>
        <w:t>№</w:t>
      </w:r>
      <w:r>
        <w:rPr>
          <w:spacing w:val="-1"/>
        </w:rPr>
        <w:t> </w:t>
      </w:r>
      <w:r>
        <w:rPr/>
        <w:t>124.</w:t>
      </w:r>
    </w:p>
    <w:p>
      <w:pPr>
        <w:pStyle w:val="BodyText"/>
        <w:spacing w:line="230" w:lineRule="auto"/>
        <w:ind w:right="313"/>
      </w:pPr>
      <w:r>
        <w:rPr/>
        <w:t>Самооценка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срезы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(комплексное</w:t>
      </w:r>
      <w:r>
        <w:rPr>
          <w:spacing w:val="1"/>
        </w:rPr>
        <w:t> </w:t>
      </w:r>
      <w:r>
        <w:rPr/>
        <w:t>тестирование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выпускных</w:t>
      </w:r>
      <w:r>
        <w:rPr>
          <w:spacing w:val="1"/>
        </w:rPr>
        <w:t> </w:t>
      </w:r>
      <w:r>
        <w:rPr/>
        <w:t>классов),</w:t>
      </w:r>
      <w:r>
        <w:rPr>
          <w:spacing w:val="1"/>
        </w:rPr>
        <w:t> </w:t>
      </w:r>
      <w:r>
        <w:rPr/>
        <w:t>анкетирование</w:t>
      </w:r>
      <w:r>
        <w:rPr>
          <w:spacing w:val="1"/>
        </w:rPr>
        <w:t> </w:t>
      </w:r>
      <w:r>
        <w:rPr/>
        <w:t>родителей/законных</w:t>
      </w:r>
      <w:r>
        <w:rPr>
          <w:spacing w:val="-2"/>
        </w:rPr>
        <w:t> </w:t>
      </w:r>
      <w:r>
        <w:rPr/>
        <w:t>представителей.</w:t>
      </w:r>
    </w:p>
    <w:p>
      <w:pPr>
        <w:pStyle w:val="BodyText"/>
        <w:spacing w:line="230" w:lineRule="auto"/>
        <w:ind w:right="309"/>
      </w:pPr>
      <w:r>
        <w:rPr/>
        <w:t>Комплексное тестирование проводится по двум предметам для начального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(язык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математика),</w:t>
      </w:r>
      <w:r>
        <w:rPr>
          <w:spacing w:val="1"/>
        </w:rPr>
        <w:t> </w:t>
      </w:r>
      <w:r>
        <w:rPr/>
        <w:t>трем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(язык обучения,</w:t>
      </w:r>
      <w:r>
        <w:rPr>
          <w:spacing w:val="1"/>
        </w:rPr>
        <w:t> </w:t>
      </w:r>
      <w:r>
        <w:rPr/>
        <w:t>математика (алгебра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геометрия), один предмет</w:t>
      </w:r>
      <w:r>
        <w:rPr>
          <w:spacing w:val="1"/>
        </w:rPr>
        <w:t> </w:t>
      </w:r>
      <w:r>
        <w:rPr/>
        <w:t>инвариантного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варианта</w:t>
      </w:r>
      <w:r>
        <w:rPr>
          <w:spacing w:val="1"/>
        </w:rPr>
        <w:t> </w:t>
      </w:r>
      <w:r>
        <w:rPr/>
        <w:t>тестового</w:t>
      </w:r>
      <w:r>
        <w:rPr>
          <w:spacing w:val="1"/>
        </w:rPr>
        <w:t> </w:t>
      </w:r>
      <w:r>
        <w:rPr/>
        <w:t>задания)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четыре для общего среднего образования (алгебра или геометрия), два предмет</w:t>
      </w:r>
      <w:r>
        <w:rPr>
          <w:spacing w:val="1"/>
        </w:rPr>
        <w:t> </w:t>
      </w:r>
      <w:r>
        <w:rPr/>
        <w:t>инвариантного компонента в зависимости от варианта тестового задания). На</w:t>
      </w:r>
      <w:r>
        <w:rPr>
          <w:spacing w:val="1"/>
        </w:rPr>
        <w:t> </w:t>
      </w:r>
      <w:r>
        <w:rPr/>
        <w:t>уровне дошкольного воспитания и обучения будет проводиться анкетирование</w:t>
      </w:r>
      <w:r>
        <w:rPr>
          <w:spacing w:val="1"/>
        </w:rPr>
        <w:t> </w:t>
      </w:r>
      <w:r>
        <w:rPr/>
        <w:t>родителей.</w:t>
      </w:r>
    </w:p>
    <w:p>
      <w:pPr>
        <w:pStyle w:val="BodyText"/>
        <w:spacing w:line="230" w:lineRule="auto"/>
        <w:ind w:right="312"/>
      </w:pPr>
      <w:r>
        <w:rPr/>
        <w:t>Соблюдение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профилактического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посещения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образования:</w:t>
      </w:r>
    </w:p>
    <w:p>
      <w:pPr>
        <w:pStyle w:val="ListParagraph"/>
        <w:numPr>
          <w:ilvl w:val="0"/>
          <w:numId w:val="35"/>
        </w:numPr>
        <w:tabs>
          <w:tab w:pos="1186" w:val="left" w:leader="none"/>
        </w:tabs>
        <w:spacing w:line="303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органам</w:t>
      </w:r>
      <w:r>
        <w:rPr>
          <w:spacing w:val="-6"/>
          <w:sz w:val="28"/>
        </w:rPr>
        <w:t> </w:t>
      </w:r>
      <w:r>
        <w:rPr>
          <w:sz w:val="28"/>
        </w:rPr>
        <w:t>контроля</w:t>
      </w:r>
      <w:r>
        <w:rPr>
          <w:spacing w:val="-6"/>
          <w:sz w:val="28"/>
        </w:rPr>
        <w:t> </w:t>
      </w:r>
      <w:r>
        <w:rPr>
          <w:sz w:val="28"/>
        </w:rPr>
        <w:t>запрещается</w:t>
      </w:r>
      <w:r>
        <w:rPr>
          <w:spacing w:val="-6"/>
          <w:sz w:val="28"/>
        </w:rPr>
        <w:t> </w:t>
      </w:r>
      <w:r>
        <w:rPr>
          <w:sz w:val="28"/>
        </w:rPr>
        <w:t>посещать</w:t>
      </w:r>
      <w:r>
        <w:rPr>
          <w:spacing w:val="-7"/>
          <w:sz w:val="28"/>
        </w:rPr>
        <w:t> </w:t>
      </w:r>
      <w:r>
        <w:rPr>
          <w:sz w:val="28"/>
        </w:rPr>
        <w:t>организацию</w:t>
      </w:r>
      <w:r>
        <w:rPr>
          <w:spacing w:val="-6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35"/>
        </w:numPr>
        <w:tabs>
          <w:tab w:pos="1210" w:val="left" w:leader="none"/>
        </w:tabs>
        <w:spacing w:line="23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не требуются регистрация в уполномоченном органе в области правовой</w:t>
      </w:r>
      <w:r>
        <w:rPr>
          <w:spacing w:val="1"/>
          <w:sz w:val="28"/>
        </w:rPr>
        <w:t> </w:t>
      </w:r>
      <w:r>
        <w:rPr>
          <w:sz w:val="28"/>
        </w:rPr>
        <w:t>статистики и специальных учетов и предварительное уведомление 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35"/>
        </w:numPr>
        <w:tabs>
          <w:tab w:pos="1255" w:val="left" w:leader="none"/>
        </w:tabs>
        <w:spacing w:line="23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итогам аттестации</w:t>
      </w:r>
      <w:r>
        <w:rPr>
          <w:spacing w:val="1"/>
          <w:sz w:val="28"/>
        </w:rPr>
        <w:t> </w:t>
      </w:r>
      <w:r>
        <w:rPr>
          <w:sz w:val="28"/>
        </w:rPr>
        <w:t>выдается</w:t>
      </w:r>
      <w:r>
        <w:rPr>
          <w:spacing w:val="1"/>
          <w:sz w:val="28"/>
        </w:rPr>
        <w:t> </w:t>
      </w:r>
      <w:r>
        <w:rPr>
          <w:sz w:val="28"/>
        </w:rPr>
        <w:t>заключение, без возбуждения</w:t>
      </w:r>
      <w:r>
        <w:rPr>
          <w:spacing w:val="1"/>
          <w:sz w:val="28"/>
        </w:rPr>
        <w:t> </w:t>
      </w:r>
      <w:r>
        <w:rPr>
          <w:sz w:val="28"/>
        </w:rPr>
        <w:t>дела об</w:t>
      </w:r>
      <w:r>
        <w:rPr>
          <w:spacing w:val="1"/>
          <w:sz w:val="28"/>
        </w:rPr>
        <w:t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> </w:t>
      </w:r>
      <w:r>
        <w:rPr>
          <w:sz w:val="28"/>
        </w:rPr>
        <w:t>правонарушении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наличия</w:t>
      </w:r>
      <w:r>
        <w:rPr>
          <w:spacing w:val="1"/>
          <w:sz w:val="28"/>
        </w:rPr>
        <w:t> </w:t>
      </w:r>
      <w:r>
        <w:rPr>
          <w:sz w:val="28"/>
        </w:rPr>
        <w:t>нарушения,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обязательным</w:t>
      </w:r>
      <w:r>
        <w:rPr>
          <w:spacing w:val="-6"/>
          <w:sz w:val="28"/>
        </w:rPr>
        <w:t> </w:t>
      </w:r>
      <w:r>
        <w:rPr>
          <w:sz w:val="28"/>
        </w:rPr>
        <w:t>разъяснением</w:t>
      </w:r>
      <w:r>
        <w:rPr>
          <w:spacing w:val="-8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6"/>
          <w:sz w:val="28"/>
        </w:rPr>
        <w:t> </w:t>
      </w:r>
      <w:r>
        <w:rPr>
          <w:sz w:val="28"/>
        </w:rPr>
        <w:t>порядка</w:t>
      </w:r>
      <w:r>
        <w:rPr>
          <w:spacing w:val="-5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z w:val="28"/>
        </w:rPr>
        <w:t>устранения.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0" w:lineRule="auto" w:before="86"/>
        <w:ind w:right="314"/>
      </w:pPr>
      <w:r>
        <w:rPr/>
        <w:t>Государственная аттестация посредством профилактического контроля без</w:t>
      </w:r>
      <w:r>
        <w:rPr>
          <w:spacing w:val="-67"/>
        </w:rPr>
        <w:t> </w:t>
      </w:r>
      <w:r>
        <w:rPr/>
        <w:t>посещения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сопоставления данных материалов самооценки образовательной деятельности,</w:t>
      </w:r>
      <w:r>
        <w:rPr>
          <w:spacing w:val="1"/>
        </w:rPr>
        <w:t> </w:t>
      </w:r>
      <w:r>
        <w:rPr/>
        <w:t>размещенных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официальных</w:t>
      </w:r>
      <w:r>
        <w:rPr>
          <w:spacing w:val="1"/>
        </w:rPr>
        <w:t> </w:t>
      </w:r>
      <w:r>
        <w:rPr/>
        <w:t>сайтах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объекта</w:t>
      </w:r>
      <w:r>
        <w:rPr>
          <w:spacing w:val="1"/>
        </w:rPr>
        <w:t> </w:t>
      </w:r>
      <w:r>
        <w:rPr/>
        <w:t>информатизации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сведений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уполномоченных государственных органов.</w:t>
      </w:r>
    </w:p>
    <w:p>
      <w:pPr>
        <w:pStyle w:val="BodyText"/>
        <w:spacing w:line="228" w:lineRule="auto" w:before="1"/>
        <w:ind w:right="318"/>
      </w:pPr>
      <w:r>
        <w:rPr/>
        <w:t>Государственная</w:t>
      </w:r>
      <w:r>
        <w:rPr>
          <w:spacing w:val="-6"/>
        </w:rPr>
        <w:t> </w:t>
      </w:r>
      <w:r>
        <w:rPr/>
        <w:t>аттестация</w:t>
      </w:r>
      <w:r>
        <w:rPr>
          <w:spacing w:val="-6"/>
        </w:rPr>
        <w:t> </w:t>
      </w:r>
      <w:r>
        <w:rPr/>
        <w:t>проводится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срок</w:t>
      </w:r>
      <w:r>
        <w:rPr>
          <w:spacing w:val="-6"/>
        </w:rPr>
        <w:t> </w:t>
      </w:r>
      <w:r>
        <w:rPr/>
        <w:t>не</w:t>
      </w:r>
      <w:r>
        <w:rPr>
          <w:spacing w:val="-6"/>
        </w:rPr>
        <w:t> </w:t>
      </w:r>
      <w:r>
        <w:rPr/>
        <w:t>более</w:t>
      </w:r>
      <w:r>
        <w:rPr>
          <w:spacing w:val="-7"/>
        </w:rPr>
        <w:t> </w:t>
      </w:r>
      <w:r>
        <w:rPr/>
        <w:t>7</w:t>
      </w:r>
      <w:r>
        <w:rPr>
          <w:spacing w:val="-6"/>
        </w:rPr>
        <w:t> </w:t>
      </w:r>
      <w:r>
        <w:rPr/>
        <w:t>рабочих</w:t>
      </w:r>
      <w:r>
        <w:rPr>
          <w:spacing w:val="-6"/>
        </w:rPr>
        <w:t> </w:t>
      </w:r>
      <w:r>
        <w:rPr/>
        <w:t>дней.</w:t>
      </w:r>
      <w:r>
        <w:rPr>
          <w:spacing w:val="-7"/>
        </w:rPr>
        <w:t> </w:t>
      </w:r>
      <w:r>
        <w:rPr/>
        <w:t>По</w:t>
      </w:r>
      <w:r>
        <w:rPr>
          <w:spacing w:val="-67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государственной</w:t>
      </w:r>
      <w:r>
        <w:rPr>
          <w:spacing w:val="-2"/>
        </w:rPr>
        <w:t> </w:t>
      </w:r>
      <w:r>
        <w:rPr/>
        <w:t>аттестации</w:t>
      </w:r>
      <w:r>
        <w:rPr>
          <w:spacing w:val="-2"/>
        </w:rPr>
        <w:t> </w:t>
      </w:r>
      <w:r>
        <w:rPr/>
        <w:t>выдается</w:t>
      </w:r>
      <w:r>
        <w:rPr>
          <w:spacing w:val="-2"/>
        </w:rPr>
        <w:t> </w:t>
      </w:r>
      <w:r>
        <w:rPr/>
        <w:t>заключение:</w:t>
      </w:r>
    </w:p>
    <w:p>
      <w:pPr>
        <w:pStyle w:val="ListParagraph"/>
        <w:numPr>
          <w:ilvl w:val="0"/>
          <w:numId w:val="35"/>
        </w:numPr>
        <w:tabs>
          <w:tab w:pos="1469" w:val="left" w:leader="none"/>
        </w:tabs>
        <w:spacing w:line="230" w:lineRule="auto" w:before="2" w:after="0"/>
        <w:ind w:left="313" w:right="314" w:firstLine="708"/>
        <w:jc w:val="both"/>
        <w:rPr>
          <w:sz w:val="28"/>
        </w:rPr>
      </w:pPr>
      <w:r>
        <w:rPr>
          <w:sz w:val="28"/>
        </w:rPr>
        <w:t>«аттестован»,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образовательная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полностью</w:t>
      </w:r>
      <w:r>
        <w:rPr>
          <w:spacing w:val="-2"/>
          <w:sz w:val="28"/>
        </w:rPr>
        <w:t> </w:t>
      </w:r>
      <w:r>
        <w:rPr>
          <w:sz w:val="28"/>
        </w:rPr>
        <w:t>соответствует</w:t>
      </w:r>
      <w:r>
        <w:rPr>
          <w:spacing w:val="-1"/>
          <w:sz w:val="28"/>
        </w:rPr>
        <w:t> </w:t>
      </w:r>
      <w:r>
        <w:rPr>
          <w:sz w:val="28"/>
        </w:rPr>
        <w:t>требованиям</w:t>
      </w:r>
      <w:r>
        <w:rPr>
          <w:spacing w:val="-4"/>
          <w:sz w:val="28"/>
        </w:rPr>
        <w:t> </w:t>
      </w:r>
      <w:r>
        <w:rPr>
          <w:sz w:val="28"/>
        </w:rPr>
        <w:t>ГОСО,</w:t>
      </w:r>
    </w:p>
    <w:p>
      <w:pPr>
        <w:pStyle w:val="ListParagraph"/>
        <w:numPr>
          <w:ilvl w:val="0"/>
          <w:numId w:val="35"/>
        </w:numPr>
        <w:tabs>
          <w:tab w:pos="1363" w:val="left" w:leader="none"/>
        </w:tabs>
        <w:spacing w:line="23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«не</w:t>
      </w:r>
      <w:r>
        <w:rPr>
          <w:spacing w:val="1"/>
          <w:sz w:val="28"/>
        </w:rPr>
        <w:t> </w:t>
      </w:r>
      <w:r>
        <w:rPr>
          <w:sz w:val="28"/>
        </w:rPr>
        <w:t>аттестован»,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образовательная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соответствует требованиям</w:t>
      </w:r>
      <w:r>
        <w:rPr>
          <w:spacing w:val="-1"/>
          <w:sz w:val="28"/>
        </w:rPr>
        <w:t> </w:t>
      </w:r>
      <w:r>
        <w:rPr>
          <w:sz w:val="28"/>
        </w:rPr>
        <w:t>ГОСО.</w:t>
      </w:r>
    </w:p>
    <w:p>
      <w:pPr>
        <w:pStyle w:val="BodyText"/>
        <w:spacing w:line="230" w:lineRule="auto"/>
        <w:ind w:right="311"/>
      </w:pPr>
      <w:r>
        <w:rPr/>
        <w:t>Организации образования по нарушениям, указанным в заключении, в срок</w:t>
      </w:r>
      <w:r>
        <w:rPr>
          <w:spacing w:val="-68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позднее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дня,</w:t>
      </w:r>
      <w:r>
        <w:rPr>
          <w:spacing w:val="1"/>
        </w:rPr>
        <w:t> </w:t>
      </w:r>
      <w:r>
        <w:rPr/>
        <w:t>следующего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днем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вручения,</w:t>
      </w:r>
      <w:r>
        <w:rPr>
          <w:spacing w:val="1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мерах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указанием</w:t>
      </w:r>
      <w:r>
        <w:rPr>
          <w:spacing w:val="1"/>
        </w:rPr>
        <w:t> </w:t>
      </w:r>
      <w:r>
        <w:rPr/>
        <w:t>сроков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согласуются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ведомством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территориальными</w:t>
      </w:r>
      <w:r>
        <w:rPr>
          <w:spacing w:val="1"/>
        </w:rPr>
        <w:t> </w:t>
      </w:r>
      <w:r>
        <w:rPr/>
        <w:t>подразделениями.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истечении</w:t>
      </w:r>
      <w:r>
        <w:rPr>
          <w:spacing w:val="1"/>
        </w:rPr>
        <w:t> </w:t>
      </w:r>
      <w:r>
        <w:rPr/>
        <w:t>срока</w:t>
      </w:r>
      <w:r>
        <w:rPr>
          <w:spacing w:val="1"/>
        </w:rPr>
        <w:t> </w:t>
      </w:r>
      <w:r>
        <w:rPr/>
        <w:t>устранения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отчет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устранении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ведомство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территориальные</w:t>
      </w:r>
      <w:r>
        <w:rPr>
          <w:spacing w:val="1"/>
        </w:rPr>
        <w:t> </w:t>
      </w:r>
      <w:r>
        <w:rPr/>
        <w:t>подразделения.</w:t>
      </w:r>
    </w:p>
    <w:p>
      <w:pPr>
        <w:pStyle w:val="BodyText"/>
        <w:spacing w:line="230" w:lineRule="auto"/>
        <w:ind w:right="313"/>
      </w:pPr>
      <w:r>
        <w:rPr/>
        <w:t>На основании отчета организации образования в течение 5 рабочих дней</w:t>
      </w:r>
      <w:r>
        <w:rPr>
          <w:spacing w:val="1"/>
        </w:rPr>
        <w:t> </w:t>
      </w:r>
      <w:r>
        <w:rPr/>
        <w:t>выносят</w:t>
      </w:r>
      <w:r>
        <w:rPr>
          <w:spacing w:val="1"/>
        </w:rPr>
        <w:t> </w:t>
      </w:r>
      <w:r>
        <w:rPr/>
        <w:t>повторное</w:t>
      </w:r>
      <w:r>
        <w:rPr>
          <w:spacing w:val="1"/>
        </w:rPr>
        <w:t> </w:t>
      </w:r>
      <w:r>
        <w:rPr/>
        <w:t>заключение.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неустранения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непредставления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установленный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отчета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считается</w:t>
      </w:r>
      <w:r>
        <w:rPr>
          <w:spacing w:val="1"/>
        </w:rPr>
        <w:t> </w:t>
      </w:r>
      <w:r>
        <w:rPr/>
        <w:t>неаттестованной,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профилактического</w:t>
      </w:r>
      <w:r>
        <w:rPr>
          <w:spacing w:val="-4"/>
        </w:rPr>
        <w:t> </w:t>
      </w:r>
      <w:r>
        <w:rPr/>
        <w:t>контроля с</w:t>
      </w:r>
      <w:r>
        <w:rPr>
          <w:spacing w:val="-1"/>
        </w:rPr>
        <w:t> </w:t>
      </w:r>
      <w:r>
        <w:rPr/>
        <w:t>посещением.</w:t>
      </w:r>
    </w:p>
    <w:p>
      <w:pPr>
        <w:pStyle w:val="BodyText"/>
        <w:spacing w:before="9"/>
        <w:ind w:left="0" w:firstLine="0"/>
        <w:jc w:val="left"/>
        <w:rPr>
          <w:sz w:val="26"/>
        </w:rPr>
      </w:pPr>
    </w:p>
    <w:p>
      <w:pPr>
        <w:pStyle w:val="Heading2"/>
        <w:spacing w:line="228" w:lineRule="auto"/>
        <w:ind w:right="313" w:firstLine="708"/>
      </w:pPr>
      <w:r>
        <w:rPr/>
        <w:t>Рекомендуется обратить внимание на знаменательные и юбилейные</w:t>
      </w:r>
      <w:r>
        <w:rPr>
          <w:spacing w:val="1"/>
        </w:rPr>
        <w:t> </w:t>
      </w:r>
      <w:r>
        <w:rPr/>
        <w:t>даты</w:t>
      </w:r>
      <w:r>
        <w:rPr>
          <w:spacing w:val="-5"/>
        </w:rPr>
        <w:t> </w:t>
      </w:r>
      <w:r>
        <w:rPr/>
        <w:t>2021-2022 учебного</w:t>
      </w:r>
      <w:r>
        <w:rPr>
          <w:spacing w:val="-24"/>
        </w:rPr>
        <w:t> </w:t>
      </w:r>
      <w:r>
        <w:rPr/>
        <w:t>года: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302" w:lineRule="exact" w:before="0" w:after="0"/>
        <w:ind w:left="1446" w:right="0" w:hanging="425"/>
        <w:jc w:val="both"/>
        <w:rPr>
          <w:sz w:val="28"/>
        </w:rPr>
      </w:pPr>
      <w:r>
        <w:rPr>
          <w:b/>
          <w:sz w:val="28"/>
        </w:rPr>
        <w:t>30-летие</w:t>
      </w:r>
      <w:r>
        <w:rPr>
          <w:b/>
          <w:spacing w:val="-3"/>
          <w:sz w:val="28"/>
        </w:rPr>
        <w:t> </w:t>
      </w:r>
      <w:r>
        <w:rPr>
          <w:sz w:val="28"/>
        </w:rPr>
        <w:t>Независимости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308" w:lineRule="exact" w:before="0" w:after="0"/>
        <w:ind w:left="1446" w:right="0" w:hanging="425"/>
        <w:jc w:val="both"/>
        <w:rPr>
          <w:sz w:val="28"/>
        </w:rPr>
      </w:pPr>
      <w:r>
        <w:rPr>
          <w:b/>
          <w:sz w:val="28"/>
        </w:rPr>
        <w:t>30-летие</w:t>
      </w:r>
      <w:r>
        <w:rPr>
          <w:b/>
          <w:spacing w:val="-3"/>
          <w:sz w:val="28"/>
        </w:rPr>
        <w:t> </w:t>
      </w:r>
      <w:r>
        <w:rPr>
          <w:sz w:val="28"/>
        </w:rPr>
        <w:t>закрытия</w:t>
      </w:r>
      <w:r>
        <w:rPr>
          <w:spacing w:val="-6"/>
          <w:sz w:val="28"/>
        </w:rPr>
        <w:t> </w:t>
      </w:r>
      <w:r>
        <w:rPr>
          <w:sz w:val="28"/>
        </w:rPr>
        <w:t>Семипалатинского</w:t>
      </w:r>
      <w:r>
        <w:rPr>
          <w:spacing w:val="-1"/>
          <w:sz w:val="28"/>
        </w:rPr>
        <w:t> </w:t>
      </w:r>
      <w:r>
        <w:rPr>
          <w:sz w:val="28"/>
        </w:rPr>
        <w:t>ядерного</w:t>
      </w:r>
      <w:r>
        <w:rPr>
          <w:spacing w:val="-2"/>
          <w:sz w:val="28"/>
        </w:rPr>
        <w:t> </w:t>
      </w:r>
      <w:r>
        <w:rPr>
          <w:sz w:val="28"/>
        </w:rPr>
        <w:t>полигона.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230" w:lineRule="auto" w:before="4" w:after="0"/>
        <w:ind w:left="313" w:right="309" w:firstLine="708"/>
        <w:jc w:val="both"/>
        <w:rPr>
          <w:sz w:val="28"/>
        </w:rPr>
      </w:pPr>
      <w:r>
        <w:rPr/>
        <w:pict>
          <v:shape style="position:absolute;margin-left:49.680004pt;margin-top:30.147476pt;width:489.15pt;height:63.15pt;mso-position-horizontal-relative:page;mso-position-vertical-relative:paragraph;z-index:-26632192" coordorigin="994,603" coordsize="9783,1263" path="m10776,603l2127,603,2127,920,994,920,994,1249,2127,1249,2127,1537,994,1537,994,1866,7153,1866,7153,1556,10776,1556,10776,1220,9664,1220,9664,939,10776,939,10776,603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8"/>
        </w:rPr>
        <w:t>180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лет</w:t>
      </w:r>
      <w:r>
        <w:rPr>
          <w:b/>
          <w:spacing w:val="1"/>
          <w:sz w:val="28"/>
        </w:rPr>
        <w:t> </w:t>
      </w:r>
      <w:r>
        <w:rPr>
          <w:sz w:val="28"/>
        </w:rPr>
        <w:t>со дня рождения</w:t>
      </w:r>
      <w:r>
        <w:rPr>
          <w:spacing w:val="1"/>
          <w:sz w:val="28"/>
        </w:rPr>
        <w:t> </w:t>
      </w:r>
      <w:r>
        <w:rPr>
          <w:sz w:val="28"/>
        </w:rPr>
        <w:t>видного казахского педагога-просветителя</w:t>
      </w:r>
      <w:r>
        <w:rPr>
          <w:spacing w:val="1"/>
          <w:sz w:val="28"/>
        </w:rPr>
        <w:t> </w:t>
      </w:r>
      <w:r>
        <w:rPr>
          <w:sz w:val="28"/>
        </w:rPr>
        <w:t>Ыбрая</w:t>
      </w:r>
      <w:r>
        <w:rPr>
          <w:spacing w:val="-1"/>
          <w:sz w:val="28"/>
        </w:rPr>
        <w:t> </w:t>
      </w:r>
      <w:r>
        <w:rPr>
          <w:sz w:val="28"/>
        </w:rPr>
        <w:t>Алтынсарина.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230" w:lineRule="auto" w:before="0" w:after="0"/>
        <w:ind w:left="313" w:right="315" w:firstLine="708"/>
        <w:jc w:val="both"/>
        <w:rPr>
          <w:sz w:val="28"/>
        </w:rPr>
      </w:pPr>
      <w:r>
        <w:rPr>
          <w:b/>
          <w:sz w:val="28"/>
        </w:rPr>
        <w:t>175 лет </w:t>
      </w:r>
      <w:r>
        <w:rPr>
          <w:sz w:val="28"/>
        </w:rPr>
        <w:t>со дня рождения выдающегося деятеля казахской народной</w:t>
      </w:r>
      <w:r>
        <w:rPr>
          <w:spacing w:val="1"/>
          <w:sz w:val="28"/>
        </w:rPr>
        <w:t> </w:t>
      </w:r>
      <w:r>
        <w:rPr>
          <w:sz w:val="28"/>
        </w:rPr>
        <w:t>поэзии,</w:t>
      </w:r>
      <w:r>
        <w:rPr>
          <w:spacing w:val="-2"/>
          <w:sz w:val="28"/>
        </w:rPr>
        <w:t> </w:t>
      </w:r>
      <w:r>
        <w:rPr>
          <w:sz w:val="28"/>
        </w:rPr>
        <w:t>мастера</w:t>
      </w:r>
      <w:r>
        <w:rPr>
          <w:spacing w:val="-1"/>
          <w:sz w:val="28"/>
        </w:rPr>
        <w:t> </w:t>
      </w:r>
      <w:r>
        <w:rPr>
          <w:sz w:val="28"/>
        </w:rPr>
        <w:t>поэтического слова,</w:t>
      </w:r>
      <w:r>
        <w:rPr>
          <w:spacing w:val="1"/>
          <w:sz w:val="28"/>
        </w:rPr>
        <w:t> </w:t>
      </w:r>
      <w:r>
        <w:rPr>
          <w:sz w:val="28"/>
        </w:rPr>
        <w:t>жырау,</w:t>
      </w:r>
      <w:r>
        <w:rPr>
          <w:spacing w:val="-2"/>
          <w:sz w:val="28"/>
        </w:rPr>
        <w:t> </w:t>
      </w:r>
      <w:r>
        <w:rPr>
          <w:sz w:val="28"/>
        </w:rPr>
        <w:t>жыршы Жамбыла</w:t>
      </w:r>
      <w:r>
        <w:rPr>
          <w:spacing w:val="-1"/>
          <w:sz w:val="28"/>
        </w:rPr>
        <w:t> </w:t>
      </w:r>
      <w:r>
        <w:rPr>
          <w:sz w:val="28"/>
        </w:rPr>
        <w:t>Жабаева.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230" w:lineRule="auto" w:before="0" w:after="0"/>
        <w:ind w:left="313" w:right="306" w:firstLine="708"/>
        <w:jc w:val="both"/>
        <w:rPr>
          <w:sz w:val="28"/>
        </w:rPr>
      </w:pPr>
      <w:r>
        <w:rPr>
          <w:b/>
          <w:sz w:val="28"/>
        </w:rPr>
        <w:t>160 лет </w:t>
      </w:r>
      <w:r>
        <w:rPr>
          <w:sz w:val="28"/>
        </w:rPr>
        <w:t>со дня рождения известного казахского композитора-кюйши,</w:t>
      </w:r>
      <w:r>
        <w:rPr>
          <w:spacing w:val="1"/>
          <w:sz w:val="28"/>
        </w:rPr>
        <w:t> </w:t>
      </w:r>
      <w:r>
        <w:rPr>
          <w:sz w:val="28"/>
        </w:rPr>
        <w:t>народной</w:t>
      </w:r>
      <w:r>
        <w:rPr>
          <w:spacing w:val="-1"/>
          <w:sz w:val="28"/>
        </w:rPr>
        <w:t> </w:t>
      </w:r>
      <w:r>
        <w:rPr>
          <w:sz w:val="28"/>
        </w:rPr>
        <w:t>артистки</w:t>
      </w:r>
      <w:r>
        <w:rPr>
          <w:spacing w:val="-3"/>
          <w:sz w:val="28"/>
        </w:rPr>
        <w:t> </w:t>
      </w:r>
      <w:r>
        <w:rPr>
          <w:sz w:val="28"/>
        </w:rPr>
        <w:t>Казахстана</w:t>
      </w:r>
      <w:r>
        <w:rPr>
          <w:spacing w:val="-3"/>
          <w:sz w:val="28"/>
        </w:rPr>
        <w:t> </w:t>
      </w:r>
      <w:r>
        <w:rPr>
          <w:sz w:val="28"/>
        </w:rPr>
        <w:t>Дины</w:t>
      </w:r>
      <w:r>
        <w:rPr>
          <w:spacing w:val="-1"/>
          <w:sz w:val="28"/>
        </w:rPr>
        <w:t> </w:t>
      </w:r>
      <w:r>
        <w:rPr>
          <w:sz w:val="28"/>
        </w:rPr>
        <w:t>Нурпеисовой.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b/>
          <w:sz w:val="28"/>
        </w:rPr>
        <w:t>155 лет </w:t>
      </w:r>
      <w:r>
        <w:rPr>
          <w:sz w:val="28"/>
        </w:rPr>
        <w:t>со дня рождения видного общественного и 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деятеля,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«Алаш»,</w:t>
      </w:r>
      <w:r>
        <w:rPr>
          <w:spacing w:val="1"/>
          <w:sz w:val="28"/>
        </w:rPr>
        <w:t> </w:t>
      </w:r>
      <w:r>
        <w:rPr>
          <w:sz w:val="28"/>
        </w:rPr>
        <w:t>публициста,</w:t>
      </w:r>
      <w:r>
        <w:rPr>
          <w:spacing w:val="1"/>
          <w:sz w:val="28"/>
        </w:rPr>
        <w:t> </w:t>
      </w:r>
      <w:r>
        <w:rPr>
          <w:sz w:val="28"/>
        </w:rPr>
        <w:t>ученого,</w:t>
      </w:r>
      <w:r>
        <w:rPr>
          <w:spacing w:val="1"/>
          <w:sz w:val="28"/>
        </w:rPr>
        <w:t> </w:t>
      </w:r>
      <w:r>
        <w:rPr>
          <w:sz w:val="28"/>
        </w:rPr>
        <w:t>переводчика</w:t>
      </w:r>
      <w:r>
        <w:rPr>
          <w:spacing w:val="1"/>
          <w:sz w:val="28"/>
        </w:rPr>
        <w:t> </w:t>
      </w:r>
      <w:r>
        <w:rPr>
          <w:sz w:val="28"/>
        </w:rPr>
        <w:t>Алихана</w:t>
      </w:r>
      <w:r>
        <w:rPr>
          <w:spacing w:val="-1"/>
          <w:sz w:val="28"/>
        </w:rPr>
        <w:t> </w:t>
      </w:r>
      <w:r>
        <w:rPr>
          <w:sz w:val="28"/>
        </w:rPr>
        <w:t>Бокейханова.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230" w:lineRule="auto" w:before="0" w:after="0"/>
        <w:ind w:left="313" w:right="313" w:firstLine="708"/>
        <w:jc w:val="both"/>
        <w:rPr>
          <w:sz w:val="28"/>
        </w:rPr>
      </w:pPr>
      <w:r>
        <w:rPr/>
        <w:pict>
          <v:shape style="position:absolute;margin-left:251.690018pt;margin-top:30.307487pt;width:210.9pt;height:31.95pt;mso-position-horizontal-relative:page;mso-position-vertical-relative:paragraph;z-index:-26631680" coordorigin="5034,606" coordsize="4218,639" path="m9252,909l6592,909,6592,606,6525,606,6525,909,5034,909,5034,1245,9252,1245,9252,909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8"/>
        </w:rPr>
        <w:t>150 лет </w:t>
      </w:r>
      <w:r>
        <w:rPr>
          <w:sz w:val="28"/>
        </w:rPr>
        <w:t>со дня рождения основателя казахского литературоведения и</w:t>
      </w:r>
      <w:r>
        <w:rPr>
          <w:spacing w:val="1"/>
          <w:sz w:val="28"/>
        </w:rPr>
        <w:t> </w:t>
      </w:r>
      <w:r>
        <w:rPr>
          <w:sz w:val="28"/>
        </w:rPr>
        <w:t>языкознания,</w:t>
      </w:r>
      <w:r>
        <w:rPr>
          <w:spacing w:val="1"/>
          <w:sz w:val="28"/>
        </w:rPr>
        <w:t> </w:t>
      </w:r>
      <w:r>
        <w:rPr>
          <w:sz w:val="28"/>
        </w:rPr>
        <w:t>ученого,</w:t>
      </w:r>
      <w:r>
        <w:rPr>
          <w:spacing w:val="1"/>
          <w:sz w:val="28"/>
        </w:rPr>
        <w:t> </w:t>
      </w:r>
      <w:r>
        <w:rPr>
          <w:sz w:val="28"/>
        </w:rPr>
        <w:t>тюрколога,</w:t>
      </w:r>
      <w:r>
        <w:rPr>
          <w:spacing w:val="1"/>
          <w:sz w:val="28"/>
        </w:rPr>
        <w:t> </w:t>
      </w:r>
      <w:r>
        <w:rPr>
          <w:sz w:val="28"/>
        </w:rPr>
        <w:t>публициста,</w:t>
      </w:r>
      <w:r>
        <w:rPr>
          <w:spacing w:val="1"/>
          <w:sz w:val="28"/>
        </w:rPr>
        <w:t> </w:t>
      </w:r>
      <w:r>
        <w:rPr>
          <w:sz w:val="28"/>
        </w:rPr>
        <w:t>педагога,</w:t>
      </w:r>
      <w:r>
        <w:rPr>
          <w:spacing w:val="1"/>
          <w:sz w:val="28"/>
        </w:rPr>
        <w:t> </w:t>
      </w:r>
      <w:r>
        <w:rPr>
          <w:sz w:val="28"/>
        </w:rPr>
        <w:t>переводчика,</w:t>
      </w:r>
      <w:r>
        <w:rPr>
          <w:spacing w:val="1"/>
          <w:sz w:val="28"/>
        </w:rPr>
        <w:t> </w:t>
      </w:r>
      <w:r>
        <w:rPr>
          <w:sz w:val="28"/>
        </w:rPr>
        <w:t>общественного деятеля</w:t>
      </w:r>
      <w:r>
        <w:rPr>
          <w:spacing w:val="-1"/>
          <w:sz w:val="28"/>
        </w:rPr>
        <w:t> </w:t>
      </w:r>
      <w:r>
        <w:rPr>
          <w:sz w:val="28"/>
        </w:rPr>
        <w:t>Ахмета Байтурсынова.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303" w:lineRule="exact" w:before="0" w:after="0"/>
        <w:ind w:left="1446" w:right="0" w:hanging="425"/>
        <w:jc w:val="both"/>
        <w:rPr>
          <w:b/>
          <w:sz w:val="28"/>
        </w:rPr>
      </w:pPr>
      <w:r>
        <w:rPr>
          <w:b/>
          <w:sz w:val="28"/>
        </w:rPr>
        <w:t>90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лет </w:t>
      </w:r>
      <w:r>
        <w:rPr>
          <w:sz w:val="28"/>
        </w:rPr>
        <w:t>со</w:t>
      </w:r>
      <w:r>
        <w:rPr>
          <w:spacing w:val="-4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рождения лирика,</w:t>
      </w:r>
      <w:r>
        <w:rPr>
          <w:spacing w:val="-5"/>
          <w:sz w:val="28"/>
        </w:rPr>
        <w:t> </w:t>
      </w:r>
      <w:r>
        <w:rPr>
          <w:sz w:val="28"/>
        </w:rPr>
        <w:t>поэта</w:t>
      </w:r>
      <w:r>
        <w:rPr>
          <w:spacing w:val="-3"/>
          <w:sz w:val="28"/>
        </w:rPr>
        <w:t> </w:t>
      </w:r>
      <w:r>
        <w:rPr>
          <w:sz w:val="28"/>
        </w:rPr>
        <w:t>Мукагали</w:t>
      </w:r>
      <w:r>
        <w:rPr>
          <w:spacing w:val="-2"/>
          <w:sz w:val="28"/>
        </w:rPr>
        <w:t> </w:t>
      </w:r>
      <w:r>
        <w:rPr>
          <w:sz w:val="28"/>
        </w:rPr>
        <w:t>Макатаева</w:t>
      </w:r>
      <w:r>
        <w:rPr>
          <w:b/>
          <w:sz w:val="28"/>
        </w:rPr>
        <w:t>.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230" w:lineRule="auto" w:before="0" w:after="0"/>
        <w:ind w:left="313" w:right="310" w:firstLine="708"/>
        <w:jc w:val="both"/>
        <w:rPr>
          <w:sz w:val="28"/>
        </w:rPr>
      </w:pPr>
      <w:r>
        <w:rPr>
          <w:b/>
          <w:sz w:val="28"/>
        </w:rPr>
        <w:t>80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лет</w:t>
      </w:r>
      <w:r>
        <w:rPr>
          <w:b/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рождения</w:t>
      </w:r>
      <w:r>
        <w:rPr>
          <w:spacing w:val="1"/>
          <w:sz w:val="28"/>
        </w:rPr>
        <w:t> </w:t>
      </w:r>
      <w:r>
        <w:rPr>
          <w:sz w:val="28"/>
        </w:rPr>
        <w:t>этнографа,</w:t>
      </w:r>
      <w:r>
        <w:rPr>
          <w:spacing w:val="1"/>
          <w:sz w:val="28"/>
        </w:rPr>
        <w:t> </w:t>
      </w:r>
      <w:r>
        <w:rPr>
          <w:sz w:val="28"/>
        </w:rPr>
        <w:t>искусствоведа,</w:t>
      </w:r>
      <w:r>
        <w:rPr>
          <w:spacing w:val="1"/>
          <w:sz w:val="28"/>
        </w:rPr>
        <w:t> </w:t>
      </w:r>
      <w:r>
        <w:rPr>
          <w:sz w:val="28"/>
        </w:rPr>
        <w:t>литератора,</w:t>
      </w:r>
      <w:r>
        <w:rPr>
          <w:spacing w:val="1"/>
          <w:sz w:val="28"/>
        </w:rPr>
        <w:t> </w:t>
      </w:r>
      <w:r>
        <w:rPr>
          <w:sz w:val="28"/>
        </w:rPr>
        <w:t>журналиста,</w:t>
      </w:r>
      <w:r>
        <w:rPr>
          <w:spacing w:val="-5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деятеля Акселеу</w:t>
      </w:r>
      <w:r>
        <w:rPr>
          <w:spacing w:val="-4"/>
          <w:sz w:val="28"/>
        </w:rPr>
        <w:t> </w:t>
      </w:r>
      <w:r>
        <w:rPr>
          <w:sz w:val="28"/>
        </w:rPr>
        <w:t>Сейдимбека.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ind w:left="1097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509392" cy="414908"/>
            <wp:effectExtent l="0" t="0" r="0" b="0"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92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sz w:val="13"/>
        </w:rPr>
      </w:pPr>
      <w:r>
        <w:rPr/>
        <w:pict>
          <v:shape style="position:absolute;margin-left:44.040001pt;margin-top:9.880pt;width:500.4pt;height:62.3pt;mso-position-horizontal-relative:page;mso-position-vertical-relative:paragraph;z-index:-1571430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14"/>
                    <w:ind w:left="108" w:right="107" w:firstLine="708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В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зависимости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от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санитарно-эпидемиологической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ситуации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обеспечивается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готовность школ к различным форматам организации учебного процесса (приказ МОН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РК от 13.08. 2020 года № 345 с изменениями и дополнениями на 31 марта 2021 года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hyperlink r:id="rId15">
                    <w:r>
                      <w:rPr>
                        <w:sz w:val="26"/>
                      </w:rPr>
                      <w:t>https://online.zakon.kz/Document/?doc_id=37670209</w:t>
                    </w:r>
                  </w:hyperlink>
                  <w:r>
                    <w:rPr>
                      <w:sz w:val="26"/>
                    </w:rPr>
                    <w:t>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Heading2"/>
        <w:spacing w:line="235" w:lineRule="auto" w:before="94"/>
        <w:ind w:right="306" w:firstLine="708"/>
      </w:pPr>
      <w:r>
        <w:rPr/>
        <w:pict>
          <v:shape style="position:absolute;margin-left:48.240002pt;margin-top:4.788851pt;width:492pt;height:394.85pt;mso-position-horizontal-relative:page;mso-position-vertical-relative:paragraph;z-index:-26630656" coordorigin="965,96" coordsize="9840,7897" path="m10805,4208l965,4208,965,4524,965,4841,965,4841,965,5156,965,5470,965,5787,965,6102,965,6416,965,6733,965,7047,965,7364,965,7678,965,7993,10805,7993,10805,7678,10805,7364,10805,7047,10805,6733,10805,6416,10805,6102,10805,5787,10805,5470,10805,5156,10805,4841,10805,4841,10805,4524,10805,4208xm10805,3574l965,3574,965,3891,965,4208,10805,4208,10805,3891,10805,3574xm10805,1358l965,1358,965,1676,965,1992,965,2309,965,2626,965,2940,965,3257,965,3574,10805,3574,10805,3257,10805,2940,10805,2626,10805,2309,10805,1992,10805,1676,10805,1358xm10805,96l965,96,965,410,965,727,965,1041,965,1358,10805,1358,10805,1041,10805,727,10805,410,10805,96xe" filled="true" fillcolor="#daedf3" stroked="false">
            <v:path arrowok="t"/>
            <v:fill type="solid"/>
            <w10:wrap type="none"/>
          </v:shape>
        </w:pict>
      </w:r>
      <w:r>
        <w:rPr/>
        <w:t>Для открытия организаций образования к 1 сентября в традиционном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предлагается</w:t>
      </w:r>
      <w:r>
        <w:rPr>
          <w:spacing w:val="1"/>
        </w:rPr>
        <w:t> </w:t>
      </w:r>
      <w:r>
        <w:rPr/>
        <w:t>соблюдение</w:t>
      </w:r>
      <w:r>
        <w:rPr>
          <w:spacing w:val="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санитарно-</w:t>
      </w:r>
      <w:r>
        <w:rPr>
          <w:spacing w:val="1"/>
        </w:rPr>
        <w:t> </w:t>
      </w:r>
      <w:r>
        <w:rPr/>
        <w:t>эпидемиологических</w:t>
      </w:r>
      <w:r>
        <w:rPr>
          <w:spacing w:val="1"/>
        </w:rPr>
        <w:t> </w:t>
      </w:r>
      <w:r>
        <w:rPr/>
        <w:t>требований: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08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ежедневное</w:t>
      </w:r>
      <w:r>
        <w:rPr>
          <w:spacing w:val="-6"/>
          <w:sz w:val="28"/>
        </w:rPr>
        <w:t> </w:t>
      </w:r>
      <w:r>
        <w:rPr>
          <w:sz w:val="28"/>
        </w:rPr>
        <w:t>проведение</w:t>
      </w:r>
      <w:r>
        <w:rPr>
          <w:spacing w:val="-6"/>
          <w:sz w:val="28"/>
        </w:rPr>
        <w:t> </w:t>
      </w:r>
      <w:r>
        <w:rPr>
          <w:sz w:val="28"/>
        </w:rPr>
        <w:t>санитарно-дезинфекционных</w:t>
      </w:r>
      <w:r>
        <w:rPr>
          <w:spacing w:val="-5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7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влажная</w:t>
      </w:r>
      <w:r>
        <w:rPr>
          <w:spacing w:val="-3"/>
          <w:sz w:val="28"/>
        </w:rPr>
        <w:t> </w:t>
      </w:r>
      <w:r>
        <w:rPr>
          <w:sz w:val="28"/>
        </w:rPr>
        <w:t>уборка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моющими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дезинфицирующими</w:t>
      </w:r>
      <w:r>
        <w:rPr>
          <w:spacing w:val="-1"/>
          <w:sz w:val="28"/>
        </w:rPr>
        <w:t> </w:t>
      </w:r>
      <w:r>
        <w:rPr>
          <w:sz w:val="28"/>
        </w:rPr>
        <w:t>средствами;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7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проветривание</w:t>
      </w:r>
      <w:r>
        <w:rPr>
          <w:spacing w:val="-4"/>
          <w:sz w:val="28"/>
        </w:rPr>
        <w:t> </w:t>
      </w:r>
      <w:r>
        <w:rPr>
          <w:sz w:val="28"/>
        </w:rPr>
        <w:t>помещений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кварцевание;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7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> </w:t>
      </w:r>
      <w:r>
        <w:rPr>
          <w:sz w:val="28"/>
        </w:rPr>
        <w:t>термометрии;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7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закрепление</w:t>
      </w:r>
      <w:r>
        <w:rPr>
          <w:spacing w:val="-3"/>
          <w:sz w:val="28"/>
        </w:rPr>
        <w:t> </w:t>
      </w:r>
      <w:r>
        <w:rPr>
          <w:sz w:val="28"/>
        </w:rPr>
        <w:t>кабинета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классом;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перемены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разное</w:t>
      </w:r>
      <w:r>
        <w:rPr>
          <w:spacing w:val="-1"/>
          <w:sz w:val="28"/>
        </w:rPr>
        <w:t> </w:t>
      </w:r>
      <w:r>
        <w:rPr>
          <w:sz w:val="28"/>
        </w:rPr>
        <w:t>время;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вакцинация</w:t>
      </w:r>
      <w:r>
        <w:rPr>
          <w:spacing w:val="-4"/>
          <w:sz w:val="28"/>
        </w:rPr>
        <w:t> </w:t>
      </w:r>
      <w:r>
        <w:rPr>
          <w:sz w:val="28"/>
        </w:rPr>
        <w:t>педагогов</w:t>
      </w:r>
      <w:r>
        <w:rPr>
          <w:spacing w:val="-5"/>
          <w:sz w:val="28"/>
        </w:rPr>
        <w:t> </w:t>
      </w:r>
      <w:r>
        <w:rPr>
          <w:sz w:val="28"/>
        </w:rPr>
        <w:t>и технического</w:t>
      </w:r>
      <w:r>
        <w:rPr>
          <w:spacing w:val="-5"/>
          <w:sz w:val="28"/>
        </w:rPr>
        <w:t> </w:t>
      </w:r>
      <w:r>
        <w:rPr>
          <w:sz w:val="28"/>
        </w:rPr>
        <w:t>персонала</w:t>
      </w:r>
      <w:r>
        <w:rPr>
          <w:spacing w:val="-5"/>
          <w:sz w:val="28"/>
        </w:rPr>
        <w:t> </w:t>
      </w:r>
      <w:r>
        <w:rPr>
          <w:sz w:val="28"/>
        </w:rPr>
        <w:t>школ;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7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> </w:t>
      </w:r>
      <w:r>
        <w:rPr>
          <w:sz w:val="28"/>
        </w:rPr>
        <w:t>дополнительных</w:t>
      </w:r>
      <w:r>
        <w:rPr>
          <w:spacing w:val="-1"/>
          <w:sz w:val="28"/>
        </w:rPr>
        <w:t> </w:t>
      </w:r>
      <w:r>
        <w:rPr>
          <w:sz w:val="28"/>
        </w:rPr>
        <w:t>смен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подсмен;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7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процесса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сменам;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7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отмена</w:t>
      </w:r>
      <w:r>
        <w:rPr>
          <w:spacing w:val="-5"/>
          <w:sz w:val="28"/>
        </w:rPr>
        <w:t> </w:t>
      </w:r>
      <w:r>
        <w:rPr>
          <w:sz w:val="28"/>
        </w:rPr>
        <w:t>массовых</w:t>
      </w:r>
      <w:r>
        <w:rPr>
          <w:spacing w:val="-3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7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> </w:t>
      </w:r>
      <w:r>
        <w:rPr>
          <w:sz w:val="28"/>
        </w:rPr>
        <w:t>работы</w:t>
      </w:r>
      <w:r>
        <w:rPr>
          <w:spacing w:val="-5"/>
          <w:sz w:val="28"/>
        </w:rPr>
        <w:t> </w:t>
      </w:r>
      <w:r>
        <w:rPr>
          <w:sz w:val="28"/>
        </w:rPr>
        <w:t>столовых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графику;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8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функционирование</w:t>
      </w:r>
      <w:r>
        <w:rPr>
          <w:spacing w:val="-4"/>
          <w:sz w:val="28"/>
        </w:rPr>
        <w:t> </w:t>
      </w:r>
      <w:r>
        <w:rPr>
          <w:sz w:val="28"/>
        </w:rPr>
        <w:t>медицинских</w:t>
      </w:r>
      <w:r>
        <w:rPr>
          <w:spacing w:val="-3"/>
          <w:sz w:val="28"/>
        </w:rPr>
        <w:t> </w:t>
      </w:r>
      <w:r>
        <w:rPr>
          <w:sz w:val="28"/>
        </w:rPr>
        <w:t>кабинетов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изоляторов.</w:t>
      </w:r>
    </w:p>
    <w:p>
      <w:pPr>
        <w:pStyle w:val="BodyText"/>
        <w:spacing w:line="235" w:lineRule="auto" w:before="3"/>
        <w:ind w:right="312"/>
      </w:pPr>
      <w:r>
        <w:rPr/>
        <w:t>Особое внимание следует уделить проведению разъяснительной работы с</w:t>
      </w:r>
      <w:r>
        <w:rPr>
          <w:spacing w:val="1"/>
        </w:rPr>
        <w:t> </w:t>
      </w:r>
      <w:r>
        <w:rPr/>
        <w:t>родителями и обучающимися по соблюдению мер личной гигиены и санитарной</w:t>
      </w:r>
      <w:r>
        <w:rPr>
          <w:spacing w:val="1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(с приглашением</w:t>
      </w:r>
      <w:r>
        <w:rPr>
          <w:spacing w:val="-1"/>
        </w:rPr>
        <w:t> </w:t>
      </w:r>
      <w:r>
        <w:rPr/>
        <w:t>медицинских</w:t>
      </w:r>
      <w:r>
        <w:rPr>
          <w:spacing w:val="1"/>
        </w:rPr>
        <w:t> </w:t>
      </w:r>
      <w:r>
        <w:rPr/>
        <w:t>работников).</w:t>
      </w:r>
    </w:p>
    <w:p>
      <w:pPr>
        <w:pStyle w:val="BodyText"/>
        <w:spacing w:line="235" w:lineRule="auto"/>
        <w:ind w:right="311"/>
      </w:pPr>
      <w:r>
        <w:rPr/>
        <w:t>Необходимо</w:t>
      </w:r>
      <w:r>
        <w:rPr>
          <w:spacing w:val="1"/>
        </w:rPr>
        <w:t> </w:t>
      </w:r>
      <w:r>
        <w:rPr/>
        <w:t>усилить</w:t>
      </w:r>
      <w:r>
        <w:rPr>
          <w:spacing w:val="1"/>
        </w:rPr>
        <w:t> </w:t>
      </w:r>
      <w:r>
        <w:rPr/>
        <w:t>информационно-разъяснительную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соблюдению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санитарной</w:t>
      </w:r>
      <w:r>
        <w:rPr>
          <w:spacing w:val="1"/>
        </w:rPr>
        <w:t> </w:t>
      </w:r>
      <w:r>
        <w:rPr/>
        <w:t>безопасности,</w:t>
      </w:r>
      <w:r>
        <w:rPr>
          <w:spacing w:val="1"/>
        </w:rPr>
        <w:t> </w:t>
      </w:r>
      <w:r>
        <w:rPr/>
        <w:t>обратив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-1"/>
        </w:rPr>
        <w:t> </w:t>
      </w:r>
      <w:r>
        <w:rPr/>
        <w:t>на</w:t>
      </w:r>
      <w:r>
        <w:rPr>
          <w:spacing w:val="-4"/>
        </w:rPr>
        <w:t> </w:t>
      </w:r>
      <w:r>
        <w:rPr/>
        <w:t>необходимость</w:t>
      </w:r>
      <w:r>
        <w:rPr>
          <w:spacing w:val="-2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профилактических</w:t>
      </w:r>
      <w:r>
        <w:rPr>
          <w:spacing w:val="-4"/>
        </w:rPr>
        <w:t> </w:t>
      </w:r>
      <w:r>
        <w:rPr/>
        <w:t>прививок.</w:t>
      </w:r>
    </w:p>
    <w:p>
      <w:pPr>
        <w:pStyle w:val="BodyText"/>
        <w:spacing w:line="235" w:lineRule="auto"/>
        <w:ind w:right="309"/>
      </w:pPr>
      <w:r>
        <w:rPr/>
        <w:t>Рекомендуется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приложения</w:t>
      </w:r>
      <w:r>
        <w:rPr>
          <w:spacing w:val="1"/>
        </w:rPr>
        <w:t> </w:t>
      </w:r>
      <w:r>
        <w:rPr/>
        <w:t>Ashyq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входе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персонала,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сопровождающих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младшего</w:t>
      </w:r>
      <w:r>
        <w:rPr>
          <w:spacing w:val="1"/>
        </w:rPr>
        <w:t> </w:t>
      </w:r>
      <w:r>
        <w:rPr/>
        <w:t>возраста. Дети</w:t>
      </w:r>
      <w:r>
        <w:rPr>
          <w:spacing w:val="1"/>
        </w:rPr>
        <w:t> </w:t>
      </w:r>
      <w:r>
        <w:rPr/>
        <w:t>с заболеваниями</w:t>
      </w:r>
      <w:r>
        <w:rPr>
          <w:spacing w:val="1"/>
        </w:rPr>
        <w:t> </w:t>
      </w:r>
      <w:r>
        <w:rPr/>
        <w:t>группы риска, дети, чьи родители</w:t>
      </w:r>
      <w:r>
        <w:rPr>
          <w:spacing w:val="1"/>
        </w:rPr>
        <w:t> </w:t>
      </w:r>
      <w:r>
        <w:rPr/>
        <w:t>болеют</w:t>
      </w:r>
      <w:r>
        <w:rPr>
          <w:spacing w:val="-3"/>
        </w:rPr>
        <w:t> </w:t>
      </w:r>
      <w:r>
        <w:rPr/>
        <w:t>COVID-19,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контактные</w:t>
      </w:r>
      <w:r>
        <w:rPr>
          <w:spacing w:val="-1"/>
        </w:rPr>
        <w:t> </w:t>
      </w:r>
      <w:r>
        <w:rPr/>
        <w:t>дети</w:t>
      </w:r>
      <w:r>
        <w:rPr>
          <w:spacing w:val="-3"/>
        </w:rPr>
        <w:t> </w:t>
      </w:r>
      <w:r>
        <w:rPr/>
        <w:t>переводятся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</w:t>
      </w:r>
      <w:r>
        <w:rPr/>
        <w:t>дистанционный</w:t>
      </w:r>
      <w:r>
        <w:rPr>
          <w:spacing w:val="-1"/>
        </w:rPr>
        <w:t> </w:t>
      </w:r>
      <w:r>
        <w:rPr/>
        <w:t>формат.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25"/>
        </w:rPr>
      </w:pPr>
    </w:p>
    <w:p>
      <w:pPr>
        <w:pStyle w:val="Heading2"/>
        <w:numPr>
          <w:ilvl w:val="0"/>
          <w:numId w:val="26"/>
        </w:numPr>
        <w:tabs>
          <w:tab w:pos="595" w:val="left" w:leader="none"/>
        </w:tabs>
        <w:spacing w:line="235" w:lineRule="auto" w:before="0" w:after="0"/>
        <w:ind w:left="313" w:right="1029" w:firstLine="0"/>
        <w:jc w:val="left"/>
      </w:pPr>
      <w:bookmarkStart w:name="2. Особенности организации воспитательно" w:id="10"/>
      <w:bookmarkEnd w:id="10"/>
      <w:r>
        <w:rPr>
          <w:b w:val="0"/>
        </w:rPr>
      </w:r>
      <w:bookmarkStart w:name="_bookmark1" w:id="11"/>
      <w:bookmarkEnd w:id="11"/>
      <w:r>
        <w:rPr>
          <w:b w:val="0"/>
        </w:rPr>
      </w:r>
      <w:bookmarkStart w:name="_bookmark1" w:id="12"/>
      <w:bookmarkEnd w:id="12"/>
      <w:r>
        <w:rPr/>
        <w:t>О</w:t>
      </w:r>
      <w:r>
        <w:rPr/>
        <w:t>СОБЕННОСТИ ОРГАНИЗАЦИИ ВОСПИТАТЕЛЬНОЙ РАБОТЫ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ОРГАНИЗАЦИЯХ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</w:t>
      </w:r>
    </w:p>
    <w:p>
      <w:pPr>
        <w:pStyle w:val="BodyText"/>
        <w:spacing w:before="10"/>
        <w:ind w:left="0" w:firstLine="0"/>
        <w:jc w:val="left"/>
        <w:rPr>
          <w:b/>
          <w:sz w:val="26"/>
        </w:rPr>
      </w:pPr>
    </w:p>
    <w:p>
      <w:pPr>
        <w:pStyle w:val="BodyText"/>
        <w:spacing w:line="235" w:lineRule="auto"/>
        <w:ind w:right="307"/>
      </w:pPr>
      <w:r>
        <w:rPr/>
        <w:t>Воспитание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образования и науки</w:t>
      </w:r>
      <w:r>
        <w:rPr>
          <w:spacing w:val="1"/>
        </w:rPr>
        <w:t> </w:t>
      </w:r>
      <w:r>
        <w:rPr/>
        <w:t>Республики</w:t>
      </w:r>
      <w:r>
        <w:rPr>
          <w:spacing w:val="70"/>
        </w:rPr>
        <w:t> </w:t>
      </w:r>
      <w:r>
        <w:rPr/>
        <w:t>Казахстан на 2020-2025 годы 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единых</w:t>
      </w:r>
      <w:r>
        <w:rPr>
          <w:spacing w:val="1"/>
        </w:rPr>
        <w:t> </w:t>
      </w:r>
      <w:r>
        <w:rPr/>
        <w:t>идеологических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ценностных</w:t>
      </w:r>
      <w:r>
        <w:rPr>
          <w:spacing w:val="1"/>
        </w:rPr>
        <w:t> </w:t>
      </w:r>
      <w:r>
        <w:rPr/>
        <w:t>подходах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интеллектуального,</w:t>
      </w:r>
      <w:r>
        <w:rPr>
          <w:spacing w:val="1"/>
        </w:rPr>
        <w:t> </w:t>
      </w:r>
      <w:r>
        <w:rPr/>
        <w:t>патриотического,</w:t>
      </w:r>
      <w:r>
        <w:rPr>
          <w:spacing w:val="1"/>
        </w:rPr>
        <w:t> </w:t>
      </w:r>
      <w:r>
        <w:rPr/>
        <w:t>духовно-нравственного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физического</w:t>
      </w:r>
      <w:r>
        <w:rPr>
          <w:spacing w:val="-67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Воспитательная</w:t>
      </w:r>
      <w:r>
        <w:rPr>
          <w:spacing w:val="1"/>
        </w:rPr>
        <w:t> </w:t>
      </w:r>
      <w:r>
        <w:rPr/>
        <w:t>работа</w:t>
      </w:r>
      <w:r>
        <w:rPr>
          <w:spacing w:val="71"/>
        </w:rPr>
        <w:t> </w:t>
      </w:r>
      <w:r>
        <w:rPr/>
        <w:t>должна</w:t>
      </w:r>
      <w:r>
        <w:rPr>
          <w:spacing w:val="7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комплексно,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широким</w:t>
      </w:r>
      <w:r>
        <w:rPr>
          <w:spacing w:val="1"/>
        </w:rPr>
        <w:t> </w:t>
      </w:r>
      <w:r>
        <w:rPr/>
        <w:t>участием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заинтересованных</w:t>
      </w:r>
      <w:r>
        <w:rPr>
          <w:spacing w:val="1"/>
        </w:rPr>
        <w:t> </w:t>
      </w:r>
      <w:r>
        <w:rPr/>
        <w:t>сторон: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образования, общества.</w:t>
      </w:r>
    </w:p>
    <w:p>
      <w:pPr>
        <w:spacing w:after="0" w:line="235" w:lineRule="auto"/>
        <w:sectPr>
          <w:pgSz w:w="11910" w:h="16840"/>
          <w:pgMar w:header="0" w:footer="922" w:top="1240" w:bottom="1200" w:left="680" w:right="820"/>
        </w:sectPr>
      </w:pPr>
    </w:p>
    <w:p>
      <w:pPr>
        <w:pStyle w:val="Heading3"/>
        <w:spacing w:line="230" w:lineRule="auto" w:before="73"/>
        <w:ind w:left="313" w:firstLine="708"/>
        <w:jc w:val="left"/>
      </w:pPr>
      <w:r>
        <w:rPr/>
        <w:t>Основными</w:t>
      </w:r>
      <w:r>
        <w:rPr>
          <w:spacing w:val="37"/>
        </w:rPr>
        <w:t> </w:t>
      </w:r>
      <w:r>
        <w:rPr/>
        <w:t>нормативными</w:t>
      </w:r>
      <w:r>
        <w:rPr>
          <w:spacing w:val="39"/>
        </w:rPr>
        <w:t> </w:t>
      </w:r>
      <w:r>
        <w:rPr/>
        <w:t>правовыми</w:t>
      </w:r>
      <w:r>
        <w:rPr>
          <w:spacing w:val="39"/>
        </w:rPr>
        <w:t> </w:t>
      </w:r>
      <w:r>
        <w:rPr/>
        <w:t>документами</w:t>
      </w:r>
      <w:r>
        <w:rPr>
          <w:spacing w:val="37"/>
        </w:rPr>
        <w:t> </w:t>
      </w:r>
      <w:r>
        <w:rPr/>
        <w:t>при</w:t>
      </w:r>
      <w:r>
        <w:rPr>
          <w:spacing w:val="37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воспитательной</w:t>
      </w:r>
      <w:r>
        <w:rPr>
          <w:spacing w:val="-4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являются:</w:t>
      </w:r>
    </w:p>
    <w:p>
      <w:pPr>
        <w:pStyle w:val="ListParagraph"/>
        <w:numPr>
          <w:ilvl w:val="1"/>
          <w:numId w:val="26"/>
        </w:numPr>
        <w:tabs>
          <w:tab w:pos="1328" w:val="left" w:leader="none"/>
        </w:tabs>
        <w:spacing w:line="298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> </w:t>
      </w:r>
      <w:r>
        <w:rPr>
          <w:sz w:val="28"/>
        </w:rPr>
        <w:t>ООН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правах</w:t>
      </w:r>
      <w:r>
        <w:rPr>
          <w:spacing w:val="-1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1"/>
          <w:numId w:val="26"/>
        </w:numPr>
        <w:tabs>
          <w:tab w:pos="1328" w:val="left" w:leader="none"/>
        </w:tabs>
        <w:spacing w:line="308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Конституция</w:t>
      </w:r>
      <w:r>
        <w:rPr>
          <w:spacing w:val="-6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26"/>
        </w:numPr>
        <w:tabs>
          <w:tab w:pos="1415" w:val="left" w:leader="none"/>
        </w:tabs>
        <w:spacing w:line="228" w:lineRule="auto" w:before="7" w:after="0"/>
        <w:ind w:left="313" w:right="314" w:firstLine="708"/>
        <w:jc w:val="left"/>
        <w:rPr>
          <w:sz w:val="28"/>
        </w:rPr>
      </w:pPr>
      <w:r>
        <w:rPr>
          <w:sz w:val="28"/>
        </w:rPr>
        <w:t>Кодекс</w:t>
      </w:r>
      <w:r>
        <w:rPr>
          <w:spacing w:val="16"/>
          <w:sz w:val="28"/>
        </w:rPr>
        <w:t> </w:t>
      </w:r>
      <w:r>
        <w:rPr>
          <w:sz w:val="28"/>
        </w:rPr>
        <w:t>Республики</w:t>
      </w:r>
      <w:r>
        <w:rPr>
          <w:spacing w:val="15"/>
          <w:sz w:val="28"/>
        </w:rPr>
        <w:t> </w:t>
      </w:r>
      <w:r>
        <w:rPr>
          <w:sz w:val="28"/>
        </w:rPr>
        <w:t>Казахстан</w:t>
      </w:r>
      <w:r>
        <w:rPr>
          <w:spacing w:val="16"/>
          <w:sz w:val="28"/>
        </w:rPr>
        <w:t> </w:t>
      </w:r>
      <w:r>
        <w:rPr>
          <w:sz w:val="28"/>
        </w:rPr>
        <w:t>«О</w:t>
      </w:r>
      <w:r>
        <w:rPr>
          <w:spacing w:val="83"/>
          <w:sz w:val="28"/>
        </w:rPr>
        <w:t> </w:t>
      </w:r>
      <w:r>
        <w:rPr>
          <w:sz w:val="28"/>
        </w:rPr>
        <w:t>браке</w:t>
      </w:r>
      <w:r>
        <w:rPr>
          <w:spacing w:val="86"/>
          <w:sz w:val="28"/>
        </w:rPr>
        <w:t> </w:t>
      </w:r>
      <w:r>
        <w:rPr>
          <w:sz w:val="28"/>
        </w:rPr>
        <w:t>(супружестве)</w:t>
      </w:r>
      <w:r>
        <w:rPr>
          <w:spacing w:val="86"/>
          <w:sz w:val="28"/>
        </w:rPr>
        <w:t> </w:t>
      </w:r>
      <w:r>
        <w:rPr>
          <w:sz w:val="28"/>
        </w:rPr>
        <w:t>и</w:t>
      </w:r>
      <w:r>
        <w:rPr>
          <w:spacing w:val="86"/>
          <w:sz w:val="28"/>
        </w:rPr>
        <w:t> </w:t>
      </w:r>
      <w:r>
        <w:rPr>
          <w:sz w:val="28"/>
        </w:rPr>
        <w:t>семье»</w:t>
      </w:r>
      <w:r>
        <w:rPr>
          <w:spacing w:val="85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26</w:t>
      </w:r>
      <w:r>
        <w:rPr>
          <w:spacing w:val="-3"/>
          <w:sz w:val="28"/>
        </w:rPr>
        <w:t> </w:t>
      </w:r>
      <w:r>
        <w:rPr>
          <w:sz w:val="28"/>
        </w:rPr>
        <w:t>декабря</w:t>
      </w:r>
      <w:r>
        <w:rPr>
          <w:spacing w:val="-3"/>
          <w:sz w:val="28"/>
        </w:rPr>
        <w:t> </w:t>
      </w:r>
      <w:r>
        <w:rPr>
          <w:sz w:val="28"/>
        </w:rPr>
        <w:t>2011</w:t>
      </w:r>
      <w:r>
        <w:rPr>
          <w:spacing w:val="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1"/>
          <w:numId w:val="26"/>
        </w:numPr>
        <w:tabs>
          <w:tab w:pos="1494" w:val="left" w:leader="none"/>
          <w:tab w:pos="1495" w:val="left" w:leader="none"/>
          <w:tab w:pos="2424" w:val="left" w:leader="none"/>
          <w:tab w:pos="4074" w:val="left" w:leader="none"/>
          <w:tab w:pos="5523" w:val="left" w:leader="none"/>
          <w:tab w:pos="6102" w:val="left" w:leader="none"/>
          <w:tab w:pos="7152" w:val="left" w:leader="none"/>
          <w:tab w:pos="8331" w:val="left" w:leader="none"/>
          <w:tab w:pos="8703" w:val="left" w:leader="none"/>
        </w:tabs>
        <w:spacing w:line="228" w:lineRule="auto" w:before="5" w:after="0"/>
        <w:ind w:left="313" w:right="315" w:firstLine="708"/>
        <w:jc w:val="left"/>
        <w:rPr>
          <w:sz w:val="28"/>
        </w:rPr>
      </w:pPr>
      <w:r>
        <w:rPr>
          <w:sz w:val="28"/>
        </w:rPr>
        <w:t>Закон</w:t>
        <w:tab/>
        <w:t>Республики</w:t>
        <w:tab/>
        <w:t>Казахстан</w:t>
        <w:tab/>
        <w:t>«О</w:t>
        <w:tab/>
        <w:t>правах</w:t>
        <w:tab/>
        <w:t>ребенка</w:t>
        <w:tab/>
        <w:t>в</w:t>
        <w:tab/>
      </w:r>
      <w:r>
        <w:rPr>
          <w:spacing w:val="-1"/>
          <w:sz w:val="28"/>
        </w:rPr>
        <w:t>Республике</w:t>
      </w:r>
      <w:r>
        <w:rPr>
          <w:spacing w:val="-67"/>
          <w:sz w:val="28"/>
        </w:rPr>
        <w:t> </w:t>
      </w:r>
      <w:r>
        <w:rPr>
          <w:sz w:val="28"/>
        </w:rPr>
        <w:t>Казахстан»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августа 2002</w:t>
      </w:r>
      <w:r>
        <w:rPr>
          <w:spacing w:val="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1"/>
          <w:numId w:val="26"/>
        </w:numPr>
        <w:tabs>
          <w:tab w:pos="1382" w:val="left" w:leader="none"/>
        </w:tabs>
        <w:spacing w:line="230" w:lineRule="auto" w:before="2" w:after="0"/>
        <w:ind w:left="313" w:right="318" w:firstLine="708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50"/>
          <w:sz w:val="28"/>
        </w:rPr>
        <w:t> </w:t>
      </w:r>
      <w:r>
        <w:rPr>
          <w:sz w:val="28"/>
        </w:rPr>
        <w:t>Республики</w:t>
      </w:r>
      <w:r>
        <w:rPr>
          <w:spacing w:val="51"/>
          <w:sz w:val="28"/>
        </w:rPr>
        <w:t> </w:t>
      </w:r>
      <w:r>
        <w:rPr>
          <w:sz w:val="28"/>
        </w:rPr>
        <w:t>Казахстан</w:t>
      </w:r>
      <w:r>
        <w:rPr>
          <w:spacing w:val="51"/>
          <w:sz w:val="28"/>
        </w:rPr>
        <w:t> </w:t>
      </w:r>
      <w:r>
        <w:rPr>
          <w:sz w:val="28"/>
        </w:rPr>
        <w:t>«О</w:t>
      </w:r>
      <w:r>
        <w:rPr>
          <w:spacing w:val="50"/>
          <w:sz w:val="28"/>
        </w:rPr>
        <w:t> </w:t>
      </w:r>
      <w:r>
        <w:rPr>
          <w:sz w:val="28"/>
        </w:rPr>
        <w:t>профилактике</w:t>
      </w:r>
      <w:r>
        <w:rPr>
          <w:spacing w:val="51"/>
          <w:sz w:val="28"/>
        </w:rPr>
        <w:t> </w:t>
      </w:r>
      <w:r>
        <w:rPr>
          <w:sz w:val="28"/>
        </w:rPr>
        <w:t>бытового</w:t>
      </w:r>
      <w:r>
        <w:rPr>
          <w:spacing w:val="52"/>
          <w:sz w:val="28"/>
        </w:rPr>
        <w:t> </w:t>
      </w:r>
      <w:r>
        <w:rPr>
          <w:sz w:val="28"/>
        </w:rPr>
        <w:t>насилия»</w:t>
      </w:r>
      <w:r>
        <w:rPr>
          <w:spacing w:val="50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4 декабря 2009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№ 214-IV;</w:t>
      </w:r>
    </w:p>
    <w:p>
      <w:pPr>
        <w:pStyle w:val="ListParagraph"/>
        <w:numPr>
          <w:ilvl w:val="1"/>
          <w:numId w:val="26"/>
        </w:numPr>
        <w:tabs>
          <w:tab w:pos="1484" w:val="left" w:leader="none"/>
          <w:tab w:pos="1485" w:val="left" w:leader="none"/>
          <w:tab w:pos="2402" w:val="left" w:leader="none"/>
          <w:tab w:pos="4042" w:val="left" w:leader="none"/>
          <w:tab w:pos="5477" w:val="left" w:leader="none"/>
          <w:tab w:pos="6046" w:val="left" w:leader="none"/>
          <w:tab w:pos="7123" w:val="left" w:leader="none"/>
          <w:tab w:pos="8015" w:val="left" w:leader="none"/>
          <w:tab w:pos="8504" w:val="left" w:leader="none"/>
        </w:tabs>
        <w:spacing w:line="230" w:lineRule="auto" w:before="0" w:after="0"/>
        <w:ind w:left="313" w:right="316" w:firstLine="708"/>
        <w:jc w:val="left"/>
        <w:rPr>
          <w:sz w:val="28"/>
        </w:rPr>
      </w:pPr>
      <w:r>
        <w:rPr>
          <w:sz w:val="28"/>
        </w:rPr>
        <w:t>Закон</w:t>
        <w:tab/>
        <w:t>Республики</w:t>
        <w:tab/>
        <w:t>Казахстан</w:t>
        <w:tab/>
        <w:t>«О</w:t>
        <w:tab/>
        <w:t>защите</w:t>
        <w:tab/>
        <w:t>детей</w:t>
        <w:tab/>
        <w:t>от</w:t>
        <w:tab/>
      </w:r>
      <w:r>
        <w:rPr>
          <w:spacing w:val="-1"/>
          <w:sz w:val="28"/>
        </w:rPr>
        <w:t>информации,</w:t>
      </w:r>
      <w:r>
        <w:rPr>
          <w:spacing w:val="-67"/>
          <w:sz w:val="28"/>
        </w:rPr>
        <w:t> </w:t>
      </w:r>
      <w:r>
        <w:rPr>
          <w:sz w:val="28"/>
        </w:rPr>
        <w:t>причиняющей</w:t>
      </w:r>
      <w:r>
        <w:rPr>
          <w:spacing w:val="-1"/>
          <w:sz w:val="28"/>
        </w:rPr>
        <w:t> </w:t>
      </w:r>
      <w:r>
        <w:rPr>
          <w:sz w:val="28"/>
        </w:rPr>
        <w:t>вред их здоровью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развитию»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июля</w:t>
      </w:r>
      <w:r>
        <w:rPr>
          <w:spacing w:val="-3"/>
          <w:sz w:val="28"/>
        </w:rPr>
        <w:t> </w:t>
      </w:r>
      <w:r>
        <w:rPr>
          <w:sz w:val="28"/>
        </w:rPr>
        <w:t>2018 года</w:t>
      </w:r>
      <w:r>
        <w:rPr>
          <w:spacing w:val="-4"/>
          <w:sz w:val="28"/>
        </w:rPr>
        <w:t> </w:t>
      </w:r>
      <w:r>
        <w:rPr>
          <w:sz w:val="28"/>
        </w:rPr>
        <w:t>№169-VI;</w:t>
      </w:r>
    </w:p>
    <w:p>
      <w:pPr>
        <w:pStyle w:val="ListParagraph"/>
        <w:numPr>
          <w:ilvl w:val="1"/>
          <w:numId w:val="26"/>
        </w:numPr>
        <w:tabs>
          <w:tab w:pos="1328" w:val="left" w:leader="none"/>
        </w:tabs>
        <w:spacing w:line="304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«Об</w:t>
      </w:r>
      <w:r>
        <w:rPr>
          <w:spacing w:val="-2"/>
          <w:sz w:val="28"/>
        </w:rPr>
        <w:t> </w:t>
      </w:r>
      <w:r>
        <w:rPr>
          <w:sz w:val="28"/>
        </w:rPr>
        <w:t>образовании»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6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июля</w:t>
      </w:r>
      <w:r>
        <w:rPr>
          <w:spacing w:val="-2"/>
          <w:sz w:val="28"/>
        </w:rPr>
        <w:t> </w:t>
      </w:r>
      <w:r>
        <w:rPr>
          <w:sz w:val="28"/>
        </w:rPr>
        <w:t>2007</w:t>
      </w:r>
      <w:r>
        <w:rPr>
          <w:spacing w:val="-2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1"/>
          <w:numId w:val="26"/>
        </w:numPr>
        <w:tabs>
          <w:tab w:pos="1358" w:val="left" w:leader="none"/>
          <w:tab w:pos="7118" w:val="left" w:leader="none"/>
        </w:tabs>
        <w:spacing w:line="228" w:lineRule="auto" w:before="6" w:after="0"/>
        <w:ind w:left="313" w:right="307" w:firstLine="708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26"/>
          <w:sz w:val="28"/>
        </w:rPr>
        <w:t> </w:t>
      </w:r>
      <w:r>
        <w:rPr>
          <w:sz w:val="28"/>
        </w:rPr>
        <w:t>программа</w:t>
      </w:r>
      <w:r>
        <w:rPr>
          <w:spacing w:val="26"/>
          <w:sz w:val="28"/>
        </w:rPr>
        <w:t> </w:t>
      </w:r>
      <w:r>
        <w:rPr>
          <w:sz w:val="28"/>
        </w:rPr>
        <w:t>развития</w:t>
      </w:r>
      <w:r>
        <w:rPr>
          <w:spacing w:val="29"/>
          <w:sz w:val="28"/>
        </w:rPr>
        <w:t> </w:t>
      </w:r>
      <w:r>
        <w:rPr>
          <w:sz w:val="28"/>
        </w:rPr>
        <w:t>образования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науки</w:t>
      </w:r>
      <w:r>
        <w:rPr>
          <w:spacing w:val="30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29"/>
          <w:sz w:val="28"/>
        </w:rPr>
        <w:t> </w:t>
      </w:r>
      <w:r>
        <w:rPr>
          <w:sz w:val="28"/>
        </w:rPr>
        <w:t>на</w:t>
      </w:r>
      <w:r>
        <w:rPr>
          <w:spacing w:val="32"/>
          <w:sz w:val="28"/>
        </w:rPr>
        <w:t> </w:t>
      </w:r>
      <w:r>
        <w:rPr>
          <w:sz w:val="28"/>
        </w:rPr>
        <w:t>2020</w:t>
      </w:r>
      <w:r>
        <w:rPr>
          <w:spacing w:val="35"/>
          <w:sz w:val="28"/>
        </w:rPr>
        <w:t> </w:t>
      </w:r>
      <w:r>
        <w:rPr>
          <w:sz w:val="28"/>
        </w:rPr>
        <w:t>-</w:t>
      </w:r>
      <w:r>
        <w:rPr>
          <w:spacing w:val="29"/>
          <w:sz w:val="28"/>
        </w:rPr>
        <w:t> </w:t>
      </w:r>
      <w:r>
        <w:rPr>
          <w:sz w:val="28"/>
        </w:rPr>
        <w:t>2025</w:t>
      </w:r>
      <w:r>
        <w:rPr>
          <w:spacing w:val="32"/>
          <w:sz w:val="28"/>
        </w:rPr>
        <w:t> </w:t>
      </w:r>
      <w:r>
        <w:rPr>
          <w:sz w:val="28"/>
        </w:rPr>
        <w:t>годы,</w:t>
      </w:r>
      <w:r>
        <w:rPr>
          <w:spacing w:val="30"/>
          <w:sz w:val="28"/>
        </w:rPr>
        <w:t> </w:t>
      </w:r>
      <w:r>
        <w:rPr>
          <w:sz w:val="28"/>
        </w:rPr>
        <w:t>утвержденная</w:t>
      </w:r>
      <w:r>
        <w:rPr>
          <w:spacing w:val="36"/>
          <w:sz w:val="28"/>
        </w:rPr>
        <w:t> </w:t>
      </w:r>
      <w:r>
        <w:rPr>
          <w:sz w:val="28"/>
        </w:rPr>
        <w:t>ПП</w:t>
      </w:r>
      <w:r>
        <w:rPr>
          <w:spacing w:val="30"/>
          <w:sz w:val="28"/>
        </w:rPr>
        <w:t> </w:t>
      </w:r>
      <w:r>
        <w:rPr>
          <w:sz w:val="28"/>
        </w:rPr>
        <w:t>РК</w:t>
        <w:tab/>
        <w:t>от</w:t>
      </w:r>
      <w:r>
        <w:rPr>
          <w:spacing w:val="31"/>
          <w:sz w:val="28"/>
        </w:rPr>
        <w:t> </w:t>
      </w:r>
      <w:r>
        <w:rPr>
          <w:sz w:val="28"/>
        </w:rPr>
        <w:t>27</w:t>
      </w:r>
      <w:r>
        <w:rPr>
          <w:spacing w:val="31"/>
          <w:sz w:val="28"/>
        </w:rPr>
        <w:t> </w:t>
      </w:r>
      <w:r>
        <w:rPr>
          <w:sz w:val="28"/>
        </w:rPr>
        <w:t>декабря</w:t>
      </w:r>
      <w:r>
        <w:rPr>
          <w:spacing w:val="31"/>
          <w:sz w:val="28"/>
        </w:rPr>
        <w:t> </w:t>
      </w:r>
      <w:r>
        <w:rPr>
          <w:sz w:val="28"/>
        </w:rPr>
        <w:t>2019</w:t>
      </w:r>
      <w:r>
        <w:rPr>
          <w:spacing w:val="32"/>
          <w:sz w:val="28"/>
        </w:rPr>
        <w:t> </w:t>
      </w:r>
      <w:r>
        <w:rPr>
          <w:sz w:val="28"/>
        </w:rPr>
        <w:t>года</w:t>
      </w:r>
    </w:p>
    <w:p>
      <w:pPr>
        <w:pStyle w:val="BodyText"/>
        <w:spacing w:line="308" w:lineRule="exact"/>
        <w:ind w:firstLine="0"/>
        <w:jc w:val="left"/>
      </w:pPr>
      <w:r>
        <w:rPr/>
        <w:t>№988;</w:t>
      </w:r>
    </w:p>
    <w:p>
      <w:pPr>
        <w:pStyle w:val="ListParagraph"/>
        <w:numPr>
          <w:ilvl w:val="1"/>
          <w:numId w:val="26"/>
        </w:numPr>
        <w:tabs>
          <w:tab w:pos="1348" w:val="left" w:leader="none"/>
        </w:tabs>
        <w:spacing w:line="308" w:lineRule="exact" w:before="0" w:after="0"/>
        <w:ind w:left="1347" w:right="0" w:hanging="326"/>
        <w:jc w:val="left"/>
        <w:rPr>
          <w:sz w:val="28"/>
        </w:rPr>
      </w:pPr>
      <w:r>
        <w:rPr>
          <w:sz w:val="28"/>
        </w:rPr>
        <w:t>Концептуальные</w:t>
      </w:r>
      <w:r>
        <w:rPr>
          <w:spacing w:val="14"/>
          <w:sz w:val="28"/>
        </w:rPr>
        <w:t> </w:t>
      </w:r>
      <w:r>
        <w:rPr>
          <w:sz w:val="28"/>
        </w:rPr>
        <w:t>основы</w:t>
      </w:r>
      <w:r>
        <w:rPr>
          <w:spacing w:val="17"/>
          <w:sz w:val="28"/>
        </w:rPr>
        <w:t> </w:t>
      </w:r>
      <w:r>
        <w:rPr>
          <w:sz w:val="28"/>
        </w:rPr>
        <w:t>воспитания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условиях</w:t>
      </w:r>
      <w:r>
        <w:rPr>
          <w:spacing w:val="15"/>
          <w:sz w:val="28"/>
        </w:rPr>
        <w:t> </w:t>
      </w:r>
      <w:r>
        <w:rPr>
          <w:sz w:val="28"/>
        </w:rPr>
        <w:t>реализации</w:t>
      </w:r>
      <w:r>
        <w:rPr>
          <w:spacing w:val="15"/>
          <w:sz w:val="28"/>
        </w:rPr>
        <w:t> </w:t>
      </w:r>
      <w:r>
        <w:rPr>
          <w:sz w:val="28"/>
        </w:rPr>
        <w:t>программы</w:t>
      </w:r>
    </w:p>
    <w:p>
      <w:pPr>
        <w:pStyle w:val="BodyText"/>
        <w:spacing w:line="308" w:lineRule="exact"/>
        <w:ind w:firstLine="0"/>
        <w:jc w:val="left"/>
      </w:pPr>
      <w:r>
        <w:rPr/>
        <w:t>«Рухани</w:t>
      </w:r>
      <w:r>
        <w:rPr>
          <w:spacing w:val="-5"/>
        </w:rPr>
        <w:t> </w:t>
      </w:r>
      <w:r>
        <w:rPr/>
        <w:t>жаңғыру», утвержденные</w:t>
      </w:r>
      <w:r>
        <w:rPr>
          <w:spacing w:val="-2"/>
        </w:rPr>
        <w:t> </w:t>
      </w:r>
      <w:r>
        <w:rPr/>
        <w:t>приказом</w:t>
      </w:r>
      <w:r>
        <w:rPr>
          <w:spacing w:val="-2"/>
        </w:rPr>
        <w:t> </w:t>
      </w:r>
      <w:r>
        <w:rPr/>
        <w:t>МОН</w:t>
      </w:r>
      <w:r>
        <w:rPr>
          <w:spacing w:val="-2"/>
        </w:rPr>
        <w:t> </w:t>
      </w:r>
      <w:r>
        <w:rPr/>
        <w:t>РК</w:t>
      </w:r>
      <w:r>
        <w:rPr>
          <w:spacing w:val="-3"/>
        </w:rPr>
        <w:t> </w:t>
      </w:r>
      <w:r>
        <w:rPr/>
        <w:t>от</w:t>
      </w:r>
      <w:r>
        <w:rPr>
          <w:spacing w:val="-6"/>
        </w:rPr>
        <w:t> </w:t>
      </w:r>
      <w:r>
        <w:rPr/>
        <w:t>15.04.</w:t>
      </w:r>
      <w:r>
        <w:rPr>
          <w:spacing w:val="-1"/>
        </w:rPr>
        <w:t> </w:t>
      </w:r>
      <w:r>
        <w:rPr/>
        <w:t>2019</w:t>
      </w:r>
      <w:r>
        <w:rPr>
          <w:spacing w:val="-1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№</w:t>
      </w:r>
      <w:r>
        <w:rPr>
          <w:spacing w:val="-2"/>
        </w:rPr>
        <w:t> </w:t>
      </w:r>
      <w:r>
        <w:rPr/>
        <w:t>145.</w:t>
      </w:r>
    </w:p>
    <w:p>
      <w:pPr>
        <w:pStyle w:val="ListParagraph"/>
        <w:numPr>
          <w:ilvl w:val="1"/>
          <w:numId w:val="26"/>
        </w:numPr>
        <w:tabs>
          <w:tab w:pos="1688" w:val="left" w:leader="none"/>
          <w:tab w:pos="1689" w:val="left" w:leader="none"/>
          <w:tab w:pos="3993" w:val="left" w:leader="none"/>
          <w:tab w:pos="5157" w:val="left" w:leader="none"/>
          <w:tab w:pos="6508" w:val="left" w:leader="none"/>
          <w:tab w:pos="8276" w:val="left" w:leader="none"/>
          <w:tab w:pos="8700" w:val="left" w:leader="none"/>
        </w:tabs>
        <w:spacing w:line="228" w:lineRule="auto" w:before="7" w:after="0"/>
        <w:ind w:left="313" w:right="317" w:firstLine="708"/>
        <w:jc w:val="left"/>
        <w:rPr>
          <w:sz w:val="28"/>
        </w:rPr>
      </w:pPr>
      <w:r>
        <w:rPr>
          <w:sz w:val="28"/>
        </w:rPr>
        <w:t>Концептуальные</w:t>
        <w:tab/>
        <w:t>основы</w:t>
        <w:tab/>
        <w:t>развития</w:t>
        <w:tab/>
        <w:t>краеведения</w:t>
        <w:tab/>
        <w:t>в</w:t>
        <w:tab/>
      </w:r>
      <w:r>
        <w:rPr>
          <w:spacing w:val="-1"/>
          <w:sz w:val="28"/>
        </w:rPr>
        <w:t>Республике</w:t>
      </w:r>
      <w:r>
        <w:rPr>
          <w:spacing w:val="-67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утвержденные</w:t>
      </w:r>
      <w:r>
        <w:rPr>
          <w:spacing w:val="-3"/>
          <w:sz w:val="28"/>
        </w:rPr>
        <w:t> </w:t>
      </w:r>
      <w:r>
        <w:rPr>
          <w:sz w:val="28"/>
        </w:rPr>
        <w:t>приказом 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12.06.2020,</w:t>
      </w:r>
      <w:r>
        <w:rPr>
          <w:spacing w:val="-5"/>
          <w:sz w:val="28"/>
        </w:rPr>
        <w:t> </w:t>
      </w:r>
      <w:r>
        <w:rPr>
          <w:sz w:val="28"/>
        </w:rPr>
        <w:t>№ 248.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Heading2"/>
        <w:tabs>
          <w:tab w:pos="3851" w:val="left" w:leader="none"/>
          <w:tab w:pos="6505" w:val="left" w:leader="none"/>
          <w:tab w:pos="7196" w:val="left" w:leader="none"/>
          <w:tab w:pos="9092" w:val="left" w:leader="none"/>
        </w:tabs>
        <w:spacing w:line="230" w:lineRule="auto"/>
        <w:ind w:right="312" w:firstLine="708"/>
        <w:jc w:val="left"/>
      </w:pPr>
      <w:r>
        <w:rPr/>
        <w:t>МЕРОПРИЯТИЯ,</w:t>
        <w:tab/>
        <w:t>ПРОВОДИМЫЕ</w:t>
        <w:tab/>
        <w:t>В</w:t>
        <w:tab/>
        <w:t>ДЕТСКИХ</w:t>
        <w:tab/>
      </w:r>
      <w:r>
        <w:rPr>
          <w:spacing w:val="-1"/>
        </w:rPr>
        <w:t>САДАХ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ШКОЛАХ,</w:t>
      </w:r>
      <w:r>
        <w:rPr>
          <w:spacing w:val="-1"/>
        </w:rPr>
        <w:t> </w:t>
      </w:r>
      <w:r>
        <w:rPr/>
        <w:t>ЯВЛЯЮТСЯ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БЕСПЛАТНЫМИ.</w:t>
      </w:r>
    </w:p>
    <w:p>
      <w:pPr>
        <w:pStyle w:val="BodyText"/>
        <w:spacing w:before="3"/>
        <w:ind w:left="0" w:firstLine="0"/>
        <w:jc w:val="left"/>
        <w:rPr>
          <w:b/>
          <w:sz w:val="17"/>
        </w:rPr>
      </w:pPr>
      <w:r>
        <w:rPr/>
        <w:pict>
          <v:shape style="position:absolute;margin-left:48.240002pt;margin-top:11.157582pt;width:492pt;height:138.9pt;mso-position-horizontal-relative:page;mso-position-vertical-relative:paragraph;z-index:-15713280;mso-wrap-distance-left:0;mso-wrap-distance-right:0" type="#_x0000_t202" filled="true" fillcolor="#daedf3" stroked="false">
            <v:textbox inset="0,0,0,0">
              <w:txbxContent>
                <w:p>
                  <w:pPr>
                    <w:pStyle w:val="BodyText"/>
                    <w:spacing w:line="230" w:lineRule="auto"/>
                    <w:ind w:left="28" w:right="26"/>
                  </w:pPr>
                  <w:r>
                    <w:rPr/>
                    <w:t>Торжественная линейка «Кел, балалар, оқылық!», посвященная первому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звонку,</w:t>
                  </w:r>
                  <w:r>
                    <w:rPr>
                      <w:spacing w:val="67"/>
                    </w:rPr>
                    <w:t> </w:t>
                  </w:r>
                  <w:r>
                    <w:rPr/>
                    <w:t>организуется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для</w:t>
                  </w:r>
                  <w:r>
                    <w:rPr>
                      <w:spacing w:val="67"/>
                    </w:rPr>
                    <w:t> </w:t>
                  </w:r>
                  <w:r>
                    <w:rPr/>
                    <w:t>первоклассников  с</w:t>
                  </w:r>
                  <w:r>
                    <w:rPr>
                      <w:spacing w:val="69"/>
                    </w:rPr>
                    <w:t> </w:t>
                  </w:r>
                  <w:r>
                    <w:rPr/>
                    <w:t>вручением  их</w:t>
                  </w:r>
                  <w:r>
                    <w:rPr>
                      <w:spacing w:val="69"/>
                    </w:rPr>
                    <w:t> </w:t>
                  </w:r>
                  <w:r>
                    <w:rPr/>
                    <w:t>первого  учебника</w:t>
                  </w:r>
                </w:p>
                <w:p>
                  <w:pPr>
                    <w:pStyle w:val="BodyText"/>
                    <w:spacing w:line="230" w:lineRule="auto"/>
                    <w:ind w:left="28" w:right="35" w:firstLine="0"/>
                  </w:pPr>
                  <w:r>
                    <w:rPr>
                      <w:sz w:val="22"/>
                    </w:rPr>
                    <w:t>«</w:t>
                  </w:r>
                  <w:r>
                    <w:rPr/>
                    <w:t>Әліппе»/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«Букварь».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мероприятии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рекомендовано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присутствие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одного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из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родителей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первоклассников.</w:t>
                  </w:r>
                </w:p>
                <w:p>
                  <w:pPr>
                    <w:spacing w:line="230" w:lineRule="auto" w:before="0"/>
                    <w:ind w:left="28" w:right="26" w:firstLine="708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Во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2-11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классах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1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сентября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2021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года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проводится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республиканский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классный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час,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открытый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урок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на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тему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«Достижения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Независимости»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посвященный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30-летию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Независимости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Республики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Казахстан.</w:t>
                  </w:r>
                </w:p>
                <w:p>
                  <w:pPr>
                    <w:pStyle w:val="BodyText"/>
                    <w:spacing w:line="230" w:lineRule="auto"/>
                    <w:ind w:left="28" w:right="34"/>
                  </w:pPr>
                  <w:r>
                    <w:rPr/>
                    <w:t>В новом учебном году сохраняются требования по школьной форме, при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этом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разрешается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посещение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школы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удобной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одежде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классического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стиля.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1128394</wp:posOffset>
            </wp:positionH>
            <wp:positionV relativeFrom="paragraph">
              <wp:posOffset>2092246</wp:posOffset>
            </wp:positionV>
            <wp:extent cx="1521581" cy="414909"/>
            <wp:effectExtent l="0" t="0" r="0" b="0"/>
            <wp:wrapTopAndBottom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581" cy="414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207.013351pt;width:481.6pt;height:138.25pt;mso-position-horizontal-relative:page;mso-position-vertical-relative:paragraph;z-index:-1571225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63" w:lineRule="exact" w:before="0"/>
                    <w:ind w:left="103" w:right="0" w:firstLine="0"/>
                    <w:jc w:val="both"/>
                    <w:rPr>
                      <w:sz w:val="25"/>
                    </w:rPr>
                  </w:pPr>
                  <w:r>
                    <w:rPr>
                      <w:sz w:val="25"/>
                    </w:rPr>
                    <w:t>В</w:t>
                  </w:r>
                  <w:r>
                    <w:rPr>
                      <w:spacing w:val="-5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организациях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образования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реализуются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основные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проекты:</w:t>
                  </w:r>
                </w:p>
                <w:p>
                  <w:pPr>
                    <w:numPr>
                      <w:ilvl w:val="0"/>
                      <w:numId w:val="45"/>
                    </w:numPr>
                    <w:tabs>
                      <w:tab w:pos="1237" w:val="left" w:leader="none"/>
                    </w:tabs>
                    <w:spacing w:line="230" w:lineRule="auto" w:before="2"/>
                    <w:ind w:left="103" w:right="107" w:firstLine="708"/>
                    <w:jc w:val="both"/>
                    <w:rPr>
                      <w:sz w:val="25"/>
                    </w:rPr>
                  </w:pPr>
                  <w:r>
                    <w:rPr>
                      <w:b/>
                      <w:i/>
                      <w:sz w:val="25"/>
                    </w:rPr>
                    <w:t>Школьное</w:t>
                  </w:r>
                  <w:r>
                    <w:rPr>
                      <w:b/>
                      <w:i/>
                      <w:spacing w:val="1"/>
                      <w:sz w:val="25"/>
                    </w:rPr>
                    <w:t> </w:t>
                  </w:r>
                  <w:r>
                    <w:rPr>
                      <w:b/>
                      <w:i/>
                      <w:sz w:val="25"/>
                    </w:rPr>
                    <w:t>самоуправление</w:t>
                  </w:r>
                  <w:r>
                    <w:rPr>
                      <w:b/>
                      <w:i/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обучающихся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способствует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демократизации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образовательного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процесса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должно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стать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неотъемлемой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частью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воспитательной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работы</w:t>
                  </w:r>
                  <w:r>
                    <w:rPr>
                      <w:spacing w:val="-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организациях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образования.</w:t>
                  </w:r>
                </w:p>
                <w:p>
                  <w:pPr>
                    <w:numPr>
                      <w:ilvl w:val="0"/>
                      <w:numId w:val="45"/>
                    </w:numPr>
                    <w:tabs>
                      <w:tab w:pos="1237" w:val="left" w:leader="none"/>
                    </w:tabs>
                    <w:spacing w:line="230" w:lineRule="auto" w:before="0"/>
                    <w:ind w:left="103" w:right="104" w:firstLine="708"/>
                    <w:jc w:val="both"/>
                    <w:rPr>
                      <w:sz w:val="25"/>
                    </w:rPr>
                  </w:pPr>
                  <w:r>
                    <w:rPr>
                      <w:b/>
                      <w:i/>
                      <w:sz w:val="25"/>
                    </w:rPr>
                    <w:t>Дебаты</w:t>
                  </w:r>
                  <w:r>
                    <w:rPr>
                      <w:b/>
                      <w:i/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-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интеллектуальная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ролевая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игра,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образовательная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технология,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которая формирует умение применять имеющиеся знания, развивает функциональную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грамотность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 служит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залогом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успешной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самореализации в</w:t>
                  </w:r>
                  <w:r>
                    <w:rPr>
                      <w:spacing w:val="-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будущем.</w:t>
                  </w:r>
                </w:p>
                <w:p>
                  <w:pPr>
                    <w:numPr>
                      <w:ilvl w:val="0"/>
                      <w:numId w:val="45"/>
                    </w:numPr>
                    <w:tabs>
                      <w:tab w:pos="1299" w:val="left" w:leader="none"/>
                    </w:tabs>
                    <w:spacing w:line="230" w:lineRule="auto" w:before="0"/>
                    <w:ind w:left="103" w:right="102" w:firstLine="708"/>
                    <w:jc w:val="both"/>
                    <w:rPr>
                      <w:sz w:val="25"/>
                    </w:rPr>
                  </w:pPr>
                  <w:r>
                    <w:rPr>
                      <w:b/>
                      <w:i/>
                      <w:sz w:val="25"/>
                    </w:rPr>
                    <w:t>«Читающая школа – читающая нация». </w:t>
                  </w:r>
                  <w:r>
                    <w:rPr>
                      <w:sz w:val="25"/>
                    </w:rPr>
                    <w:t>Читательская грамотность - один</w:t>
                  </w:r>
                  <w:r>
                    <w:rPr>
                      <w:spacing w:val="-60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из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базовых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навыков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формировании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успешной,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конкурентоспособной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личности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коммуникативной компетентности в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современном</w:t>
                  </w:r>
                  <w:r>
                    <w:rPr>
                      <w:spacing w:val="-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обществе.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ind w:left="0" w:firstLine="0"/>
        <w:jc w:val="left"/>
        <w:rPr>
          <w:b/>
          <w:sz w:val="20"/>
        </w:rPr>
      </w:pPr>
    </w:p>
    <w:p>
      <w:pPr>
        <w:pStyle w:val="BodyText"/>
        <w:spacing w:before="4"/>
        <w:ind w:left="0" w:firstLine="0"/>
        <w:jc w:val="left"/>
        <w:rPr>
          <w:b/>
          <w:sz w:val="10"/>
        </w:rPr>
      </w:pPr>
    </w:p>
    <w:p>
      <w:pPr>
        <w:spacing w:after="0"/>
        <w:jc w:val="left"/>
        <w:rPr>
          <w:sz w:val="10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jc w:val="left"/>
      </w:pPr>
      <w:r>
        <w:rPr/>
        <w:t>Ключевой</w:t>
      </w:r>
      <w:r>
        <w:rPr>
          <w:spacing w:val="49"/>
        </w:rPr>
        <w:t> </w:t>
      </w:r>
      <w:r>
        <w:rPr/>
        <w:t>идеей</w:t>
      </w:r>
      <w:r>
        <w:rPr>
          <w:spacing w:val="51"/>
        </w:rPr>
        <w:t> </w:t>
      </w:r>
      <w:r>
        <w:rPr/>
        <w:t>воспитания</w:t>
      </w:r>
      <w:r>
        <w:rPr>
          <w:spacing w:val="49"/>
        </w:rPr>
        <w:t> </w:t>
      </w:r>
      <w:r>
        <w:rPr/>
        <w:t>обучающихся</w:t>
      </w:r>
      <w:r>
        <w:rPr>
          <w:spacing w:val="49"/>
        </w:rPr>
        <w:t> </w:t>
      </w:r>
      <w:r>
        <w:rPr/>
        <w:t>являются</w:t>
      </w:r>
      <w:r>
        <w:rPr>
          <w:spacing w:val="48"/>
        </w:rPr>
        <w:t> </w:t>
      </w:r>
      <w:r>
        <w:rPr/>
        <w:t>национальные</w:t>
      </w:r>
      <w:r>
        <w:rPr>
          <w:spacing w:val="48"/>
        </w:rPr>
        <w:t> </w:t>
      </w:r>
      <w:r>
        <w:rPr/>
        <w:t>и</w:t>
      </w:r>
      <w:r>
        <w:rPr>
          <w:spacing w:val="-67"/>
        </w:rPr>
        <w:t> </w:t>
      </w:r>
      <w:r>
        <w:rPr/>
        <w:t>общечеловеческие</w:t>
      </w:r>
      <w:r>
        <w:rPr>
          <w:spacing w:val="-2"/>
        </w:rPr>
        <w:t> </w:t>
      </w:r>
      <w:r>
        <w:rPr/>
        <w:t>ценности.</w:t>
      </w:r>
    </w:p>
    <w:p>
      <w:pPr>
        <w:pStyle w:val="BodyText"/>
        <w:tabs>
          <w:tab w:pos="1523" w:val="left" w:leader="none"/>
          <w:tab w:pos="3051" w:val="left" w:leader="none"/>
          <w:tab w:pos="4375" w:val="left" w:leader="none"/>
          <w:tab w:pos="5227" w:val="left" w:leader="none"/>
          <w:tab w:pos="5673" w:val="left" w:leader="none"/>
          <w:tab w:pos="7608" w:val="left" w:leader="none"/>
          <w:tab w:pos="9402" w:val="left" w:leader="none"/>
        </w:tabs>
        <w:ind w:right="315"/>
        <w:jc w:val="left"/>
      </w:pPr>
      <w:r>
        <w:rPr/>
        <w:t>В</w:t>
        <w:tab/>
        <w:t>2021-2022</w:t>
        <w:tab/>
        <w:t>учебном</w:t>
        <w:tab/>
        <w:t>году</w:t>
        <w:tab/>
        <w:t>в</w:t>
        <w:tab/>
        <w:t>организациях</w:t>
        <w:tab/>
        <w:t>образования</w:t>
        <w:tab/>
      </w:r>
      <w:r>
        <w:rPr>
          <w:spacing w:val="-1"/>
        </w:rPr>
        <w:t>будут</w:t>
      </w:r>
      <w:r>
        <w:rPr>
          <w:spacing w:val="-67"/>
        </w:rPr>
        <w:t> </w:t>
      </w:r>
      <w:r>
        <w:rPr/>
        <w:t>реализовываться следующие</w:t>
      </w:r>
      <w:r>
        <w:rPr>
          <w:spacing w:val="-1"/>
        </w:rPr>
        <w:t> </w:t>
      </w:r>
      <w:r>
        <w:rPr/>
        <w:t>проекты:</w:t>
      </w:r>
    </w:p>
    <w:p>
      <w:pPr>
        <w:pStyle w:val="ListParagraph"/>
        <w:numPr>
          <w:ilvl w:val="0"/>
          <w:numId w:val="46"/>
        </w:numPr>
        <w:tabs>
          <w:tab w:pos="1378" w:val="left" w:leader="none"/>
        </w:tabs>
        <w:spacing w:line="321" w:lineRule="exact" w:before="0" w:after="0"/>
        <w:ind w:left="1377" w:right="0" w:hanging="356"/>
        <w:jc w:val="left"/>
        <w:rPr>
          <w:sz w:val="28"/>
        </w:rPr>
      </w:pPr>
      <w:r>
        <w:rPr>
          <w:sz w:val="28"/>
        </w:rPr>
        <w:t>«Школьное</w:t>
      </w:r>
      <w:r>
        <w:rPr>
          <w:spacing w:val="-3"/>
          <w:sz w:val="28"/>
        </w:rPr>
        <w:t> </w:t>
      </w:r>
      <w:r>
        <w:rPr>
          <w:sz w:val="28"/>
        </w:rPr>
        <w:t>самоуправление»;</w:t>
      </w:r>
    </w:p>
    <w:p>
      <w:pPr>
        <w:pStyle w:val="ListParagraph"/>
        <w:numPr>
          <w:ilvl w:val="0"/>
          <w:numId w:val="46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Движение</w:t>
      </w:r>
      <w:r>
        <w:rPr>
          <w:spacing w:val="-3"/>
          <w:sz w:val="28"/>
        </w:rPr>
        <w:t> </w:t>
      </w:r>
      <w:r>
        <w:rPr>
          <w:sz w:val="28"/>
        </w:rPr>
        <w:t>«Дебаты»;</w:t>
      </w:r>
    </w:p>
    <w:p>
      <w:pPr>
        <w:pStyle w:val="ListParagraph"/>
        <w:numPr>
          <w:ilvl w:val="0"/>
          <w:numId w:val="46"/>
        </w:numPr>
        <w:tabs>
          <w:tab w:pos="1308" w:val="left" w:leader="none"/>
        </w:tabs>
        <w:spacing w:line="240" w:lineRule="auto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«Читающая</w:t>
      </w:r>
      <w:r>
        <w:rPr>
          <w:spacing w:val="-2"/>
          <w:sz w:val="28"/>
        </w:rPr>
        <w:t> </w:t>
      </w:r>
      <w:r>
        <w:rPr>
          <w:sz w:val="28"/>
        </w:rPr>
        <w:t>школа»;</w:t>
      </w:r>
    </w:p>
    <w:p>
      <w:pPr>
        <w:pStyle w:val="ListParagraph"/>
        <w:numPr>
          <w:ilvl w:val="0"/>
          <w:numId w:val="46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«Семья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школа»;</w:t>
      </w:r>
    </w:p>
    <w:p>
      <w:pPr>
        <w:pStyle w:val="ListParagraph"/>
        <w:numPr>
          <w:ilvl w:val="0"/>
          <w:numId w:val="46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«Құқықтық</w:t>
      </w:r>
      <w:r>
        <w:rPr>
          <w:spacing w:val="-2"/>
          <w:sz w:val="28"/>
        </w:rPr>
        <w:t> </w:t>
      </w:r>
      <w:r>
        <w:rPr>
          <w:sz w:val="28"/>
        </w:rPr>
        <w:t>сана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қауымға</w:t>
      </w:r>
      <w:r>
        <w:rPr>
          <w:spacing w:val="-2"/>
          <w:sz w:val="28"/>
        </w:rPr>
        <w:t> </w:t>
      </w:r>
      <w:r>
        <w:rPr>
          <w:sz w:val="28"/>
        </w:rPr>
        <w:t>пана»;</w:t>
      </w:r>
    </w:p>
    <w:p>
      <w:pPr>
        <w:pStyle w:val="ListParagraph"/>
        <w:numPr>
          <w:ilvl w:val="0"/>
          <w:numId w:val="46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«Дәстүр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ғұрып»;</w:t>
      </w:r>
    </w:p>
    <w:p>
      <w:pPr>
        <w:pStyle w:val="ListParagraph"/>
        <w:numPr>
          <w:ilvl w:val="0"/>
          <w:numId w:val="46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«Еңбек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елдің</w:t>
      </w:r>
      <w:r>
        <w:rPr>
          <w:spacing w:val="-2"/>
          <w:sz w:val="28"/>
        </w:rPr>
        <w:t> </w:t>
      </w:r>
      <w:r>
        <w:rPr>
          <w:sz w:val="28"/>
        </w:rPr>
        <w:t>мұраты»;</w:t>
      </w:r>
    </w:p>
    <w:p>
      <w:pPr>
        <w:pStyle w:val="ListParagraph"/>
        <w:numPr>
          <w:ilvl w:val="0"/>
          <w:numId w:val="46"/>
        </w:numPr>
        <w:tabs>
          <w:tab w:pos="1378" w:val="left" w:leader="none"/>
        </w:tabs>
        <w:spacing w:line="240" w:lineRule="auto" w:before="0" w:after="0"/>
        <w:ind w:left="1377" w:right="0" w:hanging="356"/>
        <w:jc w:val="left"/>
        <w:rPr>
          <w:sz w:val="28"/>
        </w:rPr>
      </w:pPr>
      <w:r>
        <w:rPr>
          <w:sz w:val="28"/>
        </w:rPr>
        <w:t>«Экологическая</w:t>
      </w:r>
      <w:r>
        <w:rPr>
          <w:spacing w:val="-3"/>
          <w:sz w:val="28"/>
        </w:rPr>
        <w:t> </w:t>
      </w:r>
      <w:r>
        <w:rPr>
          <w:sz w:val="28"/>
        </w:rPr>
        <w:t>культура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малых</w:t>
      </w:r>
      <w:r>
        <w:rPr>
          <w:spacing w:val="-1"/>
          <w:sz w:val="28"/>
        </w:rPr>
        <w:t> </w:t>
      </w:r>
      <w:r>
        <w:rPr>
          <w:sz w:val="28"/>
        </w:rPr>
        <w:t>лет»;</w:t>
      </w:r>
    </w:p>
    <w:p>
      <w:pPr>
        <w:pStyle w:val="ListParagraph"/>
        <w:numPr>
          <w:ilvl w:val="0"/>
          <w:numId w:val="46"/>
        </w:numPr>
        <w:tabs>
          <w:tab w:pos="1308" w:val="left" w:leader="none"/>
        </w:tabs>
        <w:spacing w:line="240" w:lineRule="auto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«Қоғамға</w:t>
      </w:r>
      <w:r>
        <w:rPr>
          <w:spacing w:val="-5"/>
          <w:sz w:val="28"/>
        </w:rPr>
        <w:t> </w:t>
      </w:r>
      <w:r>
        <w:rPr>
          <w:sz w:val="28"/>
        </w:rPr>
        <w:t>қызмет»;</w:t>
      </w:r>
    </w:p>
    <w:p>
      <w:pPr>
        <w:pStyle w:val="ListParagraph"/>
        <w:numPr>
          <w:ilvl w:val="0"/>
          <w:numId w:val="46"/>
        </w:numPr>
        <w:tabs>
          <w:tab w:pos="1382" w:val="left" w:leader="none"/>
        </w:tabs>
        <w:spacing w:line="322" w:lineRule="exact" w:before="0" w:after="0"/>
        <w:ind w:left="1382" w:right="0" w:hanging="360"/>
        <w:jc w:val="left"/>
        <w:rPr>
          <w:sz w:val="28"/>
        </w:rPr>
      </w:pPr>
      <w:r>
        <w:rPr>
          <w:sz w:val="28"/>
        </w:rPr>
        <w:t>«Музейные</w:t>
      </w:r>
      <w:r>
        <w:rPr>
          <w:spacing w:val="-2"/>
          <w:sz w:val="28"/>
        </w:rPr>
        <w:t> </w:t>
      </w:r>
      <w:r>
        <w:rPr>
          <w:sz w:val="28"/>
        </w:rPr>
        <w:t>уроки»</w:t>
      </w:r>
    </w:p>
    <w:p>
      <w:pPr>
        <w:pStyle w:val="ListParagraph"/>
        <w:numPr>
          <w:ilvl w:val="0"/>
          <w:numId w:val="46"/>
        </w:numPr>
        <w:tabs>
          <w:tab w:pos="1382" w:val="left" w:leader="none"/>
        </w:tabs>
        <w:spacing w:line="240" w:lineRule="auto" w:before="0" w:after="0"/>
        <w:ind w:left="1382" w:right="0" w:hanging="360"/>
        <w:jc w:val="left"/>
        <w:rPr>
          <w:sz w:val="28"/>
        </w:rPr>
      </w:pPr>
      <w:r>
        <w:rPr>
          <w:sz w:val="28"/>
        </w:rPr>
        <w:t>«Театральные</w:t>
      </w:r>
      <w:r>
        <w:rPr>
          <w:spacing w:val="-4"/>
          <w:sz w:val="28"/>
        </w:rPr>
        <w:t> </w:t>
      </w:r>
      <w:r>
        <w:rPr>
          <w:sz w:val="28"/>
        </w:rPr>
        <w:t>уроки».</w:t>
      </w:r>
    </w:p>
    <w:p>
      <w:pPr>
        <w:spacing w:line="237" w:lineRule="auto" w:before="9"/>
        <w:ind w:left="313" w:right="313" w:firstLine="708"/>
        <w:jc w:val="both"/>
        <w:rPr>
          <w:b/>
          <w:sz w:val="28"/>
        </w:rPr>
      </w:pPr>
      <w:r>
        <w:rPr>
          <w:b/>
          <w:i/>
          <w:sz w:val="28"/>
        </w:rPr>
        <w:t>Материалы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проектов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размещены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сайте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Национальной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академии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образования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им.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Ы.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Алтынсарина</w:t>
      </w:r>
      <w:r>
        <w:rPr>
          <w:b/>
          <w:i/>
          <w:spacing w:val="2"/>
          <w:sz w:val="28"/>
        </w:rPr>
        <w:t> </w:t>
      </w:r>
      <w:r>
        <w:rPr>
          <w:b/>
          <w:i/>
          <w:sz w:val="28"/>
        </w:rPr>
        <w:t>(</w:t>
      </w:r>
      <w:hyperlink r:id="rId16">
        <w:r>
          <w:rPr>
            <w:b/>
            <w:i/>
            <w:sz w:val="28"/>
          </w:rPr>
          <w:t>https://www.nao.kz</w:t>
        </w:r>
      </w:hyperlink>
      <w:r>
        <w:rPr>
          <w:b/>
          <w:sz w:val="28"/>
        </w:rPr>
        <w:t>).</w:t>
      </w:r>
    </w:p>
    <w:p>
      <w:pPr>
        <w:pStyle w:val="BodyText"/>
        <w:ind w:right="308"/>
      </w:pPr>
      <w:r>
        <w:rPr/>
        <w:t>Воспитательная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восьми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Концептуальным</w:t>
      </w:r>
      <w:r>
        <w:rPr>
          <w:spacing w:val="1"/>
        </w:rPr>
        <w:t> </w:t>
      </w:r>
      <w:r>
        <w:rPr/>
        <w:t>основам</w:t>
      </w:r>
      <w:r>
        <w:rPr>
          <w:spacing w:val="-4"/>
        </w:rPr>
        <w:t> </w:t>
      </w:r>
      <w:r>
        <w:rPr/>
        <w:t>воспитания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условиях</w:t>
      </w:r>
      <w:r>
        <w:rPr>
          <w:spacing w:val="-5"/>
        </w:rPr>
        <w:t> </w:t>
      </w:r>
      <w:r>
        <w:rPr/>
        <w:t>реализации</w:t>
      </w:r>
      <w:r>
        <w:rPr>
          <w:spacing w:val="-1"/>
        </w:rPr>
        <w:t> </w:t>
      </w:r>
      <w:r>
        <w:rPr/>
        <w:t>программы</w:t>
      </w:r>
      <w:r>
        <w:rPr>
          <w:spacing w:val="4"/>
        </w:rPr>
        <w:t> </w:t>
      </w:r>
      <w:r>
        <w:rPr/>
        <w:t>«Рухани</w:t>
      </w:r>
      <w:r>
        <w:rPr>
          <w:spacing w:val="-2"/>
        </w:rPr>
        <w:t> </w:t>
      </w:r>
      <w:r>
        <w:rPr/>
        <w:t>жаңғыру».</w:t>
      </w:r>
    </w:p>
    <w:p>
      <w:pPr>
        <w:pStyle w:val="ListParagraph"/>
        <w:numPr>
          <w:ilvl w:val="0"/>
          <w:numId w:val="47"/>
        </w:numPr>
        <w:tabs>
          <w:tab w:pos="1370" w:val="left" w:leader="none"/>
        </w:tabs>
        <w:spacing w:line="237" w:lineRule="auto" w:before="7" w:after="0"/>
        <w:ind w:left="313" w:right="307" w:firstLine="708"/>
        <w:jc w:val="both"/>
        <w:rPr>
          <w:sz w:val="28"/>
        </w:rPr>
      </w:pPr>
      <w:r>
        <w:rPr>
          <w:b/>
          <w:i/>
          <w:sz w:val="28"/>
        </w:rPr>
        <w:t>«Воспитание казахстанского патриотизма и гражданственности,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правовое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воспитание»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формирует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чувство</w:t>
      </w:r>
      <w:r>
        <w:rPr>
          <w:spacing w:val="1"/>
          <w:sz w:val="28"/>
        </w:rPr>
        <w:t> </w:t>
      </w:r>
      <w:r>
        <w:rPr>
          <w:sz w:val="28"/>
        </w:rPr>
        <w:t>казахстанского</w:t>
      </w:r>
      <w:r>
        <w:rPr>
          <w:spacing w:val="1"/>
          <w:sz w:val="28"/>
        </w:rPr>
        <w:t> </w:t>
      </w:r>
      <w:r>
        <w:rPr>
          <w:sz w:val="28"/>
        </w:rPr>
        <w:t>патриотизма, правовое и гражданское самосознание, ценность индивидуальной</w:t>
      </w:r>
      <w:r>
        <w:rPr>
          <w:spacing w:val="1"/>
          <w:sz w:val="28"/>
        </w:rPr>
        <w:t> </w:t>
      </w:r>
      <w:r>
        <w:rPr>
          <w:sz w:val="28"/>
        </w:rPr>
        <w:t>свободы и чести, добропорядочность и честность, толерантность, уважение к</w:t>
      </w:r>
      <w:r>
        <w:rPr>
          <w:spacing w:val="1"/>
          <w:sz w:val="28"/>
        </w:rPr>
        <w:t> </w:t>
      </w:r>
      <w:r>
        <w:rPr>
          <w:sz w:val="28"/>
        </w:rPr>
        <w:t>труду, идею «толық адам», недопустимость насилия и агрессии, дискриминации</w:t>
      </w:r>
      <w:r>
        <w:rPr>
          <w:spacing w:val="1"/>
          <w:sz w:val="28"/>
        </w:rPr>
        <w:t> </w:t>
      </w:r>
      <w:r>
        <w:rPr>
          <w:sz w:val="28"/>
        </w:rPr>
        <w:t>разного типа.</w:t>
      </w:r>
    </w:p>
    <w:p>
      <w:pPr>
        <w:pStyle w:val="BodyText"/>
        <w:spacing w:before="10"/>
        <w:ind w:right="305"/>
      </w:pPr>
      <w:r>
        <w:rPr/>
        <w:t>В год 30-летия Независимости Республики Казахстан в 2021-2022 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продолжить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«Ұлы</w:t>
      </w:r>
      <w:r>
        <w:rPr>
          <w:spacing w:val="1"/>
        </w:rPr>
        <w:t> </w:t>
      </w:r>
      <w:r>
        <w:rPr/>
        <w:t>дала</w:t>
      </w:r>
      <w:r>
        <w:rPr>
          <w:spacing w:val="1"/>
        </w:rPr>
        <w:t> </w:t>
      </w:r>
      <w:r>
        <w:rPr/>
        <w:t>мұрагерлері»,</w:t>
      </w:r>
      <w:r>
        <w:rPr>
          <w:spacing w:val="1"/>
        </w:rPr>
        <w:t> </w:t>
      </w:r>
      <w:r>
        <w:rPr/>
        <w:t>включающего</w:t>
      </w:r>
      <w:r>
        <w:rPr>
          <w:spacing w:val="1"/>
        </w:rPr>
        <w:t> </w:t>
      </w:r>
      <w:r>
        <w:rPr/>
        <w:t>общереспубликанскую</w:t>
      </w:r>
      <w:r>
        <w:rPr>
          <w:spacing w:val="1"/>
        </w:rPr>
        <w:t> </w:t>
      </w:r>
      <w:r>
        <w:rPr/>
        <w:t>экспедицию</w:t>
      </w:r>
      <w:r>
        <w:rPr>
          <w:spacing w:val="1"/>
        </w:rPr>
        <w:t> </w:t>
      </w:r>
      <w:r>
        <w:rPr/>
        <w:t>«Туған</w:t>
      </w:r>
      <w:r>
        <w:rPr>
          <w:spacing w:val="1"/>
        </w:rPr>
        <w:t> </w:t>
      </w:r>
      <w:r>
        <w:rPr/>
        <w:t>елге</w:t>
      </w:r>
      <w:r>
        <w:rPr>
          <w:spacing w:val="1"/>
        </w:rPr>
        <w:t> </w:t>
      </w:r>
      <w:r>
        <w:rPr/>
        <w:t>тағзым»,</w:t>
      </w:r>
      <w:r>
        <w:rPr>
          <w:spacing w:val="1"/>
        </w:rPr>
        <w:t> </w:t>
      </w:r>
      <w:r>
        <w:rPr/>
        <w:t>социальные проекты «Тарих тағылымы» и «Қазақ мәдениетінің антологиясы»,</w:t>
      </w:r>
      <w:r>
        <w:rPr>
          <w:spacing w:val="1"/>
        </w:rPr>
        <w:t> </w:t>
      </w:r>
      <w:r>
        <w:rPr/>
        <w:t>проект</w:t>
      </w:r>
      <w:r>
        <w:rPr>
          <w:spacing w:val="-3"/>
        </w:rPr>
        <w:t> </w:t>
      </w:r>
      <w:r>
        <w:rPr/>
        <w:t>«Духовные</w:t>
      </w:r>
      <w:r>
        <w:rPr>
          <w:spacing w:val="-2"/>
        </w:rPr>
        <w:t> </w:t>
      </w:r>
      <w:r>
        <w:rPr/>
        <w:t>святыни</w:t>
      </w:r>
      <w:r>
        <w:rPr>
          <w:spacing w:val="-2"/>
        </w:rPr>
        <w:t> </w:t>
      </w:r>
      <w:r>
        <w:rPr/>
        <w:t>Казахстана»</w:t>
      </w:r>
      <w:r>
        <w:rPr>
          <w:spacing w:val="-6"/>
        </w:rPr>
        <w:t> </w:t>
      </w:r>
      <w:r>
        <w:rPr/>
        <w:t>(«Сакральная</w:t>
      </w:r>
      <w:r>
        <w:rPr>
          <w:spacing w:val="-3"/>
        </w:rPr>
        <w:t> </w:t>
      </w:r>
      <w:r>
        <w:rPr/>
        <w:t>география</w:t>
      </w:r>
      <w:r>
        <w:rPr>
          <w:spacing w:val="-2"/>
        </w:rPr>
        <w:t> </w:t>
      </w:r>
      <w:r>
        <w:rPr/>
        <w:t>Казахстана»).</w:t>
      </w:r>
    </w:p>
    <w:p>
      <w:pPr>
        <w:pStyle w:val="BodyText"/>
        <w:ind w:right="317"/>
      </w:pPr>
      <w:r>
        <w:rPr/>
        <w:t>Материалы по популяризации и пропаганде краеведческих знаний среди</w:t>
      </w:r>
      <w:r>
        <w:rPr>
          <w:spacing w:val="1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отражены в:</w:t>
      </w:r>
    </w:p>
    <w:p>
      <w:pPr>
        <w:spacing w:before="0"/>
        <w:ind w:left="1022" w:right="0" w:firstLine="0"/>
        <w:jc w:val="both"/>
        <w:rPr>
          <w:i/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i/>
          <w:sz w:val="28"/>
        </w:rPr>
        <w:t>Концептуальных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основах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краеведения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Республике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Казахстан;</w:t>
      </w:r>
    </w:p>
    <w:p>
      <w:pPr>
        <w:pStyle w:val="ListParagraph"/>
        <w:numPr>
          <w:ilvl w:val="0"/>
          <w:numId w:val="48"/>
        </w:numPr>
        <w:tabs>
          <w:tab w:pos="1322" w:val="left" w:leader="none"/>
        </w:tabs>
        <w:spacing w:line="240" w:lineRule="auto" w:before="0" w:after="0"/>
        <w:ind w:left="313" w:right="309" w:firstLine="708"/>
        <w:jc w:val="both"/>
        <w:rPr>
          <w:i/>
          <w:sz w:val="28"/>
        </w:rPr>
      </w:pPr>
      <w:r>
        <w:rPr>
          <w:i/>
          <w:sz w:val="28"/>
        </w:rPr>
        <w:t>методических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совершенствованию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краеведческой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28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общеобразовательных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организациях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30"/>
          <w:sz w:val="28"/>
        </w:rPr>
        <w:t> </w:t>
      </w:r>
      <w:r>
        <w:rPr>
          <w:i/>
          <w:sz w:val="28"/>
        </w:rPr>
        <w:t>рамках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реализации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программы</w:t>
      </w:r>
    </w:p>
    <w:p>
      <w:pPr>
        <w:spacing w:line="321" w:lineRule="exact" w:before="0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«Рухани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жаңғыру»;</w:t>
      </w:r>
    </w:p>
    <w:p>
      <w:pPr>
        <w:pStyle w:val="ListParagraph"/>
        <w:numPr>
          <w:ilvl w:val="0"/>
          <w:numId w:val="48"/>
        </w:numPr>
        <w:tabs>
          <w:tab w:pos="1229" w:val="left" w:leader="none"/>
        </w:tabs>
        <w:spacing w:line="240" w:lineRule="auto" w:before="0" w:after="0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методических рекомендациях по организации «Айналаға қара» («Жизнь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аула»,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«Жизнь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города»: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социально-исторический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опыт»);</w:t>
      </w:r>
    </w:p>
    <w:p>
      <w:pPr>
        <w:pStyle w:val="ListParagraph"/>
        <w:numPr>
          <w:ilvl w:val="0"/>
          <w:numId w:val="48"/>
        </w:numPr>
        <w:tabs>
          <w:tab w:pos="1210" w:val="left" w:leader="none"/>
        </w:tabs>
        <w:spacing w:line="240" w:lineRule="auto" w:before="1" w:after="0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методических рекомендациях по ведению предмета «Өлкетану»: основа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культурно-генетического кода» (уроки краеведения в учреждениях культуры)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(5-7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классы);</w:t>
      </w:r>
    </w:p>
    <w:p>
      <w:pPr>
        <w:pStyle w:val="ListParagraph"/>
        <w:numPr>
          <w:ilvl w:val="0"/>
          <w:numId w:val="48"/>
        </w:numPr>
        <w:tabs>
          <w:tab w:pos="1318" w:val="left" w:leader="none"/>
        </w:tabs>
        <w:spacing w:line="240" w:lineRule="auto" w:before="0" w:after="0"/>
        <w:ind w:left="313" w:right="314" w:firstLine="708"/>
        <w:jc w:val="both"/>
        <w:rPr>
          <w:i/>
          <w:sz w:val="28"/>
        </w:rPr>
      </w:pPr>
      <w:r>
        <w:rPr>
          <w:i/>
          <w:sz w:val="28"/>
        </w:rPr>
        <w:t>методических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«Модели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проекту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«Духовные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святыни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Казахстана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Сакральная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география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Казахстана»;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8"/>
        </w:numPr>
        <w:tabs>
          <w:tab w:pos="1414" w:val="left" w:leader="none"/>
        </w:tabs>
        <w:spacing w:line="240" w:lineRule="auto" w:before="67" w:after="0"/>
        <w:ind w:left="313" w:right="306" w:firstLine="708"/>
        <w:jc w:val="both"/>
        <w:rPr>
          <w:b/>
          <w:i/>
          <w:sz w:val="28"/>
        </w:rPr>
      </w:pPr>
      <w:r>
        <w:rPr>
          <w:i/>
          <w:sz w:val="28"/>
        </w:rPr>
        <w:t>методических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формированию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патриотизма обучающихся организаций образования через программу «Туған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жер»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</w:t>
      </w:r>
      <w:hyperlink r:id="rId16">
        <w:r>
          <w:rPr>
            <w:b/>
            <w:i/>
            <w:sz w:val="28"/>
          </w:rPr>
          <w:t>https://www.nao.kz</w:t>
        </w:r>
      </w:hyperlink>
      <w:r>
        <w:rPr>
          <w:b/>
          <w:i/>
          <w:sz w:val="28"/>
        </w:rPr>
        <w:t>).</w:t>
      </w:r>
    </w:p>
    <w:p>
      <w:pPr>
        <w:pStyle w:val="BodyText"/>
        <w:spacing w:before="2"/>
        <w:ind w:right="308"/>
      </w:pPr>
      <w:r>
        <w:rPr/>
        <w:t>Организация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военно-патриотических</w:t>
      </w:r>
      <w:r>
        <w:rPr>
          <w:spacing w:val="1"/>
        </w:rPr>
        <w:t> </w:t>
      </w:r>
      <w:r>
        <w:rPr/>
        <w:t>клубов,</w:t>
      </w:r>
      <w:r>
        <w:rPr>
          <w:spacing w:val="1"/>
        </w:rPr>
        <w:t> </w:t>
      </w:r>
      <w:r>
        <w:rPr/>
        <w:t>детско-</w:t>
      </w:r>
      <w:r>
        <w:rPr>
          <w:spacing w:val="1"/>
        </w:rPr>
        <w:t> </w:t>
      </w:r>
      <w:r>
        <w:rPr/>
        <w:t>юношеских</w:t>
      </w:r>
      <w:r>
        <w:rPr>
          <w:spacing w:val="53"/>
        </w:rPr>
        <w:t> </w:t>
      </w:r>
      <w:r>
        <w:rPr/>
        <w:t>движений:</w:t>
      </w:r>
      <w:r>
        <w:rPr>
          <w:spacing w:val="59"/>
        </w:rPr>
        <w:t> </w:t>
      </w:r>
      <w:r>
        <w:rPr/>
        <w:t>«Жас</w:t>
      </w:r>
      <w:r>
        <w:rPr>
          <w:spacing w:val="53"/>
        </w:rPr>
        <w:t> </w:t>
      </w:r>
      <w:r>
        <w:rPr/>
        <w:t>қыран»</w:t>
      </w:r>
      <w:r>
        <w:rPr>
          <w:spacing w:val="54"/>
        </w:rPr>
        <w:t> </w:t>
      </w:r>
      <w:r>
        <w:rPr/>
        <w:t>(1-4</w:t>
      </w:r>
      <w:r>
        <w:rPr>
          <w:spacing w:val="54"/>
        </w:rPr>
        <w:t> </w:t>
      </w:r>
      <w:r>
        <w:rPr/>
        <w:t>классы),</w:t>
      </w:r>
      <w:r>
        <w:rPr>
          <w:spacing w:val="52"/>
        </w:rPr>
        <w:t> </w:t>
      </w:r>
      <w:r>
        <w:rPr/>
        <w:t>«Жас</w:t>
      </w:r>
      <w:r>
        <w:rPr>
          <w:spacing w:val="51"/>
        </w:rPr>
        <w:t> </w:t>
      </w:r>
      <w:r>
        <w:rPr/>
        <w:t>Ұлан»</w:t>
      </w:r>
      <w:r>
        <w:rPr>
          <w:spacing w:val="54"/>
        </w:rPr>
        <w:t> </w:t>
      </w:r>
      <w:r>
        <w:rPr/>
        <w:t>(5-10</w:t>
      </w:r>
      <w:r>
        <w:rPr>
          <w:spacing w:val="55"/>
        </w:rPr>
        <w:t> </w:t>
      </w:r>
      <w:r>
        <w:rPr/>
        <w:t>классы),</w:t>
      </w:r>
    </w:p>
    <w:p>
      <w:pPr>
        <w:spacing w:line="240" w:lineRule="auto" w:before="0"/>
        <w:ind w:left="313" w:right="307" w:firstLine="0"/>
        <w:jc w:val="both"/>
        <w:rPr>
          <w:b/>
          <w:i/>
          <w:sz w:val="28"/>
        </w:rPr>
      </w:pPr>
      <w:r>
        <w:rPr>
          <w:sz w:val="28"/>
        </w:rPr>
        <w:t>«Жас</w:t>
      </w:r>
      <w:r>
        <w:rPr>
          <w:spacing w:val="35"/>
          <w:sz w:val="28"/>
        </w:rPr>
        <w:t> </w:t>
      </w:r>
      <w:r>
        <w:rPr>
          <w:sz w:val="28"/>
        </w:rPr>
        <w:t>Сарбаз»</w:t>
      </w:r>
      <w:r>
        <w:rPr>
          <w:spacing w:val="33"/>
          <w:sz w:val="28"/>
        </w:rPr>
        <w:t> </w:t>
      </w:r>
      <w:r>
        <w:rPr>
          <w:sz w:val="28"/>
        </w:rPr>
        <w:t>способствует </w:t>
      </w:r>
      <w:r>
        <w:rPr>
          <w:spacing w:val="1"/>
          <w:sz w:val="28"/>
        </w:rPr>
        <w:t> </w:t>
      </w:r>
      <w:r>
        <w:rPr>
          <w:sz w:val="28"/>
        </w:rPr>
        <w:t>формированию</w:t>
      </w:r>
      <w:r>
        <w:rPr>
          <w:spacing w:val="34"/>
          <w:sz w:val="28"/>
        </w:rPr>
        <w:t> </w:t>
      </w:r>
      <w:r>
        <w:rPr>
          <w:sz w:val="28"/>
        </w:rPr>
        <w:t>гражданственности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патриотизма</w:t>
      </w:r>
      <w:r>
        <w:rPr>
          <w:spacing w:val="-68"/>
          <w:sz w:val="28"/>
        </w:rPr>
        <w:t> </w:t>
      </w:r>
      <w:r>
        <w:rPr>
          <w:sz w:val="28"/>
        </w:rPr>
        <w:t>у</w:t>
      </w:r>
      <w:r>
        <w:rPr>
          <w:spacing w:val="127"/>
          <w:sz w:val="28"/>
        </w:rPr>
        <w:t> </w:t>
      </w:r>
      <w:r>
        <w:rPr>
          <w:sz w:val="28"/>
        </w:rPr>
        <w:t>обучающихся.</w:t>
      </w:r>
      <w:r>
        <w:rPr>
          <w:spacing w:val="127"/>
          <w:sz w:val="28"/>
        </w:rPr>
        <w:t> </w:t>
      </w:r>
      <w:r>
        <w:rPr>
          <w:i/>
          <w:sz w:val="28"/>
        </w:rPr>
        <w:t>Методические</w:t>
      </w:r>
      <w:r>
        <w:rPr>
          <w:i/>
          <w:spacing w:val="126"/>
          <w:sz w:val="28"/>
        </w:rPr>
        <w:t> </w:t>
      </w:r>
      <w:r>
        <w:rPr>
          <w:i/>
          <w:sz w:val="28"/>
        </w:rPr>
        <w:t>рекомендации</w:t>
      </w:r>
      <w:r>
        <w:rPr>
          <w:sz w:val="28"/>
        </w:rPr>
        <w:t>,</w:t>
      </w:r>
      <w:r>
        <w:rPr>
          <w:spacing w:val="126"/>
          <w:sz w:val="28"/>
        </w:rPr>
        <w:t> </w:t>
      </w:r>
      <w:r>
        <w:rPr>
          <w:sz w:val="28"/>
        </w:rPr>
        <w:t>разработанные  </w:t>
      </w:r>
      <w:r>
        <w:rPr>
          <w:spacing w:val="58"/>
          <w:sz w:val="28"/>
        </w:rPr>
        <w:t> </w:t>
      </w:r>
      <w:r>
        <w:rPr>
          <w:sz w:val="28"/>
        </w:rPr>
        <w:t>НАО  </w:t>
      </w:r>
      <w:r>
        <w:rPr>
          <w:spacing w:val="57"/>
          <w:sz w:val="28"/>
        </w:rPr>
        <w:t> </w:t>
      </w:r>
      <w:r>
        <w:rPr>
          <w:sz w:val="28"/>
        </w:rPr>
        <w:t>им.</w:t>
      </w:r>
      <w:r>
        <w:rPr>
          <w:spacing w:val="-68"/>
          <w:sz w:val="28"/>
        </w:rPr>
        <w:t> </w:t>
      </w:r>
      <w:r>
        <w:rPr>
          <w:sz w:val="28"/>
        </w:rPr>
        <w:t>Ы.</w:t>
      </w:r>
      <w:r>
        <w:rPr>
          <w:spacing w:val="-2"/>
          <w:sz w:val="28"/>
        </w:rPr>
        <w:t> </w:t>
      </w:r>
      <w:r>
        <w:rPr>
          <w:sz w:val="28"/>
        </w:rPr>
        <w:t>Алтынсарина,</w:t>
      </w:r>
      <w:r>
        <w:rPr>
          <w:spacing w:val="-1"/>
          <w:sz w:val="28"/>
        </w:rPr>
        <w:t> </w:t>
      </w:r>
      <w:r>
        <w:rPr>
          <w:sz w:val="28"/>
        </w:rPr>
        <w:t>размещены</w:t>
      </w:r>
      <w:r>
        <w:rPr>
          <w:spacing w:val="-1"/>
          <w:sz w:val="28"/>
        </w:rPr>
        <w:t> </w:t>
      </w:r>
      <w:r>
        <w:rPr>
          <w:sz w:val="28"/>
        </w:rPr>
        <w:t>на сайте</w:t>
      </w:r>
      <w:r>
        <w:rPr>
          <w:spacing w:val="69"/>
          <w:sz w:val="28"/>
        </w:rPr>
        <w:t> </w:t>
      </w:r>
      <w:hyperlink r:id="rId16">
        <w:r>
          <w:rPr>
            <w:b/>
            <w:i/>
            <w:sz w:val="28"/>
          </w:rPr>
          <w:t>https://www.nao.kz</w:t>
        </w:r>
      </w:hyperlink>
    </w:p>
    <w:p>
      <w:pPr>
        <w:spacing w:before="0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Методическое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пособие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старших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вожатых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педагогов-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организаторов»</w:t>
      </w:r>
      <w:r>
        <w:rPr>
          <w:i/>
          <w:spacing w:val="-3"/>
          <w:sz w:val="28"/>
        </w:rPr>
        <w:t> </w:t>
      </w:r>
      <w:r>
        <w:rPr>
          <w:sz w:val="28"/>
        </w:rPr>
        <w:t>размещено </w:t>
      </w:r>
      <w:r>
        <w:rPr>
          <w:i/>
          <w:sz w:val="28"/>
        </w:rPr>
        <w:t>на сайте </w:t>
      </w:r>
      <w:hyperlink r:id="rId17">
        <w:r>
          <w:rPr>
            <w:b/>
            <w:i/>
            <w:sz w:val="28"/>
          </w:rPr>
          <w:t>www.zhasulan.kz</w:t>
        </w:r>
        <w:r>
          <w:rPr>
            <w:i/>
            <w:sz w:val="28"/>
          </w:rPr>
          <w:t>.</w:t>
        </w:r>
      </w:hyperlink>
    </w:p>
    <w:p>
      <w:pPr>
        <w:pStyle w:val="BodyText"/>
        <w:ind w:right="310"/>
      </w:pP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возникают вопросы, связанные с обеспечением условий для демократического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совет,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как</w:t>
      </w:r>
      <w:r>
        <w:rPr>
          <w:spacing w:val="71"/>
        </w:rPr>
        <w:t> </w:t>
      </w:r>
      <w:r>
        <w:rPr/>
        <w:t>полноправные</w:t>
      </w:r>
      <w:r>
        <w:rPr>
          <w:spacing w:val="-67"/>
        </w:rPr>
        <w:t> </w:t>
      </w:r>
      <w:r>
        <w:rPr/>
        <w:t>субъекты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влияют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предоставляемых</w:t>
      </w:r>
      <w:r>
        <w:rPr>
          <w:spacing w:val="1"/>
        </w:rPr>
        <w:t> </w:t>
      </w:r>
      <w:r>
        <w:rPr/>
        <w:t>организацией</w:t>
      </w:r>
      <w:r>
        <w:rPr>
          <w:spacing w:val="-1"/>
        </w:rPr>
        <w:t> </w:t>
      </w:r>
      <w:r>
        <w:rPr/>
        <w:t>образования услуг.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придать</w:t>
      </w:r>
      <w:r>
        <w:rPr>
          <w:spacing w:val="1"/>
        </w:rPr>
        <w:t> </w:t>
      </w:r>
      <w:r>
        <w:rPr/>
        <w:t>значимую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органам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школьных</w:t>
      </w:r>
      <w:r>
        <w:rPr>
          <w:spacing w:val="1"/>
        </w:rPr>
        <w:t> </w:t>
      </w:r>
      <w:r>
        <w:rPr/>
        <w:t>парламентов.</w:t>
      </w:r>
      <w:r>
        <w:rPr>
          <w:spacing w:val="1"/>
        </w:rPr>
        <w:t> </w:t>
      </w:r>
      <w:r>
        <w:rPr/>
        <w:t>Концепция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органов</w:t>
      </w:r>
      <w:r>
        <w:rPr>
          <w:spacing w:val="-67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«Школьный/студенческий</w:t>
      </w:r>
      <w:r>
        <w:rPr>
          <w:spacing w:val="1"/>
        </w:rPr>
        <w:t> </w:t>
      </w:r>
      <w:r>
        <w:rPr/>
        <w:t>парламент»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35"/>
        </w:rPr>
        <w:t> </w:t>
      </w:r>
      <w:r>
        <w:rPr/>
        <w:t>образования</w:t>
      </w:r>
      <w:r>
        <w:rPr>
          <w:spacing w:val="36"/>
        </w:rPr>
        <w:t> </w:t>
      </w:r>
      <w:r>
        <w:rPr/>
        <w:t>направлена</w:t>
      </w:r>
      <w:r>
        <w:rPr>
          <w:spacing w:val="36"/>
        </w:rPr>
        <w:t> </w:t>
      </w:r>
      <w:r>
        <w:rPr/>
        <w:t>письмом</w:t>
      </w:r>
      <w:r>
        <w:rPr>
          <w:spacing w:val="39"/>
        </w:rPr>
        <w:t> </w:t>
      </w:r>
      <w:r>
        <w:rPr/>
        <w:t>МОН</w:t>
      </w:r>
      <w:r>
        <w:rPr>
          <w:spacing w:val="36"/>
        </w:rPr>
        <w:t> </w:t>
      </w:r>
      <w:r>
        <w:rPr/>
        <w:t>РК</w:t>
      </w:r>
      <w:r>
        <w:rPr>
          <w:spacing w:val="35"/>
        </w:rPr>
        <w:t> </w:t>
      </w:r>
      <w:r>
        <w:rPr/>
        <w:t>(№</w:t>
      </w:r>
      <w:r>
        <w:rPr>
          <w:spacing w:val="39"/>
        </w:rPr>
        <w:t> </w:t>
      </w:r>
      <w:r>
        <w:rPr>
          <w:color w:val="0C0000"/>
        </w:rPr>
        <w:t>исх:</w:t>
      </w:r>
      <w:r>
        <w:rPr>
          <w:color w:val="0C0000"/>
          <w:spacing w:val="36"/>
        </w:rPr>
        <w:t> </w:t>
      </w:r>
      <w:r>
        <w:rPr>
          <w:color w:val="0C0000"/>
        </w:rPr>
        <w:t>1-18-4/566-И</w:t>
      </w:r>
      <w:r>
        <w:rPr>
          <w:color w:val="0C0000"/>
          <w:spacing w:val="-68"/>
        </w:rPr>
        <w:t> </w:t>
      </w:r>
      <w:r>
        <w:rPr>
          <w:color w:val="0C0000"/>
        </w:rPr>
        <w:t>от</w:t>
      </w:r>
      <w:r>
        <w:rPr>
          <w:color w:val="0C0000"/>
          <w:spacing w:val="1"/>
        </w:rPr>
        <w:t> </w:t>
      </w:r>
      <w:r>
        <w:rPr>
          <w:color w:val="0C0000"/>
        </w:rPr>
        <w:t>15.02.2021)</w:t>
      </w:r>
      <w:r>
        <w:rPr>
          <w:color w:val="0C0000"/>
          <w:spacing w:val="1"/>
        </w:rPr>
        <w:t> </w:t>
      </w:r>
      <w:r>
        <w:rPr>
          <w:color w:val="0C0000"/>
        </w:rPr>
        <w:t>во</w:t>
      </w:r>
      <w:r>
        <w:rPr>
          <w:color w:val="0C0000"/>
          <w:spacing w:val="1"/>
        </w:rPr>
        <w:t> </w:t>
      </w:r>
      <w:r>
        <w:rPr>
          <w:color w:val="0C0000"/>
        </w:rPr>
        <w:t>все</w:t>
      </w:r>
      <w:r>
        <w:rPr>
          <w:color w:val="0C0000"/>
          <w:spacing w:val="1"/>
        </w:rPr>
        <w:t> </w:t>
      </w:r>
      <w:r>
        <w:rPr>
          <w:color w:val="0C0000"/>
        </w:rPr>
        <w:t>регионы</w:t>
      </w:r>
      <w:r>
        <w:rPr>
          <w:color w:val="0C0000"/>
          <w:spacing w:val="1"/>
        </w:rPr>
        <w:t> </w:t>
      </w:r>
      <w:r>
        <w:rPr>
          <w:color w:val="0C0000"/>
        </w:rPr>
        <w:t>Казахстана</w:t>
      </w:r>
      <w:r>
        <w:rPr>
          <w:color w:val="0C0000"/>
          <w:spacing w:val="1"/>
        </w:rPr>
        <w:t> </w:t>
      </w:r>
      <w:r>
        <w:rPr>
          <w:color w:val="0C0000"/>
        </w:rPr>
        <w:t>и</w:t>
      </w:r>
      <w:r>
        <w:rPr>
          <w:color w:val="0C0000"/>
          <w:spacing w:val="1"/>
        </w:rPr>
        <w:t> </w:t>
      </w:r>
      <w:r>
        <w:rPr>
          <w:color w:val="0C0000"/>
        </w:rPr>
        <w:t>размещена</w:t>
      </w:r>
      <w:r>
        <w:rPr>
          <w:color w:val="0C0000"/>
          <w:spacing w:val="1"/>
        </w:rPr>
        <w:t> </w:t>
      </w:r>
      <w:r>
        <w:rPr>
          <w:color w:val="0C0000"/>
        </w:rPr>
        <w:t>на</w:t>
      </w:r>
      <w:r>
        <w:rPr>
          <w:color w:val="0C0000"/>
          <w:spacing w:val="1"/>
        </w:rPr>
        <w:t> </w:t>
      </w:r>
      <w:r>
        <w:rPr>
          <w:color w:val="0C0000"/>
        </w:rPr>
        <w:t>сайте</w:t>
      </w:r>
      <w:r>
        <w:rPr>
          <w:color w:val="0C0000"/>
          <w:spacing w:val="1"/>
        </w:rPr>
        <w:t> </w:t>
      </w:r>
      <w:r>
        <w:rPr>
          <w:color w:val="0C0000"/>
        </w:rPr>
        <w:t>https://</w:t>
      </w:r>
      <w:hyperlink r:id="rId18">
        <w:r>
          <w:rPr>
            <w:color w:val="0C0000"/>
          </w:rPr>
          <w:t>www.ziyatker.org/schoolparliament.</w:t>
        </w:r>
      </w:hyperlink>
    </w:p>
    <w:p>
      <w:pPr>
        <w:spacing w:line="242" w:lineRule="auto" w:before="0"/>
        <w:ind w:left="313" w:right="310" w:firstLine="708"/>
        <w:jc w:val="both"/>
        <w:rPr>
          <w:b/>
          <w:sz w:val="28"/>
        </w:rPr>
      </w:pPr>
      <w:r>
        <w:rPr>
          <w:sz w:val="28"/>
        </w:rPr>
        <w:t>Одним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направлений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b/>
          <w:sz w:val="28"/>
        </w:rPr>
        <w:t>правовое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обучающихся.</w:t>
      </w:r>
    </w:p>
    <w:p>
      <w:pPr>
        <w:pStyle w:val="BodyText"/>
        <w:ind w:right="311"/>
      </w:pP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государство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гражданское</w:t>
      </w:r>
      <w:r>
        <w:rPr>
          <w:spacing w:val="1"/>
        </w:rPr>
        <w:t> </w:t>
      </w:r>
      <w:r>
        <w:rPr/>
        <w:t>общество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поднимает</w:t>
      </w:r>
      <w:r>
        <w:rPr>
          <w:spacing w:val="1"/>
        </w:rPr>
        <w:t> </w:t>
      </w:r>
      <w:r>
        <w:rPr/>
        <w:t>проблему</w:t>
      </w:r>
      <w:r>
        <w:rPr>
          <w:spacing w:val="70"/>
        </w:rPr>
        <w:t> </w:t>
      </w:r>
      <w:r>
        <w:rPr/>
        <w:t>реализации</w:t>
      </w:r>
      <w:r>
        <w:rPr>
          <w:spacing w:val="70"/>
        </w:rPr>
        <w:t> </w:t>
      </w:r>
      <w:r>
        <w:rPr/>
        <w:t>правовых</w:t>
      </w:r>
      <w:r>
        <w:rPr>
          <w:spacing w:val="70"/>
        </w:rPr>
        <w:t> </w:t>
      </w:r>
      <w:r>
        <w:rPr/>
        <w:t>возможностей</w:t>
      </w:r>
      <w:r>
        <w:rPr>
          <w:spacing w:val="70"/>
        </w:rPr>
        <w:t> </w:t>
      </w:r>
      <w:r>
        <w:rPr/>
        <w:t>детей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молодежи.</w:t>
      </w:r>
      <w:r>
        <w:rPr>
          <w:spacing w:val="-67"/>
        </w:rPr>
        <w:t> </w:t>
      </w:r>
      <w:r>
        <w:rPr/>
        <w:t>В связи с этим перед казахстанской школой встала задача воспитания свободной,</w:t>
      </w:r>
      <w:r>
        <w:rPr>
          <w:spacing w:val="-67"/>
        </w:rPr>
        <w:t> </w:t>
      </w:r>
      <w:r>
        <w:rPr/>
        <w:t>ответственной личности, человека культуры, который способен действовать в</w:t>
      </w:r>
      <w:r>
        <w:rPr>
          <w:spacing w:val="1"/>
        </w:rPr>
        <w:t> </w:t>
      </w:r>
      <w:r>
        <w:rPr/>
        <w:t>условиях правового государства творчески, инициативно, с пользой для себя и</w:t>
      </w:r>
      <w:r>
        <w:rPr>
          <w:spacing w:val="1"/>
        </w:rPr>
        <w:t> </w:t>
      </w:r>
      <w:r>
        <w:rPr/>
        <w:t>общества.</w:t>
      </w:r>
    </w:p>
    <w:p>
      <w:pPr>
        <w:pStyle w:val="BodyText"/>
        <w:ind w:right="307"/>
      </w:pPr>
      <w:r>
        <w:rPr/>
        <w:t>Проект</w:t>
      </w:r>
      <w:r>
        <w:rPr>
          <w:spacing w:val="1"/>
        </w:rPr>
        <w:t> </w:t>
      </w:r>
      <w:r>
        <w:rPr>
          <w:b/>
        </w:rPr>
        <w:t>«Құқықтық</w:t>
      </w:r>
      <w:r>
        <w:rPr>
          <w:b/>
          <w:spacing w:val="1"/>
        </w:rPr>
        <w:t> </w:t>
      </w:r>
      <w:r>
        <w:rPr>
          <w:b/>
        </w:rPr>
        <w:t>сана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>
          <w:b/>
        </w:rPr>
        <w:t>қауымға</w:t>
      </w:r>
      <w:r>
        <w:rPr>
          <w:b/>
          <w:spacing w:val="1"/>
        </w:rPr>
        <w:t> </w:t>
      </w:r>
      <w:r>
        <w:rPr>
          <w:b/>
        </w:rPr>
        <w:t>пана»</w:t>
      </w:r>
      <w:r>
        <w:rPr>
          <w:b/>
          <w:spacing w:val="1"/>
        </w:rPr>
        <w:t> </w:t>
      </w:r>
      <w:r>
        <w:rPr/>
        <w:t>направлен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правовой грамотности, правового сознания и правовой культуры</w:t>
      </w:r>
      <w:r>
        <w:rPr>
          <w:spacing w:val="70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планируется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практикоориентированных мероприятий.</w:t>
      </w:r>
    </w:p>
    <w:p>
      <w:pPr>
        <w:pStyle w:val="BodyText"/>
        <w:ind w:right="309"/>
      </w:pPr>
      <w:r>
        <w:rPr/>
        <w:t>Критериями</w:t>
      </w:r>
      <w:r>
        <w:rPr>
          <w:spacing w:val="1"/>
        </w:rPr>
        <w:t> </w:t>
      </w:r>
      <w:r>
        <w:rPr/>
        <w:t>сформированности</w:t>
      </w:r>
      <w:r>
        <w:rPr>
          <w:spacing w:val="1"/>
        </w:rPr>
        <w:t> </w:t>
      </w:r>
      <w:r>
        <w:rPr/>
        <w:t>сознательности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культуры</w:t>
      </w:r>
      <w:r>
        <w:rPr>
          <w:spacing w:val="-67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являются:</w:t>
      </w:r>
      <w:r>
        <w:rPr>
          <w:spacing w:val="1"/>
        </w:rPr>
        <w:t> </w:t>
      </w:r>
      <w:r>
        <w:rPr/>
        <w:t>знание,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обязательное</w:t>
      </w:r>
      <w:r>
        <w:rPr>
          <w:spacing w:val="7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законов,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праву,</w:t>
      </w:r>
      <w:r>
        <w:rPr>
          <w:spacing w:val="1"/>
        </w:rPr>
        <w:t> </w:t>
      </w:r>
      <w:r>
        <w:rPr/>
        <w:t>законности,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функционально</w:t>
      </w:r>
      <w:r>
        <w:rPr>
          <w:spacing w:val="1"/>
        </w:rPr>
        <w:t> </w:t>
      </w:r>
      <w:r>
        <w:rPr/>
        <w:t>грамотно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жизни;</w:t>
      </w:r>
      <w:r>
        <w:rPr>
          <w:spacing w:val="1"/>
        </w:rPr>
        <w:t> </w:t>
      </w:r>
      <w:r>
        <w:rPr/>
        <w:t>поведение,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противоречащее</w:t>
      </w:r>
      <w:r>
        <w:rPr>
          <w:spacing w:val="1"/>
        </w:rPr>
        <w:t> </w:t>
      </w:r>
      <w:r>
        <w:rPr/>
        <w:t>нормам,</w:t>
      </w:r>
      <w:r>
        <w:rPr>
          <w:spacing w:val="1"/>
        </w:rPr>
        <w:t> </w:t>
      </w:r>
      <w:r>
        <w:rPr/>
        <w:t>невосприимчивость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любого</w:t>
      </w:r>
      <w:r>
        <w:rPr>
          <w:spacing w:val="-67"/>
        </w:rPr>
        <w:t> </w:t>
      </w:r>
      <w:r>
        <w:rPr/>
        <w:t>рода</w:t>
      </w:r>
      <w:r>
        <w:rPr>
          <w:spacing w:val="-4"/>
        </w:rPr>
        <w:t> </w:t>
      </w:r>
      <w:r>
        <w:rPr/>
        <w:t>противоправным формам,</w:t>
      </w:r>
      <w:r>
        <w:rPr>
          <w:spacing w:val="-1"/>
        </w:rPr>
        <w:t> </w:t>
      </w:r>
      <w:r>
        <w:rPr/>
        <w:t>академическая честность.</w:t>
      </w:r>
    </w:p>
    <w:p>
      <w:pPr>
        <w:pStyle w:val="Heading2"/>
        <w:ind w:right="311" w:firstLine="708"/>
      </w:pPr>
      <w:r>
        <w:rPr/>
        <w:t>Школа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неприятия</w:t>
      </w:r>
      <w:r>
        <w:rPr>
          <w:spacing w:val="1"/>
        </w:rPr>
        <w:t> </w:t>
      </w:r>
      <w:r>
        <w:rPr/>
        <w:t>антиобщественного поведения</w:t>
      </w:r>
      <w:r>
        <w:rPr>
          <w:spacing w:val="-2"/>
        </w:rPr>
        <w:t> </w:t>
      </w:r>
      <w:r>
        <w:rPr/>
        <w:t>детей.</w:t>
      </w:r>
    </w:p>
    <w:p>
      <w:pPr>
        <w:pStyle w:val="BodyText"/>
        <w:spacing w:line="235" w:lineRule="auto"/>
        <w:ind w:right="307"/>
      </w:pPr>
      <w:r>
        <w:rPr/>
        <w:t>В</w:t>
      </w:r>
      <w:r>
        <w:rPr>
          <w:spacing w:val="1"/>
        </w:rPr>
        <w:t> </w:t>
      </w:r>
      <w:r>
        <w:rPr/>
        <w:t>старших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нормами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29"/>
        </w:rPr>
        <w:t> </w:t>
      </w:r>
      <w:r>
        <w:rPr/>
        <w:t>за</w:t>
      </w:r>
      <w:r>
        <w:rPr>
          <w:spacing w:val="26"/>
        </w:rPr>
        <w:t> </w:t>
      </w:r>
      <w:r>
        <w:rPr/>
        <w:t>противоправное</w:t>
      </w:r>
      <w:r>
        <w:rPr>
          <w:spacing w:val="27"/>
        </w:rPr>
        <w:t> </w:t>
      </w:r>
      <w:r>
        <w:rPr/>
        <w:t>поведение.</w:t>
      </w:r>
      <w:r>
        <w:rPr>
          <w:spacing w:val="29"/>
        </w:rPr>
        <w:t> </w:t>
      </w:r>
      <w:r>
        <w:rPr/>
        <w:t>Обучающиеся</w:t>
      </w:r>
      <w:r>
        <w:rPr>
          <w:spacing w:val="35"/>
        </w:rPr>
        <w:t> </w:t>
      </w:r>
      <w:r>
        <w:rPr/>
        <w:t>должны</w:t>
      </w:r>
      <w:r>
        <w:rPr>
          <w:spacing w:val="29"/>
        </w:rPr>
        <w:t> </w:t>
      </w:r>
      <w:r>
        <w:rPr/>
        <w:t>знать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spacing w:line="235" w:lineRule="auto" w:before="68"/>
        <w:ind w:left="313" w:right="307" w:firstLine="0"/>
        <w:jc w:val="both"/>
        <w:rPr>
          <w:i/>
          <w:sz w:val="28"/>
        </w:rPr>
      </w:pPr>
      <w:r>
        <w:rPr>
          <w:sz w:val="28"/>
        </w:rPr>
        <w:t>основные положения Конвенции ООН о правах ребенка, Кодекс РК «О браке</w:t>
      </w:r>
      <w:r>
        <w:rPr>
          <w:spacing w:val="1"/>
          <w:sz w:val="28"/>
        </w:rPr>
        <w:t> </w:t>
      </w:r>
      <w:r>
        <w:rPr>
          <w:sz w:val="28"/>
        </w:rPr>
        <w:t>(супружестве)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семье»,</w:t>
      </w:r>
      <w:r>
        <w:rPr>
          <w:spacing w:val="13"/>
          <w:sz w:val="28"/>
        </w:rPr>
        <w:t> </w:t>
      </w:r>
      <w:r>
        <w:rPr>
          <w:sz w:val="28"/>
        </w:rPr>
        <w:t>Законы</w:t>
      </w:r>
      <w:r>
        <w:rPr>
          <w:spacing w:val="16"/>
          <w:sz w:val="28"/>
        </w:rPr>
        <w:t> </w:t>
      </w:r>
      <w:r>
        <w:rPr>
          <w:sz w:val="28"/>
        </w:rPr>
        <w:t>РК</w:t>
      </w:r>
      <w:r>
        <w:rPr>
          <w:spacing w:val="14"/>
          <w:sz w:val="28"/>
        </w:rPr>
        <w:t> </w:t>
      </w:r>
      <w:r>
        <w:rPr>
          <w:sz w:val="28"/>
        </w:rPr>
        <w:t>«О</w:t>
      </w:r>
      <w:r>
        <w:rPr>
          <w:spacing w:val="11"/>
          <w:sz w:val="28"/>
        </w:rPr>
        <w:t> </w:t>
      </w:r>
      <w:r>
        <w:rPr>
          <w:sz w:val="28"/>
        </w:rPr>
        <w:t>правах</w:t>
      </w:r>
      <w:r>
        <w:rPr>
          <w:spacing w:val="13"/>
          <w:sz w:val="28"/>
        </w:rPr>
        <w:t> </w:t>
      </w:r>
      <w:r>
        <w:rPr>
          <w:sz w:val="28"/>
        </w:rPr>
        <w:t>ребенка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Республике</w:t>
      </w:r>
      <w:r>
        <w:rPr>
          <w:spacing w:val="15"/>
          <w:sz w:val="28"/>
        </w:rPr>
        <w:t> </w:t>
      </w:r>
      <w:r>
        <w:rPr>
          <w:sz w:val="28"/>
        </w:rPr>
        <w:t>Казахстан»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«О профилактике</w:t>
      </w:r>
      <w:r>
        <w:rPr>
          <w:spacing w:val="1"/>
          <w:sz w:val="28"/>
        </w:rPr>
        <w:t> </w:t>
      </w:r>
      <w:r>
        <w:rPr>
          <w:sz w:val="28"/>
        </w:rPr>
        <w:t>бытового насилия»</w:t>
      </w:r>
      <w:r>
        <w:rPr>
          <w:spacing w:val="1"/>
          <w:sz w:val="28"/>
        </w:rPr>
        <w:t> </w:t>
      </w:r>
      <w:r>
        <w:rPr>
          <w:sz w:val="28"/>
        </w:rPr>
        <w:t>и др.</w:t>
      </w:r>
      <w:r>
        <w:rPr>
          <w:spacing w:val="1"/>
          <w:sz w:val="28"/>
        </w:rPr>
        <w:t> </w:t>
      </w:r>
      <w:r>
        <w:rPr>
          <w:i/>
          <w:sz w:val="28"/>
        </w:rPr>
        <w:t>Важно обратить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внимание 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изучение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вопросов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охране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здоровья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безопасного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поведения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подростков.</w:t>
      </w:r>
    </w:p>
    <w:p>
      <w:pPr>
        <w:pStyle w:val="BodyText"/>
        <w:spacing w:before="3"/>
        <w:ind w:left="0" w:firstLine="0"/>
        <w:jc w:val="left"/>
        <w:rPr>
          <w:i/>
          <w:sz w:val="27"/>
        </w:rPr>
      </w:pPr>
    </w:p>
    <w:p>
      <w:pPr>
        <w:spacing w:line="240" w:lineRule="auto" w:before="1"/>
        <w:ind w:left="313" w:right="308" w:firstLine="708"/>
        <w:jc w:val="both"/>
        <w:rPr>
          <w:sz w:val="28"/>
        </w:rPr>
      </w:pPr>
      <w:r>
        <w:rPr>
          <w:b/>
          <w:sz w:val="28"/>
        </w:rPr>
        <w:t>ИНКЛЮЗИВНАЯ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КУЛЬТУРА</w:t>
      </w:r>
      <w:r>
        <w:rPr>
          <w:b/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важнейшей</w:t>
      </w:r>
      <w:r>
        <w:rPr>
          <w:spacing w:val="1"/>
          <w:sz w:val="28"/>
        </w:rPr>
        <w:t> </w:t>
      </w:r>
      <w:r>
        <w:rPr>
          <w:sz w:val="28"/>
        </w:rPr>
        <w:t>составляющей</w:t>
      </w:r>
      <w:r>
        <w:rPr>
          <w:spacing w:val="1"/>
          <w:sz w:val="28"/>
        </w:rPr>
        <w:t> </w:t>
      </w:r>
      <w:r>
        <w:rPr>
          <w:sz w:val="28"/>
        </w:rPr>
        <w:t>инклюзивного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включает</w:t>
      </w:r>
      <w:r>
        <w:rPr>
          <w:spacing w:val="1"/>
          <w:sz w:val="28"/>
        </w:rPr>
        <w:t> </w:t>
      </w: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ценностей</w:t>
      </w:r>
      <w:r>
        <w:rPr>
          <w:spacing w:val="1"/>
          <w:sz w:val="28"/>
        </w:rPr>
        <w:t> </w:t>
      </w:r>
      <w:r>
        <w:rPr>
          <w:sz w:val="28"/>
        </w:rPr>
        <w:t>уважения</w:t>
      </w:r>
      <w:r>
        <w:rPr>
          <w:spacing w:val="1"/>
          <w:sz w:val="28"/>
        </w:rPr>
        <w:t> </w:t>
      </w:r>
      <w:r>
        <w:rPr>
          <w:sz w:val="28"/>
        </w:rPr>
        <w:t>разнообразия и</w:t>
      </w:r>
      <w:r>
        <w:rPr>
          <w:spacing w:val="1"/>
          <w:sz w:val="28"/>
        </w:rPr>
        <w:t> </w:t>
      </w:r>
      <w:r>
        <w:rPr>
          <w:sz w:val="28"/>
        </w:rPr>
        <w:t>терпимости к различиям. Организация форумов, специальных</w:t>
      </w:r>
      <w:r>
        <w:rPr>
          <w:spacing w:val="1"/>
          <w:sz w:val="28"/>
        </w:rPr>
        <w:t> </w:t>
      </w:r>
      <w:r>
        <w:rPr>
          <w:sz w:val="28"/>
        </w:rPr>
        <w:t>семинаров,</w:t>
      </w:r>
      <w:r>
        <w:rPr>
          <w:spacing w:val="1"/>
          <w:sz w:val="28"/>
        </w:rPr>
        <w:t> </w:t>
      </w:r>
      <w:r>
        <w:rPr>
          <w:sz w:val="28"/>
        </w:rPr>
        <w:t>собраний,</w:t>
      </w:r>
      <w:r>
        <w:rPr>
          <w:spacing w:val="1"/>
          <w:sz w:val="28"/>
        </w:rPr>
        <w:t> </w:t>
      </w:r>
      <w:r>
        <w:rPr>
          <w:sz w:val="28"/>
        </w:rPr>
        <w:t>презентаций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успешных</w:t>
      </w:r>
      <w:r>
        <w:rPr>
          <w:spacing w:val="1"/>
          <w:sz w:val="28"/>
        </w:rPr>
        <w:t> </w:t>
      </w:r>
      <w:r>
        <w:rPr>
          <w:sz w:val="28"/>
        </w:rPr>
        <w:t>людях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 потребностями (</w:t>
      </w:r>
      <w:r>
        <w:rPr>
          <w:i/>
          <w:sz w:val="28"/>
        </w:rPr>
        <w:t>Серик Есматов, Шахан Жолдасбаев, Зульфия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Габидуллина </w:t>
      </w:r>
      <w:r>
        <w:rPr>
          <w:sz w:val="28"/>
        </w:rPr>
        <w:t>– герои проекта «100 новых лиц Казахстана», </w:t>
      </w:r>
      <w:r>
        <w:rPr>
          <w:i/>
          <w:sz w:val="28"/>
        </w:rPr>
        <w:t>Пабло Пинед, Ника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Вуйчич,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Стивен Хокинг</w:t>
      </w:r>
      <w:r>
        <w:rPr>
          <w:i/>
          <w:spacing w:val="-2"/>
          <w:sz w:val="28"/>
        </w:rPr>
        <w:t> </w:t>
      </w:r>
      <w:r>
        <w:rPr>
          <w:sz w:val="28"/>
        </w:rPr>
        <w:t>и др.).</w:t>
      </w:r>
    </w:p>
    <w:p>
      <w:pPr>
        <w:pStyle w:val="BodyText"/>
        <w:ind w:right="309"/>
      </w:pPr>
      <w:r>
        <w:rPr/>
        <w:t>Инклюзивную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рассматривать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фактор</w:t>
      </w:r>
      <w:r>
        <w:rPr>
          <w:spacing w:val="1"/>
        </w:rPr>
        <w:t> </w:t>
      </w:r>
      <w:r>
        <w:rPr/>
        <w:t>социализации лиц с особыми образовательными потребностями, но и как основу</w:t>
      </w:r>
      <w:r>
        <w:rPr>
          <w:spacing w:val="1"/>
        </w:rPr>
        <w:t> </w:t>
      </w:r>
      <w:r>
        <w:rPr/>
        <w:t>изменения</w:t>
      </w:r>
      <w:r>
        <w:rPr>
          <w:spacing w:val="-1"/>
        </w:rPr>
        <w:t> </w:t>
      </w:r>
      <w:r>
        <w:rPr/>
        <w:t>всего</w:t>
      </w:r>
      <w:r>
        <w:rPr>
          <w:spacing w:val="-3"/>
        </w:rPr>
        <w:t> </w:t>
      </w:r>
      <w:r>
        <w:rPr/>
        <w:t>общества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целом.</w:t>
      </w:r>
    </w:p>
    <w:p>
      <w:pPr>
        <w:pStyle w:val="BodyText"/>
        <w:spacing w:before="1"/>
        <w:ind w:right="306"/>
      </w:pP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безопасной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позитивного</w:t>
      </w:r>
      <w:r>
        <w:rPr>
          <w:spacing w:val="1"/>
        </w:rPr>
        <w:t> </w:t>
      </w:r>
      <w:r>
        <w:rPr/>
        <w:t>психо-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настроя,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профилактику</w:t>
      </w:r>
      <w:r>
        <w:rPr>
          <w:spacing w:val="-67"/>
        </w:rPr>
        <w:t> </w:t>
      </w:r>
      <w:r>
        <w:rPr/>
        <w:t>насилия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факторы,</w:t>
      </w:r>
      <w:r>
        <w:rPr>
          <w:spacing w:val="1"/>
        </w:rPr>
        <w:t> </w:t>
      </w:r>
      <w:r>
        <w:rPr/>
        <w:t>предшествующие</w:t>
      </w:r>
      <w:r>
        <w:rPr>
          <w:spacing w:val="1"/>
        </w:rPr>
        <w:t> </w:t>
      </w:r>
      <w:r>
        <w:rPr/>
        <w:t>суицидальному</w:t>
      </w:r>
      <w:r>
        <w:rPr>
          <w:spacing w:val="1"/>
        </w:rPr>
        <w:t> </w:t>
      </w:r>
      <w:r>
        <w:rPr/>
        <w:t>поведению,</w:t>
      </w:r>
      <w:r>
        <w:rPr>
          <w:spacing w:val="24"/>
        </w:rPr>
        <w:t> </w:t>
      </w:r>
      <w:r>
        <w:rPr/>
        <w:t>–</w:t>
      </w:r>
      <w:r>
        <w:rPr>
          <w:spacing w:val="24"/>
        </w:rPr>
        <w:t> </w:t>
      </w:r>
      <w:r>
        <w:rPr/>
        <w:t>одиночество</w:t>
      </w:r>
      <w:r>
        <w:rPr>
          <w:spacing w:val="23"/>
        </w:rPr>
        <w:t> </w:t>
      </w:r>
      <w:r>
        <w:rPr/>
        <w:t>с</w:t>
      </w:r>
      <w:r>
        <w:rPr>
          <w:spacing w:val="25"/>
        </w:rPr>
        <w:t> </w:t>
      </w:r>
      <w:r>
        <w:rPr/>
        <w:t>чувством</w:t>
      </w:r>
      <w:r>
        <w:rPr>
          <w:spacing w:val="25"/>
        </w:rPr>
        <w:t> </w:t>
      </w:r>
      <w:r>
        <w:rPr/>
        <w:t>отверженности,</w:t>
      </w:r>
      <w:r>
        <w:rPr>
          <w:spacing w:val="24"/>
        </w:rPr>
        <w:t> </w:t>
      </w:r>
      <w:r>
        <w:rPr/>
        <w:t>конфликтные</w:t>
      </w:r>
      <w:r>
        <w:rPr>
          <w:spacing w:val="22"/>
        </w:rPr>
        <w:t> </w:t>
      </w:r>
      <w:r>
        <w:rPr/>
        <w:t>отношения</w:t>
      </w:r>
      <w:r>
        <w:rPr>
          <w:spacing w:val="-68"/>
        </w:rPr>
        <w:t> </w:t>
      </w:r>
      <w:r>
        <w:rPr/>
        <w:t>с родителями,</w:t>
      </w:r>
      <w:r>
        <w:rPr>
          <w:spacing w:val="67"/>
        </w:rPr>
        <w:t> </w:t>
      </w:r>
      <w:r>
        <w:rPr/>
        <w:t>сверстниками.</w:t>
      </w:r>
    </w:p>
    <w:p>
      <w:pPr>
        <w:spacing w:before="1"/>
        <w:ind w:left="313" w:right="309" w:firstLine="708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b/>
          <w:sz w:val="28"/>
        </w:rPr>
        <w:t>«Организация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психологической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службы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школьных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служб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примирения» </w:t>
      </w:r>
      <w:r>
        <w:rPr>
          <w:sz w:val="28"/>
        </w:rPr>
        <w:t>поможет</w:t>
      </w:r>
      <w:r>
        <w:rPr>
          <w:spacing w:val="1"/>
          <w:sz w:val="28"/>
        </w:rPr>
        <w:t> </w:t>
      </w:r>
      <w:r>
        <w:rPr>
          <w:sz w:val="28"/>
        </w:rPr>
        <w:t>педагогам</w:t>
      </w:r>
      <w:r>
        <w:rPr>
          <w:spacing w:val="1"/>
          <w:sz w:val="28"/>
        </w:rPr>
        <w:t> </w:t>
      </w:r>
      <w:r>
        <w:rPr>
          <w:sz w:val="28"/>
        </w:rPr>
        <w:t>выявить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«группы</w:t>
      </w:r>
      <w:r>
        <w:rPr>
          <w:spacing w:val="1"/>
          <w:sz w:val="28"/>
        </w:rPr>
        <w:t> </w:t>
      </w:r>
      <w:r>
        <w:rPr>
          <w:sz w:val="28"/>
        </w:rPr>
        <w:t>риска»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оказать</w:t>
      </w:r>
      <w:r>
        <w:rPr>
          <w:spacing w:val="68"/>
          <w:sz w:val="28"/>
        </w:rPr>
        <w:t> </w:t>
      </w:r>
      <w:r>
        <w:rPr>
          <w:sz w:val="28"/>
        </w:rPr>
        <w:t>им своевременную</w:t>
      </w:r>
      <w:r>
        <w:rPr>
          <w:spacing w:val="68"/>
          <w:sz w:val="28"/>
        </w:rPr>
        <w:t> </w:t>
      </w:r>
      <w:r>
        <w:rPr>
          <w:sz w:val="28"/>
        </w:rPr>
        <w:t>помощь.</w:t>
      </w:r>
    </w:p>
    <w:p>
      <w:pPr>
        <w:spacing w:line="321" w:lineRule="exact" w:before="0"/>
        <w:ind w:left="1022" w:right="0" w:firstLine="0"/>
        <w:jc w:val="both"/>
        <w:rPr>
          <w:i/>
          <w:sz w:val="28"/>
        </w:rPr>
      </w:pPr>
      <w:r>
        <w:rPr>
          <w:sz w:val="28"/>
        </w:rPr>
        <w:t>Целесообразно</w:t>
      </w:r>
      <w:r>
        <w:rPr>
          <w:spacing w:val="133"/>
          <w:sz w:val="28"/>
        </w:rPr>
        <w:t> </w:t>
      </w:r>
      <w:r>
        <w:rPr>
          <w:sz w:val="28"/>
        </w:rPr>
        <w:t>использовать  </w:t>
      </w:r>
      <w:r>
        <w:rPr>
          <w:spacing w:val="60"/>
          <w:sz w:val="28"/>
        </w:rPr>
        <w:t> </w:t>
      </w:r>
      <w:r>
        <w:rPr>
          <w:sz w:val="28"/>
        </w:rPr>
        <w:t>в  </w:t>
      </w:r>
      <w:r>
        <w:rPr>
          <w:spacing w:val="59"/>
          <w:sz w:val="28"/>
        </w:rPr>
        <w:t> </w:t>
      </w:r>
      <w:r>
        <w:rPr>
          <w:sz w:val="28"/>
        </w:rPr>
        <w:t>работе  </w:t>
      </w:r>
      <w:r>
        <w:rPr>
          <w:spacing w:val="61"/>
          <w:sz w:val="28"/>
        </w:rPr>
        <w:t> </w:t>
      </w:r>
      <w:r>
        <w:rPr>
          <w:i/>
          <w:sz w:val="28"/>
        </w:rPr>
        <w:t>методические  </w:t>
      </w:r>
      <w:r>
        <w:rPr>
          <w:i/>
          <w:spacing w:val="58"/>
          <w:sz w:val="28"/>
        </w:rPr>
        <w:t> </w:t>
      </w:r>
      <w:r>
        <w:rPr>
          <w:i/>
          <w:sz w:val="28"/>
        </w:rPr>
        <w:t>рекомендации</w:t>
      </w:r>
    </w:p>
    <w:p>
      <w:pPr>
        <w:spacing w:line="240" w:lineRule="auto" w:before="0"/>
        <w:ind w:left="313" w:right="313" w:firstLine="0"/>
        <w:jc w:val="both"/>
        <w:rPr>
          <w:i/>
          <w:sz w:val="28"/>
        </w:rPr>
      </w:pPr>
      <w:r>
        <w:rPr>
          <w:i/>
          <w:sz w:val="28"/>
        </w:rPr>
        <w:t>«Әдепті адам – әдемі адам»: профилактика асоциальных явлений среди детей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подростков»)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методические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профилактики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наркомании, табакокурения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алкоголизма</w:t>
      </w:r>
      <w:r>
        <w:rPr>
          <w:i/>
          <w:spacing w:val="3"/>
          <w:sz w:val="28"/>
        </w:rPr>
        <w:t> </w:t>
      </w:r>
      <w:r>
        <w:rPr>
          <w:sz w:val="28"/>
        </w:rPr>
        <w:t>(</w:t>
      </w:r>
      <w:hyperlink r:id="rId16">
        <w:r>
          <w:rPr>
            <w:b/>
            <w:i/>
            <w:sz w:val="28"/>
          </w:rPr>
          <w:t>https://www.nao.kz</w:t>
        </w:r>
      </w:hyperlink>
      <w:r>
        <w:rPr>
          <w:i/>
          <w:sz w:val="28"/>
        </w:rPr>
        <w:t>.).</w:t>
      </w:r>
    </w:p>
    <w:p>
      <w:pPr>
        <w:pStyle w:val="BodyText"/>
        <w:spacing w:before="1"/>
        <w:ind w:right="306"/>
      </w:pPr>
      <w:r>
        <w:rPr/>
        <w:t>В качестве методической помощи для педагогов и родителей бесплатно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видеоматериалы,</w:t>
      </w:r>
      <w:r>
        <w:rPr>
          <w:spacing w:val="1"/>
        </w:rPr>
        <w:t> </w:t>
      </w:r>
      <w:r>
        <w:rPr/>
        <w:t>разработанные</w:t>
      </w:r>
      <w:r>
        <w:rPr>
          <w:spacing w:val="1"/>
        </w:rPr>
        <w:t> </w:t>
      </w:r>
      <w:r>
        <w:rPr/>
        <w:t>Общественным</w:t>
      </w:r>
      <w:r>
        <w:rPr>
          <w:spacing w:val="1"/>
        </w:rPr>
        <w:t> </w:t>
      </w:r>
      <w:r>
        <w:rPr/>
        <w:t>фондом</w:t>
      </w:r>
      <w:r>
        <w:rPr>
          <w:spacing w:val="1"/>
        </w:rPr>
        <w:t> </w:t>
      </w:r>
      <w:r>
        <w:rPr/>
        <w:t>«Bilim</w:t>
      </w:r>
      <w:r>
        <w:rPr>
          <w:spacing w:val="-67"/>
        </w:rPr>
        <w:t> </w:t>
      </w:r>
      <w:r>
        <w:rPr/>
        <w:t>Foundation»</w:t>
      </w:r>
      <w:r>
        <w:rPr>
          <w:spacing w:val="1"/>
        </w:rPr>
        <w:t> </w:t>
      </w:r>
      <w:r>
        <w:rPr/>
        <w:t>(ссылка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сайты:</w:t>
      </w:r>
      <w:r>
        <w:rPr>
          <w:spacing w:val="1"/>
        </w:rPr>
        <w:t> </w:t>
      </w:r>
      <w:r>
        <w:rPr/>
        <w:t>https://zhastar.org/application/parentspage,</w:t>
      </w:r>
      <w:r>
        <w:rPr>
          <w:spacing w:val="1"/>
        </w:rPr>
        <w:t> </w:t>
      </w:r>
      <w:hyperlink r:id="rId19">
        <w:r>
          <w:rPr/>
          <w:t>https://zhastar.org/</w:t>
        </w:r>
        <w:r>
          <w:rPr>
            <w:spacing w:val="2"/>
          </w:rPr>
          <w:t> </w:t>
        </w:r>
      </w:hyperlink>
      <w:r>
        <w:rPr/>
        <w:t>application/studentspage#1).</w:t>
      </w:r>
    </w:p>
    <w:p>
      <w:pPr>
        <w:pStyle w:val="ListParagraph"/>
        <w:numPr>
          <w:ilvl w:val="0"/>
          <w:numId w:val="47"/>
        </w:numPr>
        <w:tabs>
          <w:tab w:pos="1363" w:val="left" w:leader="none"/>
        </w:tabs>
        <w:spacing w:line="240" w:lineRule="auto" w:before="5" w:after="0"/>
        <w:ind w:left="313" w:right="308" w:firstLine="708"/>
        <w:jc w:val="both"/>
        <w:rPr>
          <w:sz w:val="28"/>
        </w:rPr>
      </w:pPr>
      <w:r>
        <w:rPr>
          <w:b/>
          <w:i/>
          <w:sz w:val="28"/>
        </w:rPr>
        <w:t>Духовно-нравственное воспитание формирует такие ценности как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нравственный облик, нравственное сознание; ценностные чувства и качества -</w:t>
      </w:r>
      <w:r>
        <w:rPr>
          <w:spacing w:val="1"/>
          <w:sz w:val="28"/>
        </w:rPr>
        <w:t> </w:t>
      </w:r>
      <w:r>
        <w:rPr>
          <w:sz w:val="28"/>
        </w:rPr>
        <w:t>гуманизм, совесть, честь, долг, вера, ответственность, товарищество, доброта,</w:t>
      </w:r>
      <w:r>
        <w:rPr>
          <w:spacing w:val="1"/>
          <w:sz w:val="28"/>
        </w:rPr>
        <w:t> </w:t>
      </w:r>
      <w:r>
        <w:rPr>
          <w:sz w:val="28"/>
        </w:rPr>
        <w:t>стыд,</w:t>
      </w:r>
      <w:r>
        <w:rPr>
          <w:spacing w:val="1"/>
          <w:sz w:val="28"/>
        </w:rPr>
        <w:t> </w:t>
      </w:r>
      <w:r>
        <w:rPr>
          <w:sz w:val="28"/>
        </w:rPr>
        <w:t>принципиальность,</w:t>
      </w:r>
      <w:r>
        <w:rPr>
          <w:spacing w:val="1"/>
          <w:sz w:val="28"/>
        </w:rPr>
        <w:t> </w:t>
      </w:r>
      <w:r>
        <w:rPr>
          <w:sz w:val="28"/>
        </w:rPr>
        <w:t>милосердие,</w:t>
      </w:r>
      <w:r>
        <w:rPr>
          <w:spacing w:val="1"/>
          <w:sz w:val="28"/>
        </w:rPr>
        <w:t> </w:t>
      </w:r>
      <w:r>
        <w:rPr>
          <w:sz w:val="28"/>
        </w:rPr>
        <w:t>солидарность,</w:t>
      </w:r>
      <w:r>
        <w:rPr>
          <w:spacing w:val="1"/>
          <w:sz w:val="28"/>
        </w:rPr>
        <w:t> </w:t>
      </w:r>
      <w:r>
        <w:rPr>
          <w:sz w:val="28"/>
        </w:rPr>
        <w:t>ценность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-67"/>
          <w:sz w:val="28"/>
        </w:rPr>
        <w:t> </w:t>
      </w:r>
      <w:r>
        <w:rPr>
          <w:sz w:val="28"/>
        </w:rPr>
        <w:t>согласия,</w:t>
      </w:r>
      <w:r>
        <w:rPr>
          <w:spacing w:val="-1"/>
          <w:sz w:val="28"/>
        </w:rPr>
        <w:t> </w:t>
      </w:r>
      <w:r>
        <w:rPr>
          <w:sz w:val="28"/>
        </w:rPr>
        <w:t>толерантность.</w:t>
      </w:r>
    </w:p>
    <w:p>
      <w:pPr>
        <w:pStyle w:val="BodyText"/>
        <w:ind w:right="305"/>
      </w:pPr>
      <w:r>
        <w:rPr/>
        <w:t>Раскрытию человеческого потенциала, воспитанию гуманности и развитию</w:t>
      </w:r>
      <w:r>
        <w:rPr>
          <w:spacing w:val="-67"/>
        </w:rPr>
        <w:t> </w:t>
      </w:r>
      <w:r>
        <w:rPr/>
        <w:t>у обучающихся социального опыта способствует волонтерство. Волонтерство –</w:t>
      </w:r>
      <w:r>
        <w:rPr>
          <w:spacing w:val="1"/>
        </w:rPr>
        <w:t> </w:t>
      </w:r>
      <w:r>
        <w:rPr/>
        <w:t>это институт честности, справедливости, милосердия, ответственности, дружбы,</w:t>
      </w:r>
      <w:r>
        <w:rPr>
          <w:spacing w:val="1"/>
        </w:rPr>
        <w:t> </w:t>
      </w:r>
      <w:r>
        <w:rPr/>
        <w:t>добра,</w:t>
      </w:r>
      <w:r>
        <w:rPr>
          <w:spacing w:val="1"/>
        </w:rPr>
        <w:t> </w:t>
      </w:r>
      <w:r>
        <w:rPr/>
        <w:t>терпимости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созидательности.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распространенных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волонтерства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>
          <w:b/>
        </w:rPr>
        <w:t>«умное</w:t>
      </w:r>
      <w:r>
        <w:rPr>
          <w:b/>
          <w:spacing w:val="1"/>
        </w:rPr>
        <w:t> </w:t>
      </w:r>
      <w:r>
        <w:rPr>
          <w:b/>
        </w:rPr>
        <w:t>волонтерство»</w:t>
      </w:r>
      <w:r>
        <w:rPr>
          <w:b/>
          <w:spacing w:val="1"/>
        </w:rPr>
        <w:t> </w:t>
      </w:r>
      <w:r>
        <w:rPr>
          <w:b/>
        </w:rPr>
        <w:t>(Service-learning),</w:t>
      </w:r>
      <w:r>
        <w:rPr>
          <w:b/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признано одним из важных компонентов учебного процесса в международной</w:t>
      </w:r>
      <w:r>
        <w:rPr>
          <w:spacing w:val="1"/>
        </w:rPr>
        <w:t> </w:t>
      </w:r>
      <w:r>
        <w:rPr/>
        <w:t>практике.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0"/>
      </w:pPr>
      <w:r>
        <w:rPr/>
        <w:t>Следует</w:t>
      </w:r>
      <w:r>
        <w:rPr>
          <w:spacing w:val="1"/>
        </w:rPr>
        <w:t> </w:t>
      </w:r>
      <w:r>
        <w:rPr/>
        <w:t>шире</w:t>
      </w:r>
      <w:r>
        <w:rPr>
          <w:spacing w:val="1"/>
        </w:rPr>
        <w:t> </w:t>
      </w:r>
      <w:r>
        <w:rPr/>
        <w:t>вовлекать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волонтерского</w:t>
      </w:r>
      <w:r>
        <w:rPr>
          <w:spacing w:val="8"/>
        </w:rPr>
        <w:t> </w:t>
      </w:r>
      <w:r>
        <w:rPr/>
        <w:t>проекта</w:t>
      </w:r>
      <w:r>
        <w:rPr>
          <w:spacing w:val="13"/>
        </w:rPr>
        <w:t> </w:t>
      </w:r>
      <w:r>
        <w:rPr>
          <w:b/>
        </w:rPr>
        <w:t>«Қоғамға</w:t>
      </w:r>
      <w:r>
        <w:rPr>
          <w:b/>
          <w:spacing w:val="13"/>
        </w:rPr>
        <w:t> </w:t>
      </w:r>
      <w:r>
        <w:rPr>
          <w:b/>
        </w:rPr>
        <w:t>қызмет»</w:t>
      </w:r>
      <w:r>
        <w:rPr>
          <w:b/>
          <w:spacing w:val="12"/>
        </w:rPr>
        <w:t> </w:t>
      </w:r>
      <w:r>
        <w:rPr/>
        <w:t>-</w:t>
      </w:r>
      <w:r>
        <w:rPr>
          <w:spacing w:val="11"/>
        </w:rPr>
        <w:t> </w:t>
      </w:r>
      <w:r>
        <w:rPr/>
        <w:t>акций</w:t>
      </w:r>
      <w:r>
        <w:rPr>
          <w:spacing w:val="12"/>
        </w:rPr>
        <w:t> </w:t>
      </w:r>
      <w:r>
        <w:rPr/>
        <w:t>«Дорога</w:t>
      </w:r>
      <w:r>
        <w:rPr>
          <w:spacing w:val="8"/>
        </w:rPr>
        <w:t> </w:t>
      </w:r>
      <w:r>
        <w:rPr/>
        <w:t>в</w:t>
      </w:r>
      <w:r>
        <w:rPr>
          <w:spacing w:val="10"/>
        </w:rPr>
        <w:t> </w:t>
      </w:r>
      <w:r>
        <w:rPr/>
        <w:t>школу»,</w:t>
      </w:r>
      <w:r>
        <w:rPr>
          <w:spacing w:val="10"/>
        </w:rPr>
        <w:t> </w:t>
      </w:r>
      <w:r>
        <w:rPr/>
        <w:t>«Забота»,</w:t>
      </w:r>
    </w:p>
    <w:p>
      <w:pPr>
        <w:pStyle w:val="BodyText"/>
        <w:spacing w:line="315" w:lineRule="exact"/>
        <w:ind w:firstLine="0"/>
      </w:pPr>
      <w:r>
        <w:rPr/>
        <w:t>«Помоги</w:t>
      </w:r>
      <w:r>
        <w:rPr>
          <w:spacing w:val="-1"/>
        </w:rPr>
        <w:t> </w:t>
      </w:r>
      <w:r>
        <w:rPr/>
        <w:t>собраться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школу»,</w:t>
      </w:r>
      <w:r>
        <w:rPr>
          <w:spacing w:val="1"/>
        </w:rPr>
        <w:t> </w:t>
      </w:r>
      <w:r>
        <w:rPr/>
        <w:t>«Подари</w:t>
      </w:r>
      <w:r>
        <w:rPr>
          <w:spacing w:val="-3"/>
        </w:rPr>
        <w:t> </w:t>
      </w:r>
      <w:r>
        <w:rPr/>
        <w:t>человеку</w:t>
      </w:r>
      <w:r>
        <w:rPr>
          <w:spacing w:val="-3"/>
        </w:rPr>
        <w:t> </w:t>
      </w:r>
      <w:r>
        <w:rPr/>
        <w:t>радость»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др.</w:t>
      </w:r>
    </w:p>
    <w:p>
      <w:pPr>
        <w:pStyle w:val="BodyText"/>
        <w:spacing w:line="235" w:lineRule="auto" w:before="2"/>
        <w:ind w:right="316"/>
      </w:pPr>
      <w:r>
        <w:rPr/>
        <w:t>Более подробная информация об организации волонтерского движения в</w:t>
      </w:r>
      <w:r>
        <w:rPr>
          <w:spacing w:val="1"/>
        </w:rPr>
        <w:t> </w:t>
      </w:r>
      <w:r>
        <w:rPr/>
        <w:t>организациях</w:t>
      </w:r>
      <w:r>
        <w:rPr>
          <w:spacing w:val="23"/>
        </w:rPr>
        <w:t> </w:t>
      </w:r>
      <w:r>
        <w:rPr/>
        <w:t>среднего</w:t>
      </w:r>
      <w:r>
        <w:rPr>
          <w:spacing w:val="25"/>
        </w:rPr>
        <w:t> </w:t>
      </w:r>
      <w:r>
        <w:rPr/>
        <w:t>образования</w:t>
      </w:r>
      <w:r>
        <w:rPr>
          <w:spacing w:val="24"/>
        </w:rPr>
        <w:t> </w:t>
      </w:r>
      <w:r>
        <w:rPr/>
        <w:t>содержится</w:t>
      </w:r>
      <w:r>
        <w:rPr>
          <w:spacing w:val="24"/>
        </w:rPr>
        <w:t> </w:t>
      </w:r>
      <w:r>
        <w:rPr/>
        <w:t>в</w:t>
      </w:r>
      <w:r>
        <w:rPr>
          <w:spacing w:val="22"/>
        </w:rPr>
        <w:t> </w:t>
      </w:r>
      <w:r>
        <w:rPr/>
        <w:t>методических</w:t>
      </w:r>
      <w:r>
        <w:rPr>
          <w:spacing w:val="24"/>
        </w:rPr>
        <w:t> </w:t>
      </w:r>
      <w:r>
        <w:rPr/>
        <w:t>рекомендациях</w:t>
      </w:r>
    </w:p>
    <w:p>
      <w:pPr>
        <w:spacing w:line="235" w:lineRule="auto" w:before="0"/>
        <w:ind w:left="313" w:right="307" w:firstLine="0"/>
        <w:jc w:val="both"/>
        <w:rPr>
          <w:b/>
          <w:i/>
          <w:sz w:val="28"/>
        </w:rPr>
      </w:pPr>
      <w:r>
        <w:rPr>
          <w:sz w:val="28"/>
        </w:rPr>
        <w:t>«</w:t>
      </w:r>
      <w:r>
        <w:rPr>
          <w:i/>
          <w:sz w:val="28"/>
        </w:rPr>
        <w:t>Волонтерство   и   благотворительность   в   сфере   образования   и   их   роль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 модернизации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современных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условиях»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</w:t>
      </w:r>
      <w:hyperlink r:id="rId16">
        <w:r>
          <w:rPr>
            <w:b/>
            <w:i/>
            <w:sz w:val="28"/>
          </w:rPr>
          <w:t>https://www.nao.kz</w:t>
        </w:r>
      </w:hyperlink>
      <w:r>
        <w:rPr>
          <w:b/>
          <w:i/>
          <w:sz w:val="28"/>
        </w:rPr>
        <w:t>).</w:t>
      </w:r>
    </w:p>
    <w:p>
      <w:pPr>
        <w:spacing w:line="235" w:lineRule="auto" w:before="0"/>
        <w:ind w:left="313" w:right="305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формировании</w:t>
      </w:r>
      <w:r>
        <w:rPr>
          <w:spacing w:val="1"/>
          <w:sz w:val="28"/>
        </w:rPr>
        <w:t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большое</w:t>
      </w:r>
      <w:r>
        <w:rPr>
          <w:spacing w:val="1"/>
          <w:sz w:val="28"/>
        </w:rPr>
        <w:t> </w:t>
      </w:r>
      <w:r>
        <w:rPr>
          <w:sz w:val="28"/>
        </w:rPr>
        <w:t>значение проведение</w:t>
      </w:r>
      <w:r>
        <w:rPr>
          <w:spacing w:val="1"/>
          <w:sz w:val="28"/>
        </w:rPr>
        <w:t> </w:t>
      </w:r>
      <w:r>
        <w:rPr>
          <w:sz w:val="28"/>
        </w:rPr>
        <w:t>мероприятий, посвященных </w:t>
      </w:r>
      <w:r>
        <w:rPr>
          <w:i/>
          <w:sz w:val="28"/>
        </w:rPr>
        <w:t>180-летию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 дня рождения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Ыбрая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Алтынсарина,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педагога-просветителя;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175-летию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Жамбыла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Жабаева,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народного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поэта-акына;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155-летию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Алихана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Бокейханова, видного общественного и государственного деятеля; 150-летию со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дня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рождения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основателя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литературоведения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языкознания,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ученого, тюрколога, публициста, педагога, переводчика, общественного деятеля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Ахмета Байтурсынова; 115-летию Ахмета Жубанова, казахского музыковеда,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композитора, дирижера, поэта, народного артиста Казахской ССР; 90-летию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Мукагали Макатаева,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казахского советского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поэта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переводчика.</w:t>
      </w:r>
    </w:p>
    <w:p>
      <w:pPr>
        <w:pStyle w:val="BodyText"/>
        <w:spacing w:line="312" w:lineRule="exact"/>
        <w:ind w:left="0" w:right="318" w:firstLine="0"/>
        <w:jc w:val="right"/>
      </w:pPr>
      <w:r>
        <w:rPr/>
        <w:t>Эти</w:t>
      </w:r>
      <w:r>
        <w:rPr>
          <w:spacing w:val="67"/>
        </w:rPr>
        <w:t> </w:t>
      </w:r>
      <w:r>
        <w:rPr/>
        <w:t>мероприятия</w:t>
      </w:r>
      <w:r>
        <w:rPr>
          <w:spacing w:val="64"/>
        </w:rPr>
        <w:t> </w:t>
      </w:r>
      <w:r>
        <w:rPr/>
        <w:t>можно</w:t>
      </w:r>
      <w:r>
        <w:rPr>
          <w:spacing w:val="64"/>
        </w:rPr>
        <w:t> </w:t>
      </w:r>
      <w:r>
        <w:rPr/>
        <w:t>организовать</w:t>
      </w:r>
      <w:r>
        <w:rPr>
          <w:spacing w:val="66"/>
        </w:rPr>
        <w:t> </w:t>
      </w:r>
      <w:r>
        <w:rPr/>
        <w:t>в</w:t>
      </w:r>
      <w:r>
        <w:rPr>
          <w:spacing w:val="65"/>
        </w:rPr>
        <w:t> </w:t>
      </w:r>
      <w:r>
        <w:rPr/>
        <w:t>форме</w:t>
      </w:r>
      <w:r>
        <w:rPr>
          <w:spacing w:val="66"/>
        </w:rPr>
        <w:t> </w:t>
      </w:r>
      <w:r>
        <w:rPr/>
        <w:t>литературных</w:t>
      </w:r>
      <w:r>
        <w:rPr>
          <w:spacing w:val="67"/>
        </w:rPr>
        <w:t> </w:t>
      </w:r>
      <w:r>
        <w:rPr/>
        <w:t>гостиных</w:t>
      </w:r>
    </w:p>
    <w:p>
      <w:pPr>
        <w:pStyle w:val="BodyText"/>
        <w:spacing w:line="316" w:lineRule="exact"/>
        <w:ind w:left="0" w:right="310" w:firstLine="0"/>
        <w:jc w:val="right"/>
      </w:pPr>
      <w:r>
        <w:rPr/>
        <w:t>«Великие</w:t>
      </w:r>
      <w:r>
        <w:rPr>
          <w:spacing w:val="88"/>
        </w:rPr>
        <w:t> </w:t>
      </w:r>
      <w:r>
        <w:rPr/>
        <w:t>поэты</w:t>
      </w:r>
      <w:r>
        <w:rPr>
          <w:spacing w:val="89"/>
        </w:rPr>
        <w:t> </w:t>
      </w:r>
      <w:r>
        <w:rPr/>
        <w:t>и</w:t>
      </w:r>
      <w:r>
        <w:rPr>
          <w:spacing w:val="90"/>
        </w:rPr>
        <w:t> </w:t>
      </w:r>
      <w:r>
        <w:rPr/>
        <w:t>писатели</w:t>
      </w:r>
      <w:r>
        <w:rPr>
          <w:spacing w:val="92"/>
        </w:rPr>
        <w:t> </w:t>
      </w:r>
      <w:r>
        <w:rPr/>
        <w:t>Казахстана»,</w:t>
      </w:r>
      <w:r>
        <w:rPr>
          <w:spacing w:val="91"/>
        </w:rPr>
        <w:t> </w:t>
      </w:r>
      <w:r>
        <w:rPr/>
        <w:t>«Великие</w:t>
      </w:r>
      <w:r>
        <w:rPr>
          <w:spacing w:val="89"/>
        </w:rPr>
        <w:t> </w:t>
      </w:r>
      <w:r>
        <w:rPr/>
        <w:t>педагоги</w:t>
      </w:r>
      <w:r>
        <w:rPr>
          <w:spacing w:val="90"/>
        </w:rPr>
        <w:t> </w:t>
      </w:r>
      <w:r>
        <w:rPr/>
        <w:t>человечества»,</w:t>
      </w:r>
    </w:p>
    <w:p>
      <w:pPr>
        <w:pStyle w:val="BodyText"/>
        <w:spacing w:line="235" w:lineRule="auto"/>
        <w:ind w:right="307" w:firstLine="0"/>
      </w:pPr>
      <w:r>
        <w:rPr/>
        <w:t>«Великие мыслители и философы Казахстана», поэтических гостиных «Красота</w:t>
      </w:r>
      <w:r>
        <w:rPr>
          <w:spacing w:val="1"/>
        </w:rPr>
        <w:t> </w:t>
      </w:r>
      <w:r>
        <w:rPr/>
        <w:t>спасёт мир», литературно-музыкальных композиций «Сострадание – основа всех</w:t>
      </w:r>
      <w:r>
        <w:rPr>
          <w:spacing w:val="-67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побуждений</w:t>
      </w:r>
      <w:r>
        <w:rPr>
          <w:spacing w:val="1"/>
        </w:rPr>
        <w:t> </w:t>
      </w:r>
      <w:r>
        <w:rPr/>
        <w:t>человека»,</w:t>
      </w:r>
      <w:r>
        <w:rPr>
          <w:spacing w:val="1"/>
        </w:rPr>
        <w:t> </w:t>
      </w:r>
      <w:r>
        <w:rPr/>
        <w:t>тестов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бесед</w:t>
      </w:r>
      <w:r>
        <w:rPr>
          <w:spacing w:val="1"/>
        </w:rPr>
        <w:t> </w:t>
      </w:r>
      <w:r>
        <w:rPr/>
        <w:t>нравственно-духовного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«Любовь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основа</w:t>
      </w:r>
      <w:r>
        <w:rPr>
          <w:spacing w:val="1"/>
        </w:rPr>
        <w:t> </w:t>
      </w:r>
      <w:r>
        <w:rPr/>
        <w:t>человеческой</w:t>
      </w:r>
      <w:r>
        <w:rPr>
          <w:spacing w:val="1"/>
        </w:rPr>
        <w:t> </w:t>
      </w:r>
      <w:r>
        <w:rPr/>
        <w:t>жизни»,</w:t>
      </w:r>
      <w:r>
        <w:rPr>
          <w:spacing w:val="1"/>
        </w:rPr>
        <w:t> </w:t>
      </w:r>
      <w:r>
        <w:rPr/>
        <w:t>«Созидательная</w:t>
      </w:r>
      <w:r>
        <w:rPr>
          <w:spacing w:val="1"/>
        </w:rPr>
        <w:t> </w:t>
      </w:r>
      <w:r>
        <w:rPr/>
        <w:t>сила</w:t>
      </w:r>
      <w:r>
        <w:rPr>
          <w:spacing w:val="1"/>
        </w:rPr>
        <w:t> </w:t>
      </w:r>
      <w:r>
        <w:rPr/>
        <w:t>добра»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др.</w:t>
      </w:r>
    </w:p>
    <w:p>
      <w:pPr>
        <w:pStyle w:val="BodyText"/>
        <w:spacing w:line="235" w:lineRule="auto"/>
        <w:ind w:right="309"/>
        <w:rPr>
          <w:b/>
        </w:rPr>
      </w:pPr>
      <w:r>
        <w:rPr/>
        <w:t>Формирование системы нравственных ценностей происходит в процессе</w:t>
      </w:r>
      <w:r>
        <w:rPr>
          <w:spacing w:val="1"/>
        </w:rPr>
        <w:t> </w:t>
      </w:r>
      <w:r>
        <w:rPr/>
        <w:t>чтения книг. В 2021-2022 учебном году в целях поддержки чтения и повышения</w:t>
      </w:r>
      <w:r>
        <w:rPr>
          <w:spacing w:val="1"/>
        </w:rPr>
        <w:t> </w:t>
      </w:r>
      <w:r>
        <w:rPr/>
        <w:t>престижа книги (</w:t>
      </w:r>
      <w:r>
        <w:rPr>
          <w:i/>
        </w:rPr>
        <w:t>«мода на чтение») </w:t>
      </w:r>
      <w:r>
        <w:rPr/>
        <w:t>среди обучающихся повсеместно внедряется</w:t>
      </w:r>
      <w:r>
        <w:rPr>
          <w:spacing w:val="-67"/>
        </w:rPr>
        <w:t> </w:t>
      </w:r>
      <w:r>
        <w:rPr/>
        <w:t>проект</w:t>
      </w:r>
      <w:r>
        <w:rPr>
          <w:spacing w:val="-2"/>
        </w:rPr>
        <w:t> </w:t>
      </w:r>
      <w:r>
        <w:rPr>
          <w:b/>
        </w:rPr>
        <w:t>«Читающая</w:t>
      </w:r>
      <w:r>
        <w:rPr>
          <w:b/>
          <w:spacing w:val="-3"/>
        </w:rPr>
        <w:t> </w:t>
      </w:r>
      <w:r>
        <w:rPr>
          <w:b/>
        </w:rPr>
        <w:t>школа».</w:t>
      </w:r>
    </w:p>
    <w:p>
      <w:pPr>
        <w:pStyle w:val="BodyText"/>
        <w:spacing w:line="235" w:lineRule="auto"/>
        <w:ind w:right="308"/>
      </w:pPr>
      <w:r>
        <w:rPr/>
        <w:t>Для</w:t>
      </w:r>
      <w:r>
        <w:rPr>
          <w:spacing w:val="1"/>
        </w:rPr>
        <w:t> </w:t>
      </w:r>
      <w:r>
        <w:rPr/>
        <w:t>пополнения</w:t>
      </w:r>
      <w:r>
        <w:rPr>
          <w:spacing w:val="1"/>
        </w:rPr>
        <w:t> </w:t>
      </w:r>
      <w:r>
        <w:rPr/>
        <w:t>фонда</w:t>
      </w:r>
      <w:r>
        <w:rPr>
          <w:spacing w:val="1"/>
        </w:rPr>
        <w:t> </w:t>
      </w:r>
      <w:r>
        <w:rPr/>
        <w:t>школьных</w:t>
      </w:r>
      <w:r>
        <w:rPr>
          <w:spacing w:val="1"/>
        </w:rPr>
        <w:t> </w:t>
      </w:r>
      <w:r>
        <w:rPr/>
        <w:t>библиотек</w:t>
      </w:r>
      <w:r>
        <w:rPr>
          <w:spacing w:val="1"/>
        </w:rPr>
        <w:t> </w:t>
      </w:r>
      <w:r>
        <w:rPr/>
        <w:t>предлагается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рекомендуемый</w:t>
      </w:r>
      <w:r>
        <w:rPr>
          <w:spacing w:val="1"/>
        </w:rPr>
        <w:t> </w:t>
      </w:r>
      <w:r>
        <w:rPr/>
        <w:t>Институтом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искусства имени М.О. Ауэзова Министерства образования и науки Республики</w:t>
      </w:r>
      <w:r>
        <w:rPr>
          <w:spacing w:val="1"/>
        </w:rPr>
        <w:t> </w:t>
      </w:r>
      <w:r>
        <w:rPr/>
        <w:t>Казахстан.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размещен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НАО</w:t>
      </w:r>
      <w:r>
        <w:rPr>
          <w:spacing w:val="1"/>
        </w:rPr>
        <w:t> </w:t>
      </w:r>
      <w:r>
        <w:rPr/>
        <w:t>им.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Алтынсарина</w:t>
      </w:r>
      <w:r>
        <w:rPr>
          <w:spacing w:val="1"/>
        </w:rPr>
        <w:t> </w:t>
      </w:r>
      <w:hyperlink r:id="rId9">
        <w:r>
          <w:rPr/>
          <w:t>www.nao.kz.</w:t>
        </w:r>
      </w:hyperlink>
    </w:p>
    <w:p>
      <w:pPr>
        <w:pStyle w:val="BodyText"/>
        <w:spacing w:line="235" w:lineRule="auto"/>
        <w:ind w:right="306"/>
      </w:pPr>
      <w:r>
        <w:rPr/>
        <w:t>Основные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нацелены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читательской</w:t>
      </w:r>
      <w:r>
        <w:rPr>
          <w:spacing w:val="1"/>
        </w:rPr>
        <w:t> </w:t>
      </w:r>
      <w:r>
        <w:rPr/>
        <w:t>компетентности,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читательской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социальное</w:t>
      </w:r>
      <w:r>
        <w:rPr>
          <w:spacing w:val="1"/>
        </w:rPr>
        <w:t> </w:t>
      </w:r>
      <w:r>
        <w:rPr/>
        <w:t>партнерство,</w:t>
      </w:r>
      <w:r>
        <w:rPr>
          <w:spacing w:val="1"/>
        </w:rPr>
        <w:t> </w:t>
      </w:r>
      <w:r>
        <w:rPr/>
        <w:t>продолжение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исследованиях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читательской</w:t>
      </w:r>
      <w:r>
        <w:rPr>
          <w:spacing w:val="1"/>
        </w:rPr>
        <w:t> </w:t>
      </w:r>
      <w:r>
        <w:rPr/>
        <w:t>грамотности и привлечение родителей к мероприятиям для реализации проекта</w:t>
      </w:r>
      <w:r>
        <w:rPr>
          <w:spacing w:val="1"/>
        </w:rPr>
        <w:t> </w:t>
      </w:r>
      <w:r>
        <w:rPr/>
        <w:t>по формированию</w:t>
      </w:r>
      <w:r>
        <w:rPr>
          <w:spacing w:val="-1"/>
        </w:rPr>
        <w:t> </w:t>
      </w:r>
      <w:r>
        <w:rPr/>
        <w:t>единого читательского  сообщества.</w:t>
      </w:r>
    </w:p>
    <w:p>
      <w:pPr>
        <w:pStyle w:val="BodyText"/>
        <w:spacing w:line="235" w:lineRule="auto"/>
        <w:ind w:right="307"/>
      </w:pP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сервисы,</w:t>
      </w:r>
      <w:r>
        <w:rPr>
          <w:spacing w:val="1"/>
        </w:rPr>
        <w:t> </w:t>
      </w:r>
      <w:r>
        <w:rPr/>
        <w:t>посвящённые лучшей детской и школьной литературе, ресурсы по активизации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подростков</w:t>
      </w:r>
      <w:r>
        <w:rPr>
          <w:spacing w:val="1"/>
        </w:rPr>
        <w:t> </w:t>
      </w:r>
      <w:r>
        <w:rPr/>
        <w:t>(интернет-викторины, рекомендательные</w:t>
      </w:r>
      <w:r>
        <w:rPr>
          <w:spacing w:val="1"/>
        </w:rPr>
        <w:t> </w:t>
      </w:r>
      <w:r>
        <w:rPr/>
        <w:t>сервисы,</w:t>
      </w:r>
      <w:r>
        <w:rPr>
          <w:spacing w:val="1"/>
        </w:rPr>
        <w:t> </w:t>
      </w:r>
      <w:r>
        <w:rPr/>
        <w:t>информация</w:t>
      </w:r>
      <w:r>
        <w:rPr>
          <w:spacing w:val="65"/>
        </w:rPr>
        <w:t> </w:t>
      </w:r>
      <w:r>
        <w:rPr/>
        <w:t>о</w:t>
      </w:r>
      <w:r>
        <w:rPr>
          <w:spacing w:val="68"/>
        </w:rPr>
        <w:t> </w:t>
      </w:r>
      <w:r>
        <w:rPr/>
        <w:t>книжных</w:t>
      </w:r>
      <w:r>
        <w:rPr>
          <w:spacing w:val="66"/>
        </w:rPr>
        <w:t> </w:t>
      </w:r>
      <w:r>
        <w:rPr/>
        <w:t>клубах</w:t>
      </w:r>
      <w:r>
        <w:rPr>
          <w:spacing w:val="66"/>
        </w:rPr>
        <w:t> </w:t>
      </w:r>
      <w:r>
        <w:rPr/>
        <w:t>и</w:t>
      </w:r>
      <w:r>
        <w:rPr>
          <w:spacing w:val="68"/>
        </w:rPr>
        <w:t> </w:t>
      </w:r>
      <w:r>
        <w:rPr/>
        <w:t>т.п.).</w:t>
      </w:r>
      <w:r>
        <w:rPr>
          <w:spacing w:val="2"/>
        </w:rPr>
        <w:t> </w:t>
      </w:r>
      <w:r>
        <w:rPr/>
        <w:t>Каждая</w:t>
      </w:r>
      <w:r>
        <w:rPr>
          <w:spacing w:val="66"/>
        </w:rPr>
        <w:t> </w:t>
      </w:r>
      <w:r>
        <w:rPr/>
        <w:t>школа</w:t>
      </w:r>
      <w:r>
        <w:rPr>
          <w:spacing w:val="65"/>
        </w:rPr>
        <w:t> </w:t>
      </w:r>
      <w:r>
        <w:rPr/>
        <w:t>внедряет</w:t>
      </w:r>
      <w:r>
        <w:rPr>
          <w:spacing w:val="65"/>
        </w:rPr>
        <w:t> </w:t>
      </w:r>
      <w:r>
        <w:rPr/>
        <w:t>20-минутное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0" w:firstLine="0"/>
      </w:pPr>
      <w:r>
        <w:rPr/>
        <w:t>чтение</w:t>
      </w:r>
      <w:r>
        <w:rPr>
          <w:spacing w:val="1"/>
        </w:rPr>
        <w:t> </w:t>
      </w:r>
      <w:r>
        <w:rPr/>
        <w:t>книг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расписанию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перерывах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уроками.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холлах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рекомендуется создать</w:t>
      </w:r>
      <w:r>
        <w:rPr>
          <w:spacing w:val="-1"/>
        </w:rPr>
        <w:t> </w:t>
      </w:r>
      <w:r>
        <w:rPr/>
        <w:t>уголки</w:t>
      </w:r>
      <w:r>
        <w:rPr>
          <w:spacing w:val="1"/>
        </w:rPr>
        <w:t> </w:t>
      </w:r>
      <w:r>
        <w:rPr/>
        <w:t>«Буккроссинг».</w:t>
      </w:r>
    </w:p>
    <w:p>
      <w:pPr>
        <w:pStyle w:val="BodyText"/>
        <w:ind w:right="312"/>
      </w:pP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книг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формате,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мобильных</w:t>
      </w:r>
      <w:r>
        <w:rPr>
          <w:spacing w:val="1"/>
        </w:rPr>
        <w:t> </w:t>
      </w:r>
      <w:r>
        <w:rPr/>
        <w:t>устройств,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электронные ресурсы, которые помогают детям лучше ориентироваться в потоке</w:t>
      </w:r>
      <w:r>
        <w:rPr>
          <w:spacing w:val="-67"/>
        </w:rPr>
        <w:t> </w:t>
      </w:r>
      <w:r>
        <w:rPr/>
        <w:t>литературы.</w:t>
      </w:r>
    </w:p>
    <w:p>
      <w:pPr>
        <w:pStyle w:val="BodyText"/>
        <w:spacing w:line="322" w:lineRule="exact" w:before="1"/>
        <w:ind w:left="1022" w:firstLine="0"/>
      </w:pPr>
      <w:r>
        <w:rPr/>
        <w:t>В</w:t>
      </w:r>
      <w:r>
        <w:rPr>
          <w:spacing w:val="-3"/>
        </w:rPr>
        <w:t> </w:t>
      </w:r>
      <w:r>
        <w:rPr/>
        <w:t>целях</w:t>
      </w:r>
      <w:r>
        <w:rPr>
          <w:spacing w:val="-1"/>
        </w:rPr>
        <w:t> </w:t>
      </w:r>
      <w:r>
        <w:rPr/>
        <w:t>формирования</w:t>
      </w:r>
      <w:r>
        <w:rPr>
          <w:spacing w:val="-3"/>
        </w:rPr>
        <w:t> </w:t>
      </w:r>
      <w:r>
        <w:rPr/>
        <w:t>культуры</w:t>
      </w:r>
      <w:r>
        <w:rPr>
          <w:spacing w:val="-2"/>
        </w:rPr>
        <w:t> </w:t>
      </w:r>
      <w:r>
        <w:rPr/>
        <w:t>поведения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обществе</w:t>
      </w:r>
      <w:r>
        <w:rPr>
          <w:spacing w:val="-5"/>
        </w:rPr>
        <w:t> </w:t>
      </w:r>
      <w:r>
        <w:rPr/>
        <w:t>рекомендуется:</w:t>
      </w:r>
    </w:p>
    <w:p>
      <w:pPr>
        <w:pStyle w:val="ListParagraph"/>
        <w:numPr>
          <w:ilvl w:val="0"/>
          <w:numId w:val="49"/>
        </w:numPr>
        <w:tabs>
          <w:tab w:pos="1733" w:val="left" w:leader="none"/>
        </w:tabs>
        <w:spacing w:line="240" w:lineRule="auto" w:before="0" w:after="0"/>
        <w:ind w:left="313" w:right="310" w:firstLine="852"/>
        <w:jc w:val="both"/>
        <w:rPr>
          <w:sz w:val="28"/>
        </w:rPr>
      </w:pPr>
      <w:r>
        <w:rPr>
          <w:sz w:val="28"/>
        </w:rPr>
        <w:t>Размещение  </w:t>
      </w:r>
      <w:r>
        <w:rPr>
          <w:spacing w:val="49"/>
          <w:sz w:val="28"/>
        </w:rPr>
        <w:t> </w:t>
      </w:r>
      <w:r>
        <w:rPr>
          <w:sz w:val="28"/>
        </w:rPr>
        <w:t>привлекающих   </w:t>
      </w:r>
      <w:r>
        <w:rPr>
          <w:spacing w:val="50"/>
          <w:sz w:val="28"/>
        </w:rPr>
        <w:t> </w:t>
      </w:r>
      <w:r>
        <w:rPr>
          <w:sz w:val="28"/>
        </w:rPr>
        <w:t>внимание   </w:t>
      </w:r>
      <w:r>
        <w:rPr>
          <w:spacing w:val="50"/>
          <w:sz w:val="28"/>
        </w:rPr>
        <w:t> </w:t>
      </w:r>
      <w:r>
        <w:rPr>
          <w:sz w:val="28"/>
        </w:rPr>
        <w:t>баннеров   </w:t>
      </w:r>
      <w:r>
        <w:rPr>
          <w:spacing w:val="49"/>
          <w:sz w:val="28"/>
        </w:rPr>
        <w:t> </w:t>
      </w:r>
      <w:r>
        <w:rPr>
          <w:sz w:val="28"/>
        </w:rPr>
        <w:t>и   </w:t>
      </w:r>
      <w:r>
        <w:rPr>
          <w:spacing w:val="47"/>
          <w:sz w:val="28"/>
        </w:rPr>
        <w:t> </w:t>
      </w:r>
      <w:r>
        <w:rPr>
          <w:sz w:val="28"/>
        </w:rPr>
        <w:t>заставок</w:t>
      </w:r>
      <w:r>
        <w:rPr>
          <w:spacing w:val="-68"/>
          <w:sz w:val="28"/>
        </w:rPr>
        <w:t> </w:t>
      </w:r>
      <w:r>
        <w:rPr>
          <w:sz w:val="28"/>
        </w:rPr>
        <w:t>с пословицами и поговорками, например, «Отан оттан да ыстық», «Білекті бірді</w:t>
      </w:r>
      <w:r>
        <w:rPr>
          <w:spacing w:val="1"/>
          <w:sz w:val="28"/>
        </w:rPr>
        <w:t> </w:t>
      </w:r>
      <w:r>
        <w:rPr>
          <w:sz w:val="28"/>
        </w:rPr>
        <w:t>жығар,</w:t>
      </w:r>
      <w:r>
        <w:rPr>
          <w:spacing w:val="1"/>
          <w:sz w:val="28"/>
        </w:rPr>
        <w:t> </w:t>
      </w:r>
      <w:r>
        <w:rPr>
          <w:sz w:val="28"/>
        </w:rPr>
        <w:t>білімді</w:t>
      </w:r>
      <w:r>
        <w:rPr>
          <w:spacing w:val="1"/>
          <w:sz w:val="28"/>
        </w:rPr>
        <w:t> </w:t>
      </w:r>
      <w:r>
        <w:rPr>
          <w:sz w:val="28"/>
        </w:rPr>
        <w:t>мыңды</w:t>
      </w:r>
      <w:r>
        <w:rPr>
          <w:spacing w:val="1"/>
          <w:sz w:val="28"/>
        </w:rPr>
        <w:t> </w:t>
      </w:r>
      <w:r>
        <w:rPr>
          <w:sz w:val="28"/>
        </w:rPr>
        <w:t>жығар»,</w:t>
      </w:r>
      <w:r>
        <w:rPr>
          <w:spacing w:val="1"/>
          <w:sz w:val="28"/>
        </w:rPr>
        <w:t> </w:t>
      </w:r>
      <w:r>
        <w:rPr>
          <w:sz w:val="28"/>
        </w:rPr>
        <w:t>«Білім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теңіз,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кеме»,</w:t>
      </w:r>
      <w:r>
        <w:rPr>
          <w:spacing w:val="1"/>
          <w:sz w:val="28"/>
        </w:rPr>
        <w:t> </w:t>
      </w:r>
      <w:r>
        <w:rPr>
          <w:sz w:val="28"/>
        </w:rPr>
        <w:t>«Татулық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табылмас бақыт», «Еңбек – ердің көркі» и других, что поможет</w:t>
      </w:r>
      <w:r>
        <w:rPr>
          <w:spacing w:val="1"/>
          <w:sz w:val="28"/>
        </w:rPr>
        <w:t> </w:t>
      </w:r>
      <w:r>
        <w:rPr>
          <w:sz w:val="28"/>
        </w:rPr>
        <w:t>укреплению в</w:t>
      </w:r>
      <w:r>
        <w:rPr>
          <w:spacing w:val="1"/>
          <w:sz w:val="28"/>
        </w:rPr>
        <w:t> </w:t>
      </w:r>
      <w:r>
        <w:rPr>
          <w:sz w:val="28"/>
        </w:rPr>
        <w:t>сознании</w:t>
      </w:r>
      <w:r>
        <w:rPr>
          <w:spacing w:val="-1"/>
          <w:sz w:val="28"/>
        </w:rPr>
        <w:t> </w:t>
      </w:r>
      <w:r>
        <w:rPr>
          <w:sz w:val="28"/>
        </w:rPr>
        <w:t>традиционных</w:t>
      </w:r>
      <w:r>
        <w:rPr>
          <w:spacing w:val="1"/>
          <w:sz w:val="28"/>
        </w:rPr>
        <w:t> </w:t>
      </w:r>
      <w:r>
        <w:rPr>
          <w:sz w:val="28"/>
        </w:rPr>
        <w:t>ценностей.</w:t>
      </w:r>
    </w:p>
    <w:p>
      <w:pPr>
        <w:pStyle w:val="ListParagraph"/>
        <w:numPr>
          <w:ilvl w:val="0"/>
          <w:numId w:val="49"/>
        </w:numPr>
        <w:tabs>
          <w:tab w:pos="1730" w:val="left" w:leader="none"/>
        </w:tabs>
        <w:spacing w:line="240" w:lineRule="auto" w:before="0" w:after="0"/>
        <w:ind w:left="455" w:right="307" w:firstLine="710"/>
        <w:jc w:val="both"/>
        <w:rPr>
          <w:sz w:val="28"/>
        </w:rPr>
      </w:pPr>
      <w:r>
        <w:rPr>
          <w:sz w:val="28"/>
        </w:rPr>
        <w:t>При наличии возможности и по выбору школы можно использовать</w:t>
      </w:r>
      <w:r>
        <w:rPr>
          <w:spacing w:val="1"/>
          <w:sz w:val="28"/>
        </w:rPr>
        <w:t> </w:t>
      </w:r>
      <w:r>
        <w:rPr>
          <w:sz w:val="28"/>
        </w:rPr>
        <w:t>фоновые</w:t>
      </w:r>
      <w:r>
        <w:rPr>
          <w:spacing w:val="1"/>
          <w:sz w:val="28"/>
        </w:rPr>
        <w:t> </w:t>
      </w:r>
      <w:r>
        <w:rPr>
          <w:sz w:val="28"/>
        </w:rPr>
        <w:t>музыкальные</w:t>
      </w:r>
      <w:r>
        <w:rPr>
          <w:spacing w:val="1"/>
          <w:sz w:val="28"/>
        </w:rPr>
        <w:t> </w:t>
      </w:r>
      <w:r>
        <w:rPr>
          <w:sz w:val="28"/>
        </w:rPr>
        <w:t>заставки</w:t>
      </w:r>
      <w:r>
        <w:rPr>
          <w:spacing w:val="1"/>
          <w:sz w:val="28"/>
        </w:rPr>
        <w:t> </w:t>
      </w:r>
      <w:r>
        <w:rPr>
          <w:sz w:val="28"/>
        </w:rPr>
        <w:t>(классическая,</w:t>
      </w:r>
      <w:r>
        <w:rPr>
          <w:spacing w:val="1"/>
          <w:sz w:val="28"/>
        </w:rPr>
        <w:t> </w:t>
      </w:r>
      <w:r>
        <w:rPr>
          <w:sz w:val="28"/>
        </w:rPr>
        <w:t>национальная</w:t>
      </w:r>
      <w:r>
        <w:rPr>
          <w:spacing w:val="1"/>
          <w:sz w:val="28"/>
        </w:rPr>
        <w:t> </w:t>
      </w:r>
      <w:r>
        <w:rPr>
          <w:sz w:val="28"/>
        </w:rPr>
        <w:t>музыка,</w:t>
      </w:r>
      <w:r>
        <w:rPr>
          <w:spacing w:val="1"/>
          <w:sz w:val="28"/>
        </w:rPr>
        <w:t> </w:t>
      </w:r>
      <w:r>
        <w:rPr>
          <w:sz w:val="28"/>
        </w:rPr>
        <w:t>инструментальные произведения и др.) для создания позитивного настроения 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и уменьшения</w:t>
      </w:r>
      <w:r>
        <w:rPr>
          <w:spacing w:val="-4"/>
          <w:sz w:val="28"/>
        </w:rPr>
        <w:t> </w:t>
      </w:r>
      <w:r>
        <w:rPr>
          <w:sz w:val="28"/>
        </w:rPr>
        <w:t>психологической</w:t>
      </w:r>
      <w:r>
        <w:rPr>
          <w:spacing w:val="-3"/>
          <w:sz w:val="28"/>
        </w:rPr>
        <w:t> </w:t>
      </w:r>
      <w:r>
        <w:rPr>
          <w:sz w:val="28"/>
        </w:rPr>
        <w:t>напряженности.</w:t>
      </w:r>
    </w:p>
    <w:p>
      <w:pPr>
        <w:pStyle w:val="ListParagraph"/>
        <w:numPr>
          <w:ilvl w:val="0"/>
          <w:numId w:val="47"/>
        </w:numPr>
        <w:tabs>
          <w:tab w:pos="1466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b/>
          <w:sz w:val="28"/>
        </w:rPr>
        <w:t>национального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ценностей в новом учебном году будет реализован проект </w:t>
      </w:r>
      <w:r>
        <w:rPr>
          <w:b/>
          <w:sz w:val="28"/>
        </w:rPr>
        <w:t>«Дәстүр мен ғұрып»,</w:t>
      </w:r>
      <w:r>
        <w:rPr>
          <w:b/>
          <w:spacing w:val="1"/>
          <w:sz w:val="28"/>
        </w:rPr>
        <w:t> </w:t>
      </w:r>
      <w:r>
        <w:rPr>
          <w:sz w:val="28"/>
        </w:rPr>
        <w:t>направленный на возрождение забытых традиций, но созвучных новой эпохе</w:t>
      </w:r>
      <w:r>
        <w:rPr>
          <w:spacing w:val="1"/>
          <w:sz w:val="28"/>
        </w:rPr>
        <w:t> </w:t>
      </w:r>
      <w:r>
        <w:rPr>
          <w:sz w:val="28"/>
        </w:rPr>
        <w:t>цифрового</w:t>
      </w:r>
      <w:r>
        <w:rPr>
          <w:spacing w:val="-2"/>
          <w:sz w:val="28"/>
        </w:rPr>
        <w:t> </w:t>
      </w:r>
      <w:r>
        <w:rPr>
          <w:sz w:val="28"/>
        </w:rPr>
        <w:t>мира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точки</w:t>
      </w:r>
      <w:r>
        <w:rPr>
          <w:spacing w:val="-2"/>
          <w:sz w:val="28"/>
        </w:rPr>
        <w:t> </w:t>
      </w:r>
      <w:r>
        <w:rPr>
          <w:sz w:val="28"/>
        </w:rPr>
        <w:t>зрения</w:t>
      </w:r>
      <w:r>
        <w:rPr>
          <w:spacing w:val="-3"/>
          <w:sz w:val="28"/>
        </w:rPr>
        <w:t> </w:t>
      </w:r>
      <w:r>
        <w:rPr>
          <w:sz w:val="28"/>
        </w:rPr>
        <w:t>гуманистической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воспитательной</w:t>
      </w:r>
      <w:r>
        <w:rPr>
          <w:spacing w:val="64"/>
          <w:sz w:val="28"/>
        </w:rPr>
        <w:t> </w:t>
      </w:r>
      <w:r>
        <w:rPr>
          <w:sz w:val="28"/>
        </w:rPr>
        <w:t>ценности.</w:t>
      </w:r>
    </w:p>
    <w:p>
      <w:pPr>
        <w:pStyle w:val="BodyText"/>
        <w:ind w:right="312"/>
      </w:pPr>
      <w:r>
        <w:rPr/>
        <w:t>Составной частью культуры каждого народа является сохранение своих</w:t>
      </w:r>
      <w:r>
        <w:rPr>
          <w:spacing w:val="1"/>
        </w:rPr>
        <w:t> </w:t>
      </w:r>
      <w:r>
        <w:rPr/>
        <w:t>обычаев,</w:t>
      </w:r>
      <w:r>
        <w:rPr>
          <w:spacing w:val="1"/>
        </w:rPr>
        <w:t> </w:t>
      </w:r>
      <w:r>
        <w:rPr/>
        <w:t>традиций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обрядов,</w:t>
      </w:r>
      <w:r>
        <w:rPr>
          <w:spacing w:val="1"/>
        </w:rPr>
        <w:t> </w:t>
      </w:r>
      <w:r>
        <w:rPr/>
        <w:t>передаваемых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поколения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поколение.</w:t>
      </w:r>
      <w:r>
        <w:rPr>
          <w:spacing w:val="-67"/>
        </w:rPr>
        <w:t> </w:t>
      </w:r>
      <w:r>
        <w:rPr/>
        <w:t>Традиция</w:t>
      </w:r>
      <w:r>
        <w:rPr>
          <w:spacing w:val="1"/>
        </w:rPr>
        <w:t> </w:t>
      </w:r>
      <w:r>
        <w:rPr/>
        <w:t>играет</w:t>
      </w:r>
      <w:r>
        <w:rPr>
          <w:spacing w:val="1"/>
        </w:rPr>
        <w:t> </w:t>
      </w:r>
      <w:r>
        <w:rPr/>
        <w:t>важную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воспитании</w:t>
      </w:r>
      <w:r>
        <w:rPr>
          <w:spacing w:val="1"/>
        </w:rPr>
        <w:t> </w:t>
      </w:r>
      <w:r>
        <w:rPr/>
        <w:t>молодежи,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национального самосознания.</w:t>
      </w:r>
    </w:p>
    <w:p>
      <w:pPr>
        <w:pStyle w:val="BodyText"/>
        <w:spacing w:before="1"/>
        <w:ind w:right="308"/>
      </w:pP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глобализации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угроза</w:t>
      </w:r>
      <w:r>
        <w:rPr>
          <w:spacing w:val="1"/>
        </w:rPr>
        <w:t> </w:t>
      </w:r>
      <w:r>
        <w:rPr/>
        <w:t>сохранению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идентичности,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кода.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наследия, традиций и обычаев, национальной кухни казахского народа является</w:t>
      </w:r>
      <w:r>
        <w:rPr>
          <w:spacing w:val="1"/>
        </w:rPr>
        <w:t> </w:t>
      </w:r>
      <w:r>
        <w:rPr/>
        <w:t>одной</w:t>
      </w:r>
      <w:r>
        <w:rPr>
          <w:spacing w:val="-1"/>
        </w:rPr>
        <w:t> </w:t>
      </w:r>
      <w:r>
        <w:rPr/>
        <w:t>из актуальных</w:t>
      </w:r>
      <w:r>
        <w:rPr>
          <w:spacing w:val="1"/>
        </w:rPr>
        <w:t> </w:t>
      </w:r>
      <w:r>
        <w:rPr/>
        <w:t>задач.</w:t>
      </w:r>
    </w:p>
    <w:p>
      <w:pPr>
        <w:pStyle w:val="BodyText"/>
        <w:ind w:right="307"/>
      </w:pPr>
      <w:r>
        <w:rPr/>
        <w:t>Не</w:t>
      </w:r>
      <w:r>
        <w:rPr>
          <w:spacing w:val="1"/>
        </w:rPr>
        <w:t> </w:t>
      </w:r>
      <w:r>
        <w:rPr/>
        <w:t>теряет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актуальности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конкурсов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олимпиад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знание</w:t>
      </w:r>
      <w:r>
        <w:rPr>
          <w:spacing w:val="1"/>
        </w:rPr>
        <w:t> </w:t>
      </w:r>
      <w:r>
        <w:rPr/>
        <w:t>казахского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атрибутов</w:t>
      </w:r>
      <w:r>
        <w:rPr>
          <w:spacing w:val="1"/>
        </w:rPr>
        <w:t> </w:t>
      </w:r>
      <w:r>
        <w:rPr/>
        <w:t>государственности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символов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Казахстан;</w:t>
      </w:r>
      <w:r>
        <w:rPr>
          <w:spacing w:val="1"/>
        </w:rPr>
        <w:t> </w:t>
      </w:r>
      <w:r>
        <w:rPr/>
        <w:t>открытие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школе</w:t>
      </w:r>
      <w:r>
        <w:rPr>
          <w:spacing w:val="-67"/>
        </w:rPr>
        <w:t> </w:t>
      </w:r>
      <w:r>
        <w:rPr/>
        <w:t>музея; встреч с известными спортсменами, учеными, победителями проекта «100</w:t>
      </w:r>
      <w:r>
        <w:rPr>
          <w:spacing w:val="-67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Казахстана»;</w:t>
      </w:r>
      <w:r>
        <w:rPr>
          <w:spacing w:val="1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краеведению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объектах</w:t>
      </w:r>
      <w:r>
        <w:rPr>
          <w:spacing w:val="1"/>
        </w:rPr>
        <w:t> </w:t>
      </w:r>
      <w:r>
        <w:rPr/>
        <w:t>историко-культурного наследия</w:t>
      </w:r>
      <w:r>
        <w:rPr>
          <w:spacing w:val="-3"/>
        </w:rPr>
        <w:t> </w:t>
      </w:r>
      <w:r>
        <w:rPr/>
        <w:t>региона.</w:t>
      </w:r>
    </w:p>
    <w:p>
      <w:pPr>
        <w:pStyle w:val="BodyText"/>
        <w:spacing w:line="322" w:lineRule="exact"/>
        <w:ind w:left="1022" w:firstLine="0"/>
      </w:pPr>
      <w:r>
        <w:rPr/>
        <w:t>В</w:t>
      </w:r>
      <w:r>
        <w:rPr>
          <w:spacing w:val="51"/>
        </w:rPr>
        <w:t> </w:t>
      </w:r>
      <w:r>
        <w:rPr/>
        <w:t>рамках</w:t>
      </w:r>
      <w:r>
        <w:rPr>
          <w:spacing w:val="52"/>
        </w:rPr>
        <w:t> </w:t>
      </w:r>
      <w:r>
        <w:rPr/>
        <w:t>данного</w:t>
      </w:r>
      <w:r>
        <w:rPr>
          <w:spacing w:val="54"/>
        </w:rPr>
        <w:t> </w:t>
      </w:r>
      <w:r>
        <w:rPr/>
        <w:t>направления</w:t>
      </w:r>
      <w:r>
        <w:rPr>
          <w:spacing w:val="51"/>
        </w:rPr>
        <w:t> </w:t>
      </w:r>
      <w:r>
        <w:rPr/>
        <w:t>важно</w:t>
      </w:r>
      <w:r>
        <w:rPr>
          <w:spacing w:val="51"/>
        </w:rPr>
        <w:t> </w:t>
      </w:r>
      <w:r>
        <w:rPr/>
        <w:t>продолжить</w:t>
      </w:r>
      <w:r>
        <w:rPr>
          <w:spacing w:val="50"/>
        </w:rPr>
        <w:t> </w:t>
      </w:r>
      <w:r>
        <w:rPr/>
        <w:t>реализацию</w:t>
      </w:r>
      <w:r>
        <w:rPr>
          <w:spacing w:val="54"/>
        </w:rPr>
        <w:t> </w:t>
      </w:r>
      <w:r>
        <w:rPr/>
        <w:t>проектов</w:t>
      </w:r>
    </w:p>
    <w:p>
      <w:pPr>
        <w:pStyle w:val="BodyText"/>
        <w:ind w:right="309" w:firstLine="0"/>
      </w:pPr>
      <w:r>
        <w:rPr/>
        <w:t>«Менің</w:t>
      </w:r>
      <w:r>
        <w:rPr>
          <w:spacing w:val="1"/>
        </w:rPr>
        <w:t> </w:t>
      </w:r>
      <w:r>
        <w:rPr/>
        <w:t>Отаным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Қазақстан»</w:t>
      </w:r>
      <w:r>
        <w:rPr>
          <w:spacing w:val="1"/>
        </w:rPr>
        <w:t> </w:t>
      </w:r>
      <w:r>
        <w:rPr/>
        <w:t>(развитие</w:t>
      </w:r>
      <w:r>
        <w:rPr>
          <w:spacing w:val="1"/>
        </w:rPr>
        <w:t> </w:t>
      </w:r>
      <w:r>
        <w:rPr/>
        <w:t>детско-юношеского</w:t>
      </w:r>
      <w:r>
        <w:rPr>
          <w:spacing w:val="1"/>
        </w:rPr>
        <w:t> </w:t>
      </w:r>
      <w:r>
        <w:rPr/>
        <w:t>туризма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краеведения,</w:t>
      </w:r>
      <w:r>
        <w:rPr>
          <w:spacing w:val="71"/>
        </w:rPr>
        <w:t> </w:t>
      </w:r>
      <w:r>
        <w:rPr/>
        <w:t>организация</w:t>
      </w:r>
      <w:r>
        <w:rPr>
          <w:spacing w:val="72"/>
        </w:rPr>
        <w:t> </w:t>
      </w:r>
      <w:r>
        <w:rPr/>
        <w:t>экспедиций,</w:t>
      </w:r>
      <w:r>
        <w:rPr>
          <w:spacing w:val="67"/>
        </w:rPr>
        <w:t> </w:t>
      </w:r>
      <w:r>
        <w:rPr/>
        <w:t>походов,  экскурсий),</w:t>
      </w:r>
      <w:r>
        <w:rPr>
          <w:spacing w:val="70"/>
        </w:rPr>
        <w:t> </w:t>
      </w:r>
      <w:r>
        <w:rPr/>
        <w:t>«Тарих</w:t>
      </w:r>
      <w:r>
        <w:rPr>
          <w:spacing w:val="72"/>
        </w:rPr>
        <w:t> </w:t>
      </w:r>
      <w:r>
        <w:rPr/>
        <w:t>мұрасы»,</w:t>
      </w:r>
    </w:p>
    <w:p>
      <w:pPr>
        <w:pStyle w:val="BodyText"/>
        <w:spacing w:before="1"/>
        <w:ind w:right="307" w:firstLine="0"/>
      </w:pPr>
      <w:r>
        <w:rPr/>
        <w:t>«Познай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землю»</w:t>
      </w:r>
      <w:r>
        <w:rPr>
          <w:spacing w:val="1"/>
        </w:rPr>
        <w:t> </w:t>
      </w:r>
      <w:r>
        <w:rPr/>
        <w:t>(повышение</w:t>
      </w:r>
      <w:r>
        <w:rPr>
          <w:spacing w:val="1"/>
        </w:rPr>
        <w:t> </w:t>
      </w:r>
      <w:r>
        <w:rPr/>
        <w:t>краеведческого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школьного туризма, историко-археологическое движение, углубленное изучение</w:t>
      </w:r>
      <w:r>
        <w:rPr>
          <w:spacing w:val="1"/>
        </w:rPr>
        <w:t> </w:t>
      </w:r>
      <w:r>
        <w:rPr/>
        <w:t>истории, культуры и традиций родного края), «Табиғат бесігі» (ответственное и</w:t>
      </w:r>
      <w:r>
        <w:rPr>
          <w:spacing w:val="1"/>
        </w:rPr>
        <w:t> </w:t>
      </w:r>
      <w:r>
        <w:rPr/>
        <w:t>бережное отношение к родной земле).</w:t>
      </w:r>
    </w:p>
    <w:p>
      <w:pPr>
        <w:pStyle w:val="BodyText"/>
        <w:ind w:right="306"/>
        <w:rPr>
          <w:b/>
          <w:i/>
        </w:rPr>
      </w:pPr>
      <w:r>
        <w:rPr/>
        <w:t>Помощь в реализации проекта «Дәстүр мен ғұрып» окажут методические</w:t>
      </w:r>
      <w:r>
        <w:rPr>
          <w:spacing w:val="1"/>
        </w:rPr>
        <w:t> </w:t>
      </w:r>
      <w:r>
        <w:rPr/>
        <w:t>рекомендации, «Модели воспитательной работы по проекту «Духовные святыни</w:t>
      </w:r>
      <w:r>
        <w:rPr>
          <w:spacing w:val="1"/>
        </w:rPr>
        <w:t> </w:t>
      </w:r>
      <w:r>
        <w:rPr/>
        <w:t>Казахстана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Сакральная география</w:t>
      </w:r>
      <w:r>
        <w:rPr>
          <w:spacing w:val="-1"/>
        </w:rPr>
        <w:t> </w:t>
      </w:r>
      <w:r>
        <w:rPr/>
        <w:t>Казахстана»</w:t>
      </w:r>
      <w:r>
        <w:rPr>
          <w:spacing w:val="-2"/>
        </w:rPr>
        <w:t> </w:t>
      </w:r>
      <w:r>
        <w:rPr/>
        <w:t>(</w:t>
      </w:r>
      <w:hyperlink r:id="rId16">
        <w:r>
          <w:rPr>
            <w:b/>
            <w:i/>
          </w:rPr>
          <w:t>https://www.nao.kz</w:t>
        </w:r>
      </w:hyperlink>
      <w:r>
        <w:rPr>
          <w:b/>
          <w:i/>
        </w:rPr>
        <w:t>).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7"/>
        </w:numPr>
        <w:tabs>
          <w:tab w:pos="1334" w:val="left" w:leader="none"/>
        </w:tabs>
        <w:spacing w:line="240" w:lineRule="auto" w:before="74" w:after="0"/>
        <w:ind w:left="313" w:right="307" w:firstLine="708"/>
        <w:jc w:val="both"/>
        <w:rPr>
          <w:sz w:val="28"/>
        </w:rPr>
      </w:pPr>
      <w:r>
        <w:rPr>
          <w:b/>
          <w:i/>
          <w:sz w:val="28"/>
        </w:rPr>
        <w:t>Целью семейного воспитания в школе является развитие следующих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ценностей: </w:t>
      </w:r>
      <w:r>
        <w:rPr>
          <w:sz w:val="28"/>
        </w:rPr>
        <w:t>ценности брака и уважения к членам </w:t>
      </w:r>
      <w:hyperlink r:id="rId20">
        <w:r>
          <w:rPr>
            <w:sz w:val="28"/>
          </w:rPr>
          <w:t>семьи</w:t>
        </w:r>
      </w:hyperlink>
      <w:r>
        <w:rPr>
          <w:sz w:val="28"/>
        </w:rPr>
        <w:t>, ценности здоровья для</w:t>
      </w:r>
      <w:r>
        <w:rPr>
          <w:spacing w:val="1"/>
          <w:sz w:val="28"/>
        </w:rPr>
        <w:t> </w:t>
      </w:r>
      <w:r>
        <w:rPr>
          <w:sz w:val="28"/>
        </w:rPr>
        <w:t>построения</w:t>
      </w:r>
      <w:r>
        <w:rPr>
          <w:spacing w:val="1"/>
          <w:sz w:val="28"/>
        </w:rPr>
        <w:t> </w:t>
      </w:r>
      <w:r>
        <w:rPr>
          <w:sz w:val="28"/>
        </w:rPr>
        <w:t>полноценной</w:t>
      </w:r>
      <w:r>
        <w:rPr>
          <w:spacing w:val="1"/>
          <w:sz w:val="28"/>
        </w:rPr>
        <w:t> </w:t>
      </w:r>
      <w:r>
        <w:rPr>
          <w:sz w:val="28"/>
        </w:rPr>
        <w:t>семьи,</w:t>
      </w:r>
      <w:r>
        <w:rPr>
          <w:spacing w:val="1"/>
          <w:sz w:val="28"/>
        </w:rPr>
        <w:t> </w:t>
      </w:r>
      <w:r>
        <w:rPr>
          <w:sz w:val="28"/>
        </w:rPr>
        <w:t>семейных</w:t>
      </w:r>
      <w:r>
        <w:rPr>
          <w:spacing w:val="1"/>
          <w:sz w:val="28"/>
        </w:rPr>
        <w:t> </w:t>
      </w:r>
      <w:r>
        <w:rPr>
          <w:sz w:val="28"/>
        </w:rPr>
        <w:t>традиций,</w:t>
      </w:r>
      <w:r>
        <w:rPr>
          <w:spacing w:val="1"/>
          <w:sz w:val="28"/>
        </w:rPr>
        <w:t> </w:t>
      </w:r>
      <w:r>
        <w:rPr>
          <w:sz w:val="28"/>
        </w:rPr>
        <w:t>бережное</w:t>
      </w:r>
      <w:r>
        <w:rPr>
          <w:spacing w:val="1"/>
          <w:sz w:val="28"/>
        </w:rPr>
        <w:t> </w:t>
      </w:r>
      <w:r>
        <w:rPr>
          <w:sz w:val="28"/>
        </w:rPr>
        <w:t>отношение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реликвиям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обычаям,</w:t>
      </w:r>
      <w:r>
        <w:rPr>
          <w:spacing w:val="1"/>
          <w:sz w:val="28"/>
        </w:rPr>
        <w:t> </w:t>
      </w:r>
      <w:r>
        <w:rPr>
          <w:sz w:val="28"/>
        </w:rPr>
        <w:t>добропорядочность,</w:t>
      </w:r>
      <w:r>
        <w:rPr>
          <w:spacing w:val="1"/>
          <w:sz w:val="28"/>
        </w:rPr>
        <w:t> </w:t>
      </w:r>
      <w:r>
        <w:rPr>
          <w:sz w:val="28"/>
        </w:rPr>
        <w:t>святость</w:t>
      </w:r>
      <w:r>
        <w:rPr>
          <w:spacing w:val="1"/>
          <w:sz w:val="28"/>
        </w:rPr>
        <w:t> </w:t>
      </w:r>
      <w:r>
        <w:rPr>
          <w:sz w:val="28"/>
        </w:rPr>
        <w:t>материнства;</w:t>
      </w:r>
      <w:r>
        <w:rPr>
          <w:spacing w:val="1"/>
          <w:sz w:val="28"/>
        </w:rPr>
        <w:t> </w:t>
      </w:r>
      <w:r>
        <w:rPr>
          <w:sz w:val="28"/>
        </w:rPr>
        <w:t>ценности</w:t>
      </w:r>
      <w:r>
        <w:rPr>
          <w:spacing w:val="1"/>
          <w:sz w:val="28"/>
        </w:rPr>
        <w:t> </w:t>
      </w:r>
      <w:r>
        <w:rPr>
          <w:sz w:val="28"/>
        </w:rPr>
        <w:t>любви,</w:t>
      </w:r>
      <w:r>
        <w:rPr>
          <w:spacing w:val="-1"/>
          <w:sz w:val="28"/>
        </w:rPr>
        <w:t> </w:t>
      </w:r>
      <w:r>
        <w:rPr>
          <w:sz w:val="28"/>
        </w:rPr>
        <w:t>верности,</w:t>
      </w:r>
      <w:r>
        <w:rPr>
          <w:spacing w:val="-1"/>
          <w:sz w:val="28"/>
        </w:rPr>
        <w:t> </w:t>
      </w:r>
      <w:r>
        <w:rPr>
          <w:sz w:val="28"/>
        </w:rPr>
        <w:t>дружбы.</w:t>
      </w:r>
    </w:p>
    <w:p>
      <w:pPr>
        <w:pStyle w:val="BodyText"/>
        <w:ind w:right="306"/>
      </w:pPr>
      <w:r>
        <w:rPr/>
        <w:t>Воспитание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школе,</w:t>
      </w:r>
      <w:r>
        <w:rPr>
          <w:spacing w:val="1"/>
        </w:rPr>
        <w:t> </w:t>
      </w:r>
      <w:r>
        <w:rPr/>
        <w:t>институтах</w:t>
      </w:r>
      <w:r>
        <w:rPr>
          <w:spacing w:val="1"/>
        </w:rPr>
        <w:t> </w:t>
      </w:r>
      <w:r>
        <w:rPr/>
        <w:t>общественной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общенациональных</w:t>
      </w:r>
      <w:r>
        <w:rPr>
          <w:spacing w:val="1"/>
        </w:rPr>
        <w:t> </w:t>
      </w:r>
      <w:r>
        <w:rPr/>
        <w:t>ценностях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актуальная</w:t>
      </w:r>
      <w:r>
        <w:rPr>
          <w:spacing w:val="1"/>
        </w:rPr>
        <w:t> </w:t>
      </w:r>
      <w:r>
        <w:rPr/>
        <w:t>проблема</w:t>
      </w:r>
      <w:r>
        <w:rPr>
          <w:spacing w:val="-67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семейных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отражены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школ,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дополнительном образовании в рамках организации досуга детей, культурно-</w:t>
      </w:r>
      <w:r>
        <w:rPr>
          <w:spacing w:val="1"/>
        </w:rPr>
        <w:t> </w:t>
      </w:r>
      <w:r>
        <w:rPr/>
        <w:t>массовых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конкурсов,</w:t>
      </w:r>
      <w:r>
        <w:rPr>
          <w:spacing w:val="1"/>
        </w:rPr>
        <w:t> </w:t>
      </w:r>
      <w:r>
        <w:rPr/>
        <w:t>классных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родительских</w:t>
      </w:r>
      <w:r>
        <w:rPr>
          <w:spacing w:val="1"/>
        </w:rPr>
        <w:t> </w:t>
      </w:r>
      <w:r>
        <w:rPr/>
        <w:t>собраний,</w:t>
      </w:r>
      <w:r>
        <w:rPr>
          <w:spacing w:val="1"/>
        </w:rPr>
        <w:t> </w:t>
      </w:r>
      <w:r>
        <w:rPr/>
        <w:t>кружковой</w:t>
      </w:r>
      <w:r>
        <w:rPr>
          <w:spacing w:val="-4"/>
        </w:rPr>
        <w:t> </w:t>
      </w:r>
      <w:r>
        <w:rPr/>
        <w:t>работы,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воспитания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совместного труда.</w:t>
      </w:r>
    </w:p>
    <w:p>
      <w:pPr>
        <w:pStyle w:val="BodyText"/>
        <w:ind w:right="310"/>
      </w:pPr>
      <w:r>
        <w:rPr/>
        <w:t>Родительские</w:t>
      </w:r>
      <w:r>
        <w:rPr>
          <w:spacing w:val="1"/>
        </w:rPr>
        <w:t> </w:t>
      </w:r>
      <w:r>
        <w:rPr/>
        <w:t>собрания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нестандартных</w:t>
      </w:r>
      <w:r>
        <w:rPr>
          <w:spacing w:val="1"/>
        </w:rPr>
        <w:t> </w:t>
      </w:r>
      <w:r>
        <w:rPr/>
        <w:t>форматах: «Пресс-конференции с приглашением специалистов, интересующих</w:t>
      </w:r>
      <w:r>
        <w:rPr>
          <w:spacing w:val="1"/>
        </w:rPr>
        <w:t> </w:t>
      </w:r>
      <w:r>
        <w:rPr/>
        <w:t>родителей»,</w:t>
      </w:r>
      <w:r>
        <w:rPr>
          <w:spacing w:val="55"/>
        </w:rPr>
        <w:t> </w:t>
      </w:r>
      <w:r>
        <w:rPr/>
        <w:t>«Родительские</w:t>
      </w:r>
      <w:r>
        <w:rPr>
          <w:spacing w:val="55"/>
        </w:rPr>
        <w:t> </w:t>
      </w:r>
      <w:r>
        <w:rPr/>
        <w:t>субботы»,</w:t>
      </w:r>
      <w:r>
        <w:rPr>
          <w:spacing w:val="54"/>
        </w:rPr>
        <w:t> </w:t>
      </w:r>
      <w:r>
        <w:rPr/>
        <w:t>«Психологический</w:t>
      </w:r>
      <w:r>
        <w:rPr>
          <w:spacing w:val="56"/>
        </w:rPr>
        <w:t> </w:t>
      </w:r>
      <w:r>
        <w:rPr/>
        <w:t>тренинг»,</w:t>
      </w:r>
    </w:p>
    <w:p>
      <w:pPr>
        <w:pStyle w:val="BodyText"/>
        <w:spacing w:line="322" w:lineRule="exact"/>
        <w:ind w:firstLine="0"/>
      </w:pPr>
      <w:r>
        <w:rPr/>
        <w:t>«Презентация</w:t>
      </w:r>
      <w:r>
        <w:rPr>
          <w:spacing w:val="-2"/>
        </w:rPr>
        <w:t> </w:t>
      </w:r>
      <w:r>
        <w:rPr/>
        <w:t>семьи»,</w:t>
      </w:r>
      <w:r>
        <w:rPr>
          <w:spacing w:val="-2"/>
        </w:rPr>
        <w:t> </w:t>
      </w:r>
      <w:r>
        <w:rPr/>
        <w:t>«Обмен</w:t>
      </w:r>
      <w:r>
        <w:rPr>
          <w:spacing w:val="-2"/>
        </w:rPr>
        <w:t> </w:t>
      </w:r>
      <w:r>
        <w:rPr/>
        <w:t>опытом»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другие.</w:t>
      </w:r>
    </w:p>
    <w:p>
      <w:pPr>
        <w:pStyle w:val="BodyText"/>
        <w:ind w:right="310"/>
      </w:pPr>
      <w:r>
        <w:rPr/>
        <w:t>Обучающиеся</w:t>
      </w:r>
      <w:r>
        <w:rPr>
          <w:spacing w:val="1"/>
        </w:rPr>
        <w:t> </w:t>
      </w:r>
      <w:r>
        <w:rPr/>
        <w:t>смогут</w:t>
      </w:r>
      <w:r>
        <w:rPr>
          <w:spacing w:val="1"/>
        </w:rPr>
        <w:t> </w:t>
      </w:r>
      <w:r>
        <w:rPr/>
        <w:t>реализовать</w:t>
      </w:r>
      <w:r>
        <w:rPr>
          <w:spacing w:val="1"/>
        </w:rPr>
        <w:t> </w:t>
      </w:r>
      <w:r>
        <w:rPr/>
        <w:t>творческий</w:t>
      </w:r>
      <w:r>
        <w:rPr>
          <w:spacing w:val="1"/>
        </w:rPr>
        <w:t> </w:t>
      </w:r>
      <w:r>
        <w:rPr/>
        <w:t>потенциал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проектов</w:t>
      </w:r>
      <w:r>
        <w:rPr>
          <w:spacing w:val="22"/>
        </w:rPr>
        <w:t> </w:t>
      </w:r>
      <w:r>
        <w:rPr/>
        <w:t>«Две</w:t>
      </w:r>
      <w:r>
        <w:rPr>
          <w:spacing w:val="21"/>
        </w:rPr>
        <w:t> </w:t>
      </w:r>
      <w:r>
        <w:rPr/>
        <w:t>недели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/>
        <w:t>ауле»,</w:t>
      </w:r>
      <w:r>
        <w:rPr>
          <w:spacing w:val="23"/>
        </w:rPr>
        <w:t> </w:t>
      </w:r>
      <w:r>
        <w:rPr/>
        <w:t>«Десять</w:t>
      </w:r>
      <w:r>
        <w:rPr>
          <w:spacing w:val="21"/>
        </w:rPr>
        <w:t> </w:t>
      </w:r>
      <w:r>
        <w:rPr/>
        <w:t>дней</w:t>
      </w:r>
      <w:r>
        <w:rPr>
          <w:spacing w:val="22"/>
        </w:rPr>
        <w:t> </w:t>
      </w:r>
      <w:r>
        <w:rPr/>
        <w:t>на</w:t>
      </w:r>
      <w:r>
        <w:rPr>
          <w:spacing w:val="27"/>
        </w:rPr>
        <w:t> </w:t>
      </w:r>
      <w:r>
        <w:rPr/>
        <w:t>работе</w:t>
      </w:r>
      <w:r>
        <w:rPr>
          <w:spacing w:val="23"/>
        </w:rPr>
        <w:t> </w:t>
      </w:r>
      <w:r>
        <w:rPr/>
        <w:t>у</w:t>
      </w:r>
      <w:r>
        <w:rPr>
          <w:spacing w:val="20"/>
        </w:rPr>
        <w:t> </w:t>
      </w:r>
      <w:r>
        <w:rPr/>
        <w:t>родителя»</w:t>
      </w:r>
      <w:r>
        <w:rPr>
          <w:spacing w:val="21"/>
        </w:rPr>
        <w:t> </w:t>
      </w:r>
      <w:r>
        <w:rPr/>
        <w:t>(опыт</w:t>
      </w:r>
      <w:r>
        <w:rPr>
          <w:spacing w:val="27"/>
        </w:rPr>
        <w:t> </w:t>
      </w:r>
      <w:r>
        <w:rPr/>
        <w:t>АОО</w:t>
      </w:r>
    </w:p>
    <w:p>
      <w:pPr>
        <w:pStyle w:val="BodyText"/>
        <w:spacing w:line="321" w:lineRule="exact"/>
        <w:ind w:firstLine="0"/>
        <w:jc w:val="left"/>
      </w:pPr>
      <w:r>
        <w:rPr/>
        <w:t>«НИШ»).</w:t>
      </w:r>
    </w:p>
    <w:p>
      <w:pPr>
        <w:pStyle w:val="BodyText"/>
        <w:ind w:right="309"/>
      </w:pPr>
      <w:r>
        <w:rPr/>
        <w:t>Проект</w:t>
      </w:r>
      <w:r>
        <w:rPr>
          <w:spacing w:val="1"/>
        </w:rPr>
        <w:t> </w:t>
      </w:r>
      <w:r>
        <w:rPr/>
        <w:t>«Семья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школа»</w:t>
      </w:r>
      <w:r>
        <w:rPr>
          <w:spacing w:val="1"/>
        </w:rPr>
        <w:t> </w:t>
      </w:r>
      <w:r>
        <w:rPr/>
        <w:t>направлен</w:t>
      </w:r>
      <w:r>
        <w:rPr>
          <w:spacing w:val="1"/>
        </w:rPr>
        <w:t> </w:t>
      </w:r>
      <w:r>
        <w:rPr/>
        <w:t>на</w:t>
      </w:r>
      <w:r>
        <w:rPr>
          <w:spacing w:val="7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воспитательного</w:t>
      </w:r>
      <w:r>
        <w:rPr>
          <w:spacing w:val="1"/>
        </w:rPr>
        <w:t> </w:t>
      </w:r>
      <w:r>
        <w:rPr/>
        <w:t>потенциала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семейному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продуктивному</w:t>
      </w:r>
      <w:r>
        <w:rPr>
          <w:spacing w:val="1"/>
        </w:rPr>
        <w:t> </w:t>
      </w:r>
      <w:r>
        <w:rPr/>
        <w:t>взаимодействию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Республики Казахстан.</w:t>
      </w:r>
    </w:p>
    <w:p>
      <w:pPr>
        <w:pStyle w:val="BodyText"/>
        <w:ind w:right="308"/>
      </w:pP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онлайн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офлайн</w:t>
      </w:r>
      <w:r>
        <w:rPr>
          <w:spacing w:val="1"/>
        </w:rPr>
        <w:t> </w:t>
      </w:r>
      <w:r>
        <w:rPr/>
        <w:t>форматах</w:t>
      </w:r>
      <w:r>
        <w:rPr>
          <w:spacing w:val="1"/>
        </w:rPr>
        <w:t> </w:t>
      </w:r>
      <w:r>
        <w:rPr/>
        <w:t>лектории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родительские</w:t>
      </w:r>
      <w:r>
        <w:rPr>
          <w:spacing w:val="1"/>
        </w:rPr>
        <w:t> </w:t>
      </w:r>
      <w:r>
        <w:rPr/>
        <w:t>вечера,</w:t>
      </w:r>
      <w:r>
        <w:rPr>
          <w:spacing w:val="1"/>
        </w:rPr>
        <w:t> </w:t>
      </w:r>
      <w:r>
        <w:rPr/>
        <w:t>дни</w:t>
      </w:r>
      <w:r>
        <w:rPr>
          <w:spacing w:val="1"/>
        </w:rPr>
        <w:t> </w:t>
      </w:r>
      <w:r>
        <w:rPr/>
        <w:t>открытых</w:t>
      </w:r>
      <w:r>
        <w:rPr>
          <w:spacing w:val="1"/>
        </w:rPr>
        <w:t> </w:t>
      </w:r>
      <w:r>
        <w:rPr/>
        <w:t>дверей,</w:t>
      </w:r>
      <w:r>
        <w:rPr>
          <w:spacing w:val="1"/>
        </w:rPr>
        <w:t> </w:t>
      </w:r>
      <w:r>
        <w:rPr/>
        <w:t>тренинги,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«Ата</w:t>
      </w:r>
      <w:r>
        <w:rPr>
          <w:spacing w:val="1"/>
        </w:rPr>
        <w:t> </w:t>
      </w:r>
      <w:r>
        <w:rPr/>
        <w:t>мектебі»,</w:t>
      </w:r>
      <w:r>
        <w:rPr>
          <w:spacing w:val="1"/>
        </w:rPr>
        <w:t> </w:t>
      </w:r>
      <w:r>
        <w:rPr/>
        <w:t>«Әже</w:t>
      </w:r>
      <w:r>
        <w:rPr>
          <w:spacing w:val="1"/>
        </w:rPr>
        <w:t> </w:t>
      </w:r>
      <w:r>
        <w:rPr/>
        <w:t>мектебі»,</w:t>
      </w:r>
      <w:r>
        <w:rPr>
          <w:spacing w:val="1"/>
        </w:rPr>
        <w:t> </w:t>
      </w:r>
      <w:r>
        <w:rPr/>
        <w:t>«Әке</w:t>
      </w:r>
      <w:r>
        <w:rPr>
          <w:spacing w:val="1"/>
        </w:rPr>
        <w:t> </w:t>
      </w:r>
      <w:r>
        <w:rPr/>
        <w:t>мектебі»,</w:t>
      </w:r>
      <w:r>
        <w:rPr>
          <w:spacing w:val="1"/>
        </w:rPr>
        <w:t> </w:t>
      </w:r>
      <w:r>
        <w:rPr/>
        <w:t>«Ана</w:t>
      </w:r>
      <w:r>
        <w:rPr>
          <w:spacing w:val="1"/>
        </w:rPr>
        <w:t> </w:t>
      </w:r>
      <w:r>
        <w:rPr/>
        <w:t>мектебі»,</w:t>
      </w:r>
      <w:r>
        <w:rPr>
          <w:spacing w:val="1"/>
        </w:rPr>
        <w:t> </w:t>
      </w:r>
      <w:r>
        <w:rPr/>
        <w:t>«Аға</w:t>
      </w:r>
      <w:r>
        <w:rPr>
          <w:spacing w:val="1"/>
        </w:rPr>
        <w:t> </w:t>
      </w:r>
      <w:r>
        <w:rPr/>
        <w:t>мектебі», «Жеңге мектебі». Целью создания этих школ является повышение роли</w:t>
      </w:r>
      <w:r>
        <w:rPr>
          <w:spacing w:val="-67"/>
        </w:rPr>
        <w:t> </w:t>
      </w:r>
      <w:r>
        <w:rPr/>
        <w:t>семьи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воспитании</w:t>
      </w:r>
      <w:r>
        <w:rPr>
          <w:spacing w:val="-3"/>
        </w:rPr>
        <w:t> </w:t>
      </w:r>
      <w:r>
        <w:rPr/>
        <w:t>детей.</w:t>
      </w:r>
    </w:p>
    <w:p>
      <w:pPr>
        <w:pStyle w:val="BodyText"/>
        <w:ind w:right="307"/>
      </w:pPr>
      <w:r>
        <w:rPr/>
        <w:t>Реализация проекта </w:t>
      </w:r>
      <w:r>
        <w:rPr>
          <w:b/>
        </w:rPr>
        <w:t>«Один день из жизни школы» </w:t>
      </w:r>
      <w:r>
        <w:rPr/>
        <w:t>с участием родителей,</w:t>
      </w:r>
      <w:r>
        <w:rPr>
          <w:spacing w:val="1"/>
        </w:rPr>
        <w:t> </w:t>
      </w:r>
      <w:r>
        <w:rPr/>
        <w:t>общественности,</w:t>
      </w:r>
      <w:r>
        <w:rPr>
          <w:spacing w:val="1"/>
        </w:rPr>
        <w:t> </w:t>
      </w:r>
      <w:r>
        <w:rPr/>
        <w:t>неправительственных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окажет</w:t>
      </w:r>
      <w:r>
        <w:rPr>
          <w:spacing w:val="1"/>
        </w:rPr>
        <w:t> </w:t>
      </w:r>
      <w:r>
        <w:rPr/>
        <w:t>содействие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взаимодействию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всеми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учитывая</w:t>
      </w:r>
      <w:r>
        <w:rPr>
          <w:spacing w:val="-67"/>
        </w:rPr>
        <w:t> </w:t>
      </w:r>
      <w:r>
        <w:rPr/>
        <w:t>потребности, запросы родителей, особенности семьи и семейного воспитания,</w:t>
      </w:r>
      <w:r>
        <w:rPr>
          <w:spacing w:val="1"/>
        </w:rPr>
        <w:t> </w:t>
      </w:r>
      <w:r>
        <w:rPr/>
        <w:t>приобщая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к</w:t>
      </w:r>
      <w:r>
        <w:rPr>
          <w:spacing w:val="-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школы,</w:t>
      </w:r>
      <w:r>
        <w:rPr>
          <w:spacing w:val="-1"/>
        </w:rPr>
        <w:t> </w:t>
      </w:r>
      <w:r>
        <w:rPr/>
        <w:t>класса,</w:t>
      </w:r>
      <w:r>
        <w:rPr>
          <w:spacing w:val="-1"/>
        </w:rPr>
        <w:t> </w:t>
      </w:r>
      <w:r>
        <w:rPr/>
        <w:t>ребенка.</w:t>
      </w:r>
    </w:p>
    <w:p>
      <w:pPr>
        <w:pStyle w:val="BodyText"/>
        <w:ind w:right="309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>
          <w:i/>
        </w:rPr>
        <w:t>педагогических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родительских</w:t>
      </w:r>
      <w:r>
        <w:rPr>
          <w:i/>
          <w:spacing w:val="1"/>
        </w:rPr>
        <w:t> </w:t>
      </w:r>
      <w:r>
        <w:rPr>
          <w:i/>
        </w:rPr>
        <w:t>консилиумов</w:t>
      </w:r>
      <w:r>
        <w:rPr>
          <w:i/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беседы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детьми,</w:t>
      </w:r>
      <w:r>
        <w:rPr>
          <w:spacing w:val="71"/>
        </w:rPr>
        <w:t> </w:t>
      </w:r>
      <w:r>
        <w:rPr/>
        <w:t>составляют</w:t>
      </w:r>
      <w:r>
        <w:rPr>
          <w:spacing w:val="71"/>
        </w:rPr>
        <w:t> </w:t>
      </w:r>
      <w:r>
        <w:rPr/>
        <w:t>программу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конкретным</w:t>
      </w:r>
      <w:r>
        <w:rPr>
          <w:spacing w:val="1"/>
        </w:rPr>
        <w:t> </w:t>
      </w:r>
      <w:r>
        <w:rPr/>
        <w:t>ребенком,</w:t>
      </w:r>
      <w:r>
        <w:rPr>
          <w:spacing w:val="1"/>
        </w:rPr>
        <w:t> </w:t>
      </w:r>
      <w:r>
        <w:rPr/>
        <w:t>включающую</w:t>
      </w:r>
      <w:r>
        <w:rPr>
          <w:spacing w:val="1"/>
        </w:rPr>
        <w:t> </w:t>
      </w:r>
      <w:r>
        <w:rPr/>
        <w:t>посещение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знакомства</w:t>
      </w:r>
      <w:r>
        <w:rPr>
          <w:spacing w:val="42"/>
        </w:rPr>
        <w:t> </w:t>
      </w:r>
      <w:r>
        <w:rPr/>
        <w:t>с</w:t>
      </w:r>
      <w:r>
        <w:rPr>
          <w:spacing w:val="40"/>
        </w:rPr>
        <w:t> </w:t>
      </w:r>
      <w:r>
        <w:rPr/>
        <w:t>домашними</w:t>
      </w:r>
      <w:r>
        <w:rPr>
          <w:spacing w:val="42"/>
        </w:rPr>
        <w:t> </w:t>
      </w:r>
      <w:r>
        <w:rPr/>
        <w:t>условиями</w:t>
      </w:r>
      <w:r>
        <w:rPr>
          <w:spacing w:val="43"/>
        </w:rPr>
        <w:t> </w:t>
      </w:r>
      <w:r>
        <w:rPr/>
        <w:t>жизни</w:t>
      </w:r>
      <w:r>
        <w:rPr>
          <w:spacing w:val="43"/>
        </w:rPr>
        <w:t> </w:t>
      </w:r>
      <w:r>
        <w:rPr/>
        <w:t>ребенка,</w:t>
      </w:r>
      <w:r>
        <w:rPr>
          <w:spacing w:val="41"/>
        </w:rPr>
        <w:t> </w:t>
      </w:r>
      <w:r>
        <w:rPr/>
        <w:t>проведение</w:t>
      </w:r>
      <w:r>
        <w:rPr>
          <w:spacing w:val="43"/>
        </w:rPr>
        <w:t> </w:t>
      </w:r>
      <w:r>
        <w:rPr/>
        <w:t>консультаций</w:t>
      </w:r>
      <w:r>
        <w:rPr>
          <w:spacing w:val="-68"/>
        </w:rPr>
        <w:t> </w:t>
      </w:r>
      <w:r>
        <w:rPr/>
        <w:t>по семейным проблемам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проблемам воспитания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ind w:right="306"/>
      </w:pPr>
      <w:r>
        <w:rPr/>
        <w:t>Методика</w:t>
      </w:r>
      <w:r>
        <w:rPr>
          <w:spacing w:val="1"/>
        </w:rPr>
        <w:t> </w:t>
      </w:r>
      <w:r>
        <w:rPr/>
        <w:t>семейного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инновационных</w:t>
      </w:r>
      <w:r>
        <w:rPr>
          <w:spacing w:val="-67"/>
        </w:rPr>
        <w:t> </w:t>
      </w:r>
      <w:r>
        <w:rPr/>
        <w:t>подходов,</w:t>
      </w:r>
      <w:r>
        <w:rPr>
          <w:spacing w:val="16"/>
        </w:rPr>
        <w:t> </w:t>
      </w:r>
      <w:r>
        <w:rPr/>
        <w:t>технологий,</w:t>
      </w:r>
      <w:r>
        <w:rPr>
          <w:spacing w:val="17"/>
        </w:rPr>
        <w:t> </w:t>
      </w:r>
      <w:r>
        <w:rPr/>
        <w:t>методов,</w:t>
      </w:r>
      <w:r>
        <w:rPr>
          <w:spacing w:val="17"/>
        </w:rPr>
        <w:t> </w:t>
      </w:r>
      <w:r>
        <w:rPr/>
        <w:t>приемов,</w:t>
      </w:r>
      <w:r>
        <w:rPr>
          <w:spacing w:val="16"/>
        </w:rPr>
        <w:t> </w:t>
      </w:r>
      <w:r>
        <w:rPr/>
        <w:t>в</w:t>
      </w:r>
      <w:r>
        <w:rPr>
          <w:spacing w:val="18"/>
        </w:rPr>
        <w:t> </w:t>
      </w:r>
      <w:r>
        <w:rPr/>
        <w:t>т.ч.</w:t>
      </w:r>
      <w:r>
        <w:rPr>
          <w:spacing w:val="20"/>
        </w:rPr>
        <w:t> </w:t>
      </w:r>
      <w:r>
        <w:rPr/>
        <w:t>изучение</w:t>
      </w:r>
      <w:r>
        <w:rPr>
          <w:spacing w:val="15"/>
        </w:rPr>
        <w:t> </w:t>
      </w:r>
      <w:r>
        <w:rPr/>
        <w:t>родителями</w:t>
      </w:r>
      <w:r>
        <w:rPr>
          <w:spacing w:val="19"/>
        </w:rPr>
        <w:t> </w:t>
      </w:r>
      <w:r>
        <w:rPr/>
        <w:t>совместно</w:t>
      </w:r>
      <w:r>
        <w:rPr>
          <w:spacing w:val="-68"/>
        </w:rPr>
        <w:t> </w:t>
      </w:r>
      <w:r>
        <w:rPr/>
        <w:t>с ребенком сакральных мест родного края (исторических памятников, мавзолеев,</w:t>
      </w:r>
      <w:r>
        <w:rPr>
          <w:spacing w:val="-67"/>
        </w:rPr>
        <w:t> </w:t>
      </w:r>
      <w:r>
        <w:rPr/>
        <w:t>музеев,</w:t>
      </w:r>
      <w:r>
        <w:rPr>
          <w:spacing w:val="1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объектов).</w:t>
      </w:r>
      <w:r>
        <w:rPr>
          <w:spacing w:val="1"/>
        </w:rPr>
        <w:t> </w:t>
      </w:r>
      <w:r>
        <w:rPr/>
        <w:t>Посещение</w:t>
      </w:r>
      <w:r>
        <w:rPr>
          <w:spacing w:val="1"/>
        </w:rPr>
        <w:t> </w:t>
      </w:r>
      <w:r>
        <w:rPr/>
        <w:t>сакральных</w:t>
      </w:r>
      <w:r>
        <w:rPr>
          <w:spacing w:val="1"/>
        </w:rPr>
        <w:t> </w:t>
      </w:r>
      <w:r>
        <w:rPr/>
        <w:t>мест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возрождению</w:t>
      </w:r>
      <w:r>
        <w:rPr>
          <w:spacing w:val="1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традиций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укреплению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идентичности.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4"/>
      </w:pPr>
      <w:r>
        <w:rPr/>
        <w:t>Большим</w:t>
      </w:r>
      <w:r>
        <w:rPr>
          <w:spacing w:val="1"/>
        </w:rPr>
        <w:t> </w:t>
      </w:r>
      <w:r>
        <w:rPr/>
        <w:t>подспорьем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составление</w:t>
      </w:r>
      <w:r>
        <w:rPr>
          <w:spacing w:val="1"/>
        </w:rPr>
        <w:t> </w:t>
      </w:r>
      <w:r>
        <w:rPr/>
        <w:t>генеалогического</w:t>
      </w:r>
      <w:r>
        <w:rPr>
          <w:spacing w:val="1"/>
        </w:rPr>
        <w:t> </w:t>
      </w:r>
      <w:r>
        <w:rPr/>
        <w:t>древа</w:t>
      </w:r>
      <w:r>
        <w:rPr>
          <w:spacing w:val="1"/>
        </w:rPr>
        <w:t> </w:t>
      </w:r>
      <w:r>
        <w:rPr/>
        <w:t>собственного рода. Важно воспитывать у ребенка уважительное отношение к</w:t>
      </w:r>
      <w:r>
        <w:rPr>
          <w:spacing w:val="1"/>
        </w:rPr>
        <w:t> </w:t>
      </w:r>
      <w:r>
        <w:rPr/>
        <w:t>семейным реликвиям и истории, фотографиям, домашним архивам, наградам и</w:t>
      </w:r>
      <w:r>
        <w:rPr>
          <w:spacing w:val="1"/>
        </w:rPr>
        <w:t> </w:t>
      </w:r>
      <w:r>
        <w:rPr/>
        <w:t>орденам</w:t>
      </w:r>
      <w:r>
        <w:rPr>
          <w:spacing w:val="-4"/>
        </w:rPr>
        <w:t> </w:t>
      </w:r>
      <w:r>
        <w:rPr/>
        <w:t>бабушек и</w:t>
      </w:r>
      <w:r>
        <w:rPr>
          <w:spacing w:val="-3"/>
        </w:rPr>
        <w:t> </w:t>
      </w:r>
      <w:r>
        <w:rPr/>
        <w:t>дедушек.</w:t>
      </w:r>
    </w:p>
    <w:p>
      <w:pPr>
        <w:spacing w:before="1"/>
        <w:ind w:left="313" w:right="306" w:firstLine="708"/>
        <w:jc w:val="both"/>
        <w:rPr>
          <w:b/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формированию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семейных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ценностей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руководством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семейного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воспитательном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процессе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организаций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(</w:t>
      </w:r>
      <w:hyperlink r:id="rId9">
        <w:r>
          <w:rPr>
            <w:b/>
            <w:i/>
            <w:sz w:val="28"/>
          </w:rPr>
          <w:t>www.nao.kz</w:t>
        </w:r>
      </w:hyperlink>
      <w:r>
        <w:rPr>
          <w:b/>
          <w:i/>
          <w:sz w:val="28"/>
        </w:rPr>
        <w:t>).</w:t>
      </w:r>
    </w:p>
    <w:p>
      <w:pPr>
        <w:pStyle w:val="ListParagraph"/>
        <w:numPr>
          <w:ilvl w:val="0"/>
          <w:numId w:val="47"/>
        </w:numPr>
        <w:tabs>
          <w:tab w:pos="1459" w:val="left" w:leader="none"/>
        </w:tabs>
        <w:spacing w:line="240" w:lineRule="auto" w:before="6" w:after="0"/>
        <w:ind w:left="313" w:right="307" w:firstLine="708"/>
        <w:jc w:val="both"/>
        <w:rPr>
          <w:sz w:val="28"/>
        </w:rPr>
      </w:pPr>
      <w:r>
        <w:rPr>
          <w:b/>
          <w:i/>
          <w:sz w:val="28"/>
        </w:rPr>
        <w:t>Трудовое,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экономическое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экологическое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воспитание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помогает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привить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обучающимся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такие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ценности: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труд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высшая</w:t>
      </w:r>
      <w:r>
        <w:rPr>
          <w:spacing w:val="71"/>
          <w:sz w:val="28"/>
        </w:rPr>
        <w:t> </w:t>
      </w:r>
      <w:r>
        <w:rPr>
          <w:sz w:val="28"/>
        </w:rPr>
        <w:t>ценность,</w:t>
      </w:r>
      <w:r>
        <w:rPr>
          <w:spacing w:val="1"/>
          <w:sz w:val="28"/>
        </w:rPr>
        <w:t> </w:t>
      </w:r>
      <w:r>
        <w:rPr>
          <w:sz w:val="28"/>
        </w:rPr>
        <w:t>творческий труд, культура труда, экономическое сознание, профессия, карьера,</w:t>
      </w:r>
      <w:r>
        <w:rPr>
          <w:spacing w:val="1"/>
          <w:sz w:val="28"/>
        </w:rPr>
        <w:t> </w:t>
      </w:r>
      <w:r>
        <w:rPr>
          <w:sz w:val="28"/>
        </w:rPr>
        <w:t>функциональная грамотность,</w:t>
      </w:r>
      <w:r>
        <w:rPr>
          <w:spacing w:val="1"/>
          <w:sz w:val="28"/>
        </w:rPr>
        <w:t> </w:t>
      </w:r>
      <w:r>
        <w:rPr>
          <w:sz w:val="28"/>
        </w:rPr>
        <w:t>любовь к природе как к уникальной ценности,</w:t>
      </w:r>
      <w:r>
        <w:rPr>
          <w:spacing w:val="1"/>
          <w:sz w:val="28"/>
        </w:rPr>
        <w:t> </w:t>
      </w:r>
      <w:r>
        <w:rPr>
          <w:sz w:val="28"/>
        </w:rPr>
        <w:t>любовь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родной</w:t>
      </w:r>
      <w:r>
        <w:rPr>
          <w:spacing w:val="-3"/>
          <w:sz w:val="28"/>
        </w:rPr>
        <w:t> </w:t>
      </w:r>
      <w:r>
        <w:rPr>
          <w:sz w:val="28"/>
        </w:rPr>
        <w:t>природе как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малой Родине.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>
          <w:b/>
        </w:rPr>
        <w:t>«Еңбек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>
          <w:b/>
        </w:rPr>
        <w:t>елдің</w:t>
      </w:r>
      <w:r>
        <w:rPr>
          <w:b/>
          <w:spacing w:val="1"/>
        </w:rPr>
        <w:t> </w:t>
      </w:r>
      <w:r>
        <w:rPr>
          <w:b/>
        </w:rPr>
        <w:t>мұраты»</w:t>
      </w:r>
      <w:r>
        <w:rPr>
          <w:b/>
          <w:spacing w:val="1"/>
        </w:rPr>
        <w:t> </w:t>
      </w:r>
      <w:r>
        <w:rPr/>
        <w:t>популяризуется</w:t>
      </w:r>
      <w:r>
        <w:rPr>
          <w:spacing w:val="1"/>
        </w:rPr>
        <w:t> </w:t>
      </w:r>
      <w:r>
        <w:rPr/>
        <w:t>жизнь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деятельность успешных людей, достигших значительных результатов в своей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сфере,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профориентационная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новый</w:t>
      </w:r>
      <w:r>
        <w:rPr>
          <w:spacing w:val="1"/>
        </w:rPr>
        <w:t> </w:t>
      </w:r>
      <w:r>
        <w:rPr/>
        <w:t>уровень</w:t>
      </w:r>
      <w:r>
        <w:rPr>
          <w:spacing w:val="-2"/>
        </w:rPr>
        <w:t> </w:t>
      </w:r>
      <w:r>
        <w:rPr/>
        <w:t>будет поднята</w:t>
      </w:r>
      <w:r>
        <w:rPr>
          <w:spacing w:val="-4"/>
        </w:rPr>
        <w:t> </w:t>
      </w:r>
      <w:r>
        <w:rPr/>
        <w:t>ценность</w:t>
      </w:r>
      <w:r>
        <w:rPr>
          <w:spacing w:val="-2"/>
        </w:rPr>
        <w:t> </w:t>
      </w:r>
      <w:r>
        <w:rPr/>
        <w:t>труда.</w:t>
      </w:r>
    </w:p>
    <w:p>
      <w:pPr>
        <w:pStyle w:val="BodyText"/>
        <w:ind w:right="313"/>
      </w:pPr>
      <w:r>
        <w:rPr/>
        <w:t>Трудовое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достигается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мероприятий:</w:t>
      </w:r>
      <w:r>
        <w:rPr>
          <w:spacing w:val="1"/>
        </w:rPr>
        <w:t> </w:t>
      </w:r>
      <w:r>
        <w:rPr/>
        <w:t>выставка</w:t>
      </w:r>
      <w:r>
        <w:rPr>
          <w:spacing w:val="1"/>
        </w:rPr>
        <w:t> </w:t>
      </w:r>
      <w:r>
        <w:rPr/>
        <w:t>поделок,</w:t>
      </w:r>
      <w:r>
        <w:rPr>
          <w:spacing w:val="1"/>
        </w:rPr>
        <w:t> </w:t>
      </w:r>
      <w:r>
        <w:rPr/>
        <w:t>озеленение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благоустройство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турнир</w:t>
      </w:r>
      <w:r>
        <w:rPr>
          <w:spacing w:val="1"/>
        </w:rPr>
        <w:t> </w:t>
      </w:r>
      <w:r>
        <w:rPr/>
        <w:t>умельцев,</w:t>
      </w:r>
      <w:r>
        <w:rPr>
          <w:spacing w:val="1"/>
        </w:rPr>
        <w:t> </w:t>
      </w:r>
      <w:r>
        <w:rPr/>
        <w:t>неделя</w:t>
      </w:r>
      <w:r>
        <w:rPr>
          <w:spacing w:val="1"/>
        </w:rPr>
        <w:t> </w:t>
      </w:r>
      <w:r>
        <w:rPr/>
        <w:t>добрых</w:t>
      </w:r>
      <w:r>
        <w:rPr>
          <w:spacing w:val="1"/>
        </w:rPr>
        <w:t> </w:t>
      </w:r>
      <w:r>
        <w:rPr/>
        <w:t>дел,</w:t>
      </w:r>
      <w:r>
        <w:rPr>
          <w:spacing w:val="1"/>
        </w:rPr>
        <w:t> </w:t>
      </w:r>
      <w:r>
        <w:rPr/>
        <w:t>город</w:t>
      </w:r>
      <w:r>
        <w:rPr>
          <w:spacing w:val="1"/>
        </w:rPr>
        <w:t> </w:t>
      </w:r>
      <w:r>
        <w:rPr/>
        <w:t>веселых</w:t>
      </w:r>
      <w:r>
        <w:rPr>
          <w:spacing w:val="1"/>
        </w:rPr>
        <w:t> </w:t>
      </w:r>
      <w:r>
        <w:rPr/>
        <w:t>мастеров,</w:t>
      </w:r>
      <w:r>
        <w:rPr>
          <w:spacing w:val="1"/>
        </w:rPr>
        <w:t> </w:t>
      </w:r>
      <w:r>
        <w:rPr/>
        <w:t>акт</w:t>
      </w:r>
      <w:r>
        <w:rPr>
          <w:spacing w:val="1"/>
        </w:rPr>
        <w:t> </w:t>
      </w:r>
      <w:r>
        <w:rPr/>
        <w:t>добровольцев,</w:t>
      </w:r>
      <w:r>
        <w:rPr>
          <w:spacing w:val="-2"/>
        </w:rPr>
        <w:t> </w:t>
      </w:r>
      <w:r>
        <w:rPr/>
        <w:t>шефская</w:t>
      </w:r>
      <w:r>
        <w:rPr>
          <w:spacing w:val="-2"/>
        </w:rPr>
        <w:t> </w:t>
      </w:r>
      <w:r>
        <w:rPr/>
        <w:t>помощь,</w:t>
      </w:r>
      <w:r>
        <w:rPr>
          <w:spacing w:val="-2"/>
        </w:rPr>
        <w:t> </w:t>
      </w:r>
      <w:r>
        <w:rPr/>
        <w:t>зоны</w:t>
      </w:r>
      <w:r>
        <w:rPr>
          <w:spacing w:val="-1"/>
        </w:rPr>
        <w:t> </w:t>
      </w:r>
      <w:r>
        <w:rPr/>
        <w:t>заботы,</w:t>
      </w:r>
      <w:r>
        <w:rPr>
          <w:spacing w:val="-2"/>
        </w:rPr>
        <w:t> </w:t>
      </w:r>
      <w:r>
        <w:rPr/>
        <w:t>трудовой</w:t>
      </w:r>
      <w:r>
        <w:rPr>
          <w:spacing w:val="-3"/>
        </w:rPr>
        <w:t> </w:t>
      </w:r>
      <w:r>
        <w:rPr/>
        <w:t>десант</w:t>
      </w:r>
      <w:r>
        <w:rPr>
          <w:spacing w:val="4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другое.</w:t>
      </w:r>
    </w:p>
    <w:p>
      <w:pPr>
        <w:pStyle w:val="BodyText"/>
        <w:ind w:right="307"/>
      </w:pPr>
      <w:r>
        <w:rPr/>
        <w:t>Рекомендуется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мероприятий,</w:t>
      </w:r>
      <w:r>
        <w:rPr>
          <w:spacing w:val="71"/>
        </w:rPr>
        <w:t> </w:t>
      </w:r>
      <w:r>
        <w:rPr/>
        <w:t>помогающих</w:t>
      </w:r>
      <w:r>
        <w:rPr>
          <w:spacing w:val="-67"/>
        </w:rPr>
        <w:t> </w:t>
      </w:r>
      <w:r>
        <w:rPr/>
        <w:t>человеку,</w:t>
      </w:r>
      <w:r>
        <w:rPr>
          <w:spacing w:val="1"/>
        </w:rPr>
        <w:t> </w:t>
      </w:r>
      <w:r>
        <w:rPr/>
        <w:t>вступающему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жизнь,</w:t>
      </w:r>
      <w:r>
        <w:rPr>
          <w:spacing w:val="1"/>
        </w:rPr>
        <w:t> </w:t>
      </w:r>
      <w:r>
        <w:rPr/>
        <w:t>научно</w:t>
      </w:r>
      <w:r>
        <w:rPr>
          <w:spacing w:val="1"/>
        </w:rPr>
        <w:t> </w:t>
      </w:r>
      <w:r>
        <w:rPr/>
        <w:t>обоснованно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профессию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самоопределения:</w:t>
      </w:r>
      <w:r>
        <w:rPr>
          <w:spacing w:val="1"/>
        </w:rPr>
        <w:t> </w:t>
      </w:r>
      <w:r>
        <w:rPr/>
        <w:t>конкурс</w:t>
      </w:r>
      <w:r>
        <w:rPr>
          <w:spacing w:val="1"/>
        </w:rPr>
        <w:t> </w:t>
      </w:r>
      <w:r>
        <w:rPr/>
        <w:t>видеоблогеров</w:t>
      </w:r>
      <w:r>
        <w:rPr>
          <w:spacing w:val="1"/>
        </w:rPr>
        <w:t> </w:t>
      </w:r>
      <w:r>
        <w:rPr/>
        <w:t>«Время</w:t>
      </w:r>
      <w:r>
        <w:rPr>
          <w:spacing w:val="1"/>
        </w:rPr>
        <w:t> </w:t>
      </w:r>
      <w:r>
        <w:rPr/>
        <w:t>выбирать профессию», литературный конкурс (эссе) «Я – в мире профессий»,</w:t>
      </w:r>
      <w:r>
        <w:rPr>
          <w:spacing w:val="1"/>
        </w:rPr>
        <w:t> </w:t>
      </w:r>
      <w:r>
        <w:rPr/>
        <w:t>конкурс вайнов «Профессия: вчера, сегодня, завтра», конкурс презентаций «Есть</w:t>
      </w:r>
      <w:r>
        <w:rPr>
          <w:spacing w:val="-67"/>
        </w:rPr>
        <w:t> </w:t>
      </w:r>
      <w:r>
        <w:rPr/>
        <w:t>такая</w:t>
      </w:r>
      <w:r>
        <w:rPr>
          <w:spacing w:val="-1"/>
        </w:rPr>
        <w:t> </w:t>
      </w:r>
      <w:r>
        <w:rPr/>
        <w:t>профессия».</w:t>
      </w:r>
    </w:p>
    <w:p>
      <w:pPr>
        <w:pStyle w:val="BodyText"/>
        <w:ind w:right="307"/>
        <w:rPr>
          <w:i/>
        </w:rPr>
      </w:pPr>
      <w:r>
        <w:rPr/>
        <w:t>В настоящее время в Казахстане разработан национальный проект «Атлас</w:t>
      </w:r>
      <w:r>
        <w:rPr>
          <w:spacing w:val="1"/>
        </w:rPr>
        <w:t> </w:t>
      </w:r>
      <w:r>
        <w:rPr/>
        <w:t>новых профессий и компетенций, востребованных на рынке труда», который</w:t>
      </w:r>
      <w:r>
        <w:rPr>
          <w:spacing w:val="1"/>
        </w:rPr>
        <w:t> </w:t>
      </w:r>
      <w:r>
        <w:rPr/>
        <w:t>реализуется</w:t>
      </w:r>
      <w:r>
        <w:rPr>
          <w:spacing w:val="9"/>
        </w:rPr>
        <w:t> </w:t>
      </w:r>
      <w:r>
        <w:rPr/>
        <w:t>при</w:t>
      </w:r>
      <w:r>
        <w:rPr>
          <w:spacing w:val="7"/>
        </w:rPr>
        <w:t> </w:t>
      </w:r>
      <w:r>
        <w:rPr/>
        <w:t>поддержке</w:t>
      </w:r>
      <w:r>
        <w:rPr>
          <w:spacing w:val="13"/>
        </w:rPr>
        <w:t> </w:t>
      </w:r>
      <w:r>
        <w:rPr>
          <w:i/>
        </w:rPr>
        <w:t>Национальной</w:t>
      </w:r>
      <w:r>
        <w:rPr>
          <w:i/>
          <w:spacing w:val="8"/>
        </w:rPr>
        <w:t> </w:t>
      </w:r>
      <w:r>
        <w:rPr>
          <w:i/>
        </w:rPr>
        <w:t>палаты</w:t>
      </w:r>
      <w:r>
        <w:rPr>
          <w:i/>
          <w:spacing w:val="9"/>
        </w:rPr>
        <w:t> </w:t>
      </w:r>
      <w:r>
        <w:rPr>
          <w:i/>
        </w:rPr>
        <w:t>предпринимателей</w:t>
      </w:r>
      <w:r>
        <w:rPr>
          <w:i/>
          <w:spacing w:val="8"/>
        </w:rPr>
        <w:t> </w:t>
      </w:r>
      <w:r>
        <w:rPr>
          <w:i/>
        </w:rPr>
        <w:t>РК</w:t>
      </w:r>
    </w:p>
    <w:p>
      <w:pPr>
        <w:pStyle w:val="BodyText"/>
        <w:ind w:right="308" w:firstLine="0"/>
      </w:pPr>
      <w:r>
        <w:rPr>
          <w:i/>
        </w:rPr>
        <w:t>«Атамекен»</w:t>
      </w:r>
      <w:r>
        <w:rPr>
          <w:i/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отраслям:</w:t>
      </w:r>
      <w:r>
        <w:rPr>
          <w:spacing w:val="1"/>
        </w:rPr>
        <w:t> </w:t>
      </w:r>
      <w:r>
        <w:rPr/>
        <w:t>нефтегазовая,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хозяйство,</w:t>
      </w:r>
      <w:r>
        <w:rPr>
          <w:spacing w:val="1"/>
        </w:rPr>
        <w:t> </w:t>
      </w:r>
      <w:r>
        <w:rPr/>
        <w:t>транспорт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логистика,</w:t>
      </w:r>
      <w:r>
        <w:rPr>
          <w:spacing w:val="1"/>
        </w:rPr>
        <w:t> </w:t>
      </w:r>
      <w:r>
        <w:rPr/>
        <w:t>машиностроение,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технологии,</w:t>
      </w:r>
      <w:r>
        <w:rPr>
          <w:spacing w:val="1"/>
        </w:rPr>
        <w:t> </w:t>
      </w:r>
      <w:r>
        <w:rPr/>
        <w:t>энергетика,</w:t>
      </w:r>
      <w:r>
        <w:rPr>
          <w:spacing w:val="1"/>
        </w:rPr>
        <w:t> </w:t>
      </w:r>
      <w:r>
        <w:rPr/>
        <w:t>туризм,</w:t>
      </w:r>
      <w:r>
        <w:rPr>
          <w:spacing w:val="1"/>
        </w:rPr>
        <w:t> </w:t>
      </w:r>
      <w:r>
        <w:rPr/>
        <w:t>горно-металлургический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строительство.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2"/>
        <w:ind w:lef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33">
            <wp:simplePos x="0" y="0"/>
            <wp:positionH relativeFrom="page">
              <wp:posOffset>1128394</wp:posOffset>
            </wp:positionH>
            <wp:positionV relativeFrom="paragraph">
              <wp:posOffset>135918</wp:posOffset>
            </wp:positionV>
            <wp:extent cx="1515452" cy="419100"/>
            <wp:effectExtent l="0" t="0" r="0" b="0"/>
            <wp:wrapTopAndBottom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45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7.486103pt;width:481.6pt;height:16.7pt;mso-position-horizontal-relative:page;mso-position-vertical-relative:paragraph;z-index:-157112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315" w:lineRule="exact"/>
                    <w:ind w:left="103" w:firstLine="0"/>
                    <w:jc w:val="left"/>
                  </w:pPr>
                  <w:r>
                    <w:rPr/>
                    <w:t>Атлас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новых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профессий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размещен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сайте</w:t>
                  </w:r>
                  <w:r>
                    <w:rPr>
                      <w:spacing w:val="67"/>
                    </w:rPr>
                    <w:t> </w:t>
                  </w:r>
                  <w:hyperlink r:id="rId21">
                    <w:r>
                      <w:rPr/>
                      <w:t>https://www.enbek.kz/atlas/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17"/>
        </w:rPr>
      </w:pP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ind w:right="308"/>
        <w:rPr>
          <w:i/>
        </w:rPr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использовать</w:t>
      </w:r>
      <w:r>
        <w:rPr>
          <w:i/>
        </w:rPr>
        <w:t>:</w:t>
      </w:r>
    </w:p>
    <w:p>
      <w:pPr>
        <w:pStyle w:val="ListParagraph"/>
        <w:numPr>
          <w:ilvl w:val="0"/>
          <w:numId w:val="48"/>
        </w:numPr>
        <w:tabs>
          <w:tab w:pos="1215" w:val="left" w:leader="none"/>
        </w:tabs>
        <w:spacing w:line="240" w:lineRule="auto" w:before="0" w:after="0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методические рекомендации по проведению диагностики и определению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профессиональной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ориентации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РК,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утвержденные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приказом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апреля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2019 года,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150.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8"/>
        </w:numPr>
        <w:tabs>
          <w:tab w:pos="1315" w:val="left" w:leader="none"/>
        </w:tabs>
        <w:spacing w:line="240" w:lineRule="auto" w:before="67" w:after="0"/>
        <w:ind w:left="313" w:right="311" w:firstLine="708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использованию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инструментария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проведению профессиональной диагностики обучающихся 7-11 классов средней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школы;</w:t>
      </w:r>
    </w:p>
    <w:p>
      <w:pPr>
        <w:pStyle w:val="ListParagraph"/>
        <w:numPr>
          <w:ilvl w:val="0"/>
          <w:numId w:val="48"/>
        </w:numPr>
        <w:tabs>
          <w:tab w:pos="1200" w:val="left" w:leader="none"/>
          <w:tab w:pos="1510" w:val="left" w:leader="none"/>
          <w:tab w:pos="2697" w:val="left" w:leader="none"/>
          <w:tab w:pos="3767" w:val="left" w:leader="none"/>
          <w:tab w:pos="4158" w:val="left" w:leader="none"/>
          <w:tab w:pos="5165" w:val="left" w:leader="none"/>
          <w:tab w:pos="6357" w:val="left" w:leader="none"/>
          <w:tab w:pos="7636" w:val="left" w:leader="none"/>
        </w:tabs>
        <w:spacing w:line="240" w:lineRule="auto" w:before="2" w:after="0"/>
        <w:ind w:left="313" w:right="308" w:firstLine="708"/>
        <w:jc w:val="right"/>
        <w:rPr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рекомендации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взаимодействию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семьи,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школы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органов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по трудоустройству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 выборе профессии детьми с ООП (</w:t>
      </w:r>
      <w:r>
        <w:rPr>
          <w:b/>
          <w:i/>
          <w:sz w:val="28"/>
        </w:rPr>
        <w:t>htt</w:t>
      </w:r>
      <w:r>
        <w:rPr>
          <w:i/>
          <w:sz w:val="28"/>
        </w:rPr>
        <w:t>p</w:t>
      </w:r>
      <w:r>
        <w:rPr>
          <w:b/>
          <w:i/>
          <w:sz w:val="28"/>
        </w:rPr>
        <w:t>s://www.nao.kz).</w:t>
      </w:r>
      <w:r>
        <w:rPr>
          <w:b/>
          <w:i/>
          <w:spacing w:val="-67"/>
          <w:sz w:val="28"/>
        </w:rPr>
        <w:t> </w:t>
      </w:r>
      <w:r>
        <w:rPr>
          <w:sz w:val="28"/>
        </w:rPr>
        <w:t>Задачей</w:t>
        <w:tab/>
        <w:t>проекта</w:t>
        <w:tab/>
      </w:r>
      <w:r>
        <w:rPr>
          <w:b/>
          <w:sz w:val="28"/>
        </w:rPr>
        <w:t>«Үнем</w:t>
        <w:tab/>
        <w:t>–</w:t>
        <w:tab/>
        <w:t>қоғам</w:t>
        <w:tab/>
        <w:t>қуаты»</w:t>
        <w:tab/>
      </w:r>
      <w:r>
        <w:rPr>
          <w:sz w:val="28"/>
        </w:rPr>
        <w:t>является</w:t>
        <w:tab/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поведенческих</w:t>
      </w:r>
      <w:r>
        <w:rPr>
          <w:spacing w:val="16"/>
          <w:sz w:val="28"/>
        </w:rPr>
        <w:t> </w:t>
      </w:r>
      <w:r>
        <w:rPr>
          <w:sz w:val="28"/>
        </w:rPr>
        <w:t>трендов,</w:t>
      </w:r>
      <w:r>
        <w:rPr>
          <w:spacing w:val="14"/>
          <w:sz w:val="28"/>
        </w:rPr>
        <w:t> </w:t>
      </w:r>
      <w:r>
        <w:rPr>
          <w:sz w:val="28"/>
        </w:rPr>
        <w:t>обучение</w:t>
      </w:r>
      <w:r>
        <w:rPr>
          <w:spacing w:val="14"/>
          <w:sz w:val="28"/>
        </w:rPr>
        <w:t> </w:t>
      </w:r>
      <w:r>
        <w:rPr>
          <w:sz w:val="28"/>
        </w:rPr>
        <w:t>прагматическим</w:t>
      </w:r>
      <w:r>
        <w:rPr>
          <w:spacing w:val="15"/>
          <w:sz w:val="28"/>
        </w:rPr>
        <w:t> </w:t>
      </w:r>
      <w:r>
        <w:rPr>
          <w:sz w:val="28"/>
        </w:rPr>
        <w:t>навыкам,</w:t>
      </w:r>
      <w:r>
        <w:rPr>
          <w:spacing w:val="15"/>
          <w:sz w:val="28"/>
        </w:rPr>
        <w:t> </w:t>
      </w:r>
      <w:r>
        <w:rPr>
          <w:sz w:val="28"/>
        </w:rPr>
        <w:t>тайм-менеджменту,</w:t>
      </w:r>
      <w:r>
        <w:rPr>
          <w:spacing w:val="-67"/>
          <w:sz w:val="28"/>
        </w:rPr>
        <w:t> </w:t>
      </w:r>
      <w:r>
        <w:rPr>
          <w:sz w:val="28"/>
        </w:rPr>
        <w:t>критическому</w:t>
      </w:r>
      <w:r>
        <w:rPr>
          <w:spacing w:val="34"/>
          <w:sz w:val="28"/>
        </w:rPr>
        <w:t> </w:t>
      </w:r>
      <w:r>
        <w:rPr>
          <w:sz w:val="28"/>
        </w:rPr>
        <w:t>мышлению</w:t>
      </w:r>
      <w:r>
        <w:rPr>
          <w:spacing w:val="36"/>
          <w:sz w:val="28"/>
        </w:rPr>
        <w:t> </w:t>
      </w:r>
      <w:r>
        <w:rPr>
          <w:sz w:val="28"/>
        </w:rPr>
        <w:t>по</w:t>
      </w:r>
      <w:r>
        <w:rPr>
          <w:spacing w:val="41"/>
          <w:sz w:val="28"/>
        </w:rPr>
        <w:t> </w:t>
      </w:r>
      <w:r>
        <w:rPr>
          <w:sz w:val="28"/>
        </w:rPr>
        <w:t>вопросам</w:t>
      </w:r>
      <w:r>
        <w:rPr>
          <w:spacing w:val="37"/>
          <w:sz w:val="28"/>
        </w:rPr>
        <w:t> </w:t>
      </w:r>
      <w:r>
        <w:rPr>
          <w:sz w:val="28"/>
        </w:rPr>
        <w:t>сохранения</w:t>
      </w:r>
      <w:r>
        <w:rPr>
          <w:spacing w:val="38"/>
          <w:sz w:val="28"/>
        </w:rPr>
        <w:t> </w:t>
      </w:r>
      <w:r>
        <w:rPr>
          <w:sz w:val="28"/>
        </w:rPr>
        <w:t>финансовых</w:t>
      </w:r>
      <w:r>
        <w:rPr>
          <w:spacing w:val="38"/>
          <w:sz w:val="28"/>
        </w:rPr>
        <w:t> </w:t>
      </w:r>
      <w:r>
        <w:rPr>
          <w:sz w:val="28"/>
        </w:rPr>
        <w:t>ресурсов</w:t>
      </w:r>
      <w:r>
        <w:rPr>
          <w:spacing w:val="34"/>
          <w:sz w:val="28"/>
        </w:rPr>
        <w:t> </w:t>
      </w:r>
      <w:r>
        <w:rPr>
          <w:sz w:val="28"/>
        </w:rPr>
        <w:t>и</w:t>
      </w:r>
    </w:p>
    <w:p>
      <w:pPr>
        <w:pStyle w:val="BodyText"/>
        <w:spacing w:line="322" w:lineRule="exact"/>
        <w:ind w:firstLine="0"/>
      </w:pPr>
      <w:r>
        <w:rPr/>
        <w:t>выработки</w:t>
      </w:r>
      <w:r>
        <w:rPr>
          <w:spacing w:val="-4"/>
        </w:rPr>
        <w:t> </w:t>
      </w:r>
      <w:r>
        <w:rPr/>
        <w:t>рациональных</w:t>
      </w:r>
      <w:r>
        <w:rPr>
          <w:spacing w:val="-7"/>
        </w:rPr>
        <w:t> </w:t>
      </w:r>
      <w:r>
        <w:rPr/>
        <w:t>привычек.</w:t>
      </w:r>
    </w:p>
    <w:p>
      <w:pPr>
        <w:pStyle w:val="BodyText"/>
        <w:ind w:right="307"/>
      </w:pPr>
      <w:r>
        <w:rPr/>
        <w:t>Экономическому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классных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экскурсий,</w:t>
      </w:r>
      <w:r>
        <w:rPr>
          <w:spacing w:val="1"/>
        </w:rPr>
        <w:t> </w:t>
      </w:r>
      <w:r>
        <w:rPr/>
        <w:t>дискуссий,</w:t>
      </w:r>
      <w:r>
        <w:rPr>
          <w:spacing w:val="1"/>
        </w:rPr>
        <w:t> </w:t>
      </w:r>
      <w:r>
        <w:rPr/>
        <w:t>ролевых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классные</w:t>
      </w:r>
      <w:r>
        <w:rPr>
          <w:spacing w:val="1"/>
        </w:rPr>
        <w:t> </w:t>
      </w:r>
      <w:r>
        <w:rPr/>
        <w:t>часы</w:t>
      </w:r>
      <w:r>
        <w:rPr>
          <w:spacing w:val="1"/>
        </w:rPr>
        <w:t> </w:t>
      </w:r>
      <w:r>
        <w:rPr/>
        <w:t>«Этика</w:t>
      </w:r>
      <w:r>
        <w:rPr>
          <w:spacing w:val="1"/>
        </w:rPr>
        <w:t> </w:t>
      </w:r>
      <w:r>
        <w:rPr/>
        <w:t>делового</w:t>
      </w:r>
      <w:r>
        <w:rPr>
          <w:spacing w:val="1"/>
        </w:rPr>
        <w:t> </w:t>
      </w:r>
      <w:r>
        <w:rPr/>
        <w:t>общения»;</w:t>
      </w:r>
      <w:r>
        <w:rPr>
          <w:spacing w:val="1"/>
        </w:rPr>
        <w:t> </w:t>
      </w:r>
      <w:r>
        <w:rPr/>
        <w:t>«Искусство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рекламы»,</w:t>
      </w:r>
      <w:r>
        <w:rPr>
          <w:spacing w:val="1"/>
        </w:rPr>
        <w:t> </w:t>
      </w:r>
      <w:r>
        <w:rPr/>
        <w:t>экскурсии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предприятия,</w:t>
      </w:r>
      <w:r>
        <w:rPr>
          <w:spacing w:val="1"/>
        </w:rPr>
        <w:t> </w:t>
      </w:r>
      <w:r>
        <w:rPr/>
        <w:t>дискуссии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тему</w:t>
      </w:r>
      <w:r>
        <w:rPr>
          <w:spacing w:val="1"/>
        </w:rPr>
        <w:t> </w:t>
      </w:r>
      <w:r>
        <w:rPr/>
        <w:t>«Менеджер</w:t>
      </w:r>
      <w:r>
        <w:rPr>
          <w:spacing w:val="1"/>
        </w:rPr>
        <w:t> </w:t>
      </w:r>
      <w:r>
        <w:rPr/>
        <w:t>XXI</w:t>
      </w:r>
      <w:r>
        <w:rPr>
          <w:spacing w:val="1"/>
        </w:rPr>
        <w:t> </w:t>
      </w:r>
      <w:r>
        <w:rPr/>
        <w:t>века»,</w:t>
      </w:r>
      <w:r>
        <w:rPr>
          <w:spacing w:val="1"/>
        </w:rPr>
        <w:t> </w:t>
      </w:r>
      <w:r>
        <w:rPr/>
        <w:t>«Что</w:t>
      </w:r>
      <w:r>
        <w:rPr>
          <w:spacing w:val="1"/>
        </w:rPr>
        <w:t> </w:t>
      </w:r>
      <w:r>
        <w:rPr/>
        <w:t>должен знать и уметь начинающий руководитель?»; ролевая игра «Разрешение</w:t>
      </w:r>
      <w:r>
        <w:rPr>
          <w:spacing w:val="1"/>
        </w:rPr>
        <w:t> </w:t>
      </w:r>
      <w:r>
        <w:rPr/>
        <w:t>конфликтных ситуаций на работе» и др. В результате обучающиеся научатся</w:t>
      </w:r>
      <w:r>
        <w:rPr>
          <w:spacing w:val="1"/>
        </w:rPr>
        <w:t> </w:t>
      </w:r>
      <w:r>
        <w:rPr/>
        <w:t>предприимчивости, инициативности; бережному отношению к общественному</w:t>
      </w:r>
      <w:r>
        <w:rPr>
          <w:spacing w:val="1"/>
        </w:rPr>
        <w:t> </w:t>
      </w:r>
      <w:r>
        <w:rPr/>
        <w:t>достоянию,</w:t>
      </w:r>
      <w:r>
        <w:rPr>
          <w:spacing w:val="-2"/>
        </w:rPr>
        <w:t> </w:t>
      </w:r>
      <w:r>
        <w:rPr/>
        <w:t>способствующих</w:t>
      </w:r>
      <w:r>
        <w:rPr>
          <w:spacing w:val="2"/>
        </w:rPr>
        <w:t> </w:t>
      </w:r>
      <w:r>
        <w:rPr/>
        <w:t>личному</w:t>
      </w:r>
      <w:r>
        <w:rPr>
          <w:spacing w:val="-3"/>
        </w:rPr>
        <w:t> </w:t>
      </w:r>
      <w:r>
        <w:rPr/>
        <w:t>успеху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благополучию.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35">
            <wp:simplePos x="0" y="0"/>
            <wp:positionH relativeFrom="page">
              <wp:posOffset>1128394</wp:posOffset>
            </wp:positionH>
            <wp:positionV relativeFrom="paragraph">
              <wp:posOffset>138983</wp:posOffset>
            </wp:positionV>
            <wp:extent cx="1514475" cy="419100"/>
            <wp:effectExtent l="0" t="0" r="0" b="0"/>
            <wp:wrapTopAndBottom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4.753551pt;width:481.6pt;height:32.65pt;mso-position-horizontal-relative:page;mso-position-vertical-relative:paragraph;z-index:-1571020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ind w:left="103" w:firstLine="526"/>
                    <w:jc w:val="left"/>
                    <w:rPr>
                      <w:b/>
                    </w:rPr>
                  </w:pPr>
                  <w:r>
                    <w:rPr/>
                    <w:t>В</w:t>
                  </w:r>
                  <w:r>
                    <w:rPr>
                      <w:spacing w:val="62"/>
                    </w:rPr>
                    <w:t> </w:t>
                  </w:r>
                  <w:r>
                    <w:rPr/>
                    <w:t>организациях</w:t>
                  </w:r>
                  <w:r>
                    <w:rPr>
                      <w:spacing w:val="62"/>
                    </w:rPr>
                    <w:t> </w:t>
                  </w:r>
                  <w:r>
                    <w:rPr/>
                    <w:t>образования</w:t>
                  </w:r>
                  <w:r>
                    <w:rPr>
                      <w:spacing w:val="61"/>
                    </w:rPr>
                    <w:t> </w:t>
                  </w:r>
                  <w:r>
                    <w:rPr/>
                    <w:t>актуальна</w:t>
                  </w:r>
                  <w:r>
                    <w:rPr>
                      <w:spacing w:val="63"/>
                    </w:rPr>
                    <w:t> </w:t>
                  </w:r>
                  <w:r>
                    <w:rPr/>
                    <w:t>практика</w:t>
                  </w:r>
                  <w:r>
                    <w:rPr>
                      <w:spacing w:val="61"/>
                    </w:rPr>
                    <w:t> </w:t>
                  </w:r>
                  <w:r>
                    <w:rPr/>
                    <w:t>проведения</w:t>
                  </w:r>
                  <w:r>
                    <w:rPr>
                      <w:spacing w:val="64"/>
                    </w:rPr>
                    <w:t> </w:t>
                  </w:r>
                  <w:r>
                    <w:rPr/>
                    <w:t>классных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часов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экологии для 1-11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классов</w:t>
                  </w:r>
                  <w:r>
                    <w:rPr>
                      <w:spacing w:val="66"/>
                    </w:rPr>
                    <w:t> </w:t>
                  </w:r>
                  <w:r>
                    <w:rPr>
                      <w:b/>
                    </w:rPr>
                    <w:t>один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>
                      <w:b/>
                    </w:rPr>
                    <w:t>раз в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>
                      <w:b/>
                    </w:rPr>
                    <w:t>месяц.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ind w:left="0" w:firstLine="0"/>
        <w:jc w:val="left"/>
        <w:rPr>
          <w:sz w:val="12"/>
        </w:rPr>
      </w:pPr>
    </w:p>
    <w:p>
      <w:pPr>
        <w:pStyle w:val="BodyText"/>
        <w:spacing w:before="10"/>
        <w:ind w:left="0" w:firstLine="0"/>
        <w:jc w:val="left"/>
        <w:rPr>
          <w:sz w:val="16"/>
        </w:rPr>
      </w:pPr>
    </w:p>
    <w:p>
      <w:pPr>
        <w:pStyle w:val="BodyText"/>
        <w:spacing w:line="318" w:lineRule="exact" w:before="89"/>
        <w:ind w:left="1022" w:firstLine="0"/>
      </w:pPr>
      <w:r>
        <w:rPr/>
        <w:t>Реализация</w:t>
      </w:r>
      <w:r>
        <w:rPr>
          <w:spacing w:val="73"/>
        </w:rPr>
        <w:t> </w:t>
      </w:r>
      <w:r>
        <w:rPr/>
        <w:t>комплекса  </w:t>
      </w:r>
      <w:r>
        <w:rPr>
          <w:spacing w:val="12"/>
        </w:rPr>
        <w:t> </w:t>
      </w:r>
      <w:r>
        <w:rPr/>
        <w:t>воспитательных</w:t>
      </w:r>
      <w:r>
        <w:rPr>
          <w:spacing w:val="76"/>
        </w:rPr>
        <w:t> </w:t>
      </w:r>
      <w:r>
        <w:rPr/>
        <w:t>мероприятий</w:t>
      </w:r>
      <w:r>
        <w:rPr>
          <w:spacing w:val="76"/>
        </w:rPr>
        <w:t> </w:t>
      </w:r>
      <w:r>
        <w:rPr/>
        <w:t>в</w:t>
      </w:r>
      <w:r>
        <w:rPr>
          <w:spacing w:val="72"/>
        </w:rPr>
        <w:t> </w:t>
      </w:r>
      <w:r>
        <w:rPr/>
        <w:t>рамках</w:t>
      </w:r>
      <w:r>
        <w:rPr>
          <w:spacing w:val="73"/>
        </w:rPr>
        <w:t> </w:t>
      </w:r>
      <w:r>
        <w:rPr/>
        <w:t>проекта</w:t>
      </w:r>
    </w:p>
    <w:p>
      <w:pPr>
        <w:pStyle w:val="BodyText"/>
        <w:spacing w:line="235" w:lineRule="auto" w:before="2"/>
        <w:ind w:right="308" w:firstLine="0"/>
      </w:pPr>
      <w:r>
        <w:rPr>
          <w:b/>
        </w:rPr>
        <w:t>«Экологическая</w:t>
      </w:r>
      <w:r>
        <w:rPr>
          <w:b/>
          <w:spacing w:val="1"/>
        </w:rPr>
        <w:t> </w:t>
      </w:r>
      <w:r>
        <w:rPr>
          <w:b/>
        </w:rPr>
        <w:t>культура</w:t>
      </w:r>
      <w:r>
        <w:rPr>
          <w:b/>
          <w:spacing w:val="1"/>
        </w:rPr>
        <w:t> </w:t>
      </w:r>
      <w:r>
        <w:rPr>
          <w:b/>
        </w:rPr>
        <w:t>с</w:t>
      </w:r>
      <w:r>
        <w:rPr>
          <w:b/>
          <w:spacing w:val="1"/>
        </w:rPr>
        <w:t> </w:t>
      </w:r>
      <w:r>
        <w:rPr>
          <w:b/>
        </w:rPr>
        <w:t>малых</w:t>
      </w:r>
      <w:r>
        <w:rPr>
          <w:b/>
          <w:spacing w:val="1"/>
        </w:rPr>
        <w:t> </w:t>
      </w:r>
      <w:r>
        <w:rPr>
          <w:b/>
        </w:rPr>
        <w:t>лет»</w:t>
      </w:r>
      <w:r>
        <w:rPr>
          <w:b/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экологического      </w:t>
      </w:r>
      <w:r>
        <w:rPr>
          <w:spacing w:val="1"/>
        </w:rPr>
        <w:t> </w:t>
      </w:r>
      <w:r>
        <w:rPr/>
        <w:t>воспитания        обучающихся,        бережного        отношения</w:t>
      </w:r>
      <w:r>
        <w:rPr>
          <w:spacing w:val="-68"/>
        </w:rPr>
        <w:t> </w:t>
      </w:r>
      <w:r>
        <w:rPr/>
        <w:t>к окружающему</w:t>
      </w:r>
      <w:r>
        <w:rPr>
          <w:spacing w:val="70"/>
        </w:rPr>
        <w:t> </w:t>
      </w:r>
      <w:r>
        <w:rPr/>
        <w:t>миру.   Через</w:t>
      </w:r>
      <w:r>
        <w:rPr>
          <w:spacing w:val="70"/>
        </w:rPr>
        <w:t> </w:t>
      </w:r>
      <w:r>
        <w:rPr/>
        <w:t>предметные</w:t>
      </w:r>
      <w:r>
        <w:rPr>
          <w:spacing w:val="70"/>
        </w:rPr>
        <w:t> </w:t>
      </w:r>
      <w:r>
        <w:rPr/>
        <w:t>области   обучающиеся   знакомятся</w:t>
      </w:r>
      <w:r>
        <w:rPr>
          <w:spacing w:val="-67"/>
        </w:rPr>
        <w:t> </w:t>
      </w:r>
      <w:r>
        <w:rPr/>
        <w:t>с видовым</w:t>
      </w:r>
      <w:r>
        <w:rPr>
          <w:spacing w:val="1"/>
        </w:rPr>
        <w:t> </w:t>
      </w:r>
      <w:r>
        <w:rPr/>
        <w:t>разнообразием</w:t>
      </w:r>
      <w:r>
        <w:rPr>
          <w:spacing w:val="1"/>
        </w:rPr>
        <w:t> </w:t>
      </w:r>
      <w:r>
        <w:rPr/>
        <w:t>растений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увеличения</w:t>
      </w:r>
      <w:r>
        <w:rPr>
          <w:spacing w:val="1"/>
        </w:rPr>
        <w:t> </w:t>
      </w:r>
      <w:r>
        <w:rPr/>
        <w:t>декоративно-</w:t>
      </w:r>
      <w:r>
        <w:rPr>
          <w:spacing w:val="-67"/>
        </w:rPr>
        <w:t> </w:t>
      </w:r>
      <w:r>
        <w:rPr/>
        <w:t>растущих</w:t>
      </w:r>
      <w:r>
        <w:rPr>
          <w:spacing w:val="21"/>
        </w:rPr>
        <w:t> </w:t>
      </w:r>
      <w:r>
        <w:rPr/>
        <w:t>растений</w:t>
      </w:r>
      <w:r>
        <w:rPr>
          <w:spacing w:val="89"/>
        </w:rPr>
        <w:t> </w:t>
      </w:r>
      <w:r>
        <w:rPr/>
        <w:t>(биоразнобразие);</w:t>
      </w:r>
      <w:r>
        <w:rPr>
          <w:spacing w:val="94"/>
        </w:rPr>
        <w:t> </w:t>
      </w:r>
      <w:r>
        <w:rPr/>
        <w:t>структурой</w:t>
      </w:r>
      <w:r>
        <w:rPr>
          <w:spacing w:val="91"/>
        </w:rPr>
        <w:t> </w:t>
      </w:r>
      <w:r>
        <w:rPr/>
        <w:t>энергопотребления</w:t>
      </w:r>
      <w:r>
        <w:rPr>
          <w:spacing w:val="91"/>
        </w:rPr>
        <w:t> </w:t>
      </w:r>
      <w:r>
        <w:rPr/>
        <w:t>дома</w:t>
      </w:r>
      <w:r>
        <w:rPr>
          <w:spacing w:val="88"/>
        </w:rPr>
        <w:t> </w:t>
      </w:r>
      <w:r>
        <w:rPr/>
        <w:t>и</w:t>
      </w:r>
      <w:r>
        <w:rPr>
          <w:spacing w:val="-68"/>
        </w:rPr>
        <w:t> </w:t>
      </w:r>
      <w:r>
        <w:rPr/>
        <w:t>в организациях образования и способами его сокращения (энергосбережение);</w:t>
      </w:r>
      <w:r>
        <w:rPr>
          <w:spacing w:val="1"/>
        </w:rPr>
        <w:t> </w:t>
      </w:r>
      <w:r>
        <w:rPr/>
        <w:t>возможностью</w:t>
      </w:r>
      <w:r>
        <w:rPr>
          <w:spacing w:val="1"/>
        </w:rPr>
        <w:t> </w:t>
      </w:r>
      <w:r>
        <w:rPr/>
        <w:t>экономного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воды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(водосбережение); источниками образования отходов, определением способов их</w:t>
      </w:r>
      <w:r>
        <w:rPr>
          <w:spacing w:val="-67"/>
        </w:rPr>
        <w:t> </w:t>
      </w:r>
      <w:r>
        <w:rPr/>
        <w:t>минимизации,</w:t>
      </w:r>
      <w:r>
        <w:rPr>
          <w:spacing w:val="58"/>
        </w:rPr>
        <w:t> </w:t>
      </w:r>
      <w:r>
        <w:rPr/>
        <w:t>внедрением</w:t>
      </w:r>
      <w:r>
        <w:rPr>
          <w:spacing w:val="56"/>
        </w:rPr>
        <w:t> </w:t>
      </w:r>
      <w:r>
        <w:rPr/>
        <w:t>раздельного</w:t>
      </w:r>
      <w:r>
        <w:rPr>
          <w:spacing w:val="57"/>
        </w:rPr>
        <w:t> </w:t>
      </w:r>
      <w:r>
        <w:rPr/>
        <w:t>сбора</w:t>
      </w:r>
      <w:r>
        <w:rPr>
          <w:spacing w:val="60"/>
        </w:rPr>
        <w:t> </w:t>
      </w:r>
      <w:r>
        <w:rPr/>
        <w:t>мусора</w:t>
      </w:r>
      <w:r>
        <w:rPr>
          <w:spacing w:val="59"/>
        </w:rPr>
        <w:t> </w:t>
      </w:r>
      <w:r>
        <w:rPr/>
        <w:t>(обращение</w:t>
      </w:r>
      <w:r>
        <w:rPr>
          <w:spacing w:val="59"/>
        </w:rPr>
        <w:t> </w:t>
      </w:r>
      <w:r>
        <w:rPr/>
        <w:t>с</w:t>
      </w:r>
      <w:r>
        <w:rPr>
          <w:spacing w:val="60"/>
        </w:rPr>
        <w:t> </w:t>
      </w:r>
      <w:r>
        <w:rPr/>
        <w:t>отходами)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</w:p>
    <w:p>
      <w:pPr>
        <w:pStyle w:val="BodyText"/>
        <w:spacing w:line="235" w:lineRule="auto"/>
        <w:ind w:right="309"/>
      </w:pPr>
      <w:r>
        <w:rPr/>
        <w:t>Во</w:t>
      </w:r>
      <w:r>
        <w:rPr>
          <w:spacing w:val="1"/>
        </w:rPr>
        <w:t> </w:t>
      </w:r>
      <w:r>
        <w:rPr/>
        <w:t>внеклассной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активизировать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информационно-экологические,</w:t>
      </w:r>
      <w:r>
        <w:rPr>
          <w:spacing w:val="1"/>
        </w:rPr>
        <w:t> </w:t>
      </w:r>
      <w:r>
        <w:rPr/>
        <w:t>социально-значимые</w:t>
      </w:r>
      <w:r>
        <w:rPr>
          <w:spacing w:val="1"/>
        </w:rPr>
        <w:t> </w:t>
      </w:r>
      <w:r>
        <w:rPr/>
        <w:t>мероприятия:</w:t>
      </w:r>
      <w:r>
        <w:rPr>
          <w:spacing w:val="1"/>
        </w:rPr>
        <w:t> </w:t>
      </w:r>
      <w:r>
        <w:rPr/>
        <w:t>акции,</w:t>
      </w:r>
      <w:r>
        <w:rPr>
          <w:spacing w:val="1"/>
        </w:rPr>
        <w:t> </w:t>
      </w:r>
      <w:r>
        <w:rPr/>
        <w:t>выставки, конкурс на лучшее озеленение школы и прилегающей территории,</w:t>
      </w:r>
      <w:r>
        <w:rPr>
          <w:spacing w:val="1"/>
        </w:rPr>
        <w:t> </w:t>
      </w:r>
      <w:r>
        <w:rPr/>
        <w:t>экологические</w:t>
      </w:r>
      <w:r>
        <w:rPr>
          <w:spacing w:val="1"/>
        </w:rPr>
        <w:t> </w:t>
      </w:r>
      <w:r>
        <w:rPr/>
        <w:t>инициативы,</w:t>
      </w:r>
      <w:r>
        <w:rPr>
          <w:spacing w:val="1"/>
        </w:rPr>
        <w:t> </w:t>
      </w:r>
      <w:r>
        <w:rPr/>
        <w:t>экологическое</w:t>
      </w:r>
      <w:r>
        <w:rPr>
          <w:spacing w:val="1"/>
        </w:rPr>
        <w:t> </w:t>
      </w:r>
      <w:r>
        <w:rPr/>
        <w:t>просвещение</w:t>
      </w:r>
      <w:r>
        <w:rPr>
          <w:spacing w:val="1"/>
        </w:rPr>
        <w:t> </w:t>
      </w:r>
      <w:r>
        <w:rPr/>
        <w:t>для</w:t>
      </w:r>
      <w:r>
        <w:rPr>
          <w:spacing w:val="7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населения.</w:t>
      </w:r>
    </w:p>
    <w:p>
      <w:pPr>
        <w:pStyle w:val="BodyText"/>
        <w:spacing w:line="235" w:lineRule="auto"/>
        <w:ind w:right="307"/>
      </w:pPr>
      <w:r>
        <w:rPr/>
        <w:t>Наиболее эффективной формой экологического воспитания обучающихся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регулярных</w:t>
      </w:r>
      <w:r>
        <w:rPr>
          <w:spacing w:val="1"/>
        </w:rPr>
        <w:t> </w:t>
      </w:r>
      <w:r>
        <w:rPr/>
        <w:t>эконедель,</w:t>
      </w:r>
      <w:r>
        <w:rPr>
          <w:spacing w:val="1"/>
        </w:rPr>
        <w:t> </w:t>
      </w:r>
      <w:r>
        <w:rPr/>
        <w:t>формирующих</w:t>
      </w:r>
      <w:r>
        <w:rPr>
          <w:spacing w:val="1"/>
        </w:rPr>
        <w:t> </w:t>
      </w:r>
      <w:r>
        <w:rPr/>
        <w:t>экологическое</w:t>
      </w:r>
      <w:r>
        <w:rPr>
          <w:spacing w:val="1"/>
        </w:rPr>
        <w:t> </w:t>
      </w:r>
      <w:r>
        <w:rPr/>
        <w:t>сознание</w:t>
      </w:r>
      <w:r>
        <w:rPr>
          <w:spacing w:val="1"/>
        </w:rPr>
        <w:t> </w:t>
      </w:r>
      <w:r>
        <w:rPr/>
        <w:t>молодежи,</w:t>
      </w:r>
      <w:r>
        <w:rPr>
          <w:spacing w:val="1"/>
        </w:rPr>
        <w:t> </w:t>
      </w:r>
      <w:r>
        <w:rPr/>
        <w:t>классных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«Мир</w:t>
      </w:r>
      <w:r>
        <w:rPr>
          <w:spacing w:val="1"/>
        </w:rPr>
        <w:t> </w:t>
      </w:r>
      <w:r>
        <w:rPr/>
        <w:t>без</w:t>
      </w:r>
      <w:r>
        <w:rPr>
          <w:spacing w:val="70"/>
        </w:rPr>
        <w:t> </w:t>
      </w:r>
      <w:r>
        <w:rPr/>
        <w:t>мусора»,</w:t>
      </w:r>
      <w:r>
        <w:rPr>
          <w:spacing w:val="70"/>
        </w:rPr>
        <w:t> </w:t>
      </w:r>
      <w:r>
        <w:rPr/>
        <w:t>«Мы</w:t>
      </w:r>
      <w:r>
        <w:rPr>
          <w:spacing w:val="1"/>
        </w:rPr>
        <w:t> </w:t>
      </w:r>
      <w:r>
        <w:rPr/>
        <w:t>защитники</w:t>
      </w:r>
      <w:r>
        <w:rPr>
          <w:spacing w:val="1"/>
        </w:rPr>
        <w:t> </w:t>
      </w:r>
      <w:r>
        <w:rPr/>
        <w:t>природы».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этого,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практик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организация</w:t>
      </w:r>
      <w:r>
        <w:rPr>
          <w:spacing w:val="3"/>
        </w:rPr>
        <w:t> </w:t>
      </w:r>
      <w:r>
        <w:rPr/>
        <w:t>эко-фестиваля,</w:t>
      </w:r>
      <w:r>
        <w:rPr>
          <w:spacing w:val="4"/>
        </w:rPr>
        <w:t> </w:t>
      </w:r>
      <w:r>
        <w:rPr/>
        <w:t>эко-квестов,</w:t>
      </w:r>
      <w:r>
        <w:rPr>
          <w:spacing w:val="2"/>
        </w:rPr>
        <w:t> </w:t>
      </w:r>
      <w:r>
        <w:rPr/>
        <w:t>мастер-классов</w:t>
      </w:r>
      <w:r>
        <w:rPr>
          <w:spacing w:val="3"/>
        </w:rPr>
        <w:t> </w:t>
      </w:r>
      <w:r>
        <w:rPr/>
        <w:t>по</w:t>
      </w:r>
      <w:r>
        <w:rPr>
          <w:spacing w:val="2"/>
        </w:rPr>
        <w:t> </w:t>
      </w:r>
      <w:r>
        <w:rPr/>
        <w:t>созданию</w:t>
      </w:r>
      <w:r>
        <w:rPr>
          <w:spacing w:val="70"/>
        </w:rPr>
        <w:t> </w:t>
      </w:r>
      <w:r>
        <w:rPr/>
        <w:t>арт-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5" w:firstLine="0"/>
      </w:pPr>
      <w:r>
        <w:rPr/>
        <w:t>объектов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мусора,</w:t>
      </w:r>
      <w:r>
        <w:rPr>
          <w:spacing w:val="1"/>
        </w:rPr>
        <w:t> </w:t>
      </w:r>
      <w:r>
        <w:rPr/>
        <w:t>защита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насущным</w:t>
      </w:r>
      <w:r>
        <w:rPr>
          <w:spacing w:val="1"/>
        </w:rPr>
        <w:t> </w:t>
      </w:r>
      <w:r>
        <w:rPr/>
        <w:t>проблемам</w:t>
      </w:r>
      <w:r>
        <w:rPr>
          <w:spacing w:val="-67"/>
        </w:rPr>
        <w:t> </w:t>
      </w:r>
      <w:r>
        <w:rPr/>
        <w:t>экологии,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театральных</w:t>
      </w:r>
      <w:r>
        <w:rPr>
          <w:spacing w:val="1"/>
        </w:rPr>
        <w:t> </w:t>
      </w:r>
      <w:r>
        <w:rPr/>
        <w:t>постановок,</w:t>
      </w:r>
      <w:r>
        <w:rPr>
          <w:spacing w:val="1"/>
        </w:rPr>
        <w:t> </w:t>
      </w:r>
      <w:r>
        <w:rPr/>
        <w:t>изготовление</w:t>
      </w:r>
      <w:r>
        <w:rPr>
          <w:spacing w:val="1"/>
        </w:rPr>
        <w:t> </w:t>
      </w:r>
      <w:r>
        <w:rPr/>
        <w:t>изделий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экоматериала,</w:t>
      </w:r>
      <w:r>
        <w:rPr>
          <w:spacing w:val="-3"/>
        </w:rPr>
        <w:t> </w:t>
      </w:r>
      <w:r>
        <w:rPr/>
        <w:t>возможно с</w:t>
      </w:r>
      <w:r>
        <w:rPr>
          <w:spacing w:val="-4"/>
        </w:rPr>
        <w:t> </w:t>
      </w:r>
      <w:r>
        <w:rPr/>
        <w:t>использованием</w:t>
      </w:r>
      <w:r>
        <w:rPr>
          <w:spacing w:val="-1"/>
        </w:rPr>
        <w:t> </w:t>
      </w:r>
      <w:r>
        <w:rPr/>
        <w:t>вторичного</w:t>
      </w:r>
      <w:r>
        <w:rPr>
          <w:spacing w:val="1"/>
        </w:rPr>
        <w:t> </w:t>
      </w:r>
      <w:r>
        <w:rPr/>
        <w:t>сырья.</w:t>
      </w:r>
    </w:p>
    <w:p>
      <w:pPr>
        <w:pStyle w:val="BodyText"/>
        <w:spacing w:line="235" w:lineRule="auto" w:before="1"/>
        <w:ind w:right="310"/>
      </w:pPr>
      <w:r>
        <w:rPr/>
        <w:t>Основу формирования экологической культуры составляют субботники по</w:t>
      </w:r>
      <w:r>
        <w:rPr>
          <w:spacing w:val="1"/>
        </w:rPr>
        <w:t> </w:t>
      </w:r>
      <w:r>
        <w:rPr/>
        <w:t>озеленению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благоустройству</w:t>
      </w:r>
      <w:r>
        <w:rPr>
          <w:spacing w:val="1"/>
        </w:rPr>
        <w:t> </w:t>
      </w:r>
      <w:r>
        <w:rPr/>
        <w:t>территорий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района,</w:t>
      </w:r>
      <w:r>
        <w:rPr>
          <w:spacing w:val="-67"/>
        </w:rPr>
        <w:t> </w:t>
      </w:r>
      <w:r>
        <w:rPr/>
        <w:t>города;</w:t>
      </w:r>
      <w:r>
        <w:rPr>
          <w:spacing w:val="1"/>
        </w:rPr>
        <w:t> </w:t>
      </w:r>
      <w:r>
        <w:rPr/>
        <w:t>посадка</w:t>
      </w:r>
      <w:r>
        <w:rPr>
          <w:spacing w:val="1"/>
        </w:rPr>
        <w:t> </w:t>
      </w:r>
      <w:r>
        <w:rPr/>
        <w:t>зелёных</w:t>
      </w:r>
      <w:r>
        <w:rPr>
          <w:spacing w:val="1"/>
        </w:rPr>
        <w:t> </w:t>
      </w:r>
      <w:r>
        <w:rPr/>
        <w:t>насаждений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«Жасыл</w:t>
      </w:r>
      <w:r>
        <w:rPr>
          <w:spacing w:val="1"/>
        </w:rPr>
        <w:t> </w:t>
      </w:r>
      <w:r>
        <w:rPr/>
        <w:t>ел»,</w:t>
      </w:r>
      <w:r>
        <w:rPr>
          <w:spacing w:val="1"/>
        </w:rPr>
        <w:t> </w:t>
      </w:r>
      <w:r>
        <w:rPr/>
        <w:t>волонтерское</w:t>
      </w:r>
      <w:r>
        <w:rPr>
          <w:spacing w:val="-1"/>
        </w:rPr>
        <w:t> </w:t>
      </w:r>
      <w:r>
        <w:rPr/>
        <w:t>движение,</w:t>
      </w:r>
      <w:r>
        <w:rPr>
          <w:spacing w:val="-4"/>
        </w:rPr>
        <w:t> </w:t>
      </w:r>
      <w:r>
        <w:rPr/>
        <w:t>очистка</w:t>
      </w:r>
      <w:r>
        <w:rPr>
          <w:spacing w:val="-4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зон от</w:t>
      </w:r>
      <w:r>
        <w:rPr>
          <w:spacing w:val="-1"/>
        </w:rPr>
        <w:t> </w:t>
      </w:r>
      <w:r>
        <w:rPr/>
        <w:t>мусора.</w:t>
      </w:r>
    </w:p>
    <w:p>
      <w:pPr>
        <w:pStyle w:val="ListParagraph"/>
        <w:numPr>
          <w:ilvl w:val="0"/>
          <w:numId w:val="47"/>
        </w:numPr>
        <w:tabs>
          <w:tab w:pos="1572" w:val="left" w:leader="none"/>
        </w:tabs>
        <w:spacing w:line="232" w:lineRule="auto" w:before="6" w:after="0"/>
        <w:ind w:left="313" w:right="310" w:firstLine="708"/>
        <w:jc w:val="both"/>
        <w:rPr>
          <w:sz w:val="28"/>
        </w:rPr>
      </w:pPr>
      <w:r>
        <w:rPr>
          <w:b/>
          <w:i/>
          <w:sz w:val="28"/>
        </w:rPr>
        <w:t>Поликультурное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художественно-эстетическое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воспитание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помогает обучающимся сформировать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эстетическое сознание; эстетический</w:t>
      </w:r>
      <w:r>
        <w:rPr>
          <w:spacing w:val="1"/>
          <w:sz w:val="28"/>
        </w:rPr>
        <w:t> </w:t>
      </w:r>
      <w:r>
        <w:rPr>
          <w:sz w:val="28"/>
        </w:rPr>
        <w:t>вкус.</w:t>
      </w:r>
    </w:p>
    <w:p>
      <w:pPr>
        <w:pStyle w:val="BodyText"/>
        <w:spacing w:line="235" w:lineRule="auto" w:before="1"/>
        <w:ind w:right="306"/>
      </w:pPr>
      <w:r>
        <w:rPr>
          <w:i/>
        </w:rPr>
        <w:t>Поликультурное</w:t>
      </w:r>
      <w:r>
        <w:rPr>
          <w:i/>
          <w:spacing w:val="1"/>
        </w:rPr>
        <w:t> </w:t>
      </w:r>
      <w:r>
        <w:rPr>
          <w:i/>
        </w:rPr>
        <w:t>воспитание</w:t>
      </w:r>
      <w:r>
        <w:rPr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толерантного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представителям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культур,</w:t>
      </w:r>
      <w:r>
        <w:rPr>
          <w:spacing w:val="1"/>
        </w:rPr>
        <w:t> </w:t>
      </w:r>
      <w:r>
        <w:rPr/>
        <w:t>национальностей, вероисповеданий и др. Основными механизмами реализации</w:t>
      </w:r>
      <w:r>
        <w:rPr>
          <w:spacing w:val="1"/>
        </w:rPr>
        <w:t> </w:t>
      </w:r>
      <w:r>
        <w:rPr/>
        <w:t>данного направления являются сотрудничество с Ассамблеей народа Казахстана</w:t>
      </w:r>
      <w:r>
        <w:rPr>
          <w:spacing w:val="1"/>
        </w:rPr>
        <w:t> </w:t>
      </w:r>
      <w:r>
        <w:rPr/>
        <w:t>и этнокультурными центрами; организация выставки работ детей и молодежи,</w:t>
      </w:r>
      <w:r>
        <w:rPr>
          <w:spacing w:val="1"/>
        </w:rPr>
        <w:t> </w:t>
      </w:r>
      <w:r>
        <w:rPr/>
        <w:t>фестивали дружбы народов, языковые и творческие клубы, конкурсы; встречи с</w:t>
      </w:r>
      <w:r>
        <w:rPr>
          <w:spacing w:val="1"/>
        </w:rPr>
        <w:t> </w:t>
      </w:r>
      <w:r>
        <w:rPr/>
        <w:t>известными</w:t>
      </w:r>
      <w:r>
        <w:rPr>
          <w:spacing w:val="1"/>
        </w:rPr>
        <w:t> </w:t>
      </w:r>
      <w:r>
        <w:rPr/>
        <w:t>людьми,</w:t>
      </w:r>
      <w:r>
        <w:rPr>
          <w:spacing w:val="1"/>
        </w:rPr>
        <w:t> </w:t>
      </w:r>
      <w:r>
        <w:rPr/>
        <w:t>деятелями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Ежегодно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работы рекомендуется включать мероприятия по поликультурному воспитанию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(уроки</w:t>
      </w:r>
      <w:r>
        <w:rPr>
          <w:spacing w:val="1"/>
        </w:rPr>
        <w:t> </w:t>
      </w:r>
      <w:r>
        <w:rPr/>
        <w:t>толерантности,</w:t>
      </w:r>
      <w:r>
        <w:rPr>
          <w:spacing w:val="1"/>
        </w:rPr>
        <w:t> </w:t>
      </w:r>
      <w:r>
        <w:rPr/>
        <w:t>акции</w:t>
      </w:r>
      <w:r>
        <w:rPr>
          <w:spacing w:val="1"/>
        </w:rPr>
        <w:t> </w:t>
      </w:r>
      <w:r>
        <w:rPr/>
        <w:t>ко</w:t>
      </w:r>
      <w:r>
        <w:rPr>
          <w:spacing w:val="1"/>
        </w:rPr>
        <w:t> </w:t>
      </w:r>
      <w:r>
        <w:rPr/>
        <w:t>Дню</w:t>
      </w:r>
      <w:r>
        <w:rPr>
          <w:spacing w:val="1"/>
        </w:rPr>
        <w:t> </w:t>
      </w:r>
      <w:r>
        <w:rPr/>
        <w:t>Земли,</w:t>
      </w:r>
      <w:r>
        <w:rPr>
          <w:spacing w:val="1"/>
        </w:rPr>
        <w:t> </w:t>
      </w:r>
      <w:r>
        <w:rPr/>
        <w:t>единый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информирования</w:t>
      </w:r>
      <w:r>
        <w:rPr>
          <w:spacing w:val="-4"/>
        </w:rPr>
        <w:t> </w:t>
      </w:r>
      <w:r>
        <w:rPr/>
        <w:t>к Международному</w:t>
      </w:r>
      <w:r>
        <w:rPr>
          <w:spacing w:val="-4"/>
        </w:rPr>
        <w:t> </w:t>
      </w:r>
      <w:r>
        <w:rPr/>
        <w:t>Дню</w:t>
      </w:r>
      <w:r>
        <w:rPr>
          <w:spacing w:val="-1"/>
        </w:rPr>
        <w:t> </w:t>
      </w:r>
      <w:r>
        <w:rPr/>
        <w:t>мира и</w:t>
      </w:r>
      <w:r>
        <w:rPr>
          <w:spacing w:val="-4"/>
        </w:rPr>
        <w:t> </w:t>
      </w:r>
      <w:r>
        <w:rPr/>
        <w:t>др.).</w:t>
      </w:r>
    </w:p>
    <w:p>
      <w:pPr>
        <w:pStyle w:val="BodyText"/>
        <w:spacing w:line="235" w:lineRule="auto"/>
        <w:ind w:right="307"/>
        <w:rPr>
          <w:b/>
        </w:rPr>
      </w:pP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>
          <w:i/>
        </w:rPr>
        <w:t>художественно-эстетического</w:t>
      </w:r>
      <w:r>
        <w:rPr>
          <w:i/>
          <w:spacing w:val="1"/>
        </w:rPr>
        <w:t> </w:t>
      </w:r>
      <w:r>
        <w:rPr>
          <w:i/>
        </w:rPr>
        <w:t>воспитания</w:t>
      </w:r>
      <w:r>
        <w:rPr>
          <w:i/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изучение и продвижение отечественных культурных достижений – книг, пьес,</w:t>
      </w:r>
      <w:r>
        <w:rPr>
          <w:spacing w:val="1"/>
        </w:rPr>
        <w:t> </w:t>
      </w:r>
      <w:r>
        <w:rPr/>
        <w:t>скульптур,</w:t>
      </w:r>
      <w:r>
        <w:rPr>
          <w:spacing w:val="1"/>
        </w:rPr>
        <w:t> </w:t>
      </w:r>
      <w:r>
        <w:rPr/>
        <w:t>картин,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образцов</w:t>
      </w:r>
      <w:r>
        <w:rPr>
          <w:spacing w:val="1"/>
        </w:rPr>
        <w:t> </w:t>
      </w:r>
      <w:r>
        <w:rPr/>
        <w:t>устного</w:t>
      </w:r>
      <w:r>
        <w:rPr>
          <w:spacing w:val="-67"/>
        </w:rPr>
        <w:t> </w:t>
      </w:r>
      <w:r>
        <w:rPr/>
        <w:t>народного творчества наследников Великой степи за прошедшее тысячелетие –</w:t>
      </w:r>
      <w:r>
        <w:rPr>
          <w:spacing w:val="1"/>
        </w:rPr>
        <w:t> </w:t>
      </w:r>
      <w:r>
        <w:rPr/>
        <w:t>сказки,</w:t>
      </w:r>
      <w:r>
        <w:rPr>
          <w:spacing w:val="1"/>
        </w:rPr>
        <w:t> </w:t>
      </w:r>
      <w:r>
        <w:rPr/>
        <w:t>легенды,</w:t>
      </w:r>
      <w:r>
        <w:rPr>
          <w:spacing w:val="1"/>
        </w:rPr>
        <w:t> </w:t>
      </w:r>
      <w:r>
        <w:rPr/>
        <w:t>былины,</w:t>
      </w:r>
      <w:r>
        <w:rPr>
          <w:spacing w:val="1"/>
        </w:rPr>
        <w:t> </w:t>
      </w:r>
      <w:r>
        <w:rPr/>
        <w:t>предания,</w:t>
      </w:r>
      <w:r>
        <w:rPr>
          <w:spacing w:val="1"/>
        </w:rPr>
        <w:t> </w:t>
      </w:r>
      <w:r>
        <w:rPr/>
        <w:t>эпосы.</w:t>
      </w:r>
      <w:r>
        <w:rPr>
          <w:spacing w:val="1"/>
        </w:rPr>
        <w:t> </w:t>
      </w:r>
      <w:r>
        <w:rPr/>
        <w:t>Актуально</w:t>
      </w:r>
      <w:r>
        <w:rPr>
          <w:spacing w:val="1"/>
        </w:rPr>
        <w:t> </w:t>
      </w:r>
      <w:r>
        <w:rPr/>
        <w:t>функционирование</w:t>
      </w:r>
      <w:r>
        <w:rPr>
          <w:spacing w:val="-67"/>
        </w:rPr>
        <w:t> </w:t>
      </w:r>
      <w:r>
        <w:rPr/>
        <w:t>постоянно действующих тематических книжных выставок. С</w:t>
      </w:r>
      <w:r>
        <w:rPr>
          <w:spacing w:val="1"/>
        </w:rPr>
        <w:t> </w:t>
      </w:r>
      <w:r>
        <w:rPr/>
        <w:t>целью вовлечения</w:t>
      </w:r>
      <w:r>
        <w:rPr>
          <w:spacing w:val="1"/>
        </w:rPr>
        <w:t> </w:t>
      </w:r>
      <w:r>
        <w:rPr/>
        <w:t>подрастающего поколения в мир театрального искусства важно в каждой школе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школьный</w:t>
      </w:r>
      <w:r>
        <w:rPr>
          <w:spacing w:val="1"/>
        </w:rPr>
        <w:t> </w:t>
      </w:r>
      <w:r>
        <w:rPr/>
        <w:t>театр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реализовать</w:t>
      </w:r>
      <w:r>
        <w:rPr>
          <w:spacing w:val="1"/>
        </w:rPr>
        <w:t> </w:t>
      </w:r>
      <w:r>
        <w:rPr/>
        <w:t>просветительский</w:t>
      </w:r>
      <w:r>
        <w:rPr>
          <w:spacing w:val="1"/>
        </w:rPr>
        <w:t> </w:t>
      </w:r>
      <w:r>
        <w:rPr/>
        <w:t>проект</w:t>
      </w:r>
      <w:r>
        <w:rPr>
          <w:spacing w:val="1"/>
        </w:rPr>
        <w:t> </w:t>
      </w:r>
      <w:r>
        <w:rPr>
          <w:b/>
        </w:rPr>
        <w:t>«Дети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театр»</w:t>
      </w:r>
      <w:r>
        <w:rPr>
          <w:b/>
          <w:spacing w:val="-1"/>
        </w:rPr>
        <w:t> </w:t>
      </w:r>
      <w:r>
        <w:rPr>
          <w:b/>
        </w:rPr>
        <w:t>(https://</w:t>
      </w:r>
      <w:hyperlink r:id="rId22">
        <w:r>
          <w:rPr>
            <w:b/>
          </w:rPr>
          <w:t>www.ziyatker.org/detyteatr).</w:t>
        </w:r>
      </w:hyperlink>
    </w:p>
    <w:p>
      <w:pPr>
        <w:pStyle w:val="ListParagraph"/>
        <w:numPr>
          <w:ilvl w:val="0"/>
          <w:numId w:val="47"/>
        </w:numPr>
        <w:tabs>
          <w:tab w:pos="1555" w:val="left" w:leader="none"/>
        </w:tabs>
        <w:spacing w:line="235" w:lineRule="auto" w:before="0" w:after="0"/>
        <w:ind w:left="313" w:right="307" w:firstLine="708"/>
        <w:jc w:val="both"/>
        <w:rPr>
          <w:sz w:val="28"/>
        </w:rPr>
      </w:pPr>
      <w:r>
        <w:rPr>
          <w:b/>
          <w:i/>
          <w:sz w:val="28"/>
        </w:rPr>
        <w:t>Интеллектуальное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воспитание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формирует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ценность</w:t>
      </w:r>
      <w:r>
        <w:rPr>
          <w:spacing w:val="1"/>
          <w:sz w:val="28"/>
        </w:rPr>
        <w:t> </w:t>
      </w:r>
      <w:r>
        <w:rPr>
          <w:sz w:val="28"/>
        </w:rPr>
        <w:t>знания;</w:t>
      </w:r>
      <w:r>
        <w:rPr>
          <w:spacing w:val="1"/>
          <w:sz w:val="28"/>
        </w:rPr>
        <w:t> </w:t>
      </w:r>
      <w:r>
        <w:rPr>
          <w:sz w:val="28"/>
        </w:rPr>
        <w:t>интеллектуальной</w:t>
      </w:r>
      <w:r>
        <w:rPr>
          <w:spacing w:val="14"/>
          <w:sz w:val="28"/>
        </w:rPr>
        <w:t> </w:t>
      </w:r>
      <w:r>
        <w:rPr>
          <w:sz w:val="28"/>
        </w:rPr>
        <w:t>позиции;</w:t>
      </w:r>
      <w:r>
        <w:rPr>
          <w:spacing w:val="16"/>
          <w:sz w:val="28"/>
        </w:rPr>
        <w:t> </w:t>
      </w:r>
      <w:r>
        <w:rPr>
          <w:sz w:val="28"/>
        </w:rPr>
        <w:t>лидерских</w:t>
      </w:r>
      <w:r>
        <w:rPr>
          <w:spacing w:val="14"/>
          <w:sz w:val="28"/>
        </w:rPr>
        <w:t> </w:t>
      </w:r>
      <w:r>
        <w:rPr>
          <w:sz w:val="28"/>
        </w:rPr>
        <w:t>качеств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одаренности</w:t>
      </w:r>
      <w:r>
        <w:rPr>
          <w:spacing w:val="18"/>
          <w:sz w:val="28"/>
        </w:rPr>
        <w:t> </w:t>
      </w:r>
      <w:r>
        <w:rPr>
          <w:sz w:val="28"/>
        </w:rPr>
        <w:t>каждой</w:t>
      </w:r>
      <w:r>
        <w:rPr>
          <w:spacing w:val="17"/>
          <w:sz w:val="28"/>
        </w:rPr>
        <w:t> </w:t>
      </w:r>
      <w:r>
        <w:rPr>
          <w:sz w:val="28"/>
        </w:rPr>
        <w:t>личности;</w:t>
      </w:r>
      <w:r>
        <w:rPr>
          <w:spacing w:val="-67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воспитание</w:t>
      </w:r>
      <w:r>
        <w:rPr>
          <w:spacing w:val="-2"/>
          <w:sz w:val="28"/>
        </w:rPr>
        <w:t> </w:t>
      </w:r>
      <w:r>
        <w:rPr>
          <w:sz w:val="28"/>
        </w:rPr>
        <w:t>информационной</w:t>
      </w:r>
      <w:r>
        <w:rPr>
          <w:spacing w:val="66"/>
          <w:sz w:val="28"/>
        </w:rPr>
        <w:t> </w:t>
      </w:r>
      <w:r>
        <w:rPr>
          <w:sz w:val="28"/>
        </w:rPr>
        <w:t>культуры</w:t>
      </w:r>
      <w:r>
        <w:rPr>
          <w:spacing w:val="2"/>
          <w:sz w:val="28"/>
        </w:rPr>
        <w:t> </w:t>
      </w:r>
      <w:r>
        <w:rPr>
          <w:sz w:val="28"/>
        </w:rPr>
        <w:t>-</w:t>
      </w:r>
      <w:r>
        <w:rPr>
          <w:spacing w:val="66"/>
          <w:sz w:val="28"/>
        </w:rPr>
        <w:t> </w:t>
      </w:r>
      <w:r>
        <w:rPr>
          <w:sz w:val="28"/>
        </w:rPr>
        <w:t>киберкультуру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кибергигиену.</w:t>
      </w:r>
    </w:p>
    <w:p>
      <w:pPr>
        <w:pStyle w:val="BodyText"/>
        <w:spacing w:line="235" w:lineRule="auto"/>
        <w:ind w:right="309"/>
      </w:pPr>
      <w:r>
        <w:rPr/>
        <w:t>Интеллектуальное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-67"/>
        </w:rPr>
        <w:t> </w:t>
      </w:r>
      <w:r>
        <w:rPr/>
        <w:t>лингвистического, музыкального, логико-математического, пространственного,</w:t>
      </w:r>
      <w:r>
        <w:rPr>
          <w:spacing w:val="1"/>
        </w:rPr>
        <w:t> </w:t>
      </w:r>
      <w:r>
        <w:rPr/>
        <w:t>телесно-кинестетического,</w:t>
      </w:r>
      <w:r>
        <w:rPr>
          <w:spacing w:val="-3"/>
        </w:rPr>
        <w:t> </w:t>
      </w:r>
      <w:r>
        <w:rPr/>
        <w:t>межличностного,</w:t>
      </w:r>
      <w:r>
        <w:rPr>
          <w:spacing w:val="-3"/>
        </w:rPr>
        <w:t> </w:t>
      </w:r>
      <w:r>
        <w:rPr/>
        <w:t>внутриличностного</w:t>
      </w:r>
      <w:r>
        <w:rPr>
          <w:spacing w:val="-1"/>
        </w:rPr>
        <w:t> </w:t>
      </w:r>
      <w:r>
        <w:rPr/>
        <w:t>интеллекта.</w:t>
      </w:r>
    </w:p>
    <w:p>
      <w:pPr>
        <w:pStyle w:val="BodyText"/>
        <w:spacing w:line="235" w:lineRule="auto"/>
        <w:ind w:right="310"/>
      </w:pPr>
      <w:r>
        <w:rPr/>
        <w:t>Руководством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>
          <w:i/>
        </w:rPr>
        <w:t>формированию</w:t>
      </w:r>
      <w:r>
        <w:rPr>
          <w:i/>
          <w:spacing w:val="1"/>
        </w:rPr>
        <w:t> </w:t>
      </w:r>
      <w:r>
        <w:rPr>
          <w:i/>
        </w:rPr>
        <w:t>у</w:t>
      </w:r>
      <w:r>
        <w:rPr>
          <w:i/>
          <w:spacing w:val="1"/>
        </w:rPr>
        <w:t> </w:t>
      </w:r>
      <w:r>
        <w:rPr>
          <w:i/>
        </w:rPr>
        <w:t>обучающихся</w:t>
      </w:r>
      <w:r>
        <w:rPr>
          <w:i/>
          <w:spacing w:val="1"/>
        </w:rPr>
        <w:t> </w:t>
      </w:r>
      <w:r>
        <w:rPr>
          <w:i/>
        </w:rPr>
        <w:t>эмоционального</w:t>
      </w:r>
      <w:r>
        <w:rPr>
          <w:i/>
          <w:spacing w:val="1"/>
        </w:rPr>
        <w:t> </w:t>
      </w:r>
      <w:r>
        <w:rPr>
          <w:i/>
        </w:rPr>
        <w:t>интеллекта</w:t>
      </w:r>
      <w:r>
        <w:rPr>
          <w:i/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методическое</w:t>
      </w:r>
      <w:r>
        <w:rPr>
          <w:spacing w:val="1"/>
        </w:rPr>
        <w:t> </w:t>
      </w:r>
      <w:r>
        <w:rPr/>
        <w:t>пособие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разработанное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«Формирование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превенция</w:t>
      </w:r>
      <w:r>
        <w:rPr>
          <w:spacing w:val="1"/>
        </w:rPr>
        <w:t> </w:t>
      </w:r>
      <w:r>
        <w:rPr/>
        <w:t>суицида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несовершеннолетних»</w:t>
      </w:r>
      <w:r>
        <w:rPr>
          <w:spacing w:val="1"/>
        </w:rPr>
        <w:t> </w:t>
      </w:r>
      <w:r>
        <w:rPr/>
        <w:t>(Модуль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Эмоциональный</w:t>
      </w:r>
      <w:r>
        <w:rPr>
          <w:spacing w:val="1"/>
        </w:rPr>
        <w:t> </w:t>
      </w:r>
      <w:r>
        <w:rPr/>
        <w:t>интеллект</w:t>
      </w:r>
      <w:r>
        <w:rPr>
          <w:spacing w:val="-4"/>
        </w:rPr>
        <w:t> </w:t>
      </w:r>
      <w:r>
        <w:rPr/>
        <w:t>и межличностное</w:t>
      </w:r>
      <w:r>
        <w:rPr>
          <w:spacing w:val="-1"/>
        </w:rPr>
        <w:t> </w:t>
      </w:r>
      <w:r>
        <w:rPr/>
        <w:t>общение)</w:t>
      </w:r>
      <w:r>
        <w:rPr>
          <w:spacing w:val="3"/>
        </w:rPr>
        <w:t> </w:t>
      </w:r>
      <w:r>
        <w:rPr/>
        <w:t>«Bilim</w:t>
      </w:r>
      <w:r>
        <w:rPr>
          <w:spacing w:val="-5"/>
        </w:rPr>
        <w:t> </w:t>
      </w:r>
      <w:r>
        <w:rPr/>
        <w:t>Foundation»,</w:t>
      </w:r>
      <w:r>
        <w:rPr>
          <w:spacing w:val="-2"/>
        </w:rPr>
        <w:t> </w:t>
      </w:r>
      <w:r>
        <w:rPr/>
        <w:t>2017.</w:t>
      </w:r>
    </w:p>
    <w:p>
      <w:pPr>
        <w:pStyle w:val="BodyText"/>
        <w:spacing w:line="312" w:lineRule="exact"/>
        <w:ind w:left="1022" w:firstLine="0"/>
      </w:pPr>
      <w:r>
        <w:rPr/>
        <w:t>Реализация   </w:t>
      </w:r>
      <w:r>
        <w:rPr>
          <w:spacing w:val="14"/>
        </w:rPr>
        <w:t> </w:t>
      </w:r>
      <w:r>
        <w:rPr/>
        <w:t>общенационального   </w:t>
      </w:r>
      <w:r>
        <w:rPr>
          <w:spacing w:val="15"/>
        </w:rPr>
        <w:t> </w:t>
      </w:r>
      <w:r>
        <w:rPr/>
        <w:t>культурно-образовательного   </w:t>
      </w:r>
      <w:r>
        <w:rPr>
          <w:spacing w:val="15"/>
        </w:rPr>
        <w:t> </w:t>
      </w:r>
      <w:r>
        <w:rPr/>
        <w:t>проекта</w:t>
      </w:r>
    </w:p>
    <w:p>
      <w:pPr>
        <w:pStyle w:val="BodyText"/>
        <w:spacing w:line="235" w:lineRule="auto"/>
        <w:ind w:right="309" w:firstLine="0"/>
      </w:pPr>
      <w:r>
        <w:rPr>
          <w:b/>
        </w:rPr>
        <w:t>«Дебатное движение школьников «Ұшқыр ой алаңы» </w:t>
      </w:r>
      <w:r>
        <w:rPr/>
        <w:t>позволит 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навык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команде,</w:t>
      </w:r>
      <w:r>
        <w:rPr>
          <w:spacing w:val="1"/>
        </w:rPr>
        <w:t> </w:t>
      </w:r>
      <w:r>
        <w:rPr/>
        <w:t>научит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уважительное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противоположному</w:t>
      </w:r>
      <w:r>
        <w:rPr>
          <w:spacing w:val="1"/>
        </w:rPr>
        <w:t> </w:t>
      </w:r>
      <w:r>
        <w:rPr/>
        <w:t>мнению,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отстаивать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взгляды</w:t>
      </w:r>
      <w:r>
        <w:rPr>
          <w:spacing w:val="83"/>
        </w:rPr>
        <w:t> </w:t>
      </w:r>
      <w:r>
        <w:rPr/>
        <w:t>и</w:t>
      </w:r>
      <w:r>
        <w:rPr>
          <w:spacing w:val="86"/>
        </w:rPr>
        <w:t> </w:t>
      </w:r>
      <w:r>
        <w:rPr/>
        <w:t>суждения.</w:t>
      </w:r>
      <w:r>
        <w:rPr>
          <w:spacing w:val="89"/>
        </w:rPr>
        <w:t> </w:t>
      </w:r>
      <w:r>
        <w:rPr/>
        <w:t>Цель</w:t>
      </w:r>
      <w:r>
        <w:rPr>
          <w:spacing w:val="84"/>
        </w:rPr>
        <w:t> </w:t>
      </w:r>
      <w:r>
        <w:rPr/>
        <w:t>Дебатного</w:t>
      </w:r>
      <w:r>
        <w:rPr>
          <w:spacing w:val="84"/>
        </w:rPr>
        <w:t> </w:t>
      </w:r>
      <w:r>
        <w:rPr/>
        <w:t>движения</w:t>
      </w:r>
      <w:r>
        <w:rPr>
          <w:spacing w:val="86"/>
        </w:rPr>
        <w:t> </w:t>
      </w:r>
      <w:r>
        <w:rPr/>
        <w:t>-</w:t>
      </w:r>
      <w:r>
        <w:rPr>
          <w:spacing w:val="86"/>
        </w:rPr>
        <w:t> </w:t>
      </w:r>
      <w:r>
        <w:rPr/>
        <w:t>повышение</w:t>
      </w:r>
      <w:r>
        <w:rPr>
          <w:spacing w:val="85"/>
        </w:rPr>
        <w:t> </w:t>
      </w:r>
      <w:r>
        <w:rPr/>
        <w:t>социальной</w:t>
      </w:r>
      <w:r>
        <w:rPr>
          <w:spacing w:val="82"/>
        </w:rPr>
        <w:t> </w:t>
      </w:r>
      <w:r>
        <w:rPr/>
        <w:t>и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0" w:firstLine="0"/>
      </w:pPr>
      <w:r>
        <w:rPr/>
        <w:t>творческой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публичного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-4"/>
        </w:rPr>
        <w:t> </w:t>
      </w:r>
      <w:r>
        <w:rPr/>
        <w:t>проблем,</w:t>
      </w:r>
      <w:r>
        <w:rPr>
          <w:spacing w:val="-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обществе.</w:t>
      </w:r>
    </w:p>
    <w:p>
      <w:pPr>
        <w:pStyle w:val="BodyText"/>
        <w:spacing w:line="235" w:lineRule="auto"/>
        <w:ind w:right="306"/>
      </w:pPr>
      <w:r>
        <w:rPr/>
        <w:t>Задачи</w:t>
      </w:r>
      <w:r>
        <w:rPr>
          <w:spacing w:val="1"/>
        </w:rPr>
        <w:t> </w:t>
      </w:r>
      <w:r>
        <w:rPr/>
        <w:t>Дебатного</w:t>
      </w:r>
      <w:r>
        <w:rPr>
          <w:spacing w:val="1"/>
        </w:rPr>
        <w:t> </w:t>
      </w:r>
      <w:r>
        <w:rPr/>
        <w:t>движения: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культуры, гражданской активности, ответственности, способности творчески и</w:t>
      </w:r>
      <w:r>
        <w:rPr>
          <w:spacing w:val="1"/>
        </w:rPr>
        <w:t> </w:t>
      </w:r>
      <w:r>
        <w:rPr/>
        <w:t>критически</w:t>
      </w:r>
      <w:r>
        <w:rPr>
          <w:spacing w:val="1"/>
        </w:rPr>
        <w:t> </w:t>
      </w:r>
      <w:r>
        <w:rPr/>
        <w:t>мыслить,</w:t>
      </w:r>
      <w:r>
        <w:rPr>
          <w:spacing w:val="1"/>
        </w:rPr>
        <w:t> </w:t>
      </w:r>
      <w:r>
        <w:rPr/>
        <w:t>дипломатически</w:t>
      </w:r>
      <w:r>
        <w:rPr>
          <w:spacing w:val="1"/>
        </w:rPr>
        <w:t> </w:t>
      </w:r>
      <w:r>
        <w:rPr/>
        <w:t>разрешать</w:t>
      </w:r>
      <w:r>
        <w:rPr>
          <w:spacing w:val="1"/>
        </w:rPr>
        <w:t> </w:t>
      </w:r>
      <w:r>
        <w:rPr/>
        <w:t>спорные ситуации;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дебатных центров, клубов в каждой организации образования, в каждом регионе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инновационных</w:t>
      </w:r>
      <w:r>
        <w:rPr>
          <w:spacing w:val="1"/>
        </w:rPr>
        <w:t> </w:t>
      </w:r>
      <w:r>
        <w:rPr/>
        <w:t>моделей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культурнодосуговой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просветительской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Дебатного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руководствуются</w:t>
      </w:r>
      <w:r>
        <w:rPr>
          <w:spacing w:val="1"/>
        </w:rPr>
        <w:t> </w:t>
      </w:r>
      <w:r>
        <w:rPr/>
        <w:t>принципами</w:t>
      </w:r>
      <w:r>
        <w:rPr>
          <w:spacing w:val="1"/>
        </w:rPr>
        <w:t> </w:t>
      </w:r>
      <w:r>
        <w:rPr/>
        <w:t>открытости,</w:t>
      </w:r>
      <w:r>
        <w:rPr>
          <w:spacing w:val="1"/>
        </w:rPr>
        <w:t> </w:t>
      </w:r>
      <w:r>
        <w:rPr/>
        <w:t>системности,</w:t>
      </w:r>
      <w:r>
        <w:rPr>
          <w:spacing w:val="-67"/>
        </w:rPr>
        <w:t> </w:t>
      </w:r>
      <w:r>
        <w:rPr/>
        <w:t>добровольности,</w:t>
      </w:r>
      <w:r>
        <w:rPr>
          <w:spacing w:val="-2"/>
        </w:rPr>
        <w:t> </w:t>
      </w:r>
      <w:r>
        <w:rPr/>
        <w:t>гуманизации,</w:t>
      </w:r>
      <w:r>
        <w:rPr>
          <w:spacing w:val="-6"/>
        </w:rPr>
        <w:t> </w:t>
      </w:r>
      <w:r>
        <w:rPr/>
        <w:t>доступности,</w:t>
      </w:r>
      <w:r>
        <w:rPr>
          <w:spacing w:val="-2"/>
        </w:rPr>
        <w:t> </w:t>
      </w:r>
      <w:r>
        <w:rPr/>
        <w:t>честности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уважения</w:t>
      </w:r>
      <w:r>
        <w:rPr>
          <w:spacing w:val="-5"/>
        </w:rPr>
        <w:t> </w:t>
      </w:r>
      <w:r>
        <w:rPr/>
        <w:t>партнеров.</w:t>
      </w:r>
    </w:p>
    <w:p>
      <w:pPr>
        <w:pStyle w:val="BodyText"/>
        <w:spacing w:line="311" w:lineRule="exact"/>
        <w:ind w:left="1022" w:firstLine="0"/>
      </w:pPr>
      <w:r>
        <w:rPr/>
        <w:t>Концепция  </w:t>
      </w:r>
      <w:r>
        <w:rPr>
          <w:spacing w:val="26"/>
        </w:rPr>
        <w:t> </w:t>
      </w:r>
      <w:r>
        <w:rPr/>
        <w:t>общенационального   </w:t>
      </w:r>
      <w:r>
        <w:rPr>
          <w:spacing w:val="25"/>
        </w:rPr>
        <w:t> </w:t>
      </w:r>
      <w:r>
        <w:rPr/>
        <w:t>культурно-образовательного   </w:t>
      </w:r>
      <w:r>
        <w:rPr>
          <w:spacing w:val="25"/>
        </w:rPr>
        <w:t> </w:t>
      </w:r>
      <w:r>
        <w:rPr/>
        <w:t>проекта</w:t>
      </w:r>
    </w:p>
    <w:p>
      <w:pPr>
        <w:spacing w:line="235" w:lineRule="auto" w:before="1"/>
        <w:ind w:left="313" w:right="309" w:firstLine="0"/>
        <w:jc w:val="both"/>
        <w:rPr>
          <w:b/>
          <w:sz w:val="28"/>
        </w:rPr>
      </w:pPr>
      <w:r>
        <w:rPr>
          <w:b/>
          <w:sz w:val="28"/>
        </w:rPr>
        <w:t>«Дебатное движение школьников и студенческой молодежи» </w:t>
      </w:r>
      <w:r>
        <w:rPr>
          <w:sz w:val="28"/>
        </w:rPr>
        <w:t>размещена на</w:t>
      </w:r>
      <w:r>
        <w:rPr>
          <w:spacing w:val="1"/>
          <w:sz w:val="28"/>
        </w:rPr>
        <w:t> </w:t>
      </w:r>
      <w:r>
        <w:rPr>
          <w:sz w:val="28"/>
        </w:rPr>
        <w:t>сайте</w:t>
      </w:r>
      <w:r>
        <w:rPr>
          <w:spacing w:val="1"/>
          <w:sz w:val="28"/>
        </w:rPr>
        <w:t> </w:t>
      </w:r>
      <w:r>
        <w:rPr>
          <w:sz w:val="28"/>
        </w:rPr>
        <w:t>РГКП</w:t>
      </w:r>
      <w:r>
        <w:rPr>
          <w:spacing w:val="1"/>
          <w:sz w:val="28"/>
        </w:rPr>
        <w:t> </w:t>
      </w:r>
      <w:r>
        <w:rPr>
          <w:sz w:val="28"/>
        </w:rPr>
        <w:t>«Республиканский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учебно-методический</w:t>
      </w:r>
      <w:r>
        <w:rPr>
          <w:spacing w:val="1"/>
          <w:sz w:val="28"/>
        </w:rPr>
        <w:t> </w:t>
      </w: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образования»</w:t>
      </w:r>
      <w:r>
        <w:rPr>
          <w:spacing w:val="-3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66"/>
          <w:sz w:val="28"/>
        </w:rPr>
        <w:t> </w:t>
      </w:r>
      <w:r>
        <w:rPr>
          <w:b/>
          <w:sz w:val="28"/>
        </w:rPr>
        <w:t>(https://</w:t>
      </w:r>
      <w:hyperlink r:id="rId23">
        <w:r>
          <w:rPr>
            <w:b/>
            <w:sz w:val="28"/>
          </w:rPr>
          <w:t>www.ziyatker.org/debatnoedvizheny)</w:t>
        </w:r>
      </w:hyperlink>
    </w:p>
    <w:p>
      <w:pPr>
        <w:pStyle w:val="BodyText"/>
        <w:spacing w:line="235" w:lineRule="auto" w:before="2"/>
        <w:ind w:right="306"/>
      </w:pPr>
      <w:r>
        <w:rPr>
          <w:b/>
        </w:rPr>
        <w:t>Актуальным</w:t>
      </w:r>
      <w:r>
        <w:rPr>
          <w:b/>
          <w:spacing w:val="1"/>
        </w:rPr>
        <w:t> </w:t>
      </w:r>
      <w:r>
        <w:rPr>
          <w:b/>
        </w:rPr>
        <w:t>остается</w:t>
      </w:r>
      <w:r>
        <w:rPr>
          <w:b/>
          <w:spacing w:val="1"/>
        </w:rPr>
        <w:t> </w:t>
      </w:r>
      <w:r>
        <w:rPr>
          <w:b/>
        </w:rPr>
        <w:t>вопрос</w:t>
      </w:r>
      <w:r>
        <w:rPr>
          <w:b/>
          <w:spacing w:val="1"/>
        </w:rPr>
        <w:t> </w:t>
      </w:r>
      <w:r>
        <w:rPr>
          <w:b/>
        </w:rPr>
        <w:t>информационной</w:t>
      </w:r>
      <w:r>
        <w:rPr>
          <w:b/>
          <w:spacing w:val="1"/>
        </w:rPr>
        <w:t> </w:t>
      </w:r>
      <w:r>
        <w:rPr>
          <w:b/>
        </w:rPr>
        <w:t>безопасности</w:t>
      </w:r>
      <w:r>
        <w:rPr/>
        <w:t>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данным</w:t>
      </w:r>
      <w:r>
        <w:rPr>
          <w:spacing w:val="1"/>
        </w:rPr>
        <w:t> </w:t>
      </w:r>
      <w:r>
        <w:rPr/>
        <w:t>соцопроса</w:t>
      </w:r>
      <w:r>
        <w:rPr>
          <w:spacing w:val="70"/>
        </w:rPr>
        <w:t> </w:t>
      </w:r>
      <w:r>
        <w:rPr>
          <w:i/>
        </w:rPr>
        <w:t>(Доклад</w:t>
      </w:r>
      <w:r>
        <w:rPr>
          <w:i/>
          <w:spacing w:val="70"/>
        </w:rPr>
        <w:t> </w:t>
      </w:r>
      <w:r>
        <w:rPr>
          <w:i/>
        </w:rPr>
        <w:t>о</w:t>
      </w:r>
      <w:r>
        <w:rPr>
          <w:i/>
          <w:spacing w:val="70"/>
        </w:rPr>
        <w:t> </w:t>
      </w:r>
      <w:r>
        <w:rPr>
          <w:i/>
        </w:rPr>
        <w:t>положении</w:t>
      </w:r>
      <w:r>
        <w:rPr>
          <w:i/>
          <w:spacing w:val="70"/>
        </w:rPr>
        <w:t> </w:t>
      </w:r>
      <w:r>
        <w:rPr>
          <w:i/>
        </w:rPr>
        <w:t>детей</w:t>
      </w:r>
      <w:r>
        <w:rPr>
          <w:i/>
          <w:spacing w:val="70"/>
        </w:rPr>
        <w:t> </w:t>
      </w:r>
      <w:r>
        <w:rPr>
          <w:i/>
        </w:rPr>
        <w:t>Республики</w:t>
      </w:r>
      <w:r>
        <w:rPr>
          <w:i/>
          <w:spacing w:val="70"/>
        </w:rPr>
        <w:t> </w:t>
      </w:r>
      <w:r>
        <w:rPr>
          <w:i/>
        </w:rPr>
        <w:t>Казахстан</w:t>
      </w:r>
      <w:r>
        <w:rPr>
          <w:i/>
          <w:spacing w:val="70"/>
        </w:rPr>
        <w:t> </w:t>
      </w:r>
      <w:r>
        <w:rPr>
          <w:i/>
        </w:rPr>
        <w:t>за</w:t>
      </w:r>
      <w:r>
        <w:rPr>
          <w:i/>
          <w:spacing w:val="1"/>
        </w:rPr>
        <w:t> </w:t>
      </w:r>
      <w:r>
        <w:rPr>
          <w:i/>
        </w:rPr>
        <w:t>2019</w:t>
      </w:r>
      <w:r>
        <w:rPr>
          <w:i/>
          <w:spacing w:val="1"/>
        </w:rPr>
        <w:t> </w:t>
      </w:r>
      <w:r>
        <w:rPr>
          <w:i/>
        </w:rPr>
        <w:t>год)</w:t>
      </w:r>
      <w:r>
        <w:rPr/>
        <w:t>,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70%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пользуются</w:t>
      </w:r>
      <w:r>
        <w:rPr>
          <w:spacing w:val="1"/>
        </w:rPr>
        <w:t> </w:t>
      </w:r>
      <w:r>
        <w:rPr/>
        <w:t>Интернетом,</w:t>
      </w:r>
      <w:r>
        <w:rPr>
          <w:spacing w:val="1"/>
        </w:rPr>
        <w:t> </w:t>
      </w:r>
      <w:r>
        <w:rPr/>
        <w:t>имеют</w:t>
      </w:r>
      <w:r>
        <w:rPr>
          <w:spacing w:val="71"/>
        </w:rPr>
        <w:t> </w:t>
      </w:r>
      <w:r>
        <w:rPr/>
        <w:t>мобильные</w:t>
      </w:r>
      <w:r>
        <w:rPr>
          <w:spacing w:val="1"/>
        </w:rPr>
        <w:t> </w:t>
      </w:r>
      <w:r>
        <w:rPr/>
        <w:t>телефоны и компьютеры, тем самым становясь наиболее уязвимыми для кибер-</w:t>
      </w:r>
      <w:r>
        <w:rPr>
          <w:spacing w:val="1"/>
        </w:rPr>
        <w:t> </w:t>
      </w:r>
      <w:r>
        <w:rPr/>
        <w:t>буллинга, мошенничества в электронном пространстве. Из общего количества</w:t>
      </w:r>
      <w:r>
        <w:rPr>
          <w:spacing w:val="1"/>
        </w:rPr>
        <w:t> </w:t>
      </w:r>
      <w:r>
        <w:rPr/>
        <w:t>опрошенных</w:t>
      </w:r>
      <w:r>
        <w:rPr>
          <w:spacing w:val="1"/>
        </w:rPr>
        <w:t> </w:t>
      </w:r>
      <w:r>
        <w:rPr/>
        <w:t>6%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столкнулось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сетях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случаями</w:t>
      </w:r>
      <w:r>
        <w:rPr>
          <w:spacing w:val="1"/>
        </w:rPr>
        <w:t> </w:t>
      </w:r>
      <w:r>
        <w:rPr/>
        <w:t>виртуального насилия, 8,5% – пропагандой религии, 5% – пропагандой суицида.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86%</w:t>
      </w:r>
      <w:r>
        <w:rPr>
          <w:spacing w:val="1"/>
        </w:rPr>
        <w:t> </w:t>
      </w:r>
      <w:r>
        <w:rPr/>
        <w:t>опрошенных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положительно</w:t>
      </w:r>
      <w:r>
        <w:rPr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знакомствам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соцсетях. Усугубляет ситуацию недостаточная осведомленность родителей об</w:t>
      </w:r>
      <w:r>
        <w:rPr>
          <w:spacing w:val="1"/>
        </w:rPr>
        <w:t> </w:t>
      </w:r>
      <w:r>
        <w:rPr/>
        <w:t>опасности неконтролируемого интернет-общения детей. В среднем около 36%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впервые,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опроса,</w:t>
      </w:r>
      <w:r>
        <w:rPr>
          <w:spacing w:val="1"/>
        </w:rPr>
        <w:t> </w:t>
      </w:r>
      <w:r>
        <w:rPr/>
        <w:t>услышали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интернет-</w:t>
      </w:r>
      <w:r>
        <w:rPr>
          <w:spacing w:val="1"/>
        </w:rPr>
        <w:t> </w:t>
      </w:r>
      <w:r>
        <w:rPr/>
        <w:t>пространстве</w:t>
      </w:r>
      <w:r>
        <w:rPr>
          <w:spacing w:val="-2"/>
        </w:rPr>
        <w:t> </w:t>
      </w:r>
      <w:r>
        <w:rPr/>
        <w:t>существуют</w:t>
      </w:r>
      <w:r>
        <w:rPr>
          <w:spacing w:val="-1"/>
        </w:rPr>
        <w:t> </w:t>
      </w:r>
      <w:r>
        <w:rPr/>
        <w:t>различные</w:t>
      </w:r>
      <w:r>
        <w:rPr>
          <w:spacing w:val="-1"/>
        </w:rPr>
        <w:t> </w:t>
      </w:r>
      <w:r>
        <w:rPr/>
        <w:t>виды травли</w:t>
      </w:r>
      <w:r>
        <w:rPr>
          <w:spacing w:val="-4"/>
        </w:rPr>
        <w:t> </w:t>
      </w:r>
      <w:r>
        <w:rPr/>
        <w:t>и шантажа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spacing w:line="235" w:lineRule="auto"/>
        <w:ind w:right="310"/>
        <w:rPr>
          <w:i/>
        </w:rPr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прививать</w:t>
      </w:r>
      <w:r>
        <w:rPr>
          <w:spacing w:val="1"/>
        </w:rPr>
        <w:t> </w:t>
      </w:r>
      <w:r>
        <w:rPr/>
        <w:t>обучающимся культуру поведения в интернет-пространстве: культуру общения,</w:t>
      </w:r>
      <w:r>
        <w:rPr>
          <w:spacing w:val="1"/>
        </w:rPr>
        <w:t> </w:t>
      </w:r>
      <w:r>
        <w:rPr/>
        <w:t>выражения своих мыслей, уважения мнения собеседника, соблюдения этических</w:t>
      </w:r>
      <w:r>
        <w:rPr>
          <w:spacing w:val="1"/>
        </w:rPr>
        <w:t> </w:t>
      </w:r>
      <w:r>
        <w:rPr/>
        <w:t>норм. Взаимодействие семьи и школы должно быть направлено на обеспечение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определенным</w:t>
      </w:r>
      <w:r>
        <w:rPr>
          <w:spacing w:val="1"/>
        </w:rPr>
        <w:t> </w:t>
      </w:r>
      <w:r>
        <w:rPr/>
        <w:t>сайтам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Интернет,</w:t>
      </w:r>
      <w:r>
        <w:rPr>
          <w:spacing w:val="1"/>
        </w:rPr>
        <w:t> </w:t>
      </w:r>
      <w:r>
        <w:rPr/>
        <w:t>пропагандирующим</w:t>
      </w:r>
      <w:r>
        <w:rPr>
          <w:spacing w:val="42"/>
        </w:rPr>
        <w:t> </w:t>
      </w:r>
      <w:r>
        <w:rPr/>
        <w:t>насилие,</w:t>
      </w:r>
      <w:r>
        <w:rPr>
          <w:spacing w:val="43"/>
        </w:rPr>
        <w:t> </w:t>
      </w:r>
      <w:r>
        <w:rPr/>
        <w:t>суициды</w:t>
      </w:r>
      <w:r>
        <w:rPr>
          <w:spacing w:val="42"/>
        </w:rPr>
        <w:t> </w:t>
      </w:r>
      <w:r>
        <w:rPr/>
        <w:t>в</w:t>
      </w:r>
      <w:r>
        <w:rPr>
          <w:spacing w:val="43"/>
        </w:rPr>
        <w:t> </w:t>
      </w:r>
      <w:r>
        <w:rPr/>
        <w:t>рамках</w:t>
      </w:r>
      <w:r>
        <w:rPr>
          <w:spacing w:val="48"/>
        </w:rPr>
        <w:t> </w:t>
      </w:r>
      <w:r>
        <w:rPr>
          <w:i/>
        </w:rPr>
        <w:t>Закона</w:t>
      </w:r>
      <w:r>
        <w:rPr>
          <w:i/>
          <w:spacing w:val="45"/>
        </w:rPr>
        <w:t> </w:t>
      </w:r>
      <w:r>
        <w:rPr>
          <w:i/>
        </w:rPr>
        <w:t>Республики</w:t>
      </w:r>
      <w:r>
        <w:rPr>
          <w:i/>
          <w:spacing w:val="43"/>
        </w:rPr>
        <w:t> </w:t>
      </w:r>
      <w:r>
        <w:rPr>
          <w:i/>
        </w:rPr>
        <w:t>Казахстан</w:t>
      </w:r>
    </w:p>
    <w:p>
      <w:pPr>
        <w:spacing w:line="235" w:lineRule="auto" w:before="0"/>
        <w:ind w:left="313" w:right="310" w:firstLine="0"/>
        <w:jc w:val="both"/>
        <w:rPr>
          <w:i/>
          <w:sz w:val="28"/>
        </w:rPr>
      </w:pPr>
      <w:r>
        <w:rPr>
          <w:i/>
          <w:sz w:val="28"/>
        </w:rPr>
        <w:t>«О защите детей от информации, причиняющей вред их здоровью и развитию»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 июля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2018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№169-VI.</w:t>
      </w:r>
    </w:p>
    <w:p>
      <w:pPr>
        <w:spacing w:line="235" w:lineRule="auto" w:before="0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план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включить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мероприятия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киберкультуре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кибергигиене,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т.ч.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кибербезопасности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 информационной безопасности обучающихся.</w:t>
      </w:r>
    </w:p>
    <w:p>
      <w:pPr>
        <w:pStyle w:val="BodyText"/>
        <w:spacing w:line="235" w:lineRule="auto"/>
        <w:ind w:right="308"/>
      </w:pPr>
      <w:r>
        <w:rPr/>
        <w:t>Уже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скамьи,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международной</w:t>
      </w:r>
      <w:r>
        <w:rPr>
          <w:spacing w:val="1"/>
        </w:rPr>
        <w:t> </w:t>
      </w:r>
      <w:r>
        <w:rPr/>
        <w:t>практики,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проводить обучение детей кибербезопасности, где они будут обучаться навыкам,</w:t>
      </w:r>
      <w:r>
        <w:rPr>
          <w:spacing w:val="-67"/>
        </w:rPr>
        <w:t> </w:t>
      </w:r>
      <w:r>
        <w:rPr/>
        <w:t>позволяющим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сетевых</w:t>
      </w:r>
      <w:r>
        <w:rPr>
          <w:spacing w:val="1"/>
        </w:rPr>
        <w:t> </w:t>
      </w:r>
      <w:r>
        <w:rPr/>
        <w:t>атак</w:t>
      </w:r>
      <w:r>
        <w:rPr>
          <w:spacing w:val="1"/>
        </w:rPr>
        <w:t> </w:t>
      </w:r>
      <w:r>
        <w:rPr/>
        <w:t>хакеров.</w:t>
      </w:r>
      <w:r>
        <w:rPr>
          <w:spacing w:val="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организации обучающих семинаров в школе по вопросам кибербезопасности,</w:t>
      </w:r>
      <w:r>
        <w:rPr>
          <w:spacing w:val="1"/>
        </w:rPr>
        <w:t> </w:t>
      </w:r>
      <w:r>
        <w:rPr/>
        <w:t>кибергигиены,</w:t>
      </w:r>
      <w:r>
        <w:rPr>
          <w:spacing w:val="-4"/>
        </w:rPr>
        <w:t> </w:t>
      </w:r>
      <w:r>
        <w:rPr/>
        <w:t>киберкультуры</w:t>
      </w:r>
      <w:r>
        <w:rPr>
          <w:spacing w:val="-2"/>
        </w:rPr>
        <w:t> </w:t>
      </w:r>
      <w:r>
        <w:rPr/>
        <w:t>можно</w:t>
      </w:r>
      <w:r>
        <w:rPr>
          <w:spacing w:val="-5"/>
        </w:rPr>
        <w:t> </w:t>
      </w:r>
      <w:r>
        <w:rPr/>
        <w:t>найти</w:t>
      </w:r>
      <w:r>
        <w:rPr>
          <w:spacing w:val="-2"/>
        </w:rPr>
        <w:t> </w:t>
      </w:r>
      <w:r>
        <w:rPr/>
        <w:t>материалы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следующих</w:t>
      </w:r>
      <w:r>
        <w:rPr>
          <w:spacing w:val="-1"/>
        </w:rPr>
        <w:t> </w:t>
      </w:r>
      <w:r>
        <w:rPr/>
        <w:t>сайтах:</w:t>
      </w:r>
    </w:p>
    <w:p>
      <w:pPr>
        <w:pStyle w:val="ListParagraph"/>
        <w:numPr>
          <w:ilvl w:val="0"/>
          <w:numId w:val="50"/>
        </w:numPr>
        <w:tabs>
          <w:tab w:pos="1204" w:val="left" w:leader="none"/>
        </w:tabs>
        <w:spacing w:line="232" w:lineRule="auto" w:before="0" w:after="0"/>
        <w:ind w:left="313" w:right="344" w:firstLine="708"/>
        <w:jc w:val="left"/>
        <w:rPr>
          <w:i/>
          <w:sz w:val="22"/>
        </w:rPr>
      </w:pPr>
      <w:hyperlink r:id="rId24">
        <w:r>
          <w:rPr>
            <w:i/>
            <w:sz w:val="24"/>
          </w:rPr>
          <w:t>https://cybersecuritymonth.eu/press-campaign-toolbox/ecsm-material/cybersecurity-spaces-</w:t>
        </w:r>
      </w:hyperlink>
      <w:r>
        <w:rPr>
          <w:i/>
          <w:spacing w:val="-57"/>
          <w:sz w:val="24"/>
        </w:rPr>
        <w:t> </w:t>
      </w:r>
      <w:hyperlink r:id="rId24">
        <w:r>
          <w:rPr>
            <w:i/>
            <w:sz w:val="24"/>
          </w:rPr>
          <w:t>workshops-on-cybersecurity-for-high-school-students</w:t>
        </w:r>
      </w:hyperlink>
      <w:r>
        <w:rPr>
          <w:i/>
          <w:sz w:val="24"/>
        </w:rPr>
        <w:t>;</w:t>
      </w:r>
    </w:p>
    <w:p>
      <w:pPr>
        <w:pStyle w:val="ListParagraph"/>
        <w:numPr>
          <w:ilvl w:val="0"/>
          <w:numId w:val="50"/>
        </w:numPr>
        <w:tabs>
          <w:tab w:pos="1263" w:val="left" w:leader="none"/>
        </w:tabs>
        <w:spacing w:line="274" w:lineRule="exact" w:before="0" w:after="0"/>
        <w:ind w:left="1262" w:right="0" w:hanging="241"/>
        <w:jc w:val="left"/>
        <w:rPr>
          <w:i/>
          <w:sz w:val="24"/>
        </w:rPr>
      </w:pPr>
      <w:hyperlink r:id="rId25">
        <w:r>
          <w:rPr>
            <w:i/>
            <w:sz w:val="24"/>
          </w:rPr>
          <w:t>https://www.mcafee.com/blogs/consumer/importance-cybersecurity-lessons-schools/</w:t>
        </w:r>
      </w:hyperlink>
      <w:r>
        <w:rPr>
          <w:i/>
          <w:sz w:val="24"/>
        </w:rPr>
        <w:t>;</w:t>
      </w:r>
    </w:p>
    <w:p>
      <w:pPr>
        <w:spacing w:after="0" w:line="274" w:lineRule="exact"/>
        <w:jc w:val="left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50"/>
        </w:numPr>
        <w:tabs>
          <w:tab w:pos="1204" w:val="left" w:leader="none"/>
        </w:tabs>
        <w:spacing w:line="235" w:lineRule="auto" w:before="66" w:after="0"/>
        <w:ind w:left="313" w:right="1140" w:firstLine="708"/>
        <w:jc w:val="left"/>
        <w:rPr>
          <w:i/>
          <w:sz w:val="22"/>
        </w:rPr>
      </w:pPr>
      <w:hyperlink r:id="rId26">
        <w:r>
          <w:rPr>
            <w:i/>
            <w:spacing w:val="-1"/>
            <w:sz w:val="24"/>
          </w:rPr>
          <w:t>https://eu-acerforeducation.acer.com/education-trends/cybersecurity-how-to-teach-</w:t>
        </w:r>
      </w:hyperlink>
      <w:r>
        <w:rPr>
          <w:i/>
          <w:sz w:val="24"/>
        </w:rPr>
        <w:t> </w:t>
      </w:r>
      <w:hyperlink r:id="rId26">
        <w:r>
          <w:rPr>
            <w:i/>
            <w:sz w:val="24"/>
          </w:rPr>
          <w:t>students-to-use-internet-responsibly/</w:t>
        </w:r>
      </w:hyperlink>
      <w:r>
        <w:rPr>
          <w:i/>
          <w:sz w:val="24"/>
        </w:rPr>
        <w:t>;</w:t>
      </w:r>
    </w:p>
    <w:p>
      <w:pPr>
        <w:pStyle w:val="ListParagraph"/>
        <w:numPr>
          <w:ilvl w:val="0"/>
          <w:numId w:val="50"/>
        </w:numPr>
        <w:tabs>
          <w:tab w:pos="1204" w:val="left" w:leader="none"/>
          <w:tab w:pos="6485" w:val="left" w:leader="none"/>
          <w:tab w:pos="7454" w:val="left" w:leader="none"/>
          <w:tab w:pos="8012" w:val="left" w:leader="none"/>
          <w:tab w:pos="9504" w:val="left" w:leader="none"/>
        </w:tabs>
        <w:spacing w:line="232" w:lineRule="auto" w:before="4" w:after="0"/>
        <w:ind w:left="313" w:right="313" w:firstLine="708"/>
        <w:jc w:val="left"/>
        <w:rPr>
          <w:i/>
          <w:sz w:val="22"/>
        </w:rPr>
      </w:pPr>
      <w:hyperlink r:id="rId27">
        <w:r>
          <w:rPr>
            <w:i/>
            <w:sz w:val="24"/>
          </w:rPr>
          <w:t>https://www.youtube.com/watch?v=ULGILG-ZhO0</w:t>
        </w:r>
      </w:hyperlink>
      <w:r>
        <w:rPr>
          <w:i/>
          <w:sz w:val="24"/>
        </w:rPr>
        <w:tab/>
        <w:t>(видео</w:t>
        <w:tab/>
        <w:t>на</w:t>
        <w:tab/>
        <w:t>английском</w:t>
        <w:tab/>
      </w:r>
      <w:r>
        <w:rPr>
          <w:i/>
          <w:spacing w:val="-1"/>
          <w:sz w:val="24"/>
        </w:rPr>
        <w:t>языке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достаточно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просто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объясняют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все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принципы);</w:t>
      </w:r>
    </w:p>
    <w:p>
      <w:pPr>
        <w:pStyle w:val="ListParagraph"/>
        <w:numPr>
          <w:ilvl w:val="0"/>
          <w:numId w:val="50"/>
        </w:numPr>
        <w:tabs>
          <w:tab w:pos="1204" w:val="left" w:leader="none"/>
          <w:tab w:pos="4989" w:val="left" w:leader="none"/>
          <w:tab w:pos="5831" w:val="left" w:leader="none"/>
          <w:tab w:pos="6565" w:val="left" w:leader="none"/>
          <w:tab w:pos="7515" w:val="left" w:leader="none"/>
          <w:tab w:pos="8023" w:val="left" w:leader="none"/>
        </w:tabs>
        <w:spacing w:line="235" w:lineRule="auto" w:before="2" w:after="0"/>
        <w:ind w:left="313" w:right="311" w:firstLine="708"/>
        <w:jc w:val="left"/>
        <w:rPr>
          <w:i/>
          <w:sz w:val="22"/>
        </w:rPr>
      </w:pPr>
      <w:hyperlink r:id="rId28">
        <w:r>
          <w:rPr>
            <w:i/>
            <w:sz w:val="24"/>
          </w:rPr>
          <w:t>https://www.edb.gov.hk/en/edu-system/primary-secondary/applicable-to-primary-</w:t>
        </w:r>
      </w:hyperlink>
      <w:r>
        <w:rPr>
          <w:i/>
          <w:spacing w:val="1"/>
          <w:sz w:val="24"/>
        </w:rPr>
        <w:t> </w:t>
      </w:r>
      <w:hyperlink r:id="rId28">
        <w:r>
          <w:rPr>
            <w:i/>
            <w:sz w:val="24"/>
          </w:rPr>
          <w:t>secondary/it-in-edu/information-security.html</w:t>
        </w:r>
      </w:hyperlink>
      <w:r>
        <w:rPr>
          <w:i/>
          <w:sz w:val="24"/>
        </w:rPr>
        <w:tab/>
        <w:t>(есть</w:t>
        <w:tab/>
        <w:t>PDF</w:t>
        <w:tab/>
        <w:t>файлы</w:t>
        <w:tab/>
        <w:t>по</w:t>
        <w:tab/>
        <w:t>кибербезопасности,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разработанные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Гонконге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школьников).</w:t>
      </w:r>
    </w:p>
    <w:p>
      <w:pPr>
        <w:pStyle w:val="ListParagraph"/>
        <w:numPr>
          <w:ilvl w:val="0"/>
          <w:numId w:val="47"/>
        </w:numPr>
        <w:tabs>
          <w:tab w:pos="1454" w:val="left" w:leader="none"/>
        </w:tabs>
        <w:spacing w:line="235" w:lineRule="auto" w:before="2" w:after="0"/>
        <w:ind w:left="313" w:right="307" w:firstLine="708"/>
        <w:jc w:val="both"/>
        <w:rPr>
          <w:sz w:val="28"/>
        </w:rPr>
      </w:pPr>
      <w:r>
        <w:rPr>
          <w:b/>
          <w:i/>
          <w:sz w:val="28"/>
        </w:rPr>
        <w:t>Физическое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воспитание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формирует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ценность</w:t>
      </w:r>
      <w:r>
        <w:rPr>
          <w:spacing w:val="1"/>
          <w:sz w:val="28"/>
        </w:rPr>
        <w:t> </w:t>
      </w:r>
      <w:r>
        <w:rPr>
          <w:sz w:val="28"/>
        </w:rPr>
        <w:t>здорового</w:t>
      </w:r>
      <w:r>
        <w:rPr>
          <w:spacing w:val="70"/>
          <w:sz w:val="28"/>
        </w:rPr>
        <w:t> </w:t>
      </w:r>
      <w:r>
        <w:rPr>
          <w:sz w:val="28"/>
        </w:rPr>
        <w:t>образа</w:t>
      </w:r>
      <w:r>
        <w:rPr>
          <w:spacing w:val="1"/>
          <w:sz w:val="28"/>
        </w:rPr>
        <w:t> </w:t>
      </w:r>
      <w:r>
        <w:rPr>
          <w:sz w:val="28"/>
        </w:rPr>
        <w:t>жизни,</w:t>
      </w:r>
      <w:r>
        <w:rPr>
          <w:spacing w:val="1"/>
          <w:sz w:val="28"/>
        </w:rPr>
        <w:t> </w:t>
      </w:r>
      <w:r>
        <w:rPr>
          <w:sz w:val="28"/>
        </w:rPr>
        <w:t>физической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спорта,</w:t>
      </w:r>
      <w:r>
        <w:rPr>
          <w:spacing w:val="1"/>
          <w:sz w:val="28"/>
        </w:rPr>
        <w:t> </w:t>
      </w:r>
      <w:r>
        <w:rPr>
          <w:sz w:val="28"/>
        </w:rPr>
        <w:t>физического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совершенствования,</w:t>
      </w:r>
      <w:r>
        <w:rPr>
          <w:spacing w:val="1"/>
          <w:sz w:val="28"/>
        </w:rPr>
        <w:t> </w:t>
      </w:r>
      <w:r>
        <w:rPr>
          <w:sz w:val="28"/>
        </w:rPr>
        <w:t>ценность</w:t>
      </w:r>
      <w:r>
        <w:rPr>
          <w:spacing w:val="-2"/>
          <w:sz w:val="28"/>
        </w:rPr>
        <w:t> </w:t>
      </w:r>
      <w:r>
        <w:rPr>
          <w:sz w:val="28"/>
        </w:rPr>
        <w:t>ответственного</w:t>
      </w:r>
      <w:r>
        <w:rPr>
          <w:spacing w:val="-3"/>
          <w:sz w:val="28"/>
        </w:rPr>
        <w:t> </w:t>
      </w:r>
      <w:r>
        <w:rPr>
          <w:sz w:val="28"/>
        </w:rPr>
        <w:t>отношения</w:t>
      </w:r>
      <w:r>
        <w:rPr>
          <w:spacing w:val="-1"/>
          <w:sz w:val="28"/>
        </w:rPr>
        <w:t> </w:t>
      </w:r>
      <w:r>
        <w:rPr>
          <w:sz w:val="28"/>
        </w:rPr>
        <w:t>к своему</w:t>
      </w:r>
      <w:r>
        <w:rPr>
          <w:spacing w:val="-3"/>
          <w:sz w:val="28"/>
        </w:rPr>
        <w:t> </w:t>
      </w:r>
      <w:r>
        <w:rPr>
          <w:sz w:val="28"/>
        </w:rPr>
        <w:t>здоровью.</w:t>
      </w:r>
    </w:p>
    <w:p>
      <w:pPr>
        <w:spacing w:line="235" w:lineRule="auto" w:before="0"/>
        <w:ind w:left="313" w:right="306" w:firstLine="708"/>
        <w:jc w:val="both"/>
        <w:rPr>
          <w:sz w:val="28"/>
        </w:rPr>
      </w:pPr>
      <w:r>
        <w:rPr>
          <w:sz w:val="28"/>
        </w:rPr>
        <w:t>В организациях среднего образования</w:t>
      </w:r>
      <w:r>
        <w:rPr>
          <w:spacing w:val="1"/>
          <w:sz w:val="28"/>
        </w:rPr>
        <w:t> </w:t>
      </w:r>
      <w:r>
        <w:rPr>
          <w:sz w:val="28"/>
        </w:rPr>
        <w:t>важно расширять сети школьных</w:t>
      </w:r>
      <w:r>
        <w:rPr>
          <w:spacing w:val="1"/>
          <w:sz w:val="28"/>
        </w:rPr>
        <w:t> </w:t>
      </w:r>
      <w:r>
        <w:rPr>
          <w:sz w:val="28"/>
        </w:rPr>
        <w:t>спортивных</w:t>
      </w:r>
      <w:r>
        <w:rPr>
          <w:spacing w:val="1"/>
          <w:sz w:val="28"/>
        </w:rPr>
        <w:t> </w:t>
      </w:r>
      <w:r>
        <w:rPr>
          <w:sz w:val="28"/>
        </w:rPr>
        <w:t>лиг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массовым</w:t>
      </w:r>
      <w:r>
        <w:rPr>
          <w:spacing w:val="1"/>
          <w:sz w:val="28"/>
        </w:rPr>
        <w:t> </w:t>
      </w:r>
      <w:r>
        <w:rPr>
          <w:sz w:val="28"/>
        </w:rPr>
        <w:t>видам</w:t>
      </w:r>
      <w:r>
        <w:rPr>
          <w:spacing w:val="1"/>
          <w:sz w:val="28"/>
        </w:rPr>
        <w:t> </w:t>
      </w:r>
      <w:r>
        <w:rPr>
          <w:sz w:val="28"/>
        </w:rPr>
        <w:t>спорта</w:t>
      </w:r>
      <w:r>
        <w:rPr>
          <w:spacing w:val="1"/>
          <w:sz w:val="28"/>
        </w:rPr>
        <w:t> </w:t>
      </w:r>
      <w:r>
        <w:rPr>
          <w:i/>
          <w:sz w:val="28"/>
        </w:rPr>
        <w:t>(футбол,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волейбол,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баскетбол,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гандбол, футзал, национальные виды спорта: асық ату, тоғыз құмалақ, қазақ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күресі) </w:t>
      </w:r>
      <w:r>
        <w:rPr>
          <w:sz w:val="28"/>
        </w:rPr>
        <w:t>и спортивные секции. Необходимо развивать национальные спортивные</w:t>
      </w:r>
      <w:r>
        <w:rPr>
          <w:spacing w:val="1"/>
          <w:sz w:val="28"/>
        </w:rPr>
        <w:t> </w:t>
      </w:r>
      <w:r>
        <w:rPr>
          <w:sz w:val="28"/>
        </w:rPr>
        <w:t>лиги по национальным и массовым видам спорта, Спартакиаду школьников по</w:t>
      </w:r>
      <w:r>
        <w:rPr>
          <w:spacing w:val="1"/>
          <w:sz w:val="28"/>
        </w:rPr>
        <w:t> </w:t>
      </w:r>
      <w:r>
        <w:rPr>
          <w:sz w:val="28"/>
        </w:rPr>
        <w:t>зимним</w:t>
      </w:r>
      <w:r>
        <w:rPr>
          <w:spacing w:val="-1"/>
          <w:sz w:val="28"/>
        </w:rPr>
        <w:t> </w:t>
      </w:r>
      <w:r>
        <w:rPr>
          <w:sz w:val="28"/>
        </w:rPr>
        <w:t>и летним видам спорта.</w:t>
      </w:r>
    </w:p>
    <w:p>
      <w:pPr>
        <w:pStyle w:val="BodyText"/>
        <w:spacing w:line="235" w:lineRule="auto"/>
        <w:ind w:right="312"/>
      </w:pPr>
      <w:r>
        <w:rPr/>
        <w:t>За</w:t>
      </w:r>
      <w:r>
        <w:rPr>
          <w:spacing w:val="1"/>
        </w:rPr>
        <w:t> </w:t>
      </w:r>
      <w:r>
        <w:rPr/>
        <w:t>счет доплат каждый учитель предмета</w:t>
      </w:r>
      <w:r>
        <w:rPr>
          <w:spacing w:val="70"/>
        </w:rPr>
        <w:t> </w:t>
      </w:r>
      <w:r>
        <w:rPr/>
        <w:t>«Физическая культура»</w:t>
      </w:r>
      <w:r>
        <w:rPr>
          <w:spacing w:val="70"/>
        </w:rPr>
        <w:t> </w:t>
      </w:r>
      <w:r>
        <w:rPr/>
        <w:t>ведет</w:t>
      </w:r>
      <w:r>
        <w:rPr>
          <w:spacing w:val="1"/>
        </w:rPr>
        <w:t> </w:t>
      </w:r>
      <w:r>
        <w:rPr/>
        <w:t>три спортивные секции.</w:t>
      </w:r>
    </w:p>
    <w:p>
      <w:pPr>
        <w:pStyle w:val="BodyText"/>
        <w:spacing w:line="235" w:lineRule="auto"/>
        <w:ind w:right="308"/>
      </w:pPr>
      <w:r>
        <w:rPr/>
        <w:t>Одной из задач физического воспитания является активное привлечение</w:t>
      </w:r>
      <w:r>
        <w:rPr>
          <w:spacing w:val="1"/>
        </w:rPr>
        <w:t> </w:t>
      </w:r>
      <w:r>
        <w:rPr/>
        <w:t>обучающихся к участию в республиканских многоуровневых детско-юношеских</w:t>
      </w:r>
      <w:r>
        <w:rPr>
          <w:spacing w:val="1"/>
        </w:rPr>
        <w:t> </w:t>
      </w:r>
      <w:r>
        <w:rPr/>
        <w:t>турнирах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соревнованиях,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соревнованиях</w:t>
      </w:r>
      <w:r>
        <w:rPr>
          <w:spacing w:val="1"/>
        </w:rPr>
        <w:t> </w:t>
      </w:r>
      <w:r>
        <w:rPr/>
        <w:t>(зимняя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летняя</w:t>
      </w:r>
      <w:r>
        <w:rPr>
          <w:spacing w:val="1"/>
        </w:rPr>
        <w:t> </w:t>
      </w:r>
      <w:r>
        <w:rPr/>
        <w:t>Всемирная</w:t>
      </w:r>
      <w:r>
        <w:rPr>
          <w:spacing w:val="-1"/>
        </w:rPr>
        <w:t> </w:t>
      </w:r>
      <w:r>
        <w:rPr/>
        <w:t>Гимназиада).</w:t>
      </w:r>
    </w:p>
    <w:p>
      <w:pPr>
        <w:pStyle w:val="BodyText"/>
        <w:spacing w:line="235" w:lineRule="auto"/>
        <w:ind w:right="314"/>
      </w:pPr>
      <w:r>
        <w:rPr/>
        <w:t>Неотъемлемой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семинаров-тренингов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сохранению</w:t>
      </w:r>
      <w:r>
        <w:rPr>
          <w:spacing w:val="1"/>
        </w:rPr>
        <w:t> </w:t>
      </w:r>
      <w:r>
        <w:rPr/>
        <w:t>репродуктивного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подростков,</w:t>
      </w:r>
      <w:r>
        <w:rPr>
          <w:spacing w:val="1"/>
        </w:rPr>
        <w:t> </w:t>
      </w:r>
      <w:r>
        <w:rPr/>
        <w:t>профилактике</w:t>
      </w:r>
      <w:r>
        <w:rPr>
          <w:spacing w:val="1"/>
        </w:rPr>
        <w:t> </w:t>
      </w:r>
      <w:r>
        <w:rPr/>
        <w:t>наркомании,</w:t>
      </w:r>
      <w:r>
        <w:rPr>
          <w:spacing w:val="1"/>
        </w:rPr>
        <w:t> </w:t>
      </w:r>
      <w:r>
        <w:rPr/>
        <w:t>алкоголизма,</w:t>
      </w:r>
      <w:r>
        <w:rPr>
          <w:spacing w:val="1"/>
        </w:rPr>
        <w:t> </w:t>
      </w:r>
      <w:r>
        <w:rPr/>
        <w:t>табакокурения,</w:t>
      </w:r>
      <w:r>
        <w:rPr>
          <w:spacing w:val="1"/>
        </w:rPr>
        <w:t> </w:t>
      </w:r>
      <w:r>
        <w:rPr/>
        <w:t>ВИЧ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основам</w:t>
      </w:r>
      <w:r>
        <w:rPr>
          <w:spacing w:val="1"/>
        </w:rPr>
        <w:t> </w:t>
      </w:r>
      <w:r>
        <w:rPr/>
        <w:t>здорового образа</w:t>
      </w:r>
      <w:r>
        <w:rPr>
          <w:spacing w:val="-1"/>
        </w:rPr>
        <w:t> </w:t>
      </w:r>
      <w:r>
        <w:rPr/>
        <w:t>жизни.</w:t>
      </w:r>
    </w:p>
    <w:p>
      <w:pPr>
        <w:spacing w:line="235" w:lineRule="auto" w:before="0"/>
        <w:ind w:left="313" w:right="308" w:firstLine="708"/>
        <w:jc w:val="both"/>
        <w:rPr>
          <w:i/>
          <w:sz w:val="28"/>
        </w:rPr>
      </w:pPr>
      <w:r>
        <w:rPr>
          <w:sz w:val="28"/>
        </w:rPr>
        <w:t>Методической</w:t>
      </w:r>
      <w:r>
        <w:rPr>
          <w:spacing w:val="1"/>
          <w:sz w:val="28"/>
        </w:rPr>
        <w:t> </w:t>
      </w:r>
      <w:r>
        <w:rPr>
          <w:sz w:val="28"/>
        </w:rPr>
        <w:t>базой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вышеуказанных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71"/>
          <w:sz w:val="28"/>
        </w:rPr>
        <w:t> </w:t>
      </w:r>
      <w:r>
        <w:rPr>
          <w:i/>
          <w:sz w:val="28"/>
        </w:rPr>
        <w:t>методические рекомендации по организации школьной спортивной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лиги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массовым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спорта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(футбол,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волейбол,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баскетбол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др.)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</w:t>
      </w:r>
      <w:hyperlink r:id="rId16">
        <w:r>
          <w:rPr>
            <w:i/>
            <w:sz w:val="28"/>
          </w:rPr>
          <w:t>https://www.nao.kz</w:t>
        </w:r>
      </w:hyperlink>
      <w:r>
        <w:rPr>
          <w:i/>
          <w:sz w:val="28"/>
        </w:rPr>
        <w:t>).</w:t>
      </w:r>
    </w:p>
    <w:p>
      <w:pPr>
        <w:pStyle w:val="BodyText"/>
        <w:spacing w:line="235" w:lineRule="auto"/>
        <w:ind w:right="306"/>
      </w:pPr>
      <w:r>
        <w:rPr/>
        <w:t>При</w:t>
      </w:r>
      <w:r>
        <w:rPr>
          <w:spacing w:val="1"/>
        </w:rPr>
        <w:t> </w:t>
      </w:r>
      <w:r>
        <w:rPr/>
        <w:t>планировании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актуальную форму планирования - </w:t>
      </w:r>
      <w:r>
        <w:rPr>
          <w:i/>
        </w:rPr>
        <w:t>мегапроект</w:t>
      </w:r>
      <w:r>
        <w:rPr/>
        <w:t>, включающий взаимосвязанные</w:t>
      </w:r>
      <w:r>
        <w:rPr>
          <w:spacing w:val="1"/>
        </w:rPr>
        <w:t> </w:t>
      </w:r>
      <w:r>
        <w:rPr/>
        <w:t>проекты,</w:t>
      </w:r>
      <w:r>
        <w:rPr>
          <w:spacing w:val="1"/>
        </w:rPr>
        <w:t> </w:t>
      </w:r>
      <w:r>
        <w:rPr/>
        <w:t>объединенные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целью,</w:t>
      </w:r>
      <w:r>
        <w:rPr>
          <w:spacing w:val="1"/>
        </w:rPr>
        <w:t> </w:t>
      </w:r>
      <w:r>
        <w:rPr/>
        <w:t>временем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исполнения.</w:t>
      </w:r>
      <w:r>
        <w:rPr>
          <w:spacing w:val="1"/>
        </w:rPr>
        <w:t> </w:t>
      </w:r>
      <w:r>
        <w:rPr/>
        <w:t>Одно</w:t>
      </w:r>
      <w:r>
        <w:rPr>
          <w:spacing w:val="70"/>
        </w:rPr>
        <w:t> </w:t>
      </w:r>
      <w:r>
        <w:rPr/>
        <w:t>из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успешности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классным</w:t>
      </w:r>
      <w:r>
        <w:rPr>
          <w:spacing w:val="1"/>
        </w:rPr>
        <w:t> </w:t>
      </w:r>
      <w:r>
        <w:rPr/>
        <w:t>руководителем</w:t>
      </w:r>
      <w:r>
        <w:rPr>
          <w:spacing w:val="1"/>
        </w:rPr>
        <w:t> </w:t>
      </w:r>
      <w:r>
        <w:rPr/>
        <w:t>важности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осуществляемых</w:t>
      </w:r>
      <w:r>
        <w:rPr>
          <w:spacing w:val="1"/>
        </w:rPr>
        <w:t> </w:t>
      </w:r>
      <w:r>
        <w:rPr/>
        <w:t>преобразований,</w:t>
      </w:r>
      <w:r>
        <w:rPr>
          <w:spacing w:val="1"/>
        </w:rPr>
        <w:t> </w:t>
      </w:r>
      <w:r>
        <w:rPr/>
        <w:t>самоанализ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воспитательного</w:t>
      </w:r>
      <w:r>
        <w:rPr>
          <w:spacing w:val="1"/>
        </w:rPr>
        <w:t> </w:t>
      </w:r>
      <w:r>
        <w:rPr/>
        <w:t>процесса.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воспитательной</w:t>
      </w:r>
      <w:r>
        <w:rPr>
          <w:spacing w:val="-1"/>
        </w:rPr>
        <w:t> </w:t>
      </w:r>
      <w:r>
        <w:rPr/>
        <w:t>работы следует учитывать</w:t>
      </w:r>
      <w:r>
        <w:rPr>
          <w:spacing w:val="-1"/>
        </w:rPr>
        <w:t> </w:t>
      </w:r>
      <w:r>
        <w:rPr/>
        <w:t>три</w:t>
      </w:r>
      <w:r>
        <w:rPr>
          <w:spacing w:val="-1"/>
        </w:rPr>
        <w:t> </w:t>
      </w:r>
      <w:r>
        <w:rPr/>
        <w:t>уровня.</w:t>
      </w:r>
    </w:p>
    <w:p>
      <w:pPr>
        <w:pStyle w:val="BodyText"/>
        <w:spacing w:line="235" w:lineRule="auto"/>
        <w:ind w:right="313"/>
      </w:pPr>
      <w:r>
        <w:rPr>
          <w:i/>
        </w:rPr>
        <w:t>Первый</w:t>
      </w:r>
      <w:r>
        <w:rPr>
          <w:i/>
          <w:spacing w:val="1"/>
        </w:rPr>
        <w:t> </w:t>
      </w:r>
      <w:r>
        <w:rPr>
          <w:i/>
        </w:rPr>
        <w:t>уровень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школьником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первичного</w:t>
      </w:r>
      <w:r>
        <w:rPr>
          <w:spacing w:val="-4"/>
        </w:rPr>
        <w:t> </w:t>
      </w:r>
      <w:r>
        <w:rPr/>
        <w:t>понимания</w:t>
      </w:r>
      <w:r>
        <w:rPr>
          <w:spacing w:val="-1"/>
        </w:rPr>
        <w:t> </w:t>
      </w:r>
      <w:r>
        <w:rPr/>
        <w:t>социальной</w:t>
      </w:r>
      <w:r>
        <w:rPr>
          <w:spacing w:val="-1"/>
        </w:rPr>
        <w:t> </w:t>
      </w:r>
      <w:r>
        <w:rPr/>
        <w:t>реальности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повседневной</w:t>
      </w:r>
      <w:r>
        <w:rPr>
          <w:spacing w:val="-1"/>
        </w:rPr>
        <w:t> </w:t>
      </w:r>
      <w:r>
        <w:rPr/>
        <w:t>жизни.</w:t>
      </w:r>
    </w:p>
    <w:p>
      <w:pPr>
        <w:pStyle w:val="BodyText"/>
        <w:spacing w:line="235" w:lineRule="auto"/>
        <w:ind w:right="307"/>
      </w:pPr>
      <w:r>
        <w:rPr>
          <w:i/>
        </w:rPr>
        <w:t>Второй уровень</w:t>
      </w:r>
      <w:r>
        <w:rPr>
          <w:i/>
          <w:spacing w:val="70"/>
        </w:rPr>
        <w:t> </w:t>
      </w:r>
      <w:r>
        <w:rPr/>
        <w:t>–</w:t>
      </w:r>
      <w:r>
        <w:rPr>
          <w:spacing w:val="70"/>
        </w:rPr>
        <w:t> </w:t>
      </w:r>
      <w:r>
        <w:rPr/>
        <w:t>получение</w:t>
      </w:r>
      <w:r>
        <w:rPr>
          <w:spacing w:val="70"/>
        </w:rPr>
        <w:t> </w:t>
      </w:r>
      <w:r>
        <w:rPr/>
        <w:t>школьником опыта позитивного 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базовым</w:t>
      </w:r>
      <w:r>
        <w:rPr>
          <w:spacing w:val="1"/>
        </w:rPr>
        <w:t> </w:t>
      </w:r>
      <w:r>
        <w:rPr/>
        <w:t>ценностям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(человек,</w:t>
      </w:r>
      <w:r>
        <w:rPr>
          <w:spacing w:val="1"/>
        </w:rPr>
        <w:t> </w:t>
      </w:r>
      <w:r>
        <w:rPr/>
        <w:t>семья,</w:t>
      </w:r>
      <w:r>
        <w:rPr>
          <w:spacing w:val="1"/>
        </w:rPr>
        <w:t> </w:t>
      </w:r>
      <w:r>
        <w:rPr/>
        <w:t>Отечество,</w:t>
      </w:r>
      <w:r>
        <w:rPr>
          <w:spacing w:val="1"/>
        </w:rPr>
        <w:t> </w:t>
      </w:r>
      <w:r>
        <w:rPr/>
        <w:t>природа,</w:t>
      </w:r>
      <w:r>
        <w:rPr>
          <w:spacing w:val="70"/>
        </w:rPr>
        <w:t> </w:t>
      </w:r>
      <w:r>
        <w:rPr/>
        <w:t>мир,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труд,</w:t>
      </w:r>
      <w:r>
        <w:rPr>
          <w:spacing w:val="1"/>
        </w:rPr>
        <w:t> </w:t>
      </w:r>
      <w:r>
        <w:rPr/>
        <w:t>культура),</w:t>
      </w:r>
      <w:r>
        <w:rPr>
          <w:spacing w:val="1"/>
        </w:rPr>
        <w:t> </w:t>
      </w:r>
      <w:r>
        <w:rPr/>
        <w:t>ценностного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реальности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целом.</w:t>
      </w:r>
    </w:p>
    <w:p>
      <w:pPr>
        <w:spacing w:line="235" w:lineRule="auto" w:before="0"/>
        <w:ind w:left="313" w:right="312" w:firstLine="708"/>
        <w:jc w:val="both"/>
        <w:rPr>
          <w:i/>
          <w:sz w:val="28"/>
        </w:rPr>
      </w:pPr>
      <w:r>
        <w:rPr>
          <w:i/>
          <w:sz w:val="28"/>
        </w:rPr>
        <w:t>Третий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школьником</w:t>
      </w:r>
      <w:r>
        <w:rPr>
          <w:spacing w:val="1"/>
          <w:sz w:val="28"/>
        </w:rPr>
        <w:t> </w:t>
      </w:r>
      <w:r>
        <w:rPr>
          <w:sz w:val="28"/>
        </w:rPr>
        <w:t>опыта</w:t>
      </w:r>
      <w:r>
        <w:rPr>
          <w:spacing w:val="1"/>
          <w:sz w:val="28"/>
        </w:rPr>
        <w:t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91"/>
          <w:sz w:val="28"/>
        </w:rPr>
        <w:t> </w:t>
      </w:r>
      <w:r>
        <w:rPr>
          <w:sz w:val="28"/>
        </w:rPr>
        <w:t>действия.</w:t>
      </w:r>
      <w:r>
        <w:rPr>
          <w:spacing w:val="92"/>
          <w:sz w:val="28"/>
        </w:rPr>
        <w:t> </w:t>
      </w:r>
      <w:r>
        <w:rPr>
          <w:sz w:val="28"/>
        </w:rPr>
        <w:t>Критерии</w:t>
      </w:r>
      <w:r>
        <w:rPr>
          <w:spacing w:val="89"/>
          <w:sz w:val="28"/>
        </w:rPr>
        <w:t> </w:t>
      </w:r>
      <w:r>
        <w:rPr>
          <w:sz w:val="28"/>
        </w:rPr>
        <w:t>описаны</w:t>
      </w:r>
      <w:r>
        <w:rPr>
          <w:spacing w:val="94"/>
          <w:sz w:val="28"/>
        </w:rPr>
        <w:t> </w:t>
      </w:r>
      <w:r>
        <w:rPr>
          <w:sz w:val="28"/>
        </w:rPr>
        <w:t>в</w:t>
      </w:r>
      <w:r>
        <w:rPr>
          <w:spacing w:val="90"/>
          <w:sz w:val="28"/>
        </w:rPr>
        <w:t> </w:t>
      </w:r>
      <w:r>
        <w:rPr>
          <w:i/>
          <w:sz w:val="28"/>
        </w:rPr>
        <w:t>методических</w:t>
      </w:r>
      <w:r>
        <w:rPr>
          <w:i/>
          <w:spacing w:val="91"/>
          <w:sz w:val="28"/>
        </w:rPr>
        <w:t> </w:t>
      </w:r>
      <w:r>
        <w:rPr>
          <w:i/>
          <w:sz w:val="28"/>
        </w:rPr>
        <w:t>рекомендациях</w:t>
      </w:r>
    </w:p>
    <w:p>
      <w:pPr>
        <w:spacing w:line="314" w:lineRule="exact" w:before="0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«Воспитательное  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мероприятие:  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критерии  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измерения  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уровня  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достижений</w:t>
      </w:r>
    </w:p>
    <w:p>
      <w:pPr>
        <w:spacing w:after="0" w:line="314" w:lineRule="exact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spacing w:line="235" w:lineRule="auto" w:before="68"/>
        <w:ind w:left="313" w:right="305" w:firstLine="0"/>
        <w:jc w:val="both"/>
        <w:rPr>
          <w:sz w:val="28"/>
        </w:rPr>
      </w:pPr>
      <w:r>
        <w:rPr>
          <w:i/>
          <w:sz w:val="28"/>
        </w:rPr>
        <w:t>поставленных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(конкурентоспособность;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прагматизм;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сохранение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национальной идентичности; культ знания; эволюционное, а не революционное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развитие Казахстана; открытость сознания). НАО имени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Ы. Алтынсарина,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2018.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– 120 с</w:t>
      </w:r>
      <w:r>
        <w:rPr>
          <w:sz w:val="28"/>
        </w:rPr>
        <w:t>.</w:t>
      </w:r>
    </w:p>
    <w:p>
      <w:pPr>
        <w:pStyle w:val="BodyText"/>
        <w:spacing w:line="322" w:lineRule="exact"/>
        <w:ind w:left="808" w:firstLine="0"/>
      </w:pPr>
      <w:r>
        <w:rPr/>
        <w:t>В</w:t>
      </w:r>
      <w:r>
        <w:rPr>
          <w:spacing w:val="-3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образования:</w:t>
      </w:r>
    </w:p>
    <w:p>
      <w:pPr>
        <w:pStyle w:val="ListParagraph"/>
        <w:numPr>
          <w:ilvl w:val="0"/>
          <w:numId w:val="51"/>
        </w:numPr>
        <w:tabs>
          <w:tab w:pos="1730" w:val="left" w:leader="none"/>
        </w:tabs>
        <w:spacing w:line="240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в классах с казахским языком обучения рекомендуется обращаться к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педагогу</w:t>
      </w:r>
      <w:r>
        <w:rPr>
          <w:spacing w:val="-18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отчеству</w:t>
      </w:r>
      <w:r>
        <w:rPr>
          <w:spacing w:val="-4"/>
          <w:sz w:val="28"/>
        </w:rPr>
        <w:t> </w:t>
      </w:r>
      <w:r>
        <w:rPr>
          <w:sz w:val="28"/>
        </w:rPr>
        <w:t>или «Мұғалім»;</w:t>
      </w:r>
    </w:p>
    <w:p>
      <w:pPr>
        <w:pStyle w:val="ListParagraph"/>
        <w:numPr>
          <w:ilvl w:val="0"/>
          <w:numId w:val="51"/>
        </w:numPr>
        <w:tabs>
          <w:tab w:pos="1730" w:val="left" w:leader="none"/>
        </w:tabs>
        <w:spacing w:line="321" w:lineRule="exact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3"/>
          <w:sz w:val="28"/>
        </w:rPr>
        <w:t> </w:t>
      </w:r>
      <w:r>
        <w:rPr>
          <w:sz w:val="28"/>
        </w:rPr>
        <w:t>обращается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обучающимся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имени;</w:t>
      </w:r>
    </w:p>
    <w:p>
      <w:pPr>
        <w:pStyle w:val="ListParagraph"/>
        <w:numPr>
          <w:ilvl w:val="0"/>
          <w:numId w:val="51"/>
        </w:numPr>
        <w:tabs>
          <w:tab w:pos="1730" w:val="left" w:leader="none"/>
        </w:tabs>
        <w:spacing w:line="240" w:lineRule="auto" w:before="2" w:after="0"/>
        <w:ind w:left="313" w:right="30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оповещения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начале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завершении</w:t>
      </w:r>
      <w:r>
        <w:rPr>
          <w:spacing w:val="1"/>
          <w:sz w:val="28"/>
        </w:rPr>
        <w:t> </w:t>
      </w:r>
      <w:r>
        <w:rPr>
          <w:sz w:val="28"/>
        </w:rPr>
        <w:t>урока</w:t>
      </w:r>
      <w:r>
        <w:rPr>
          <w:spacing w:val="1"/>
          <w:sz w:val="28"/>
        </w:rPr>
        <w:t> </w:t>
      </w:r>
      <w:r>
        <w:rPr>
          <w:sz w:val="28"/>
        </w:rPr>
        <w:t>школам</w:t>
      </w:r>
      <w:r>
        <w:rPr>
          <w:spacing w:val="1"/>
          <w:sz w:val="28"/>
        </w:rPr>
        <w:t> </w:t>
      </w:r>
      <w:r>
        <w:rPr>
          <w:sz w:val="28"/>
        </w:rPr>
        <w:t>рекомендуется выбрать традиционный</w:t>
      </w:r>
      <w:r>
        <w:rPr>
          <w:spacing w:val="1"/>
          <w:sz w:val="28"/>
        </w:rPr>
        <w:t> </w:t>
      </w:r>
      <w:r>
        <w:rPr>
          <w:sz w:val="28"/>
        </w:rPr>
        <w:t>звонок или использовать музыкальные</w:t>
      </w:r>
      <w:r>
        <w:rPr>
          <w:spacing w:val="1"/>
          <w:sz w:val="28"/>
        </w:rPr>
        <w:t> </w:t>
      </w:r>
      <w:r>
        <w:rPr>
          <w:sz w:val="28"/>
        </w:rPr>
        <w:t>заставки: на начало</w:t>
      </w:r>
      <w:r>
        <w:rPr>
          <w:spacing w:val="-3"/>
          <w:sz w:val="28"/>
        </w:rPr>
        <w:t> </w:t>
      </w:r>
      <w:r>
        <w:rPr>
          <w:sz w:val="28"/>
        </w:rPr>
        <w:t>урока – «төкпе күй»,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урока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«шертпе</w:t>
      </w:r>
      <w:r>
        <w:rPr>
          <w:spacing w:val="-3"/>
          <w:sz w:val="28"/>
        </w:rPr>
        <w:t> </w:t>
      </w:r>
      <w:r>
        <w:rPr>
          <w:sz w:val="28"/>
        </w:rPr>
        <w:t>күй»;</w:t>
      </w:r>
    </w:p>
    <w:p>
      <w:pPr>
        <w:pStyle w:val="ListParagraph"/>
        <w:numPr>
          <w:ilvl w:val="0"/>
          <w:numId w:val="51"/>
        </w:numPr>
        <w:tabs>
          <w:tab w:pos="1414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оформлении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перегружать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кабинеты</w:t>
      </w:r>
      <w:r>
        <w:rPr>
          <w:spacing w:val="1"/>
          <w:sz w:val="28"/>
        </w:rPr>
        <w:t> </w:t>
      </w:r>
      <w:r>
        <w:rPr>
          <w:sz w:val="28"/>
        </w:rPr>
        <w:t>несоответствующей</w:t>
      </w:r>
      <w:r>
        <w:rPr>
          <w:spacing w:val="-1"/>
          <w:sz w:val="28"/>
        </w:rPr>
        <w:t> </w:t>
      </w:r>
      <w:r>
        <w:rPr>
          <w:sz w:val="28"/>
        </w:rPr>
        <w:t>атрибутикой.</w:t>
      </w:r>
    </w:p>
    <w:p>
      <w:pPr>
        <w:spacing w:before="207"/>
        <w:ind w:left="313" w:right="305" w:firstLine="708"/>
        <w:jc w:val="both"/>
        <w:rPr>
          <w:i/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взаимодействии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и родителей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сотрудничество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41"/>
          <w:sz w:val="28"/>
        </w:rPr>
        <w:t> </w:t>
      </w:r>
      <w:r>
        <w:rPr>
          <w:sz w:val="28"/>
        </w:rPr>
        <w:t>детей.</w:t>
      </w:r>
      <w:r>
        <w:rPr>
          <w:spacing w:val="43"/>
          <w:sz w:val="28"/>
        </w:rPr>
        <w:t> </w:t>
      </w:r>
      <w:r>
        <w:rPr>
          <w:sz w:val="28"/>
        </w:rPr>
        <w:t>С</w:t>
      </w:r>
      <w:r>
        <w:rPr>
          <w:spacing w:val="42"/>
          <w:sz w:val="28"/>
        </w:rPr>
        <w:t> </w:t>
      </w:r>
      <w:r>
        <w:rPr>
          <w:sz w:val="28"/>
        </w:rPr>
        <w:t>этой</w:t>
      </w:r>
      <w:r>
        <w:rPr>
          <w:spacing w:val="43"/>
          <w:sz w:val="28"/>
        </w:rPr>
        <w:t> </w:t>
      </w:r>
      <w:r>
        <w:rPr>
          <w:sz w:val="28"/>
        </w:rPr>
        <w:t>целью</w:t>
      </w:r>
      <w:r>
        <w:rPr>
          <w:spacing w:val="43"/>
          <w:sz w:val="28"/>
        </w:rPr>
        <w:t> </w:t>
      </w:r>
      <w:r>
        <w:rPr>
          <w:i/>
          <w:sz w:val="28"/>
        </w:rPr>
        <w:t>предлагается</w:t>
      </w:r>
      <w:r>
        <w:rPr>
          <w:i/>
          <w:spacing w:val="41"/>
          <w:sz w:val="28"/>
        </w:rPr>
        <w:t> </w:t>
      </w:r>
      <w:r>
        <w:rPr>
          <w:i/>
          <w:sz w:val="28"/>
        </w:rPr>
        <w:t>реализация</w:t>
      </w:r>
      <w:r>
        <w:rPr>
          <w:i/>
          <w:spacing w:val="41"/>
          <w:sz w:val="28"/>
        </w:rPr>
        <w:t> </w:t>
      </w:r>
      <w:r>
        <w:rPr>
          <w:i/>
          <w:sz w:val="28"/>
        </w:rPr>
        <w:t>проектов</w:t>
      </w:r>
    </w:p>
    <w:p>
      <w:pPr>
        <w:spacing w:before="0"/>
        <w:ind w:left="313" w:right="308" w:firstLine="0"/>
        <w:jc w:val="both"/>
        <w:rPr>
          <w:sz w:val="28"/>
        </w:rPr>
      </w:pPr>
      <w:r>
        <w:rPr>
          <w:i/>
          <w:sz w:val="28"/>
        </w:rPr>
        <w:t>«Родительская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гостиная»,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«Директорская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суббота»,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«Педагогический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консилимум»</w:t>
      </w:r>
      <w:r>
        <w:rPr>
          <w:sz w:val="28"/>
        </w:rPr>
        <w:t>.</w:t>
      </w:r>
    </w:p>
    <w:p>
      <w:pPr>
        <w:pStyle w:val="BodyText"/>
        <w:ind w:right="310"/>
      </w:pPr>
      <w:r>
        <w:rPr/>
        <w:t>Ежедневно</w:t>
      </w:r>
      <w:r>
        <w:rPr>
          <w:spacing w:val="1"/>
        </w:rPr>
        <w:t> </w:t>
      </w:r>
      <w:r>
        <w:rPr/>
        <w:t>руководители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рабочие</w:t>
      </w:r>
      <w:r>
        <w:rPr>
          <w:spacing w:val="1"/>
        </w:rPr>
        <w:t> </w:t>
      </w:r>
      <w:r>
        <w:rPr/>
        <w:t>дни</w:t>
      </w:r>
      <w:r>
        <w:rPr>
          <w:spacing w:val="1"/>
        </w:rPr>
        <w:t> </w:t>
      </w:r>
      <w:r>
        <w:rPr/>
        <w:t>встречают</w:t>
      </w:r>
      <w:r>
        <w:rPr>
          <w:spacing w:val="-2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началом</w:t>
      </w:r>
      <w:r>
        <w:rPr>
          <w:spacing w:val="-1"/>
        </w:rPr>
        <w:t> </w:t>
      </w:r>
      <w:r>
        <w:rPr/>
        <w:t>занятий</w:t>
      </w:r>
      <w:r>
        <w:rPr>
          <w:spacing w:val="-3"/>
        </w:rPr>
        <w:t> </w:t>
      </w:r>
      <w:r>
        <w:rPr/>
        <w:t>при</w:t>
      </w:r>
      <w:r>
        <w:rPr>
          <w:spacing w:val="-1"/>
        </w:rPr>
        <w:t> </w:t>
      </w:r>
      <w:r>
        <w:rPr/>
        <w:t>входе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школу.</w:t>
      </w:r>
    </w:p>
    <w:p>
      <w:pPr>
        <w:pStyle w:val="BodyText"/>
        <w:ind w:right="307"/>
      </w:pPr>
      <w:r>
        <w:rPr/>
        <w:t>Культурно-массовые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школах</w:t>
      </w:r>
      <w:r>
        <w:rPr>
          <w:spacing w:val="7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организовывать с учетом прагматизма, бережливости и разумного использования</w:t>
      </w:r>
      <w:r>
        <w:rPr>
          <w:spacing w:val="-67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ресурсов.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культурно-массовые</w:t>
      </w:r>
      <w:r>
        <w:rPr>
          <w:spacing w:val="1"/>
        </w:rPr>
        <w:t> </w:t>
      </w:r>
      <w:r>
        <w:rPr/>
        <w:t>школьные</w:t>
      </w:r>
      <w:r>
        <w:rPr>
          <w:spacing w:val="1"/>
        </w:rPr>
        <w:t> </w:t>
      </w:r>
      <w:r>
        <w:rPr/>
        <w:t>мероприятия «Первый звонок», «Последний звонок», «Выпускной бал», «Новый</w:t>
      </w:r>
      <w:r>
        <w:rPr>
          <w:spacing w:val="1"/>
        </w:rPr>
        <w:t> </w:t>
      </w:r>
      <w:r>
        <w:rPr/>
        <w:t>год»,</w:t>
      </w:r>
      <w:r>
        <w:rPr>
          <w:spacing w:val="1"/>
        </w:rPr>
        <w:t> </w:t>
      </w:r>
      <w:r>
        <w:rPr/>
        <w:t>«Наурыз»,</w:t>
      </w:r>
      <w:r>
        <w:rPr>
          <w:spacing w:val="1"/>
        </w:rPr>
        <w:t> </w:t>
      </w:r>
      <w:r>
        <w:rPr/>
        <w:t>«День</w:t>
      </w:r>
      <w:r>
        <w:rPr>
          <w:spacing w:val="1"/>
        </w:rPr>
        <w:t> </w:t>
      </w:r>
      <w:r>
        <w:rPr/>
        <w:t>Первого</w:t>
      </w:r>
      <w:r>
        <w:rPr>
          <w:spacing w:val="1"/>
        </w:rPr>
        <w:t> </w:t>
      </w:r>
      <w:r>
        <w:rPr/>
        <w:t>Президента»</w:t>
      </w:r>
      <w:r>
        <w:rPr>
          <w:spacing w:val="1"/>
        </w:rPr>
        <w:t> </w:t>
      </w:r>
      <w:r>
        <w:rPr/>
        <w:t>предлагается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торжественно,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лишних</w:t>
      </w:r>
      <w:r>
        <w:rPr>
          <w:spacing w:val="1"/>
        </w:rPr>
        <w:t> </w:t>
      </w:r>
      <w:r>
        <w:rPr/>
        <w:t>затрат,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активном</w:t>
      </w:r>
      <w:r>
        <w:rPr>
          <w:spacing w:val="1"/>
        </w:rPr>
        <w:t> </w:t>
      </w:r>
      <w:r>
        <w:rPr/>
        <w:t>участии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и педагогов.</w:t>
      </w:r>
    </w:p>
    <w:p>
      <w:pPr>
        <w:pStyle w:val="BodyText"/>
        <w:ind w:right="306"/>
      </w:pPr>
      <w:r>
        <w:rPr/>
        <w:t>Администрация школы, попечительский совет могут принимать решение</w:t>
      </w:r>
      <w:r>
        <w:rPr>
          <w:spacing w:val="1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кабинеты</w:t>
      </w:r>
      <w:r>
        <w:rPr>
          <w:spacing w:val="1"/>
        </w:rPr>
        <w:t> </w:t>
      </w:r>
      <w:r>
        <w:rPr/>
        <w:t>именами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деятелей,</w:t>
      </w:r>
      <w:r>
        <w:rPr>
          <w:spacing w:val="1"/>
        </w:rPr>
        <w:t> </w:t>
      </w:r>
      <w:r>
        <w:rPr/>
        <w:t>меценатов,</w:t>
      </w:r>
      <w:r>
        <w:rPr>
          <w:spacing w:val="1"/>
        </w:rPr>
        <w:t> </w:t>
      </w:r>
      <w:r>
        <w:rPr/>
        <w:t>оборудовавших</w:t>
      </w:r>
      <w:r>
        <w:rPr>
          <w:spacing w:val="1"/>
        </w:rPr>
        <w:t> </w:t>
      </w:r>
      <w:r>
        <w:rPr/>
        <w:t>школу,</w:t>
      </w:r>
      <w:r>
        <w:rPr>
          <w:spacing w:val="1"/>
        </w:rPr>
        <w:t> </w:t>
      </w:r>
      <w:r>
        <w:rPr/>
        <w:t>кабинеты.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меценат</w:t>
      </w:r>
      <w:r>
        <w:rPr>
          <w:spacing w:val="1"/>
        </w:rPr>
        <w:t> </w:t>
      </w:r>
      <w:r>
        <w:rPr/>
        <w:t>оборудовал</w:t>
      </w:r>
      <w:r>
        <w:rPr>
          <w:spacing w:val="1"/>
        </w:rPr>
        <w:t> </w:t>
      </w:r>
      <w:r>
        <w:rPr/>
        <w:t>школьный</w:t>
      </w:r>
      <w:r>
        <w:rPr>
          <w:spacing w:val="1"/>
        </w:rPr>
        <w:t> </w:t>
      </w:r>
      <w:r>
        <w:rPr/>
        <w:t>кабинет, закупил компьютеры, мебель, выделил средства на ремонт и обеспечил</w:t>
      </w:r>
      <w:r>
        <w:rPr>
          <w:spacing w:val="1"/>
        </w:rPr>
        <w:t> </w:t>
      </w:r>
      <w:r>
        <w:rPr/>
        <w:t>школу учебно-методическими ресурсами. В таких случаях решением педсовета</w:t>
      </w:r>
      <w:r>
        <w:rPr>
          <w:spacing w:val="1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установлена табличка/вывеска</w:t>
      </w:r>
      <w:r>
        <w:rPr>
          <w:spacing w:val="1"/>
        </w:rPr>
        <w:t> </w:t>
      </w:r>
      <w:r>
        <w:rPr/>
        <w:t>с указанием</w:t>
      </w:r>
      <w:r>
        <w:rPr>
          <w:spacing w:val="-3"/>
        </w:rPr>
        <w:t> </w:t>
      </w:r>
      <w:r>
        <w:rPr/>
        <w:t>имени</w:t>
      </w:r>
      <w:r>
        <w:rPr>
          <w:spacing w:val="-1"/>
        </w:rPr>
        <w:t> </w:t>
      </w:r>
      <w:r>
        <w:rPr/>
        <w:t>мецената.</w:t>
      </w:r>
    </w:p>
    <w:p>
      <w:pPr>
        <w:pStyle w:val="BodyText"/>
        <w:spacing w:before="1"/>
        <w:ind w:right="306"/>
      </w:pPr>
      <w:r>
        <w:rPr/>
        <w:t>Интеллектуальные</w:t>
      </w:r>
      <w:r>
        <w:rPr>
          <w:spacing w:val="1"/>
        </w:rPr>
        <w:t> </w:t>
      </w:r>
      <w:r>
        <w:rPr/>
        <w:t>конкурсы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олимпиады,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конкурсы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спортивные соревнования обучающихся, профессиональные конкурсы педагогов</w:t>
      </w:r>
      <w:r>
        <w:rPr>
          <w:spacing w:val="-67"/>
        </w:rPr>
        <w:t> </w:t>
      </w:r>
      <w:r>
        <w:rPr/>
        <w:t>проводятся</w:t>
      </w:r>
      <w:r>
        <w:rPr>
          <w:spacing w:val="16"/>
        </w:rPr>
        <w:t> </w:t>
      </w:r>
      <w:r>
        <w:rPr/>
        <w:t>бесплатно,</w:t>
      </w:r>
      <w:r>
        <w:rPr>
          <w:spacing w:val="16"/>
        </w:rPr>
        <w:t> </w:t>
      </w:r>
      <w:r>
        <w:rPr/>
        <w:t>согласно</w:t>
      </w:r>
      <w:r>
        <w:rPr>
          <w:spacing w:val="17"/>
        </w:rPr>
        <w:t> </w:t>
      </w:r>
      <w:r>
        <w:rPr/>
        <w:t>перечню,</w:t>
      </w:r>
      <w:r>
        <w:rPr>
          <w:spacing w:val="18"/>
        </w:rPr>
        <w:t> </w:t>
      </w:r>
      <w:r>
        <w:rPr/>
        <w:t>утвержденному</w:t>
      </w:r>
      <w:r>
        <w:rPr>
          <w:spacing w:val="15"/>
        </w:rPr>
        <w:t> </w:t>
      </w:r>
      <w:r>
        <w:rPr/>
        <w:t>приказом</w:t>
      </w:r>
      <w:r>
        <w:rPr>
          <w:spacing w:val="21"/>
        </w:rPr>
        <w:t> </w:t>
      </w:r>
      <w:r>
        <w:rPr/>
        <w:t>МОН</w:t>
      </w:r>
      <w:r>
        <w:rPr>
          <w:spacing w:val="14"/>
        </w:rPr>
        <w:t> </w:t>
      </w:r>
      <w:r>
        <w:rPr/>
        <w:t>РК</w:t>
      </w:r>
      <w:r>
        <w:rPr>
          <w:spacing w:val="16"/>
        </w:rPr>
        <w:t> </w:t>
      </w:r>
      <w:r>
        <w:rPr/>
        <w:t>от</w:t>
      </w:r>
      <w:r>
        <w:rPr>
          <w:spacing w:val="-67"/>
        </w:rPr>
        <w:t> </w:t>
      </w:r>
      <w:r>
        <w:rPr/>
        <w:t>7 декабря 2011 года № 514, с изменениями от 25 мая 2021 года № 232 и 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постановлений</w:t>
      </w:r>
      <w:r>
        <w:rPr>
          <w:spacing w:val="1"/>
        </w:rPr>
        <w:t> </w:t>
      </w:r>
      <w:r>
        <w:rPr/>
        <w:t>местных</w:t>
      </w:r>
      <w:r>
        <w:rPr>
          <w:spacing w:val="1"/>
        </w:rPr>
        <w:t> </w:t>
      </w:r>
      <w:r>
        <w:rPr/>
        <w:t>исполнительных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приказов</w:t>
      </w:r>
      <w:r>
        <w:rPr>
          <w:spacing w:val="1"/>
        </w:rPr>
        <w:t> </w:t>
      </w:r>
      <w:r>
        <w:rPr/>
        <w:t>управлений образования. При оценке учебных, профессиональных достижений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результаты</w:t>
      </w:r>
      <w:r>
        <w:rPr>
          <w:spacing w:val="-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официальных конкурсов,</w:t>
      </w:r>
      <w:r>
        <w:rPr>
          <w:spacing w:val="-1"/>
        </w:rPr>
        <w:t> </w:t>
      </w:r>
      <w:r>
        <w:rPr/>
        <w:t>соревнований.</w:t>
      </w:r>
    </w:p>
    <w:p>
      <w:pPr>
        <w:spacing w:before="0"/>
        <w:ind w:left="313" w:right="309" w:firstLine="708"/>
        <w:jc w:val="both"/>
        <w:rPr>
          <w:i/>
          <w:sz w:val="28"/>
        </w:rPr>
      </w:pPr>
      <w:r>
        <w:rPr>
          <w:i/>
          <w:sz w:val="28"/>
        </w:rPr>
        <w:t>В условиях карантинных и ограничительных мер культурно-массовые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спортивно-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массовые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мероприятия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участием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детей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отменяются.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1167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509392" cy="414908"/>
            <wp:effectExtent l="0" t="0" r="0" b="0"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92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i/>
          <w:sz w:val="13"/>
        </w:rPr>
      </w:pPr>
      <w:r>
        <w:rPr/>
        <w:pict>
          <v:shape style="position:absolute;margin-left:53.400002pt;margin-top:9.880pt;width:481.6pt;height:60.25pt;mso-position-horizontal-relative:page;mso-position-vertical-relative:paragraph;z-index:-1570969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3" w:right="104" w:firstLine="0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Все методические материалы по организации и проведению воспитательной работы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в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организациях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среднего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образования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размещены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сайтах:</w:t>
                  </w:r>
                  <w:r>
                    <w:rPr>
                      <w:spacing w:val="1"/>
                      <w:sz w:val="26"/>
                    </w:rPr>
                    <w:t> </w:t>
                  </w:r>
                  <w:hyperlink r:id="rId16">
                    <w:r>
                      <w:rPr>
                        <w:sz w:val="26"/>
                      </w:rPr>
                      <w:t>https://www.nao.kz</w:t>
                    </w:r>
                  </w:hyperlink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(раздел «Научно-методическое обеспечение образования. Методические пособия»),</w:t>
                  </w:r>
                  <w:r>
                    <w:rPr>
                      <w:spacing w:val="1"/>
                      <w:sz w:val="26"/>
                    </w:rPr>
                    <w:t> </w:t>
                  </w:r>
                  <w:hyperlink r:id="rId29">
                    <w:r>
                      <w:rPr>
                        <w:sz w:val="26"/>
                      </w:rPr>
                      <w:t>https://iite.unesco.org/ru/</w:t>
                    </w:r>
                  </w:hyperlink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(раздел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«Публикации»).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Heading2"/>
        <w:numPr>
          <w:ilvl w:val="0"/>
          <w:numId w:val="52"/>
        </w:numPr>
        <w:tabs>
          <w:tab w:pos="612" w:val="left" w:leader="none"/>
        </w:tabs>
        <w:spacing w:line="242" w:lineRule="auto" w:before="260" w:after="0"/>
        <w:ind w:left="313" w:right="309" w:firstLine="0"/>
        <w:jc w:val="left"/>
      </w:pPr>
      <w:bookmarkStart w:name="3. ОСОБЕННОСТИ ОрганизациИ образовательн" w:id="13"/>
      <w:bookmarkEnd w:id="13"/>
      <w:r>
        <w:rPr>
          <w:b w:val="0"/>
        </w:rPr>
      </w:r>
      <w:bookmarkStart w:name="_bookmark2" w:id="14"/>
      <w:bookmarkEnd w:id="14"/>
      <w:r>
        <w:rPr>
          <w:b w:val="0"/>
        </w:rPr>
      </w:r>
      <w:bookmarkStart w:name="_bookmark2" w:id="15"/>
      <w:bookmarkEnd w:id="15"/>
      <w:r>
        <w:rPr/>
        <w:t>О</w:t>
      </w:r>
      <w:r>
        <w:rPr/>
        <w:t>СОБЕННОСТИ</w:t>
      </w:r>
      <w:r>
        <w:rPr>
          <w:spacing w:val="11"/>
        </w:rPr>
        <w:t> </w:t>
      </w:r>
      <w:r>
        <w:rPr/>
        <w:t>ОРГАНИЗАЦИИ</w:t>
      </w:r>
      <w:r>
        <w:rPr>
          <w:spacing w:val="11"/>
        </w:rPr>
        <w:t> </w:t>
      </w:r>
      <w:r>
        <w:rPr/>
        <w:t>ОБРАЗОВАТЕЛЬНОГО</w:t>
      </w:r>
      <w:r>
        <w:rPr>
          <w:spacing w:val="11"/>
        </w:rPr>
        <w:t> </w:t>
      </w:r>
      <w:r>
        <w:rPr/>
        <w:t>ПРОЦЕССА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ОРГАНИЗАЦИЯХ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</w:t>
      </w:r>
    </w:p>
    <w:p>
      <w:pPr>
        <w:pStyle w:val="BodyText"/>
        <w:spacing w:before="9"/>
        <w:ind w:left="0" w:firstLine="0"/>
        <w:jc w:val="left"/>
        <w:rPr>
          <w:b/>
          <w:sz w:val="27"/>
        </w:rPr>
      </w:pPr>
    </w:p>
    <w:p>
      <w:pPr>
        <w:pStyle w:val="Heading3"/>
        <w:numPr>
          <w:ilvl w:val="1"/>
          <w:numId w:val="52"/>
        </w:numPr>
        <w:tabs>
          <w:tab w:pos="1445" w:val="left" w:leader="none"/>
        </w:tabs>
        <w:spacing w:line="318" w:lineRule="exact" w:before="0" w:after="0"/>
        <w:ind w:left="1444" w:right="0" w:hanging="423"/>
        <w:jc w:val="both"/>
      </w:pPr>
      <w:r>
        <w:rPr/>
        <w:t>Классы</w:t>
      </w:r>
      <w:r>
        <w:rPr>
          <w:spacing w:val="-6"/>
        </w:rPr>
        <w:t> </w:t>
      </w:r>
      <w:r>
        <w:rPr/>
        <w:t>предшкольной</w:t>
      </w:r>
      <w:r>
        <w:rPr>
          <w:spacing w:val="-5"/>
        </w:rPr>
        <w:t> </w:t>
      </w:r>
      <w:r>
        <w:rPr/>
        <w:t>подготовки</w:t>
      </w:r>
    </w:p>
    <w:p>
      <w:pPr>
        <w:pStyle w:val="BodyText"/>
        <w:ind w:right="308"/>
      </w:pPr>
      <w:r>
        <w:rPr/>
        <w:t>Предшкольная подготовка осуществляется с 5 лет в семье, дошкольных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предшкольных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школ,</w:t>
      </w:r>
      <w:r>
        <w:rPr>
          <w:spacing w:val="1"/>
        </w:rPr>
        <w:t> </w:t>
      </w:r>
      <w:r>
        <w:rPr/>
        <w:t>лицеев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гимназий</w:t>
      </w:r>
      <w:r>
        <w:rPr>
          <w:spacing w:val="-1"/>
        </w:rPr>
        <w:t> </w:t>
      </w:r>
      <w:r>
        <w:rPr/>
        <w:t>(статья</w:t>
      </w:r>
      <w:r>
        <w:rPr>
          <w:spacing w:val="-3"/>
        </w:rPr>
        <w:t> </w:t>
      </w:r>
      <w:r>
        <w:rPr/>
        <w:t>30</w:t>
      </w:r>
      <w:r>
        <w:rPr>
          <w:spacing w:val="-1"/>
        </w:rPr>
        <w:t> </w:t>
      </w:r>
      <w:r>
        <w:rPr/>
        <w:t>Закона</w:t>
      </w:r>
      <w:r>
        <w:rPr>
          <w:spacing w:val="1"/>
        </w:rPr>
        <w:t> </w:t>
      </w:r>
      <w:r>
        <w:rPr/>
        <w:t>РК</w:t>
      </w:r>
      <w:r>
        <w:rPr>
          <w:spacing w:val="-1"/>
        </w:rPr>
        <w:t> </w:t>
      </w:r>
      <w:r>
        <w:rPr/>
        <w:t>«Об</w:t>
      </w:r>
      <w:r>
        <w:rPr>
          <w:spacing w:val="-2"/>
        </w:rPr>
        <w:t> </w:t>
      </w:r>
      <w:r>
        <w:rPr/>
        <w:t>образовании»).</w:t>
      </w:r>
    </w:p>
    <w:p>
      <w:pPr>
        <w:pStyle w:val="BodyText"/>
        <w:spacing w:line="321" w:lineRule="exact"/>
        <w:ind w:left="1022" w:firstLine="0"/>
      </w:pPr>
      <w:r>
        <w:rPr/>
        <w:t>Основные</w:t>
      </w:r>
      <w:r>
        <w:rPr>
          <w:spacing w:val="-7"/>
        </w:rPr>
        <w:t> </w:t>
      </w:r>
      <w:r>
        <w:rPr/>
        <w:t>задачи</w:t>
      </w:r>
      <w:r>
        <w:rPr>
          <w:spacing w:val="-8"/>
        </w:rPr>
        <w:t> </w:t>
      </w:r>
      <w:r>
        <w:rPr/>
        <w:t>предшкольной</w:t>
      </w:r>
      <w:r>
        <w:rPr>
          <w:spacing w:val="-10"/>
        </w:rPr>
        <w:t> </w:t>
      </w:r>
      <w:r>
        <w:rPr/>
        <w:t>подготовки:</w:t>
      </w:r>
    </w:p>
    <w:p>
      <w:pPr>
        <w:pStyle w:val="ListParagraph"/>
        <w:numPr>
          <w:ilvl w:val="0"/>
          <w:numId w:val="53"/>
        </w:numPr>
        <w:tabs>
          <w:tab w:pos="1331" w:val="left" w:leader="none"/>
          <w:tab w:pos="1332" w:val="left" w:leader="none"/>
          <w:tab w:pos="3895" w:val="left" w:leader="none"/>
          <w:tab w:pos="5184" w:val="left" w:leader="none"/>
          <w:tab w:pos="7030" w:val="left" w:leader="none"/>
          <w:tab w:pos="7656" w:val="left" w:leader="none"/>
          <w:tab w:pos="8990" w:val="left" w:leader="none"/>
          <w:tab w:pos="9335" w:val="left" w:leader="none"/>
        </w:tabs>
        <w:spacing w:line="240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совершенствование</w:t>
        <w:tab/>
        <w:t>навыков,</w:t>
        <w:tab/>
        <w:t>необходимых</w:t>
        <w:tab/>
        <w:t>для</w:t>
        <w:tab/>
        <w:t>обучения</w:t>
        <w:tab/>
        <w:t>в</w:t>
        <w:tab/>
      </w:r>
      <w:r>
        <w:rPr>
          <w:spacing w:val="-1"/>
          <w:sz w:val="28"/>
        </w:rPr>
        <w:t>школе</w:t>
      </w:r>
      <w:r>
        <w:rPr>
          <w:spacing w:val="-67"/>
          <w:sz w:val="28"/>
        </w:rPr>
        <w:t> </w:t>
      </w:r>
      <w:r>
        <w:rPr>
          <w:sz w:val="28"/>
        </w:rPr>
        <w:t>(ответственность,</w:t>
      </w:r>
      <w:r>
        <w:rPr>
          <w:spacing w:val="-2"/>
          <w:sz w:val="28"/>
        </w:rPr>
        <w:t> </w:t>
      </w:r>
      <w:r>
        <w:rPr>
          <w:sz w:val="28"/>
        </w:rPr>
        <w:t>внимательность,</w:t>
      </w:r>
      <w:r>
        <w:rPr>
          <w:spacing w:val="-2"/>
          <w:sz w:val="28"/>
        </w:rPr>
        <w:t> </w:t>
      </w:r>
      <w:r>
        <w:rPr>
          <w:sz w:val="28"/>
        </w:rPr>
        <w:t>самостоятельность,</w:t>
      </w:r>
      <w:r>
        <w:rPr>
          <w:spacing w:val="-2"/>
          <w:sz w:val="28"/>
        </w:rPr>
        <w:t> </w:t>
      </w:r>
      <w:r>
        <w:rPr>
          <w:sz w:val="28"/>
        </w:rPr>
        <w:t>старательность);</w:t>
      </w:r>
    </w:p>
    <w:p>
      <w:pPr>
        <w:pStyle w:val="ListParagraph"/>
        <w:numPr>
          <w:ilvl w:val="0"/>
          <w:numId w:val="53"/>
        </w:numPr>
        <w:tabs>
          <w:tab w:pos="1210" w:val="left" w:leader="none"/>
        </w:tabs>
        <w:spacing w:line="240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19"/>
          <w:sz w:val="28"/>
        </w:rPr>
        <w:t> </w:t>
      </w:r>
      <w:r>
        <w:rPr>
          <w:sz w:val="28"/>
        </w:rPr>
        <w:t>навыков</w:t>
      </w:r>
      <w:r>
        <w:rPr>
          <w:spacing w:val="19"/>
          <w:sz w:val="28"/>
        </w:rPr>
        <w:t> </w:t>
      </w:r>
      <w:r>
        <w:rPr>
          <w:sz w:val="28"/>
        </w:rPr>
        <w:t>совместного</w:t>
      </w:r>
      <w:r>
        <w:rPr>
          <w:spacing w:val="18"/>
          <w:sz w:val="28"/>
        </w:rPr>
        <w:t> </w:t>
      </w:r>
      <w:r>
        <w:rPr>
          <w:sz w:val="28"/>
        </w:rPr>
        <w:t>действия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коллективной</w:t>
      </w:r>
      <w:r>
        <w:rPr>
          <w:spacing w:val="18"/>
          <w:sz w:val="28"/>
        </w:rPr>
        <w:t> </w:t>
      </w:r>
      <w:r>
        <w:rPr>
          <w:sz w:val="28"/>
        </w:rPr>
        <w:t>деятельности</w:t>
      </w:r>
      <w:r>
        <w:rPr>
          <w:spacing w:val="-67"/>
          <w:sz w:val="28"/>
        </w:rPr>
        <w:t> </w:t>
      </w:r>
      <w:r>
        <w:rPr>
          <w:sz w:val="28"/>
        </w:rPr>
        <w:t>(оказание</w:t>
      </w:r>
      <w:r>
        <w:rPr>
          <w:spacing w:val="-1"/>
          <w:sz w:val="28"/>
        </w:rPr>
        <w:t> </w:t>
      </w:r>
      <w:r>
        <w:rPr>
          <w:sz w:val="28"/>
        </w:rPr>
        <w:t>помощи</w:t>
      </w:r>
      <w:r>
        <w:rPr>
          <w:spacing w:val="-1"/>
          <w:sz w:val="28"/>
        </w:rPr>
        <w:t> </w:t>
      </w:r>
      <w:r>
        <w:rPr>
          <w:sz w:val="28"/>
        </w:rPr>
        <w:t>сверстникам,</w:t>
      </w:r>
      <w:r>
        <w:rPr>
          <w:spacing w:val="-2"/>
          <w:sz w:val="28"/>
        </w:rPr>
        <w:t> </w:t>
      </w:r>
      <w:r>
        <w:rPr>
          <w:sz w:val="28"/>
        </w:rPr>
        <w:t>оценивание</w:t>
      </w:r>
      <w:r>
        <w:rPr>
          <w:spacing w:val="-1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53"/>
        </w:numPr>
        <w:tabs>
          <w:tab w:pos="1248" w:val="left" w:leader="none"/>
        </w:tabs>
        <w:spacing w:line="240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60"/>
          <w:sz w:val="28"/>
        </w:rPr>
        <w:t> </w:t>
      </w:r>
      <w:r>
        <w:rPr>
          <w:sz w:val="28"/>
        </w:rPr>
        <w:t>преемственности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успешной</w:t>
      </w:r>
      <w:r>
        <w:rPr>
          <w:spacing w:val="59"/>
          <w:sz w:val="28"/>
        </w:rPr>
        <w:t> </w:t>
      </w:r>
      <w:r>
        <w:rPr>
          <w:sz w:val="28"/>
        </w:rPr>
        <w:t>адаптации</w:t>
      </w:r>
      <w:r>
        <w:rPr>
          <w:spacing w:val="56"/>
          <w:sz w:val="28"/>
        </w:rPr>
        <w:t> </w:t>
      </w:r>
      <w:r>
        <w:rPr>
          <w:sz w:val="28"/>
        </w:rPr>
        <w:t>при</w:t>
      </w:r>
      <w:r>
        <w:rPr>
          <w:spacing w:val="59"/>
          <w:sz w:val="28"/>
        </w:rPr>
        <w:t> </w:t>
      </w:r>
      <w:r>
        <w:rPr>
          <w:sz w:val="28"/>
        </w:rPr>
        <w:t>переходе</w:t>
      </w:r>
      <w:r>
        <w:rPr>
          <w:spacing w:val="59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дошкольной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школу</w:t>
      </w:r>
      <w:r>
        <w:rPr>
          <w:spacing w:val="-5"/>
          <w:sz w:val="28"/>
        </w:rPr>
        <w:t> </w:t>
      </w:r>
      <w:r>
        <w:rPr>
          <w:sz w:val="28"/>
        </w:rPr>
        <w:t>с учетом</w:t>
      </w:r>
      <w:r>
        <w:rPr>
          <w:spacing w:val="-2"/>
          <w:sz w:val="28"/>
        </w:rPr>
        <w:t> </w:t>
      </w:r>
      <w:r>
        <w:rPr>
          <w:sz w:val="28"/>
        </w:rPr>
        <w:t>возрастных</w:t>
      </w:r>
      <w:r>
        <w:rPr>
          <w:spacing w:val="-4"/>
          <w:sz w:val="28"/>
        </w:rPr>
        <w:t> </w:t>
      </w:r>
      <w:r>
        <w:rPr>
          <w:sz w:val="28"/>
        </w:rPr>
        <w:t>особенностей</w:t>
      </w:r>
      <w:r>
        <w:rPr>
          <w:spacing w:val="-1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53"/>
        </w:numPr>
        <w:tabs>
          <w:tab w:pos="1270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0"/>
          <w:sz w:val="28"/>
        </w:rPr>
        <w:t> </w:t>
      </w:r>
      <w:r>
        <w:rPr>
          <w:sz w:val="28"/>
        </w:rPr>
        <w:t>эмоционально-положительного</w:t>
      </w:r>
      <w:r>
        <w:rPr>
          <w:spacing w:val="11"/>
          <w:sz w:val="28"/>
        </w:rPr>
        <w:t> </w:t>
      </w:r>
      <w:r>
        <w:rPr>
          <w:sz w:val="28"/>
        </w:rPr>
        <w:t>отношения</w:t>
      </w:r>
      <w:r>
        <w:rPr>
          <w:spacing w:val="8"/>
          <w:sz w:val="28"/>
        </w:rPr>
        <w:t> </w:t>
      </w:r>
      <w:r>
        <w:rPr>
          <w:sz w:val="28"/>
        </w:rPr>
        <w:t>ребенка</w:t>
      </w:r>
      <w:r>
        <w:rPr>
          <w:spacing w:val="10"/>
          <w:sz w:val="28"/>
        </w:rPr>
        <w:t> </w:t>
      </w:r>
      <w:r>
        <w:rPr>
          <w:sz w:val="28"/>
        </w:rPr>
        <w:t>к</w:t>
      </w:r>
      <w:r>
        <w:rPr>
          <w:spacing w:val="10"/>
          <w:sz w:val="28"/>
        </w:rPr>
        <w:t> </w:t>
      </w:r>
      <w:r>
        <w:rPr>
          <w:sz w:val="28"/>
        </w:rPr>
        <w:t>школе,</w:t>
      </w:r>
      <w:r>
        <w:rPr>
          <w:spacing w:val="-67"/>
          <w:sz w:val="28"/>
        </w:rPr>
        <w:t> </w:t>
      </w:r>
      <w:r>
        <w:rPr>
          <w:sz w:val="28"/>
        </w:rPr>
        <w:t>желания</w:t>
      </w:r>
      <w:r>
        <w:rPr>
          <w:spacing w:val="-1"/>
          <w:sz w:val="28"/>
        </w:rPr>
        <w:t> </w:t>
      </w:r>
      <w:r>
        <w:rPr>
          <w:sz w:val="28"/>
        </w:rPr>
        <w:t>учиться.</w:t>
      </w:r>
    </w:p>
    <w:p>
      <w:pPr>
        <w:pStyle w:val="Heading2"/>
        <w:spacing w:line="319" w:lineRule="exact" w:before="3"/>
        <w:ind w:left="1022"/>
        <w:jc w:val="left"/>
      </w:pPr>
      <w:r>
        <w:rPr/>
        <w:t>Нормативное</w:t>
      </w:r>
      <w:r>
        <w:rPr>
          <w:spacing w:val="-4"/>
        </w:rPr>
        <w:t> </w:t>
      </w:r>
      <w:r>
        <w:rPr/>
        <w:t>правовое</w:t>
      </w:r>
      <w:r>
        <w:rPr>
          <w:spacing w:val="-4"/>
        </w:rPr>
        <w:t> </w:t>
      </w:r>
      <w:r>
        <w:rPr/>
        <w:t>обеспечение</w:t>
      </w:r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319" w:lineRule="exact" w:before="0" w:after="0"/>
        <w:ind w:left="1034" w:right="0" w:hanging="361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7"/>
          <w:sz w:val="28"/>
        </w:rPr>
        <w:t> </w:t>
      </w:r>
      <w:r>
        <w:rPr>
          <w:sz w:val="28"/>
        </w:rPr>
        <w:t>РК</w:t>
      </w:r>
      <w:r>
        <w:rPr>
          <w:spacing w:val="-8"/>
          <w:sz w:val="28"/>
        </w:rPr>
        <w:t> </w:t>
      </w:r>
      <w:r>
        <w:rPr>
          <w:sz w:val="28"/>
        </w:rPr>
        <w:t>«Об</w:t>
      </w:r>
      <w:r>
        <w:rPr>
          <w:spacing w:val="-8"/>
          <w:sz w:val="28"/>
        </w:rPr>
        <w:t> </w:t>
      </w:r>
      <w:r>
        <w:rPr>
          <w:sz w:val="28"/>
        </w:rPr>
        <w:t>образовании»</w:t>
      </w:r>
      <w:r>
        <w:rPr>
          <w:spacing w:val="-11"/>
          <w:sz w:val="28"/>
        </w:rPr>
        <w:t> </w:t>
      </w:r>
      <w:hyperlink r:id="rId30">
        <w:r>
          <w:rPr>
            <w:sz w:val="28"/>
          </w:rPr>
          <w:t>https://adilet.zan.kz/rus/docs/Z070000319_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322" w:lineRule="exact" w:before="0" w:after="0"/>
        <w:ind w:left="1034" w:right="0" w:hanging="361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7"/>
          <w:sz w:val="28"/>
        </w:rPr>
        <w:t> </w:t>
      </w:r>
      <w:r>
        <w:rPr>
          <w:sz w:val="28"/>
        </w:rPr>
        <w:t>РК</w:t>
      </w:r>
      <w:r>
        <w:rPr>
          <w:spacing w:val="-7"/>
          <w:sz w:val="28"/>
        </w:rPr>
        <w:t> </w:t>
      </w:r>
      <w:r>
        <w:rPr>
          <w:sz w:val="28"/>
        </w:rPr>
        <w:t>«О</w:t>
      </w:r>
      <w:r>
        <w:rPr>
          <w:spacing w:val="-8"/>
          <w:sz w:val="28"/>
        </w:rPr>
        <w:t> </w:t>
      </w:r>
      <w:r>
        <w:rPr>
          <w:sz w:val="28"/>
        </w:rPr>
        <w:t>статусе</w:t>
      </w:r>
      <w:r>
        <w:rPr>
          <w:spacing w:val="-6"/>
          <w:sz w:val="28"/>
        </w:rPr>
        <w:t> </w:t>
      </w:r>
      <w:r>
        <w:rPr>
          <w:sz w:val="28"/>
        </w:rPr>
        <w:t>педагога»</w:t>
      </w:r>
      <w:r>
        <w:rPr>
          <w:spacing w:val="-8"/>
          <w:sz w:val="28"/>
        </w:rPr>
        <w:t> </w:t>
      </w:r>
      <w:hyperlink r:id="rId31">
        <w:r>
          <w:rPr>
            <w:sz w:val="28"/>
          </w:rPr>
          <w:t>https://adilet.zan.kz/rus/docs/Z1900000293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2" w:lineRule="auto" w:before="0" w:after="0"/>
        <w:ind w:left="1034" w:right="305" w:hanging="360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правах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Казахстан»</w:t>
      </w:r>
      <w:r>
        <w:rPr>
          <w:spacing w:val="1"/>
          <w:sz w:val="28"/>
        </w:rPr>
        <w:t> </w:t>
      </w:r>
      <w:hyperlink r:id="rId32">
        <w:r>
          <w:rPr>
            <w:sz w:val="28"/>
          </w:rPr>
          <w:t>https://adilet.zan.kz/rus/docs/Z020000345_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  <w:tab w:pos="2956" w:val="left" w:leader="none"/>
          <w:tab w:pos="4528" w:val="left" w:leader="none"/>
          <w:tab w:pos="6101" w:val="left" w:leader="none"/>
          <w:tab w:pos="8933" w:val="left" w:leader="none"/>
        </w:tabs>
        <w:spacing w:line="240" w:lineRule="auto" w:before="0" w:after="0"/>
        <w:ind w:left="1034" w:right="307" w:hanging="360"/>
        <w:jc w:val="both"/>
        <w:rPr>
          <w:sz w:val="28"/>
        </w:rPr>
      </w:pPr>
      <w:r>
        <w:rPr>
          <w:sz w:val="28"/>
        </w:rPr>
        <w:t>Закон</w:t>
        <w:tab/>
        <w:t>РК</w:t>
        <w:tab/>
        <w:t>«О</w:t>
        <w:tab/>
        <w:t>безопасности</w:t>
        <w:tab/>
        <w:t>игрушек»</w:t>
      </w:r>
      <w:r>
        <w:rPr>
          <w:spacing w:val="-68"/>
          <w:sz w:val="28"/>
        </w:rPr>
        <w:t> </w:t>
      </w:r>
      <w:hyperlink r:id="rId33">
        <w:r>
          <w:rPr>
            <w:sz w:val="28"/>
          </w:rPr>
          <w:t>https://adilet.zan.kz/rus/docs/Z070000306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  <w:tab w:pos="3089" w:val="left" w:leader="none"/>
          <w:tab w:pos="4517" w:val="left" w:leader="none"/>
          <w:tab w:pos="5404" w:val="left" w:leader="none"/>
          <w:tab w:pos="8067" w:val="left" w:leader="none"/>
        </w:tabs>
        <w:spacing w:line="240" w:lineRule="auto" w:before="0" w:after="0"/>
        <w:ind w:left="1034" w:right="307" w:hanging="360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медико-педагогической</w:t>
      </w:r>
      <w:r>
        <w:rPr>
          <w:spacing w:val="1"/>
          <w:sz w:val="28"/>
        </w:rPr>
        <w:t> </w:t>
      </w:r>
      <w:r>
        <w:rPr>
          <w:sz w:val="28"/>
        </w:rPr>
        <w:t>коррекционной</w:t>
      </w:r>
      <w:r>
        <w:rPr>
          <w:spacing w:val="1"/>
          <w:sz w:val="28"/>
        </w:rPr>
        <w:t> </w:t>
      </w:r>
      <w:r>
        <w:rPr>
          <w:sz w:val="28"/>
        </w:rPr>
        <w:t>поддержке</w:t>
        <w:tab/>
        <w:t>детей</w:t>
        <w:tab/>
        <w:t>с</w:t>
        <w:tab/>
        <w:t>ограниченными</w:t>
        <w:tab/>
        <w:t>возможностями»</w:t>
      </w:r>
      <w:r>
        <w:rPr>
          <w:spacing w:val="-68"/>
          <w:sz w:val="28"/>
        </w:rPr>
        <w:t> </w:t>
      </w:r>
      <w:hyperlink r:id="rId34">
        <w:r>
          <w:rPr>
            <w:sz w:val="28"/>
          </w:rPr>
          <w:t>https://adilet.zan.kz/rus/docs/Z020000343_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2" w:lineRule="auto" w:before="0" w:after="0"/>
        <w:ind w:left="1034" w:right="313" w:hanging="360"/>
        <w:jc w:val="both"/>
        <w:rPr>
          <w:sz w:val="28"/>
        </w:rPr>
      </w:pPr>
      <w:r>
        <w:rPr>
          <w:sz w:val="28"/>
        </w:rPr>
        <w:t>Модель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-67"/>
          <w:sz w:val="28"/>
        </w:rPr>
        <w:t> </w:t>
      </w:r>
      <w:hyperlink r:id="rId35">
        <w:r>
          <w:rPr>
            <w:sz w:val="28"/>
          </w:rPr>
          <w:t>https://adilet.zan.kz/rus/docs/P2100000137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  <w:tab w:pos="3588" w:val="left" w:leader="none"/>
          <w:tab w:pos="6246" w:val="left" w:leader="none"/>
          <w:tab w:pos="7390" w:val="left" w:leader="none"/>
          <w:tab w:pos="9149" w:val="left" w:leader="none"/>
        </w:tabs>
        <w:spacing w:line="240" w:lineRule="auto" w:before="0" w:after="0"/>
        <w:ind w:left="1034" w:right="313" w:hanging="360"/>
        <w:jc w:val="both"/>
        <w:rPr>
          <w:sz w:val="28"/>
        </w:rPr>
      </w:pPr>
      <w:r>
        <w:rPr>
          <w:sz w:val="28"/>
        </w:rPr>
        <w:t>Санитарные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дошкольным</w:t>
        <w:tab/>
        <w:t>организациям</w:t>
        <w:tab/>
        <w:t>и</w:t>
        <w:tab/>
        <w:t>домам</w:t>
        <w:tab/>
      </w:r>
      <w:r>
        <w:rPr>
          <w:spacing w:val="-1"/>
          <w:sz w:val="28"/>
        </w:rPr>
        <w:t>ребенка</w:t>
      </w:r>
      <w:r>
        <w:rPr>
          <w:spacing w:val="-68"/>
          <w:sz w:val="28"/>
        </w:rPr>
        <w:t> </w:t>
      </w:r>
      <w:hyperlink r:id="rId36">
        <w:r>
          <w:rPr>
            <w:sz w:val="28"/>
          </w:rPr>
          <w:t>https://adilet.zan.kz/rus/docs/V1700015893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0" w:lineRule="auto" w:before="0" w:after="0"/>
        <w:ind w:left="1034" w:right="310" w:hanging="360"/>
        <w:jc w:val="both"/>
        <w:rPr>
          <w:sz w:val="28"/>
        </w:rPr>
      </w:pPr>
      <w:r>
        <w:rPr>
          <w:sz w:val="28"/>
        </w:rPr>
        <w:t>Государственные общеобязательные стандарты образования всех уровней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hyperlink r:id="rId37">
        <w:r>
          <w:rPr>
            <w:sz w:val="28"/>
          </w:rPr>
          <w:t>https://adilet.zan.kz/kaz/docs/V1800017669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0" w:lineRule="auto" w:before="0" w:after="0"/>
        <w:ind w:left="1034" w:right="311" w:hanging="360"/>
        <w:jc w:val="both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планы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hyperlink r:id="rId38">
        <w:r>
          <w:rPr>
            <w:sz w:val="28"/>
          </w:rPr>
          <w:t>https://adilet.zan.kz/rus/docs/V1200008275</w:t>
        </w:r>
      </w:hyperlink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240" w:bottom="1180" w:left="680" w:right="820"/>
        </w:sectPr>
      </w:pPr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2" w:lineRule="auto" w:before="67" w:after="0"/>
        <w:ind w:left="1034" w:right="307" w:hanging="360"/>
        <w:jc w:val="both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hyperlink r:id="rId39">
        <w:r>
          <w:rPr>
            <w:sz w:val="28"/>
          </w:rPr>
          <w:t>https://adilet.zan.kz/rus/docs/V1600014235/history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0" w:lineRule="auto" w:before="0" w:after="0"/>
        <w:ind w:left="1034" w:right="315" w:hanging="360"/>
        <w:jc w:val="both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7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-1"/>
          <w:sz w:val="28"/>
        </w:rPr>
        <w:t> </w:t>
      </w:r>
      <w:r>
        <w:rPr>
          <w:sz w:val="28"/>
        </w:rPr>
        <w:t>типов</w:t>
      </w:r>
      <w:r>
        <w:rPr>
          <w:spacing w:val="-2"/>
          <w:sz w:val="28"/>
        </w:rPr>
        <w:t> </w:t>
      </w:r>
      <w:hyperlink r:id="rId40">
        <w:r>
          <w:rPr>
            <w:sz w:val="28"/>
          </w:rPr>
          <w:t>https://adilet.zan.kz/rus/docs/V1800017657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0" w:lineRule="auto" w:before="0" w:after="0"/>
        <w:ind w:left="1034" w:right="319" w:hanging="360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типового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hyperlink r:id="rId41">
        <w:r>
          <w:rPr>
            <w:sz w:val="28"/>
          </w:rPr>
          <w:t>https://adilet.zan.kz/rus/docs/V1600013227/links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2" w:lineRule="auto" w:before="0" w:after="0"/>
        <w:ind w:left="1034" w:right="316" w:hanging="360"/>
        <w:jc w:val="both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штаты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hyperlink r:id="rId42">
        <w:r>
          <w:rPr>
            <w:sz w:val="28"/>
          </w:rPr>
          <w:t>https://adilet.zan.kz/rus/docs/P080000077_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  <w:tab w:pos="3358" w:val="left" w:leader="none"/>
          <w:tab w:pos="4457" w:val="left" w:leader="none"/>
          <w:tab w:pos="7143" w:val="left" w:leader="none"/>
          <w:tab w:pos="8225" w:val="left" w:leader="none"/>
          <w:tab w:pos="9650" w:val="left" w:leader="none"/>
        </w:tabs>
        <w:spacing w:line="240" w:lineRule="auto" w:before="0" w:after="0"/>
        <w:ind w:left="1034" w:right="310" w:hanging="360"/>
        <w:jc w:val="both"/>
        <w:rPr>
          <w:sz w:val="28"/>
        </w:rPr>
      </w:pPr>
      <w:r>
        <w:rPr>
          <w:sz w:val="28"/>
        </w:rPr>
        <w:t>Типовые квалификационные характеристики должностей 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  <w:tab/>
        <w:t>и</w:t>
        <w:tab/>
        <w:t>приравненных</w:t>
        <w:tab/>
        <w:t>к</w:t>
        <w:tab/>
        <w:t>ним</w:t>
        <w:tab/>
        <w:t>лиц</w:t>
      </w:r>
      <w:r>
        <w:rPr>
          <w:spacing w:val="-68"/>
          <w:sz w:val="28"/>
        </w:rPr>
        <w:t> </w:t>
      </w:r>
      <w:hyperlink r:id="rId43">
        <w:r>
          <w:rPr>
            <w:sz w:val="28"/>
          </w:rPr>
          <w:t>https://adilet.zan.kz/rus/docs/V090005750_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  <w:tab w:pos="2848" w:val="left" w:leader="none"/>
          <w:tab w:pos="5120" w:val="left" w:leader="none"/>
          <w:tab w:pos="7928" w:val="left" w:leader="none"/>
          <w:tab w:pos="9044" w:val="left" w:leader="none"/>
        </w:tabs>
        <w:spacing w:line="240" w:lineRule="auto" w:before="0" w:after="0"/>
        <w:ind w:left="1034" w:right="312" w:hanging="360"/>
        <w:jc w:val="both"/>
        <w:rPr>
          <w:sz w:val="28"/>
        </w:rPr>
      </w:pPr>
      <w:r>
        <w:rPr>
          <w:sz w:val="28"/>
        </w:rPr>
        <w:t>Нормы</w:t>
        <w:tab/>
        <w:t>оснащения</w:t>
        <w:tab/>
        <w:t>оборудованием</w:t>
        <w:tab/>
        <w:t>и</w:t>
        <w:tab/>
        <w:t>мебелью</w:t>
      </w:r>
      <w:r>
        <w:rPr>
          <w:spacing w:val="-68"/>
          <w:sz w:val="28"/>
        </w:rPr>
        <w:t> </w:t>
      </w:r>
      <w:hyperlink r:id="rId44">
        <w:r>
          <w:rPr>
            <w:sz w:val="28"/>
          </w:rPr>
          <w:t>https://adilet.zan.kz/rus/docs/V1600013272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  <w:tab w:pos="2499" w:val="left" w:leader="none"/>
          <w:tab w:pos="4682" w:val="left" w:leader="none"/>
          <w:tab w:pos="5901" w:val="left" w:leader="none"/>
          <w:tab w:pos="8609" w:val="left" w:leader="none"/>
        </w:tabs>
        <w:spacing w:line="240" w:lineRule="auto" w:before="0" w:after="0"/>
        <w:ind w:left="1034" w:right="313" w:hanging="360"/>
        <w:jc w:val="both"/>
        <w:rPr>
          <w:sz w:val="28"/>
        </w:rPr>
      </w:pPr>
      <w:r>
        <w:rPr>
          <w:sz w:val="28"/>
        </w:rPr>
        <w:t>Типовые правила организации работы Попечительского совета и порядок</w:t>
      </w:r>
      <w:r>
        <w:rPr>
          <w:spacing w:val="1"/>
          <w:sz w:val="28"/>
        </w:rPr>
        <w:t> </w:t>
      </w:r>
      <w:r>
        <w:rPr>
          <w:sz w:val="28"/>
        </w:rPr>
        <w:t>его</w:t>
        <w:tab/>
        <w:t>избрания</w:t>
        <w:tab/>
        <w:t>в</w:t>
        <w:tab/>
        <w:t>организациях</w:t>
        <w:tab/>
      </w:r>
      <w:r>
        <w:rPr>
          <w:spacing w:val="-1"/>
          <w:sz w:val="28"/>
        </w:rPr>
        <w:t>образования</w:t>
      </w:r>
      <w:r>
        <w:rPr>
          <w:spacing w:val="-68"/>
          <w:sz w:val="28"/>
        </w:rPr>
        <w:t> </w:t>
      </w:r>
      <w:hyperlink r:id="rId45">
        <w:r>
          <w:rPr>
            <w:sz w:val="28"/>
          </w:rPr>
          <w:t>https://adilet.zan.kz/rus/docs/V1700015584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  <w:tab w:pos="3126" w:val="left" w:leader="none"/>
          <w:tab w:pos="5637" w:val="left" w:leader="none"/>
          <w:tab w:pos="7943" w:val="left" w:leader="none"/>
        </w:tabs>
        <w:spacing w:line="240" w:lineRule="auto" w:before="0" w:after="0"/>
        <w:ind w:left="1034" w:right="312" w:hanging="360"/>
        <w:jc w:val="both"/>
        <w:rPr>
          <w:sz w:val="28"/>
        </w:rPr>
      </w:pPr>
      <w:r>
        <w:rPr>
          <w:sz w:val="28"/>
        </w:rPr>
        <w:t>Стандарты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оснащению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среднего</w:t>
        <w:tab/>
        <w:t>образования</w:t>
        <w:tab/>
        <w:t>системами</w:t>
        <w:tab/>
        <w:t>видеонаблюдения</w:t>
      </w:r>
      <w:r>
        <w:rPr>
          <w:spacing w:val="-68"/>
          <w:sz w:val="28"/>
        </w:rPr>
        <w:t> </w:t>
      </w:r>
      <w:hyperlink r:id="rId46">
        <w:r>
          <w:rPr>
            <w:sz w:val="28"/>
          </w:rPr>
          <w:t>https://adilet.zan.kz/rus/docs/V1900018239/info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2" w:lineRule="auto" w:before="0" w:after="0"/>
        <w:ind w:left="1034" w:right="309" w:hanging="36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присвоения</w:t>
      </w:r>
      <w:r>
        <w:rPr>
          <w:spacing w:val="1"/>
          <w:sz w:val="28"/>
        </w:rPr>
        <w:t> </w:t>
      </w:r>
      <w:r>
        <w:rPr>
          <w:sz w:val="28"/>
        </w:rPr>
        <w:t>(подтверждения)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> </w:t>
      </w:r>
      <w:r>
        <w:rPr>
          <w:sz w:val="28"/>
        </w:rPr>
        <w:t>категорий</w:t>
      </w:r>
      <w:r>
        <w:rPr>
          <w:spacing w:val="1"/>
          <w:sz w:val="28"/>
        </w:rPr>
        <w:t> </w:t>
      </w:r>
      <w:r>
        <w:rPr>
          <w:sz w:val="28"/>
        </w:rPr>
        <w:t>педагогам</w:t>
      </w:r>
      <w:r>
        <w:rPr>
          <w:spacing w:val="-1"/>
          <w:sz w:val="28"/>
        </w:rPr>
        <w:t> </w:t>
      </w:r>
      <w:hyperlink r:id="rId47">
        <w:r>
          <w:rPr>
            <w:sz w:val="28"/>
          </w:rPr>
          <w:t>https://adilet.zan.kz/rus/docs/V2000020618</w:t>
        </w:r>
      </w:hyperlink>
    </w:p>
    <w:p>
      <w:pPr>
        <w:pStyle w:val="BodyText"/>
        <w:spacing w:before="11"/>
        <w:ind w:left="0" w:firstLine="0"/>
        <w:jc w:val="left"/>
        <w:rPr>
          <w:sz w:val="26"/>
        </w:rPr>
      </w:pPr>
    </w:p>
    <w:p>
      <w:pPr>
        <w:pStyle w:val="Heading2"/>
        <w:ind w:right="310" w:firstLine="708"/>
      </w:pPr>
      <w:r>
        <w:rPr/>
        <w:t>Особенности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классов</w:t>
      </w:r>
      <w:r>
        <w:rPr>
          <w:spacing w:val="-67"/>
        </w:rPr>
        <w:t> </w:t>
      </w:r>
      <w:r>
        <w:rPr/>
        <w:t>предшкольной</w:t>
      </w:r>
      <w:r>
        <w:rPr>
          <w:spacing w:val="-2"/>
        </w:rPr>
        <w:t> </w:t>
      </w:r>
      <w:r>
        <w:rPr/>
        <w:t>подготовки</w:t>
      </w:r>
    </w:p>
    <w:p>
      <w:pPr>
        <w:pStyle w:val="BodyText"/>
        <w:tabs>
          <w:tab w:pos="9082" w:val="left" w:leader="none"/>
        </w:tabs>
        <w:ind w:left="2954" w:right="309" w:firstLine="0"/>
      </w:pPr>
      <w:r>
        <w:rPr/>
        <w:pict>
          <v:group style="position:absolute;margin-left:49.150002pt;margin-top:6.640309pt;width:123.1pt;height:78pt;mso-position-horizontal-relative:page;mso-position-vertical-relative:paragraph;z-index:15748096" coordorigin="983,133" coordsize="2462,1560">
            <v:shape style="position:absolute;left:993;top:142;width:2442;height:1540" coordorigin="993,143" coordsize="2442,1540" path="m993,405l3095,405,3095,1430,2997,1431,2904,1435,2818,1440,2736,1448,2660,1457,2588,1467,2520,1479,2455,1492,2394,1506,2336,1520,2279,1535,2225,1550,2172,1566,2121,1581,2070,1596,2019,1610,1968,1623,1916,1636,1863,1648,1809,1658,1753,1667,1694,1674,1633,1679,1569,1682,1500,1683,1428,1681,1352,1676,1271,1669,1184,1658,1092,1645,993,1627,993,405xm1166,405l1166,272,3254,272,3254,1304,3196,1305,3145,1307,3109,1310,3095,1311m1329,272l1329,143,3435,143,3435,1171,3369,1172,3311,1174,3270,1175,3254,1176e" filled="false" stroked="true" strokeweight="1pt" strokecolor="#5b9bd4">
              <v:path arrowok="t"/>
              <v:stroke dashstyle="solid"/>
            </v:shape>
            <v:shape style="position:absolute;left:983;top:132;width:2462;height:156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14"/>
                      </w:rPr>
                    </w:pPr>
                  </w:p>
                  <w:p>
                    <w:pPr>
                      <w:tabs>
                        <w:tab w:pos="1313" w:val="left" w:leader="none"/>
                      </w:tabs>
                      <w:spacing w:before="1"/>
                      <w:ind w:left="164" w:right="502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Изменение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подходов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к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процессам</w:t>
                      <w:tab/>
                    </w:r>
                    <w:r>
                      <w:rPr>
                        <w:spacing w:val="-1"/>
                        <w:sz w:val="16"/>
                      </w:rPr>
                      <w:t>развития,</w:t>
                    </w:r>
                    <w:r>
                      <w:rPr>
                        <w:spacing w:val="-3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воспитания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и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обучения</w:t>
                    </w:r>
                  </w:p>
                  <w:p>
                    <w:pPr>
                      <w:spacing w:before="21"/>
                      <w:ind w:left="579" w:right="0" w:firstLine="0"/>
                      <w:jc w:val="left"/>
                      <w:rPr>
                        <w:rFonts w:ascii="Arial" w:hAnsi="Arial"/>
                        <w:i/>
                        <w:sz w:val="17"/>
                      </w:rPr>
                    </w:pPr>
                    <w:r>
                      <w:rPr>
                        <w:rFonts w:ascii="Arial" w:hAnsi="Arial"/>
                        <w:i/>
                        <w:w w:val="115"/>
                        <w:sz w:val="17"/>
                      </w:rPr>
                      <w:t>п.22-35</w:t>
                    </w:r>
                    <w:r>
                      <w:rPr>
                        <w:rFonts w:ascii="Arial" w:hAnsi="Arial"/>
                        <w:i/>
                        <w:spacing w:val="-10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115"/>
                        <w:sz w:val="17"/>
                      </w:rPr>
                      <w:t>модели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Основные    </w:t>
      </w:r>
      <w:r>
        <w:rPr>
          <w:spacing w:val="69"/>
        </w:rPr>
        <w:t> </w:t>
      </w:r>
      <w:r>
        <w:rPr/>
        <w:t>приоритетные    </w:t>
      </w:r>
      <w:r>
        <w:rPr>
          <w:spacing w:val="69"/>
        </w:rPr>
        <w:t> </w:t>
      </w:r>
      <w:r>
        <w:rPr/>
        <w:t>направления</w:t>
        <w:tab/>
        <w:t>системы</w:t>
      </w:r>
      <w:r>
        <w:rPr>
          <w:spacing w:val="-68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включают</w:t>
      </w:r>
      <w:r>
        <w:rPr>
          <w:spacing w:val="-3"/>
        </w:rPr>
        <w:t> </w:t>
      </w:r>
      <w:r>
        <w:rPr/>
        <w:t>следующие направления:</w:t>
      </w:r>
    </w:p>
    <w:p>
      <w:pPr>
        <w:pStyle w:val="ListParagraph"/>
        <w:numPr>
          <w:ilvl w:val="1"/>
          <w:numId w:val="54"/>
        </w:numPr>
        <w:tabs>
          <w:tab w:pos="1229" w:val="left" w:leader="none"/>
        </w:tabs>
        <w:spacing w:line="240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создание развивающей безопасной образовательной среды, в том числе</w:t>
      </w:r>
      <w:r>
        <w:rPr>
          <w:spacing w:val="1"/>
          <w:sz w:val="28"/>
        </w:rPr>
        <w:t> </w:t>
      </w:r>
      <w:r>
        <w:rPr>
          <w:sz w:val="28"/>
        </w:rPr>
        <w:t>инклюзивной</w:t>
      </w:r>
      <w:r>
        <w:rPr>
          <w:spacing w:val="1"/>
          <w:sz w:val="28"/>
        </w:rPr>
        <w:t> </w:t>
      </w:r>
      <w:r>
        <w:rPr>
          <w:sz w:val="28"/>
        </w:rPr>
        <w:t>среды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способностей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-67"/>
          <w:sz w:val="28"/>
        </w:rPr>
        <w:t> </w:t>
      </w:r>
      <w:r>
        <w:rPr>
          <w:sz w:val="28"/>
        </w:rPr>
        <w:t>каждого</w:t>
      </w:r>
      <w:r>
        <w:rPr>
          <w:spacing w:val="-4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1"/>
          <w:numId w:val="54"/>
        </w:numPr>
        <w:tabs>
          <w:tab w:pos="1198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воспитание, обучение и развитие (без утомления) детей в интересной для</w:t>
      </w:r>
      <w:r>
        <w:rPr>
          <w:spacing w:val="1"/>
          <w:sz w:val="28"/>
        </w:rPr>
        <w:t> </w:t>
      </w:r>
      <w:r>
        <w:rPr>
          <w:sz w:val="28"/>
        </w:rPr>
        <w:t>них игровой форме;</w:t>
      </w:r>
    </w:p>
    <w:p>
      <w:pPr>
        <w:pStyle w:val="ListParagraph"/>
        <w:numPr>
          <w:ilvl w:val="1"/>
          <w:numId w:val="54"/>
        </w:numPr>
        <w:tabs>
          <w:tab w:pos="1574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полноценным</w:t>
      </w:r>
      <w:r>
        <w:rPr>
          <w:spacing w:val="1"/>
          <w:sz w:val="28"/>
        </w:rPr>
        <w:t> </w:t>
      </w:r>
      <w:r>
        <w:rPr>
          <w:sz w:val="28"/>
        </w:rPr>
        <w:t>участником</w:t>
      </w:r>
      <w:r>
        <w:rPr>
          <w:spacing w:val="1"/>
          <w:sz w:val="28"/>
        </w:rPr>
        <w:t> </w:t>
      </w:r>
      <w:r>
        <w:rPr>
          <w:sz w:val="28"/>
        </w:rPr>
        <w:t>(субъектом)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4"/>
          <w:sz w:val="28"/>
        </w:rPr>
        <w:t> </w:t>
      </w:r>
      <w:r>
        <w:rPr>
          <w:sz w:val="28"/>
        </w:rPr>
        <w:t>отношений;</w:t>
      </w:r>
    </w:p>
    <w:p>
      <w:pPr>
        <w:pStyle w:val="ListParagraph"/>
        <w:numPr>
          <w:ilvl w:val="1"/>
          <w:numId w:val="54"/>
        </w:numPr>
        <w:tabs>
          <w:tab w:pos="1239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формирование философии позитивного отношения общества к детям 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> </w:t>
      </w:r>
      <w:r>
        <w:rPr>
          <w:sz w:val="28"/>
        </w:rPr>
        <w:t>потребностями;</w:t>
      </w:r>
    </w:p>
    <w:p>
      <w:pPr>
        <w:pStyle w:val="ListParagraph"/>
        <w:numPr>
          <w:ilvl w:val="1"/>
          <w:numId w:val="54"/>
        </w:numPr>
        <w:tabs>
          <w:tab w:pos="1332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навыков,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школе</w:t>
      </w:r>
      <w:r>
        <w:rPr>
          <w:spacing w:val="-67"/>
          <w:sz w:val="28"/>
        </w:rPr>
        <w:t> </w:t>
      </w:r>
      <w:r>
        <w:rPr>
          <w:sz w:val="28"/>
        </w:rPr>
        <w:t>(хорошее</w:t>
      </w:r>
      <w:r>
        <w:rPr>
          <w:spacing w:val="1"/>
          <w:sz w:val="28"/>
        </w:rPr>
        <w:t> </w:t>
      </w:r>
      <w:r>
        <w:rPr>
          <w:sz w:val="28"/>
        </w:rPr>
        <w:t>здоровье,</w:t>
      </w:r>
      <w:r>
        <w:rPr>
          <w:spacing w:val="1"/>
          <w:sz w:val="28"/>
        </w:rPr>
        <w:t> </w:t>
      </w: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1"/>
          <w:sz w:val="28"/>
        </w:rPr>
        <w:t> </w:t>
      </w:r>
      <w:r>
        <w:rPr>
          <w:sz w:val="28"/>
        </w:rPr>
        <w:t>опасные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безопасные</w:t>
      </w:r>
      <w:r>
        <w:rPr>
          <w:spacing w:val="1"/>
          <w:sz w:val="28"/>
        </w:rPr>
        <w:t> </w:t>
      </w:r>
      <w:r>
        <w:rPr>
          <w:sz w:val="28"/>
        </w:rPr>
        <w:t>действия;</w:t>
      </w:r>
      <w:r>
        <w:rPr>
          <w:spacing w:val="1"/>
          <w:sz w:val="28"/>
        </w:rPr>
        <w:t> </w:t>
      </w:r>
      <w:r>
        <w:rPr>
          <w:sz w:val="28"/>
        </w:rPr>
        <w:t>регулировать</w:t>
      </w:r>
      <w:r>
        <w:rPr>
          <w:spacing w:val="-3"/>
          <w:sz w:val="28"/>
        </w:rPr>
        <w:t> </w:t>
      </w:r>
      <w:r>
        <w:rPr>
          <w:sz w:val="28"/>
        </w:rPr>
        <w:t>эмоции;</w:t>
      </w:r>
      <w:r>
        <w:rPr>
          <w:spacing w:val="-3"/>
          <w:sz w:val="28"/>
        </w:rPr>
        <w:t> </w:t>
      </w:r>
      <w:r>
        <w:rPr>
          <w:sz w:val="28"/>
        </w:rPr>
        <w:t>общее когнитивное</w:t>
      </w:r>
      <w:r>
        <w:rPr>
          <w:spacing w:val="-1"/>
          <w:sz w:val="28"/>
        </w:rPr>
        <w:t> </w:t>
      </w:r>
      <w:r>
        <w:rPr>
          <w:sz w:val="28"/>
        </w:rPr>
        <w:t>развитие</w:t>
      </w:r>
      <w:r>
        <w:rPr>
          <w:spacing w:val="-1"/>
          <w:sz w:val="28"/>
        </w:rPr>
        <w:t> </w:t>
      </w:r>
      <w:r>
        <w:rPr>
          <w:sz w:val="28"/>
        </w:rPr>
        <w:t>ребенка).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4"/>
      </w:pPr>
      <w:r>
        <w:rPr/>
        <w:t>Отмечается</w:t>
      </w:r>
      <w:r>
        <w:rPr>
          <w:spacing w:val="1"/>
        </w:rPr>
        <w:t> </w:t>
      </w:r>
      <w:r>
        <w:rPr/>
        <w:t>важность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равных</w:t>
      </w:r>
      <w:r>
        <w:rPr>
          <w:spacing w:val="1"/>
        </w:rPr>
        <w:t> </w:t>
      </w:r>
      <w:r>
        <w:rPr/>
        <w:t>стартовых</w:t>
      </w:r>
      <w:r>
        <w:rPr>
          <w:spacing w:val="1"/>
        </w:rPr>
        <w:t> </w:t>
      </w:r>
      <w:r>
        <w:rPr/>
        <w:t>возможностей для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качественного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социальных групп и</w:t>
      </w:r>
      <w:r>
        <w:rPr>
          <w:spacing w:val="-2"/>
        </w:rPr>
        <w:t> </w:t>
      </w:r>
      <w:r>
        <w:rPr/>
        <w:t>слоев</w:t>
      </w:r>
      <w:r>
        <w:rPr>
          <w:spacing w:val="-1"/>
        </w:rPr>
        <w:t> </w:t>
      </w:r>
      <w:r>
        <w:rPr/>
        <w:t>населения.</w:t>
      </w:r>
    </w:p>
    <w:p>
      <w:pPr>
        <w:pStyle w:val="BodyText"/>
        <w:spacing w:before="2"/>
        <w:ind w:right="318"/>
      </w:pPr>
      <w:r>
        <w:rPr/>
        <w:t>Обращаем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воспитательно-образовательной</w:t>
      </w:r>
      <w:r>
        <w:rPr>
          <w:spacing w:val="-4"/>
        </w:rPr>
        <w:t> </w:t>
      </w:r>
      <w:r>
        <w:rPr/>
        <w:t>деятельности:</w:t>
      </w:r>
    </w:p>
    <w:p>
      <w:pPr>
        <w:pStyle w:val="ListParagraph"/>
        <w:numPr>
          <w:ilvl w:val="0"/>
          <w:numId w:val="55"/>
        </w:numPr>
        <w:tabs>
          <w:tab w:pos="1328" w:val="left" w:leader="none"/>
        </w:tabs>
        <w:spacing w:line="321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> </w:t>
      </w:r>
      <w:r>
        <w:rPr>
          <w:sz w:val="28"/>
        </w:rPr>
        <w:t>через</w:t>
      </w:r>
      <w:r>
        <w:rPr>
          <w:spacing w:val="-2"/>
          <w:sz w:val="28"/>
        </w:rPr>
        <w:t> </w:t>
      </w:r>
      <w:r>
        <w:rPr>
          <w:sz w:val="28"/>
        </w:rPr>
        <w:t>игру;</w:t>
      </w:r>
    </w:p>
    <w:p>
      <w:pPr>
        <w:pStyle w:val="ListParagraph"/>
        <w:numPr>
          <w:ilvl w:val="0"/>
          <w:numId w:val="55"/>
        </w:numPr>
        <w:tabs>
          <w:tab w:pos="1328" w:val="left" w:leader="none"/>
        </w:tabs>
        <w:spacing w:line="240" w:lineRule="auto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интеграции.</w:t>
      </w:r>
    </w:p>
    <w:p>
      <w:pPr>
        <w:pStyle w:val="BodyText"/>
        <w:spacing w:before="2"/>
        <w:ind w:right="313"/>
      </w:pPr>
      <w:r>
        <w:rPr/>
        <w:t>Дошкольный возраст имеет жизненно важное значение для становления</w:t>
      </w:r>
      <w:r>
        <w:rPr>
          <w:spacing w:val="1"/>
        </w:rPr>
        <w:t> </w:t>
      </w:r>
      <w:r>
        <w:rPr/>
        <w:t>личности ребенка. В этом возрасте формируются речевые, сенсорные навыки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умственное,</w:t>
      </w:r>
      <w:r>
        <w:rPr>
          <w:spacing w:val="1"/>
        </w:rPr>
        <w:t> </w:t>
      </w:r>
      <w:r>
        <w:rPr/>
        <w:t>физическое,</w:t>
      </w:r>
      <w:r>
        <w:rPr>
          <w:spacing w:val="1"/>
        </w:rPr>
        <w:t> </w:t>
      </w:r>
      <w:r>
        <w:rPr/>
        <w:t>эстетическое,</w:t>
      </w:r>
      <w:r>
        <w:rPr>
          <w:spacing w:val="1"/>
        </w:rPr>
        <w:t> </w:t>
      </w:r>
      <w:r>
        <w:rPr/>
        <w:t>патриотическое</w:t>
      </w:r>
      <w:r>
        <w:rPr>
          <w:spacing w:val="-1"/>
        </w:rPr>
        <w:t> </w:t>
      </w:r>
      <w:r>
        <w:rPr/>
        <w:t>воспитание.</w:t>
      </w:r>
    </w:p>
    <w:p>
      <w:pPr>
        <w:pStyle w:val="BodyText"/>
        <w:ind w:right="309"/>
      </w:pP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воспитательно-образовательного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следующим</w:t>
      </w:r>
      <w:r>
        <w:rPr>
          <w:spacing w:val="1"/>
        </w:rPr>
        <w:t> </w:t>
      </w:r>
      <w:r>
        <w:rPr/>
        <w:t>ожидаемым</w:t>
      </w:r>
      <w:r>
        <w:rPr>
          <w:spacing w:val="1"/>
        </w:rPr>
        <w:t> </w:t>
      </w:r>
      <w:r>
        <w:rPr/>
        <w:t>результатам,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соответствуют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обучения:</w:t>
      </w:r>
    </w:p>
    <w:p>
      <w:pPr>
        <w:pStyle w:val="Heading2"/>
        <w:numPr>
          <w:ilvl w:val="0"/>
          <w:numId w:val="56"/>
        </w:numPr>
        <w:tabs>
          <w:tab w:pos="1327" w:val="left" w:leader="none"/>
        </w:tabs>
        <w:spacing w:line="321" w:lineRule="exact" w:before="0" w:after="0"/>
        <w:ind w:left="1326" w:right="0" w:hanging="305"/>
        <w:jc w:val="both"/>
      </w:pPr>
      <w:r>
        <w:rPr/>
        <w:t>на</w:t>
      </w:r>
      <w:r>
        <w:rPr>
          <w:spacing w:val="-6"/>
        </w:rPr>
        <w:t> </w:t>
      </w:r>
      <w:r>
        <w:rPr/>
        <w:t>уровне</w:t>
      </w:r>
      <w:r>
        <w:rPr>
          <w:spacing w:val="-6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образования:</w:t>
      </w:r>
    </w:p>
    <w:p>
      <w:pPr>
        <w:pStyle w:val="ListParagraph"/>
        <w:numPr>
          <w:ilvl w:val="0"/>
          <w:numId w:val="57"/>
        </w:numPr>
        <w:tabs>
          <w:tab w:pos="1447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целостного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счастливых,</w:t>
      </w:r>
      <w:r>
        <w:rPr>
          <w:spacing w:val="1"/>
          <w:sz w:val="28"/>
        </w:rPr>
        <w:t> </w:t>
      </w:r>
      <w:r>
        <w:rPr>
          <w:sz w:val="28"/>
        </w:rPr>
        <w:t>здоровых,</w:t>
      </w:r>
      <w:r>
        <w:rPr>
          <w:spacing w:val="1"/>
          <w:sz w:val="28"/>
        </w:rPr>
        <w:t> </w:t>
      </w:r>
      <w:r>
        <w:rPr>
          <w:sz w:val="28"/>
        </w:rPr>
        <w:t>самостоятельных, любознательных, коммуникабельных, критически мыслящих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взаимодействие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дошкольного воспитания и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57"/>
        </w:numPr>
        <w:tabs>
          <w:tab w:pos="1447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использовать разнообразные методики и технологии обучения, формы,</w:t>
      </w:r>
      <w:r>
        <w:rPr>
          <w:spacing w:val="1"/>
          <w:sz w:val="28"/>
        </w:rPr>
        <w:t> </w:t>
      </w:r>
      <w:r>
        <w:rPr>
          <w:sz w:val="28"/>
        </w:rPr>
        <w:t>методы,</w:t>
      </w:r>
      <w:r>
        <w:rPr>
          <w:spacing w:val="-5"/>
          <w:sz w:val="28"/>
        </w:rPr>
        <w:t> </w:t>
      </w:r>
      <w:r>
        <w:rPr>
          <w:sz w:val="28"/>
        </w:rPr>
        <w:t>приёмы организации</w:t>
      </w:r>
      <w:r>
        <w:rPr>
          <w:spacing w:val="-4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процесса;</w:t>
      </w:r>
    </w:p>
    <w:p>
      <w:pPr>
        <w:pStyle w:val="ListParagraph"/>
        <w:numPr>
          <w:ilvl w:val="0"/>
          <w:numId w:val="57"/>
        </w:numPr>
        <w:tabs>
          <w:tab w:pos="1447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> </w:t>
      </w:r>
      <w:r>
        <w:rPr>
          <w:sz w:val="28"/>
        </w:rPr>
        <w:t>инклюзивную</w:t>
      </w:r>
      <w:r>
        <w:rPr>
          <w:spacing w:val="1"/>
          <w:sz w:val="28"/>
        </w:rPr>
        <w:t> </w:t>
      </w:r>
      <w:r>
        <w:rPr>
          <w:sz w:val="28"/>
        </w:rPr>
        <w:t>развивающую</w:t>
      </w:r>
      <w:r>
        <w:rPr>
          <w:spacing w:val="1"/>
          <w:sz w:val="28"/>
        </w:rPr>
        <w:t> </w:t>
      </w:r>
      <w:r>
        <w:rPr>
          <w:sz w:val="28"/>
        </w:rPr>
        <w:t>среду,</w:t>
      </w:r>
      <w:r>
        <w:rPr>
          <w:spacing w:val="71"/>
          <w:sz w:val="28"/>
        </w:rPr>
        <w:t> </w:t>
      </w:r>
      <w:r>
        <w:rPr>
          <w:sz w:val="28"/>
        </w:rPr>
        <w:t>трансформируемые</w:t>
      </w:r>
      <w:r>
        <w:rPr>
          <w:spacing w:val="1"/>
          <w:sz w:val="28"/>
        </w:rPr>
        <w:t> </w:t>
      </w:r>
      <w:r>
        <w:rPr>
          <w:sz w:val="28"/>
        </w:rPr>
        <w:t>игровые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тематические</w:t>
      </w:r>
      <w:r>
        <w:rPr>
          <w:spacing w:val="1"/>
          <w:sz w:val="28"/>
        </w:rPr>
        <w:t> </w:t>
      </w:r>
      <w:r>
        <w:rPr>
          <w:sz w:val="28"/>
        </w:rPr>
        <w:t>зоны,</w:t>
      </w:r>
      <w:r>
        <w:rPr>
          <w:spacing w:val="1"/>
          <w:sz w:val="28"/>
        </w:rPr>
        <w:t> </w:t>
      </w:r>
      <w:r>
        <w:rPr>
          <w:sz w:val="28"/>
        </w:rPr>
        <w:t>ориентированные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71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индивидуальности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субъектности ребёнка;</w:t>
      </w:r>
    </w:p>
    <w:p>
      <w:pPr>
        <w:pStyle w:val="ListParagraph"/>
        <w:numPr>
          <w:ilvl w:val="0"/>
          <w:numId w:val="57"/>
        </w:numPr>
        <w:tabs>
          <w:tab w:pos="1447" w:val="left" w:leader="none"/>
        </w:tabs>
        <w:spacing w:line="240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> </w:t>
      </w:r>
      <w:r>
        <w:rPr>
          <w:sz w:val="28"/>
        </w:rPr>
        <w:t>личностные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ребёнка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духовно-</w:t>
      </w:r>
      <w:r>
        <w:rPr>
          <w:spacing w:val="1"/>
          <w:sz w:val="28"/>
        </w:rPr>
        <w:t> </w:t>
      </w:r>
      <w:r>
        <w:rPr>
          <w:sz w:val="28"/>
        </w:rPr>
        <w:t>нравственных ценностей</w:t>
      </w:r>
      <w:r>
        <w:rPr>
          <w:spacing w:val="-1"/>
          <w:sz w:val="28"/>
        </w:rPr>
        <w:t> </w:t>
      </w:r>
      <w:r>
        <w:rPr>
          <w:sz w:val="28"/>
        </w:rPr>
        <w:t>через</w:t>
      </w:r>
      <w:r>
        <w:rPr>
          <w:spacing w:val="-2"/>
          <w:sz w:val="28"/>
        </w:rPr>
        <w:t> </w:t>
      </w:r>
      <w:r>
        <w:rPr>
          <w:sz w:val="28"/>
        </w:rPr>
        <w:t>национальную культуру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традиции;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0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расширить</w:t>
      </w:r>
      <w:r>
        <w:rPr>
          <w:spacing w:val="-3"/>
          <w:sz w:val="28"/>
        </w:rPr>
        <w:t> </w:t>
      </w:r>
      <w:r>
        <w:rPr>
          <w:sz w:val="28"/>
        </w:rPr>
        <w:t>формы</w:t>
      </w:r>
      <w:r>
        <w:rPr>
          <w:spacing w:val="-2"/>
          <w:sz w:val="28"/>
        </w:rPr>
        <w:t> </w:t>
      </w:r>
      <w:r>
        <w:rPr>
          <w:sz w:val="28"/>
        </w:rPr>
        <w:t>сотрудничества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семьей.</w:t>
      </w:r>
    </w:p>
    <w:p>
      <w:pPr>
        <w:pStyle w:val="Heading2"/>
        <w:numPr>
          <w:ilvl w:val="0"/>
          <w:numId w:val="56"/>
        </w:numPr>
        <w:tabs>
          <w:tab w:pos="1327" w:val="left" w:leader="none"/>
        </w:tabs>
        <w:spacing w:line="321" w:lineRule="exact" w:before="0" w:after="0"/>
        <w:ind w:left="1326" w:right="0" w:hanging="305"/>
        <w:jc w:val="left"/>
      </w:pPr>
      <w:r>
        <w:rPr/>
        <w:t>обеспечить</w:t>
      </w:r>
      <w:r>
        <w:rPr>
          <w:spacing w:val="-4"/>
        </w:rPr>
        <w:t> </w:t>
      </w:r>
      <w:r>
        <w:rPr/>
        <w:t>детям: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1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5"/>
          <w:sz w:val="28"/>
        </w:rPr>
        <w:t> </w:t>
      </w:r>
      <w:r>
        <w:rPr>
          <w:sz w:val="28"/>
        </w:rPr>
        <w:t>благополучие;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социально-эмоциональную</w:t>
      </w:r>
      <w:r>
        <w:rPr>
          <w:spacing w:val="-7"/>
          <w:sz w:val="28"/>
        </w:rPr>
        <w:t> </w:t>
      </w:r>
      <w:r>
        <w:rPr>
          <w:sz w:val="28"/>
        </w:rPr>
        <w:t>компетентность;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когнитивных</w:t>
      </w:r>
      <w:r>
        <w:rPr>
          <w:spacing w:val="-6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коммуникаций;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высокую</w:t>
      </w:r>
      <w:r>
        <w:rPr>
          <w:spacing w:val="-3"/>
          <w:sz w:val="28"/>
        </w:rPr>
        <w:t> </w:t>
      </w:r>
      <w:r>
        <w:rPr>
          <w:sz w:val="28"/>
        </w:rPr>
        <w:t>внутреннюю</w:t>
      </w:r>
      <w:r>
        <w:rPr>
          <w:spacing w:val="-3"/>
          <w:sz w:val="28"/>
        </w:rPr>
        <w:t> </w:t>
      </w:r>
      <w:r>
        <w:rPr>
          <w:sz w:val="28"/>
        </w:rPr>
        <w:t>мотивацию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познанию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исследованию;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240" w:lineRule="auto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инициативности,</w:t>
      </w:r>
      <w:r>
        <w:rPr>
          <w:spacing w:val="-4"/>
          <w:sz w:val="28"/>
        </w:rPr>
        <w:t> </w:t>
      </w:r>
      <w:r>
        <w:rPr>
          <w:sz w:val="28"/>
        </w:rPr>
        <w:t>самостоятельности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ответственности;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заботу</w:t>
      </w:r>
      <w:r>
        <w:rPr>
          <w:spacing w:val="-4"/>
          <w:sz w:val="28"/>
        </w:rPr>
        <w:t> </w:t>
      </w:r>
      <w:r>
        <w:rPr>
          <w:sz w:val="28"/>
        </w:rPr>
        <w:t>о себе и</w:t>
      </w:r>
      <w:r>
        <w:rPr>
          <w:spacing w:val="-3"/>
          <w:sz w:val="28"/>
        </w:rPr>
        <w:t> </w:t>
      </w:r>
      <w:r>
        <w:rPr>
          <w:sz w:val="28"/>
        </w:rPr>
        <w:t>окружающих;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> </w:t>
      </w:r>
      <w:r>
        <w:rPr>
          <w:sz w:val="28"/>
        </w:rPr>
        <w:t>делать</w:t>
      </w:r>
      <w:r>
        <w:rPr>
          <w:spacing w:val="-4"/>
          <w:sz w:val="28"/>
        </w:rPr>
        <w:t> </w:t>
      </w:r>
      <w:r>
        <w:rPr>
          <w:sz w:val="28"/>
        </w:rPr>
        <w:t>самостоятельный</w:t>
      </w:r>
      <w:r>
        <w:rPr>
          <w:spacing w:val="-3"/>
          <w:sz w:val="28"/>
        </w:rPr>
        <w:t> </w:t>
      </w:r>
      <w:r>
        <w:rPr>
          <w:sz w:val="28"/>
        </w:rPr>
        <w:t>осознанный</w:t>
      </w:r>
      <w:r>
        <w:rPr>
          <w:spacing w:val="-3"/>
          <w:sz w:val="28"/>
        </w:rPr>
        <w:t> </w:t>
      </w:r>
      <w:r>
        <w:rPr>
          <w:sz w:val="28"/>
        </w:rPr>
        <w:t>выбор;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работу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команде;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критического</w:t>
      </w:r>
      <w:r>
        <w:rPr>
          <w:spacing w:val="-2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поддержание</w:t>
      </w:r>
      <w:r>
        <w:rPr>
          <w:spacing w:val="-6"/>
          <w:sz w:val="28"/>
        </w:rPr>
        <w:t> </w:t>
      </w:r>
      <w:r>
        <w:rPr>
          <w:sz w:val="28"/>
        </w:rPr>
        <w:t>креативности;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3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психолого-педагогическую</w:t>
      </w:r>
      <w:r>
        <w:rPr>
          <w:spacing w:val="-8"/>
          <w:sz w:val="28"/>
        </w:rPr>
        <w:t> </w:t>
      </w:r>
      <w:r>
        <w:rPr>
          <w:sz w:val="28"/>
        </w:rPr>
        <w:t>поддержку;</w:t>
      </w:r>
    </w:p>
    <w:p>
      <w:pPr>
        <w:pStyle w:val="Heading2"/>
        <w:numPr>
          <w:ilvl w:val="0"/>
          <w:numId w:val="56"/>
        </w:numPr>
        <w:tabs>
          <w:tab w:pos="1327" w:val="left" w:leader="none"/>
        </w:tabs>
        <w:spacing w:line="309" w:lineRule="exact" w:before="0" w:after="0"/>
        <w:ind w:left="1326" w:right="0" w:hanging="305"/>
        <w:jc w:val="left"/>
      </w:pPr>
      <w:r>
        <w:rPr/>
        <w:t>предоставить</w:t>
      </w:r>
      <w:r>
        <w:rPr>
          <w:spacing w:val="-5"/>
        </w:rPr>
        <w:t> </w:t>
      </w:r>
      <w:r>
        <w:rPr/>
        <w:t>родителям</w:t>
      </w:r>
      <w:r>
        <w:rPr>
          <w:spacing w:val="-4"/>
        </w:rPr>
        <w:t> </w:t>
      </w:r>
      <w:r>
        <w:rPr/>
        <w:t>возможность: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28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4"/>
          <w:sz w:val="28"/>
        </w:rPr>
        <w:t> </w:t>
      </w:r>
      <w:r>
        <w:rPr>
          <w:sz w:val="28"/>
        </w:rPr>
        <w:t>участниками</w:t>
      </w:r>
      <w:r>
        <w:rPr>
          <w:spacing w:val="-3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> </w:t>
      </w:r>
      <w:r>
        <w:rPr>
          <w:sz w:val="28"/>
        </w:rPr>
        <w:t>процесса;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3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-4"/>
          <w:sz w:val="28"/>
        </w:rPr>
        <w:t> </w:t>
      </w:r>
      <w:r>
        <w:rPr>
          <w:sz w:val="28"/>
        </w:rPr>
        <w:t>сохранение</w:t>
      </w:r>
      <w:r>
        <w:rPr>
          <w:spacing w:val="-6"/>
          <w:sz w:val="28"/>
        </w:rPr>
        <w:t> </w:t>
      </w:r>
      <w:r>
        <w:rPr>
          <w:sz w:val="28"/>
        </w:rPr>
        <w:t>психического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физического</w:t>
      </w:r>
      <w:r>
        <w:rPr>
          <w:spacing w:val="-2"/>
          <w:sz w:val="28"/>
        </w:rPr>
        <w:t> </w:t>
      </w:r>
      <w:r>
        <w:rPr>
          <w:sz w:val="28"/>
        </w:rPr>
        <w:t>здоровья</w:t>
      </w:r>
      <w:r>
        <w:rPr>
          <w:spacing w:val="-3"/>
          <w:sz w:val="28"/>
        </w:rPr>
        <w:t> </w:t>
      </w:r>
      <w:r>
        <w:rPr>
          <w:sz w:val="28"/>
        </w:rPr>
        <w:t>ребёнка;</w:t>
      </w:r>
    </w:p>
    <w:p>
      <w:pPr>
        <w:spacing w:after="0" w:line="336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36" w:lineRule="exact" w:before="74" w:after="0"/>
        <w:ind w:left="1446" w:right="0" w:hanging="42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> </w:t>
      </w:r>
      <w:r>
        <w:rPr>
          <w:sz w:val="28"/>
        </w:rPr>
        <w:t>индивидуальные</w:t>
      </w:r>
      <w:r>
        <w:rPr>
          <w:spacing w:val="-4"/>
          <w:sz w:val="28"/>
        </w:rPr>
        <w:t> </w:t>
      </w:r>
      <w:r>
        <w:rPr>
          <w:sz w:val="28"/>
        </w:rPr>
        <w:t>возможности ребёнка;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  <w:tab w:pos="2810" w:val="left" w:leader="none"/>
          <w:tab w:pos="3995" w:val="left" w:leader="none"/>
          <w:tab w:pos="6537" w:val="left" w:leader="none"/>
          <w:tab w:pos="7989" w:val="left" w:leader="none"/>
        </w:tabs>
        <w:spacing w:line="230" w:lineRule="auto" w:before="4" w:after="0"/>
        <w:ind w:left="313" w:right="316" w:firstLine="708"/>
        <w:jc w:val="left"/>
        <w:rPr>
          <w:sz w:val="28"/>
        </w:rPr>
      </w:pPr>
      <w:r>
        <w:rPr>
          <w:sz w:val="28"/>
        </w:rPr>
        <w:t>повысить</w:t>
        <w:tab/>
        <w:t>уровень</w:t>
        <w:tab/>
        <w:t>удовлетворенности</w:t>
        <w:tab/>
        <w:t>качеством</w:t>
        <w:tab/>
      </w:r>
      <w:r>
        <w:rPr>
          <w:spacing w:val="-1"/>
          <w:sz w:val="28"/>
        </w:rPr>
        <w:t>предоставляемых</w:t>
      </w:r>
      <w:r>
        <w:rPr>
          <w:spacing w:val="-67"/>
          <w:sz w:val="28"/>
        </w:rPr>
        <w:t> </w:t>
      </w:r>
      <w:r>
        <w:rPr>
          <w:sz w:val="28"/>
        </w:rPr>
        <w:t>образовательных услуг;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230" w:lineRule="auto" w:before="1" w:after="0"/>
        <w:ind w:left="313" w:right="316" w:firstLine="708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5"/>
          <w:sz w:val="28"/>
        </w:rPr>
        <w:t> </w:t>
      </w:r>
      <w:r>
        <w:rPr>
          <w:sz w:val="28"/>
        </w:rPr>
        <w:t>консультативную</w:t>
      </w:r>
      <w:r>
        <w:rPr>
          <w:spacing w:val="5"/>
          <w:sz w:val="28"/>
        </w:rPr>
        <w:t> </w:t>
      </w:r>
      <w:r>
        <w:rPr>
          <w:sz w:val="28"/>
        </w:rPr>
        <w:t>помощь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создании</w:t>
      </w:r>
      <w:r>
        <w:rPr>
          <w:spacing w:val="4"/>
          <w:sz w:val="28"/>
        </w:rPr>
        <w:t> </w:t>
      </w:r>
      <w:r>
        <w:rPr>
          <w:sz w:val="28"/>
        </w:rPr>
        <w:t>условий</w:t>
      </w:r>
      <w:r>
        <w:rPr>
          <w:spacing w:val="5"/>
          <w:sz w:val="28"/>
        </w:rPr>
        <w:t> </w:t>
      </w:r>
      <w:r>
        <w:rPr>
          <w:sz w:val="28"/>
        </w:rPr>
        <w:t>для</w:t>
      </w:r>
      <w:r>
        <w:rPr>
          <w:spacing w:val="7"/>
          <w:sz w:val="28"/>
        </w:rPr>
        <w:t> </w:t>
      </w:r>
      <w:r>
        <w:rPr>
          <w:sz w:val="28"/>
        </w:rPr>
        <w:t>целостного</w:t>
      </w:r>
      <w:r>
        <w:rPr>
          <w:spacing w:val="-67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ребёнка дома.</w:t>
      </w:r>
    </w:p>
    <w:p>
      <w:pPr>
        <w:pStyle w:val="BodyText"/>
        <w:spacing w:line="230" w:lineRule="auto"/>
        <w:ind w:right="312"/>
      </w:pPr>
      <w:r>
        <w:rPr/>
        <w:t>Примерные сквозные темы, образцы перспективного плана, циклограмм,</w:t>
      </w:r>
      <w:r>
        <w:rPr>
          <w:spacing w:val="1"/>
        </w:rPr>
        <w:t> </w:t>
      </w:r>
      <w:r>
        <w:rPr/>
        <w:t>примерный режим дня по возрастам в течение года будут доступны на сайте</w:t>
      </w:r>
      <w:r>
        <w:rPr>
          <w:spacing w:val="1"/>
        </w:rPr>
        <w:t> </w:t>
      </w:r>
      <w:hyperlink r:id="rId48">
        <w:r>
          <w:rPr/>
          <w:t>www.rc-dd.kz</w:t>
        </w:r>
        <w:r>
          <w:rPr>
            <w:spacing w:val="-2"/>
          </w:rPr>
          <w:t> </w:t>
        </w:r>
      </w:hyperlink>
      <w:r>
        <w:rPr/>
        <w:t>.</w:t>
      </w:r>
    </w:p>
    <w:p>
      <w:pPr>
        <w:pStyle w:val="BodyText"/>
        <w:spacing w:line="230" w:lineRule="auto"/>
        <w:ind w:right="308"/>
      </w:pPr>
      <w:r>
        <w:rPr/>
        <w:t>Классы</w:t>
      </w:r>
      <w:r>
        <w:rPr>
          <w:spacing w:val="1"/>
        </w:rPr>
        <w:t> </w:t>
      </w:r>
      <w:r>
        <w:rPr/>
        <w:t>предшкольной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 в соответствии с Государственным общеобязательным стандартом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обучения;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планами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обучения;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71"/>
        </w:rPr>
        <w:t> </w:t>
      </w:r>
      <w:r>
        <w:rPr/>
        <w:t>программой</w:t>
      </w:r>
      <w:r>
        <w:rPr>
          <w:spacing w:val="1"/>
        </w:rPr>
        <w:t> </w:t>
      </w:r>
      <w:r>
        <w:rPr/>
        <w:t>дошкольного воспитания и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spacing w:line="230" w:lineRule="auto"/>
        <w:ind w:right="312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дошкольных</w:t>
      </w:r>
      <w:r>
        <w:rPr>
          <w:spacing w:val="1"/>
        </w:rPr>
        <w:t> </w:t>
      </w:r>
      <w:r>
        <w:rPr/>
        <w:t>организаций в классах предшкольной подготовки общеобразовательных школ</w:t>
      </w:r>
      <w:r>
        <w:rPr>
          <w:spacing w:val="1"/>
        </w:rPr>
        <w:t> </w:t>
      </w:r>
      <w:r>
        <w:rPr/>
        <w:t>учебный процесс осуществляется с 1 сентября по 25 мая (период реализации</w:t>
      </w:r>
      <w:r>
        <w:rPr>
          <w:spacing w:val="1"/>
        </w:rPr>
        <w:t> </w:t>
      </w:r>
      <w:r>
        <w:rPr/>
        <w:t>содержания</w:t>
      </w:r>
      <w:r>
        <w:rPr>
          <w:spacing w:val="-4"/>
        </w:rPr>
        <w:t> </w:t>
      </w:r>
      <w:r>
        <w:rPr/>
        <w:t>Типовой</w:t>
      </w:r>
      <w:r>
        <w:rPr>
          <w:spacing w:val="-4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дошкольного</w:t>
      </w:r>
      <w:r>
        <w:rPr>
          <w:spacing w:val="-3"/>
        </w:rPr>
        <w:t> </w:t>
      </w:r>
      <w:r>
        <w:rPr/>
        <w:t>воспитания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обучения).</w:t>
      </w:r>
    </w:p>
    <w:p>
      <w:pPr>
        <w:pStyle w:val="BodyText"/>
        <w:spacing w:line="230" w:lineRule="auto"/>
        <w:ind w:right="311"/>
      </w:pPr>
      <w:r>
        <w:rPr/>
        <w:t>В</w:t>
      </w:r>
      <w:r>
        <w:rPr>
          <w:spacing w:val="59"/>
        </w:rPr>
        <w:t> </w:t>
      </w:r>
      <w:r>
        <w:rPr/>
        <w:t>течение</w:t>
      </w:r>
      <w:r>
        <w:rPr>
          <w:spacing w:val="128"/>
        </w:rPr>
        <w:t> </w:t>
      </w:r>
      <w:r>
        <w:rPr/>
        <w:t>учебного</w:t>
      </w:r>
      <w:r>
        <w:rPr>
          <w:spacing w:val="129"/>
        </w:rPr>
        <w:t> </w:t>
      </w:r>
      <w:r>
        <w:rPr/>
        <w:t>года</w:t>
      </w:r>
      <w:r>
        <w:rPr>
          <w:spacing w:val="128"/>
        </w:rPr>
        <w:t> </w:t>
      </w:r>
      <w:r>
        <w:rPr/>
        <w:t>устанавливаются</w:t>
      </w:r>
      <w:r>
        <w:rPr>
          <w:spacing w:val="128"/>
        </w:rPr>
        <w:t> </w:t>
      </w:r>
      <w:r>
        <w:rPr/>
        <w:t>каникулы</w:t>
      </w:r>
      <w:r>
        <w:rPr>
          <w:spacing w:val="128"/>
        </w:rPr>
        <w:t> </w:t>
      </w:r>
      <w:r>
        <w:rPr/>
        <w:t>в</w:t>
      </w:r>
      <w:r>
        <w:rPr>
          <w:spacing w:val="127"/>
        </w:rPr>
        <w:t> </w:t>
      </w:r>
      <w:r>
        <w:rPr/>
        <w:t>соответствии</w:t>
      </w:r>
      <w:r>
        <w:rPr>
          <w:spacing w:val="-68"/>
        </w:rPr>
        <w:t> </w:t>
      </w:r>
      <w:r>
        <w:rPr/>
        <w:t>с</w:t>
      </w:r>
      <w:r>
        <w:rPr>
          <w:spacing w:val="-1"/>
        </w:rPr>
        <w:t> </w:t>
      </w:r>
      <w:r>
        <w:rPr/>
        <w:t>каникулярным периодом 1-го</w:t>
      </w:r>
      <w:r>
        <w:rPr>
          <w:spacing w:val="1"/>
        </w:rPr>
        <w:t> </w:t>
      </w:r>
      <w:r>
        <w:rPr/>
        <w:t>класса.</w:t>
      </w:r>
    </w:p>
    <w:p>
      <w:pPr>
        <w:pStyle w:val="BodyText"/>
        <w:spacing w:line="230" w:lineRule="auto"/>
        <w:ind w:right="311"/>
      </w:pPr>
      <w:r>
        <w:rPr/>
        <w:t>Воспитательно-образовательный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перспективному</w:t>
      </w:r>
      <w:r>
        <w:rPr>
          <w:spacing w:val="1"/>
        </w:rPr>
        <w:t> </w:t>
      </w:r>
      <w:r>
        <w:rPr/>
        <w:t>плану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сквозных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циклограмме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неделю,</w:t>
      </w:r>
      <w:r>
        <w:rPr>
          <w:spacing w:val="1"/>
        </w:rPr>
        <w:t> </w:t>
      </w:r>
      <w:r>
        <w:rPr/>
        <w:t>мониторингу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воспитанников</w:t>
      </w:r>
      <w:r>
        <w:rPr>
          <w:spacing w:val="1"/>
        </w:rPr>
        <w:t> </w:t>
      </w:r>
      <w:r>
        <w:rPr/>
        <w:t>(стартовый,</w:t>
      </w:r>
      <w:r>
        <w:rPr>
          <w:spacing w:val="71"/>
        </w:rPr>
        <w:t> </w:t>
      </w:r>
      <w:r>
        <w:rPr/>
        <w:t>промежуточный,</w:t>
      </w:r>
      <w:r>
        <w:rPr>
          <w:spacing w:val="1"/>
        </w:rPr>
        <w:t> </w:t>
      </w:r>
      <w:r>
        <w:rPr/>
        <w:t>итоговый) на основе стандарта, типового учебного плана, программы и других</w:t>
      </w:r>
      <w:r>
        <w:rPr>
          <w:spacing w:val="1"/>
        </w:rPr>
        <w:t> </w:t>
      </w:r>
      <w:r>
        <w:rPr/>
        <w:t>нормативных актов.</w:t>
      </w:r>
    </w:p>
    <w:p>
      <w:pPr>
        <w:pStyle w:val="BodyText"/>
        <w:spacing w:line="230" w:lineRule="auto"/>
        <w:ind w:right="315"/>
      </w:pPr>
      <w:r>
        <w:rPr/>
        <w:t>Основным</w:t>
      </w:r>
      <w:r>
        <w:rPr>
          <w:spacing w:val="1"/>
        </w:rPr>
        <w:t> </w:t>
      </w:r>
      <w:r>
        <w:rPr/>
        <w:t>требованием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организованной</w:t>
      </w:r>
      <w:r>
        <w:rPr>
          <w:spacing w:val="1"/>
        </w:rPr>
        <w:t> </w:t>
      </w:r>
      <w:r>
        <w:rPr/>
        <w:t>учебной</w:t>
      </w:r>
      <w:r>
        <w:rPr>
          <w:spacing w:val="-67"/>
        </w:rPr>
        <w:t> </w:t>
      </w:r>
      <w:r>
        <w:rPr/>
        <w:t>деятельности</w:t>
      </w:r>
      <w:r>
        <w:rPr>
          <w:spacing w:val="70"/>
        </w:rPr>
        <w:t> </w:t>
      </w:r>
      <w:r>
        <w:rPr/>
        <w:t>является обеспечение допустимого</w:t>
      </w:r>
      <w:r>
        <w:rPr>
          <w:spacing w:val="70"/>
        </w:rPr>
        <w:t> </w:t>
      </w:r>
      <w:r>
        <w:rPr/>
        <w:t>объема и</w:t>
      </w:r>
      <w:r>
        <w:rPr>
          <w:spacing w:val="70"/>
        </w:rPr>
        <w:t> </w:t>
      </w:r>
      <w:r>
        <w:rPr/>
        <w:t>продолжительности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соблюдением санитарно-гигиенических требований.</w:t>
      </w:r>
    </w:p>
    <w:p>
      <w:pPr>
        <w:pStyle w:val="BodyText"/>
        <w:spacing w:line="228" w:lineRule="auto"/>
        <w:ind w:right="307"/>
      </w:pPr>
      <w:r>
        <w:rPr/>
        <w:t>Объем недельной учебной нагрузки в соответствии с Типовым учебным</w:t>
      </w:r>
      <w:r>
        <w:rPr>
          <w:spacing w:val="1"/>
        </w:rPr>
        <w:t> </w:t>
      </w:r>
      <w:r>
        <w:rPr/>
        <w:t>планом</w:t>
      </w:r>
      <w:r>
        <w:rPr>
          <w:spacing w:val="-1"/>
        </w:rPr>
        <w:t> </w:t>
      </w:r>
      <w:r>
        <w:rPr/>
        <w:t>составляет</w:t>
      </w:r>
      <w:r>
        <w:rPr>
          <w:spacing w:val="-3"/>
        </w:rPr>
        <w:t> </w:t>
      </w:r>
      <w:r>
        <w:rPr/>
        <w:t>20 часов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продолжительностью</w:t>
      </w:r>
      <w:r>
        <w:rPr>
          <w:spacing w:val="-1"/>
        </w:rPr>
        <w:t> </w:t>
      </w:r>
      <w:r>
        <w:rPr/>
        <w:t>25-30 мин.</w:t>
      </w:r>
    </w:p>
    <w:p>
      <w:pPr>
        <w:pStyle w:val="BodyText"/>
        <w:spacing w:line="230" w:lineRule="auto"/>
        <w:ind w:right="309"/>
      </w:pPr>
      <w:r>
        <w:rPr/>
        <w:t>В соответствии с Типовым учебным планом для предшкольной подготовки</w:t>
      </w:r>
      <w:r>
        <w:rPr>
          <w:spacing w:val="-67"/>
        </w:rPr>
        <w:t> </w:t>
      </w:r>
      <w:r>
        <w:rPr/>
        <w:t>предусмотрен</w:t>
      </w:r>
      <w:r>
        <w:rPr>
          <w:spacing w:val="1"/>
        </w:rPr>
        <w:t> </w:t>
      </w:r>
      <w:r>
        <w:rPr/>
        <w:t>вариативный</w:t>
      </w:r>
      <w:r>
        <w:rPr>
          <w:spacing w:val="1"/>
        </w:rPr>
        <w:t> </w:t>
      </w:r>
      <w:r>
        <w:rPr/>
        <w:t>компонент.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вариативного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учитываются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интересы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пожелания</w:t>
      </w:r>
      <w:r>
        <w:rPr>
          <w:spacing w:val="1"/>
        </w:rPr>
        <w:t> </w:t>
      </w:r>
      <w:r>
        <w:rPr/>
        <w:t>родителей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направление</w:t>
      </w:r>
      <w:r>
        <w:rPr>
          <w:spacing w:val="-4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организации образования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др.</w:t>
      </w:r>
    </w:p>
    <w:p>
      <w:pPr>
        <w:pStyle w:val="BodyText"/>
        <w:spacing w:line="230" w:lineRule="auto"/>
        <w:ind w:right="318"/>
      </w:pPr>
      <w:r>
        <w:rPr/>
        <w:t>Объем недельной учебной нагрузки вариативного компонента в группах с</w:t>
      </w:r>
      <w:r>
        <w:rPr>
          <w:spacing w:val="1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часа,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 –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/>
        <w:t>часа.</w:t>
      </w:r>
    </w:p>
    <w:p>
      <w:pPr>
        <w:pStyle w:val="BodyText"/>
        <w:spacing w:line="230" w:lineRule="auto"/>
        <w:ind w:left="2923" w:right="308" w:firstLine="0"/>
      </w:pPr>
      <w:r>
        <w:rPr/>
        <w:pict>
          <v:group style="position:absolute;margin-left:49.150002pt;margin-top:3.257502pt;width:121.35pt;height:82.6pt;mso-position-horizontal-relative:page;mso-position-vertical-relative:paragraph;z-index:15748608" coordorigin="983,65" coordsize="2427,1652">
            <v:shape style="position:absolute;left:993;top:75;width:2407;height:1632" coordorigin="993,75" coordsize="2407,1632" path="m993,353l3065,353,3065,1439,2968,1441,2877,1444,2792,1450,2711,1458,2636,1468,2565,1479,2498,1491,2435,1505,2374,1519,2316,1535,2261,1550,2208,1567,2156,1583,2105,1599,2054,1614,2004,1630,1954,1644,1903,1657,1851,1670,1797,1681,1742,1690,1684,1697,1624,1703,1560,1706,1493,1707,1422,1705,1347,1700,1267,1692,1181,1681,1090,1666,993,1648,993,353xm1164,353l1164,213,3222,213,3222,1305,3164,1307,3114,1309,3079,1312,3065,1313m1324,213l1324,75,3400,75,3400,1165,3335,1165,3277,1167,3237,1169,3222,1170e" filled="false" stroked="true" strokeweight="1pt" strokecolor="#5b9bd4">
              <v:path arrowok="t"/>
              <v:stroke dashstyle="solid"/>
            </v:shape>
            <v:shape style="position:absolute;left:983;top:65;width:2427;height:1652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sz w:val="31"/>
                      </w:rPr>
                    </w:pPr>
                  </w:p>
                  <w:p>
                    <w:pPr>
                      <w:spacing w:line="285" w:lineRule="auto" w:before="0"/>
                      <w:ind w:left="181" w:right="495" w:firstLine="422"/>
                      <w:jc w:val="righ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sz w:val="17"/>
                      </w:rPr>
                      <w:t>Педагог в системе</w:t>
                    </w:r>
                    <w:r>
                      <w:rPr>
                        <w:spacing w:val="-4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дошкольного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воспитания и обучения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п.34,35,44</w:t>
                    </w:r>
                    <w:r>
                      <w:rPr>
                        <w:rFonts w:ascii="Arial" w:hAnsi="Arial"/>
                        <w:i/>
                        <w:spacing w:val="2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модели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Согласно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 задача педагога – отмечать интересы детей, вести</w:t>
      </w:r>
      <w:r>
        <w:rPr>
          <w:spacing w:val="-67"/>
        </w:rPr>
        <w:t> </w:t>
      </w:r>
      <w:r>
        <w:rPr/>
        <w:t>диалоги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ребёнком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занятий.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занятий должны подбираться педагогом. Ребёнок должен</w:t>
      </w:r>
      <w:r>
        <w:rPr>
          <w:spacing w:val="1"/>
        </w:rPr>
        <w:t> </w:t>
      </w:r>
      <w:r>
        <w:rPr/>
        <w:t>восприниматься как активный участник своего обучения, у</w:t>
      </w:r>
      <w:r>
        <w:rPr>
          <w:spacing w:val="1"/>
        </w:rPr>
        <w:t> </w:t>
      </w:r>
      <w:r>
        <w:rPr/>
        <w:t>которого</w:t>
      </w:r>
      <w:r>
        <w:rPr>
          <w:spacing w:val="55"/>
        </w:rPr>
        <w:t> </w:t>
      </w:r>
      <w:r>
        <w:rPr/>
        <w:t>есть</w:t>
      </w:r>
      <w:r>
        <w:rPr>
          <w:spacing w:val="54"/>
        </w:rPr>
        <w:t> </w:t>
      </w:r>
      <w:r>
        <w:rPr/>
        <w:t>право</w:t>
      </w:r>
      <w:r>
        <w:rPr>
          <w:spacing w:val="53"/>
        </w:rPr>
        <w:t> </w:t>
      </w:r>
      <w:r>
        <w:rPr/>
        <w:t>и</w:t>
      </w:r>
      <w:r>
        <w:rPr>
          <w:spacing w:val="55"/>
        </w:rPr>
        <w:t> </w:t>
      </w:r>
      <w:r>
        <w:rPr/>
        <w:t>возможности</w:t>
      </w:r>
      <w:r>
        <w:rPr>
          <w:spacing w:val="55"/>
        </w:rPr>
        <w:t> </w:t>
      </w:r>
      <w:r>
        <w:rPr/>
        <w:t>конструировать</w:t>
      </w:r>
      <w:r>
        <w:rPr>
          <w:spacing w:val="53"/>
        </w:rPr>
        <w:t> </w:t>
      </w:r>
      <w:r>
        <w:rPr/>
        <w:t>свое</w:t>
      </w:r>
    </w:p>
    <w:p>
      <w:pPr>
        <w:pStyle w:val="BodyText"/>
        <w:spacing w:line="307" w:lineRule="exact"/>
        <w:ind w:firstLine="0"/>
      </w:pPr>
      <w:r>
        <w:rPr/>
        <w:t>собственное</w:t>
      </w:r>
      <w:r>
        <w:rPr>
          <w:spacing w:val="-3"/>
        </w:rPr>
        <w:t> </w:t>
      </w:r>
      <w:r>
        <w:rPr/>
        <w:t>понимание</w:t>
      </w:r>
      <w:r>
        <w:rPr>
          <w:spacing w:val="-3"/>
        </w:rPr>
        <w:t> </w:t>
      </w:r>
      <w:r>
        <w:rPr/>
        <w:t>мира.</w:t>
      </w:r>
    </w:p>
    <w:p>
      <w:pPr>
        <w:pStyle w:val="BodyText"/>
        <w:spacing w:line="235" w:lineRule="auto"/>
        <w:jc w:val="left"/>
      </w:pPr>
      <w:r>
        <w:rPr/>
        <w:t>Готовность</w:t>
      </w:r>
      <w:r>
        <w:rPr>
          <w:spacing w:val="43"/>
        </w:rPr>
        <w:t> </w:t>
      </w:r>
      <w:r>
        <w:rPr/>
        <w:t>ребенка</w:t>
      </w:r>
      <w:r>
        <w:rPr>
          <w:spacing w:val="46"/>
        </w:rPr>
        <w:t> </w:t>
      </w:r>
      <w:r>
        <w:rPr/>
        <w:t>к</w:t>
      </w:r>
      <w:r>
        <w:rPr>
          <w:spacing w:val="44"/>
        </w:rPr>
        <w:t> </w:t>
      </w:r>
      <w:r>
        <w:rPr/>
        <w:t>школе</w:t>
      </w:r>
      <w:r>
        <w:rPr>
          <w:spacing w:val="44"/>
        </w:rPr>
        <w:t> </w:t>
      </w:r>
      <w:r>
        <w:rPr/>
        <w:t>обусловлена</w:t>
      </w:r>
      <w:r>
        <w:rPr>
          <w:spacing w:val="44"/>
        </w:rPr>
        <w:t> </w:t>
      </w:r>
      <w:r>
        <w:rPr/>
        <w:t>не</w:t>
      </w:r>
      <w:r>
        <w:rPr>
          <w:spacing w:val="46"/>
        </w:rPr>
        <w:t> </w:t>
      </w:r>
      <w:r>
        <w:rPr/>
        <w:t>только</w:t>
      </w:r>
      <w:r>
        <w:rPr>
          <w:spacing w:val="47"/>
        </w:rPr>
        <w:t> </w:t>
      </w:r>
      <w:r>
        <w:rPr/>
        <w:t>академическими</w:t>
      </w:r>
      <w:r>
        <w:rPr>
          <w:spacing w:val="-67"/>
        </w:rPr>
        <w:t> </w:t>
      </w:r>
      <w:r>
        <w:rPr/>
        <w:t>знаниями,</w:t>
      </w:r>
      <w:r>
        <w:rPr>
          <w:spacing w:val="65"/>
        </w:rPr>
        <w:t> </w:t>
      </w:r>
      <w:r>
        <w:rPr/>
        <w:t>но</w:t>
      </w:r>
      <w:r>
        <w:rPr>
          <w:spacing w:val="67"/>
        </w:rPr>
        <w:t> </w:t>
      </w:r>
      <w:r>
        <w:rPr/>
        <w:t>и</w:t>
      </w:r>
      <w:r>
        <w:rPr>
          <w:spacing w:val="67"/>
        </w:rPr>
        <w:t> </w:t>
      </w:r>
      <w:r>
        <w:rPr/>
        <w:t>физическими</w:t>
      </w:r>
      <w:r>
        <w:rPr>
          <w:spacing w:val="67"/>
        </w:rPr>
        <w:t> </w:t>
      </w:r>
      <w:r>
        <w:rPr/>
        <w:t>навыками,</w:t>
      </w:r>
      <w:r>
        <w:rPr>
          <w:spacing w:val="66"/>
        </w:rPr>
        <w:t> </w:t>
      </w:r>
      <w:r>
        <w:rPr/>
        <w:t>способностью</w:t>
      </w:r>
      <w:r>
        <w:rPr>
          <w:spacing w:val="66"/>
        </w:rPr>
        <w:t> </w:t>
      </w:r>
      <w:r>
        <w:rPr/>
        <w:t>понимать</w:t>
      </w:r>
      <w:r>
        <w:rPr>
          <w:spacing w:val="65"/>
        </w:rPr>
        <w:t> </w:t>
      </w:r>
      <w:r>
        <w:rPr/>
        <w:t>и</w:t>
      </w:r>
      <w:r>
        <w:rPr>
          <w:spacing w:val="64"/>
        </w:rPr>
        <w:t> </w:t>
      </w:r>
      <w:r>
        <w:rPr/>
        <w:t>различать</w:t>
      </w:r>
    </w:p>
    <w:p>
      <w:pPr>
        <w:spacing w:after="0" w:line="235" w:lineRule="auto"/>
        <w:jc w:val="left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5" w:lineRule="auto" w:before="68"/>
        <w:ind w:right="311" w:firstLine="0"/>
      </w:pPr>
      <w:r>
        <w:rPr/>
        <w:t>свои</w:t>
      </w:r>
      <w:r>
        <w:rPr>
          <w:spacing w:val="1"/>
        </w:rPr>
        <w:t> </w:t>
      </w:r>
      <w:r>
        <w:rPr/>
        <w:t>эмоции,</w:t>
      </w:r>
      <w:r>
        <w:rPr>
          <w:spacing w:val="1"/>
        </w:rPr>
        <w:t> </w:t>
      </w:r>
      <w:r>
        <w:rPr/>
        <w:t>возможностью</w:t>
      </w:r>
      <w:r>
        <w:rPr>
          <w:spacing w:val="1"/>
        </w:rPr>
        <w:t> </w:t>
      </w:r>
      <w:r>
        <w:rPr/>
        <w:t>общаться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выстраивать</w:t>
      </w:r>
      <w:r>
        <w:rPr>
          <w:spacing w:val="1"/>
        </w:rPr>
        <w:t> </w:t>
      </w:r>
      <w:r>
        <w:rPr/>
        <w:t>доброжелательные</w:t>
      </w:r>
      <w:r>
        <w:rPr>
          <w:spacing w:val="-5"/>
        </w:rPr>
        <w:t> </w:t>
      </w:r>
      <w:r>
        <w:rPr/>
        <w:t>коммуникации,</w:t>
      </w:r>
      <w:r>
        <w:rPr>
          <w:spacing w:val="-5"/>
        </w:rPr>
        <w:t> </w:t>
      </w:r>
      <w:r>
        <w:rPr/>
        <w:t>проявлять</w:t>
      </w:r>
      <w:r>
        <w:rPr>
          <w:spacing w:val="-4"/>
        </w:rPr>
        <w:t> </w:t>
      </w:r>
      <w:r>
        <w:rPr/>
        <w:t>инициативу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самостоятельность.</w:t>
      </w:r>
    </w:p>
    <w:p>
      <w:pPr>
        <w:pStyle w:val="BodyText"/>
        <w:spacing w:line="235" w:lineRule="auto"/>
        <w:ind w:right="314"/>
      </w:pPr>
      <w:r>
        <w:rPr/>
        <w:t>При подготовке ребенка к школе необходимо сохранять здоровый баланс</w:t>
      </w:r>
      <w:r>
        <w:rPr>
          <w:spacing w:val="1"/>
        </w:rPr>
        <w:t> </w:t>
      </w:r>
      <w:r>
        <w:rPr/>
        <w:t>физического,</w:t>
      </w:r>
      <w:r>
        <w:rPr>
          <w:spacing w:val="1"/>
        </w:rPr>
        <w:t> </w:t>
      </w:r>
      <w:r>
        <w:rPr/>
        <w:t>психологического,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Основным фокусом должны быть безопасность и здоровье ребенка. Для этого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необходимо уделить</w:t>
      </w:r>
      <w:r>
        <w:rPr>
          <w:spacing w:val="-2"/>
        </w:rPr>
        <w:t> </w:t>
      </w:r>
      <w:r>
        <w:rPr/>
        <w:t>внимание</w:t>
      </w:r>
      <w:r>
        <w:rPr>
          <w:spacing w:val="-4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развивающей</w:t>
      </w:r>
      <w:r>
        <w:rPr>
          <w:spacing w:val="-1"/>
        </w:rPr>
        <w:t> </w:t>
      </w:r>
      <w:r>
        <w:rPr/>
        <w:t>среды:</w:t>
      </w:r>
    </w:p>
    <w:p>
      <w:pPr>
        <w:pStyle w:val="ListParagraph"/>
        <w:numPr>
          <w:ilvl w:val="1"/>
          <w:numId w:val="54"/>
        </w:numPr>
        <w:tabs>
          <w:tab w:pos="1200" w:val="left" w:leader="none"/>
        </w:tabs>
        <w:spacing w:line="235" w:lineRule="auto" w:before="0" w:after="0"/>
        <w:ind w:left="313" w:right="311" w:firstLine="708"/>
        <w:jc w:val="left"/>
        <w:rPr>
          <w:sz w:val="28"/>
        </w:rPr>
      </w:pPr>
      <w:r>
        <w:rPr>
          <w:sz w:val="28"/>
        </w:rPr>
        <w:t>у</w:t>
      </w:r>
      <w:r>
        <w:rPr>
          <w:spacing w:val="6"/>
          <w:sz w:val="28"/>
        </w:rPr>
        <w:t> </w:t>
      </w:r>
      <w:r>
        <w:rPr>
          <w:sz w:val="28"/>
        </w:rPr>
        <w:t>детей</w:t>
      </w:r>
      <w:r>
        <w:rPr>
          <w:spacing w:val="12"/>
          <w:sz w:val="28"/>
        </w:rPr>
        <w:t> </w:t>
      </w:r>
      <w:r>
        <w:rPr>
          <w:sz w:val="28"/>
        </w:rPr>
        <w:t>должен</w:t>
      </w:r>
      <w:r>
        <w:rPr>
          <w:spacing w:val="11"/>
          <w:sz w:val="28"/>
        </w:rPr>
        <w:t> </w:t>
      </w:r>
      <w:r>
        <w:rPr>
          <w:sz w:val="28"/>
        </w:rPr>
        <w:t>быть</w:t>
      </w:r>
      <w:r>
        <w:rPr>
          <w:spacing w:val="10"/>
          <w:sz w:val="28"/>
        </w:rPr>
        <w:t> </w:t>
      </w:r>
      <w:r>
        <w:rPr>
          <w:sz w:val="28"/>
        </w:rPr>
        <w:t>свободный</w:t>
      </w:r>
      <w:r>
        <w:rPr>
          <w:spacing w:val="11"/>
          <w:sz w:val="28"/>
        </w:rPr>
        <w:t> </w:t>
      </w:r>
      <w:r>
        <w:rPr>
          <w:sz w:val="28"/>
        </w:rPr>
        <w:t>доступ</w:t>
      </w:r>
      <w:r>
        <w:rPr>
          <w:spacing w:val="10"/>
          <w:sz w:val="28"/>
        </w:rPr>
        <w:t> </w:t>
      </w:r>
      <w:r>
        <w:rPr>
          <w:sz w:val="28"/>
        </w:rPr>
        <w:t>к</w:t>
      </w:r>
      <w:r>
        <w:rPr>
          <w:spacing w:val="11"/>
          <w:sz w:val="28"/>
        </w:rPr>
        <w:t> </w:t>
      </w:r>
      <w:r>
        <w:rPr>
          <w:sz w:val="28"/>
        </w:rPr>
        <w:t>материалам</w:t>
      </w:r>
      <w:r>
        <w:rPr>
          <w:spacing w:val="10"/>
          <w:sz w:val="28"/>
        </w:rPr>
        <w:t> </w:t>
      </w:r>
      <w:r>
        <w:rPr>
          <w:sz w:val="28"/>
        </w:rPr>
        <w:t>как</w:t>
      </w:r>
      <w:r>
        <w:rPr>
          <w:spacing w:val="9"/>
          <w:sz w:val="28"/>
        </w:rPr>
        <w:t> </w:t>
      </w:r>
      <w:r>
        <w:rPr>
          <w:sz w:val="28"/>
        </w:rPr>
        <w:t>минимум</w:t>
      </w:r>
      <w:r>
        <w:rPr>
          <w:spacing w:val="11"/>
          <w:sz w:val="28"/>
        </w:rPr>
        <w:t> </w:t>
      </w:r>
      <w:r>
        <w:rPr>
          <w:sz w:val="28"/>
        </w:rPr>
        <w:t>1</w:t>
      </w:r>
      <w:r>
        <w:rPr>
          <w:spacing w:val="16"/>
          <w:sz w:val="28"/>
        </w:rPr>
        <w:t> </w:t>
      </w:r>
      <w:r>
        <w:rPr>
          <w:sz w:val="28"/>
        </w:rPr>
        <w:t>час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день</w:t>
      </w:r>
      <w:r>
        <w:rPr>
          <w:spacing w:val="-2"/>
          <w:sz w:val="28"/>
        </w:rPr>
        <w:t> </w:t>
      </w:r>
      <w:r>
        <w:rPr>
          <w:sz w:val="28"/>
        </w:rPr>
        <w:t>(т.е.</w:t>
      </w:r>
      <w:r>
        <w:rPr>
          <w:spacing w:val="-2"/>
          <w:sz w:val="28"/>
        </w:rPr>
        <w:t> </w:t>
      </w:r>
      <w:r>
        <w:rPr>
          <w:sz w:val="28"/>
        </w:rPr>
        <w:t>дети</w:t>
      </w:r>
      <w:r>
        <w:rPr>
          <w:spacing w:val="-1"/>
          <w:sz w:val="28"/>
        </w:rPr>
        <w:t> </w:t>
      </w:r>
      <w:r>
        <w:rPr>
          <w:sz w:val="28"/>
        </w:rPr>
        <w:t>могут</w:t>
      </w:r>
      <w:r>
        <w:rPr>
          <w:spacing w:val="-2"/>
          <w:sz w:val="28"/>
        </w:rPr>
        <w:t> </w:t>
      </w:r>
      <w:r>
        <w:rPr>
          <w:sz w:val="28"/>
        </w:rPr>
        <w:t>сами выбрать</w:t>
      </w:r>
      <w:r>
        <w:rPr>
          <w:spacing w:val="-2"/>
          <w:sz w:val="28"/>
        </w:rPr>
        <w:t> </w:t>
      </w:r>
      <w:r>
        <w:rPr>
          <w:sz w:val="28"/>
        </w:rPr>
        <w:t>себе</w:t>
      </w:r>
      <w:r>
        <w:rPr>
          <w:spacing w:val="-1"/>
          <w:sz w:val="28"/>
        </w:rPr>
        <w:t> </w:t>
      </w:r>
      <w:r>
        <w:rPr>
          <w:sz w:val="28"/>
        </w:rPr>
        <w:t>занятия</w:t>
      </w:r>
      <w:r>
        <w:rPr>
          <w:spacing w:val="-1"/>
          <w:sz w:val="28"/>
        </w:rPr>
        <w:t> </w:t>
      </w:r>
      <w:r>
        <w:rPr>
          <w:sz w:val="28"/>
        </w:rPr>
        <w:t>и материалы/игрушки);</w:t>
      </w:r>
    </w:p>
    <w:p>
      <w:pPr>
        <w:pStyle w:val="ListParagraph"/>
        <w:numPr>
          <w:ilvl w:val="1"/>
          <w:numId w:val="54"/>
        </w:numPr>
        <w:tabs>
          <w:tab w:pos="1195" w:val="left" w:leader="none"/>
        </w:tabs>
        <w:spacing w:line="235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6"/>
          <w:sz w:val="28"/>
        </w:rPr>
        <w:t> </w:t>
      </w:r>
      <w:r>
        <w:rPr>
          <w:sz w:val="28"/>
        </w:rPr>
        <w:t>сами</w:t>
      </w:r>
      <w:r>
        <w:rPr>
          <w:spacing w:val="6"/>
          <w:sz w:val="28"/>
        </w:rPr>
        <w:t> </w:t>
      </w:r>
      <w:r>
        <w:rPr>
          <w:sz w:val="28"/>
        </w:rPr>
        <w:t>выбирают</w:t>
      </w:r>
      <w:r>
        <w:rPr>
          <w:spacing w:val="6"/>
          <w:sz w:val="28"/>
        </w:rPr>
        <w:t> </w:t>
      </w:r>
      <w:r>
        <w:rPr>
          <w:sz w:val="28"/>
        </w:rPr>
        <w:t>себе</w:t>
      </w:r>
      <w:r>
        <w:rPr>
          <w:spacing w:val="3"/>
          <w:sz w:val="28"/>
        </w:rPr>
        <w:t> </w:t>
      </w:r>
      <w:r>
        <w:rPr>
          <w:sz w:val="28"/>
        </w:rPr>
        <w:t>занятие</w:t>
      </w:r>
      <w:r>
        <w:rPr>
          <w:spacing w:val="4"/>
          <w:sz w:val="28"/>
        </w:rPr>
        <w:t> </w:t>
      </w:r>
      <w:r>
        <w:rPr>
          <w:sz w:val="28"/>
        </w:rPr>
        <w:t>(для</w:t>
      </w:r>
      <w:r>
        <w:rPr>
          <w:spacing w:val="6"/>
          <w:sz w:val="28"/>
        </w:rPr>
        <w:t> </w:t>
      </w:r>
      <w:r>
        <w:rPr>
          <w:sz w:val="28"/>
        </w:rPr>
        <w:t>поддержания</w:t>
      </w:r>
      <w:r>
        <w:rPr>
          <w:spacing w:val="7"/>
          <w:sz w:val="28"/>
        </w:rPr>
        <w:t> </w:t>
      </w:r>
      <w:r>
        <w:rPr>
          <w:sz w:val="28"/>
        </w:rPr>
        <w:t>самостоятельности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инициативы)</w:t>
      </w:r>
      <w:r>
        <w:rPr>
          <w:spacing w:val="-4"/>
          <w:sz w:val="28"/>
        </w:rPr>
        <w:t> </w:t>
      </w:r>
      <w:r>
        <w:rPr>
          <w:sz w:val="28"/>
        </w:rPr>
        <w:t>и реализуют</w:t>
      </w:r>
      <w:r>
        <w:rPr>
          <w:spacing w:val="-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идеи;</w:t>
      </w:r>
    </w:p>
    <w:p>
      <w:pPr>
        <w:pStyle w:val="ListParagraph"/>
        <w:numPr>
          <w:ilvl w:val="1"/>
          <w:numId w:val="54"/>
        </w:numPr>
        <w:tabs>
          <w:tab w:pos="1251" w:val="left" w:leader="none"/>
        </w:tabs>
        <w:spacing w:line="235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у</w:t>
      </w:r>
      <w:r>
        <w:rPr>
          <w:spacing w:val="58"/>
          <w:sz w:val="28"/>
        </w:rPr>
        <w:t> </w:t>
      </w:r>
      <w:r>
        <w:rPr>
          <w:sz w:val="28"/>
        </w:rPr>
        <w:t>детей</w:t>
      </w:r>
      <w:r>
        <w:rPr>
          <w:spacing w:val="62"/>
          <w:sz w:val="28"/>
        </w:rPr>
        <w:t> </w:t>
      </w:r>
      <w:r>
        <w:rPr>
          <w:sz w:val="28"/>
        </w:rPr>
        <w:t>есть</w:t>
      </w:r>
      <w:r>
        <w:rPr>
          <w:spacing w:val="61"/>
          <w:sz w:val="28"/>
        </w:rPr>
        <w:t> </w:t>
      </w:r>
      <w:r>
        <w:rPr>
          <w:sz w:val="28"/>
        </w:rPr>
        <w:t>возможность</w:t>
      </w:r>
      <w:r>
        <w:rPr>
          <w:spacing w:val="61"/>
          <w:sz w:val="28"/>
        </w:rPr>
        <w:t> </w:t>
      </w:r>
      <w:r>
        <w:rPr>
          <w:sz w:val="28"/>
        </w:rPr>
        <w:t>свободной</w:t>
      </w:r>
      <w:r>
        <w:rPr>
          <w:spacing w:val="62"/>
          <w:sz w:val="28"/>
        </w:rPr>
        <w:t> </w:t>
      </w:r>
      <w:r>
        <w:rPr>
          <w:sz w:val="28"/>
        </w:rPr>
        <w:t>игры</w:t>
      </w:r>
      <w:r>
        <w:rPr>
          <w:spacing w:val="62"/>
          <w:sz w:val="28"/>
        </w:rPr>
        <w:t> </w:t>
      </w:r>
      <w:r>
        <w:rPr>
          <w:sz w:val="28"/>
        </w:rPr>
        <w:t>(когда</w:t>
      </w:r>
      <w:r>
        <w:rPr>
          <w:spacing w:val="60"/>
          <w:sz w:val="28"/>
        </w:rPr>
        <w:t> </w:t>
      </w:r>
      <w:r>
        <w:rPr>
          <w:sz w:val="28"/>
        </w:rPr>
        <w:t>дети</w:t>
      </w:r>
      <w:r>
        <w:rPr>
          <w:spacing w:val="60"/>
          <w:sz w:val="28"/>
        </w:rPr>
        <w:t> </w:t>
      </w:r>
      <w:r>
        <w:rPr>
          <w:sz w:val="28"/>
        </w:rPr>
        <w:t>выполняют</w:t>
      </w:r>
      <w:r>
        <w:rPr>
          <w:spacing w:val="6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инструкции</w:t>
      </w:r>
      <w:r>
        <w:rPr>
          <w:spacing w:val="-1"/>
          <w:sz w:val="28"/>
        </w:rPr>
        <w:t> </w:t>
      </w:r>
      <w:r>
        <w:rPr>
          <w:sz w:val="28"/>
        </w:rPr>
        <w:t>педагога,</w:t>
      </w:r>
      <w:r>
        <w:rPr>
          <w:spacing w:val="-1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могут</w:t>
      </w:r>
      <w:r>
        <w:rPr>
          <w:spacing w:val="-1"/>
          <w:sz w:val="28"/>
        </w:rPr>
        <w:t> </w:t>
      </w:r>
      <w:r>
        <w:rPr>
          <w:sz w:val="28"/>
        </w:rPr>
        <w:t>сами</w:t>
      </w:r>
      <w:r>
        <w:rPr>
          <w:spacing w:val="1"/>
          <w:sz w:val="28"/>
        </w:rPr>
        <w:t> </w:t>
      </w:r>
      <w:r>
        <w:rPr>
          <w:sz w:val="28"/>
        </w:rPr>
        <w:t>проявить</w:t>
      </w:r>
      <w:r>
        <w:rPr>
          <w:spacing w:val="-1"/>
          <w:sz w:val="28"/>
        </w:rPr>
        <w:t> </w:t>
      </w:r>
      <w:r>
        <w:rPr>
          <w:sz w:val="28"/>
        </w:rPr>
        <w:t>инициативу).</w:t>
      </w:r>
    </w:p>
    <w:p>
      <w:pPr>
        <w:pStyle w:val="BodyText"/>
        <w:spacing w:line="235" w:lineRule="auto"/>
        <w:ind w:right="308"/>
      </w:pPr>
      <w:r>
        <w:rPr/>
        <w:t>Педагоги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теплое</w:t>
      </w:r>
      <w:r>
        <w:rPr>
          <w:spacing w:val="1"/>
        </w:rPr>
        <w:t> </w:t>
      </w:r>
      <w:r>
        <w:rPr/>
        <w:t>отношение, доброжелательное общение, диалоги с детьми, поощряют в детях</w:t>
      </w:r>
      <w:r>
        <w:rPr>
          <w:spacing w:val="1"/>
        </w:rPr>
        <w:t> </w:t>
      </w:r>
      <w:r>
        <w:rPr/>
        <w:t>самостоятельность и принимают во внимание индивидуальные особенности и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Объясняют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каких-либо</w:t>
      </w:r>
      <w:r>
        <w:rPr>
          <w:spacing w:val="1"/>
        </w:rPr>
        <w:t> </w:t>
      </w:r>
      <w:r>
        <w:rPr/>
        <w:t>запретов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правил,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просто</w:t>
      </w:r>
      <w:r>
        <w:rPr>
          <w:spacing w:val="1"/>
        </w:rPr>
        <w:t> </w:t>
      </w:r>
      <w:r>
        <w:rPr/>
        <w:t>запрещая,</w:t>
      </w:r>
      <w:r>
        <w:rPr>
          <w:spacing w:val="-2"/>
        </w:rPr>
        <w:t> </w:t>
      </w:r>
      <w:r>
        <w:rPr/>
        <w:t>а давая свои</w:t>
      </w:r>
      <w:r>
        <w:rPr>
          <w:spacing w:val="-1"/>
        </w:rPr>
        <w:t> </w:t>
      </w:r>
      <w:r>
        <w:rPr/>
        <w:t>пояснения.</w:t>
      </w:r>
    </w:p>
    <w:p>
      <w:pPr>
        <w:pStyle w:val="BodyText"/>
        <w:spacing w:line="235" w:lineRule="auto"/>
        <w:ind w:right="316"/>
      </w:pPr>
      <w:r>
        <w:rPr/>
        <w:t>Педагоги могут придумывать различные варианты проведения занятий, не</w:t>
      </w:r>
      <w:r>
        <w:rPr>
          <w:spacing w:val="1"/>
        </w:rPr>
        <w:t> </w:t>
      </w:r>
      <w:r>
        <w:rPr/>
        <w:t>только в</w:t>
      </w:r>
      <w:r>
        <w:rPr>
          <w:spacing w:val="-1"/>
        </w:rPr>
        <w:t> </w:t>
      </w:r>
      <w:r>
        <w:rPr/>
        <w:t>привычном</w:t>
      </w:r>
      <w:r>
        <w:rPr>
          <w:spacing w:val="-3"/>
        </w:rPr>
        <w:t> </w:t>
      </w:r>
      <w:r>
        <w:rPr/>
        <w:t>формате,</w:t>
      </w:r>
      <w:r>
        <w:rPr>
          <w:spacing w:val="-3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через</w:t>
      </w:r>
      <w:r>
        <w:rPr>
          <w:spacing w:val="-3"/>
        </w:rPr>
        <w:t> </w:t>
      </w:r>
      <w:r>
        <w:rPr/>
        <w:t>игры,</w:t>
      </w:r>
      <w:r>
        <w:rPr>
          <w:spacing w:val="-3"/>
        </w:rPr>
        <w:t> </w:t>
      </w:r>
      <w:r>
        <w:rPr/>
        <w:t>активность,</w:t>
      </w:r>
      <w:r>
        <w:rPr>
          <w:spacing w:val="-1"/>
        </w:rPr>
        <w:t> </w:t>
      </w:r>
      <w:r>
        <w:rPr/>
        <w:t>креатив.</w:t>
      </w:r>
    </w:p>
    <w:p>
      <w:pPr>
        <w:pStyle w:val="BodyText"/>
        <w:spacing w:line="235" w:lineRule="auto"/>
        <w:ind w:right="313"/>
        <w:rPr>
          <w:i/>
        </w:rPr>
      </w:pP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уровню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выпускника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предшкольной</w:t>
      </w:r>
      <w:r>
        <w:rPr>
          <w:spacing w:val="-67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обусловлены</w:t>
      </w:r>
      <w:r>
        <w:rPr>
          <w:spacing w:val="1"/>
        </w:rPr>
        <w:t> </w:t>
      </w:r>
      <w:r>
        <w:rPr/>
        <w:t>целями,</w:t>
      </w:r>
      <w:r>
        <w:rPr>
          <w:spacing w:val="1"/>
        </w:rPr>
        <w:t> </w:t>
      </w:r>
      <w:r>
        <w:rPr/>
        <w:t>задачами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включают</w:t>
      </w:r>
      <w:r>
        <w:rPr>
          <w:spacing w:val="1"/>
        </w:rPr>
        <w:t> </w:t>
      </w:r>
      <w:r>
        <w:rPr/>
        <w:t>ожидаемые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воспитанника,</w:t>
      </w:r>
      <w:r>
        <w:rPr>
          <w:spacing w:val="1"/>
        </w:rPr>
        <w:t> </w:t>
      </w:r>
      <w:r>
        <w:rPr/>
        <w:t>которые</w:t>
      </w:r>
      <w:r>
        <w:rPr>
          <w:spacing w:val="10"/>
        </w:rPr>
        <w:t> </w:t>
      </w:r>
      <w:r>
        <w:rPr/>
        <w:t>приведены</w:t>
      </w:r>
      <w:r>
        <w:rPr>
          <w:spacing w:val="10"/>
        </w:rPr>
        <w:t> </w:t>
      </w:r>
      <w:r>
        <w:rPr/>
        <w:t>в</w:t>
      </w:r>
      <w:r>
        <w:rPr>
          <w:spacing w:val="16"/>
        </w:rPr>
        <w:t> </w:t>
      </w:r>
      <w:r>
        <w:rPr/>
        <w:t>«Перечне</w:t>
      </w:r>
      <w:r>
        <w:rPr>
          <w:spacing w:val="13"/>
        </w:rPr>
        <w:t> </w:t>
      </w:r>
      <w:r>
        <w:rPr/>
        <w:t>умений</w:t>
      </w:r>
      <w:r>
        <w:rPr>
          <w:spacing w:val="11"/>
        </w:rPr>
        <w:t> </w:t>
      </w:r>
      <w:r>
        <w:rPr/>
        <w:t>и</w:t>
      </w:r>
      <w:r>
        <w:rPr>
          <w:spacing w:val="13"/>
        </w:rPr>
        <w:t> </w:t>
      </w:r>
      <w:r>
        <w:rPr/>
        <w:t>навыков</w:t>
      </w:r>
      <w:r>
        <w:rPr>
          <w:spacing w:val="12"/>
        </w:rPr>
        <w:t> </w:t>
      </w:r>
      <w:r>
        <w:rPr/>
        <w:t>детей</w:t>
      </w:r>
      <w:r>
        <w:rPr>
          <w:spacing w:val="11"/>
        </w:rPr>
        <w:t> </w:t>
      </w:r>
      <w:r>
        <w:rPr/>
        <w:t>от</w:t>
      </w:r>
      <w:r>
        <w:rPr>
          <w:spacing w:val="9"/>
        </w:rPr>
        <w:t> </w:t>
      </w:r>
      <w:r>
        <w:rPr/>
        <w:t>рождения</w:t>
      </w:r>
      <w:r>
        <w:rPr>
          <w:spacing w:val="10"/>
        </w:rPr>
        <w:t> </w:t>
      </w:r>
      <w:r>
        <w:rPr/>
        <w:t>до</w:t>
      </w:r>
      <w:r>
        <w:rPr>
          <w:spacing w:val="11"/>
        </w:rPr>
        <w:t> </w:t>
      </w:r>
      <w:r>
        <w:rPr/>
        <w:t>приема</w:t>
      </w:r>
      <w:r>
        <w:rPr>
          <w:spacing w:val="-67"/>
        </w:rPr>
        <w:t> </w:t>
      </w:r>
      <w:r>
        <w:rPr/>
        <w:t>в</w:t>
      </w:r>
      <w:r>
        <w:rPr>
          <w:spacing w:val="-6"/>
        </w:rPr>
        <w:t> </w:t>
      </w:r>
      <w:r>
        <w:rPr/>
        <w:t>1-й</w:t>
      </w:r>
      <w:r>
        <w:rPr>
          <w:spacing w:val="-4"/>
        </w:rPr>
        <w:t> </w:t>
      </w:r>
      <w:r>
        <w:rPr/>
        <w:t>класс»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приложении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Стандарту</w:t>
      </w:r>
      <w:r>
        <w:rPr>
          <w:spacing w:val="-5"/>
        </w:rPr>
        <w:t> </w:t>
      </w:r>
      <w:hyperlink r:id="rId6">
        <w:r>
          <w:rPr>
            <w:i/>
          </w:rPr>
          <w:t>https://adilet.zan.kz/rus/docs/V1800017669</w:t>
        </w:r>
      </w:hyperlink>
    </w:p>
    <w:p>
      <w:pPr>
        <w:pStyle w:val="BodyText"/>
        <w:spacing w:line="235" w:lineRule="auto"/>
        <w:ind w:right="309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нормой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Закона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статусе</w:t>
      </w:r>
      <w:r>
        <w:rPr>
          <w:spacing w:val="1"/>
        </w:rPr>
        <w:t> </w:t>
      </w:r>
      <w:r>
        <w:rPr/>
        <w:t>педагога»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исчисления</w:t>
      </w:r>
      <w:r>
        <w:rPr>
          <w:spacing w:val="1"/>
        </w:rPr>
        <w:t> </w:t>
      </w:r>
      <w:r>
        <w:rPr/>
        <w:t>месячной</w:t>
      </w:r>
      <w:r>
        <w:rPr>
          <w:spacing w:val="1"/>
        </w:rPr>
        <w:t> </w:t>
      </w:r>
      <w:r>
        <w:rPr/>
        <w:t>заработной</w:t>
      </w:r>
      <w:r>
        <w:rPr>
          <w:spacing w:val="1"/>
        </w:rPr>
        <w:t> </w:t>
      </w:r>
      <w:r>
        <w:rPr/>
        <w:t>платы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предшкольных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школ,</w:t>
      </w:r>
      <w:r>
        <w:rPr>
          <w:spacing w:val="1"/>
        </w:rPr>
        <w:t> </w:t>
      </w:r>
      <w:r>
        <w:rPr/>
        <w:t>лицеев,</w:t>
      </w:r>
      <w:r>
        <w:rPr>
          <w:spacing w:val="1"/>
        </w:rPr>
        <w:t> </w:t>
      </w:r>
      <w:r>
        <w:rPr/>
        <w:t>гимназий</w:t>
      </w:r>
      <w:r>
        <w:rPr>
          <w:spacing w:val="-1"/>
        </w:rPr>
        <w:t> </w:t>
      </w:r>
      <w:r>
        <w:rPr/>
        <w:t>нормативная учебная</w:t>
      </w:r>
      <w:r>
        <w:rPr>
          <w:spacing w:val="-1"/>
        </w:rPr>
        <w:t> </w:t>
      </w:r>
      <w:r>
        <w:rPr/>
        <w:t>нагрузка в</w:t>
      </w:r>
      <w:r>
        <w:rPr>
          <w:spacing w:val="-2"/>
        </w:rPr>
        <w:t> </w:t>
      </w:r>
      <w:r>
        <w:rPr/>
        <w:t>неделю</w:t>
      </w:r>
      <w:r>
        <w:rPr>
          <w:spacing w:val="-2"/>
        </w:rPr>
        <w:t> </w:t>
      </w:r>
      <w:r>
        <w:rPr/>
        <w:t>составляет 24</w:t>
      </w:r>
      <w:r>
        <w:rPr>
          <w:spacing w:val="-3"/>
        </w:rPr>
        <w:t> </w:t>
      </w:r>
      <w:r>
        <w:rPr/>
        <w:t>часа.</w:t>
      </w:r>
    </w:p>
    <w:p>
      <w:pPr>
        <w:pStyle w:val="BodyText"/>
        <w:spacing w:line="313" w:lineRule="exact"/>
        <w:ind w:left="1022" w:firstLine="0"/>
      </w:pPr>
      <w:r>
        <w:rPr/>
        <w:t>Согласно</w:t>
      </w:r>
      <w:r>
        <w:rPr>
          <w:spacing w:val="-6"/>
        </w:rPr>
        <w:t> </w:t>
      </w:r>
      <w:r>
        <w:rPr/>
        <w:t>данной</w:t>
      </w:r>
      <w:r>
        <w:rPr>
          <w:spacing w:val="-6"/>
        </w:rPr>
        <w:t> </w:t>
      </w:r>
      <w:r>
        <w:rPr/>
        <w:t>нагрузки</w:t>
      </w:r>
      <w:r>
        <w:rPr>
          <w:spacing w:val="-3"/>
        </w:rPr>
        <w:t> </w:t>
      </w:r>
      <w:r>
        <w:rPr/>
        <w:t>педагог,</w:t>
      </w:r>
      <w:r>
        <w:rPr>
          <w:spacing w:val="-5"/>
        </w:rPr>
        <w:t> </w:t>
      </w:r>
      <w:r>
        <w:rPr/>
        <w:t>выполняет</w:t>
      </w:r>
      <w:r>
        <w:rPr>
          <w:spacing w:val="-3"/>
        </w:rPr>
        <w:t> </w:t>
      </w:r>
      <w:r>
        <w:rPr/>
        <w:t>следующие</w:t>
      </w:r>
      <w:r>
        <w:rPr>
          <w:spacing w:val="4"/>
        </w:rPr>
        <w:t> </w:t>
      </w:r>
      <w:r>
        <w:rPr/>
        <w:t>функции:</w:t>
      </w:r>
    </w:p>
    <w:p>
      <w:pPr>
        <w:pStyle w:val="ListParagraph"/>
        <w:numPr>
          <w:ilvl w:val="0"/>
          <w:numId w:val="58"/>
        </w:numPr>
        <w:tabs>
          <w:tab w:pos="1447" w:val="left" w:leader="none"/>
        </w:tabs>
        <w:spacing w:line="316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-3"/>
          <w:sz w:val="28"/>
        </w:rPr>
        <w:t> </w:t>
      </w:r>
      <w:r>
        <w:rPr>
          <w:sz w:val="28"/>
        </w:rPr>
        <w:t>учебную</w:t>
      </w:r>
      <w:r>
        <w:rPr>
          <w:spacing w:val="-3"/>
          <w:sz w:val="28"/>
        </w:rPr>
        <w:t> </w:t>
      </w:r>
      <w:r>
        <w:rPr>
          <w:sz w:val="28"/>
        </w:rPr>
        <w:t>деятельность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3"/>
          <w:sz w:val="28"/>
        </w:rPr>
        <w:t> </w:t>
      </w:r>
      <w:r>
        <w:rPr>
          <w:sz w:val="28"/>
        </w:rPr>
        <w:t>ТУПам;</w:t>
      </w:r>
    </w:p>
    <w:p>
      <w:pPr>
        <w:pStyle w:val="ListParagraph"/>
        <w:numPr>
          <w:ilvl w:val="0"/>
          <w:numId w:val="58"/>
        </w:numPr>
        <w:tabs>
          <w:tab w:pos="1447" w:val="left" w:leader="none"/>
        </w:tabs>
        <w:spacing w:line="316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составляет</w:t>
      </w:r>
      <w:r>
        <w:rPr>
          <w:spacing w:val="-2"/>
          <w:sz w:val="28"/>
        </w:rPr>
        <w:t> </w:t>
      </w:r>
      <w:r>
        <w:rPr>
          <w:sz w:val="28"/>
        </w:rPr>
        <w:t>перспективный</w:t>
      </w:r>
      <w:r>
        <w:rPr>
          <w:spacing w:val="-4"/>
          <w:sz w:val="28"/>
        </w:rPr>
        <w:t> </w:t>
      </w:r>
      <w:r>
        <w:rPr>
          <w:sz w:val="28"/>
        </w:rPr>
        <w:t>план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циклограмму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неделю;</w:t>
      </w:r>
    </w:p>
    <w:p>
      <w:pPr>
        <w:pStyle w:val="ListParagraph"/>
        <w:numPr>
          <w:ilvl w:val="0"/>
          <w:numId w:val="58"/>
        </w:numPr>
        <w:tabs>
          <w:tab w:pos="1447" w:val="left" w:leader="none"/>
        </w:tabs>
        <w:spacing w:line="235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организует и проводит режимные моменты (утренний прием, утренняя</w:t>
      </w:r>
      <w:r>
        <w:rPr>
          <w:spacing w:val="1"/>
          <w:sz w:val="28"/>
        </w:rPr>
        <w:t> </w:t>
      </w:r>
      <w:r>
        <w:rPr>
          <w:sz w:val="28"/>
        </w:rPr>
        <w:t>гимнастика, виды детской деятельности (игровую, творческую, познавательную,</w:t>
      </w:r>
      <w:r>
        <w:rPr>
          <w:spacing w:val="1"/>
          <w:sz w:val="28"/>
        </w:rPr>
        <w:t> </w:t>
      </w:r>
      <w:r>
        <w:rPr>
          <w:sz w:val="28"/>
        </w:rPr>
        <w:t>экспериментальную самостоятельную и др.), прогулки, индивидуальную работу,</w:t>
      </w:r>
      <w:r>
        <w:rPr>
          <w:spacing w:val="1"/>
          <w:sz w:val="28"/>
        </w:rPr>
        <w:t> </w:t>
      </w:r>
      <w:r>
        <w:rPr>
          <w:sz w:val="28"/>
        </w:rPr>
        <w:t>оздоровительные</w:t>
      </w:r>
      <w:r>
        <w:rPr>
          <w:spacing w:val="-1"/>
          <w:sz w:val="28"/>
        </w:rPr>
        <w:t> </w:t>
      </w:r>
      <w:r>
        <w:rPr>
          <w:sz w:val="28"/>
        </w:rPr>
        <w:t>мероприятия</w:t>
      </w:r>
      <w:r>
        <w:rPr>
          <w:spacing w:val="-3"/>
          <w:sz w:val="28"/>
        </w:rPr>
        <w:t> </w:t>
      </w:r>
      <w:r>
        <w:rPr>
          <w:sz w:val="28"/>
        </w:rPr>
        <w:t>и др.);</w:t>
      </w:r>
    </w:p>
    <w:p>
      <w:pPr>
        <w:pStyle w:val="ListParagraph"/>
        <w:numPr>
          <w:ilvl w:val="0"/>
          <w:numId w:val="58"/>
        </w:numPr>
        <w:tabs>
          <w:tab w:pos="1447" w:val="left" w:leader="none"/>
        </w:tabs>
        <w:spacing w:line="235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отслеживает развитие</w:t>
      </w:r>
      <w:r>
        <w:rPr>
          <w:spacing w:val="1"/>
          <w:sz w:val="28"/>
        </w:rPr>
        <w:t> </w:t>
      </w:r>
      <w:r>
        <w:rPr>
          <w:sz w:val="28"/>
        </w:rPr>
        <w:t>умений и навыков</w:t>
      </w:r>
      <w:r>
        <w:rPr>
          <w:spacing w:val="1"/>
          <w:sz w:val="28"/>
        </w:rPr>
        <w:t> </w:t>
      </w:r>
      <w:r>
        <w:rPr>
          <w:sz w:val="28"/>
        </w:rPr>
        <w:t>у детей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диагностику</w:t>
      </w:r>
      <w:r>
        <w:rPr>
          <w:spacing w:val="1"/>
          <w:sz w:val="28"/>
        </w:rPr>
        <w:t> </w:t>
      </w:r>
      <w:r>
        <w:rPr>
          <w:sz w:val="28"/>
        </w:rPr>
        <w:t>(стартовую,</w:t>
      </w:r>
      <w:r>
        <w:rPr>
          <w:spacing w:val="-2"/>
          <w:sz w:val="28"/>
        </w:rPr>
        <w:t> </w:t>
      </w:r>
      <w:r>
        <w:rPr>
          <w:sz w:val="28"/>
        </w:rPr>
        <w:t>промежуточную</w:t>
      </w:r>
      <w:r>
        <w:rPr>
          <w:spacing w:val="-1"/>
          <w:sz w:val="28"/>
        </w:rPr>
        <w:t> </w:t>
      </w:r>
      <w:r>
        <w:rPr>
          <w:sz w:val="28"/>
        </w:rPr>
        <w:t>и итоговую);</w:t>
      </w:r>
    </w:p>
    <w:p>
      <w:pPr>
        <w:pStyle w:val="ListParagraph"/>
        <w:numPr>
          <w:ilvl w:val="0"/>
          <w:numId w:val="58"/>
        </w:numPr>
        <w:tabs>
          <w:tab w:pos="1447" w:val="left" w:leader="none"/>
        </w:tabs>
        <w:spacing w:line="314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-4"/>
          <w:sz w:val="28"/>
        </w:rPr>
        <w:t> </w:t>
      </w:r>
      <w:r>
        <w:rPr>
          <w:sz w:val="28"/>
        </w:rPr>
        <w:t>работу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родителями;</w:t>
      </w:r>
    </w:p>
    <w:p>
      <w:pPr>
        <w:pStyle w:val="ListParagraph"/>
        <w:numPr>
          <w:ilvl w:val="0"/>
          <w:numId w:val="58"/>
        </w:numPr>
        <w:tabs>
          <w:tab w:pos="1447" w:val="left" w:leader="none"/>
        </w:tabs>
        <w:spacing w:line="235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мероприятиях,</w:t>
      </w:r>
      <w:r>
        <w:rPr>
          <w:spacing w:val="1"/>
          <w:sz w:val="28"/>
        </w:rPr>
        <w:t> </w:t>
      </w:r>
      <w:r>
        <w:rPr>
          <w:sz w:val="28"/>
        </w:rPr>
        <w:t>проводимых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(совещания,</w:t>
      </w:r>
      <w:r>
        <w:rPr>
          <w:spacing w:val="-1"/>
          <w:sz w:val="28"/>
        </w:rPr>
        <w:t> </w:t>
      </w:r>
      <w:r>
        <w:rPr>
          <w:sz w:val="28"/>
        </w:rPr>
        <w:t>педсовет,</w:t>
      </w:r>
      <w:r>
        <w:rPr>
          <w:spacing w:val="-3"/>
          <w:sz w:val="28"/>
        </w:rPr>
        <w:t> </w:t>
      </w:r>
      <w:r>
        <w:rPr>
          <w:sz w:val="28"/>
        </w:rPr>
        <w:t>методсовет,</w:t>
      </w:r>
      <w:r>
        <w:rPr>
          <w:spacing w:val="-2"/>
          <w:sz w:val="28"/>
        </w:rPr>
        <w:t> </w:t>
      </w:r>
      <w:r>
        <w:rPr>
          <w:sz w:val="28"/>
        </w:rPr>
        <w:t>конкурсы и</w:t>
      </w:r>
      <w:r>
        <w:rPr>
          <w:spacing w:val="-3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58"/>
        </w:numPr>
        <w:tabs>
          <w:tab w:pos="1447" w:val="left" w:leader="none"/>
        </w:tabs>
        <w:spacing w:line="314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50"/>
          <w:sz w:val="28"/>
        </w:rPr>
        <w:t> </w:t>
      </w:r>
      <w:r>
        <w:rPr>
          <w:sz w:val="28"/>
        </w:rPr>
        <w:t>и</w:t>
      </w:r>
      <w:r>
        <w:rPr>
          <w:spacing w:val="51"/>
          <w:sz w:val="28"/>
        </w:rPr>
        <w:t> </w:t>
      </w:r>
      <w:r>
        <w:rPr>
          <w:sz w:val="28"/>
        </w:rPr>
        <w:t>проводит</w:t>
      </w:r>
      <w:r>
        <w:rPr>
          <w:spacing w:val="51"/>
          <w:sz w:val="28"/>
        </w:rPr>
        <w:t> </w:t>
      </w:r>
      <w:r>
        <w:rPr>
          <w:sz w:val="28"/>
        </w:rPr>
        <w:t>утренники,</w:t>
      </w:r>
      <w:r>
        <w:rPr>
          <w:spacing w:val="49"/>
          <w:sz w:val="28"/>
        </w:rPr>
        <w:t> </w:t>
      </w:r>
      <w:r>
        <w:rPr>
          <w:sz w:val="28"/>
        </w:rPr>
        <w:t>досуг,</w:t>
      </w:r>
      <w:r>
        <w:rPr>
          <w:spacing w:val="53"/>
          <w:sz w:val="28"/>
        </w:rPr>
        <w:t> </w:t>
      </w:r>
      <w:r>
        <w:rPr>
          <w:sz w:val="28"/>
        </w:rPr>
        <w:t>спортивные</w:t>
      </w:r>
      <w:r>
        <w:rPr>
          <w:spacing w:val="51"/>
          <w:sz w:val="28"/>
        </w:rPr>
        <w:t> </w:t>
      </w:r>
      <w:r>
        <w:rPr>
          <w:sz w:val="28"/>
        </w:rPr>
        <w:t>мероприятия</w:t>
      </w:r>
      <w:r>
        <w:rPr>
          <w:spacing w:val="50"/>
          <w:sz w:val="28"/>
        </w:rPr>
        <w:t> </w:t>
      </w:r>
      <w:r>
        <w:rPr>
          <w:sz w:val="28"/>
        </w:rPr>
        <w:t>и</w:t>
      </w:r>
    </w:p>
    <w:p>
      <w:pPr>
        <w:pStyle w:val="BodyText"/>
        <w:spacing w:line="314" w:lineRule="exact"/>
        <w:ind w:firstLine="0"/>
        <w:jc w:val="left"/>
      </w:pPr>
      <w:r>
        <w:rPr/>
        <w:t>др.</w:t>
      </w:r>
    </w:p>
    <w:p>
      <w:pPr>
        <w:spacing w:after="0" w:line="314" w:lineRule="exact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07"/>
      </w:pPr>
      <w:r>
        <w:rPr/>
        <w:t>Образцы</w:t>
      </w:r>
      <w:r>
        <w:rPr>
          <w:spacing w:val="1"/>
        </w:rPr>
        <w:t> </w:t>
      </w:r>
      <w:r>
        <w:rPr/>
        <w:t>режима</w:t>
      </w:r>
      <w:r>
        <w:rPr>
          <w:spacing w:val="1"/>
        </w:rPr>
        <w:t> </w:t>
      </w:r>
      <w:r>
        <w:rPr/>
        <w:t>дня,</w:t>
      </w:r>
      <w:r>
        <w:rPr>
          <w:spacing w:val="1"/>
        </w:rPr>
        <w:t> </w:t>
      </w:r>
      <w:r>
        <w:rPr/>
        <w:t>перспективного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циклограммы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-67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доступны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«Дошкольное</w:t>
      </w:r>
      <w:r>
        <w:rPr>
          <w:spacing w:val="1"/>
        </w:rPr>
        <w:t> </w:t>
      </w:r>
      <w:r>
        <w:rPr/>
        <w:t>детство»</w:t>
      </w:r>
      <w:r>
        <w:rPr>
          <w:spacing w:val="1"/>
        </w:rPr>
        <w:t> </w:t>
      </w:r>
      <w:r>
        <w:rPr/>
        <w:t>(</w:t>
      </w:r>
      <w:hyperlink r:id="rId48">
        <w:r>
          <w:rPr/>
          <w:t>www.rc-dd.kz</w:t>
        </w:r>
      </w:hyperlink>
      <w:r>
        <w:rPr/>
        <w:t>).</w:t>
      </w:r>
    </w:p>
    <w:p>
      <w:pPr>
        <w:pStyle w:val="BodyText"/>
        <w:spacing w:line="235" w:lineRule="auto" w:before="1"/>
        <w:ind w:right="310"/>
      </w:pPr>
      <w:r>
        <w:rPr/>
        <w:t>При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летний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проводятся</w:t>
      </w:r>
      <w:r>
        <w:rPr>
          <w:spacing w:val="-67"/>
        </w:rPr>
        <w:t> </w:t>
      </w:r>
      <w:r>
        <w:rPr/>
        <w:t>краткосрочные (1-2 мес.) курсы предшкольной подготовки для детей, достигших</w:t>
      </w:r>
      <w:r>
        <w:rPr>
          <w:spacing w:val="1"/>
        </w:rPr>
        <w:t> </w:t>
      </w:r>
      <w:r>
        <w:rPr/>
        <w:t>школьного возраста, но не посещавших дошкольные организации, в том числе</w:t>
      </w:r>
      <w:r>
        <w:rPr>
          <w:spacing w:val="1"/>
        </w:rPr>
        <w:t> </w:t>
      </w:r>
      <w:r>
        <w:rPr/>
        <w:t>классы</w:t>
      </w:r>
      <w:r>
        <w:rPr>
          <w:spacing w:val="-3"/>
        </w:rPr>
        <w:t> </w:t>
      </w:r>
      <w:r>
        <w:rPr/>
        <w:t>предшкольной</w:t>
      </w:r>
      <w:r>
        <w:rPr>
          <w:spacing w:val="-3"/>
        </w:rPr>
        <w:t> </w:t>
      </w:r>
      <w:r>
        <w:rPr/>
        <w:t>подготовки.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Heading3"/>
        <w:spacing w:line="316" w:lineRule="exact"/>
      </w:pPr>
      <w:bookmarkStart w:name="3.2. Уровень начального образования" w:id="16"/>
      <w:bookmarkEnd w:id="16"/>
      <w:r>
        <w:rPr>
          <w:b w:val="0"/>
          <w:i w:val="0"/>
        </w:rPr>
      </w:r>
      <w:bookmarkStart w:name="_bookmark3" w:id="17"/>
      <w:bookmarkEnd w:id="17"/>
      <w:r>
        <w:rPr>
          <w:b w:val="0"/>
          <w:i w:val="0"/>
        </w:rPr>
      </w:r>
      <w:r>
        <w:rPr/>
        <w:t>3.2.</w:t>
      </w:r>
      <w:r>
        <w:rPr>
          <w:spacing w:val="-6"/>
        </w:rPr>
        <w:t> </w:t>
      </w:r>
      <w:r>
        <w:rPr/>
        <w:t>Уровень</w:t>
      </w:r>
      <w:r>
        <w:rPr>
          <w:spacing w:val="-7"/>
        </w:rPr>
        <w:t> </w:t>
      </w:r>
      <w:r>
        <w:rPr/>
        <w:t>начального</w:t>
      </w:r>
      <w:r>
        <w:rPr>
          <w:spacing w:val="-7"/>
        </w:rPr>
        <w:t> </w:t>
      </w:r>
      <w:r>
        <w:rPr/>
        <w:t>образования</w:t>
      </w:r>
    </w:p>
    <w:p>
      <w:pPr>
        <w:pStyle w:val="BodyText"/>
        <w:spacing w:line="235" w:lineRule="auto"/>
        <w:ind w:right="319"/>
      </w:pPr>
      <w:r>
        <w:rPr>
          <w:i/>
        </w:rPr>
        <w:t>Целью</w:t>
      </w:r>
      <w:r>
        <w:rPr>
          <w:i/>
          <w:spacing w:val="1"/>
        </w:rPr>
        <w:t> </w:t>
      </w:r>
      <w:r>
        <w:rPr>
          <w:i/>
        </w:rPr>
        <w:t>начального</w:t>
      </w:r>
      <w:r>
        <w:rPr>
          <w:i/>
          <w:spacing w:val="1"/>
        </w:rPr>
        <w:t> </w:t>
      </w:r>
      <w:r>
        <w:rPr>
          <w:i/>
        </w:rPr>
        <w:t>образования</w:t>
      </w:r>
      <w:r>
        <w:rPr>
          <w:i/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пространства,</w:t>
      </w:r>
      <w:r>
        <w:rPr>
          <w:spacing w:val="1"/>
        </w:rPr>
        <w:t> </w:t>
      </w:r>
      <w:r>
        <w:rPr/>
        <w:t>благоприятного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гармоничного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обладающего</w:t>
      </w:r>
      <w:r>
        <w:rPr>
          <w:spacing w:val="71"/>
        </w:rPr>
        <w:t> </w:t>
      </w:r>
      <w:r>
        <w:rPr/>
        <w:t>основами</w:t>
      </w:r>
      <w:r>
        <w:rPr>
          <w:spacing w:val="71"/>
        </w:rPr>
        <w:t> </w:t>
      </w:r>
      <w:r>
        <w:rPr/>
        <w:t>следующих</w:t>
      </w:r>
      <w:r>
        <w:rPr>
          <w:spacing w:val="7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широкого</w:t>
      </w:r>
      <w:r>
        <w:rPr>
          <w:spacing w:val="3"/>
        </w:rPr>
        <w:t> </w:t>
      </w:r>
      <w:r>
        <w:rPr/>
        <w:t>спектра:</w:t>
      </w:r>
    </w:p>
    <w:p>
      <w:pPr>
        <w:pStyle w:val="ListParagraph"/>
        <w:numPr>
          <w:ilvl w:val="0"/>
          <w:numId w:val="59"/>
        </w:numPr>
        <w:tabs>
          <w:tab w:pos="1332" w:val="left" w:leader="none"/>
        </w:tabs>
        <w:spacing w:line="313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функционального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творческого</w:t>
      </w:r>
      <w:r>
        <w:rPr>
          <w:spacing w:val="12"/>
          <w:sz w:val="28"/>
        </w:rPr>
        <w:t> </w:t>
      </w:r>
      <w:r>
        <w:rPr>
          <w:sz w:val="28"/>
        </w:rPr>
        <w:t>применения</w:t>
      </w:r>
      <w:r>
        <w:rPr>
          <w:spacing w:val="14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0"/>
          <w:numId w:val="59"/>
        </w:numPr>
        <w:tabs>
          <w:tab w:pos="1332" w:val="left" w:leader="none"/>
        </w:tabs>
        <w:spacing w:line="316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критического</w:t>
      </w:r>
      <w:r>
        <w:rPr>
          <w:spacing w:val="17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59"/>
        </w:numPr>
        <w:tabs>
          <w:tab w:pos="1332" w:val="left" w:leader="none"/>
        </w:tabs>
        <w:spacing w:line="314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проведения</w:t>
      </w:r>
      <w:r>
        <w:rPr>
          <w:spacing w:val="15"/>
          <w:sz w:val="28"/>
        </w:rPr>
        <w:t> </w:t>
      </w:r>
      <w:r>
        <w:rPr>
          <w:sz w:val="28"/>
        </w:rPr>
        <w:t>исследовательских</w:t>
      </w:r>
      <w:r>
        <w:rPr>
          <w:spacing w:val="17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59"/>
        </w:numPr>
        <w:tabs>
          <w:tab w:pos="1332" w:val="left" w:leader="none"/>
        </w:tabs>
        <w:spacing w:line="316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использования</w:t>
      </w:r>
      <w:r>
        <w:rPr>
          <w:spacing w:val="25"/>
          <w:sz w:val="28"/>
        </w:rPr>
        <w:t> </w:t>
      </w:r>
      <w:r>
        <w:rPr>
          <w:sz w:val="28"/>
        </w:rPr>
        <w:t>информационно-коммуникационных</w:t>
      </w:r>
      <w:r>
        <w:rPr>
          <w:spacing w:val="27"/>
          <w:sz w:val="28"/>
        </w:rPr>
        <w:t> </w:t>
      </w:r>
      <w:r>
        <w:rPr>
          <w:sz w:val="28"/>
        </w:rPr>
        <w:t>технологий;</w:t>
      </w:r>
    </w:p>
    <w:p>
      <w:pPr>
        <w:pStyle w:val="ListParagraph"/>
        <w:numPr>
          <w:ilvl w:val="0"/>
          <w:numId w:val="59"/>
        </w:numPr>
        <w:tabs>
          <w:tab w:pos="1339" w:val="left" w:leader="none"/>
        </w:tabs>
        <w:spacing w:line="235" w:lineRule="auto" w:before="2" w:after="0"/>
        <w:ind w:left="313" w:right="325" w:firstLine="708"/>
        <w:jc w:val="both"/>
        <w:rPr>
          <w:sz w:val="28"/>
        </w:rPr>
      </w:pPr>
      <w:r>
        <w:rPr>
          <w:sz w:val="28"/>
        </w:rPr>
        <w:t>применения различных способов коммуникации, в том числе языковых</w:t>
      </w:r>
      <w:r>
        <w:rPr>
          <w:spacing w:val="1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0"/>
          <w:numId w:val="59"/>
        </w:numPr>
        <w:tabs>
          <w:tab w:pos="1334" w:val="left" w:leader="none"/>
        </w:tabs>
        <w:spacing w:line="312" w:lineRule="exact" w:before="0" w:after="0"/>
        <w:ind w:left="1333" w:right="0" w:hanging="312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10"/>
          <w:sz w:val="28"/>
        </w:rPr>
        <w:t> </w:t>
      </w:r>
      <w:r>
        <w:rPr>
          <w:sz w:val="28"/>
        </w:rPr>
        <w:t>работать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группе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индивидуально.</w:t>
      </w:r>
    </w:p>
    <w:p>
      <w:pPr>
        <w:pStyle w:val="BodyText"/>
        <w:spacing w:line="235" w:lineRule="auto" w:before="2"/>
        <w:ind w:right="310"/>
      </w:pPr>
      <w:r>
        <w:rPr/>
        <w:t>Формат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вовлечение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обсуждениях,</w:t>
      </w:r>
      <w:r>
        <w:rPr>
          <w:spacing w:val="1"/>
        </w:rPr>
        <w:t> </w:t>
      </w:r>
      <w:r>
        <w:rPr/>
        <w:t>анализе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обобщении</w:t>
      </w:r>
      <w:r>
        <w:rPr>
          <w:spacing w:val="-67"/>
        </w:rPr>
        <w:t> </w:t>
      </w:r>
      <w:r>
        <w:rPr/>
        <w:t>пройденного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высказывание</w:t>
      </w:r>
      <w:r>
        <w:rPr>
          <w:spacing w:val="1"/>
        </w:rPr>
        <w:t> </w:t>
      </w:r>
      <w:r>
        <w:rPr/>
        <w:t>оценочных</w:t>
      </w:r>
      <w:r>
        <w:rPr>
          <w:spacing w:val="1"/>
        </w:rPr>
        <w:t> </w:t>
      </w:r>
      <w:r>
        <w:rPr/>
        <w:t>суждений,</w:t>
      </w:r>
      <w:r>
        <w:rPr>
          <w:spacing w:val="-2"/>
        </w:rPr>
        <w:t> </w:t>
      </w:r>
      <w:r>
        <w:rPr/>
        <w:t>самооценивание,</w:t>
      </w:r>
      <w:r>
        <w:rPr>
          <w:spacing w:val="-1"/>
        </w:rPr>
        <w:t> </w:t>
      </w:r>
      <w:r>
        <w:rPr/>
        <w:t>взаимооценивание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др.</w:t>
      </w:r>
    </w:p>
    <w:p>
      <w:pPr>
        <w:pStyle w:val="BodyText"/>
        <w:spacing w:line="235" w:lineRule="auto"/>
        <w:ind w:right="311"/>
      </w:pPr>
      <w:r>
        <w:rPr/>
        <w:t>Обязательным</w:t>
      </w:r>
      <w:r>
        <w:rPr>
          <w:spacing w:val="1"/>
        </w:rPr>
        <w:t> </w:t>
      </w:r>
      <w:r>
        <w:rPr/>
        <w:t>элементом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обратная</w:t>
      </w:r>
      <w:r>
        <w:rPr>
          <w:spacing w:val="1"/>
        </w:rPr>
        <w:t> </w:t>
      </w:r>
      <w:r>
        <w:rPr/>
        <w:t>связь,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корректировать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обучающегося, и совершенствовать образовательный процесс. При формативном</w:t>
      </w:r>
      <w:r>
        <w:rPr>
          <w:spacing w:val="-67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частоту</w:t>
      </w:r>
      <w:r>
        <w:rPr>
          <w:spacing w:val="-5"/>
        </w:rPr>
        <w:t> </w:t>
      </w:r>
      <w:r>
        <w:rPr/>
        <w:t>предоставления</w:t>
      </w:r>
      <w:r>
        <w:rPr>
          <w:spacing w:val="-3"/>
        </w:rPr>
        <w:t> </w:t>
      </w:r>
      <w:r>
        <w:rPr/>
        <w:t>обратной связи.</w:t>
      </w:r>
    </w:p>
    <w:p>
      <w:pPr>
        <w:spacing w:line="235" w:lineRule="auto" w:before="0"/>
        <w:ind w:left="313" w:right="310" w:firstLine="708"/>
        <w:jc w:val="both"/>
        <w:rPr>
          <w:i/>
          <w:sz w:val="28"/>
        </w:rPr>
      </w:pPr>
      <w:r>
        <w:rPr>
          <w:i/>
          <w:sz w:val="28"/>
        </w:rPr>
        <w:t>В 2021-2022 учебном году в 1-м классе оценивание учебных достижений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обучающихся не проводится, во 2-4 классах учебные достижения обучающихся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оцениваются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баллов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(формативное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оценивание).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формативного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оценивания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выставляются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электронный</w:t>
      </w:r>
    </w:p>
    <w:p>
      <w:pPr>
        <w:spacing w:line="235" w:lineRule="auto" w:before="0"/>
        <w:ind w:left="313" w:right="310" w:firstLine="0"/>
        <w:jc w:val="both"/>
        <w:rPr>
          <w:i/>
          <w:sz w:val="28"/>
        </w:rPr>
      </w:pPr>
      <w:r>
        <w:rPr>
          <w:i/>
          <w:sz w:val="28"/>
        </w:rPr>
        <w:t>/бумажный журнал. Педагогу не обязательно оценивать детей каждый день.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самостоятельно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определяет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частоту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предоставления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обратной</w:t>
      </w:r>
      <w:r>
        <w:rPr>
          <w:i/>
          <w:spacing w:val="25"/>
          <w:sz w:val="28"/>
        </w:rPr>
        <w:t> </w:t>
      </w:r>
      <w:r>
        <w:rPr>
          <w:i/>
          <w:sz w:val="28"/>
        </w:rPr>
        <w:t>связи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и формативного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оценивания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 баллах.</w:t>
      </w:r>
    </w:p>
    <w:p>
      <w:pPr>
        <w:pStyle w:val="BodyText"/>
        <w:spacing w:line="235" w:lineRule="auto"/>
        <w:ind w:right="309"/>
      </w:pPr>
      <w:r>
        <w:rPr/>
        <w:t>На</w:t>
      </w:r>
      <w:r>
        <w:rPr>
          <w:spacing w:val="1"/>
        </w:rPr>
        <w:t> </w:t>
      </w:r>
      <w:r>
        <w:rPr/>
        <w:t>начальном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деление</w:t>
      </w:r>
      <w:r>
        <w:rPr>
          <w:spacing w:val="1"/>
        </w:rPr>
        <w:t> </w:t>
      </w:r>
      <w:r>
        <w:rPr>
          <w:i/>
        </w:rPr>
        <w:t>класса</w:t>
      </w:r>
      <w:r>
        <w:rPr>
          <w:i/>
          <w:spacing w:val="1"/>
        </w:rPr>
        <w:t> </w:t>
      </w:r>
      <w:r>
        <w:rPr>
          <w:i/>
        </w:rPr>
        <w:t>на</w:t>
      </w:r>
      <w:r>
        <w:rPr>
          <w:i/>
          <w:spacing w:val="1"/>
        </w:rPr>
        <w:t> </w:t>
      </w:r>
      <w:r>
        <w:rPr>
          <w:i/>
        </w:rPr>
        <w:t>две</w:t>
      </w:r>
      <w:r>
        <w:rPr>
          <w:i/>
          <w:spacing w:val="1"/>
        </w:rPr>
        <w:t> </w:t>
      </w:r>
      <w:r>
        <w:rPr>
          <w:i/>
        </w:rPr>
        <w:t>группы</w:t>
      </w:r>
      <w:r>
        <w:rPr>
          <w:i/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городских</w:t>
      </w:r>
      <w:r>
        <w:rPr>
          <w:spacing w:val="70"/>
        </w:rPr>
        <w:t> </w:t>
      </w:r>
      <w:r>
        <w:rPr/>
        <w:t>организациях</w:t>
      </w:r>
      <w:r>
        <w:rPr>
          <w:spacing w:val="70"/>
        </w:rPr>
        <w:t> </w:t>
      </w:r>
      <w:r>
        <w:rPr/>
        <w:t>образования</w:t>
      </w:r>
      <w:r>
        <w:rPr>
          <w:spacing w:val="70"/>
        </w:rPr>
        <w:t> </w:t>
      </w:r>
      <w:r>
        <w:rPr/>
        <w:t>при</w:t>
      </w:r>
      <w:r>
        <w:rPr>
          <w:spacing w:val="70"/>
        </w:rPr>
        <w:t> </w:t>
      </w:r>
      <w:r>
        <w:rPr/>
        <w:t>наполнении</w:t>
      </w:r>
      <w:r>
        <w:rPr>
          <w:spacing w:val="70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24</w:t>
      </w:r>
      <w:r>
        <w:rPr>
          <w:spacing w:val="-4"/>
        </w:rPr>
        <w:t> </w:t>
      </w:r>
      <w:r>
        <w:rPr/>
        <w:t>и более</w:t>
      </w:r>
      <w:r>
        <w:rPr>
          <w:spacing w:val="-3"/>
        </w:rPr>
        <w:t> </w:t>
      </w:r>
      <w:r>
        <w:rPr/>
        <w:t>обучающихся, в</w:t>
      </w:r>
      <w:r>
        <w:rPr>
          <w:spacing w:val="-2"/>
        </w:rPr>
        <w:t> </w:t>
      </w:r>
      <w:r>
        <w:rPr/>
        <w:t>сельских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20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обучающихся:</w:t>
      </w:r>
    </w:p>
    <w:p>
      <w:pPr>
        <w:pStyle w:val="ListParagraph"/>
        <w:numPr>
          <w:ilvl w:val="0"/>
          <w:numId w:val="60"/>
        </w:numPr>
        <w:tabs>
          <w:tab w:pos="1328" w:val="left" w:leader="none"/>
        </w:tabs>
        <w:spacing w:line="317" w:lineRule="exact" w:before="0" w:after="0"/>
        <w:ind w:left="1327" w:right="0" w:hanging="306"/>
        <w:jc w:val="left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казахскому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языку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классах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неказахским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языком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обучения;</w:t>
      </w:r>
    </w:p>
    <w:p>
      <w:pPr>
        <w:pStyle w:val="ListParagraph"/>
        <w:numPr>
          <w:ilvl w:val="0"/>
          <w:numId w:val="60"/>
        </w:numPr>
        <w:tabs>
          <w:tab w:pos="1328" w:val="left" w:leader="none"/>
        </w:tabs>
        <w:spacing w:line="320" w:lineRule="exact" w:before="0" w:after="0"/>
        <w:ind w:left="1327" w:right="0" w:hanging="306"/>
        <w:jc w:val="left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русскому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языку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классах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нерусским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языком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обучения;</w:t>
      </w:r>
    </w:p>
    <w:p>
      <w:pPr>
        <w:pStyle w:val="ListParagraph"/>
        <w:numPr>
          <w:ilvl w:val="0"/>
          <w:numId w:val="60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иностранному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языку;</w:t>
      </w:r>
    </w:p>
    <w:p>
      <w:pPr>
        <w:pStyle w:val="ListParagraph"/>
        <w:numPr>
          <w:ilvl w:val="0"/>
          <w:numId w:val="60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цифровой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грамотности;</w:t>
      </w:r>
    </w:p>
    <w:p>
      <w:pPr>
        <w:pStyle w:val="ListParagraph"/>
        <w:numPr>
          <w:ilvl w:val="0"/>
          <w:numId w:val="60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самопознанию.</w:t>
      </w:r>
    </w:p>
    <w:p>
      <w:pPr>
        <w:spacing w:after="0" w:line="322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284" w:firstLine="0"/>
        <w:jc w:val="left"/>
        <w:rPr>
          <w:sz w:val="20"/>
        </w:rPr>
      </w:pPr>
      <w:r>
        <w:rPr>
          <w:sz w:val="20"/>
        </w:rPr>
        <w:pict>
          <v:shape style="width:492pt;height:31.1pt;mso-position-horizontal-relative:char;mso-position-vertical-relative:line" type="#_x0000_t202" filled="true" fillcolor="#e4dfeb" stroked="false">
            <w10:anchorlock/>
            <v:textbox inset="0,0,0,0">
              <w:txbxContent>
                <w:p>
                  <w:pPr>
                    <w:spacing w:before="137"/>
                    <w:ind w:left="991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ОБРАЗОВАТЕЛЬНАЯ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ОБЛАСТЬ</w:t>
                  </w:r>
                  <w:r>
                    <w:rPr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«ЯЗЫК И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ЛИТЕРАТУРА»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ind w:left="0" w:firstLine="0"/>
        <w:jc w:val="left"/>
        <w:rPr>
          <w:i/>
          <w:sz w:val="17"/>
        </w:rPr>
      </w:pPr>
    </w:p>
    <w:p>
      <w:pPr>
        <w:pStyle w:val="BodyText"/>
        <w:spacing w:before="89"/>
        <w:ind w:right="307"/>
      </w:pPr>
      <w:r>
        <w:rPr/>
        <w:t>Содержание образовательной области «Язык и литература» реализуется в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предметах:</w:t>
      </w:r>
      <w:r>
        <w:rPr>
          <w:spacing w:val="1"/>
        </w:rPr>
        <w:t> </w:t>
      </w:r>
      <w:r>
        <w:rPr/>
        <w:t>«Әліппе/Ана тілі», «Букварь/</w:t>
      </w:r>
      <w:r>
        <w:rPr>
          <w:spacing w:val="70"/>
        </w:rPr>
        <w:t> </w:t>
      </w:r>
      <w:r>
        <w:rPr/>
        <w:t>Обучение грамоте», «Қазақ</w:t>
      </w:r>
      <w:r>
        <w:rPr>
          <w:spacing w:val="1"/>
        </w:rPr>
        <w:t> </w:t>
      </w:r>
      <w:r>
        <w:rPr/>
        <w:t>тілі</w:t>
      </w:r>
      <w:r>
        <w:rPr>
          <w:spacing w:val="30"/>
        </w:rPr>
        <w:t> </w:t>
      </w:r>
      <w:r>
        <w:rPr/>
        <w:t>(Т1)»,</w:t>
      </w:r>
      <w:r>
        <w:rPr>
          <w:spacing w:val="29"/>
        </w:rPr>
        <w:t> </w:t>
      </w:r>
      <w:r>
        <w:rPr/>
        <w:t>«Русский</w:t>
      </w:r>
      <w:r>
        <w:rPr>
          <w:spacing w:val="29"/>
        </w:rPr>
        <w:t> </w:t>
      </w:r>
      <w:r>
        <w:rPr/>
        <w:t>язык</w:t>
      </w:r>
      <w:r>
        <w:rPr>
          <w:spacing w:val="31"/>
        </w:rPr>
        <w:t> </w:t>
      </w:r>
      <w:r>
        <w:rPr/>
        <w:t>(Я1)»</w:t>
      </w:r>
      <w:r>
        <w:rPr>
          <w:spacing w:val="28"/>
        </w:rPr>
        <w:t> </w:t>
      </w:r>
      <w:r>
        <w:rPr/>
        <w:t>«Әдебиеттік</w:t>
      </w:r>
      <w:r>
        <w:rPr>
          <w:spacing w:val="30"/>
        </w:rPr>
        <w:t> </w:t>
      </w:r>
      <w:r>
        <w:rPr/>
        <w:t>оқу»,</w:t>
      </w:r>
      <w:r>
        <w:rPr>
          <w:spacing w:val="29"/>
        </w:rPr>
        <w:t> </w:t>
      </w:r>
      <w:r>
        <w:rPr/>
        <w:t>«Литературное</w:t>
      </w:r>
      <w:r>
        <w:rPr>
          <w:spacing w:val="31"/>
        </w:rPr>
        <w:t> </w:t>
      </w:r>
      <w:r>
        <w:rPr/>
        <w:t>чтение»,</w:t>
      </w:r>
    </w:p>
    <w:p>
      <w:pPr>
        <w:pStyle w:val="BodyText"/>
        <w:spacing w:before="1"/>
        <w:ind w:right="307" w:firstLine="0"/>
      </w:pPr>
      <w:r>
        <w:rPr/>
        <w:t>«Казахский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(Т2)»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неказахским языком обучения»,</w:t>
      </w:r>
      <w:r>
        <w:rPr>
          <w:spacing w:val="70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 (Я2)»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классах с</w:t>
      </w:r>
      <w:r>
        <w:rPr>
          <w:spacing w:val="-1"/>
        </w:rPr>
        <w:t> </w:t>
      </w:r>
      <w:r>
        <w:rPr/>
        <w:t>казахским</w:t>
      </w:r>
      <w:r>
        <w:rPr>
          <w:spacing w:val="-1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обучения,</w:t>
      </w:r>
      <w:r>
        <w:rPr>
          <w:spacing w:val="2"/>
        </w:rPr>
        <w:t> </w:t>
      </w:r>
      <w:r>
        <w:rPr/>
        <w:t>«Иностранный</w:t>
      </w:r>
      <w:r>
        <w:rPr>
          <w:spacing w:val="-1"/>
        </w:rPr>
        <w:t> </w:t>
      </w:r>
      <w:r>
        <w:rPr/>
        <w:t>язык».</w:t>
      </w:r>
    </w:p>
    <w:p>
      <w:pPr>
        <w:pStyle w:val="BodyText"/>
        <w:ind w:right="309"/>
      </w:pP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</w:t>
      </w:r>
      <w:r>
        <w:rPr>
          <w:spacing w:val="7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коммуникативный</w:t>
      </w:r>
      <w:r>
        <w:rPr>
          <w:spacing w:val="1"/>
        </w:rPr>
        <w:t> </w:t>
      </w:r>
      <w:r>
        <w:rPr/>
        <w:t>подход.</w:t>
      </w:r>
      <w:r>
        <w:rPr>
          <w:spacing w:val="1"/>
        </w:rPr>
        <w:t> </w:t>
      </w:r>
      <w:r>
        <w:rPr/>
        <w:t>Коммуникативный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нацелен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читательской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осмыслению</w:t>
      </w:r>
      <w:r>
        <w:rPr>
          <w:spacing w:val="1"/>
        </w:rPr>
        <w:t> </w:t>
      </w:r>
      <w:r>
        <w:rPr/>
        <w:t>текстов,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использованию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собственных целей, развития знаний и возможностей, для активного участия в</w:t>
      </w:r>
      <w:r>
        <w:rPr>
          <w:spacing w:val="1"/>
        </w:rPr>
        <w:t> </w:t>
      </w:r>
      <w:r>
        <w:rPr/>
        <w:t>жизни общества.</w:t>
      </w:r>
    </w:p>
    <w:p>
      <w:pPr>
        <w:pStyle w:val="BodyText"/>
        <w:ind w:left="0" w:firstLine="0"/>
        <w:jc w:val="left"/>
      </w:pPr>
    </w:p>
    <w:p>
      <w:pPr>
        <w:spacing w:before="0"/>
        <w:ind w:left="1022" w:right="309" w:firstLine="249"/>
        <w:jc w:val="both"/>
        <w:rPr>
          <w:sz w:val="28"/>
        </w:rPr>
      </w:pPr>
      <w:r>
        <w:rPr>
          <w:b/>
          <w:sz w:val="28"/>
        </w:rPr>
        <w:t>Учебный предмет «Қазақ тілі» (Т2) </w:t>
      </w:r>
      <w:r>
        <w:rPr>
          <w:sz w:val="28"/>
        </w:rPr>
        <w:t>(с неказахским языком обучения)</w:t>
      </w:r>
      <w:r>
        <w:rPr>
          <w:spacing w:val="1"/>
          <w:sz w:val="28"/>
        </w:rPr>
        <w:t> </w:t>
      </w:r>
      <w:r>
        <w:rPr>
          <w:sz w:val="28"/>
        </w:rPr>
        <w:t>Республиканың</w:t>
      </w:r>
      <w:r>
        <w:rPr>
          <w:spacing w:val="19"/>
          <w:sz w:val="28"/>
        </w:rPr>
        <w:t> </w:t>
      </w:r>
      <w:r>
        <w:rPr>
          <w:sz w:val="28"/>
        </w:rPr>
        <w:t>жалпы</w:t>
      </w:r>
      <w:r>
        <w:rPr>
          <w:spacing w:val="21"/>
          <w:sz w:val="28"/>
        </w:rPr>
        <w:t> </w:t>
      </w:r>
      <w:r>
        <w:rPr>
          <w:sz w:val="28"/>
        </w:rPr>
        <w:t>білім</w:t>
      </w:r>
      <w:r>
        <w:rPr>
          <w:spacing w:val="20"/>
          <w:sz w:val="28"/>
        </w:rPr>
        <w:t> </w:t>
      </w:r>
      <w:r>
        <w:rPr>
          <w:sz w:val="28"/>
        </w:rPr>
        <w:t>беретін</w:t>
      </w:r>
      <w:r>
        <w:rPr>
          <w:spacing w:val="23"/>
          <w:sz w:val="28"/>
        </w:rPr>
        <w:t> </w:t>
      </w:r>
      <w:r>
        <w:rPr>
          <w:sz w:val="28"/>
        </w:rPr>
        <w:t>мектептеріндегі</w:t>
      </w:r>
      <w:r>
        <w:rPr>
          <w:spacing w:val="21"/>
          <w:sz w:val="28"/>
        </w:rPr>
        <w:t> </w:t>
      </w:r>
      <w:r>
        <w:rPr>
          <w:sz w:val="28"/>
        </w:rPr>
        <w:t>оқу</w:t>
      </w:r>
      <w:r>
        <w:rPr>
          <w:spacing w:val="19"/>
          <w:sz w:val="28"/>
        </w:rPr>
        <w:t> </w:t>
      </w:r>
      <w:r>
        <w:rPr>
          <w:sz w:val="28"/>
        </w:rPr>
        <w:t>процесі</w:t>
      </w:r>
      <w:r>
        <w:rPr>
          <w:spacing w:val="32"/>
          <w:sz w:val="28"/>
        </w:rPr>
        <w:t> </w:t>
      </w:r>
      <w:r>
        <w:rPr>
          <w:sz w:val="28"/>
        </w:rPr>
        <w:t>ҚР</w:t>
      </w:r>
      <w:r>
        <w:rPr>
          <w:spacing w:val="21"/>
          <w:sz w:val="28"/>
        </w:rPr>
        <w:t> </w:t>
      </w:r>
      <w:r>
        <w:rPr>
          <w:sz w:val="28"/>
        </w:rPr>
        <w:t>БҒМ</w:t>
      </w:r>
    </w:p>
    <w:p>
      <w:pPr>
        <w:pStyle w:val="BodyText"/>
        <w:spacing w:before="2"/>
        <w:ind w:right="309" w:firstLine="0"/>
      </w:pPr>
      <w:r>
        <w:rPr/>
        <w:t>2012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қарашадағы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жоспарларымен (2021 жылғы 26 наурыздағы № 125 бұйрығымен өзгерістер мен</w:t>
      </w:r>
      <w:r>
        <w:rPr>
          <w:spacing w:val="1"/>
        </w:rPr>
        <w:t> </w:t>
      </w:r>
      <w:r>
        <w:rPr/>
        <w:t>толықтырулар енгізілген) жүзеге асырылады.</w:t>
      </w:r>
    </w:p>
    <w:p>
      <w:pPr>
        <w:pStyle w:val="BodyText"/>
        <w:ind w:right="309"/>
      </w:pPr>
      <w:r>
        <w:rPr/>
        <w:t>«Қазақ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қоғамдық</w:t>
      </w:r>
      <w:r>
        <w:rPr>
          <w:spacing w:val="1"/>
        </w:rPr>
        <w:t> </w:t>
      </w:r>
      <w:r>
        <w:rPr/>
        <w:t>ортада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тілінде</w:t>
      </w:r>
      <w:r>
        <w:rPr>
          <w:spacing w:val="-67"/>
        </w:rPr>
        <w:t> </w:t>
      </w:r>
      <w:r>
        <w:rPr/>
        <w:t>қарым-қатынас</w:t>
      </w:r>
      <w:r>
        <w:rPr>
          <w:spacing w:val="1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мүмкіндіктерін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ететін</w:t>
      </w:r>
      <w:r>
        <w:rPr>
          <w:spacing w:val="1"/>
        </w:rPr>
        <w:t> </w:t>
      </w:r>
      <w:r>
        <w:rPr/>
        <w:t>коммуникативтік</w:t>
      </w:r>
      <w:r>
        <w:rPr>
          <w:spacing w:val="1"/>
        </w:rPr>
        <w:t> </w:t>
      </w:r>
      <w:r>
        <w:rPr/>
        <w:t>дағдылардың негізін қалыптастыру және тілдік нормаларды қолдануға, сауатты</w:t>
      </w:r>
      <w:r>
        <w:rPr>
          <w:spacing w:val="1"/>
        </w:rPr>
        <w:t> </w:t>
      </w:r>
      <w:r>
        <w:rPr/>
        <w:t>жазуға</w:t>
      </w:r>
      <w:r>
        <w:rPr>
          <w:spacing w:val="-1"/>
        </w:rPr>
        <w:t> </w:t>
      </w:r>
      <w:r>
        <w:rPr/>
        <w:t>үйрету.</w:t>
      </w:r>
    </w:p>
    <w:p>
      <w:pPr>
        <w:pStyle w:val="BodyText"/>
        <w:ind w:right="311"/>
      </w:pPr>
      <w:r>
        <w:rPr/>
        <w:t>Қазақ тілі пәнін оқыту процесі тыңдалым,</w:t>
      </w:r>
      <w:r>
        <w:rPr>
          <w:spacing w:val="1"/>
        </w:rPr>
        <w:t> </w:t>
      </w:r>
      <w:r>
        <w:rPr/>
        <w:t>оқылым, жазылым, айтылым</w:t>
      </w:r>
      <w:r>
        <w:rPr>
          <w:spacing w:val="1"/>
        </w:rPr>
        <w:t> </w:t>
      </w:r>
      <w:r>
        <w:rPr/>
        <w:t>әрекеттері арқылы ұйымдастырылады. Оқу процесінде жүйелі түрде жүргізілетін</w:t>
      </w:r>
      <w:r>
        <w:rPr>
          <w:spacing w:val="-67"/>
        </w:rPr>
        <w:t> </w:t>
      </w:r>
      <w:r>
        <w:rPr/>
        <w:t>сөздік</w:t>
      </w:r>
      <w:r>
        <w:rPr>
          <w:spacing w:val="1"/>
        </w:rPr>
        <w:t> </w:t>
      </w:r>
      <w:r>
        <w:rPr/>
        <w:t>жұмысы,</w:t>
      </w:r>
      <w:r>
        <w:rPr>
          <w:spacing w:val="1"/>
        </w:rPr>
        <w:t> </w:t>
      </w:r>
      <w:r>
        <w:rPr/>
        <w:t>әңгіме</w:t>
      </w:r>
      <w:r>
        <w:rPr>
          <w:spacing w:val="1"/>
        </w:rPr>
        <w:t> </w:t>
      </w:r>
      <w:r>
        <w:rPr/>
        <w:t>тыңдау,</w:t>
      </w:r>
      <w:r>
        <w:rPr>
          <w:spacing w:val="1"/>
        </w:rPr>
        <w:t> </w:t>
      </w:r>
      <w:r>
        <w:rPr/>
        <w:t>оқу,</w:t>
      </w:r>
      <w:r>
        <w:rPr>
          <w:spacing w:val="1"/>
        </w:rPr>
        <w:t> </w:t>
      </w:r>
      <w:r>
        <w:rPr/>
        <w:t>мәтінмен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жасау,</w:t>
      </w:r>
      <w:r>
        <w:rPr>
          <w:spacing w:val="1"/>
        </w:rPr>
        <w:t> </w:t>
      </w:r>
      <w:r>
        <w:rPr/>
        <w:t>жағдаяттық</w:t>
      </w:r>
      <w:r>
        <w:rPr>
          <w:spacing w:val="1"/>
        </w:rPr>
        <w:t> </w:t>
      </w:r>
      <w:r>
        <w:rPr/>
        <w:t>тапсырмалар орындау, постерлермен жұмыс істеу, сахналық қойылым дайындау</w:t>
      </w:r>
      <w:r>
        <w:rPr>
          <w:spacing w:val="1"/>
        </w:rPr>
        <w:t> </w:t>
      </w:r>
      <w:r>
        <w:rPr/>
        <w:t>оқушылардың</w:t>
      </w:r>
      <w:r>
        <w:rPr>
          <w:spacing w:val="-1"/>
        </w:rPr>
        <w:t> </w:t>
      </w:r>
      <w:r>
        <w:rPr/>
        <w:t>сөздік қорын жетілдіреді.</w:t>
      </w:r>
    </w:p>
    <w:p>
      <w:pPr>
        <w:pStyle w:val="BodyText"/>
        <w:ind w:right="308"/>
      </w:pPr>
      <w:r>
        <w:rPr/>
        <w:t>Оқу жүктемесі төмендетілген Үлгілік оқу жоспары бойынша оқыту қазақ</w:t>
      </w:r>
      <w:r>
        <w:rPr>
          <w:spacing w:val="1"/>
        </w:rPr>
        <w:t> </w:t>
      </w:r>
      <w:r>
        <w:rPr/>
        <w:t>тілінде</w:t>
      </w:r>
      <w:r>
        <w:rPr>
          <w:spacing w:val="1"/>
        </w:rPr>
        <w:t> </w:t>
      </w:r>
      <w:r>
        <w:rPr/>
        <w:t>жүргізілмейтін</w:t>
      </w:r>
      <w:r>
        <w:rPr>
          <w:spacing w:val="1"/>
        </w:rPr>
        <w:t> </w:t>
      </w:r>
      <w:r>
        <w:rPr/>
        <w:t>сыныптардағы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тілі» пәнінен</w:t>
      </w:r>
      <w:r>
        <w:rPr>
          <w:spacing w:val="1"/>
        </w:rPr>
        <w:t> </w:t>
      </w:r>
      <w:r>
        <w:rPr>
          <w:i/>
        </w:rPr>
        <w:t>оқу</w:t>
      </w:r>
      <w:r>
        <w:rPr>
          <w:i/>
          <w:spacing w:val="1"/>
        </w:rPr>
        <w:t> </w:t>
      </w:r>
      <w:r>
        <w:rPr>
          <w:i/>
        </w:rPr>
        <w:t>жүктемесінің</w:t>
      </w:r>
      <w:r>
        <w:rPr>
          <w:i/>
          <w:spacing w:val="1"/>
        </w:rPr>
        <w:t> </w:t>
      </w:r>
      <w:r>
        <w:rPr>
          <w:i/>
        </w:rPr>
        <w:t>көлемі</w:t>
      </w:r>
      <w:r>
        <w:rPr/>
        <w:t>:</w:t>
      </w:r>
    </w:p>
    <w:p>
      <w:pPr>
        <w:pStyle w:val="ListParagraph"/>
        <w:numPr>
          <w:ilvl w:val="1"/>
          <w:numId w:val="54"/>
        </w:numPr>
        <w:tabs>
          <w:tab w:pos="1255" w:val="left" w:leader="none"/>
        </w:tabs>
        <w:spacing w:line="322" w:lineRule="exact" w:before="0" w:after="0"/>
        <w:ind w:left="1254" w:right="0" w:hanging="233"/>
        <w:jc w:val="left"/>
        <w:rPr>
          <w:sz w:val="28"/>
        </w:rPr>
      </w:pPr>
      <w:r>
        <w:rPr>
          <w:sz w:val="28"/>
        </w:rPr>
        <w:t>оқыту</w:t>
      </w:r>
      <w:r>
        <w:rPr>
          <w:spacing w:val="-7"/>
          <w:sz w:val="28"/>
        </w:rPr>
        <w:t> </w:t>
      </w:r>
      <w:r>
        <w:rPr>
          <w:sz w:val="28"/>
        </w:rPr>
        <w:t>орыс</w:t>
      </w:r>
      <w:r>
        <w:rPr>
          <w:spacing w:val="-3"/>
          <w:sz w:val="28"/>
        </w:rPr>
        <w:t> </w:t>
      </w:r>
      <w:r>
        <w:rPr>
          <w:sz w:val="28"/>
        </w:rPr>
        <w:t>тілінде</w:t>
      </w:r>
      <w:r>
        <w:rPr>
          <w:spacing w:val="-2"/>
          <w:sz w:val="28"/>
        </w:rPr>
        <w:t> </w:t>
      </w:r>
      <w:r>
        <w:rPr>
          <w:sz w:val="28"/>
        </w:rPr>
        <w:t>жүргізілетін</w:t>
      </w:r>
      <w:r>
        <w:rPr>
          <w:spacing w:val="-3"/>
          <w:sz w:val="28"/>
        </w:rPr>
        <w:t> </w:t>
      </w:r>
      <w:r>
        <w:rPr>
          <w:sz w:val="28"/>
        </w:rPr>
        <w:t>мектептерде:</w:t>
      </w:r>
    </w:p>
    <w:p>
      <w:pPr>
        <w:pStyle w:val="ListParagraph"/>
        <w:numPr>
          <w:ilvl w:val="0"/>
          <w:numId w:val="61"/>
        </w:numPr>
        <w:tabs>
          <w:tab w:pos="1328" w:val="left" w:leader="none"/>
        </w:tabs>
        <w:spacing w:line="240" w:lineRule="auto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1-сыныпта</w:t>
      </w:r>
      <w:r>
        <w:rPr>
          <w:spacing w:val="-5"/>
          <w:sz w:val="28"/>
        </w:rPr>
        <w:t> </w:t>
      </w:r>
      <w:r>
        <w:rPr>
          <w:sz w:val="28"/>
        </w:rPr>
        <w:t>– аптасына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65"/>
          <w:sz w:val="28"/>
        </w:rPr>
        <w:t> </w:t>
      </w:r>
      <w:r>
        <w:rPr>
          <w:sz w:val="28"/>
        </w:rPr>
        <w:t>барлығы –</w:t>
      </w:r>
      <w:r>
        <w:rPr>
          <w:spacing w:val="-4"/>
          <w:sz w:val="28"/>
        </w:rPr>
        <w:t> </w:t>
      </w:r>
      <w:r>
        <w:rPr>
          <w:sz w:val="28"/>
        </w:rPr>
        <w:t>66 сағат;</w:t>
      </w:r>
    </w:p>
    <w:p>
      <w:pPr>
        <w:pStyle w:val="ListParagraph"/>
        <w:numPr>
          <w:ilvl w:val="0"/>
          <w:numId w:val="61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2-сыныпта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66"/>
          <w:sz w:val="28"/>
        </w:rPr>
        <w:t> </w:t>
      </w:r>
      <w:r>
        <w:rPr>
          <w:sz w:val="28"/>
        </w:rPr>
        <w:t>3 сағат,</w:t>
      </w:r>
      <w:r>
        <w:rPr>
          <w:spacing w:val="-4"/>
          <w:sz w:val="28"/>
        </w:rPr>
        <w:t> </w:t>
      </w:r>
      <w:r>
        <w:rPr>
          <w:sz w:val="28"/>
        </w:rPr>
        <w:t>барлығы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102 сағат;</w:t>
      </w:r>
    </w:p>
    <w:p>
      <w:pPr>
        <w:pStyle w:val="ListParagraph"/>
        <w:numPr>
          <w:ilvl w:val="0"/>
          <w:numId w:val="61"/>
        </w:numPr>
        <w:tabs>
          <w:tab w:pos="1328" w:val="left" w:leader="none"/>
        </w:tabs>
        <w:spacing w:line="240" w:lineRule="auto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3-сыныпта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66"/>
          <w:sz w:val="28"/>
        </w:rPr>
        <w:t> </w:t>
      </w:r>
      <w:r>
        <w:rPr>
          <w:sz w:val="28"/>
        </w:rPr>
        <w:t>3 сағат,</w:t>
      </w:r>
      <w:r>
        <w:rPr>
          <w:spacing w:val="-4"/>
          <w:sz w:val="28"/>
        </w:rPr>
        <w:t> </w:t>
      </w:r>
      <w:r>
        <w:rPr>
          <w:sz w:val="28"/>
        </w:rPr>
        <w:t>барлығы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102 сағат;</w:t>
      </w:r>
    </w:p>
    <w:p>
      <w:pPr>
        <w:pStyle w:val="ListParagraph"/>
        <w:numPr>
          <w:ilvl w:val="0"/>
          <w:numId w:val="61"/>
        </w:numPr>
        <w:tabs>
          <w:tab w:pos="1328" w:val="left" w:leader="none"/>
        </w:tabs>
        <w:spacing w:line="322" w:lineRule="exact" w:before="1" w:after="0"/>
        <w:ind w:left="1327" w:right="0" w:hanging="306"/>
        <w:jc w:val="left"/>
        <w:rPr>
          <w:sz w:val="28"/>
        </w:rPr>
      </w:pPr>
      <w:r>
        <w:rPr>
          <w:sz w:val="28"/>
        </w:rPr>
        <w:t>4-сыныпта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66"/>
          <w:sz w:val="28"/>
        </w:rPr>
        <w:t> </w:t>
      </w:r>
      <w:r>
        <w:rPr>
          <w:sz w:val="28"/>
        </w:rPr>
        <w:t>4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4"/>
          <w:sz w:val="28"/>
        </w:rPr>
        <w:t> </w:t>
      </w:r>
      <w:r>
        <w:rPr>
          <w:sz w:val="28"/>
        </w:rPr>
        <w:t>барлығы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136</w:t>
      </w:r>
      <w:r>
        <w:rPr>
          <w:spacing w:val="-1"/>
          <w:sz w:val="28"/>
        </w:rPr>
        <w:t> </w:t>
      </w:r>
      <w:r>
        <w:rPr>
          <w:sz w:val="28"/>
        </w:rPr>
        <w:t>сағатты</w:t>
      </w:r>
      <w:r>
        <w:rPr>
          <w:spacing w:val="-1"/>
          <w:sz w:val="28"/>
        </w:rPr>
        <w:t> </w:t>
      </w:r>
      <w:r>
        <w:rPr>
          <w:sz w:val="28"/>
        </w:rPr>
        <w:t>құрайды.</w:t>
      </w:r>
    </w:p>
    <w:p>
      <w:pPr>
        <w:pStyle w:val="ListParagraph"/>
        <w:numPr>
          <w:ilvl w:val="1"/>
          <w:numId w:val="54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оқыту</w:t>
      </w:r>
      <w:r>
        <w:rPr>
          <w:spacing w:val="-7"/>
          <w:sz w:val="28"/>
        </w:rPr>
        <w:t> </w:t>
      </w:r>
      <w:r>
        <w:rPr>
          <w:sz w:val="28"/>
        </w:rPr>
        <w:t>өзбек,</w:t>
      </w:r>
      <w:r>
        <w:rPr>
          <w:spacing w:val="-2"/>
          <w:sz w:val="28"/>
        </w:rPr>
        <w:t> </w:t>
      </w:r>
      <w:r>
        <w:rPr>
          <w:sz w:val="28"/>
        </w:rPr>
        <w:t>ұйғыр,</w:t>
      </w:r>
      <w:r>
        <w:rPr>
          <w:spacing w:val="-3"/>
          <w:sz w:val="28"/>
        </w:rPr>
        <w:t> </w:t>
      </w:r>
      <w:r>
        <w:rPr>
          <w:sz w:val="28"/>
        </w:rPr>
        <w:t>тәжік</w:t>
      </w:r>
      <w:r>
        <w:rPr>
          <w:spacing w:val="-2"/>
          <w:sz w:val="28"/>
        </w:rPr>
        <w:t> </w:t>
      </w:r>
      <w:r>
        <w:rPr>
          <w:sz w:val="28"/>
        </w:rPr>
        <w:t>тілдерінде</w:t>
      </w:r>
      <w:r>
        <w:rPr>
          <w:spacing w:val="-3"/>
          <w:sz w:val="28"/>
        </w:rPr>
        <w:t> </w:t>
      </w:r>
      <w:r>
        <w:rPr>
          <w:sz w:val="28"/>
        </w:rPr>
        <w:t>жүргізілетін</w:t>
      </w:r>
      <w:r>
        <w:rPr>
          <w:spacing w:val="3"/>
          <w:sz w:val="28"/>
        </w:rPr>
        <w:t> </w:t>
      </w:r>
      <w:r>
        <w:rPr>
          <w:sz w:val="28"/>
        </w:rPr>
        <w:t>мектептерде:</w:t>
      </w:r>
    </w:p>
    <w:p>
      <w:pPr>
        <w:pStyle w:val="ListParagraph"/>
        <w:numPr>
          <w:ilvl w:val="0"/>
          <w:numId w:val="62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1-сыныпта</w:t>
      </w:r>
      <w:r>
        <w:rPr>
          <w:spacing w:val="-5"/>
          <w:sz w:val="28"/>
        </w:rPr>
        <w:t> </w:t>
      </w:r>
      <w:r>
        <w:rPr>
          <w:sz w:val="28"/>
        </w:rPr>
        <w:t>– аптасына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66"/>
          <w:sz w:val="28"/>
        </w:rPr>
        <w:t> </w:t>
      </w:r>
      <w:r>
        <w:rPr>
          <w:sz w:val="28"/>
        </w:rPr>
        <w:t>барлығы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66</w:t>
      </w:r>
      <w:r>
        <w:rPr>
          <w:spacing w:val="-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62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2-сыныпта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66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4"/>
          <w:sz w:val="28"/>
        </w:rPr>
        <w:t> </w:t>
      </w:r>
      <w:r>
        <w:rPr>
          <w:sz w:val="28"/>
        </w:rPr>
        <w:t>барлығы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66</w:t>
      </w:r>
      <w:r>
        <w:rPr>
          <w:spacing w:val="-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62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3-сыныпта</w:t>
      </w:r>
      <w:r>
        <w:rPr>
          <w:spacing w:val="-5"/>
          <w:sz w:val="28"/>
        </w:rPr>
        <w:t> </w:t>
      </w:r>
      <w:r>
        <w:rPr>
          <w:sz w:val="28"/>
        </w:rPr>
        <w:t>– аптасына</w:t>
      </w:r>
      <w:r>
        <w:rPr>
          <w:spacing w:val="66"/>
          <w:sz w:val="28"/>
        </w:rPr>
        <w:t> </w:t>
      </w:r>
      <w:r>
        <w:rPr>
          <w:sz w:val="28"/>
        </w:rPr>
        <w:t>3 сағат,</w:t>
      </w:r>
      <w:r>
        <w:rPr>
          <w:spacing w:val="-4"/>
          <w:sz w:val="28"/>
        </w:rPr>
        <w:t> </w:t>
      </w:r>
      <w:r>
        <w:rPr>
          <w:sz w:val="28"/>
        </w:rPr>
        <w:t>барлығы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102</w:t>
      </w:r>
      <w:r>
        <w:rPr>
          <w:spacing w:val="-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62"/>
        </w:numPr>
        <w:tabs>
          <w:tab w:pos="1328" w:val="left" w:leader="none"/>
        </w:tabs>
        <w:spacing w:line="240" w:lineRule="auto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4-сыныпта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66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4"/>
          <w:sz w:val="28"/>
        </w:rPr>
        <w:t> </w:t>
      </w:r>
      <w:r>
        <w:rPr>
          <w:sz w:val="28"/>
        </w:rPr>
        <w:t>барлығы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102</w:t>
      </w:r>
      <w:r>
        <w:rPr>
          <w:spacing w:val="-1"/>
          <w:sz w:val="28"/>
        </w:rPr>
        <w:t> </w:t>
      </w:r>
      <w:r>
        <w:rPr>
          <w:sz w:val="28"/>
        </w:rPr>
        <w:t>сағатты</w:t>
      </w:r>
      <w:r>
        <w:rPr>
          <w:spacing w:val="-1"/>
          <w:sz w:val="28"/>
        </w:rPr>
        <w:t> </w:t>
      </w:r>
      <w:r>
        <w:rPr>
          <w:sz w:val="28"/>
        </w:rPr>
        <w:t>құрайды.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BodyText"/>
        <w:ind w:left="1172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105025" cy="428625"/>
            <wp:effectExtent l="0" t="0" r="0" b="0"/>
            <wp:docPr id="2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ind w:left="0" w:firstLine="0"/>
        <w:jc w:val="left"/>
        <w:rPr>
          <w:sz w:val="9"/>
        </w:rPr>
      </w:pPr>
    </w:p>
    <w:p>
      <w:pPr>
        <w:pStyle w:val="BodyText"/>
        <w:ind w:left="200" w:firstLine="0"/>
        <w:jc w:val="left"/>
        <w:rPr>
          <w:sz w:val="20"/>
        </w:rPr>
      </w:pPr>
      <w:r>
        <w:rPr>
          <w:sz w:val="20"/>
        </w:rPr>
        <w:pict>
          <v:shape style="width:481.55pt;height:286.25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spacing w:line="216" w:lineRule="auto" w:before="0"/>
                    <w:ind w:left="103" w:right="75" w:firstLine="708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Үлгілік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оқу жоспары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(төмендетілген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оқу жүктемесімен)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бойынша оқыту қазақ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тілінде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емес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сыныптардағы</w:t>
                  </w:r>
                  <w:r>
                    <w:rPr>
                      <w:spacing w:val="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«Қазақ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тілі»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пәнінен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оқу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жүктемесінің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көлемі</w:t>
                  </w:r>
                  <w:r>
                    <w:rPr>
                      <w:sz w:val="24"/>
                    </w:rPr>
                    <w:t>:</w:t>
                  </w:r>
                </w:p>
                <w:p>
                  <w:pPr>
                    <w:spacing w:line="240" w:lineRule="exact" w:before="0"/>
                    <w:ind w:left="811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Оқыту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орыс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тілінде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жүргізілетін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мектептерде:</w:t>
                  </w:r>
                </w:p>
                <w:p>
                  <w:pPr>
                    <w:numPr>
                      <w:ilvl w:val="0"/>
                      <w:numId w:val="63"/>
                    </w:numPr>
                    <w:tabs>
                      <w:tab w:pos="1071" w:val="left" w:leader="none"/>
                    </w:tabs>
                    <w:spacing w:line="248" w:lineRule="exact" w:before="0"/>
                    <w:ind w:left="1070" w:right="0" w:hanging="2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1-сыныпта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</w:t>
                  </w:r>
                  <w:r>
                    <w:rPr>
                      <w:spacing w:val="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барлығы 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66 сағат;</w:t>
                  </w:r>
                </w:p>
                <w:p>
                  <w:pPr>
                    <w:numPr>
                      <w:ilvl w:val="0"/>
                      <w:numId w:val="63"/>
                    </w:numPr>
                    <w:tabs>
                      <w:tab w:pos="1071" w:val="left" w:leader="none"/>
                    </w:tabs>
                    <w:spacing w:line="248" w:lineRule="exact" w:before="0"/>
                    <w:ind w:left="1070" w:right="0" w:hanging="2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2-сыныпта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барлығы 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68 сағат;</w:t>
                  </w:r>
                </w:p>
                <w:p>
                  <w:pPr>
                    <w:numPr>
                      <w:ilvl w:val="0"/>
                      <w:numId w:val="63"/>
                    </w:numPr>
                    <w:tabs>
                      <w:tab w:pos="1071" w:val="left" w:leader="none"/>
                    </w:tabs>
                    <w:spacing w:line="248" w:lineRule="exact" w:before="0"/>
                    <w:ind w:left="1070" w:right="0" w:hanging="2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3-сыныпта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3 сағат,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барлығы 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102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сағат;</w:t>
                  </w:r>
                </w:p>
                <w:p>
                  <w:pPr>
                    <w:numPr>
                      <w:ilvl w:val="0"/>
                      <w:numId w:val="63"/>
                    </w:numPr>
                    <w:tabs>
                      <w:tab w:pos="1071" w:val="left" w:leader="none"/>
                    </w:tabs>
                    <w:spacing w:line="248" w:lineRule="exact" w:before="0"/>
                    <w:ind w:left="1070" w:right="0" w:hanging="2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4-сыныпта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3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барлығы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102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сағатты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құрайды.</w:t>
                  </w:r>
                </w:p>
                <w:p>
                  <w:pPr>
                    <w:spacing w:line="248" w:lineRule="exact" w:before="0"/>
                    <w:ind w:left="811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Оқыту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өзбек,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ұйғыр,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тәжік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тілдерінде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жүргізілетін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мектептерде:</w:t>
                  </w:r>
                </w:p>
                <w:p>
                  <w:pPr>
                    <w:numPr>
                      <w:ilvl w:val="0"/>
                      <w:numId w:val="64"/>
                    </w:numPr>
                    <w:tabs>
                      <w:tab w:pos="1071" w:val="left" w:leader="none"/>
                    </w:tabs>
                    <w:spacing w:line="248" w:lineRule="exact" w:before="0"/>
                    <w:ind w:left="1070" w:right="0" w:hanging="2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1-сыныпта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</w:t>
                  </w:r>
                  <w:r>
                    <w:rPr>
                      <w:spacing w:val="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барлығы 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66 сағат;</w:t>
                  </w:r>
                </w:p>
                <w:p>
                  <w:pPr>
                    <w:numPr>
                      <w:ilvl w:val="0"/>
                      <w:numId w:val="64"/>
                    </w:numPr>
                    <w:tabs>
                      <w:tab w:pos="1071" w:val="left" w:leader="none"/>
                    </w:tabs>
                    <w:spacing w:line="248" w:lineRule="exact" w:before="0"/>
                    <w:ind w:left="1070" w:right="0" w:hanging="2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2-сыныпта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барлығы 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68 сағат;</w:t>
                  </w:r>
                </w:p>
                <w:p>
                  <w:pPr>
                    <w:numPr>
                      <w:ilvl w:val="0"/>
                      <w:numId w:val="64"/>
                    </w:numPr>
                    <w:tabs>
                      <w:tab w:pos="1071" w:val="left" w:leader="none"/>
                    </w:tabs>
                    <w:spacing w:line="247" w:lineRule="exact" w:before="0"/>
                    <w:ind w:left="1070" w:right="0" w:hanging="2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3-сыныпта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барлығы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68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сағат;</w:t>
                  </w:r>
                </w:p>
                <w:p>
                  <w:pPr>
                    <w:numPr>
                      <w:ilvl w:val="0"/>
                      <w:numId w:val="64"/>
                    </w:numPr>
                    <w:tabs>
                      <w:tab w:pos="1071" w:val="left" w:leader="none"/>
                    </w:tabs>
                    <w:spacing w:line="249" w:lineRule="exact" w:before="0"/>
                    <w:ind w:left="1070" w:right="0" w:hanging="2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4-сыныпта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барлығы 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68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сағатты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құрайды.</w:t>
                  </w:r>
                </w:p>
                <w:p>
                  <w:pPr>
                    <w:spacing w:line="216" w:lineRule="auto" w:before="2"/>
                    <w:ind w:left="103" w:right="96" w:firstLine="70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Бастауыш білім беру деңгейінің Үлгілік оқу жоспарын (төмендетілген оқу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жүктемесімен) таңдаған білім беру ұйымдарындағы оқу процесі «ҚР Білім және ғылым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министрінің кейбір бұйрықтарына өзгерістер мен толықтырулар енгізу туралы» ҚР Білім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және ғылым министрінің 2020 жылғы 27 қарашадағы № 496 бұйрығымен бекітілген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Бастауыш білім беру деңгейінің 2, 4-сыныптарына арналған «Қазақ тілі мен әдебиеті»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пәнінен (оқытуы қазақ тілінде емес) оқу жүктемесі төмендетілген үлгілік оқу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бағдарламасымен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жүзеге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асырылады.</w:t>
                  </w:r>
                </w:p>
                <w:p>
                  <w:pPr>
                    <w:spacing w:line="216" w:lineRule="auto" w:before="0"/>
                    <w:ind w:left="103" w:right="109" w:firstLine="566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«Қазақ тілі» пәнінен оқу жүктемесі төмендетілген Үлгілік оқу бағдарламасының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(оқыту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қазақ тілінде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емес)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ерекшеліктері:</w:t>
                  </w:r>
                </w:p>
                <w:p>
                  <w:pPr>
                    <w:spacing w:line="216" w:lineRule="auto" w:before="0"/>
                    <w:ind w:left="103" w:right="110" w:firstLine="566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- оқу мақсаттары жеңілдетіп берілген. Кейбір оқу мақсаттарына түсініктеме ретінде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ұсынымдар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беріліп, оқу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мақсатттарына өзгерістер енгізілген.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6"/>
        <w:ind w:left="0" w:firstLine="0"/>
        <w:jc w:val="left"/>
        <w:rPr>
          <w:sz w:val="16"/>
        </w:rPr>
      </w:pPr>
    </w:p>
    <w:p>
      <w:pPr>
        <w:pStyle w:val="BodyText"/>
        <w:spacing w:before="89"/>
        <w:ind w:right="311"/>
      </w:pPr>
      <w:r>
        <w:rPr/>
        <w:t>«Қазақ тілі» пәні (оқыту қазақ тілінде емес) бойынша оқушылардың білім,</w:t>
      </w:r>
      <w:r>
        <w:rPr>
          <w:spacing w:val="1"/>
        </w:rPr>
        <w:t> </w:t>
      </w:r>
      <w:r>
        <w:rPr/>
        <w:t>білік, дағдыларына қойылатын талаптар «Тілдерді меңгерудің жалпыеуропалық</w:t>
      </w:r>
      <w:r>
        <w:rPr>
          <w:spacing w:val="1"/>
        </w:rPr>
        <w:t> </w:t>
      </w:r>
      <w:r>
        <w:rPr/>
        <w:t>құзыреті»</w:t>
      </w:r>
      <w:r>
        <w:rPr>
          <w:spacing w:val="1"/>
        </w:rPr>
        <w:t> </w:t>
      </w:r>
      <w:r>
        <w:rPr/>
        <w:t>(CEFR)</w:t>
      </w:r>
      <w:r>
        <w:rPr>
          <w:spacing w:val="1"/>
        </w:rPr>
        <w:t> </w:t>
      </w:r>
      <w:r>
        <w:rPr/>
        <w:t>деңгейлерін</w:t>
      </w:r>
      <w:r>
        <w:rPr>
          <w:spacing w:val="1"/>
        </w:rPr>
        <w:t> </w:t>
      </w:r>
      <w:r>
        <w:rPr/>
        <w:t>(А1,</w:t>
      </w:r>
      <w:r>
        <w:rPr>
          <w:spacing w:val="1"/>
        </w:rPr>
        <w:t> </w:t>
      </w:r>
      <w:r>
        <w:rPr/>
        <w:t>А2,</w:t>
      </w:r>
      <w:r>
        <w:rPr>
          <w:spacing w:val="1"/>
        </w:rPr>
        <w:t> </w:t>
      </w:r>
      <w:r>
        <w:rPr/>
        <w:t>В1,</w:t>
      </w:r>
      <w:r>
        <w:rPr>
          <w:spacing w:val="1"/>
        </w:rPr>
        <w:t> </w:t>
      </w:r>
      <w:r>
        <w:rPr/>
        <w:t>В2,</w:t>
      </w:r>
      <w:r>
        <w:rPr>
          <w:spacing w:val="1"/>
        </w:rPr>
        <w:t> </w:t>
      </w:r>
      <w:r>
        <w:rPr/>
        <w:t>С1)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</w:t>
      </w:r>
      <w:r>
        <w:rPr>
          <w:spacing w:val="1"/>
        </w:rPr>
        <w:t> </w:t>
      </w:r>
      <w:r>
        <w:rPr/>
        <w:t>құрастырылды;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бастауыш</w:t>
      </w:r>
      <w:r>
        <w:rPr>
          <w:spacing w:val="1"/>
        </w:rPr>
        <w:t> </w:t>
      </w:r>
      <w:r>
        <w:rPr/>
        <w:t>сыныпты</w:t>
      </w:r>
      <w:r>
        <w:rPr>
          <w:spacing w:val="1"/>
        </w:rPr>
        <w:t> </w:t>
      </w:r>
      <w:r>
        <w:rPr/>
        <w:t>аяқтағанда,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</w:t>
      </w:r>
      <w:r>
        <w:rPr>
          <w:spacing w:val="1"/>
        </w:rPr>
        <w:t> </w:t>
      </w:r>
      <w:r>
        <w:rPr/>
        <w:t>қарапайым</w:t>
      </w:r>
      <w:r>
        <w:rPr>
          <w:spacing w:val="-1"/>
        </w:rPr>
        <w:t> </w:t>
      </w:r>
      <w:r>
        <w:rPr/>
        <w:t>А1,</w:t>
      </w:r>
      <w:r>
        <w:rPr>
          <w:spacing w:val="-1"/>
        </w:rPr>
        <w:t> </w:t>
      </w:r>
      <w:r>
        <w:rPr/>
        <w:t>А2 (бастапқы) деңгейінде меңгереді.</w:t>
      </w:r>
    </w:p>
    <w:p>
      <w:pPr>
        <w:pStyle w:val="BodyText"/>
        <w:ind w:right="312"/>
      </w:pPr>
      <w:r>
        <w:rPr/>
        <w:t>Мұғалім</w:t>
      </w:r>
      <w:r>
        <w:rPr>
          <w:spacing w:val="1"/>
        </w:rPr>
        <w:t> </w:t>
      </w:r>
      <w:r>
        <w:rPr/>
        <w:t>сабақ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сөйлеу</w:t>
      </w:r>
      <w:r>
        <w:rPr>
          <w:spacing w:val="1"/>
        </w:rPr>
        <w:t> </w:t>
      </w:r>
      <w:r>
        <w:rPr/>
        <w:t>құзыреттілігін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баса</w:t>
      </w:r>
      <w:r>
        <w:rPr>
          <w:spacing w:val="1"/>
        </w:rPr>
        <w:t> </w:t>
      </w:r>
      <w:r>
        <w:rPr/>
        <w:t>назар</w:t>
      </w:r>
      <w:r>
        <w:rPr>
          <w:spacing w:val="1"/>
        </w:rPr>
        <w:t> </w:t>
      </w:r>
      <w:r>
        <w:rPr/>
        <w:t>аударады.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қатар,</w:t>
      </w:r>
      <w:r>
        <w:rPr>
          <w:spacing w:val="1"/>
        </w:rPr>
        <w:t> </w:t>
      </w:r>
      <w:r>
        <w:rPr/>
        <w:t>бастауыш</w:t>
      </w:r>
      <w:r>
        <w:rPr>
          <w:spacing w:val="1"/>
        </w:rPr>
        <w:t> </w:t>
      </w:r>
      <w:r>
        <w:rPr/>
        <w:t>сыныптарда</w:t>
      </w:r>
      <w:r>
        <w:rPr>
          <w:spacing w:val="-67"/>
        </w:rPr>
        <w:t> </w:t>
      </w:r>
      <w:r>
        <w:rPr/>
        <w:t>сабақ</w:t>
      </w:r>
      <w:r>
        <w:rPr>
          <w:spacing w:val="1"/>
        </w:rPr>
        <w:t> </w:t>
      </w:r>
      <w:r>
        <w:rPr/>
        <w:t>сайын</w:t>
      </w:r>
      <w:r>
        <w:rPr>
          <w:spacing w:val="1"/>
        </w:rPr>
        <w:t> </w:t>
      </w:r>
      <w:r>
        <w:rPr/>
        <w:t>сөздік</w:t>
      </w:r>
      <w:r>
        <w:rPr>
          <w:spacing w:val="1"/>
        </w:rPr>
        <w:t> </w:t>
      </w:r>
      <w:r>
        <w:rPr/>
        <w:t>диктант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көшіріп</w:t>
      </w:r>
      <w:r>
        <w:rPr>
          <w:spacing w:val="1"/>
        </w:rPr>
        <w:t> </w:t>
      </w:r>
      <w:r>
        <w:rPr/>
        <w:t>жазуды</w:t>
      </w:r>
      <w:r>
        <w:rPr>
          <w:spacing w:val="1"/>
        </w:rPr>
        <w:t> </w:t>
      </w:r>
      <w:r>
        <w:rPr/>
        <w:t>өткізуге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жазба</w:t>
      </w:r>
      <w:r>
        <w:rPr>
          <w:spacing w:val="-67"/>
        </w:rPr>
        <w:t> </w:t>
      </w:r>
      <w:r>
        <w:rPr/>
        <w:t>жұмыстары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сауатты</w:t>
      </w:r>
      <w:r>
        <w:rPr>
          <w:spacing w:val="1"/>
        </w:rPr>
        <w:t> </w:t>
      </w:r>
      <w:r>
        <w:rPr/>
        <w:t>жазу</w:t>
      </w:r>
      <w:r>
        <w:rPr>
          <w:spacing w:val="1"/>
        </w:rPr>
        <w:t> </w:t>
      </w:r>
      <w:r>
        <w:rPr/>
        <w:t>дағдысын</w:t>
      </w:r>
      <w:r>
        <w:rPr>
          <w:spacing w:val="1"/>
        </w:rPr>
        <w:t> </w:t>
      </w:r>
      <w:r>
        <w:rPr/>
        <w:t>қалыптастырады.</w:t>
      </w:r>
      <w:r>
        <w:rPr>
          <w:spacing w:val="1"/>
        </w:rPr>
        <w:t> </w:t>
      </w:r>
      <w:r>
        <w:rPr/>
        <w:t>Төменде</w:t>
      </w:r>
      <w:r>
        <w:rPr>
          <w:spacing w:val="-67"/>
        </w:rPr>
        <w:t> </w:t>
      </w:r>
      <w:r>
        <w:rPr/>
        <w:t>жазба</w:t>
      </w:r>
      <w:r>
        <w:rPr>
          <w:spacing w:val="-4"/>
        </w:rPr>
        <w:t> </w:t>
      </w:r>
      <w:r>
        <w:rPr/>
        <w:t>жұмыстары келтірілген</w:t>
      </w:r>
      <w:r>
        <w:rPr>
          <w:spacing w:val="24"/>
        </w:rPr>
        <w:t> </w:t>
      </w:r>
      <w:r>
        <w:rPr/>
        <w:t>(2-кесте).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65"/>
        </w:numPr>
        <w:tabs>
          <w:tab w:pos="1259" w:val="left" w:leader="none"/>
        </w:tabs>
        <w:spacing w:line="240" w:lineRule="auto" w:before="0" w:after="9"/>
        <w:ind w:left="1258" w:right="0" w:hanging="237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5"/>
          <w:sz w:val="28"/>
        </w:rPr>
        <w:t> </w:t>
      </w:r>
      <w:r>
        <w:rPr>
          <w:sz w:val="28"/>
        </w:rPr>
        <w:t>Жазба</w:t>
      </w:r>
      <w:r>
        <w:rPr>
          <w:spacing w:val="-3"/>
          <w:sz w:val="28"/>
        </w:rPr>
        <w:t> </w:t>
      </w:r>
      <w:r>
        <w:rPr>
          <w:sz w:val="28"/>
        </w:rPr>
        <w:t>жұмыстарының</w:t>
      </w:r>
      <w:r>
        <w:rPr>
          <w:spacing w:val="-3"/>
          <w:sz w:val="28"/>
        </w:rPr>
        <w:t> </w:t>
      </w:r>
      <w:r>
        <w:rPr>
          <w:sz w:val="28"/>
        </w:rPr>
        <w:t>нормалары</w:t>
      </w:r>
    </w:p>
    <w:tbl>
      <w:tblPr>
        <w:tblW w:w="0" w:type="auto"/>
        <w:jc w:val="left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1430"/>
        <w:gridCol w:w="1471"/>
        <w:gridCol w:w="1478"/>
        <w:gridCol w:w="1653"/>
      </w:tblGrid>
      <w:tr>
        <w:trPr>
          <w:trHeight w:val="283" w:hRule="atLeast"/>
        </w:trPr>
        <w:tc>
          <w:tcPr>
            <w:tcW w:w="2681" w:type="dxa"/>
            <w:vMerge w:val="restart"/>
          </w:tcPr>
          <w:p>
            <w:pPr>
              <w:pStyle w:val="TableParagraph"/>
              <w:spacing w:line="270" w:lineRule="atLeast"/>
              <w:ind w:left="957" w:right="158" w:hanging="780"/>
              <w:rPr>
                <w:sz w:val="24"/>
              </w:rPr>
            </w:pPr>
            <w:r>
              <w:rPr>
                <w:sz w:val="24"/>
              </w:rPr>
              <w:t>Жазба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жұмыстарының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түрлері</w:t>
            </w:r>
          </w:p>
        </w:tc>
        <w:tc>
          <w:tcPr>
            <w:tcW w:w="6032" w:type="dxa"/>
            <w:gridSpan w:val="4"/>
          </w:tcPr>
          <w:p>
            <w:pPr>
              <w:pStyle w:val="TableParagraph"/>
              <w:spacing w:line="263" w:lineRule="exact"/>
              <w:ind w:left="2457" w:right="2453"/>
              <w:jc w:val="center"/>
              <w:rPr>
                <w:sz w:val="24"/>
              </w:rPr>
            </w:pPr>
            <w:r>
              <w:rPr>
                <w:sz w:val="24"/>
              </w:rPr>
              <w:t>Сыныптар</w:t>
            </w:r>
          </w:p>
        </w:tc>
      </w:tr>
      <w:tr>
        <w:trPr>
          <w:trHeight w:val="278" w:hRule="atLeast"/>
        </w:trPr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spacing w:line="258" w:lineRule="exact"/>
              <w:ind w:left="248" w:right="246"/>
              <w:jc w:val="center"/>
              <w:rPr>
                <w:sz w:val="24"/>
              </w:rPr>
            </w:pPr>
            <w:r>
              <w:rPr>
                <w:sz w:val="24"/>
              </w:rPr>
              <w:t>1-сынып</w:t>
            </w:r>
          </w:p>
        </w:tc>
        <w:tc>
          <w:tcPr>
            <w:tcW w:w="1471" w:type="dxa"/>
          </w:tcPr>
          <w:p>
            <w:pPr>
              <w:pStyle w:val="TableParagraph"/>
              <w:spacing w:line="258" w:lineRule="exact"/>
              <w:ind w:left="242" w:right="236"/>
              <w:jc w:val="center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  <w:tc>
          <w:tcPr>
            <w:tcW w:w="1478" w:type="dxa"/>
          </w:tcPr>
          <w:p>
            <w:pPr>
              <w:pStyle w:val="TableParagraph"/>
              <w:spacing w:line="258" w:lineRule="exact"/>
              <w:ind w:left="247" w:right="238"/>
              <w:jc w:val="center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  <w:tc>
          <w:tcPr>
            <w:tcW w:w="1653" w:type="dxa"/>
          </w:tcPr>
          <w:p>
            <w:pPr>
              <w:pStyle w:val="TableParagraph"/>
              <w:spacing w:line="258" w:lineRule="exact"/>
              <w:ind w:left="336" w:right="322"/>
              <w:jc w:val="center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</w:tr>
      <w:tr>
        <w:trPr>
          <w:trHeight w:val="285" w:hRule="atLeast"/>
        </w:trPr>
        <w:tc>
          <w:tcPr>
            <w:tcW w:w="2681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диктант</w:t>
            </w:r>
          </w:p>
        </w:tc>
        <w:tc>
          <w:tcPr>
            <w:tcW w:w="1430" w:type="dxa"/>
          </w:tcPr>
          <w:p>
            <w:pPr>
              <w:pStyle w:val="TableParagraph"/>
              <w:spacing w:line="265" w:lineRule="exact"/>
              <w:ind w:left="248" w:right="244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71" w:type="dxa"/>
          </w:tcPr>
          <w:p>
            <w:pPr>
              <w:pStyle w:val="TableParagraph"/>
              <w:spacing w:line="265" w:lineRule="exact"/>
              <w:ind w:left="244" w:right="236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78" w:type="dxa"/>
          </w:tcPr>
          <w:p>
            <w:pPr>
              <w:pStyle w:val="TableParagraph"/>
              <w:spacing w:line="265" w:lineRule="exact"/>
              <w:ind w:left="249" w:right="238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653" w:type="dxa"/>
          </w:tcPr>
          <w:p>
            <w:pPr>
              <w:pStyle w:val="TableParagraph"/>
              <w:spacing w:line="265" w:lineRule="exact"/>
              <w:ind w:left="336" w:right="325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  <w:tr>
        <w:trPr>
          <w:trHeight w:val="282" w:hRule="atLeast"/>
        </w:trPr>
        <w:tc>
          <w:tcPr>
            <w:tcW w:w="2681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1430" w:type="dxa"/>
          </w:tcPr>
          <w:p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71" w:type="dxa"/>
          </w:tcPr>
          <w:p>
            <w:pPr>
              <w:pStyle w:val="TableParagraph"/>
              <w:spacing w:line="263" w:lineRule="exact"/>
              <w:ind w:left="244" w:right="236"/>
              <w:jc w:val="center"/>
              <w:rPr>
                <w:sz w:val="24"/>
              </w:rPr>
            </w:pPr>
            <w:r>
              <w:rPr>
                <w:sz w:val="24"/>
              </w:rPr>
              <w:t>15-20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78" w:type="dxa"/>
          </w:tcPr>
          <w:p>
            <w:pPr>
              <w:pStyle w:val="TableParagraph"/>
              <w:spacing w:line="263" w:lineRule="exact"/>
              <w:ind w:left="249" w:right="238"/>
              <w:jc w:val="center"/>
              <w:rPr>
                <w:sz w:val="24"/>
              </w:rPr>
            </w:pPr>
            <w:r>
              <w:rPr>
                <w:sz w:val="24"/>
              </w:rPr>
              <w:t>20-30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653" w:type="dxa"/>
          </w:tcPr>
          <w:p>
            <w:pPr>
              <w:pStyle w:val="TableParagraph"/>
              <w:spacing w:line="263" w:lineRule="exact"/>
              <w:ind w:left="336" w:right="325"/>
              <w:jc w:val="center"/>
              <w:rPr>
                <w:sz w:val="24"/>
              </w:rPr>
            </w:pPr>
            <w:r>
              <w:rPr>
                <w:sz w:val="24"/>
              </w:rPr>
              <w:t>30-40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  <w:tr>
        <w:trPr>
          <w:trHeight w:val="304" w:hRule="atLeast"/>
        </w:trPr>
        <w:tc>
          <w:tcPr>
            <w:tcW w:w="2681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Көшіріп жазу</w:t>
            </w:r>
          </w:p>
        </w:tc>
        <w:tc>
          <w:tcPr>
            <w:tcW w:w="1430" w:type="dxa"/>
          </w:tcPr>
          <w:p>
            <w:pPr>
              <w:pStyle w:val="TableParagraph"/>
              <w:spacing w:line="270" w:lineRule="exact"/>
              <w:ind w:left="248" w:right="244"/>
              <w:jc w:val="center"/>
              <w:rPr>
                <w:sz w:val="24"/>
              </w:rPr>
            </w:pPr>
            <w:r>
              <w:rPr>
                <w:sz w:val="24"/>
              </w:rPr>
              <w:t>9-12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71" w:type="dxa"/>
          </w:tcPr>
          <w:p>
            <w:pPr>
              <w:pStyle w:val="TableParagraph"/>
              <w:spacing w:line="270" w:lineRule="exact"/>
              <w:ind w:left="244" w:right="236"/>
              <w:jc w:val="center"/>
              <w:rPr>
                <w:sz w:val="24"/>
              </w:rPr>
            </w:pPr>
            <w:r>
              <w:rPr>
                <w:sz w:val="24"/>
              </w:rPr>
              <w:t>12-16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78" w:type="dxa"/>
          </w:tcPr>
          <w:p>
            <w:pPr>
              <w:pStyle w:val="TableParagraph"/>
              <w:spacing w:line="270" w:lineRule="exact"/>
              <w:ind w:left="249" w:right="238"/>
              <w:jc w:val="center"/>
              <w:rPr>
                <w:sz w:val="24"/>
              </w:rPr>
            </w:pPr>
            <w:r>
              <w:rPr>
                <w:sz w:val="24"/>
              </w:rPr>
              <w:t>16-20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653" w:type="dxa"/>
          </w:tcPr>
          <w:p>
            <w:pPr>
              <w:pStyle w:val="TableParagraph"/>
              <w:spacing w:line="270" w:lineRule="exact"/>
              <w:ind w:left="336" w:right="325"/>
              <w:jc w:val="center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</w:tbl>
    <w:p>
      <w:pPr>
        <w:pStyle w:val="BodyText"/>
        <w:spacing w:before="156"/>
        <w:ind w:right="313"/>
      </w:pPr>
      <w:r>
        <w:rPr/>
        <w:t>Бастауыш сыныптарда оқу бағдарламасының мазмұнын толық меңгерту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жазба</w:t>
      </w:r>
      <w:r>
        <w:rPr>
          <w:spacing w:val="1"/>
        </w:rPr>
        <w:t> </w:t>
      </w:r>
      <w:r>
        <w:rPr/>
        <w:t>жұмыстарын</w:t>
      </w:r>
      <w:r>
        <w:rPr>
          <w:spacing w:val="1"/>
        </w:rPr>
        <w:t> </w:t>
      </w:r>
      <w:r>
        <w:rPr/>
        <w:t>өткізуді</w:t>
      </w:r>
      <w:r>
        <w:rPr>
          <w:spacing w:val="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қолданыстағы</w:t>
      </w:r>
      <w:r>
        <w:rPr>
          <w:spacing w:val="1"/>
        </w:rPr>
        <w:t> </w:t>
      </w:r>
      <w:r>
        <w:rPr/>
        <w:t>нормативтік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нұсқаулық</w:t>
      </w:r>
      <w:r>
        <w:rPr>
          <w:spacing w:val="-1"/>
        </w:rPr>
        <w:t> </w:t>
      </w:r>
      <w:r>
        <w:rPr/>
        <w:t>құжаттарға сәйкес</w:t>
      </w:r>
      <w:r>
        <w:rPr>
          <w:spacing w:val="-1"/>
        </w:rPr>
        <w:t> </w:t>
      </w:r>
      <w:r>
        <w:rPr/>
        <w:t>өздігінен жоспарлай</w:t>
      </w:r>
      <w:r>
        <w:rPr>
          <w:spacing w:val="1"/>
        </w:rPr>
        <w:t> </w:t>
      </w:r>
      <w:r>
        <w:rPr/>
        <w:t>алады.</w:t>
      </w:r>
    </w:p>
    <w:p>
      <w:pPr>
        <w:pStyle w:val="BodyText"/>
        <w:ind w:right="317"/>
      </w:pPr>
      <w:r>
        <w:rPr/>
        <w:t>Жазбаша</w:t>
      </w:r>
      <w:r>
        <w:rPr>
          <w:spacing w:val="1"/>
        </w:rPr>
        <w:t> </w:t>
      </w:r>
      <w:r>
        <w:rPr/>
        <w:t>жұмыстарды</w:t>
      </w:r>
      <w:r>
        <w:rPr>
          <w:spacing w:val="1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критерийлер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дескрипторлар</w:t>
      </w:r>
      <w:r>
        <w:rPr>
          <w:spacing w:val="69"/>
        </w:rPr>
        <w:t> </w:t>
      </w:r>
      <w:r>
        <w:rPr/>
        <w:t>құрастырады (3-кесте).</w:t>
      </w:r>
    </w:p>
    <w:p>
      <w:pPr>
        <w:spacing w:after="0"/>
        <w:sectPr>
          <w:pgSz w:w="11910" w:h="16840"/>
          <w:pgMar w:header="0" w:footer="922" w:top="1200" w:bottom="1200" w:left="680" w:right="820"/>
        </w:sectPr>
      </w:pPr>
    </w:p>
    <w:p>
      <w:pPr>
        <w:pStyle w:val="ListParagraph"/>
        <w:numPr>
          <w:ilvl w:val="0"/>
          <w:numId w:val="65"/>
        </w:numPr>
        <w:tabs>
          <w:tab w:pos="1259" w:val="left" w:leader="none"/>
        </w:tabs>
        <w:spacing w:line="240" w:lineRule="auto" w:before="67" w:after="9"/>
        <w:ind w:left="1258" w:right="0" w:hanging="237"/>
        <w:jc w:val="left"/>
        <w:rPr>
          <w:sz w:val="28"/>
        </w:rPr>
      </w:pPr>
      <w:r>
        <w:rPr>
          <w:b/>
          <w:spacing w:val="-1"/>
          <w:sz w:val="28"/>
        </w:rPr>
        <w:t>кесте</w:t>
      </w:r>
      <w:r>
        <w:rPr>
          <w:spacing w:val="-1"/>
          <w:sz w:val="28"/>
        </w:rPr>
        <w:t>.</w:t>
      </w:r>
      <w:r>
        <w:rPr>
          <w:sz w:val="28"/>
        </w:rPr>
        <w:t> </w:t>
      </w:r>
      <w:r>
        <w:rPr>
          <w:spacing w:val="-1"/>
          <w:sz w:val="28"/>
        </w:rPr>
        <w:t>Жазба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жұмыстарының</w:t>
      </w:r>
      <w:r>
        <w:rPr>
          <w:spacing w:val="-16"/>
          <w:sz w:val="28"/>
        </w:rPr>
        <w:t> </w:t>
      </w:r>
      <w:r>
        <w:rPr>
          <w:sz w:val="28"/>
        </w:rPr>
        <w:t>дескрипторлары</w:t>
      </w:r>
    </w:p>
    <w:tbl>
      <w:tblPr>
        <w:tblW w:w="0" w:type="auto"/>
        <w:jc w:val="left"/>
        <w:tblInd w:w="5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6971"/>
      </w:tblGrid>
      <w:tr>
        <w:trPr>
          <w:trHeight w:val="275" w:hRule="atLeast"/>
        </w:trPr>
        <w:tc>
          <w:tcPr>
            <w:tcW w:w="2270" w:type="dxa"/>
          </w:tcPr>
          <w:p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түрлері</w:t>
            </w:r>
          </w:p>
        </w:tc>
        <w:tc>
          <w:tcPr>
            <w:tcW w:w="6971" w:type="dxa"/>
          </w:tcPr>
          <w:p>
            <w:pPr>
              <w:pStyle w:val="TableParagraph"/>
              <w:spacing w:line="256" w:lineRule="exact"/>
              <w:ind w:left="2683" w:right="2671"/>
              <w:jc w:val="center"/>
              <w:rPr>
                <w:sz w:val="24"/>
              </w:rPr>
            </w:pPr>
            <w:r>
              <w:rPr>
                <w:sz w:val="24"/>
              </w:rPr>
              <w:t>Дескрипторлар</w:t>
            </w:r>
          </w:p>
        </w:tc>
      </w:tr>
      <w:tr>
        <w:trPr>
          <w:trHeight w:val="275" w:hRule="atLeast"/>
        </w:trPr>
        <w:tc>
          <w:tcPr>
            <w:tcW w:w="2270" w:type="dxa"/>
            <w:vMerge w:val="restart"/>
          </w:tcPr>
          <w:p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диктант</w:t>
            </w:r>
          </w:p>
        </w:tc>
        <w:tc>
          <w:tcPr>
            <w:tcW w:w="6971" w:type="dxa"/>
          </w:tcPr>
          <w:p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естіген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қатесіз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жазады</w:t>
            </w:r>
          </w:p>
        </w:tc>
      </w:tr>
      <w:tr>
        <w:trPr>
          <w:trHeight w:val="275" w:hRule="atLeast"/>
        </w:trPr>
        <w:tc>
          <w:tcPr>
            <w:tcW w:w="2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әріптерді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жазады</w:t>
            </w:r>
          </w:p>
        </w:tc>
      </w:tr>
      <w:tr>
        <w:trPr>
          <w:trHeight w:val="277" w:hRule="atLeast"/>
        </w:trPr>
        <w:tc>
          <w:tcPr>
            <w:tcW w:w="2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орфографиялық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ережелерге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жазады</w:t>
            </w:r>
          </w:p>
        </w:tc>
      </w:tr>
      <w:tr>
        <w:trPr>
          <w:trHeight w:val="275" w:hRule="atLeast"/>
        </w:trPr>
        <w:tc>
          <w:tcPr>
            <w:tcW w:w="2270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Көшіріп жазу</w:t>
            </w:r>
          </w:p>
        </w:tc>
        <w:tc>
          <w:tcPr>
            <w:tcW w:w="6971" w:type="dxa"/>
          </w:tcPr>
          <w:p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көшіріп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жазады</w:t>
            </w:r>
          </w:p>
        </w:tc>
      </w:tr>
      <w:tr>
        <w:trPr>
          <w:trHeight w:val="551" w:hRule="atLeast"/>
        </w:trPr>
        <w:tc>
          <w:tcPr>
            <w:tcW w:w="227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сөйлемдегі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сөздердің орнын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ауыстырмай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орынды</w:t>
            </w:r>
          </w:p>
          <w:p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көшіріп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жазады</w:t>
            </w:r>
          </w:p>
        </w:tc>
      </w:tr>
      <w:tr>
        <w:trPr>
          <w:trHeight w:val="277" w:hRule="atLeast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" w:right="1002"/>
              <w:rPr>
                <w:sz w:val="24"/>
              </w:rPr>
            </w:pPr>
            <w:r>
              <w:rPr>
                <w:sz w:val="24"/>
              </w:rPr>
              <w:t>Шығарма,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мазмұндама</w:t>
            </w:r>
          </w:p>
        </w:tc>
        <w:tc>
          <w:tcPr>
            <w:tcW w:w="69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анықтайды</w:t>
            </w:r>
          </w:p>
        </w:tc>
      </w:tr>
      <w:tr>
        <w:trPr>
          <w:trHeight w:val="294" w:hRule="atLeast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мәтін 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жоспар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құрайды</w:t>
            </w:r>
          </w:p>
        </w:tc>
      </w:tr>
      <w:tr>
        <w:trPr>
          <w:trHeight w:val="275" w:hRule="atLeast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жазады</w:t>
            </w:r>
          </w:p>
        </w:tc>
      </w:tr>
      <w:tr>
        <w:trPr>
          <w:trHeight w:val="275" w:hRule="atLeast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тақырыптың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ашып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жазады</w:t>
            </w:r>
          </w:p>
        </w:tc>
      </w:tr>
      <w:tr>
        <w:trPr>
          <w:trHeight w:val="275" w:hRule="atLeast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стилін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сақтайды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(мазмұндама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үшін)</w:t>
            </w:r>
          </w:p>
        </w:tc>
      </w:tr>
      <w:tr>
        <w:trPr>
          <w:trHeight w:val="278" w:hRule="atLeast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мағынасына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қолданады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jc w:val="left"/>
      </w:pPr>
      <w:r>
        <w:rPr/>
        <w:t>Дескрипторлар</w:t>
      </w:r>
      <w:r>
        <w:rPr>
          <w:spacing w:val="23"/>
        </w:rPr>
        <w:t> </w:t>
      </w:r>
      <w:r>
        <w:rPr/>
        <w:t>анық</w:t>
      </w:r>
      <w:r>
        <w:rPr>
          <w:spacing w:val="22"/>
        </w:rPr>
        <w:t> </w:t>
      </w:r>
      <w:r>
        <w:rPr/>
        <w:t>және</w:t>
      </w:r>
      <w:r>
        <w:rPr>
          <w:spacing w:val="22"/>
        </w:rPr>
        <w:t> </w:t>
      </w:r>
      <w:r>
        <w:rPr/>
        <w:t>нақты</w:t>
      </w:r>
      <w:r>
        <w:rPr>
          <w:spacing w:val="20"/>
        </w:rPr>
        <w:t> </w:t>
      </w:r>
      <w:r>
        <w:rPr/>
        <w:t>болуы</w:t>
      </w:r>
      <w:r>
        <w:rPr>
          <w:spacing w:val="22"/>
        </w:rPr>
        <w:t> </w:t>
      </w:r>
      <w:r>
        <w:rPr/>
        <w:t>керек.</w:t>
      </w:r>
      <w:r>
        <w:rPr>
          <w:spacing w:val="22"/>
        </w:rPr>
        <w:t> </w:t>
      </w:r>
      <w:r>
        <w:rPr/>
        <w:t>Бұл</w:t>
      </w:r>
      <w:r>
        <w:rPr>
          <w:spacing w:val="22"/>
        </w:rPr>
        <w:t> </w:t>
      </w:r>
      <w:r>
        <w:rPr/>
        <w:t>білім</w:t>
      </w:r>
      <w:r>
        <w:rPr>
          <w:spacing w:val="19"/>
        </w:rPr>
        <w:t> </w:t>
      </w:r>
      <w:r>
        <w:rPr/>
        <w:t>алушы</w:t>
      </w:r>
      <w:r>
        <w:rPr>
          <w:spacing w:val="23"/>
        </w:rPr>
        <w:t> </w:t>
      </w:r>
      <w:r>
        <w:rPr/>
        <w:t>және</w:t>
      </w:r>
      <w:r>
        <w:rPr>
          <w:spacing w:val="22"/>
        </w:rPr>
        <w:t> </w:t>
      </w:r>
      <w:r>
        <w:rPr/>
        <w:t>ата-</w:t>
      </w:r>
      <w:r>
        <w:rPr>
          <w:spacing w:val="-67"/>
        </w:rPr>
        <w:t> </w:t>
      </w:r>
      <w:r>
        <w:rPr/>
        <w:t>аналармен</w:t>
      </w:r>
      <w:r>
        <w:rPr>
          <w:spacing w:val="-1"/>
        </w:rPr>
        <w:t> </w:t>
      </w:r>
      <w:r>
        <w:rPr/>
        <w:t>кері</w:t>
      </w:r>
      <w:r>
        <w:rPr>
          <w:spacing w:val="-2"/>
        </w:rPr>
        <w:t> </w:t>
      </w:r>
      <w:r>
        <w:rPr/>
        <w:t>байланыс жүргізуді</w:t>
      </w:r>
      <w:r>
        <w:rPr>
          <w:spacing w:val="69"/>
        </w:rPr>
        <w:t> </w:t>
      </w:r>
      <w:r>
        <w:rPr/>
        <w:t>жеңілдетеді.</w:t>
      </w:r>
    </w:p>
    <w:p>
      <w:pPr>
        <w:pStyle w:val="BodyText"/>
        <w:spacing w:line="321" w:lineRule="exact"/>
        <w:ind w:left="1022" w:firstLine="0"/>
        <w:jc w:val="left"/>
      </w:pPr>
      <w:r>
        <w:rPr/>
        <w:t>Бағалау</w:t>
      </w:r>
      <w:r>
        <w:rPr>
          <w:spacing w:val="-6"/>
        </w:rPr>
        <w:t> </w:t>
      </w:r>
      <w:r>
        <w:rPr/>
        <w:t>критерийі:</w:t>
      </w:r>
    </w:p>
    <w:p>
      <w:pPr>
        <w:pStyle w:val="BodyText"/>
        <w:spacing w:line="242" w:lineRule="auto"/>
        <w:jc w:val="left"/>
      </w:pPr>
      <w:r>
        <w:rPr/>
        <w:t>Жазба</w:t>
      </w:r>
      <w:r>
        <w:rPr>
          <w:spacing w:val="11"/>
        </w:rPr>
        <w:t> </w:t>
      </w:r>
      <w:r>
        <w:rPr/>
        <w:t>жұмыстарын</w:t>
      </w:r>
      <w:r>
        <w:rPr>
          <w:spacing w:val="12"/>
        </w:rPr>
        <w:t> </w:t>
      </w:r>
      <w:r>
        <w:rPr/>
        <w:t>орындау</w:t>
      </w:r>
      <w:r>
        <w:rPr>
          <w:spacing w:val="10"/>
        </w:rPr>
        <w:t> </w:t>
      </w:r>
      <w:r>
        <w:rPr/>
        <w:t>барысында</w:t>
      </w:r>
      <w:r>
        <w:rPr>
          <w:spacing w:val="13"/>
        </w:rPr>
        <w:t> </w:t>
      </w:r>
      <w:r>
        <w:rPr/>
        <w:t>каллиграфиялық,</w:t>
      </w:r>
      <w:r>
        <w:rPr>
          <w:spacing w:val="14"/>
        </w:rPr>
        <w:t> </w:t>
      </w:r>
      <w:r>
        <w:rPr/>
        <w:t>пунктуациялық,</w:t>
      </w:r>
      <w:r>
        <w:rPr>
          <w:spacing w:val="-67"/>
        </w:rPr>
        <w:t> </w:t>
      </w:r>
      <w:r>
        <w:rPr/>
        <w:t>орфографиялық</w:t>
      </w:r>
      <w:r>
        <w:rPr>
          <w:spacing w:val="-1"/>
        </w:rPr>
        <w:t> </w:t>
      </w:r>
      <w:r>
        <w:rPr/>
        <w:t>заңдылықтарды</w:t>
      </w:r>
      <w:r>
        <w:rPr>
          <w:spacing w:val="39"/>
        </w:rPr>
        <w:t> </w:t>
      </w:r>
      <w:r>
        <w:rPr/>
        <w:t>қолданады.</w:t>
      </w:r>
    </w:p>
    <w:p>
      <w:pPr>
        <w:pStyle w:val="BodyText"/>
        <w:jc w:val="left"/>
      </w:pPr>
      <w:r>
        <w:rPr/>
        <w:t>Мәтіннің</w:t>
      </w:r>
      <w:r>
        <w:rPr>
          <w:spacing w:val="52"/>
        </w:rPr>
        <w:t> </w:t>
      </w:r>
      <w:r>
        <w:rPr/>
        <w:t>құрылымын</w:t>
      </w:r>
      <w:r>
        <w:rPr>
          <w:spacing w:val="52"/>
        </w:rPr>
        <w:t> </w:t>
      </w:r>
      <w:r>
        <w:rPr/>
        <w:t>сақтайды</w:t>
      </w:r>
      <w:r>
        <w:rPr>
          <w:spacing w:val="53"/>
        </w:rPr>
        <w:t> </w:t>
      </w:r>
      <w:r>
        <w:rPr/>
        <w:t>(басы,</w:t>
      </w:r>
      <w:r>
        <w:rPr>
          <w:spacing w:val="49"/>
        </w:rPr>
        <w:t> </w:t>
      </w:r>
      <w:r>
        <w:rPr/>
        <w:t>оқиғаның</w:t>
      </w:r>
      <w:r>
        <w:rPr>
          <w:spacing w:val="52"/>
        </w:rPr>
        <w:t> </w:t>
      </w:r>
      <w:r>
        <w:rPr/>
        <w:t>дамуы,</w:t>
      </w:r>
      <w:r>
        <w:rPr>
          <w:spacing w:val="51"/>
        </w:rPr>
        <w:t> </w:t>
      </w:r>
      <w:r>
        <w:rPr/>
        <w:t>шарықтау</w:t>
      </w:r>
      <w:r>
        <w:rPr>
          <w:spacing w:val="49"/>
        </w:rPr>
        <w:t> </w:t>
      </w:r>
      <w:r>
        <w:rPr/>
        <w:t>шегі,</w:t>
      </w:r>
      <w:r>
        <w:rPr>
          <w:spacing w:val="-67"/>
        </w:rPr>
        <w:t> </w:t>
      </w:r>
      <w:r>
        <w:rPr/>
        <w:t>соңы).</w:t>
      </w:r>
    </w:p>
    <w:p>
      <w:pPr>
        <w:pStyle w:val="BodyText"/>
        <w:spacing w:line="321" w:lineRule="exact"/>
        <w:ind w:left="1022" w:firstLine="0"/>
        <w:jc w:val="left"/>
      </w:pPr>
      <w:r>
        <w:rPr/>
        <w:t>Грамматикалық</w:t>
      </w:r>
      <w:r>
        <w:rPr>
          <w:spacing w:val="11"/>
        </w:rPr>
        <w:t> </w:t>
      </w:r>
      <w:r>
        <w:rPr/>
        <w:t>нормаларды</w:t>
      </w:r>
      <w:r>
        <w:rPr>
          <w:spacing w:val="-3"/>
        </w:rPr>
        <w:t> </w:t>
      </w:r>
      <w:r>
        <w:rPr/>
        <w:t>сақтайды.</w:t>
      </w:r>
    </w:p>
    <w:p>
      <w:pPr>
        <w:pStyle w:val="BodyText"/>
        <w:ind w:left="1022" w:firstLine="0"/>
        <w:jc w:val="left"/>
      </w:pPr>
      <w:r>
        <w:rPr/>
        <w:t>Материалдың</w:t>
      </w:r>
      <w:r>
        <w:rPr>
          <w:spacing w:val="-4"/>
        </w:rPr>
        <w:t> </w:t>
      </w:r>
      <w:r>
        <w:rPr/>
        <w:t>құрылу</w:t>
      </w:r>
      <w:r>
        <w:rPr>
          <w:spacing w:val="-6"/>
        </w:rPr>
        <w:t> </w:t>
      </w:r>
      <w:r>
        <w:rPr/>
        <w:t>логикасын</w:t>
      </w:r>
      <w:r>
        <w:rPr>
          <w:spacing w:val="-4"/>
        </w:rPr>
        <w:t> </w:t>
      </w:r>
      <w:r>
        <w:rPr/>
        <w:t>сақтайды</w:t>
      </w:r>
      <w:r>
        <w:rPr>
          <w:spacing w:val="-3"/>
        </w:rPr>
        <w:t> </w:t>
      </w:r>
      <w:r>
        <w:rPr/>
        <w:t>(мазмұндама,</w:t>
      </w:r>
      <w:r>
        <w:rPr>
          <w:spacing w:val="27"/>
        </w:rPr>
        <w:t> </w:t>
      </w:r>
      <w:r>
        <w:rPr/>
        <w:t>шығарма).</w:t>
      </w:r>
    </w:p>
    <w:p>
      <w:pPr>
        <w:pStyle w:val="BodyText"/>
        <w:jc w:val="left"/>
      </w:pPr>
      <w:r>
        <w:rPr/>
        <w:t>Бастауыш</w:t>
      </w:r>
      <w:r>
        <w:rPr>
          <w:spacing w:val="11"/>
        </w:rPr>
        <w:t> </w:t>
      </w:r>
      <w:r>
        <w:rPr/>
        <w:t>сыныпта</w:t>
      </w:r>
      <w:r>
        <w:rPr>
          <w:spacing w:val="9"/>
        </w:rPr>
        <w:t> </w:t>
      </w:r>
      <w:r>
        <w:rPr/>
        <w:t>оқылымға</w:t>
      </w:r>
      <w:r>
        <w:rPr>
          <w:spacing w:val="13"/>
        </w:rPr>
        <w:t> </w:t>
      </w:r>
      <w:r>
        <w:rPr/>
        <w:t>ерекше</w:t>
      </w:r>
      <w:r>
        <w:rPr>
          <w:spacing w:val="13"/>
        </w:rPr>
        <w:t> </w:t>
      </w:r>
      <w:r>
        <w:rPr/>
        <w:t>назар</w:t>
      </w:r>
      <w:r>
        <w:rPr>
          <w:spacing w:val="12"/>
        </w:rPr>
        <w:t> </w:t>
      </w:r>
      <w:r>
        <w:rPr/>
        <w:t>аудару</w:t>
      </w:r>
      <w:r>
        <w:rPr>
          <w:spacing w:val="8"/>
        </w:rPr>
        <w:t> </w:t>
      </w:r>
      <w:r>
        <w:rPr/>
        <w:t>қажет.</w:t>
      </w:r>
      <w:r>
        <w:rPr>
          <w:spacing w:val="9"/>
        </w:rPr>
        <w:t> </w:t>
      </w:r>
      <w:r>
        <w:rPr/>
        <w:t>Төменгі</w:t>
      </w:r>
      <w:r>
        <w:rPr>
          <w:spacing w:val="10"/>
        </w:rPr>
        <w:t> </w:t>
      </w:r>
      <w:r>
        <w:rPr/>
        <w:t>кестеде</w:t>
      </w:r>
      <w:r>
        <w:rPr>
          <w:spacing w:val="-67"/>
        </w:rPr>
        <w:t> </w:t>
      </w:r>
      <w:r>
        <w:rPr/>
        <w:t>оқылым</w:t>
      </w:r>
      <w:r>
        <w:rPr>
          <w:spacing w:val="-4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нормалар берілген (4-кесте).</w:t>
      </w:r>
    </w:p>
    <w:p>
      <w:pPr>
        <w:pStyle w:val="ListParagraph"/>
        <w:numPr>
          <w:ilvl w:val="0"/>
          <w:numId w:val="65"/>
        </w:numPr>
        <w:tabs>
          <w:tab w:pos="1259" w:val="left" w:leader="none"/>
        </w:tabs>
        <w:spacing w:line="240" w:lineRule="auto" w:before="248" w:after="7"/>
        <w:ind w:left="1258" w:right="0" w:hanging="237"/>
        <w:jc w:val="left"/>
        <w:rPr>
          <w:sz w:val="28"/>
        </w:rPr>
      </w:pPr>
      <w:r>
        <w:rPr>
          <w:b/>
          <w:sz w:val="28"/>
        </w:rPr>
        <w:t>кесте</w:t>
      </w:r>
      <w:r>
        <w:rPr>
          <w:sz w:val="28"/>
        </w:rPr>
        <w:t>.</w:t>
      </w:r>
      <w:r>
        <w:rPr>
          <w:spacing w:val="-4"/>
          <w:sz w:val="28"/>
        </w:rPr>
        <w:t> </w:t>
      </w:r>
      <w:r>
        <w:rPr>
          <w:sz w:val="28"/>
        </w:rPr>
        <w:t>Оқылым</w:t>
      </w:r>
      <w:r>
        <w:rPr>
          <w:spacing w:val="-3"/>
          <w:sz w:val="28"/>
        </w:rPr>
        <w:t> </w:t>
      </w:r>
      <w:r>
        <w:rPr>
          <w:sz w:val="28"/>
        </w:rPr>
        <w:t>дағдыларының</w:t>
      </w:r>
      <w:r>
        <w:rPr>
          <w:spacing w:val="-14"/>
          <w:sz w:val="28"/>
        </w:rPr>
        <w:t> </w:t>
      </w:r>
      <w:r>
        <w:rPr>
          <w:sz w:val="28"/>
        </w:rPr>
        <w:t>нормалары</w:t>
      </w:r>
    </w:p>
    <w:tbl>
      <w:tblPr>
        <w:tblW w:w="0" w:type="auto"/>
        <w:jc w:val="left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8"/>
        <w:gridCol w:w="1855"/>
        <w:gridCol w:w="1917"/>
        <w:gridCol w:w="2140"/>
        <w:gridCol w:w="1837"/>
      </w:tblGrid>
      <w:tr>
        <w:trPr>
          <w:trHeight w:val="345" w:hRule="atLeast"/>
        </w:trPr>
        <w:tc>
          <w:tcPr>
            <w:tcW w:w="2028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Сыныптар</w:t>
            </w:r>
          </w:p>
        </w:tc>
        <w:tc>
          <w:tcPr>
            <w:tcW w:w="1855" w:type="dxa"/>
          </w:tcPr>
          <w:p>
            <w:pPr>
              <w:pStyle w:val="TableParagraph"/>
              <w:spacing w:line="268" w:lineRule="exact"/>
              <w:ind w:left="482"/>
              <w:rPr>
                <w:sz w:val="24"/>
              </w:rPr>
            </w:pPr>
            <w:r>
              <w:rPr>
                <w:sz w:val="24"/>
              </w:rPr>
              <w:t>1-сынып</w:t>
            </w:r>
          </w:p>
        </w:tc>
        <w:tc>
          <w:tcPr>
            <w:tcW w:w="1917" w:type="dxa"/>
          </w:tcPr>
          <w:p>
            <w:pPr>
              <w:pStyle w:val="TableParagraph"/>
              <w:spacing w:line="268" w:lineRule="exact"/>
              <w:ind w:left="516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  <w:tc>
          <w:tcPr>
            <w:tcW w:w="2140" w:type="dxa"/>
          </w:tcPr>
          <w:p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  <w:tc>
          <w:tcPr>
            <w:tcW w:w="1837" w:type="dxa"/>
          </w:tcPr>
          <w:p>
            <w:pPr>
              <w:pStyle w:val="TableParagraph"/>
              <w:spacing w:line="268" w:lineRule="exact"/>
              <w:ind w:left="478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</w:tr>
      <w:tr>
        <w:trPr>
          <w:trHeight w:val="277" w:hRule="atLeast"/>
        </w:trPr>
        <w:tc>
          <w:tcPr>
            <w:tcW w:w="2028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1855" w:type="dxa"/>
          </w:tcPr>
          <w:p>
            <w:pPr>
              <w:pStyle w:val="TableParagraph"/>
              <w:spacing w:line="258" w:lineRule="exact"/>
              <w:ind w:left="453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917" w:type="dxa"/>
          </w:tcPr>
          <w:p>
            <w:pPr>
              <w:pStyle w:val="TableParagraph"/>
              <w:spacing w:line="258" w:lineRule="exact"/>
              <w:ind w:left="488"/>
              <w:rPr>
                <w:sz w:val="24"/>
              </w:rPr>
            </w:pPr>
            <w:r>
              <w:rPr>
                <w:sz w:val="24"/>
              </w:rPr>
              <w:t>30-40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2140" w:type="dxa"/>
          </w:tcPr>
          <w:p>
            <w:pPr>
              <w:pStyle w:val="TableParagraph"/>
              <w:spacing w:line="258" w:lineRule="exact"/>
              <w:ind w:left="602"/>
              <w:rPr>
                <w:sz w:val="24"/>
              </w:rPr>
            </w:pPr>
            <w:r>
              <w:rPr>
                <w:sz w:val="24"/>
              </w:rPr>
              <w:t>45-55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837" w:type="dxa"/>
          </w:tcPr>
          <w:p>
            <w:pPr>
              <w:pStyle w:val="TableParagraph"/>
              <w:spacing w:line="258" w:lineRule="exact"/>
              <w:ind w:left="452"/>
              <w:rPr>
                <w:sz w:val="24"/>
              </w:rPr>
            </w:pPr>
            <w:r>
              <w:rPr>
                <w:sz w:val="24"/>
              </w:rPr>
              <w:t>55-60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tabs>
          <w:tab w:pos="3830" w:val="left" w:leader="none"/>
          <w:tab w:pos="5196" w:val="left" w:leader="none"/>
          <w:tab w:pos="6626" w:val="left" w:leader="none"/>
          <w:tab w:pos="8072" w:val="left" w:leader="none"/>
          <w:tab w:pos="9507" w:val="left" w:leader="none"/>
        </w:tabs>
        <w:ind w:right="310"/>
        <w:jc w:val="left"/>
      </w:pPr>
      <w:r>
        <w:rPr/>
        <w:t>Төменде</w:t>
      </w:r>
      <w:r>
        <w:rPr>
          <w:spacing w:val="36"/>
        </w:rPr>
        <w:t> </w:t>
      </w:r>
      <w:r>
        <w:rPr/>
        <w:t>бөлім/ортақ</w:t>
        <w:tab/>
        <w:t>тақырып</w:t>
        <w:tab/>
        <w:t>бойынша</w:t>
        <w:tab/>
        <w:t>жиынтық</w:t>
        <w:tab/>
        <w:t>бағалау</w:t>
        <w:tab/>
      </w:r>
      <w:r>
        <w:rPr>
          <w:spacing w:val="-1"/>
        </w:rPr>
        <w:t>саны</w:t>
      </w:r>
      <w:r>
        <w:rPr>
          <w:spacing w:val="-67"/>
        </w:rPr>
        <w:t> </w:t>
      </w:r>
      <w:r>
        <w:rPr/>
        <w:t>көрсетілген</w:t>
      </w:r>
      <w:r>
        <w:rPr>
          <w:spacing w:val="-12"/>
        </w:rPr>
        <w:t> </w:t>
      </w:r>
      <w:r>
        <w:rPr/>
        <w:t>(5-кесте).</w:t>
      </w:r>
    </w:p>
    <w:p>
      <w:pPr>
        <w:pStyle w:val="ListParagraph"/>
        <w:numPr>
          <w:ilvl w:val="0"/>
          <w:numId w:val="65"/>
        </w:numPr>
        <w:tabs>
          <w:tab w:pos="1259" w:val="left" w:leader="none"/>
        </w:tabs>
        <w:spacing w:line="240" w:lineRule="auto" w:before="253" w:after="7"/>
        <w:ind w:left="1258" w:right="0" w:hanging="237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2"/>
          <w:sz w:val="28"/>
        </w:rPr>
        <w:t> </w:t>
      </w:r>
      <w:r>
        <w:rPr>
          <w:sz w:val="28"/>
        </w:rPr>
        <w:t>«Қазақ</w:t>
      </w:r>
      <w:r>
        <w:rPr>
          <w:spacing w:val="-1"/>
          <w:sz w:val="28"/>
        </w:rPr>
        <w:t> </w:t>
      </w:r>
      <w:r>
        <w:rPr>
          <w:sz w:val="28"/>
        </w:rPr>
        <w:t>тілі»</w:t>
      </w:r>
      <w:r>
        <w:rPr>
          <w:spacing w:val="-2"/>
          <w:sz w:val="28"/>
        </w:rPr>
        <w:t> </w:t>
      </w:r>
      <w:r>
        <w:rPr>
          <w:sz w:val="28"/>
        </w:rPr>
        <w:t>пәні</w:t>
      </w:r>
      <w:r>
        <w:rPr>
          <w:spacing w:val="-3"/>
          <w:sz w:val="28"/>
        </w:rPr>
        <w:t> </w:t>
      </w:r>
      <w:r>
        <w:rPr>
          <w:sz w:val="28"/>
        </w:rPr>
        <w:t>бойынша жиынтық</w:t>
      </w:r>
      <w:r>
        <w:rPr>
          <w:spacing w:val="-4"/>
          <w:sz w:val="28"/>
        </w:rPr>
        <w:t> </w:t>
      </w:r>
      <w:r>
        <w:rPr>
          <w:sz w:val="28"/>
        </w:rPr>
        <w:t>бағалау</w:t>
      </w:r>
      <w:r>
        <w:rPr>
          <w:spacing w:val="43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6"/>
        <w:gridCol w:w="1995"/>
        <w:gridCol w:w="2024"/>
        <w:gridCol w:w="1947"/>
        <w:gridCol w:w="2223"/>
      </w:tblGrid>
      <w:tr>
        <w:trPr>
          <w:trHeight w:val="276" w:hRule="atLeast"/>
        </w:trPr>
        <w:tc>
          <w:tcPr>
            <w:tcW w:w="1716" w:type="dxa"/>
            <w:vMerge w:val="restart"/>
          </w:tcPr>
          <w:p>
            <w:pPr>
              <w:pStyle w:val="TableParagraph"/>
              <w:spacing w:line="268" w:lineRule="exact"/>
              <w:ind w:left="487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8189" w:type="dxa"/>
            <w:gridSpan w:val="4"/>
          </w:tcPr>
          <w:p>
            <w:pPr>
              <w:pStyle w:val="TableParagraph"/>
              <w:spacing w:line="256" w:lineRule="exact"/>
              <w:ind w:left="1058" w:right="1052"/>
              <w:jc w:val="center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бағалаудың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5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spacing w:line="256" w:lineRule="exact"/>
              <w:ind w:left="565" w:right="497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2024" w:type="dxa"/>
          </w:tcPr>
          <w:p>
            <w:pPr>
              <w:pStyle w:val="TableParagraph"/>
              <w:spacing w:line="256" w:lineRule="exact"/>
              <w:ind w:left="548" w:right="543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47" w:type="dxa"/>
          </w:tcPr>
          <w:p>
            <w:pPr>
              <w:pStyle w:val="TableParagraph"/>
              <w:spacing w:line="256" w:lineRule="exact"/>
              <w:ind w:left="509" w:right="505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223" w:type="dxa"/>
          </w:tcPr>
          <w:p>
            <w:pPr>
              <w:pStyle w:val="TableParagraph"/>
              <w:spacing w:line="256" w:lineRule="exact"/>
              <w:ind w:left="646" w:right="644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71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  <w:tc>
          <w:tcPr>
            <w:tcW w:w="1995" w:type="dxa"/>
          </w:tcPr>
          <w:p>
            <w:pPr>
              <w:pStyle w:val="TableParagraph"/>
              <w:spacing w:line="256" w:lineRule="exact"/>
              <w:ind w:left="504" w:right="49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24" w:type="dxa"/>
          </w:tcPr>
          <w:p>
            <w:pPr>
              <w:pStyle w:val="TableParagraph"/>
              <w:spacing w:line="256" w:lineRule="exact"/>
              <w:ind w:left="548" w:right="541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947" w:type="dxa"/>
          </w:tcPr>
          <w:p>
            <w:pPr>
              <w:pStyle w:val="TableParagraph"/>
              <w:spacing w:line="256" w:lineRule="exact"/>
              <w:ind w:left="509" w:right="50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223" w:type="dxa"/>
          </w:tcPr>
          <w:p>
            <w:pPr>
              <w:pStyle w:val="TableParagraph"/>
              <w:spacing w:line="256" w:lineRule="exact"/>
              <w:ind w:left="646" w:right="642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75" w:hRule="atLeast"/>
        </w:trPr>
        <w:tc>
          <w:tcPr>
            <w:tcW w:w="171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  <w:tc>
          <w:tcPr>
            <w:tcW w:w="1995" w:type="dxa"/>
          </w:tcPr>
          <w:p>
            <w:pPr>
              <w:pStyle w:val="TableParagraph"/>
              <w:spacing w:line="256" w:lineRule="exact"/>
              <w:ind w:left="504" w:right="49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24" w:type="dxa"/>
          </w:tcPr>
          <w:p>
            <w:pPr>
              <w:pStyle w:val="TableParagraph"/>
              <w:spacing w:line="256" w:lineRule="exact"/>
              <w:ind w:left="548" w:right="541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947" w:type="dxa"/>
          </w:tcPr>
          <w:p>
            <w:pPr>
              <w:pStyle w:val="TableParagraph"/>
              <w:spacing w:line="256" w:lineRule="exact"/>
              <w:ind w:left="509" w:right="50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223" w:type="dxa"/>
          </w:tcPr>
          <w:p>
            <w:pPr>
              <w:pStyle w:val="TableParagraph"/>
              <w:spacing w:line="256" w:lineRule="exact"/>
              <w:ind w:left="646" w:right="642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78" w:hRule="atLeast"/>
        </w:trPr>
        <w:tc>
          <w:tcPr>
            <w:tcW w:w="171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  <w:tc>
          <w:tcPr>
            <w:tcW w:w="1995" w:type="dxa"/>
          </w:tcPr>
          <w:p>
            <w:pPr>
              <w:pStyle w:val="TableParagraph"/>
              <w:spacing w:line="258" w:lineRule="exact"/>
              <w:ind w:left="504" w:right="49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24" w:type="dxa"/>
          </w:tcPr>
          <w:p>
            <w:pPr>
              <w:pStyle w:val="TableParagraph"/>
              <w:spacing w:line="258" w:lineRule="exact"/>
              <w:ind w:left="548" w:right="541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947" w:type="dxa"/>
          </w:tcPr>
          <w:p>
            <w:pPr>
              <w:pStyle w:val="TableParagraph"/>
              <w:spacing w:line="258" w:lineRule="exact"/>
              <w:ind w:left="509" w:right="50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223" w:type="dxa"/>
          </w:tcPr>
          <w:p>
            <w:pPr>
              <w:pStyle w:val="TableParagraph"/>
              <w:spacing w:line="258" w:lineRule="exact"/>
              <w:ind w:left="646" w:right="642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</w:tbl>
    <w:p>
      <w:pPr>
        <w:spacing w:before="0"/>
        <w:ind w:left="313" w:right="0" w:firstLine="708"/>
        <w:jc w:val="left"/>
        <w:rPr>
          <w:sz w:val="24"/>
        </w:rPr>
      </w:pPr>
      <w:r>
        <w:rPr>
          <w:b/>
          <w:sz w:val="24"/>
        </w:rPr>
        <w:t>*</w:t>
      </w:r>
      <w:r>
        <w:rPr>
          <w:b/>
          <w:spacing w:val="39"/>
          <w:sz w:val="24"/>
        </w:rPr>
        <w:t> </w:t>
      </w:r>
      <w:r>
        <w:rPr>
          <w:sz w:val="24"/>
        </w:rPr>
        <w:t>Бөлім/ортақ</w:t>
      </w:r>
      <w:r>
        <w:rPr>
          <w:spacing w:val="40"/>
          <w:sz w:val="24"/>
        </w:rPr>
        <w:t> </w:t>
      </w:r>
      <w:r>
        <w:rPr>
          <w:sz w:val="24"/>
        </w:rPr>
        <w:t>тақырып</w:t>
      </w:r>
      <w:r>
        <w:rPr>
          <w:spacing w:val="40"/>
          <w:sz w:val="24"/>
        </w:rPr>
        <w:t> </w:t>
      </w:r>
      <w:r>
        <w:rPr>
          <w:sz w:val="24"/>
        </w:rPr>
        <w:t>бойынша</w:t>
      </w:r>
      <w:r>
        <w:rPr>
          <w:spacing w:val="38"/>
          <w:sz w:val="24"/>
        </w:rPr>
        <w:t> </w:t>
      </w:r>
      <w:r>
        <w:rPr>
          <w:sz w:val="24"/>
        </w:rPr>
        <w:t>жиынтық</w:t>
      </w:r>
      <w:r>
        <w:rPr>
          <w:spacing w:val="37"/>
          <w:sz w:val="24"/>
        </w:rPr>
        <w:t> </w:t>
      </w:r>
      <w:r>
        <w:rPr>
          <w:sz w:val="24"/>
        </w:rPr>
        <w:t>бағалауда</w:t>
      </w:r>
      <w:r>
        <w:rPr>
          <w:spacing w:val="38"/>
          <w:sz w:val="24"/>
        </w:rPr>
        <w:t> </w:t>
      </w:r>
      <w:r>
        <w:rPr>
          <w:sz w:val="24"/>
        </w:rPr>
        <w:t>сөйлеу</w:t>
      </w:r>
      <w:r>
        <w:rPr>
          <w:spacing w:val="40"/>
          <w:sz w:val="24"/>
        </w:rPr>
        <w:t> </w:t>
      </w:r>
      <w:r>
        <w:rPr>
          <w:sz w:val="24"/>
        </w:rPr>
        <w:t>әрекетінің</w:t>
      </w:r>
      <w:r>
        <w:rPr>
          <w:spacing w:val="39"/>
          <w:sz w:val="24"/>
        </w:rPr>
        <w:t> </w:t>
      </w:r>
      <w:r>
        <w:rPr>
          <w:sz w:val="24"/>
        </w:rPr>
        <w:t>екі</w:t>
      </w:r>
      <w:r>
        <w:rPr>
          <w:spacing w:val="37"/>
          <w:sz w:val="24"/>
        </w:rPr>
        <w:t> </w:t>
      </w:r>
      <w:r>
        <w:rPr>
          <w:sz w:val="24"/>
        </w:rPr>
        <w:t>түрі</w:t>
      </w:r>
      <w:r>
        <w:rPr>
          <w:spacing w:val="-57"/>
          <w:sz w:val="24"/>
        </w:rPr>
        <w:t> </w:t>
      </w:r>
      <w:r>
        <w:rPr>
          <w:sz w:val="24"/>
        </w:rPr>
        <w:t>біріктіріледі</w:t>
      </w:r>
      <w:r>
        <w:rPr>
          <w:spacing w:val="-1"/>
          <w:sz w:val="24"/>
        </w:rPr>
        <w:t> </w:t>
      </w:r>
      <w:r>
        <w:rPr>
          <w:sz w:val="24"/>
        </w:rPr>
        <w:t>(мысалы,</w:t>
      </w:r>
      <w:r>
        <w:rPr>
          <w:spacing w:val="-1"/>
          <w:sz w:val="24"/>
        </w:rPr>
        <w:t> </w:t>
      </w:r>
      <w:r>
        <w:rPr>
          <w:sz w:val="24"/>
        </w:rPr>
        <w:t>тыңдалым</w:t>
      </w:r>
      <w:r>
        <w:rPr>
          <w:spacing w:val="-1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айтылым; оқылым</w:t>
      </w:r>
      <w:r>
        <w:rPr>
          <w:spacing w:val="-2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жазылым).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35" w:lineRule="auto"/>
        <w:ind w:right="308"/>
      </w:pPr>
      <w:r>
        <w:rPr/>
        <w:t>Мұғалім пән аясында білім алушының сөздік қорын кеңейту үшін үлгілік</w:t>
      </w:r>
      <w:r>
        <w:rPr>
          <w:spacing w:val="1"/>
        </w:rPr>
        <w:t> </w:t>
      </w:r>
      <w:r>
        <w:rPr/>
        <w:t>оқу бағдарламасында берілген лексикалық-грамматикалық минимумды негізге</w:t>
      </w:r>
      <w:r>
        <w:rPr>
          <w:spacing w:val="1"/>
        </w:rPr>
        <w:t> </w:t>
      </w:r>
      <w:r>
        <w:rPr/>
        <w:t>алады. Әр сабақта 2 лексикалық минимумды меңгерту ұсынылады. Лексикалық</w:t>
      </w:r>
      <w:r>
        <w:rPr>
          <w:spacing w:val="1"/>
        </w:rPr>
        <w:t> </w:t>
      </w:r>
      <w:r>
        <w:rPr/>
        <w:t>минимумда</w:t>
      </w:r>
      <w:r>
        <w:rPr>
          <w:spacing w:val="37"/>
        </w:rPr>
        <w:t> </w:t>
      </w:r>
      <w:r>
        <w:rPr/>
        <w:t>ортақ</w:t>
      </w:r>
      <w:r>
        <w:rPr>
          <w:spacing w:val="34"/>
        </w:rPr>
        <w:t> </w:t>
      </w:r>
      <w:r>
        <w:rPr/>
        <w:t>тақырыптар</w:t>
      </w:r>
      <w:r>
        <w:rPr>
          <w:spacing w:val="38"/>
        </w:rPr>
        <w:t> </w:t>
      </w:r>
      <w:r>
        <w:rPr/>
        <w:t>бойынша</w:t>
      </w:r>
      <w:r>
        <w:rPr>
          <w:spacing w:val="37"/>
        </w:rPr>
        <w:t> </w:t>
      </w:r>
      <w:r>
        <w:rPr/>
        <w:t>сонымен</w:t>
      </w:r>
      <w:r>
        <w:rPr>
          <w:spacing w:val="37"/>
        </w:rPr>
        <w:t> </w:t>
      </w:r>
      <w:r>
        <w:rPr/>
        <w:t>қатар</w:t>
      </w:r>
      <w:r>
        <w:rPr>
          <w:spacing w:val="36"/>
        </w:rPr>
        <w:t> </w:t>
      </w:r>
      <w:r>
        <w:rPr/>
        <w:t>күнделікті</w:t>
      </w:r>
      <w:r>
        <w:rPr>
          <w:spacing w:val="38"/>
        </w:rPr>
        <w:t> </w:t>
      </w:r>
      <w:r>
        <w:rPr/>
        <w:t>тұрмыс-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08" w:firstLine="0"/>
      </w:pPr>
      <w:r>
        <w:rPr/>
        <w:t>тіршілікте, әлеуметтік ортада жиі қолданылатын сөздер, қазақ тілін меңгерудің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деңгейіне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келетін</w:t>
      </w:r>
      <w:r>
        <w:rPr>
          <w:spacing w:val="1"/>
        </w:rPr>
        <w:t> </w:t>
      </w:r>
      <w:r>
        <w:rPr/>
        <w:t>(1-4-сыныптар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қарапайым</w:t>
      </w:r>
      <w:r>
        <w:rPr>
          <w:spacing w:val="1"/>
        </w:rPr>
        <w:t> </w:t>
      </w:r>
      <w:r>
        <w:rPr/>
        <w:t>деңгей)</w:t>
      </w:r>
      <w:r>
        <w:rPr>
          <w:spacing w:val="1"/>
        </w:rPr>
        <w:t> </w:t>
      </w:r>
      <w:r>
        <w:rPr/>
        <w:t>шектеулі сөздер мен сөз тіркестері қамтылған. 1-4-сынып білім алушылары үшін</w:t>
      </w:r>
      <w:r>
        <w:rPr>
          <w:spacing w:val="1"/>
        </w:rPr>
        <w:t> </w:t>
      </w:r>
      <w:r>
        <w:rPr/>
        <w:t>лексикалық</w:t>
      </w:r>
      <w:r>
        <w:rPr>
          <w:spacing w:val="1"/>
        </w:rPr>
        <w:t> </w:t>
      </w:r>
      <w:r>
        <w:rPr/>
        <w:t>минимумдар</w:t>
      </w:r>
      <w:r>
        <w:rPr>
          <w:spacing w:val="1"/>
        </w:rPr>
        <w:t> </w:t>
      </w:r>
      <w:r>
        <w:rPr/>
        <w:t>саны:</w:t>
      </w:r>
      <w:r>
        <w:rPr>
          <w:spacing w:val="1"/>
        </w:rPr>
        <w:t> </w:t>
      </w:r>
      <w:r>
        <w:rPr/>
        <w:t>752</w:t>
      </w:r>
      <w:r>
        <w:rPr>
          <w:spacing w:val="1"/>
        </w:rPr>
        <w:t> </w:t>
      </w:r>
      <w:r>
        <w:rPr/>
        <w:t>сөз,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ішінде:1-сыныпта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120</w:t>
      </w:r>
      <w:r>
        <w:rPr>
          <w:spacing w:val="1"/>
        </w:rPr>
        <w:t> </w:t>
      </w:r>
      <w:r>
        <w:rPr/>
        <w:t>сөз,</w:t>
      </w:r>
      <w:r>
        <w:rPr>
          <w:spacing w:val="1"/>
        </w:rPr>
        <w:t> </w:t>
      </w:r>
      <w:r>
        <w:rPr/>
        <w:t>2-сыныпта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188</w:t>
      </w:r>
      <w:r>
        <w:rPr>
          <w:spacing w:val="1"/>
        </w:rPr>
        <w:t> </w:t>
      </w:r>
      <w:r>
        <w:rPr/>
        <w:t>сөз,</w:t>
      </w:r>
      <w:r>
        <w:rPr>
          <w:spacing w:val="-2"/>
        </w:rPr>
        <w:t> </w:t>
      </w:r>
      <w:r>
        <w:rPr/>
        <w:t>3-сыныпта</w:t>
      </w:r>
      <w:r>
        <w:rPr>
          <w:spacing w:val="-3"/>
        </w:rPr>
        <w:t> </w:t>
      </w:r>
      <w:r>
        <w:rPr/>
        <w:t>– 188</w:t>
      </w:r>
      <w:r>
        <w:rPr>
          <w:spacing w:val="1"/>
        </w:rPr>
        <w:t> </w:t>
      </w:r>
      <w:r>
        <w:rPr/>
        <w:t>сөз,</w:t>
      </w:r>
      <w:r>
        <w:rPr>
          <w:spacing w:val="-2"/>
        </w:rPr>
        <w:t> </w:t>
      </w:r>
      <w:r>
        <w:rPr/>
        <w:t>4-сыныпта</w:t>
      </w:r>
      <w:r>
        <w:rPr>
          <w:spacing w:val="-3"/>
        </w:rPr>
        <w:t> </w:t>
      </w:r>
      <w:r>
        <w:rPr/>
        <w:t>– 256</w:t>
      </w:r>
      <w:r>
        <w:rPr>
          <w:spacing w:val="-3"/>
        </w:rPr>
        <w:t> </w:t>
      </w:r>
      <w:r>
        <w:rPr/>
        <w:t>сөз.</w:t>
      </w:r>
    </w:p>
    <w:p>
      <w:pPr>
        <w:pStyle w:val="BodyText"/>
        <w:spacing w:line="235" w:lineRule="auto"/>
        <w:ind w:right="307"/>
      </w:pPr>
      <w:r>
        <w:rPr/>
        <w:t>Пән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«НЗМ»</w:t>
      </w:r>
      <w:r>
        <w:rPr>
          <w:spacing w:val="1"/>
        </w:rPr>
        <w:t> </w:t>
      </w:r>
      <w:r>
        <w:rPr/>
        <w:t>ДББҰ</w:t>
      </w:r>
      <w:r>
        <w:rPr>
          <w:spacing w:val="1"/>
        </w:rPr>
        <w:t> </w:t>
      </w:r>
      <w:r>
        <w:rPr/>
        <w:t>әзірлеген «КазLinguа» электронды қосымшасын сабақтан тыс уақытта қолдану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кез</w:t>
      </w:r>
      <w:r>
        <w:rPr>
          <w:spacing w:val="1"/>
        </w:rPr>
        <w:t> </w:t>
      </w:r>
      <w:r>
        <w:rPr/>
        <w:t>келген</w:t>
      </w:r>
      <w:r>
        <w:rPr>
          <w:spacing w:val="1"/>
        </w:rPr>
        <w:t> </w:t>
      </w:r>
      <w:r>
        <w:rPr/>
        <w:t>Android</w:t>
      </w:r>
      <w:r>
        <w:rPr>
          <w:spacing w:val="1"/>
        </w:rPr>
        <w:t> </w:t>
      </w:r>
      <w:r>
        <w:rPr/>
        <w:t>ұялы</w:t>
      </w:r>
      <w:r>
        <w:rPr>
          <w:spacing w:val="1"/>
        </w:rPr>
        <w:t> </w:t>
      </w:r>
      <w:r>
        <w:rPr/>
        <w:t>телефондарына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компьютерге</w:t>
      </w:r>
      <w:r>
        <w:rPr>
          <w:spacing w:val="-1"/>
        </w:rPr>
        <w:t> </w:t>
      </w:r>
      <w:r>
        <w:rPr/>
        <w:t>ақысыз</w:t>
      </w:r>
      <w:r>
        <w:rPr>
          <w:spacing w:val="-1"/>
        </w:rPr>
        <w:t> </w:t>
      </w:r>
      <w:r>
        <w:rPr/>
        <w:t>жүктеліп,</w:t>
      </w:r>
      <w:r>
        <w:rPr>
          <w:spacing w:val="-5"/>
        </w:rPr>
        <w:t> </w:t>
      </w:r>
      <w:r>
        <w:rPr/>
        <w:t>offline режімде қолданылады.</w:t>
      </w:r>
    </w:p>
    <w:p>
      <w:pPr>
        <w:pStyle w:val="BodyText"/>
        <w:ind w:right="312"/>
      </w:pPr>
      <w:r>
        <w:rPr/>
        <w:t>Оқушы</w:t>
      </w:r>
      <w:r>
        <w:rPr>
          <w:spacing w:val="1"/>
        </w:rPr>
        <w:t> </w:t>
      </w:r>
      <w:r>
        <w:rPr/>
        <w:t>ойын</w:t>
      </w:r>
      <w:r>
        <w:rPr>
          <w:spacing w:val="1"/>
        </w:rPr>
        <w:t> </w:t>
      </w:r>
      <w:r>
        <w:rPr/>
        <w:t>түрінде</w:t>
      </w:r>
      <w:r>
        <w:rPr>
          <w:spacing w:val="1"/>
        </w:rPr>
        <w:t> </w:t>
      </w:r>
      <w:r>
        <w:rPr/>
        <w:t>берілген</w:t>
      </w:r>
      <w:r>
        <w:rPr>
          <w:spacing w:val="1"/>
        </w:rPr>
        <w:t> </w:t>
      </w:r>
      <w:r>
        <w:rPr/>
        <w:t>тапсырмаларды</w:t>
      </w:r>
      <w:r>
        <w:rPr>
          <w:spacing w:val="1"/>
        </w:rPr>
        <w:t> </w:t>
      </w:r>
      <w:r>
        <w:rPr/>
        <w:t>орындау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тілінде</w:t>
      </w:r>
      <w:r>
        <w:rPr>
          <w:spacing w:val="1"/>
        </w:rPr>
        <w:t> </w:t>
      </w:r>
      <w:r>
        <w:rPr/>
        <w:t>қарым-қатынас</w:t>
      </w:r>
      <w:r>
        <w:rPr>
          <w:spacing w:val="1"/>
        </w:rPr>
        <w:t> </w:t>
      </w:r>
      <w:r>
        <w:rPr/>
        <w:t>жасауға,</w:t>
      </w:r>
      <w:r>
        <w:rPr>
          <w:spacing w:val="1"/>
        </w:rPr>
        <w:t> </w:t>
      </w:r>
      <w:r>
        <w:rPr/>
        <w:t>суретті</w:t>
      </w:r>
      <w:r>
        <w:rPr>
          <w:spacing w:val="1"/>
        </w:rPr>
        <w:t> </w:t>
      </w:r>
      <w:r>
        <w:rPr/>
        <w:t>сөздіктер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сөздік</w:t>
      </w:r>
      <w:r>
        <w:rPr>
          <w:spacing w:val="1"/>
        </w:rPr>
        <w:t> </w:t>
      </w:r>
      <w:r>
        <w:rPr/>
        <w:t>қорларын</w:t>
      </w:r>
      <w:r>
        <w:rPr>
          <w:spacing w:val="1"/>
        </w:rPr>
        <w:t> </w:t>
      </w:r>
      <w:r>
        <w:rPr/>
        <w:t>көбейте</w:t>
      </w:r>
      <w:r>
        <w:rPr>
          <w:spacing w:val="-1"/>
        </w:rPr>
        <w:t> </w:t>
      </w:r>
      <w:r>
        <w:rPr/>
        <w:t>отырып,</w:t>
      </w:r>
      <w:r>
        <w:rPr>
          <w:spacing w:val="-2"/>
        </w:rPr>
        <w:t> </w:t>
      </w:r>
      <w:r>
        <w:rPr/>
        <w:t>синтаксистік</w:t>
      </w:r>
      <w:r>
        <w:rPr>
          <w:spacing w:val="-1"/>
        </w:rPr>
        <w:t> </w:t>
      </w:r>
      <w:r>
        <w:rPr/>
        <w:t>конструкциялар құруға</w:t>
      </w:r>
      <w:r>
        <w:rPr>
          <w:spacing w:val="-1"/>
        </w:rPr>
        <w:t> </w:t>
      </w:r>
      <w:r>
        <w:rPr/>
        <w:t>дағдыланады.</w:t>
      </w:r>
    </w:p>
    <w:p>
      <w:pPr>
        <w:pStyle w:val="BodyText"/>
        <w:ind w:right="319"/>
      </w:pP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оқушы</w:t>
      </w:r>
      <w:r>
        <w:rPr>
          <w:spacing w:val="1"/>
        </w:rPr>
        <w:t> </w:t>
      </w:r>
      <w:r>
        <w:rPr/>
        <w:t>өзінің</w:t>
      </w:r>
      <w:r>
        <w:rPr>
          <w:spacing w:val="1"/>
        </w:rPr>
        <w:t> </w:t>
      </w:r>
      <w:r>
        <w:rPr/>
        <w:t>тілді</w:t>
      </w:r>
      <w:r>
        <w:rPr>
          <w:spacing w:val="1"/>
        </w:rPr>
        <w:t> </w:t>
      </w:r>
      <w:r>
        <w:rPr/>
        <w:t>меңгеру</w:t>
      </w:r>
      <w:r>
        <w:rPr>
          <w:spacing w:val="1"/>
        </w:rPr>
        <w:t> </w:t>
      </w:r>
      <w:r>
        <w:rPr/>
        <w:t>деңгейін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тақырыптың</w:t>
      </w:r>
      <w:r>
        <w:rPr>
          <w:spacing w:val="1"/>
        </w:rPr>
        <w:t> </w:t>
      </w:r>
      <w:r>
        <w:rPr/>
        <w:t>соңында</w:t>
      </w:r>
      <w:r>
        <w:rPr>
          <w:spacing w:val="-5"/>
        </w:rPr>
        <w:t> </w:t>
      </w:r>
      <w:r>
        <w:rPr/>
        <w:t>берілген тест</w:t>
      </w:r>
      <w:r>
        <w:rPr>
          <w:spacing w:val="-1"/>
        </w:rPr>
        <w:t> </w:t>
      </w:r>
      <w:r>
        <w:rPr/>
        <w:t>сұрақтары</w:t>
      </w:r>
      <w:r>
        <w:rPr>
          <w:spacing w:val="-1"/>
        </w:rPr>
        <w:t> </w:t>
      </w:r>
      <w:r>
        <w:rPr/>
        <w:t>арқылы</w:t>
      </w:r>
      <w:r>
        <w:rPr>
          <w:spacing w:val="-1"/>
        </w:rPr>
        <w:t> </w:t>
      </w:r>
      <w:r>
        <w:rPr/>
        <w:t>үнемі</w:t>
      </w:r>
      <w:r>
        <w:rPr>
          <w:spacing w:val="-1"/>
        </w:rPr>
        <w:t> </w:t>
      </w:r>
      <w:r>
        <w:rPr/>
        <w:t>қадағалап,</w:t>
      </w:r>
      <w:r>
        <w:rPr>
          <w:spacing w:val="-2"/>
        </w:rPr>
        <w:t> </w:t>
      </w:r>
      <w:r>
        <w:rPr/>
        <w:t>бағалап</w:t>
      </w:r>
      <w:r>
        <w:rPr>
          <w:spacing w:val="-2"/>
        </w:rPr>
        <w:t> </w:t>
      </w:r>
      <w:r>
        <w:rPr/>
        <w:t>отырады.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65"/>
        </w:numPr>
        <w:tabs>
          <w:tab w:pos="1259" w:val="left" w:leader="none"/>
        </w:tabs>
        <w:spacing w:line="240" w:lineRule="auto" w:before="0" w:after="7"/>
        <w:ind w:left="1258" w:right="0" w:hanging="237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Қазақ</w:t>
      </w:r>
      <w:r>
        <w:rPr>
          <w:spacing w:val="65"/>
          <w:sz w:val="28"/>
        </w:rPr>
        <w:t> </w:t>
      </w:r>
      <w:r>
        <w:rPr>
          <w:sz w:val="28"/>
        </w:rPr>
        <w:t>тілін</w:t>
      </w:r>
      <w:r>
        <w:rPr>
          <w:spacing w:val="-4"/>
          <w:sz w:val="28"/>
        </w:rPr>
        <w:t> </w:t>
      </w:r>
      <w:r>
        <w:rPr>
          <w:sz w:val="28"/>
        </w:rPr>
        <w:t>меңгерудің</w:t>
      </w:r>
      <w:r>
        <w:rPr>
          <w:spacing w:val="-3"/>
          <w:sz w:val="28"/>
        </w:rPr>
        <w:t> </w:t>
      </w:r>
      <w:r>
        <w:rPr>
          <w:sz w:val="28"/>
        </w:rPr>
        <w:t>лексикалық</w:t>
      </w:r>
      <w:r>
        <w:rPr>
          <w:spacing w:val="-2"/>
          <w:sz w:val="28"/>
        </w:rPr>
        <w:t> </w:t>
      </w:r>
      <w:r>
        <w:rPr>
          <w:sz w:val="28"/>
        </w:rPr>
        <w:t>деңгейі</w:t>
      </w:r>
      <w:r>
        <w:rPr>
          <w:spacing w:val="-1"/>
          <w:sz w:val="28"/>
        </w:rPr>
        <w:t> </w:t>
      </w:r>
      <w:r>
        <w:rPr>
          <w:sz w:val="28"/>
        </w:rPr>
        <w:t>(Т2)</w:t>
      </w: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994"/>
        <w:gridCol w:w="995"/>
        <w:gridCol w:w="853"/>
        <w:gridCol w:w="709"/>
        <w:gridCol w:w="851"/>
        <w:gridCol w:w="567"/>
        <w:gridCol w:w="711"/>
        <w:gridCol w:w="851"/>
        <w:gridCol w:w="570"/>
        <w:gridCol w:w="709"/>
        <w:gridCol w:w="709"/>
      </w:tblGrid>
      <w:tr>
        <w:trPr>
          <w:trHeight w:val="340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74" w:right="165" w:firstLine="50"/>
              <w:jc w:val="both"/>
              <w:rPr>
                <w:sz w:val="24"/>
              </w:rPr>
            </w:pPr>
            <w:r>
              <w:rPr>
                <w:sz w:val="24"/>
              </w:rPr>
              <w:t>Сы-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нып-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тар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тілін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меңгер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у-дің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деңгей-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лері</w:t>
            </w:r>
          </w:p>
        </w:tc>
        <w:tc>
          <w:tcPr>
            <w:tcW w:w="995" w:type="dxa"/>
            <w:vMerge w:val="restart"/>
          </w:tcPr>
          <w:p>
            <w:pPr>
              <w:pStyle w:val="TableParagraph"/>
              <w:ind w:left="148" w:right="139" w:firstLine="2"/>
              <w:jc w:val="center"/>
              <w:rPr>
                <w:sz w:val="24"/>
              </w:rPr>
            </w:pPr>
            <w:r>
              <w:rPr>
                <w:sz w:val="24"/>
              </w:rPr>
              <w:t>Жыл-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жүкте-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месі-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көлемі</w:t>
            </w:r>
          </w:p>
        </w:tc>
        <w:tc>
          <w:tcPr>
            <w:tcW w:w="853" w:type="dxa"/>
            <w:vMerge w:val="restart"/>
          </w:tcPr>
          <w:p>
            <w:pPr>
              <w:pStyle w:val="TableParagraph"/>
              <w:ind w:left="144" w:right="140" w:firstLine="3"/>
              <w:jc w:val="center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сабақ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мең-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гері-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летін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  <w:p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5677" w:type="dxa"/>
            <w:gridSpan w:val="8"/>
          </w:tcPr>
          <w:p>
            <w:pPr>
              <w:pStyle w:val="TableParagraph"/>
              <w:spacing w:line="268" w:lineRule="exact"/>
              <w:ind w:left="1022"/>
              <w:rPr>
                <w:sz w:val="24"/>
              </w:rPr>
            </w:pPr>
            <w:r>
              <w:rPr>
                <w:sz w:val="24"/>
              </w:rPr>
              <w:t>Т2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меңгерудің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лексикалық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деңгейі</w:t>
            </w:r>
          </w:p>
        </w:tc>
      </w:tr>
      <w:tr>
        <w:trPr>
          <w:trHeight w:val="278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</w:tcPr>
          <w:p>
            <w:pPr>
              <w:pStyle w:val="TableParagraph"/>
              <w:ind w:left="191" w:right="186" w:hanging="5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ап-</w:t>
            </w:r>
          </w:p>
          <w:p>
            <w:pPr>
              <w:pStyle w:val="TableParagraph"/>
              <w:ind w:left="235" w:right="184" w:hanging="32"/>
              <w:rPr>
                <w:sz w:val="24"/>
              </w:rPr>
            </w:pPr>
            <w:r>
              <w:rPr>
                <w:sz w:val="24"/>
              </w:rPr>
              <w:t>та-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ind w:left="176" w:right="171" w:firstLine="38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лын-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</w:t>
            </w:r>
          </w:p>
        </w:tc>
        <w:tc>
          <w:tcPr>
            <w:tcW w:w="2699" w:type="dxa"/>
            <w:gridSpan w:val="4"/>
          </w:tcPr>
          <w:p>
            <w:pPr>
              <w:pStyle w:val="TableParagraph"/>
              <w:spacing w:line="258" w:lineRule="exact"/>
              <w:ind w:left="377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1418" w:type="dxa"/>
            <w:gridSpan w:val="2"/>
            <w:vMerge w:val="restart"/>
          </w:tcPr>
          <w:p>
            <w:pPr>
              <w:pStyle w:val="TableParagraph"/>
              <w:spacing w:line="270" w:lineRule="exact"/>
              <w:ind w:left="361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</w:tr>
      <w:tr>
        <w:trPr>
          <w:trHeight w:val="275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gridSpan w:val="4"/>
          </w:tcPr>
          <w:p>
            <w:pPr>
              <w:pStyle w:val="TableParagraph"/>
              <w:spacing w:line="256" w:lineRule="exact"/>
              <w:ind w:left="473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3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line="268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>
            <w:pPr>
              <w:pStyle w:val="TableParagraph"/>
              <w:spacing w:line="268" w:lineRule="exact"/>
              <w:ind w:left="103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min</w:t>
            </w:r>
          </w:p>
        </w:tc>
        <w:tc>
          <w:tcPr>
            <w:tcW w:w="709" w:type="dxa"/>
          </w:tcPr>
          <w:p>
            <w:pPr>
              <w:pStyle w:val="TableParagraph"/>
              <w:spacing w:line="268" w:lineRule="exact"/>
              <w:ind w:left="102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maх</w:t>
            </w:r>
          </w:p>
        </w:tc>
      </w:tr>
      <w:tr>
        <w:trPr>
          <w:trHeight w:val="276" w:hRule="atLeast"/>
        </w:trPr>
        <w:tc>
          <w:tcPr>
            <w:tcW w:w="852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268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А1</w:t>
            </w:r>
          </w:p>
        </w:tc>
        <w:tc>
          <w:tcPr>
            <w:tcW w:w="995" w:type="dxa"/>
          </w:tcPr>
          <w:p>
            <w:pPr>
              <w:pStyle w:val="TableParagraph"/>
              <w:spacing w:line="256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221" w:right="219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67" w:type="dxa"/>
          </w:tcPr>
          <w:p>
            <w:pPr>
              <w:pStyle w:val="TableParagraph"/>
              <w:spacing w:line="256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1" w:type="dxa"/>
          </w:tcPr>
          <w:p>
            <w:pPr>
              <w:pStyle w:val="TableParagraph"/>
              <w:spacing w:line="256" w:lineRule="exact"/>
              <w:ind w:left="209" w:right="21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70" w:type="dxa"/>
          </w:tcPr>
          <w:p>
            <w:pPr>
              <w:pStyle w:val="TableParagraph"/>
              <w:spacing w:line="256" w:lineRule="exact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3" w:right="114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1" w:right="114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>
        <w:trPr>
          <w:trHeight w:val="275" w:hRule="atLeast"/>
        </w:trPr>
        <w:tc>
          <w:tcPr>
            <w:tcW w:w="852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line="256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3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221" w:right="219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567" w:type="dxa"/>
          </w:tcPr>
          <w:p>
            <w:pPr>
              <w:pStyle w:val="TableParagraph"/>
              <w:spacing w:line="256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1" w:type="dxa"/>
          </w:tcPr>
          <w:p>
            <w:pPr>
              <w:pStyle w:val="TableParagraph"/>
              <w:spacing w:line="256" w:lineRule="exact"/>
              <w:ind w:left="209" w:right="21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70" w:type="dxa"/>
          </w:tcPr>
          <w:p>
            <w:pPr>
              <w:pStyle w:val="TableParagraph"/>
              <w:spacing w:line="256" w:lineRule="exact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3" w:right="114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1" w:right="114"/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</w:tr>
      <w:tr>
        <w:trPr>
          <w:trHeight w:val="275" w:hRule="atLeast"/>
        </w:trPr>
        <w:tc>
          <w:tcPr>
            <w:tcW w:w="852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line="256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3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221" w:right="219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567" w:type="dxa"/>
          </w:tcPr>
          <w:p>
            <w:pPr>
              <w:pStyle w:val="TableParagraph"/>
              <w:spacing w:line="256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1" w:type="dxa"/>
          </w:tcPr>
          <w:p>
            <w:pPr>
              <w:pStyle w:val="TableParagraph"/>
              <w:spacing w:line="256" w:lineRule="exact"/>
              <w:ind w:left="209" w:right="21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70" w:type="dxa"/>
          </w:tcPr>
          <w:p>
            <w:pPr>
              <w:pStyle w:val="TableParagraph"/>
              <w:spacing w:line="256" w:lineRule="exact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3" w:right="114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1" w:right="114"/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</w:tr>
      <w:tr>
        <w:trPr>
          <w:trHeight w:val="278" w:hRule="atLeast"/>
        </w:trPr>
        <w:tc>
          <w:tcPr>
            <w:tcW w:w="852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А2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3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>
            <w:pPr>
              <w:pStyle w:val="TableParagraph"/>
              <w:spacing w:line="258" w:lineRule="exact"/>
              <w:ind w:left="220" w:right="219"/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11" w:type="dxa"/>
          </w:tcPr>
          <w:p>
            <w:pPr>
              <w:pStyle w:val="TableParagraph"/>
              <w:spacing w:line="258" w:lineRule="exact"/>
              <w:ind w:left="209" w:right="21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51" w:type="dxa"/>
          </w:tcPr>
          <w:p>
            <w:pPr>
              <w:pStyle w:val="TableParagraph"/>
              <w:spacing w:line="258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70" w:type="dxa"/>
          </w:tcPr>
          <w:p>
            <w:pPr>
              <w:pStyle w:val="TableParagraph"/>
              <w:spacing w:line="258" w:lineRule="exact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09" w:type="dxa"/>
          </w:tcPr>
          <w:p>
            <w:pPr>
              <w:pStyle w:val="TableParagraph"/>
              <w:spacing w:line="258" w:lineRule="exact"/>
              <w:ind w:left="103" w:right="114"/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709" w:type="dxa"/>
          </w:tcPr>
          <w:p>
            <w:pPr>
              <w:pStyle w:val="TableParagraph"/>
              <w:spacing w:line="258" w:lineRule="exact"/>
              <w:ind w:left="101" w:right="114"/>
              <w:jc w:val="center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</w:tr>
      <w:tr>
        <w:trPr>
          <w:trHeight w:val="551" w:hRule="atLeast"/>
        </w:trPr>
        <w:tc>
          <w:tcPr>
            <w:tcW w:w="1846" w:type="dxa"/>
            <w:gridSpan w:val="2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64" w:lineRule="exact"/>
              <w:ind w:left="338"/>
              <w:rPr>
                <w:sz w:val="24"/>
              </w:rPr>
            </w:pPr>
            <w:r>
              <w:rPr>
                <w:sz w:val="24"/>
              </w:rPr>
              <w:t>Ескертулер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spacing w:line="268" w:lineRule="exact"/>
              <w:ind w:left="145" w:right="1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*-12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сағат.</w:t>
            </w:r>
          </w:p>
          <w:p>
            <w:pPr>
              <w:pStyle w:val="TableParagraph"/>
              <w:spacing w:line="264" w:lineRule="exact"/>
              <w:ind w:left="146" w:right="1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(жиынтық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бағалау)</w:t>
            </w:r>
          </w:p>
        </w:tc>
        <w:tc>
          <w:tcPr>
            <w:tcW w:w="2699" w:type="dxa"/>
            <w:gridSpan w:val="4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spacing w:line="268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Барлығы:</w:t>
            </w:r>
          </w:p>
          <w:p>
            <w:pPr>
              <w:pStyle w:val="TableParagraph"/>
              <w:spacing w:line="264" w:lineRule="exact"/>
              <w:ind w:left="184"/>
              <w:rPr>
                <w:i/>
                <w:sz w:val="24"/>
              </w:rPr>
            </w:pPr>
            <w:r>
              <w:rPr>
                <w:i/>
                <w:sz w:val="24"/>
              </w:rPr>
              <w:t>2974/3098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jc w:val="left"/>
      </w:pPr>
      <w:r>
        <w:rPr/>
        <w:t>«Қазақ</w:t>
      </w:r>
      <w:r>
        <w:rPr>
          <w:spacing w:val="5"/>
        </w:rPr>
        <w:t> </w:t>
      </w:r>
      <w:r>
        <w:rPr/>
        <w:t>тілі»</w:t>
      </w:r>
      <w:r>
        <w:rPr>
          <w:spacing w:val="2"/>
        </w:rPr>
        <w:t> </w:t>
      </w:r>
      <w:r>
        <w:rPr/>
        <w:t>пәнінен</w:t>
      </w:r>
      <w:r>
        <w:rPr>
          <w:spacing w:val="5"/>
        </w:rPr>
        <w:t> </w:t>
      </w:r>
      <w:r>
        <w:rPr/>
        <w:t>оқыту</w:t>
      </w:r>
      <w:r>
        <w:rPr>
          <w:spacing w:val="2"/>
        </w:rPr>
        <w:t> </w:t>
      </w:r>
      <w:r>
        <w:rPr/>
        <w:t>қазақ</w:t>
      </w:r>
      <w:r>
        <w:rPr>
          <w:spacing w:val="6"/>
        </w:rPr>
        <w:t> </w:t>
      </w:r>
      <w:r>
        <w:rPr/>
        <w:t>тілінде</w:t>
      </w:r>
      <w:r>
        <w:rPr>
          <w:spacing w:val="5"/>
        </w:rPr>
        <w:t> </w:t>
      </w:r>
      <w:r>
        <w:rPr/>
        <w:t>емес</w:t>
      </w:r>
      <w:r>
        <w:rPr>
          <w:spacing w:val="3"/>
        </w:rPr>
        <w:t> </w:t>
      </w:r>
      <w:r>
        <w:rPr/>
        <w:t>мектептерде</w:t>
      </w:r>
      <w:r>
        <w:rPr>
          <w:spacing w:val="2"/>
        </w:rPr>
        <w:t> </w:t>
      </w:r>
      <w:r>
        <w:rPr/>
        <w:t>сабақтан</w:t>
      </w:r>
      <w:r>
        <w:rPr>
          <w:spacing w:val="5"/>
        </w:rPr>
        <w:t> </w:t>
      </w:r>
      <w:r>
        <w:rPr/>
        <w:t>тыс</w:t>
      </w:r>
      <w:r>
        <w:rPr>
          <w:spacing w:val="3"/>
        </w:rPr>
        <w:t> </w:t>
      </w:r>
      <w:r>
        <w:rPr/>
        <w:t>іс-</w:t>
      </w:r>
      <w:r>
        <w:rPr>
          <w:spacing w:val="-67"/>
        </w:rPr>
        <w:t> </w:t>
      </w:r>
      <w:r>
        <w:rPr/>
        <w:t>шараларды</w:t>
      </w:r>
      <w:r>
        <w:rPr>
          <w:spacing w:val="-4"/>
        </w:rPr>
        <w:t> </w:t>
      </w:r>
      <w:r>
        <w:rPr/>
        <w:t>ұйымдастыруда</w:t>
      </w:r>
      <w:r>
        <w:rPr>
          <w:spacing w:val="-1"/>
        </w:rPr>
        <w:t> </w:t>
      </w:r>
      <w:r>
        <w:rPr/>
        <w:t>келесе мерекелерді ескеру ұсынылады:</w:t>
      </w:r>
    </w:p>
    <w:p>
      <w:pPr>
        <w:spacing w:line="321" w:lineRule="exact" w:before="0"/>
        <w:ind w:left="1022" w:right="0" w:firstLine="0"/>
        <w:jc w:val="left"/>
        <w:rPr>
          <w:sz w:val="28"/>
        </w:rPr>
      </w:pPr>
      <w:r>
        <w:rPr>
          <w:b/>
          <w:sz w:val="28"/>
        </w:rPr>
        <w:t>–</w:t>
      </w:r>
      <w:r>
        <w:rPr>
          <w:b/>
          <w:spacing w:val="-2"/>
          <w:sz w:val="28"/>
        </w:rPr>
        <w:t> </w:t>
      </w:r>
      <w:r>
        <w:rPr>
          <w:i/>
          <w:sz w:val="28"/>
        </w:rPr>
        <w:t>22 наурыз</w:t>
      </w:r>
      <w:r>
        <w:rPr>
          <w:i/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Наурыз</w:t>
      </w:r>
      <w:r>
        <w:rPr>
          <w:spacing w:val="-2"/>
          <w:sz w:val="28"/>
        </w:rPr>
        <w:t> </w:t>
      </w:r>
      <w:r>
        <w:rPr>
          <w:sz w:val="28"/>
        </w:rPr>
        <w:t>мейрамы</w:t>
      </w:r>
    </w:p>
    <w:p>
      <w:pPr>
        <w:pStyle w:val="ListParagraph"/>
        <w:numPr>
          <w:ilvl w:val="0"/>
          <w:numId w:val="66"/>
        </w:numPr>
        <w:tabs>
          <w:tab w:pos="1236" w:val="left" w:leader="none"/>
        </w:tabs>
        <w:spacing w:line="240" w:lineRule="auto" w:before="0" w:after="0"/>
        <w:ind w:left="1235" w:right="0" w:hanging="212"/>
        <w:jc w:val="left"/>
        <w:rPr>
          <w:sz w:val="28"/>
        </w:rPr>
      </w:pPr>
      <w:r>
        <w:rPr>
          <w:i/>
          <w:sz w:val="28"/>
        </w:rPr>
        <w:t>1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мамыр</w:t>
      </w:r>
      <w:r>
        <w:rPr>
          <w:i/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Қазақстан</w:t>
      </w:r>
      <w:r>
        <w:rPr>
          <w:spacing w:val="66"/>
          <w:sz w:val="28"/>
        </w:rPr>
        <w:t> </w:t>
      </w:r>
      <w:r>
        <w:rPr>
          <w:sz w:val="28"/>
        </w:rPr>
        <w:t>халқының</w:t>
      </w:r>
      <w:r>
        <w:rPr>
          <w:spacing w:val="68"/>
          <w:sz w:val="28"/>
        </w:rPr>
        <w:t> </w:t>
      </w:r>
      <w:r>
        <w:rPr>
          <w:sz w:val="28"/>
        </w:rPr>
        <w:t>бірлігі</w:t>
      </w:r>
      <w:r>
        <w:rPr>
          <w:spacing w:val="-3"/>
          <w:sz w:val="28"/>
        </w:rPr>
        <w:t> </w:t>
      </w:r>
      <w:r>
        <w:rPr>
          <w:sz w:val="28"/>
        </w:rPr>
        <w:t>күні;</w:t>
      </w:r>
    </w:p>
    <w:p>
      <w:pPr>
        <w:pStyle w:val="ListParagraph"/>
        <w:numPr>
          <w:ilvl w:val="0"/>
          <w:numId w:val="66"/>
        </w:numPr>
        <w:tabs>
          <w:tab w:pos="1308" w:val="left" w:leader="none"/>
        </w:tabs>
        <w:spacing w:line="240" w:lineRule="auto" w:before="2" w:after="0"/>
        <w:ind w:left="1307" w:right="0" w:hanging="286"/>
        <w:jc w:val="left"/>
        <w:rPr>
          <w:sz w:val="28"/>
        </w:rPr>
      </w:pPr>
      <w:r>
        <w:rPr>
          <w:i/>
          <w:sz w:val="28"/>
        </w:rPr>
        <w:t>7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мамыр</w:t>
      </w:r>
      <w:r>
        <w:rPr>
          <w:i/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Отан</w:t>
      </w:r>
      <w:r>
        <w:rPr>
          <w:spacing w:val="-2"/>
          <w:sz w:val="28"/>
        </w:rPr>
        <w:t> </w:t>
      </w:r>
      <w:r>
        <w:rPr>
          <w:sz w:val="28"/>
        </w:rPr>
        <w:t>қорғаушылар</w:t>
      </w:r>
      <w:r>
        <w:rPr>
          <w:spacing w:val="-1"/>
          <w:sz w:val="28"/>
        </w:rPr>
        <w:t> </w:t>
      </w:r>
      <w:r>
        <w:rPr>
          <w:sz w:val="28"/>
        </w:rPr>
        <w:t>күні;</w:t>
      </w:r>
    </w:p>
    <w:p>
      <w:pPr>
        <w:pStyle w:val="ListParagraph"/>
        <w:numPr>
          <w:ilvl w:val="0"/>
          <w:numId w:val="66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i/>
          <w:sz w:val="28"/>
        </w:rPr>
        <w:t>9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мамыр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Жеңіс</w:t>
      </w:r>
      <w:r>
        <w:rPr>
          <w:spacing w:val="-1"/>
          <w:sz w:val="28"/>
        </w:rPr>
        <w:t> </w:t>
      </w:r>
      <w:r>
        <w:rPr>
          <w:sz w:val="28"/>
        </w:rPr>
        <w:t>күні;</w:t>
      </w:r>
    </w:p>
    <w:p>
      <w:pPr>
        <w:pStyle w:val="ListParagraph"/>
        <w:numPr>
          <w:ilvl w:val="0"/>
          <w:numId w:val="66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i/>
          <w:sz w:val="28"/>
        </w:rPr>
        <w:t>4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маусым</w:t>
      </w:r>
      <w:r>
        <w:rPr>
          <w:i/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Республикасының</w:t>
      </w:r>
      <w:r>
        <w:rPr>
          <w:spacing w:val="-3"/>
          <w:sz w:val="28"/>
        </w:rPr>
        <w:t> </w:t>
      </w:r>
      <w:r>
        <w:rPr>
          <w:sz w:val="28"/>
        </w:rPr>
        <w:t>мемлекеттік</w:t>
      </w:r>
      <w:r>
        <w:rPr>
          <w:spacing w:val="-6"/>
          <w:sz w:val="28"/>
        </w:rPr>
        <w:t> </w:t>
      </w:r>
      <w:r>
        <w:rPr>
          <w:sz w:val="28"/>
        </w:rPr>
        <w:t>рәміздері</w:t>
      </w:r>
      <w:r>
        <w:rPr>
          <w:spacing w:val="-2"/>
          <w:sz w:val="28"/>
        </w:rPr>
        <w:t> </w:t>
      </w:r>
      <w:r>
        <w:rPr>
          <w:sz w:val="28"/>
        </w:rPr>
        <w:t>күні.</w:t>
      </w:r>
    </w:p>
    <w:p>
      <w:pPr>
        <w:pStyle w:val="ListParagraph"/>
        <w:numPr>
          <w:ilvl w:val="0"/>
          <w:numId w:val="67"/>
        </w:numPr>
        <w:tabs>
          <w:tab w:pos="1234" w:val="left" w:leader="none"/>
        </w:tabs>
        <w:spacing w:line="322" w:lineRule="exact" w:before="0" w:after="0"/>
        <w:ind w:left="1233" w:right="0" w:hanging="212"/>
        <w:jc w:val="left"/>
        <w:rPr>
          <w:sz w:val="28"/>
        </w:rPr>
      </w:pPr>
      <w:r>
        <w:rPr>
          <w:i/>
          <w:sz w:val="28"/>
        </w:rPr>
        <w:t>6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шілде</w:t>
      </w:r>
      <w:r>
        <w:rPr>
          <w:i/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Астана</w:t>
      </w:r>
      <w:r>
        <w:rPr>
          <w:spacing w:val="-1"/>
          <w:sz w:val="28"/>
        </w:rPr>
        <w:t> </w:t>
      </w:r>
      <w:r>
        <w:rPr>
          <w:sz w:val="28"/>
        </w:rPr>
        <w:t>күні;</w:t>
      </w:r>
    </w:p>
    <w:p>
      <w:pPr>
        <w:pStyle w:val="ListParagraph"/>
        <w:numPr>
          <w:ilvl w:val="0"/>
          <w:numId w:val="67"/>
        </w:numPr>
        <w:tabs>
          <w:tab w:pos="1234" w:val="left" w:leader="none"/>
        </w:tabs>
        <w:spacing w:line="322" w:lineRule="exact" w:before="0" w:after="0"/>
        <w:ind w:left="1233" w:right="0" w:hanging="212"/>
        <w:jc w:val="left"/>
        <w:rPr>
          <w:sz w:val="28"/>
        </w:rPr>
      </w:pPr>
      <w:r>
        <w:rPr>
          <w:i/>
          <w:sz w:val="28"/>
        </w:rPr>
        <w:t>30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тамыз</w:t>
      </w:r>
      <w:r>
        <w:rPr>
          <w:i/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Қазақстан</w:t>
      </w:r>
      <w:r>
        <w:rPr>
          <w:spacing w:val="-3"/>
          <w:sz w:val="28"/>
        </w:rPr>
        <w:t> </w:t>
      </w:r>
      <w:r>
        <w:rPr>
          <w:sz w:val="28"/>
        </w:rPr>
        <w:t>Республикасының</w:t>
      </w:r>
      <w:r>
        <w:rPr>
          <w:spacing w:val="-2"/>
          <w:sz w:val="28"/>
        </w:rPr>
        <w:t> </w:t>
      </w:r>
      <w:r>
        <w:rPr>
          <w:sz w:val="28"/>
        </w:rPr>
        <w:t>Конституциясы</w:t>
      </w:r>
      <w:r>
        <w:rPr>
          <w:spacing w:val="-5"/>
          <w:sz w:val="28"/>
        </w:rPr>
        <w:t> </w:t>
      </w:r>
      <w:r>
        <w:rPr>
          <w:sz w:val="28"/>
        </w:rPr>
        <w:t>күні;</w:t>
      </w:r>
    </w:p>
    <w:p>
      <w:pPr>
        <w:pStyle w:val="ListParagraph"/>
        <w:numPr>
          <w:ilvl w:val="0"/>
          <w:numId w:val="67"/>
        </w:numPr>
        <w:tabs>
          <w:tab w:pos="1234" w:val="left" w:leader="none"/>
        </w:tabs>
        <w:spacing w:line="240" w:lineRule="auto" w:before="0" w:after="0"/>
        <w:ind w:left="1233" w:right="0" w:hanging="212"/>
        <w:jc w:val="left"/>
        <w:rPr>
          <w:sz w:val="28"/>
        </w:rPr>
      </w:pPr>
      <w:r>
        <w:rPr>
          <w:i/>
          <w:sz w:val="28"/>
        </w:rPr>
        <w:t>1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қыркүйек</w:t>
      </w:r>
      <w:r>
        <w:rPr>
          <w:i/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күні;</w:t>
      </w:r>
    </w:p>
    <w:p>
      <w:pPr>
        <w:pStyle w:val="ListParagraph"/>
        <w:numPr>
          <w:ilvl w:val="0"/>
          <w:numId w:val="67"/>
        </w:numPr>
        <w:tabs>
          <w:tab w:pos="1234" w:val="left" w:leader="none"/>
        </w:tabs>
        <w:spacing w:line="322" w:lineRule="exact" w:before="2" w:after="0"/>
        <w:ind w:left="1233" w:right="0" w:hanging="212"/>
        <w:jc w:val="left"/>
        <w:rPr>
          <w:sz w:val="28"/>
        </w:rPr>
      </w:pPr>
      <w:r>
        <w:rPr>
          <w:i/>
          <w:sz w:val="28"/>
        </w:rPr>
        <w:t>22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қыркүйек</w:t>
      </w:r>
      <w:r>
        <w:rPr>
          <w:i/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халқының</w:t>
      </w:r>
      <w:r>
        <w:rPr>
          <w:spacing w:val="-1"/>
          <w:sz w:val="28"/>
        </w:rPr>
        <w:t> </w:t>
      </w:r>
      <w:r>
        <w:rPr>
          <w:sz w:val="28"/>
        </w:rPr>
        <w:t>тілдері</w:t>
      </w:r>
      <w:r>
        <w:rPr>
          <w:spacing w:val="-1"/>
          <w:sz w:val="28"/>
        </w:rPr>
        <w:t> </w:t>
      </w:r>
      <w:r>
        <w:rPr>
          <w:sz w:val="28"/>
        </w:rPr>
        <w:t>күні.</w:t>
      </w:r>
    </w:p>
    <w:p>
      <w:pPr>
        <w:pStyle w:val="ListParagraph"/>
        <w:numPr>
          <w:ilvl w:val="0"/>
          <w:numId w:val="67"/>
        </w:numPr>
        <w:tabs>
          <w:tab w:pos="1234" w:val="left" w:leader="none"/>
        </w:tabs>
        <w:spacing w:line="322" w:lineRule="exact" w:before="0" w:after="0"/>
        <w:ind w:left="1233" w:right="0" w:hanging="212"/>
        <w:jc w:val="left"/>
        <w:rPr>
          <w:b/>
          <w:sz w:val="28"/>
        </w:rPr>
      </w:pPr>
      <w:r>
        <w:rPr>
          <w:i/>
          <w:sz w:val="28"/>
        </w:rPr>
        <w:t>15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қараша</w:t>
      </w:r>
      <w:r>
        <w:rPr>
          <w:i/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Республикасы</w:t>
      </w:r>
      <w:r>
        <w:rPr>
          <w:spacing w:val="-5"/>
          <w:sz w:val="28"/>
        </w:rPr>
        <w:t> </w:t>
      </w:r>
      <w:r>
        <w:rPr>
          <w:sz w:val="28"/>
        </w:rPr>
        <w:t>Ұлттық</w:t>
      </w:r>
      <w:r>
        <w:rPr>
          <w:spacing w:val="-2"/>
          <w:sz w:val="28"/>
        </w:rPr>
        <w:t> </w:t>
      </w:r>
      <w:r>
        <w:rPr>
          <w:sz w:val="28"/>
        </w:rPr>
        <w:t>валюта</w:t>
      </w:r>
      <w:r>
        <w:rPr>
          <w:spacing w:val="-2"/>
          <w:sz w:val="28"/>
        </w:rPr>
        <w:t> </w:t>
      </w:r>
      <w:r>
        <w:rPr>
          <w:sz w:val="28"/>
        </w:rPr>
        <w:t>күні</w:t>
      </w:r>
      <w:r>
        <w:rPr>
          <w:b/>
          <w:sz w:val="28"/>
        </w:rPr>
        <w:t>;</w:t>
      </w:r>
    </w:p>
    <w:p>
      <w:pPr>
        <w:pStyle w:val="ListParagraph"/>
        <w:numPr>
          <w:ilvl w:val="0"/>
          <w:numId w:val="67"/>
        </w:numPr>
        <w:tabs>
          <w:tab w:pos="1234" w:val="left" w:leader="none"/>
        </w:tabs>
        <w:spacing w:line="322" w:lineRule="exact" w:before="0" w:after="0"/>
        <w:ind w:left="1233" w:right="0" w:hanging="212"/>
        <w:jc w:val="left"/>
        <w:rPr>
          <w:sz w:val="28"/>
        </w:rPr>
      </w:pPr>
      <w:r>
        <w:rPr>
          <w:i/>
          <w:sz w:val="28"/>
        </w:rPr>
        <w:t>1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желтоқсан</w:t>
      </w:r>
      <w:r>
        <w:rPr>
          <w:i/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Қазақстан</w:t>
      </w:r>
      <w:r>
        <w:rPr>
          <w:spacing w:val="-3"/>
          <w:sz w:val="28"/>
        </w:rPr>
        <w:t> </w:t>
      </w:r>
      <w:r>
        <w:rPr>
          <w:sz w:val="28"/>
        </w:rPr>
        <w:t>Республикасының</w:t>
      </w:r>
      <w:r>
        <w:rPr>
          <w:spacing w:val="-2"/>
          <w:sz w:val="28"/>
        </w:rPr>
        <w:t> </w:t>
      </w:r>
      <w:r>
        <w:rPr>
          <w:sz w:val="28"/>
        </w:rPr>
        <w:t>Тұңғыш</w:t>
      </w:r>
      <w:r>
        <w:rPr>
          <w:spacing w:val="-3"/>
          <w:sz w:val="28"/>
        </w:rPr>
        <w:t> </w:t>
      </w:r>
      <w:r>
        <w:rPr>
          <w:sz w:val="28"/>
        </w:rPr>
        <w:t>Президенті</w:t>
      </w:r>
      <w:r>
        <w:rPr>
          <w:spacing w:val="-5"/>
          <w:sz w:val="28"/>
        </w:rPr>
        <w:t> </w:t>
      </w:r>
      <w:r>
        <w:rPr>
          <w:sz w:val="28"/>
        </w:rPr>
        <w:t>күні.</w:t>
      </w:r>
    </w:p>
    <w:p>
      <w:pPr>
        <w:pStyle w:val="ListParagraph"/>
        <w:numPr>
          <w:ilvl w:val="0"/>
          <w:numId w:val="67"/>
        </w:numPr>
        <w:tabs>
          <w:tab w:pos="1234" w:val="left" w:leader="none"/>
        </w:tabs>
        <w:spacing w:line="322" w:lineRule="exact" w:before="0" w:after="0"/>
        <w:ind w:left="1233" w:right="0" w:hanging="212"/>
        <w:jc w:val="left"/>
        <w:rPr>
          <w:sz w:val="28"/>
        </w:rPr>
      </w:pPr>
      <w:r>
        <w:rPr>
          <w:i/>
          <w:sz w:val="28"/>
        </w:rPr>
        <w:t>16-17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желтоқсан</w:t>
      </w:r>
      <w:r>
        <w:rPr>
          <w:i/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Қазақстан</w:t>
      </w:r>
      <w:r>
        <w:rPr>
          <w:spacing w:val="-3"/>
          <w:sz w:val="28"/>
        </w:rPr>
        <w:t> </w:t>
      </w:r>
      <w:r>
        <w:rPr>
          <w:sz w:val="28"/>
        </w:rPr>
        <w:t>Республикасының</w:t>
      </w:r>
      <w:r>
        <w:rPr>
          <w:spacing w:val="-3"/>
          <w:sz w:val="28"/>
        </w:rPr>
        <w:t> </w:t>
      </w:r>
      <w:r>
        <w:rPr>
          <w:sz w:val="28"/>
        </w:rPr>
        <w:t>Тәуелсіздік</w:t>
      </w:r>
      <w:r>
        <w:rPr>
          <w:spacing w:val="-3"/>
          <w:sz w:val="28"/>
        </w:rPr>
        <w:t> </w:t>
      </w:r>
      <w:r>
        <w:rPr>
          <w:sz w:val="28"/>
        </w:rPr>
        <w:t>күні.</w:t>
      </w:r>
    </w:p>
    <w:p>
      <w:pPr>
        <w:spacing w:after="0" w:line="322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1172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105025" cy="428625"/>
            <wp:effectExtent l="0" t="0" r="0" b="0"/>
            <wp:docPr id="3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ind w:left="0" w:firstLine="0"/>
        <w:jc w:val="left"/>
        <w:rPr>
          <w:sz w:val="9"/>
        </w:rPr>
      </w:pPr>
    </w:p>
    <w:p>
      <w:pPr>
        <w:pStyle w:val="BodyText"/>
        <w:ind w:left="200" w:firstLine="0"/>
        <w:jc w:val="left"/>
        <w:rPr>
          <w:sz w:val="20"/>
        </w:rPr>
      </w:pPr>
      <w:r>
        <w:rPr>
          <w:sz w:val="20"/>
        </w:rPr>
        <w:pict>
          <v:shape style="width:481.55pt;height:41.9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103" w:right="102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Оқушылардың функционалдық оқу сауаттылығын, шығармашылық қабілетін, қазақ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әдебиетіне деген қызығушылығын арттыру мақсатында оқуғ а ұсынылатын әдебиеттер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тізімі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Ы.Алтынсарин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атындағы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ҰБА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сайтында </w:t>
                  </w:r>
                  <w:r>
                    <w:rPr>
                      <w:i/>
                      <w:sz w:val="24"/>
                    </w:rPr>
                    <w:t>(</w:t>
                  </w:r>
                  <w:hyperlink r:id="rId16">
                    <w:r>
                      <w:rPr>
                        <w:i/>
                        <w:sz w:val="24"/>
                      </w:rPr>
                      <w:t>https://www.nao.kz</w:t>
                    </w:r>
                  </w:hyperlink>
                  <w:r>
                    <w:rPr>
                      <w:i/>
                      <w:sz w:val="24"/>
                    </w:rPr>
                    <w:t>)</w:t>
                  </w:r>
                  <w:r>
                    <w:rPr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орналастырылған.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9"/>
        <w:ind w:left="0" w:firstLine="0"/>
        <w:jc w:val="left"/>
        <w:rPr>
          <w:sz w:val="16"/>
        </w:rPr>
      </w:pPr>
    </w:p>
    <w:p>
      <w:pPr>
        <w:pStyle w:val="Heading2"/>
        <w:spacing w:before="89"/>
        <w:ind w:left="722" w:right="9"/>
        <w:jc w:val="center"/>
        <w:rPr>
          <w:b w:val="0"/>
        </w:rPr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«Әліппе»/</w:t>
      </w:r>
      <w:r>
        <w:rPr>
          <w:spacing w:val="-2"/>
        </w:rPr>
        <w:t> </w:t>
      </w:r>
      <w:r>
        <w:rPr/>
        <w:t>«Букварь»</w:t>
      </w:r>
      <w:r>
        <w:rPr>
          <w:spacing w:val="-2"/>
        </w:rPr>
        <w:t> </w:t>
      </w:r>
      <w:r>
        <w:rPr>
          <w:b w:val="0"/>
        </w:rPr>
        <w:t>(</w:t>
      </w:r>
      <w:r>
        <w:rPr/>
        <w:t>1</w:t>
      </w:r>
      <w:r>
        <w:rPr>
          <w:spacing w:val="-2"/>
        </w:rPr>
        <w:t> </w:t>
      </w:r>
      <w:r>
        <w:rPr/>
        <w:t>класс</w:t>
      </w:r>
      <w:r>
        <w:rPr>
          <w:b w:val="0"/>
        </w:rPr>
        <w:t>)</w:t>
      </w:r>
    </w:p>
    <w:p>
      <w:pPr>
        <w:tabs>
          <w:tab w:pos="1112" w:val="left" w:leader="none"/>
          <w:tab w:pos="2245" w:val="left" w:leader="none"/>
          <w:tab w:pos="2588" w:val="left" w:leader="none"/>
          <w:tab w:pos="3768" w:val="left" w:leader="none"/>
          <w:tab w:pos="4864" w:val="left" w:leader="none"/>
          <w:tab w:pos="6158" w:val="left" w:leader="none"/>
          <w:tab w:pos="7543" w:val="left" w:leader="none"/>
          <w:tab w:pos="8795" w:val="left" w:leader="none"/>
        </w:tabs>
        <w:spacing w:before="2"/>
        <w:ind w:left="707" w:right="0" w:firstLine="0"/>
        <w:jc w:val="center"/>
        <w:rPr>
          <w:sz w:val="28"/>
        </w:rPr>
      </w:pPr>
      <w:r>
        <w:rPr>
          <w:sz w:val="28"/>
        </w:rPr>
        <w:t>В</w:t>
        <w:tab/>
        <w:t>классах</w:t>
        <w:tab/>
      </w:r>
      <w:r>
        <w:rPr>
          <w:i/>
          <w:sz w:val="28"/>
        </w:rPr>
        <w:t>с</w:t>
        <w:tab/>
        <w:t>русским</w:t>
        <w:tab/>
        <w:t>языком</w:t>
        <w:tab/>
        <w:t>обучения</w:t>
        <w:tab/>
      </w:r>
      <w:r>
        <w:rPr>
          <w:sz w:val="28"/>
        </w:rPr>
        <w:t>изучается</w:t>
        <w:tab/>
        <w:t>учебный</w:t>
        <w:tab/>
        <w:t>предмет</w:t>
      </w:r>
    </w:p>
    <w:p>
      <w:pPr>
        <w:pStyle w:val="Heading2"/>
        <w:spacing w:line="319" w:lineRule="exact" w:before="4"/>
        <w:ind w:left="297" w:right="8641"/>
        <w:jc w:val="center"/>
      </w:pPr>
      <w:r>
        <w:rPr/>
        <w:t>«Букварь».</w:t>
      </w:r>
    </w:p>
    <w:p>
      <w:pPr>
        <w:pStyle w:val="BodyText"/>
        <w:spacing w:line="319" w:lineRule="exact"/>
        <w:ind w:left="1022" w:firstLine="0"/>
      </w:pPr>
      <w:r>
        <w:rPr/>
        <w:t>Обучению</w:t>
      </w:r>
      <w:r>
        <w:rPr>
          <w:spacing w:val="-3"/>
        </w:rPr>
        <w:t> </w:t>
      </w:r>
      <w:r>
        <w:rPr/>
        <w:t>грамоте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важный</w:t>
      </w:r>
      <w:r>
        <w:rPr>
          <w:spacing w:val="-2"/>
        </w:rPr>
        <w:t> </w:t>
      </w:r>
      <w:r>
        <w:rPr/>
        <w:t>период в</w:t>
      </w:r>
      <w:r>
        <w:rPr>
          <w:spacing w:val="-3"/>
        </w:rPr>
        <w:t> </w:t>
      </w:r>
      <w:r>
        <w:rPr/>
        <w:t>развитии</w:t>
      </w:r>
      <w:r>
        <w:rPr>
          <w:spacing w:val="-4"/>
        </w:rPr>
        <w:t> </w:t>
      </w:r>
      <w:r>
        <w:rPr/>
        <w:t>ребенка.</w:t>
      </w:r>
    </w:p>
    <w:p>
      <w:pPr>
        <w:pStyle w:val="BodyText"/>
        <w:ind w:right="312"/>
      </w:pPr>
      <w:r>
        <w:rPr/>
        <w:t>Необходимо помнить, что формирование речи первоклассника, навыков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письма,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требующих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психологического,</w:t>
      </w:r>
      <w:r>
        <w:rPr>
          <w:spacing w:val="1"/>
        </w:rPr>
        <w:t> </w:t>
      </w:r>
      <w:r>
        <w:rPr/>
        <w:t>физиологического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лингвистического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учетом</w:t>
      </w:r>
      <w:r>
        <w:rPr>
          <w:spacing w:val="-2"/>
        </w:rPr>
        <w:t> </w:t>
      </w:r>
      <w:r>
        <w:rPr/>
        <w:t>его</w:t>
      </w:r>
      <w:r>
        <w:rPr>
          <w:spacing w:val="-5"/>
        </w:rPr>
        <w:t> </w:t>
      </w:r>
      <w:r>
        <w:rPr/>
        <w:t>возрастных</w:t>
      </w:r>
      <w:r>
        <w:rPr>
          <w:spacing w:val="-1"/>
        </w:rPr>
        <w:t> </w:t>
      </w:r>
      <w:r>
        <w:rPr/>
        <w:t>возможностей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индивидуальных</w:t>
      </w:r>
      <w:r>
        <w:rPr>
          <w:spacing w:val="-5"/>
        </w:rPr>
        <w:t> </w:t>
      </w:r>
      <w:r>
        <w:rPr/>
        <w:t>особенностей.</w:t>
      </w:r>
    </w:p>
    <w:p>
      <w:pPr>
        <w:pStyle w:val="BodyText"/>
        <w:spacing w:before="2"/>
        <w:ind w:right="310"/>
      </w:pPr>
      <w:r>
        <w:rPr/>
        <w:t>Учебная</w:t>
      </w:r>
      <w:r>
        <w:rPr>
          <w:spacing w:val="1"/>
        </w:rPr>
        <w:t> </w:t>
      </w:r>
      <w:r>
        <w:rPr/>
        <w:t>программа по предмету</w:t>
      </w:r>
      <w:r>
        <w:rPr>
          <w:spacing w:val="1"/>
        </w:rPr>
        <w:t> </w:t>
      </w:r>
      <w:r>
        <w:rPr/>
        <w:t>«Букварь»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подготовительным</w:t>
      </w:r>
      <w:r>
        <w:rPr>
          <w:spacing w:val="1"/>
        </w:rPr>
        <w:t> </w:t>
      </w:r>
      <w:r>
        <w:rPr/>
        <w:t>этапом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дальнейшего</w:t>
      </w:r>
      <w:r>
        <w:rPr>
          <w:spacing w:val="1"/>
        </w:rPr>
        <w:t> </w:t>
      </w:r>
      <w:r>
        <w:rPr/>
        <w:t>языкового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представляет</w:t>
      </w:r>
      <w:r>
        <w:rPr>
          <w:spacing w:val="-1"/>
        </w:rPr>
        <w:t> </w:t>
      </w:r>
      <w:r>
        <w:rPr/>
        <w:t>собой</w:t>
      </w:r>
      <w:r>
        <w:rPr>
          <w:spacing w:val="-3"/>
        </w:rPr>
        <w:t> </w:t>
      </w:r>
      <w:r>
        <w:rPr/>
        <w:t>основу</w:t>
      </w:r>
      <w:r>
        <w:rPr>
          <w:spacing w:val="-5"/>
        </w:rPr>
        <w:t> </w:t>
      </w:r>
      <w:r>
        <w:rPr/>
        <w:t>для всего</w:t>
      </w:r>
      <w:r>
        <w:rPr>
          <w:spacing w:val="-3"/>
        </w:rPr>
        <w:t> </w:t>
      </w:r>
      <w:r>
        <w:rPr/>
        <w:t>последующего</w:t>
      </w:r>
      <w:r>
        <w:rPr>
          <w:spacing w:val="1"/>
        </w:rPr>
        <w:t> </w:t>
      </w:r>
      <w:r>
        <w:rPr/>
        <w:t>обучения.</w:t>
      </w:r>
    </w:p>
    <w:p>
      <w:pPr>
        <w:pStyle w:val="BodyText"/>
        <w:ind w:right="310"/>
      </w:pPr>
      <w:r>
        <w:rPr/>
        <w:t>Особенностью изучения предмета является обучение грамоте, чтению и</w:t>
      </w:r>
      <w:r>
        <w:rPr>
          <w:spacing w:val="1"/>
        </w:rPr>
        <w:t> </w:t>
      </w:r>
      <w:r>
        <w:rPr/>
        <w:t>письму, усвоение основных языковых понятий и типов речи и формирование</w:t>
      </w:r>
      <w:r>
        <w:rPr>
          <w:spacing w:val="1"/>
        </w:rPr>
        <w:t> </w:t>
      </w:r>
      <w:r>
        <w:rPr/>
        <w:t>личности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основе</w:t>
      </w:r>
      <w:r>
        <w:rPr>
          <w:spacing w:val="-4"/>
        </w:rPr>
        <w:t> </w:t>
      </w:r>
      <w:r>
        <w:rPr/>
        <w:t>национальных духовных</w:t>
      </w:r>
      <w:r>
        <w:rPr>
          <w:spacing w:val="1"/>
        </w:rPr>
        <w:t> </w:t>
      </w:r>
      <w:r>
        <w:rPr/>
        <w:t>ценностей.</w:t>
      </w:r>
    </w:p>
    <w:p>
      <w:pPr>
        <w:pStyle w:val="BodyText"/>
        <w:ind w:right="310"/>
      </w:pPr>
      <w:r>
        <w:rPr/>
        <w:t>Объем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«Букварь»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1-м полугодии – 96</w:t>
      </w:r>
      <w:r>
        <w:rPr>
          <w:spacing w:val="1"/>
        </w:rPr>
        <w:t> </w:t>
      </w:r>
      <w:r>
        <w:rPr/>
        <w:t>часов</w:t>
      </w:r>
    </w:p>
    <w:p>
      <w:pPr>
        <w:pStyle w:val="BodyText"/>
        <w:ind w:right="307"/>
      </w:pPr>
      <w:r>
        <w:rPr/>
        <w:t>Выделяются два периода (добукварный – 12 часов, букварный – 84 часа).</w:t>
      </w:r>
      <w:r>
        <w:rPr>
          <w:spacing w:val="1"/>
        </w:rPr>
        <w:t> </w:t>
      </w:r>
      <w:r>
        <w:rPr/>
        <w:t>Порядок и объем усвоения букв алфавита и звукового значения каждой буквы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программой.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исключены</w:t>
      </w:r>
      <w:r>
        <w:rPr>
          <w:spacing w:val="1"/>
        </w:rPr>
        <w:t> </w:t>
      </w:r>
      <w:r>
        <w:rPr/>
        <w:t>лексические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</w:t>
      </w:r>
      <w:r>
        <w:rPr>
          <w:spacing w:val="-1"/>
        </w:rPr>
        <w:t> </w:t>
      </w:r>
      <w:r>
        <w:rPr/>
        <w:t>целей обучения.</w:t>
      </w:r>
    </w:p>
    <w:p>
      <w:pPr>
        <w:pStyle w:val="BodyText"/>
        <w:ind w:right="307"/>
      </w:pPr>
      <w:r>
        <w:rPr/>
        <w:t>Объем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первое</w:t>
      </w:r>
      <w:r>
        <w:rPr>
          <w:spacing w:val="1"/>
        </w:rPr>
        <w:t> </w:t>
      </w:r>
      <w:r>
        <w:rPr/>
        <w:t>полугодие:</w:t>
      </w:r>
      <w:r>
        <w:rPr>
          <w:spacing w:val="1"/>
        </w:rPr>
        <w:t> </w:t>
      </w:r>
      <w:r>
        <w:rPr/>
        <w:t>добукварный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графический</w:t>
      </w:r>
      <w:r>
        <w:rPr>
          <w:spacing w:val="62"/>
        </w:rPr>
        <w:t> </w:t>
      </w:r>
      <w:r>
        <w:rPr/>
        <w:t>диктант</w:t>
      </w:r>
      <w:r>
        <w:rPr>
          <w:spacing w:val="68"/>
        </w:rPr>
        <w:t> </w:t>
      </w:r>
      <w:r>
        <w:rPr/>
        <w:t>–</w:t>
      </w:r>
      <w:r>
        <w:rPr>
          <w:spacing w:val="64"/>
        </w:rPr>
        <w:t> </w:t>
      </w:r>
      <w:r>
        <w:rPr/>
        <w:t>1-3</w:t>
      </w:r>
      <w:r>
        <w:rPr>
          <w:spacing w:val="65"/>
        </w:rPr>
        <w:t> </w:t>
      </w:r>
      <w:r>
        <w:rPr/>
        <w:t>знака;</w:t>
      </w:r>
      <w:r>
        <w:rPr>
          <w:spacing w:val="64"/>
        </w:rPr>
        <w:t> </w:t>
      </w:r>
      <w:r>
        <w:rPr/>
        <w:t>букварный</w:t>
      </w:r>
      <w:r>
        <w:rPr>
          <w:spacing w:val="65"/>
        </w:rPr>
        <w:t> </w:t>
      </w:r>
      <w:r>
        <w:rPr/>
        <w:t>период</w:t>
      </w:r>
      <w:r>
        <w:rPr>
          <w:spacing w:val="68"/>
        </w:rPr>
        <w:t> </w:t>
      </w:r>
      <w:r>
        <w:rPr/>
        <w:t>–</w:t>
      </w:r>
      <w:r>
        <w:rPr>
          <w:spacing w:val="66"/>
        </w:rPr>
        <w:t> </w:t>
      </w:r>
      <w:r>
        <w:rPr/>
        <w:t>буквенный</w:t>
      </w:r>
      <w:r>
        <w:rPr>
          <w:spacing w:val="63"/>
        </w:rPr>
        <w:t> </w:t>
      </w:r>
      <w:r>
        <w:rPr/>
        <w:t>диктант</w:t>
      </w:r>
      <w:r>
        <w:rPr>
          <w:spacing w:val="65"/>
        </w:rPr>
        <w:t> </w:t>
      </w:r>
      <w:r>
        <w:rPr/>
        <w:t>–</w:t>
      </w:r>
      <w:r>
        <w:rPr>
          <w:spacing w:val="-68"/>
        </w:rPr>
        <w:t> </w:t>
      </w:r>
      <w:r>
        <w:rPr/>
        <w:t>3-5</w:t>
      </w:r>
      <w:r>
        <w:rPr>
          <w:spacing w:val="13"/>
        </w:rPr>
        <w:t> </w:t>
      </w:r>
      <w:r>
        <w:rPr/>
        <w:t>букв,</w:t>
      </w:r>
      <w:r>
        <w:rPr>
          <w:spacing w:val="14"/>
        </w:rPr>
        <w:t> </w:t>
      </w:r>
      <w:r>
        <w:rPr/>
        <w:t>слоговый</w:t>
      </w:r>
      <w:r>
        <w:rPr>
          <w:spacing w:val="12"/>
        </w:rPr>
        <w:t> </w:t>
      </w:r>
      <w:r>
        <w:rPr/>
        <w:t>диктант</w:t>
      </w:r>
      <w:r>
        <w:rPr>
          <w:spacing w:val="14"/>
        </w:rPr>
        <w:t> </w:t>
      </w:r>
      <w:r>
        <w:rPr/>
        <w:t>–</w:t>
      </w:r>
      <w:r>
        <w:rPr>
          <w:spacing w:val="14"/>
        </w:rPr>
        <w:t> </w:t>
      </w:r>
      <w:r>
        <w:rPr/>
        <w:t>3-6</w:t>
      </w:r>
      <w:r>
        <w:rPr>
          <w:spacing w:val="15"/>
        </w:rPr>
        <w:t> </w:t>
      </w:r>
      <w:r>
        <w:rPr/>
        <w:t>слогов,</w:t>
      </w:r>
      <w:r>
        <w:rPr>
          <w:spacing w:val="14"/>
        </w:rPr>
        <w:t> </w:t>
      </w:r>
      <w:r>
        <w:rPr/>
        <w:t>словарный</w:t>
      </w:r>
      <w:r>
        <w:rPr>
          <w:spacing w:val="13"/>
        </w:rPr>
        <w:t> </w:t>
      </w:r>
      <w:r>
        <w:rPr/>
        <w:t>диктант</w:t>
      </w:r>
      <w:r>
        <w:rPr>
          <w:spacing w:val="17"/>
        </w:rPr>
        <w:t> </w:t>
      </w:r>
      <w:r>
        <w:rPr/>
        <w:t>–</w:t>
      </w:r>
      <w:r>
        <w:rPr>
          <w:spacing w:val="14"/>
        </w:rPr>
        <w:t> </w:t>
      </w:r>
      <w:r>
        <w:rPr/>
        <w:t>2-5</w:t>
      </w:r>
      <w:r>
        <w:rPr>
          <w:spacing w:val="15"/>
        </w:rPr>
        <w:t> </w:t>
      </w:r>
      <w:r>
        <w:rPr/>
        <w:t>слов,</w:t>
      </w:r>
      <w:r>
        <w:rPr>
          <w:spacing w:val="14"/>
        </w:rPr>
        <w:t> </w:t>
      </w:r>
      <w:r>
        <w:rPr/>
        <w:t>диктант</w:t>
      </w:r>
    </w:p>
    <w:p>
      <w:pPr>
        <w:pStyle w:val="ListParagraph"/>
        <w:numPr>
          <w:ilvl w:val="0"/>
          <w:numId w:val="27"/>
        </w:numPr>
        <w:tabs>
          <w:tab w:pos="723" w:val="left" w:leader="none"/>
        </w:tabs>
        <w:spacing w:line="240" w:lineRule="auto" w:before="0" w:after="0"/>
        <w:ind w:left="313" w:right="310" w:firstLine="0"/>
        <w:jc w:val="both"/>
        <w:rPr>
          <w:sz w:val="28"/>
        </w:rPr>
      </w:pPr>
      <w:r>
        <w:rPr>
          <w:sz w:val="28"/>
        </w:rPr>
        <w:t>3-12</w:t>
      </w:r>
      <w:r>
        <w:rPr>
          <w:spacing w:val="125"/>
          <w:sz w:val="28"/>
        </w:rPr>
        <w:t> </w:t>
      </w:r>
      <w:r>
        <w:rPr>
          <w:sz w:val="28"/>
        </w:rPr>
        <w:t>слов.  </w:t>
      </w:r>
      <w:r>
        <w:rPr>
          <w:spacing w:val="52"/>
          <w:sz w:val="28"/>
        </w:rPr>
        <w:t> </w:t>
      </w:r>
      <w:r>
        <w:rPr>
          <w:sz w:val="28"/>
        </w:rPr>
        <w:t>Количество  </w:t>
      </w:r>
      <w:r>
        <w:rPr>
          <w:spacing w:val="54"/>
          <w:sz w:val="28"/>
        </w:rPr>
        <w:t> </w:t>
      </w:r>
      <w:r>
        <w:rPr>
          <w:sz w:val="28"/>
        </w:rPr>
        <w:t>письменных  </w:t>
      </w:r>
      <w:r>
        <w:rPr>
          <w:spacing w:val="54"/>
          <w:sz w:val="28"/>
        </w:rPr>
        <w:t> </w:t>
      </w:r>
      <w:r>
        <w:rPr>
          <w:sz w:val="28"/>
        </w:rPr>
        <w:t>заданий  </w:t>
      </w:r>
      <w:r>
        <w:rPr>
          <w:spacing w:val="54"/>
          <w:sz w:val="28"/>
        </w:rPr>
        <w:t> </w:t>
      </w:r>
      <w:r>
        <w:rPr>
          <w:sz w:val="28"/>
        </w:rPr>
        <w:t>определяется  </w:t>
      </w:r>
      <w:r>
        <w:rPr>
          <w:spacing w:val="53"/>
          <w:sz w:val="28"/>
        </w:rPr>
        <w:t> </w:t>
      </w:r>
      <w:r>
        <w:rPr>
          <w:sz w:val="28"/>
        </w:rPr>
        <w:t>педагогом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зависимости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уровня</w:t>
      </w:r>
      <w:r>
        <w:rPr>
          <w:spacing w:val="-4"/>
          <w:sz w:val="28"/>
        </w:rPr>
        <w:t> </w:t>
      </w:r>
      <w:r>
        <w:rPr>
          <w:sz w:val="28"/>
        </w:rPr>
        <w:t>подготовленности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потребностей</w:t>
      </w:r>
      <w:r>
        <w:rPr>
          <w:spacing w:val="-4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spacing w:line="321" w:lineRule="exact"/>
        <w:ind w:left="2373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4"/>
        </w:rPr>
        <w:t> </w:t>
      </w:r>
      <w:r>
        <w:rPr/>
        <w:t>«Обучение</w:t>
      </w:r>
      <w:r>
        <w:rPr>
          <w:spacing w:val="-2"/>
        </w:rPr>
        <w:t> </w:t>
      </w:r>
      <w:r>
        <w:rPr/>
        <w:t>грамоте»</w:t>
      </w:r>
      <w:r>
        <w:rPr>
          <w:spacing w:val="-2"/>
        </w:rPr>
        <w:t> </w:t>
      </w:r>
      <w:r>
        <w:rPr/>
        <w:t>(1-й</w:t>
      </w:r>
      <w:r>
        <w:rPr>
          <w:spacing w:val="-3"/>
        </w:rPr>
        <w:t> </w:t>
      </w:r>
      <w:r>
        <w:rPr/>
        <w:t>класс)</w:t>
      </w:r>
    </w:p>
    <w:p>
      <w:pPr>
        <w:spacing w:line="321" w:lineRule="exact" w:before="0"/>
        <w:ind w:left="3487" w:right="0" w:firstLine="0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русским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языком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обучения</w:t>
      </w:r>
      <w:r>
        <w:rPr>
          <w:sz w:val="28"/>
        </w:rPr>
        <w:t>)</w:t>
      </w:r>
    </w:p>
    <w:p>
      <w:pPr>
        <w:pStyle w:val="BodyText"/>
        <w:ind w:right="310"/>
      </w:pPr>
      <w:r>
        <w:rPr/>
        <w:t>Во втором полугодии 1-го класса обучение осуществляется по Типовой</w:t>
      </w:r>
      <w:r>
        <w:rPr>
          <w:spacing w:val="1"/>
        </w:rPr>
        <w:t> </w:t>
      </w:r>
      <w:r>
        <w:rPr/>
        <w:t>учебной программе предмета «Обучение грамоте». Объем учебной нагрузки по</w:t>
      </w:r>
      <w:r>
        <w:rPr>
          <w:spacing w:val="1"/>
        </w:rPr>
        <w:t> </w:t>
      </w:r>
      <w:r>
        <w:rPr/>
        <w:t>предмету</w:t>
      </w:r>
      <w:r>
        <w:rPr>
          <w:spacing w:val="-5"/>
        </w:rPr>
        <w:t> </w:t>
      </w:r>
      <w:r>
        <w:rPr/>
        <w:t>составляет</w:t>
      </w:r>
      <w:r>
        <w:rPr>
          <w:spacing w:val="-1"/>
        </w:rPr>
        <w:t> </w:t>
      </w:r>
      <w:r>
        <w:rPr/>
        <w:t>6</w:t>
      </w:r>
      <w:r>
        <w:rPr>
          <w:spacing w:val="1"/>
        </w:rPr>
        <w:t> </w:t>
      </w:r>
      <w:r>
        <w:rPr/>
        <w:t>часов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неделю,</w:t>
      </w:r>
      <w:r>
        <w:rPr>
          <w:spacing w:val="-1"/>
        </w:rPr>
        <w:t> </w:t>
      </w:r>
      <w:r>
        <w:rPr/>
        <w:t>всего</w:t>
      </w:r>
      <w:r>
        <w:rPr>
          <w:spacing w:val="2"/>
        </w:rPr>
        <w:t> </w:t>
      </w:r>
      <w:r>
        <w:rPr/>
        <w:t>– 102</w:t>
      </w:r>
      <w:r>
        <w:rPr>
          <w:spacing w:val="-4"/>
        </w:rPr>
        <w:t> </w:t>
      </w:r>
      <w:r>
        <w:rPr/>
        <w:t>часа.</w:t>
      </w:r>
    </w:p>
    <w:p>
      <w:pPr>
        <w:spacing w:line="240" w:lineRule="auto" w:before="0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конце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2-го полугодия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норма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скорости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чтения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составляет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30-40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слов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 минуту   (предлоги,   союзы,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частицы,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междометия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считаются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как   слова),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 первом полугодии техника чтения не проверяется. Объем письменных работ: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словарный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диктант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4-5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диктант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12-20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объем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текста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обучающего изложения – 15-25 слов, списывание текста – не более 15-20 слов,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творческого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текста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3-5 предложений (с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помощью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педагога).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200" w:bottom="1200" w:left="680" w:right="820"/>
        </w:sectPr>
      </w:pPr>
    </w:p>
    <w:p>
      <w:pPr>
        <w:pStyle w:val="BodyText"/>
        <w:tabs>
          <w:tab w:pos="2826" w:val="left" w:leader="none"/>
          <w:tab w:pos="3431" w:val="left" w:leader="none"/>
          <w:tab w:pos="4066" w:val="left" w:leader="none"/>
          <w:tab w:pos="5227" w:val="left" w:leader="none"/>
          <w:tab w:pos="7033" w:val="left" w:leader="none"/>
          <w:tab w:pos="8323" w:val="left" w:leader="none"/>
          <w:tab w:pos="9397" w:val="left" w:leader="none"/>
        </w:tabs>
        <w:spacing w:line="235" w:lineRule="auto" w:before="68"/>
        <w:ind w:right="319"/>
        <w:jc w:val="left"/>
      </w:pPr>
      <w:r>
        <w:rPr/>
        <w:t>Аудирование</w:t>
        <w:tab/>
        <w:t>как</w:t>
        <w:tab/>
        <w:t>вид</w:t>
        <w:tab/>
        <w:t>речевой</w:t>
        <w:tab/>
        <w:t>деятельности</w:t>
        <w:tab/>
        <w:t>занимает</w:t>
        <w:tab/>
        <w:t>важное</w:t>
        <w:tab/>
      </w:r>
      <w:r>
        <w:rPr>
          <w:spacing w:val="-1"/>
        </w:rPr>
        <w:t>место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учебно-познавательном</w:t>
      </w:r>
      <w:r>
        <w:rPr>
          <w:spacing w:val="-5"/>
        </w:rPr>
        <w:t> </w:t>
      </w:r>
      <w:r>
        <w:rPr/>
        <w:t>процессе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выполняет</w:t>
      </w:r>
      <w:r>
        <w:rPr>
          <w:spacing w:val="-5"/>
        </w:rPr>
        <w:t> </w:t>
      </w:r>
      <w:r>
        <w:rPr/>
        <w:t>несколько</w:t>
      </w:r>
      <w:r>
        <w:rPr>
          <w:spacing w:val="-1"/>
        </w:rPr>
        <w:t> </w:t>
      </w:r>
      <w:r>
        <w:rPr/>
        <w:t>значимых</w:t>
      </w:r>
      <w:r>
        <w:rPr>
          <w:spacing w:val="-1"/>
        </w:rPr>
        <w:t> </w:t>
      </w:r>
      <w:r>
        <w:rPr/>
        <w:t>функций:</w:t>
      </w:r>
    </w:p>
    <w:p>
      <w:pPr>
        <w:pStyle w:val="ListParagraph"/>
        <w:numPr>
          <w:ilvl w:val="0"/>
          <w:numId w:val="68"/>
        </w:numPr>
        <w:tabs>
          <w:tab w:pos="1336" w:val="left" w:leader="none"/>
        </w:tabs>
        <w:spacing w:line="235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познавательную</w:t>
      </w:r>
      <w:r>
        <w:rPr>
          <w:spacing w:val="9"/>
          <w:sz w:val="28"/>
        </w:rPr>
        <w:t> </w:t>
      </w:r>
      <w:r>
        <w:rPr>
          <w:sz w:val="28"/>
        </w:rPr>
        <w:t>–</w:t>
      </w:r>
      <w:r>
        <w:rPr>
          <w:spacing w:val="8"/>
          <w:sz w:val="28"/>
        </w:rPr>
        <w:t> </w:t>
      </w:r>
      <w:r>
        <w:rPr>
          <w:sz w:val="28"/>
        </w:rPr>
        <w:t>является</w:t>
      </w:r>
      <w:r>
        <w:rPr>
          <w:spacing w:val="7"/>
          <w:sz w:val="28"/>
        </w:rPr>
        <w:t> </w:t>
      </w:r>
      <w:r>
        <w:rPr>
          <w:sz w:val="28"/>
        </w:rPr>
        <w:t>источником</w:t>
      </w:r>
      <w:r>
        <w:rPr>
          <w:spacing w:val="6"/>
          <w:sz w:val="28"/>
        </w:rPr>
        <w:t> </w:t>
      </w:r>
      <w:r>
        <w:rPr>
          <w:sz w:val="28"/>
        </w:rPr>
        <w:t>получения</w:t>
      </w:r>
      <w:r>
        <w:rPr>
          <w:spacing w:val="7"/>
          <w:sz w:val="28"/>
        </w:rPr>
        <w:t> </w:t>
      </w:r>
      <w:r>
        <w:rPr>
          <w:sz w:val="28"/>
        </w:rPr>
        <w:t>информации</w:t>
      </w:r>
      <w:r>
        <w:rPr>
          <w:spacing w:val="7"/>
          <w:sz w:val="28"/>
        </w:rPr>
        <w:t> </w:t>
      </w:r>
      <w:r>
        <w:rPr>
          <w:sz w:val="28"/>
        </w:rPr>
        <w:t>с</w:t>
      </w:r>
      <w:r>
        <w:rPr>
          <w:spacing w:val="7"/>
          <w:sz w:val="28"/>
        </w:rPr>
        <w:t> </w:t>
      </w:r>
      <w:r>
        <w:rPr>
          <w:sz w:val="28"/>
        </w:rPr>
        <w:t>целью</w:t>
      </w:r>
      <w:r>
        <w:rPr>
          <w:spacing w:val="-67"/>
          <w:sz w:val="28"/>
        </w:rPr>
        <w:t> </w:t>
      </w:r>
      <w:r>
        <w:rPr>
          <w:sz w:val="28"/>
        </w:rPr>
        <w:t>обогащения</w:t>
      </w:r>
      <w:r>
        <w:rPr>
          <w:spacing w:val="-1"/>
          <w:sz w:val="28"/>
        </w:rPr>
        <w:t> </w:t>
      </w:r>
      <w:r>
        <w:rPr>
          <w:sz w:val="28"/>
        </w:rPr>
        <w:t>знаниями;</w:t>
      </w:r>
    </w:p>
    <w:p>
      <w:pPr>
        <w:pStyle w:val="ListParagraph"/>
        <w:numPr>
          <w:ilvl w:val="0"/>
          <w:numId w:val="68"/>
        </w:numPr>
        <w:tabs>
          <w:tab w:pos="1465" w:val="left" w:leader="none"/>
          <w:tab w:pos="1466" w:val="left" w:leader="none"/>
          <w:tab w:pos="3676" w:val="left" w:leader="none"/>
          <w:tab w:pos="4027" w:val="left" w:leader="none"/>
          <w:tab w:pos="5821" w:val="left" w:leader="none"/>
          <w:tab w:pos="7490" w:val="left" w:leader="none"/>
          <w:tab w:pos="9189" w:val="left" w:leader="none"/>
        </w:tabs>
        <w:spacing w:line="235" w:lineRule="auto" w:before="0" w:after="0"/>
        <w:ind w:left="313" w:right="316" w:firstLine="708"/>
        <w:jc w:val="left"/>
        <w:rPr>
          <w:sz w:val="28"/>
        </w:rPr>
      </w:pPr>
      <w:r>
        <w:rPr>
          <w:sz w:val="28"/>
        </w:rPr>
        <w:t>культуроносную</w:t>
        <w:tab/>
        <w:t>–</w:t>
        <w:tab/>
        <w:t>способствует</w:t>
        <w:tab/>
        <w:t>повышению</w:t>
        <w:tab/>
        <w:t>культурного</w:t>
        <w:tab/>
      </w:r>
      <w:r>
        <w:rPr>
          <w:spacing w:val="-1"/>
          <w:sz w:val="28"/>
        </w:rPr>
        <w:t>уровня,</w:t>
      </w:r>
      <w:r>
        <w:rPr>
          <w:spacing w:val="-67"/>
          <w:sz w:val="28"/>
        </w:rPr>
        <w:t> </w:t>
      </w:r>
      <w:r>
        <w:rPr>
          <w:sz w:val="28"/>
        </w:rPr>
        <w:t>является</w:t>
      </w:r>
      <w:r>
        <w:rPr>
          <w:spacing w:val="-3"/>
          <w:sz w:val="28"/>
        </w:rPr>
        <w:t> </w:t>
      </w:r>
      <w:r>
        <w:rPr>
          <w:sz w:val="28"/>
        </w:rPr>
        <w:t>средством</w:t>
      </w:r>
      <w:r>
        <w:rPr>
          <w:spacing w:val="-2"/>
          <w:sz w:val="28"/>
        </w:rPr>
        <w:t> </w:t>
      </w:r>
      <w:r>
        <w:rPr>
          <w:sz w:val="28"/>
        </w:rPr>
        <w:t>удовлетворения</w:t>
      </w:r>
      <w:r>
        <w:rPr>
          <w:spacing w:val="-2"/>
          <w:sz w:val="28"/>
        </w:rPr>
        <w:t> </w:t>
      </w:r>
      <w:r>
        <w:rPr>
          <w:sz w:val="28"/>
        </w:rPr>
        <w:t>эстетических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культурных</w:t>
      </w:r>
      <w:r>
        <w:rPr>
          <w:spacing w:val="-1"/>
          <w:sz w:val="28"/>
        </w:rPr>
        <w:t> </w:t>
      </w:r>
      <w:r>
        <w:rPr>
          <w:sz w:val="28"/>
        </w:rPr>
        <w:t>потребностей;</w:t>
      </w:r>
    </w:p>
    <w:p>
      <w:pPr>
        <w:pStyle w:val="ListParagraph"/>
        <w:numPr>
          <w:ilvl w:val="0"/>
          <w:numId w:val="68"/>
        </w:numPr>
        <w:tabs>
          <w:tab w:pos="1458" w:val="left" w:leader="none"/>
          <w:tab w:pos="1459" w:val="left" w:leader="none"/>
          <w:tab w:pos="3352" w:val="left" w:leader="none"/>
          <w:tab w:pos="3696" w:val="left" w:leader="none"/>
          <w:tab w:pos="5345" w:val="left" w:leader="none"/>
          <w:tab w:pos="6957" w:val="left" w:leader="none"/>
        </w:tabs>
        <w:spacing w:line="235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регулятивную</w:t>
        <w:tab/>
        <w:t>–</w:t>
        <w:tab/>
        <w:t>полученные</w:t>
        <w:tab/>
        <w:t>в</w:t>
      </w:r>
      <w:r>
        <w:rPr>
          <w:spacing w:val="127"/>
          <w:sz w:val="28"/>
        </w:rPr>
        <w:t> </w:t>
      </w:r>
      <w:r>
        <w:rPr>
          <w:sz w:val="28"/>
        </w:rPr>
        <w:t>процессе</w:t>
        <w:tab/>
        <w:t>аудирования</w:t>
      </w:r>
      <w:r>
        <w:rPr>
          <w:spacing w:val="51"/>
          <w:sz w:val="28"/>
        </w:rPr>
        <w:t> </w:t>
      </w:r>
      <w:r>
        <w:rPr>
          <w:sz w:val="28"/>
        </w:rPr>
        <w:t>инструкции</w:t>
      </w:r>
      <w:r>
        <w:rPr>
          <w:spacing w:val="-67"/>
          <w:sz w:val="28"/>
        </w:rPr>
        <w:t> </w:t>
      </w:r>
      <w:r>
        <w:rPr>
          <w:sz w:val="28"/>
        </w:rPr>
        <w:t>определяют</w:t>
      </w:r>
      <w:r>
        <w:rPr>
          <w:spacing w:val="-2"/>
          <w:sz w:val="28"/>
        </w:rPr>
        <w:t> </w:t>
      </w:r>
      <w:r>
        <w:rPr>
          <w:sz w:val="28"/>
        </w:rPr>
        <w:t>дальнейшие действия.</w:t>
      </w:r>
    </w:p>
    <w:p>
      <w:pPr>
        <w:pStyle w:val="BodyText"/>
        <w:spacing w:line="235" w:lineRule="auto"/>
        <w:ind w:right="319"/>
        <w:jc w:val="left"/>
      </w:pPr>
      <w:r>
        <w:rPr/>
        <w:t>При</w:t>
      </w:r>
      <w:r>
        <w:rPr>
          <w:spacing w:val="15"/>
        </w:rPr>
        <w:t> </w:t>
      </w:r>
      <w:r>
        <w:rPr/>
        <w:t>обучении</w:t>
      </w:r>
      <w:r>
        <w:rPr>
          <w:spacing w:val="83"/>
        </w:rPr>
        <w:t> </w:t>
      </w:r>
      <w:r>
        <w:rPr/>
        <w:t>слушанию</w:t>
      </w:r>
      <w:r>
        <w:rPr>
          <w:spacing w:val="86"/>
        </w:rPr>
        <w:t> </w:t>
      </w:r>
      <w:r>
        <w:rPr/>
        <w:t>необходимо</w:t>
      </w:r>
      <w:r>
        <w:rPr>
          <w:spacing w:val="84"/>
        </w:rPr>
        <w:t> </w:t>
      </w:r>
      <w:r>
        <w:rPr/>
        <w:t>знакомить</w:t>
      </w:r>
      <w:r>
        <w:rPr>
          <w:spacing w:val="84"/>
        </w:rPr>
        <w:t> </w:t>
      </w:r>
      <w:r>
        <w:rPr/>
        <w:t>младших</w:t>
      </w:r>
      <w:r>
        <w:rPr>
          <w:spacing w:val="83"/>
        </w:rPr>
        <w:t> </w:t>
      </w:r>
      <w:r>
        <w:rPr/>
        <w:t>школьников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правилами и приёмами слушания.</w:t>
      </w:r>
    </w:p>
    <w:p>
      <w:pPr>
        <w:pStyle w:val="BodyText"/>
        <w:spacing w:line="235" w:lineRule="auto"/>
        <w:jc w:val="left"/>
      </w:pPr>
      <w:r>
        <w:rPr/>
        <w:t>Важно</w:t>
      </w:r>
      <w:r>
        <w:rPr>
          <w:spacing w:val="30"/>
        </w:rPr>
        <w:t> </w:t>
      </w:r>
      <w:r>
        <w:rPr/>
        <w:t>научить</w:t>
      </w:r>
      <w:r>
        <w:rPr>
          <w:spacing w:val="31"/>
        </w:rPr>
        <w:t> </w:t>
      </w:r>
      <w:r>
        <w:rPr/>
        <w:t>при</w:t>
      </w:r>
      <w:r>
        <w:rPr>
          <w:spacing w:val="31"/>
        </w:rPr>
        <w:t> </w:t>
      </w:r>
      <w:r>
        <w:rPr/>
        <w:t>слушании</w:t>
      </w:r>
      <w:r>
        <w:rPr>
          <w:spacing w:val="31"/>
        </w:rPr>
        <w:t> </w:t>
      </w:r>
      <w:r>
        <w:rPr/>
        <w:t>речи</w:t>
      </w:r>
      <w:r>
        <w:rPr>
          <w:spacing w:val="33"/>
        </w:rPr>
        <w:t> </w:t>
      </w:r>
      <w:r>
        <w:rPr/>
        <w:t>понимать</w:t>
      </w:r>
      <w:r>
        <w:rPr>
          <w:spacing w:val="31"/>
        </w:rPr>
        <w:t> </w:t>
      </w:r>
      <w:r>
        <w:rPr/>
        <w:t>интонацию,</w:t>
      </w:r>
      <w:r>
        <w:rPr>
          <w:spacing w:val="29"/>
        </w:rPr>
        <w:t> </w:t>
      </w:r>
      <w:r>
        <w:rPr/>
        <w:t>жесты,</w:t>
      </w:r>
      <w:r>
        <w:rPr>
          <w:spacing w:val="32"/>
        </w:rPr>
        <w:t> </w:t>
      </w:r>
      <w:r>
        <w:rPr/>
        <w:t>мимику</w:t>
      </w:r>
      <w:r>
        <w:rPr>
          <w:spacing w:val="-67"/>
        </w:rPr>
        <w:t> </w:t>
      </w:r>
      <w:r>
        <w:rPr/>
        <w:t>говорящего.</w:t>
      </w:r>
    </w:p>
    <w:p>
      <w:pPr>
        <w:pStyle w:val="BodyText"/>
        <w:spacing w:line="235" w:lineRule="auto"/>
        <w:jc w:val="left"/>
      </w:pP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систематической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обучению аудированию на</w:t>
      </w:r>
      <w:r>
        <w:rPr>
          <w:spacing w:val="-67"/>
        </w:rPr>
        <w:t> </w:t>
      </w:r>
      <w:r>
        <w:rPr/>
        <w:t>уроках можно применять следующее:</w:t>
      </w:r>
    </w:p>
    <w:p>
      <w:pPr>
        <w:pStyle w:val="ListParagraph"/>
        <w:numPr>
          <w:ilvl w:val="0"/>
          <w:numId w:val="69"/>
        </w:numPr>
        <w:tabs>
          <w:tab w:pos="1586" w:val="left" w:leader="none"/>
        </w:tabs>
        <w:spacing w:line="235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1"/>
          <w:sz w:val="28"/>
        </w:rPr>
        <w:t> </w:t>
      </w:r>
      <w:r>
        <w:rPr>
          <w:sz w:val="28"/>
        </w:rPr>
        <w:t>аналитического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готовому</w:t>
      </w:r>
      <w:r>
        <w:rPr>
          <w:spacing w:val="1"/>
          <w:sz w:val="28"/>
        </w:rPr>
        <w:t> </w:t>
      </w:r>
      <w:r>
        <w:rPr>
          <w:sz w:val="28"/>
        </w:rPr>
        <w:t>тексту,</w:t>
      </w:r>
      <w:r>
        <w:rPr>
          <w:spacing w:val="-67"/>
          <w:sz w:val="28"/>
        </w:rPr>
        <w:t> </w:t>
      </w:r>
      <w:r>
        <w:rPr>
          <w:sz w:val="28"/>
        </w:rPr>
        <w:t>направленные на совершенствование умений вслушиваться в название текста,</w:t>
      </w:r>
      <w:r>
        <w:rPr>
          <w:spacing w:val="1"/>
          <w:sz w:val="28"/>
        </w:rPr>
        <w:t> </w:t>
      </w:r>
      <w:r>
        <w:rPr>
          <w:sz w:val="28"/>
        </w:rPr>
        <w:t>определять основную мысль, воспринимать и понимать интонационные средства</w:t>
      </w:r>
      <w:r>
        <w:rPr>
          <w:spacing w:val="-67"/>
          <w:sz w:val="28"/>
        </w:rPr>
        <w:t> </w:t>
      </w:r>
      <w:r>
        <w:rPr>
          <w:sz w:val="28"/>
        </w:rPr>
        <w:t>выразительности</w:t>
      </w:r>
      <w:r>
        <w:rPr>
          <w:spacing w:val="-1"/>
          <w:sz w:val="28"/>
        </w:rPr>
        <w:t> </w:t>
      </w:r>
      <w:r>
        <w:rPr>
          <w:sz w:val="28"/>
        </w:rPr>
        <w:t>устной речи;</w:t>
      </w:r>
    </w:p>
    <w:p>
      <w:pPr>
        <w:pStyle w:val="ListParagraph"/>
        <w:numPr>
          <w:ilvl w:val="0"/>
          <w:numId w:val="69"/>
        </w:numPr>
        <w:tabs>
          <w:tab w:pos="1502" w:val="left" w:leader="none"/>
        </w:tabs>
        <w:spacing w:line="235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1"/>
          <w:sz w:val="28"/>
        </w:rPr>
        <w:t> </w:t>
      </w:r>
      <w:r>
        <w:rPr>
          <w:sz w:val="28"/>
        </w:rPr>
        <w:t>аналитико-речевого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готовому</w:t>
      </w:r>
      <w:r>
        <w:rPr>
          <w:spacing w:val="1"/>
          <w:sz w:val="28"/>
        </w:rPr>
        <w:t> </w:t>
      </w:r>
      <w:r>
        <w:rPr>
          <w:sz w:val="28"/>
        </w:rPr>
        <w:t>тексту,</w:t>
      </w:r>
      <w:r>
        <w:rPr>
          <w:spacing w:val="1"/>
          <w:sz w:val="28"/>
        </w:rPr>
        <w:t> </w:t>
      </w:r>
      <w:r>
        <w:rPr>
          <w:sz w:val="28"/>
        </w:rPr>
        <w:t>направленные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воспринимать</w:t>
      </w:r>
      <w:r>
        <w:rPr>
          <w:spacing w:val="1"/>
          <w:sz w:val="28"/>
        </w:rPr>
        <w:t> </w:t>
      </w:r>
      <w:r>
        <w:rPr>
          <w:sz w:val="28"/>
        </w:rPr>
        <w:t>текст,</w:t>
      </w:r>
      <w:r>
        <w:rPr>
          <w:spacing w:val="1"/>
          <w:sz w:val="28"/>
        </w:rPr>
        <w:t> </w:t>
      </w:r>
      <w:r>
        <w:rPr>
          <w:sz w:val="28"/>
        </w:rPr>
        <w:t>осознавать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структурные</w:t>
      </w:r>
      <w:r>
        <w:rPr>
          <w:spacing w:val="1"/>
          <w:sz w:val="28"/>
        </w:rPr>
        <w:t> </w:t>
      </w:r>
      <w:r>
        <w:rPr>
          <w:sz w:val="28"/>
        </w:rPr>
        <w:t>элементы</w:t>
      </w:r>
      <w:r>
        <w:rPr>
          <w:spacing w:val="1"/>
          <w:sz w:val="28"/>
        </w:rPr>
        <w:t> </w:t>
      </w:r>
      <w:r>
        <w:rPr>
          <w:sz w:val="28"/>
        </w:rPr>
        <w:t>(начало</w:t>
      </w:r>
      <w:r>
        <w:rPr>
          <w:spacing w:val="1"/>
          <w:sz w:val="28"/>
        </w:rPr>
        <w:t> </w:t>
      </w:r>
      <w:r>
        <w:rPr>
          <w:sz w:val="28"/>
        </w:rPr>
        <w:t>текста,</w:t>
      </w:r>
      <w:r>
        <w:rPr>
          <w:spacing w:val="1"/>
          <w:sz w:val="28"/>
        </w:rPr>
        <w:t> </w:t>
      </w:r>
      <w:r>
        <w:rPr>
          <w:sz w:val="28"/>
        </w:rPr>
        <w:t>основная</w:t>
      </w:r>
      <w:r>
        <w:rPr>
          <w:spacing w:val="1"/>
          <w:sz w:val="28"/>
        </w:rPr>
        <w:t> </w:t>
      </w:r>
      <w:r>
        <w:rPr>
          <w:sz w:val="28"/>
        </w:rPr>
        <w:t>часть,</w:t>
      </w:r>
      <w:r>
        <w:rPr>
          <w:spacing w:val="1"/>
          <w:sz w:val="28"/>
        </w:rPr>
        <w:t> </w:t>
      </w:r>
      <w:r>
        <w:rPr>
          <w:sz w:val="28"/>
        </w:rPr>
        <w:t>концовка),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-4"/>
          <w:sz w:val="28"/>
        </w:rPr>
        <w:t> </w:t>
      </w:r>
      <w:r>
        <w:rPr>
          <w:sz w:val="28"/>
        </w:rPr>
        <w:t>создавать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основе</w:t>
      </w:r>
      <w:r>
        <w:rPr>
          <w:spacing w:val="-4"/>
          <w:sz w:val="28"/>
        </w:rPr>
        <w:t> </w:t>
      </w:r>
      <w:r>
        <w:rPr>
          <w:sz w:val="28"/>
        </w:rPr>
        <w:t>прослушанного части</w:t>
      </w:r>
      <w:r>
        <w:rPr>
          <w:spacing w:val="-3"/>
          <w:sz w:val="28"/>
        </w:rPr>
        <w:t> </w:t>
      </w:r>
      <w:r>
        <w:rPr>
          <w:sz w:val="28"/>
        </w:rPr>
        <w:t>высказывания;</w:t>
      </w:r>
    </w:p>
    <w:p>
      <w:pPr>
        <w:pStyle w:val="ListParagraph"/>
        <w:numPr>
          <w:ilvl w:val="0"/>
          <w:numId w:val="69"/>
        </w:numPr>
        <w:tabs>
          <w:tab w:pos="1387" w:val="left" w:leader="none"/>
        </w:tabs>
        <w:spacing w:line="235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переработку</w:t>
      </w:r>
      <w:r>
        <w:rPr>
          <w:spacing w:val="1"/>
          <w:sz w:val="28"/>
        </w:rPr>
        <w:t> </w:t>
      </w:r>
      <w:r>
        <w:rPr>
          <w:sz w:val="28"/>
        </w:rPr>
        <w:t>прослушанного</w:t>
      </w:r>
      <w:r>
        <w:rPr>
          <w:spacing w:val="1"/>
          <w:sz w:val="28"/>
        </w:rPr>
        <w:t> </w:t>
      </w:r>
      <w:r>
        <w:rPr>
          <w:sz w:val="28"/>
        </w:rPr>
        <w:t>текста,</w:t>
      </w:r>
      <w:r>
        <w:rPr>
          <w:spacing w:val="1"/>
          <w:sz w:val="28"/>
        </w:rPr>
        <w:t> </w:t>
      </w:r>
      <w:r>
        <w:rPr>
          <w:sz w:val="28"/>
        </w:rPr>
        <w:t>способствующие</w:t>
      </w:r>
      <w:r>
        <w:rPr>
          <w:spacing w:val="-67"/>
          <w:sz w:val="28"/>
        </w:rPr>
        <w:t> </w:t>
      </w:r>
      <w:r>
        <w:rPr>
          <w:sz w:val="28"/>
        </w:rPr>
        <w:t>выработке</w:t>
      </w:r>
      <w:r>
        <w:rPr>
          <w:spacing w:val="55"/>
          <w:sz w:val="28"/>
        </w:rPr>
        <w:t> </w:t>
      </w:r>
      <w:r>
        <w:rPr>
          <w:sz w:val="28"/>
        </w:rPr>
        <w:t>умения</w:t>
      </w:r>
      <w:r>
        <w:rPr>
          <w:spacing w:val="53"/>
          <w:sz w:val="28"/>
        </w:rPr>
        <w:t> </w:t>
      </w:r>
      <w:r>
        <w:rPr>
          <w:sz w:val="28"/>
        </w:rPr>
        <w:t>вслушиваться</w:t>
      </w:r>
      <w:r>
        <w:rPr>
          <w:spacing w:val="55"/>
          <w:sz w:val="28"/>
        </w:rPr>
        <w:t> </w:t>
      </w:r>
      <w:r>
        <w:rPr>
          <w:sz w:val="28"/>
        </w:rPr>
        <w:t>в</w:t>
      </w:r>
      <w:r>
        <w:rPr>
          <w:spacing w:val="54"/>
          <w:sz w:val="28"/>
        </w:rPr>
        <w:t> </w:t>
      </w:r>
      <w:r>
        <w:rPr>
          <w:sz w:val="28"/>
        </w:rPr>
        <w:t>воспринимаемый</w:t>
      </w:r>
      <w:r>
        <w:rPr>
          <w:spacing w:val="56"/>
          <w:sz w:val="28"/>
        </w:rPr>
        <w:t> </w:t>
      </w:r>
      <w:r>
        <w:rPr>
          <w:sz w:val="28"/>
        </w:rPr>
        <w:t>текст,</w:t>
      </w:r>
      <w:r>
        <w:rPr>
          <w:spacing w:val="54"/>
          <w:sz w:val="28"/>
        </w:rPr>
        <w:t> </w:t>
      </w:r>
      <w:r>
        <w:rPr>
          <w:sz w:val="28"/>
        </w:rPr>
        <w:t>замечать</w:t>
      </w:r>
      <w:r>
        <w:rPr>
          <w:spacing w:val="54"/>
          <w:sz w:val="28"/>
        </w:rPr>
        <w:t> </w:t>
      </w:r>
      <w:r>
        <w:rPr>
          <w:sz w:val="28"/>
        </w:rPr>
        <w:t>недочеты</w:t>
      </w:r>
      <w:r>
        <w:rPr>
          <w:spacing w:val="-68"/>
          <w:sz w:val="28"/>
        </w:rPr>
        <w:t> </w:t>
      </w:r>
      <w:r>
        <w:rPr>
          <w:sz w:val="28"/>
        </w:rPr>
        <w:t>в    его    содержании    и    структуре,    вносить    изменения    или    дополнения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прослушанные высказывания;</w:t>
      </w:r>
    </w:p>
    <w:p>
      <w:pPr>
        <w:pStyle w:val="ListParagraph"/>
        <w:numPr>
          <w:ilvl w:val="0"/>
          <w:numId w:val="69"/>
        </w:numPr>
        <w:tabs>
          <w:tab w:pos="1555" w:val="left" w:leader="none"/>
        </w:tabs>
        <w:spacing w:line="235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упражнения,</w:t>
      </w:r>
      <w:r>
        <w:rPr>
          <w:spacing w:val="1"/>
          <w:sz w:val="28"/>
        </w:rPr>
        <w:t> </w:t>
      </w:r>
      <w:r>
        <w:rPr>
          <w:sz w:val="28"/>
        </w:rPr>
        <w:t>требующие</w:t>
      </w:r>
      <w:r>
        <w:rPr>
          <w:spacing w:val="1"/>
          <w:sz w:val="28"/>
        </w:rPr>
        <w:t> </w:t>
      </w:r>
      <w:r>
        <w:rPr>
          <w:sz w:val="28"/>
        </w:rPr>
        <w:t>создания</w:t>
      </w:r>
      <w:r>
        <w:rPr>
          <w:spacing w:val="1"/>
          <w:sz w:val="28"/>
        </w:rPr>
        <w:t> </w:t>
      </w:r>
      <w:r>
        <w:rPr>
          <w:sz w:val="28"/>
        </w:rPr>
        <w:t>нового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прослушанного: послушайте текст и подготовьтесь к подробному его пересказу;</w:t>
      </w:r>
      <w:r>
        <w:rPr>
          <w:spacing w:val="1"/>
          <w:sz w:val="28"/>
        </w:rPr>
        <w:t> </w:t>
      </w:r>
      <w:r>
        <w:rPr>
          <w:sz w:val="28"/>
        </w:rPr>
        <w:t>постарайтесь</w:t>
      </w:r>
      <w:r>
        <w:rPr>
          <w:spacing w:val="1"/>
          <w:sz w:val="28"/>
        </w:rPr>
        <w:t> </w:t>
      </w:r>
      <w:r>
        <w:rPr>
          <w:sz w:val="28"/>
        </w:rPr>
        <w:t>представить</w:t>
      </w:r>
      <w:r>
        <w:rPr>
          <w:spacing w:val="1"/>
          <w:sz w:val="28"/>
        </w:rPr>
        <w:t> </w:t>
      </w:r>
      <w:r>
        <w:rPr>
          <w:sz w:val="28"/>
        </w:rPr>
        <w:t>себе</w:t>
      </w:r>
      <w:r>
        <w:rPr>
          <w:spacing w:val="1"/>
          <w:sz w:val="28"/>
        </w:rPr>
        <w:t> </w:t>
      </w:r>
      <w:r>
        <w:rPr>
          <w:sz w:val="28"/>
        </w:rPr>
        <w:t>то,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вы</w:t>
      </w:r>
      <w:r>
        <w:rPr>
          <w:spacing w:val="1"/>
          <w:sz w:val="28"/>
        </w:rPr>
        <w:t> </w:t>
      </w:r>
      <w:r>
        <w:rPr>
          <w:sz w:val="28"/>
        </w:rPr>
        <w:t>слушаете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музыкальном</w:t>
      </w:r>
      <w:r>
        <w:rPr>
          <w:spacing w:val="1"/>
          <w:sz w:val="28"/>
        </w:rPr>
        <w:t> </w:t>
      </w:r>
      <w:r>
        <w:rPr>
          <w:sz w:val="28"/>
        </w:rPr>
        <w:t>сопровождении.</w:t>
      </w:r>
    </w:p>
    <w:p>
      <w:pPr>
        <w:pStyle w:val="BodyText"/>
        <w:spacing w:line="235" w:lineRule="auto"/>
        <w:ind w:right="309"/>
      </w:pPr>
      <w:r>
        <w:rPr/>
        <w:t>При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слушанию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грамоте</w:t>
      </w:r>
      <w:r>
        <w:rPr>
          <w:spacing w:val="1"/>
        </w:rPr>
        <w:t> </w:t>
      </w:r>
      <w:r>
        <w:rPr/>
        <w:t>необходимо</w:t>
      </w:r>
      <w:r>
        <w:rPr>
          <w:spacing w:val="-67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младших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с правилами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приёмами</w:t>
      </w:r>
      <w:r>
        <w:rPr>
          <w:spacing w:val="1"/>
        </w:rPr>
        <w:t> </w:t>
      </w:r>
      <w:r>
        <w:rPr/>
        <w:t>слушания.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предложить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пословиц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поговорок</w:t>
      </w:r>
      <w:r>
        <w:rPr>
          <w:spacing w:val="70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усвоения</w:t>
      </w:r>
      <w:r>
        <w:rPr>
          <w:spacing w:val="-4"/>
        </w:rPr>
        <w:t> </w:t>
      </w:r>
      <w:r>
        <w:rPr/>
        <w:t>обучающимися</w:t>
      </w:r>
      <w:r>
        <w:rPr>
          <w:spacing w:val="-3"/>
        </w:rPr>
        <w:t> </w:t>
      </w:r>
      <w:r>
        <w:rPr/>
        <w:t>правил</w:t>
      </w:r>
      <w:r>
        <w:rPr>
          <w:spacing w:val="-1"/>
        </w:rPr>
        <w:t> </w:t>
      </w:r>
      <w:r>
        <w:rPr/>
        <w:t>слушания.</w:t>
      </w:r>
    </w:p>
    <w:p>
      <w:pPr>
        <w:pStyle w:val="BodyText"/>
        <w:spacing w:line="235" w:lineRule="auto"/>
        <w:ind w:right="310"/>
      </w:pPr>
      <w:r>
        <w:rPr>
          <w:b/>
        </w:rPr>
        <w:t>Обучение письму </w:t>
      </w:r>
      <w:r>
        <w:rPr/>
        <w:t>– это, прежде всего, выработка графического навыка.</w:t>
      </w:r>
      <w:r>
        <w:rPr>
          <w:spacing w:val="1"/>
        </w:rPr>
        <w:t> </w:t>
      </w:r>
      <w:r>
        <w:rPr/>
        <w:t>Особенности графического навыка состоят в том, что данный навык, с одной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является двигательным (механическим),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– сознательным.</w:t>
      </w:r>
      <w:r>
        <w:rPr>
          <w:spacing w:val="1"/>
        </w:rPr>
        <w:t> </w:t>
      </w:r>
      <w:r>
        <w:rPr/>
        <w:t>Сознательный</w:t>
      </w:r>
      <w:r>
        <w:rPr>
          <w:spacing w:val="-4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письма состоит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следующем:</w:t>
      </w:r>
    </w:p>
    <w:p>
      <w:pPr>
        <w:pStyle w:val="BodyText"/>
        <w:spacing w:line="235" w:lineRule="auto"/>
        <w:ind w:right="311"/>
      </w:pPr>
      <w:r>
        <w:rPr/>
        <w:t>а)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правильном</w:t>
      </w:r>
      <w:r>
        <w:rPr>
          <w:spacing w:val="1"/>
        </w:rPr>
        <w:t> </w:t>
      </w:r>
      <w:r>
        <w:rPr/>
        <w:t>соотнесении</w:t>
      </w:r>
      <w:r>
        <w:rPr>
          <w:spacing w:val="1"/>
        </w:rPr>
        <w:t> </w:t>
      </w:r>
      <w:r>
        <w:rPr/>
        <w:t>звука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буквы;</w:t>
      </w:r>
      <w:r>
        <w:rPr>
          <w:spacing w:val="1"/>
        </w:rPr>
        <w:t> </w:t>
      </w:r>
      <w:r>
        <w:rPr/>
        <w:t>б)</w:t>
      </w:r>
      <w:r>
        <w:rPr>
          <w:spacing w:val="1"/>
        </w:rPr>
        <w:t> </w:t>
      </w:r>
      <w:r>
        <w:rPr/>
        <w:t>соблюдении</w:t>
      </w:r>
      <w:r>
        <w:rPr>
          <w:spacing w:val="1"/>
        </w:rPr>
        <w:t> </w:t>
      </w:r>
      <w:r>
        <w:rPr/>
        <w:t>ряда</w:t>
      </w:r>
      <w:r>
        <w:rPr>
          <w:spacing w:val="-67"/>
        </w:rPr>
        <w:t> </w:t>
      </w:r>
      <w:r>
        <w:rPr/>
        <w:t>графических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орфографических</w:t>
      </w:r>
      <w:r>
        <w:rPr>
          <w:spacing w:val="1"/>
        </w:rPr>
        <w:t> </w:t>
      </w:r>
      <w:r>
        <w:rPr/>
        <w:t>правил;</w:t>
      </w:r>
      <w:r>
        <w:rPr>
          <w:spacing w:val="1"/>
        </w:rPr>
        <w:t> </w:t>
      </w:r>
      <w:r>
        <w:rPr/>
        <w:t>в)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использовании</w:t>
      </w:r>
      <w:r>
        <w:rPr>
          <w:spacing w:val="70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навыка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передачи</w:t>
      </w:r>
      <w:r>
        <w:rPr>
          <w:spacing w:val="-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собственных мыслей и</w:t>
      </w:r>
      <w:r>
        <w:rPr>
          <w:spacing w:val="-4"/>
        </w:rPr>
        <w:t> </w:t>
      </w:r>
      <w:r>
        <w:rPr/>
        <w:t>чувств.</w:t>
      </w:r>
    </w:p>
    <w:p>
      <w:pPr>
        <w:spacing w:line="235" w:lineRule="auto" w:before="0"/>
        <w:ind w:left="313" w:right="310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обучении</w:t>
      </w:r>
      <w:r>
        <w:rPr>
          <w:spacing w:val="1"/>
          <w:sz w:val="28"/>
        </w:rPr>
        <w:t> </w:t>
      </w:r>
      <w:r>
        <w:rPr>
          <w:sz w:val="28"/>
        </w:rPr>
        <w:t>письму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методы:</w:t>
      </w:r>
      <w:r>
        <w:rPr>
          <w:spacing w:val="1"/>
          <w:sz w:val="28"/>
        </w:rPr>
        <w:t> </w:t>
      </w:r>
      <w:r>
        <w:rPr>
          <w:i/>
          <w:sz w:val="28"/>
        </w:rPr>
        <w:t>копировальный,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линейный,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ритмический (тактический).</w:t>
      </w:r>
      <w:r>
        <w:rPr>
          <w:i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практике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наилучшие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достигаются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разумного</w:t>
      </w:r>
      <w:r>
        <w:rPr>
          <w:spacing w:val="1"/>
          <w:sz w:val="28"/>
        </w:rPr>
        <w:t> </w:t>
      </w:r>
      <w:r>
        <w:rPr>
          <w:sz w:val="28"/>
        </w:rPr>
        <w:t>сочетания</w:t>
      </w:r>
      <w:r>
        <w:rPr>
          <w:spacing w:val="1"/>
          <w:sz w:val="28"/>
        </w:rPr>
        <w:t> </w:t>
      </w:r>
      <w:r>
        <w:rPr>
          <w:sz w:val="28"/>
        </w:rPr>
        <w:t>названных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-5"/>
          <w:sz w:val="28"/>
        </w:rPr>
        <w:t> </w:t>
      </w:r>
      <w:r>
        <w:rPr>
          <w:sz w:val="28"/>
        </w:rPr>
        <w:t>на определенных</w:t>
      </w:r>
      <w:r>
        <w:rPr>
          <w:spacing w:val="1"/>
          <w:sz w:val="28"/>
        </w:rPr>
        <w:t> </w:t>
      </w:r>
      <w:r>
        <w:rPr>
          <w:sz w:val="28"/>
        </w:rPr>
        <w:t>этапах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письму.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8"/>
      </w:pPr>
      <w:r>
        <w:rPr/>
        <w:t>Текущий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фиксирования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усвоения</w:t>
      </w:r>
      <w:r>
        <w:rPr>
          <w:spacing w:val="-67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завершении</w:t>
      </w:r>
      <w:r>
        <w:rPr>
          <w:spacing w:val="1"/>
        </w:rPr>
        <w:t> </w:t>
      </w:r>
      <w:r>
        <w:rPr/>
        <w:t>четверти,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(сквозных</w:t>
      </w:r>
      <w:r>
        <w:rPr>
          <w:spacing w:val="1"/>
        </w:rPr>
        <w:t> </w:t>
      </w:r>
      <w:r>
        <w:rPr/>
        <w:t>тем).</w:t>
      </w:r>
    </w:p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spacing w:line="319" w:lineRule="exact" w:before="0"/>
        <w:ind w:left="1022" w:right="0" w:firstLine="527"/>
        <w:jc w:val="both"/>
        <w:rPr>
          <w:sz w:val="28"/>
        </w:rPr>
      </w:pPr>
      <w:r>
        <w:rPr>
          <w:b/>
          <w:sz w:val="28"/>
        </w:rPr>
        <w:t>Учебный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предмет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«Русский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язык»</w:t>
      </w:r>
      <w:r>
        <w:rPr>
          <w:b/>
          <w:spacing w:val="3"/>
          <w:sz w:val="28"/>
        </w:rPr>
        <w:t> </w:t>
      </w:r>
      <w:r>
        <w:rPr>
          <w:sz w:val="28"/>
        </w:rPr>
        <w:t>(с</w:t>
      </w:r>
      <w:r>
        <w:rPr>
          <w:spacing w:val="6"/>
          <w:sz w:val="28"/>
        </w:rPr>
        <w:t> </w:t>
      </w:r>
      <w:r>
        <w:rPr>
          <w:sz w:val="28"/>
        </w:rPr>
        <w:t>русским</w:t>
      </w:r>
      <w:r>
        <w:rPr>
          <w:spacing w:val="7"/>
          <w:sz w:val="28"/>
        </w:rPr>
        <w:t> </w:t>
      </w:r>
      <w:r>
        <w:rPr>
          <w:sz w:val="28"/>
        </w:rPr>
        <w:t>языком</w:t>
      </w:r>
      <w:r>
        <w:rPr>
          <w:spacing w:val="6"/>
          <w:sz w:val="28"/>
        </w:rPr>
        <w:t> </w:t>
      </w:r>
      <w:r>
        <w:rPr>
          <w:sz w:val="28"/>
        </w:rPr>
        <w:t>обучения)</w:t>
      </w:r>
    </w:p>
    <w:p>
      <w:pPr>
        <w:pStyle w:val="BodyText"/>
        <w:spacing w:line="235" w:lineRule="auto" w:before="2"/>
        <w:ind w:right="310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важнейший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объектом</w:t>
      </w:r>
      <w:r>
        <w:rPr>
          <w:spacing w:val="1"/>
        </w:rPr>
        <w:t> </w:t>
      </w:r>
      <w:r>
        <w:rPr/>
        <w:t>изучения,</w:t>
      </w:r>
      <w:r>
        <w:rPr>
          <w:spacing w:val="1"/>
        </w:rPr>
        <w:t> </w:t>
      </w:r>
      <w:r>
        <w:rPr/>
        <w:t>отдельным</w:t>
      </w:r>
      <w:r>
        <w:rPr>
          <w:spacing w:val="1"/>
        </w:rPr>
        <w:t> </w:t>
      </w:r>
      <w:r>
        <w:rPr/>
        <w:t>учебным</w:t>
      </w:r>
      <w:r>
        <w:rPr>
          <w:spacing w:val="-5"/>
        </w:rPr>
        <w:t> </w:t>
      </w:r>
      <w:r>
        <w:rPr/>
        <w:t>предметом,</w:t>
      </w:r>
      <w:r>
        <w:rPr>
          <w:spacing w:val="-2"/>
        </w:rPr>
        <w:t> </w:t>
      </w:r>
      <w:r>
        <w:rPr/>
        <w:t>но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средством</w:t>
      </w:r>
      <w:r>
        <w:rPr>
          <w:spacing w:val="-1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другим</w:t>
      </w:r>
      <w:r>
        <w:rPr>
          <w:spacing w:val="-1"/>
        </w:rPr>
        <w:t> </w:t>
      </w:r>
      <w:r>
        <w:rPr/>
        <w:t>школьным</w:t>
      </w:r>
      <w:r>
        <w:rPr>
          <w:spacing w:val="-5"/>
        </w:rPr>
        <w:t> </w:t>
      </w:r>
      <w:r>
        <w:rPr/>
        <w:t>предметам.</w:t>
      </w:r>
    </w:p>
    <w:p>
      <w:pPr>
        <w:pStyle w:val="BodyText"/>
        <w:spacing w:line="235" w:lineRule="auto"/>
        <w:ind w:right="309"/>
      </w:pPr>
      <w:r>
        <w:rPr/>
        <w:t>Основная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заложить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грамотности,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деятельности:</w:t>
      </w:r>
      <w:r>
        <w:rPr>
          <w:spacing w:val="1"/>
        </w:rPr>
        <w:t> </w:t>
      </w:r>
      <w:r>
        <w:rPr/>
        <w:t>аудирования</w:t>
      </w:r>
      <w:r>
        <w:rPr>
          <w:spacing w:val="1"/>
        </w:rPr>
        <w:t> </w:t>
      </w:r>
      <w:r>
        <w:rPr/>
        <w:t>(слушания),</w:t>
      </w:r>
      <w:r>
        <w:rPr>
          <w:spacing w:val="1"/>
        </w:rPr>
        <w:t> </w:t>
      </w:r>
      <w:r>
        <w:rPr/>
        <w:t>говорения,</w:t>
      </w:r>
      <w:r>
        <w:rPr>
          <w:spacing w:val="1"/>
        </w:rPr>
        <w:t> </w:t>
      </w:r>
      <w:r>
        <w:rPr/>
        <w:t>чтения,</w:t>
      </w:r>
      <w:r>
        <w:rPr>
          <w:spacing w:val="1"/>
        </w:rPr>
        <w:t> </w:t>
      </w:r>
      <w:r>
        <w:rPr/>
        <w:t>письма</w:t>
      </w:r>
      <w:r>
        <w:rPr>
          <w:spacing w:val="1"/>
        </w:rPr>
        <w:t> </w:t>
      </w:r>
      <w:r>
        <w:rPr/>
        <w:t>как</w:t>
      </w:r>
      <w:r>
        <w:rPr>
          <w:spacing w:val="-67"/>
        </w:rPr>
        <w:t> </w:t>
      </w:r>
      <w:r>
        <w:rPr/>
        <w:t>показателей</w:t>
      </w:r>
      <w:r>
        <w:rPr>
          <w:spacing w:val="-1"/>
        </w:rPr>
        <w:t> </w:t>
      </w:r>
      <w:r>
        <w:rPr/>
        <w:t>общей</w:t>
      </w:r>
      <w:r>
        <w:rPr>
          <w:spacing w:val="-3"/>
        </w:rPr>
        <w:t> </w:t>
      </w:r>
      <w:r>
        <w:rPr/>
        <w:t>культуры человека.</w:t>
      </w:r>
    </w:p>
    <w:p>
      <w:pPr>
        <w:spacing w:line="235" w:lineRule="auto" w:before="0"/>
        <w:ind w:left="313" w:right="307" w:firstLine="708"/>
        <w:jc w:val="both"/>
        <w:rPr>
          <w:sz w:val="28"/>
        </w:rPr>
      </w:pPr>
      <w:r>
        <w:rPr>
          <w:i/>
          <w:sz w:val="28"/>
        </w:rPr>
        <w:t>Объем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71"/>
          <w:sz w:val="28"/>
        </w:rPr>
        <w:t> </w:t>
      </w:r>
      <w:r>
        <w:rPr>
          <w:sz w:val="28"/>
        </w:rPr>
        <w:t>«Русский</w:t>
      </w:r>
      <w:r>
        <w:rPr>
          <w:spacing w:val="71"/>
          <w:sz w:val="28"/>
        </w:rPr>
        <w:t> </w:t>
      </w:r>
      <w:r>
        <w:rPr>
          <w:sz w:val="28"/>
        </w:rPr>
        <w:t>язык»</w:t>
      </w:r>
      <w:r>
        <w:rPr>
          <w:spacing w:val="1"/>
          <w:sz w:val="28"/>
        </w:rPr>
        <w:t> </w:t>
      </w:r>
      <w:r>
        <w:rPr>
          <w:sz w:val="28"/>
        </w:rPr>
        <w:t>составляет:</w:t>
      </w:r>
    </w:p>
    <w:p>
      <w:pPr>
        <w:pStyle w:val="ListParagraph"/>
        <w:numPr>
          <w:ilvl w:val="0"/>
          <w:numId w:val="70"/>
        </w:numPr>
        <w:tabs>
          <w:tab w:pos="1447" w:val="left" w:leader="none"/>
        </w:tabs>
        <w:spacing w:line="313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во</w:t>
      </w:r>
      <w:r>
        <w:rPr>
          <w:spacing w:val="-1"/>
          <w:sz w:val="28"/>
        </w:rPr>
        <w:t> </w:t>
      </w:r>
      <w:r>
        <w:rPr>
          <w:sz w:val="28"/>
        </w:rPr>
        <w:t>2-м</w:t>
      </w:r>
      <w:r>
        <w:rPr>
          <w:spacing w:val="-4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4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136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70"/>
        </w:numPr>
        <w:tabs>
          <w:tab w:pos="1447" w:val="left" w:leader="none"/>
        </w:tabs>
        <w:spacing w:line="31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 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4</w:t>
      </w:r>
      <w:r>
        <w:rPr>
          <w:spacing w:val="-3"/>
          <w:sz w:val="28"/>
        </w:rPr>
        <w:t> </w:t>
      </w:r>
      <w:r>
        <w:rPr>
          <w:sz w:val="28"/>
        </w:rPr>
        <w:t>часа 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136 часов</w:t>
      </w:r>
      <w:r>
        <w:rPr>
          <w:spacing w:val="-3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70"/>
        </w:numPr>
        <w:tabs>
          <w:tab w:pos="1447" w:val="left" w:leader="none"/>
        </w:tabs>
        <w:spacing w:line="235" w:lineRule="auto" w:before="0" w:after="0"/>
        <w:ind w:left="1022" w:right="2082" w:firstLine="0"/>
        <w:jc w:val="left"/>
        <w:rPr>
          <w:sz w:val="28"/>
        </w:rPr>
      </w:pPr>
      <w:r>
        <w:rPr>
          <w:sz w:val="28"/>
        </w:rPr>
        <w:t>в 4-м классе – 4 часа в неделю, 136 часов в учебном году.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3"/>
          <w:sz w:val="28"/>
        </w:rPr>
        <w:t> </w:t>
      </w:r>
      <w:r>
        <w:rPr>
          <w:sz w:val="28"/>
        </w:rPr>
        <w:t>обучении</w:t>
      </w:r>
      <w:r>
        <w:rPr>
          <w:spacing w:val="5"/>
          <w:sz w:val="28"/>
        </w:rPr>
        <w:t> </w:t>
      </w:r>
      <w:r>
        <w:rPr>
          <w:sz w:val="28"/>
        </w:rPr>
        <w:t>языку</w:t>
      </w:r>
      <w:r>
        <w:rPr>
          <w:spacing w:val="1"/>
          <w:sz w:val="28"/>
        </w:rPr>
        <w:t> </w:t>
      </w:r>
      <w:r>
        <w:rPr>
          <w:sz w:val="28"/>
        </w:rPr>
        <w:t>используются:</w:t>
      </w:r>
    </w:p>
    <w:p>
      <w:pPr>
        <w:pStyle w:val="ListParagraph"/>
        <w:numPr>
          <w:ilvl w:val="0"/>
          <w:numId w:val="71"/>
        </w:numPr>
        <w:tabs>
          <w:tab w:pos="1677" w:val="left" w:leader="none"/>
        </w:tabs>
        <w:spacing w:line="235" w:lineRule="auto" w:before="0" w:after="0"/>
        <w:ind w:left="313" w:right="320" w:firstLine="708"/>
        <w:jc w:val="both"/>
        <w:rPr>
          <w:sz w:val="28"/>
        </w:rPr>
      </w:pPr>
      <w:r>
        <w:rPr>
          <w:sz w:val="28"/>
        </w:rPr>
        <w:t>коммуникативно-деятельностный</w:t>
      </w:r>
      <w:r>
        <w:rPr>
          <w:spacing w:val="1"/>
          <w:sz w:val="28"/>
        </w:rPr>
        <w:t> </w:t>
      </w:r>
      <w:r>
        <w:rPr>
          <w:sz w:val="28"/>
        </w:rPr>
        <w:t>подход</w:t>
      </w:r>
      <w:r>
        <w:rPr>
          <w:spacing w:val="1"/>
          <w:sz w:val="28"/>
        </w:rPr>
        <w:t> </w:t>
      </w:r>
      <w:r>
        <w:rPr>
          <w:sz w:val="28"/>
        </w:rPr>
        <w:t>(определяет</w:t>
      </w:r>
      <w:r>
        <w:rPr>
          <w:spacing w:val="1"/>
          <w:sz w:val="28"/>
        </w:rPr>
        <w:t> </w:t>
      </w:r>
      <w:r>
        <w:rPr>
          <w:sz w:val="28"/>
        </w:rPr>
        <w:t>такую</w:t>
      </w:r>
      <w:r>
        <w:rPr>
          <w:spacing w:val="1"/>
          <w:sz w:val="28"/>
        </w:rPr>
        <w:t> </w:t>
      </w:r>
      <w:r>
        <w:rPr>
          <w:sz w:val="28"/>
        </w:rPr>
        <w:t>организацию и направленность уроков по русскому языку, при которой цель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связана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обеспечением</w:t>
      </w:r>
      <w:r>
        <w:rPr>
          <w:spacing w:val="1"/>
          <w:sz w:val="28"/>
        </w:rPr>
        <w:t> </w:t>
      </w:r>
      <w:r>
        <w:rPr>
          <w:sz w:val="28"/>
        </w:rPr>
        <w:t>максимального</w:t>
      </w:r>
      <w:r>
        <w:rPr>
          <w:spacing w:val="1"/>
          <w:sz w:val="28"/>
        </w:rPr>
        <w:t> </w:t>
      </w:r>
      <w:r>
        <w:rPr>
          <w:sz w:val="28"/>
        </w:rPr>
        <w:t>приближения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реальному</w:t>
      </w:r>
      <w:r>
        <w:rPr>
          <w:spacing w:val="1"/>
          <w:sz w:val="28"/>
        </w:rPr>
        <w:t> </w:t>
      </w:r>
      <w:r>
        <w:rPr>
          <w:sz w:val="28"/>
        </w:rPr>
        <w:t>процессу</w:t>
      </w:r>
      <w:r>
        <w:rPr>
          <w:spacing w:val="1"/>
          <w:sz w:val="28"/>
        </w:rPr>
        <w:t> </w:t>
      </w:r>
      <w:r>
        <w:rPr>
          <w:sz w:val="28"/>
        </w:rPr>
        <w:t>общения.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6"/>
          <w:sz w:val="28"/>
        </w:rPr>
        <w:t> </w:t>
      </w:r>
      <w:r>
        <w:rPr>
          <w:sz w:val="28"/>
        </w:rPr>
        <w:t>приходят</w:t>
      </w:r>
      <w:r>
        <w:rPr>
          <w:spacing w:val="4"/>
          <w:sz w:val="28"/>
        </w:rPr>
        <w:t> </w:t>
      </w:r>
      <w:r>
        <w:rPr>
          <w:sz w:val="28"/>
        </w:rPr>
        <w:t>к</w:t>
      </w:r>
      <w:r>
        <w:rPr>
          <w:spacing w:val="5"/>
          <w:sz w:val="28"/>
        </w:rPr>
        <w:t> </w:t>
      </w:r>
      <w:r>
        <w:rPr>
          <w:sz w:val="28"/>
        </w:rPr>
        <w:t>пониманию</w:t>
      </w:r>
      <w:r>
        <w:rPr>
          <w:spacing w:val="3"/>
          <w:sz w:val="28"/>
        </w:rPr>
        <w:t> </w:t>
      </w:r>
      <w:r>
        <w:rPr>
          <w:sz w:val="28"/>
        </w:rPr>
        <w:t>необходимости</w:t>
      </w:r>
      <w:r>
        <w:rPr>
          <w:spacing w:val="6"/>
          <w:sz w:val="28"/>
        </w:rPr>
        <w:t> </w:t>
      </w:r>
      <w:r>
        <w:rPr>
          <w:sz w:val="28"/>
        </w:rPr>
        <w:t>новых</w:t>
      </w:r>
      <w:r>
        <w:rPr>
          <w:spacing w:val="8"/>
          <w:sz w:val="28"/>
        </w:rPr>
        <w:t> </w:t>
      </w:r>
      <w:r>
        <w:rPr>
          <w:sz w:val="28"/>
        </w:rPr>
        <w:t>знаний);</w:t>
      </w:r>
    </w:p>
    <w:p>
      <w:pPr>
        <w:pStyle w:val="ListParagraph"/>
        <w:numPr>
          <w:ilvl w:val="0"/>
          <w:numId w:val="71"/>
        </w:numPr>
        <w:tabs>
          <w:tab w:pos="1397" w:val="left" w:leader="none"/>
        </w:tabs>
        <w:spacing w:line="235" w:lineRule="auto" w:before="0" w:after="0"/>
        <w:ind w:left="313" w:right="324" w:firstLine="708"/>
        <w:jc w:val="both"/>
        <w:rPr>
          <w:sz w:val="28"/>
        </w:rPr>
      </w:pPr>
      <w:r>
        <w:rPr>
          <w:sz w:val="28"/>
        </w:rPr>
        <w:t>развивающее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(обучающийся</w:t>
      </w:r>
      <w:r>
        <w:rPr>
          <w:spacing w:val="1"/>
          <w:sz w:val="28"/>
        </w:rPr>
        <w:t> </w:t>
      </w:r>
      <w:r>
        <w:rPr>
          <w:sz w:val="28"/>
        </w:rPr>
        <w:t>овладевает</w:t>
      </w:r>
      <w:r>
        <w:rPr>
          <w:spacing w:val="1"/>
          <w:sz w:val="28"/>
        </w:rPr>
        <w:t> </w:t>
      </w:r>
      <w:r>
        <w:rPr>
          <w:sz w:val="28"/>
        </w:rPr>
        <w:t>системой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действий,</w:t>
      </w:r>
      <w:r>
        <w:rPr>
          <w:spacing w:val="11"/>
          <w:sz w:val="28"/>
        </w:rPr>
        <w:t> </w:t>
      </w:r>
      <w:r>
        <w:rPr>
          <w:sz w:val="28"/>
        </w:rPr>
        <w:t>учится</w:t>
      </w:r>
      <w:r>
        <w:rPr>
          <w:spacing w:val="10"/>
          <w:sz w:val="28"/>
        </w:rPr>
        <w:t> </w:t>
      </w:r>
      <w:r>
        <w:rPr>
          <w:sz w:val="28"/>
        </w:rPr>
        <w:t>конструировать</w:t>
      </w:r>
      <w:r>
        <w:rPr>
          <w:spacing w:val="12"/>
          <w:sz w:val="28"/>
        </w:rPr>
        <w:t> </w:t>
      </w:r>
      <w:r>
        <w:rPr>
          <w:sz w:val="28"/>
        </w:rPr>
        <w:t>свою</w:t>
      </w:r>
      <w:r>
        <w:rPr>
          <w:spacing w:val="9"/>
          <w:sz w:val="28"/>
        </w:rPr>
        <w:t> </w:t>
      </w:r>
      <w:r>
        <w:rPr>
          <w:sz w:val="28"/>
        </w:rPr>
        <w:t>учебную</w:t>
      </w:r>
      <w:r>
        <w:rPr>
          <w:spacing w:val="10"/>
          <w:sz w:val="28"/>
        </w:rPr>
        <w:t> </w:t>
      </w:r>
      <w:r>
        <w:rPr>
          <w:sz w:val="28"/>
        </w:rPr>
        <w:t>деятельность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управлять</w:t>
      </w:r>
      <w:r>
        <w:rPr>
          <w:spacing w:val="12"/>
          <w:sz w:val="28"/>
        </w:rPr>
        <w:t> </w:t>
      </w:r>
      <w:r>
        <w:rPr>
          <w:sz w:val="28"/>
        </w:rPr>
        <w:t>ею);</w:t>
      </w:r>
    </w:p>
    <w:p>
      <w:pPr>
        <w:pStyle w:val="ListParagraph"/>
        <w:numPr>
          <w:ilvl w:val="0"/>
          <w:numId w:val="71"/>
        </w:numPr>
        <w:tabs>
          <w:tab w:pos="1386" w:val="left" w:leader="none"/>
        </w:tabs>
        <w:spacing w:line="235" w:lineRule="auto" w:before="0" w:after="0"/>
        <w:ind w:left="313" w:right="331" w:firstLine="708"/>
        <w:jc w:val="both"/>
        <w:rPr>
          <w:sz w:val="28"/>
        </w:rPr>
      </w:pPr>
      <w:r>
        <w:rPr>
          <w:sz w:val="28"/>
        </w:rPr>
        <w:t>исследовательский подход</w:t>
      </w:r>
      <w:r>
        <w:rPr>
          <w:spacing w:val="1"/>
          <w:sz w:val="28"/>
        </w:rPr>
        <w:t> </w:t>
      </w:r>
      <w:r>
        <w:rPr>
          <w:sz w:val="28"/>
        </w:rPr>
        <w:t>(что</w:t>
      </w:r>
      <w:r>
        <w:rPr>
          <w:spacing w:val="1"/>
          <w:sz w:val="28"/>
        </w:rPr>
        <w:t> </w:t>
      </w:r>
      <w:r>
        <w:rPr>
          <w:sz w:val="28"/>
        </w:rPr>
        <w:t>я</w:t>
      </w:r>
      <w:r>
        <w:rPr>
          <w:spacing w:val="1"/>
          <w:sz w:val="28"/>
        </w:rPr>
        <w:t> </w:t>
      </w:r>
      <w:r>
        <w:rPr>
          <w:sz w:val="28"/>
        </w:rPr>
        <w:t>знаю?, что</w:t>
      </w:r>
      <w:r>
        <w:rPr>
          <w:spacing w:val="1"/>
          <w:sz w:val="28"/>
        </w:rPr>
        <w:t> </w:t>
      </w:r>
      <w:r>
        <w:rPr>
          <w:sz w:val="28"/>
        </w:rPr>
        <w:t>я</w:t>
      </w:r>
      <w:r>
        <w:rPr>
          <w:spacing w:val="1"/>
          <w:sz w:val="28"/>
        </w:rPr>
        <w:t> </w:t>
      </w:r>
      <w:r>
        <w:rPr>
          <w:sz w:val="28"/>
        </w:rPr>
        <w:t>хочу узнать?, чему я</w:t>
      </w:r>
      <w:r>
        <w:rPr>
          <w:spacing w:val="1"/>
          <w:sz w:val="28"/>
        </w:rPr>
        <w:t> </w:t>
      </w:r>
      <w:r>
        <w:rPr>
          <w:sz w:val="28"/>
        </w:rPr>
        <w:t>научился?);</w:t>
      </w:r>
    </w:p>
    <w:p>
      <w:pPr>
        <w:pStyle w:val="ListParagraph"/>
        <w:numPr>
          <w:ilvl w:val="0"/>
          <w:numId w:val="71"/>
        </w:numPr>
        <w:tabs>
          <w:tab w:pos="1639" w:val="left" w:leader="none"/>
        </w:tabs>
        <w:spacing w:line="235" w:lineRule="auto" w:before="0" w:after="0"/>
        <w:ind w:left="313" w:right="318" w:firstLine="708"/>
        <w:jc w:val="both"/>
        <w:rPr>
          <w:sz w:val="28"/>
        </w:rPr>
      </w:pPr>
      <w:r>
        <w:rPr>
          <w:sz w:val="28"/>
        </w:rPr>
        <w:t>дифференцированное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(постановка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потребностям</w:t>
      </w:r>
      <w:r>
        <w:rPr>
          <w:spacing w:val="2"/>
          <w:sz w:val="28"/>
        </w:rPr>
        <w:t> </w:t>
      </w:r>
      <w:r>
        <w:rPr>
          <w:sz w:val="28"/>
        </w:rPr>
        <w:t>обучающегося).</w:t>
      </w:r>
    </w:p>
    <w:p>
      <w:pPr>
        <w:pStyle w:val="BodyText"/>
        <w:spacing w:line="235" w:lineRule="auto"/>
        <w:ind w:right="316"/>
      </w:pPr>
      <w:r>
        <w:rPr/>
        <w:t>Весь процесс обучения языку подчинен формированию навыков 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содержательно,</w:t>
      </w:r>
      <w:r>
        <w:rPr>
          <w:spacing w:val="1"/>
        </w:rPr>
        <w:t> </w:t>
      </w:r>
      <w:r>
        <w:rPr/>
        <w:t>четко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ясно</w:t>
      </w:r>
      <w:r>
        <w:rPr>
          <w:spacing w:val="1"/>
        </w:rPr>
        <w:t> </w:t>
      </w:r>
      <w:r>
        <w:rPr/>
        <w:t>выражать</w:t>
      </w:r>
      <w:r>
        <w:rPr>
          <w:spacing w:val="-2"/>
        </w:rPr>
        <w:t> </w:t>
      </w:r>
      <w:r>
        <w:rPr/>
        <w:t>мысли и чувства в</w:t>
      </w:r>
      <w:r>
        <w:rPr>
          <w:spacing w:val="2"/>
        </w:rPr>
        <w:t> </w:t>
      </w:r>
      <w:r>
        <w:rPr/>
        <w:t>устной</w:t>
      </w:r>
      <w:r>
        <w:rPr>
          <w:spacing w:val="-4"/>
        </w:rPr>
        <w:t> </w:t>
      </w:r>
      <w:r>
        <w:rPr/>
        <w:t>и письменной</w:t>
      </w:r>
      <w:r>
        <w:rPr>
          <w:spacing w:val="-3"/>
        </w:rPr>
        <w:t> </w:t>
      </w:r>
      <w:r>
        <w:rPr/>
        <w:t>форме.</w:t>
      </w:r>
    </w:p>
    <w:p>
      <w:pPr>
        <w:pStyle w:val="BodyText"/>
        <w:spacing w:line="235" w:lineRule="auto"/>
        <w:ind w:right="314"/>
      </w:pPr>
      <w:r>
        <w:rPr/>
        <w:t>Фонетические, лексические, грамматические и орфографические явления и</w:t>
      </w:r>
      <w:r>
        <w:rPr>
          <w:spacing w:val="-67"/>
        </w:rPr>
        <w:t> </w:t>
      </w:r>
      <w:r>
        <w:rPr/>
        <w:t>факты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ориентированы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обучающимися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речевой практике.</w:t>
      </w:r>
    </w:p>
    <w:p>
      <w:pPr>
        <w:pStyle w:val="BodyText"/>
        <w:spacing w:line="235" w:lineRule="auto"/>
        <w:ind w:right="307"/>
      </w:pP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комбинируются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разным</w:t>
      </w:r>
      <w:r>
        <w:rPr>
          <w:spacing w:val="1"/>
        </w:rPr>
        <w:t> </w:t>
      </w:r>
      <w:r>
        <w:rPr/>
        <w:t>видам речевой деятельности. Интегрировать цели обучения по видам 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(аудирование</w:t>
      </w:r>
      <w:r>
        <w:rPr>
          <w:spacing w:val="1"/>
        </w:rPr>
        <w:t> </w:t>
      </w:r>
      <w:r>
        <w:rPr/>
        <w:t>(слушание),</w:t>
      </w:r>
      <w:r>
        <w:rPr>
          <w:spacing w:val="1"/>
        </w:rPr>
        <w:t> </w:t>
      </w:r>
      <w:r>
        <w:rPr/>
        <w:t>говорение,</w:t>
      </w:r>
      <w:r>
        <w:rPr>
          <w:spacing w:val="1"/>
        </w:rPr>
        <w:t> </w:t>
      </w:r>
      <w:r>
        <w:rPr/>
        <w:t>чтение,</w:t>
      </w:r>
      <w:r>
        <w:rPr>
          <w:spacing w:val="1"/>
        </w:rPr>
        <w:t> </w:t>
      </w:r>
      <w:r>
        <w:rPr/>
        <w:t>письмо)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 на своё усмотрение с учетом потребностей обучающихся. На один урок</w:t>
      </w:r>
      <w:r>
        <w:rPr>
          <w:spacing w:val="1"/>
        </w:rPr>
        <w:t> </w:t>
      </w:r>
      <w:r>
        <w:rPr/>
        <w:t>можно</w:t>
      </w:r>
      <w:r>
        <w:rPr>
          <w:spacing w:val="26"/>
        </w:rPr>
        <w:t> </w:t>
      </w:r>
      <w:r>
        <w:rPr/>
        <w:t>интегрировать</w:t>
      </w:r>
      <w:r>
        <w:rPr>
          <w:spacing w:val="28"/>
        </w:rPr>
        <w:t> </w:t>
      </w:r>
      <w:r>
        <w:rPr/>
        <w:t>2-3</w:t>
      </w:r>
      <w:r>
        <w:rPr>
          <w:spacing w:val="30"/>
        </w:rPr>
        <w:t> </w:t>
      </w:r>
      <w:r>
        <w:rPr/>
        <w:t>цели</w:t>
      </w:r>
      <w:r>
        <w:rPr>
          <w:spacing w:val="30"/>
        </w:rPr>
        <w:t> </w:t>
      </w:r>
      <w:r>
        <w:rPr/>
        <w:t>обучения</w:t>
      </w:r>
      <w:r>
        <w:rPr>
          <w:spacing w:val="30"/>
        </w:rPr>
        <w:t> </w:t>
      </w:r>
      <w:r>
        <w:rPr/>
        <w:t>из</w:t>
      </w:r>
      <w:r>
        <w:rPr>
          <w:spacing w:val="28"/>
        </w:rPr>
        <w:t> </w:t>
      </w:r>
      <w:r>
        <w:rPr/>
        <w:t>разных</w:t>
      </w:r>
      <w:r>
        <w:rPr>
          <w:spacing w:val="30"/>
        </w:rPr>
        <w:t> </w:t>
      </w:r>
      <w:r>
        <w:rPr/>
        <w:t>ключевых</w:t>
      </w:r>
      <w:r>
        <w:rPr>
          <w:spacing w:val="29"/>
        </w:rPr>
        <w:t> </w:t>
      </w:r>
      <w:r>
        <w:rPr/>
        <w:t>навыков.</w:t>
      </w:r>
      <w:r>
        <w:rPr>
          <w:spacing w:val="28"/>
        </w:rPr>
        <w:t> </w:t>
      </w:r>
      <w:r>
        <w:rPr/>
        <w:t>Исходя</w:t>
      </w:r>
      <w:r>
        <w:rPr>
          <w:spacing w:val="-67"/>
        </w:rPr>
        <w:t> </w:t>
      </w:r>
      <w:r>
        <w:rPr/>
        <w:t>от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усвоения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обучающимися,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распределяет</w:t>
      </w:r>
      <w:r>
        <w:rPr>
          <w:spacing w:val="-67"/>
        </w:rPr>
        <w:t> </w:t>
      </w:r>
      <w:r>
        <w:rPr/>
        <w:t>количество часов.</w:t>
      </w:r>
    </w:p>
    <w:p>
      <w:pPr>
        <w:pStyle w:val="BodyText"/>
        <w:ind w:right="310"/>
      </w:pPr>
      <w:r>
        <w:rPr/>
        <w:t>Объем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работ</w:t>
      </w:r>
      <w:r>
        <w:rPr>
          <w:spacing w:val="70"/>
        </w:rPr>
        <w:t> </w:t>
      </w:r>
      <w:r>
        <w:rPr/>
        <w:t>во</w:t>
      </w:r>
      <w:r>
        <w:rPr>
          <w:spacing w:val="70"/>
        </w:rPr>
        <w:t> </w:t>
      </w:r>
      <w:r>
        <w:rPr/>
        <w:t>2-4</w:t>
      </w:r>
      <w:r>
        <w:rPr>
          <w:spacing w:val="70"/>
        </w:rPr>
        <w:t> </w:t>
      </w:r>
      <w:r>
        <w:rPr/>
        <w:t>классах</w:t>
      </w:r>
      <w:r>
        <w:rPr>
          <w:spacing w:val="70"/>
        </w:rPr>
        <w:t> </w:t>
      </w:r>
      <w:r>
        <w:rPr/>
        <w:t>по</w:t>
      </w:r>
      <w:r>
        <w:rPr>
          <w:spacing w:val="70"/>
        </w:rPr>
        <w:t> </w:t>
      </w:r>
      <w:r>
        <w:rPr/>
        <w:t>предметам</w:t>
      </w:r>
      <w:r>
        <w:rPr>
          <w:spacing w:val="70"/>
        </w:rPr>
        <w:t> </w:t>
      </w:r>
      <w:r>
        <w:rPr/>
        <w:t>представлен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7).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spacing w:before="65" w:after="35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7.</w:t>
      </w:r>
      <w:r>
        <w:rPr>
          <w:b/>
          <w:spacing w:val="-2"/>
          <w:sz w:val="28"/>
        </w:rPr>
        <w:t> </w:t>
      </w:r>
      <w:r>
        <w:rPr>
          <w:sz w:val="28"/>
        </w:rPr>
        <w:t>Объем</w:t>
      </w:r>
      <w:r>
        <w:rPr>
          <w:spacing w:val="-1"/>
          <w:sz w:val="28"/>
        </w:rPr>
        <w:t> </w:t>
      </w:r>
      <w:r>
        <w:rPr>
          <w:sz w:val="28"/>
        </w:rPr>
        <w:t>письменных</w:t>
      </w:r>
      <w:r>
        <w:rPr>
          <w:spacing w:val="-4"/>
          <w:sz w:val="28"/>
        </w:rPr>
        <w:t> </w:t>
      </w:r>
      <w:r>
        <w:rPr>
          <w:sz w:val="28"/>
        </w:rPr>
        <w:t>работ</w:t>
      </w:r>
    </w:p>
    <w:tbl>
      <w:tblPr>
        <w:tblW w:w="0" w:type="auto"/>
        <w:jc w:val="left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373"/>
        <w:gridCol w:w="1327"/>
        <w:gridCol w:w="1325"/>
        <w:gridCol w:w="1416"/>
        <w:gridCol w:w="1371"/>
        <w:gridCol w:w="1416"/>
      </w:tblGrid>
      <w:tr>
        <w:trPr>
          <w:trHeight w:val="275" w:hRule="atLeast"/>
        </w:trPr>
        <w:tc>
          <w:tcPr>
            <w:tcW w:w="1560" w:type="dxa"/>
            <w:vMerge w:val="restart"/>
          </w:tcPr>
          <w:p>
            <w:pPr>
              <w:pStyle w:val="TableParagraph"/>
              <w:ind w:left="143" w:right="135" w:firstLine="4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письменных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spacing w:line="256" w:lineRule="exact"/>
              <w:ind w:left="13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741" w:type="dxa"/>
            <w:gridSpan w:val="2"/>
          </w:tcPr>
          <w:p>
            <w:pPr>
              <w:pStyle w:val="TableParagraph"/>
              <w:spacing w:line="256" w:lineRule="exact"/>
              <w:ind w:left="135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787" w:type="dxa"/>
            <w:gridSpan w:val="2"/>
          </w:tcPr>
          <w:p>
            <w:pPr>
              <w:pStyle w:val="TableParagraph"/>
              <w:spacing w:line="256" w:lineRule="exact"/>
              <w:ind w:left="137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554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4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327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64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325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4" w:lineRule="exact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416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64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37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4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416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64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</w:tr>
      <w:tr>
        <w:trPr>
          <w:trHeight w:val="551" w:hRule="atLeast"/>
        </w:trPr>
        <w:tc>
          <w:tcPr>
            <w:tcW w:w="1560" w:type="dxa"/>
          </w:tcPr>
          <w:p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Словарный</w:t>
            </w:r>
          </w:p>
          <w:p>
            <w:pPr>
              <w:pStyle w:val="TableParagraph"/>
              <w:spacing w:line="264" w:lineRule="exact"/>
              <w:ind w:left="126" w:right="115"/>
              <w:jc w:val="center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1373" w:type="dxa"/>
          </w:tcPr>
          <w:p>
            <w:pPr>
              <w:pStyle w:val="TableParagraph"/>
              <w:spacing w:line="268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5" w:type="dxa"/>
          </w:tcPr>
          <w:p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9-12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71" w:type="dxa"/>
          </w:tcPr>
          <w:p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12-15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</w:tr>
      <w:tr>
        <w:trPr>
          <w:trHeight w:val="275" w:hRule="atLeast"/>
        </w:trPr>
        <w:tc>
          <w:tcPr>
            <w:tcW w:w="1560" w:type="dxa"/>
          </w:tcPr>
          <w:p>
            <w:pPr>
              <w:pStyle w:val="TableParagraph"/>
              <w:spacing w:line="256" w:lineRule="exact"/>
              <w:ind w:left="126" w:right="115"/>
              <w:jc w:val="center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1373" w:type="dxa"/>
          </w:tcPr>
          <w:p>
            <w:pPr>
              <w:pStyle w:val="TableParagraph"/>
              <w:spacing w:line="256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30-35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7" w:type="dxa"/>
          </w:tcPr>
          <w:p>
            <w:pPr>
              <w:pStyle w:val="TableParagraph"/>
              <w:spacing w:line="256" w:lineRule="exact"/>
              <w:ind w:left="77" w:right="96"/>
              <w:jc w:val="center"/>
              <w:rPr>
                <w:sz w:val="24"/>
              </w:rPr>
            </w:pPr>
            <w:r>
              <w:rPr>
                <w:sz w:val="24"/>
              </w:rPr>
              <w:t>35-40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5" w:type="dxa"/>
          </w:tcPr>
          <w:p>
            <w:pPr>
              <w:pStyle w:val="TableParagraph"/>
              <w:spacing w:line="256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45-50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60-65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71" w:type="dxa"/>
          </w:tcPr>
          <w:p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65-70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70-80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</w:tr>
      <w:tr>
        <w:trPr>
          <w:trHeight w:val="275" w:hRule="atLeast"/>
        </w:trPr>
        <w:tc>
          <w:tcPr>
            <w:tcW w:w="1560" w:type="dxa"/>
          </w:tcPr>
          <w:p>
            <w:pPr>
              <w:pStyle w:val="TableParagraph"/>
              <w:spacing w:line="256" w:lineRule="exact"/>
              <w:ind w:left="126" w:right="115"/>
              <w:jc w:val="center"/>
              <w:rPr>
                <w:sz w:val="24"/>
              </w:rPr>
            </w:pPr>
            <w:r>
              <w:rPr>
                <w:sz w:val="24"/>
              </w:rPr>
              <w:t>Списывание</w:t>
            </w:r>
          </w:p>
        </w:tc>
        <w:tc>
          <w:tcPr>
            <w:tcW w:w="1373" w:type="dxa"/>
          </w:tcPr>
          <w:p>
            <w:pPr>
              <w:pStyle w:val="TableParagraph"/>
              <w:spacing w:line="256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30-35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7" w:type="dxa"/>
          </w:tcPr>
          <w:p>
            <w:pPr>
              <w:pStyle w:val="TableParagraph"/>
              <w:spacing w:line="256" w:lineRule="exact"/>
              <w:ind w:left="77" w:right="96"/>
              <w:jc w:val="center"/>
              <w:rPr>
                <w:sz w:val="24"/>
              </w:rPr>
            </w:pPr>
            <w:r>
              <w:rPr>
                <w:sz w:val="24"/>
              </w:rPr>
              <w:t>35-40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5" w:type="dxa"/>
          </w:tcPr>
          <w:p>
            <w:pPr>
              <w:pStyle w:val="TableParagraph"/>
              <w:spacing w:line="256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45-50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60-65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71" w:type="dxa"/>
          </w:tcPr>
          <w:p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65-70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70-80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</w:tr>
      <w:tr>
        <w:trPr>
          <w:trHeight w:val="275" w:hRule="atLeast"/>
        </w:trPr>
        <w:tc>
          <w:tcPr>
            <w:tcW w:w="1560" w:type="dxa"/>
          </w:tcPr>
          <w:p>
            <w:pPr>
              <w:pStyle w:val="TableParagraph"/>
              <w:spacing w:line="256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  <w:tc>
          <w:tcPr>
            <w:tcW w:w="1373" w:type="dxa"/>
          </w:tcPr>
          <w:p>
            <w:pPr>
              <w:pStyle w:val="TableParagraph"/>
              <w:spacing w:line="256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35-40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7" w:type="dxa"/>
          </w:tcPr>
          <w:p>
            <w:pPr>
              <w:pStyle w:val="TableParagraph"/>
              <w:spacing w:line="25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40-45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5" w:type="dxa"/>
          </w:tcPr>
          <w:p>
            <w:pPr>
              <w:pStyle w:val="TableParagraph"/>
              <w:spacing w:line="256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50-55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65-70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71" w:type="dxa"/>
          </w:tcPr>
          <w:p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75-80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85-95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</w:tr>
      <w:tr>
        <w:trPr>
          <w:trHeight w:val="277" w:hRule="atLeast"/>
        </w:trPr>
        <w:tc>
          <w:tcPr>
            <w:tcW w:w="1560" w:type="dxa"/>
          </w:tcPr>
          <w:p>
            <w:pPr>
              <w:pStyle w:val="TableParagraph"/>
              <w:spacing w:line="258" w:lineRule="exact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1373" w:type="dxa"/>
          </w:tcPr>
          <w:p>
            <w:pPr>
              <w:pStyle w:val="TableParagraph"/>
              <w:spacing w:line="258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30-35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7" w:type="dxa"/>
          </w:tcPr>
          <w:p>
            <w:pPr>
              <w:pStyle w:val="TableParagraph"/>
              <w:spacing w:line="258" w:lineRule="exact"/>
              <w:ind w:left="77" w:right="96"/>
              <w:jc w:val="center"/>
              <w:rPr>
                <w:sz w:val="24"/>
              </w:rPr>
            </w:pPr>
            <w:r>
              <w:rPr>
                <w:sz w:val="24"/>
              </w:rPr>
              <w:t>35-40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5" w:type="dxa"/>
          </w:tcPr>
          <w:p>
            <w:pPr>
              <w:pStyle w:val="TableParagraph"/>
              <w:spacing w:line="258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50-55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29" w:right="141"/>
              <w:jc w:val="center"/>
              <w:rPr>
                <w:sz w:val="24"/>
              </w:rPr>
            </w:pPr>
            <w:r>
              <w:rPr>
                <w:sz w:val="24"/>
              </w:rPr>
              <w:t>55-70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71" w:type="dxa"/>
          </w:tcPr>
          <w:p>
            <w:pPr>
              <w:pStyle w:val="TableParagraph"/>
              <w:spacing w:line="25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75-85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90-100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35" w:lineRule="auto"/>
        <w:ind w:right="315"/>
      </w:pPr>
      <w:r>
        <w:rPr/>
        <w:t>Периодичность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обучающего</w:t>
      </w:r>
      <w:r>
        <w:rPr>
          <w:spacing w:val="1"/>
        </w:rPr>
        <w:t> </w:t>
      </w:r>
      <w:r>
        <w:rPr/>
        <w:t>характера</w:t>
      </w:r>
      <w:r>
        <w:rPr>
          <w:spacing w:val="-3"/>
        </w:rPr>
        <w:t> </w:t>
      </w:r>
      <w:r>
        <w:rPr/>
        <w:t>определяются педагогом самостоятельно.</w:t>
      </w:r>
    </w:p>
    <w:p>
      <w:pPr>
        <w:pStyle w:val="BodyText"/>
        <w:spacing w:line="235" w:lineRule="auto"/>
        <w:ind w:right="308"/>
      </w:pP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критерии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дескрипторами. Дескрипторы к письменным работам должны быть ясными и</w:t>
      </w:r>
      <w:r>
        <w:rPr>
          <w:spacing w:val="1"/>
        </w:rPr>
        <w:t> </w:t>
      </w:r>
      <w:r>
        <w:rPr/>
        <w:t>точными.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определить,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каком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обучающийся испытывает трудности, и</w:t>
      </w:r>
      <w:r>
        <w:rPr>
          <w:spacing w:val="1"/>
        </w:rPr>
        <w:t> </w:t>
      </w:r>
      <w:r>
        <w:rPr/>
        <w:t>корректировать их. Это способствует</w:t>
      </w:r>
      <w:r>
        <w:rPr>
          <w:spacing w:val="1"/>
        </w:rPr>
        <w:t> </w:t>
      </w:r>
      <w:r>
        <w:rPr/>
        <w:t>предоставлению</w:t>
      </w:r>
      <w:r>
        <w:rPr>
          <w:spacing w:val="1"/>
        </w:rPr>
        <w:t> </w:t>
      </w:r>
      <w:r>
        <w:rPr/>
        <w:t>конструктивной</w:t>
      </w:r>
      <w:r>
        <w:rPr>
          <w:spacing w:val="1"/>
        </w:rPr>
        <w:t> </w:t>
      </w:r>
      <w:r>
        <w:rPr/>
        <w:t>обратной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родителям.</w:t>
      </w:r>
      <w:r>
        <w:rPr>
          <w:spacing w:val="1"/>
        </w:rPr>
        <w:t> </w:t>
      </w:r>
      <w:r>
        <w:rPr/>
        <w:t>Ниже представлены примерные виды работ с критериями рекомендательного</w:t>
      </w:r>
      <w:r>
        <w:rPr>
          <w:spacing w:val="1"/>
        </w:rPr>
        <w:t> </w:t>
      </w:r>
      <w:r>
        <w:rPr/>
        <w:t>характера</w:t>
      </w:r>
      <w:r>
        <w:rPr>
          <w:spacing w:val="-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8).</w:t>
      </w:r>
    </w:p>
    <w:p>
      <w:pPr>
        <w:pStyle w:val="BodyText"/>
        <w:spacing w:before="177" w:after="7"/>
        <w:ind w:left="1022" w:firstLine="0"/>
        <w:jc w:val="left"/>
      </w:pPr>
      <w:r>
        <w:rPr>
          <w:b/>
        </w:rPr>
        <w:t>Таблица</w:t>
      </w:r>
      <w:r>
        <w:rPr>
          <w:b/>
          <w:spacing w:val="-4"/>
        </w:rPr>
        <w:t> </w:t>
      </w:r>
      <w:r>
        <w:rPr>
          <w:b/>
        </w:rPr>
        <w:t>8.</w:t>
      </w:r>
      <w:r>
        <w:rPr>
          <w:b/>
          <w:spacing w:val="-3"/>
        </w:rPr>
        <w:t> </w:t>
      </w:r>
      <w:r>
        <w:rPr/>
        <w:t>Примерные</w:t>
      </w:r>
      <w:r>
        <w:rPr>
          <w:spacing w:val="-2"/>
        </w:rPr>
        <w:t> </w:t>
      </w:r>
      <w:r>
        <w:rPr/>
        <w:t>виды</w:t>
      </w:r>
      <w:r>
        <w:rPr>
          <w:spacing w:val="-2"/>
        </w:rPr>
        <w:t> </w:t>
      </w:r>
      <w:r>
        <w:rPr/>
        <w:t>работ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критерии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дескрипторами</w:t>
      </w: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4253"/>
        <w:gridCol w:w="4789"/>
      </w:tblGrid>
      <w:tr>
        <w:trPr>
          <w:trHeight w:val="275" w:hRule="atLeast"/>
        </w:trPr>
        <w:tc>
          <w:tcPr>
            <w:tcW w:w="567" w:type="dxa"/>
          </w:tcPr>
          <w:p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53" w:type="dxa"/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  <w:tc>
          <w:tcPr>
            <w:tcW w:w="4789" w:type="dxa"/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Критерии/дескрипторы</w:t>
            </w:r>
          </w:p>
        </w:tc>
      </w:tr>
      <w:tr>
        <w:trPr>
          <w:trHeight w:val="2483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>
            <w:pPr>
              <w:pStyle w:val="TableParagraph"/>
              <w:spacing w:line="268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Диктант</w:t>
            </w:r>
          </w:p>
          <w:p>
            <w:pPr>
              <w:pStyle w:val="TableParagraph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(с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грамматическими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заданиями)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34" w:val="left" w:leader="none"/>
              </w:tabs>
              <w:spacing w:line="240" w:lineRule="auto" w:before="0" w:after="0"/>
              <w:ind w:left="58" w:right="51" w:firstLine="0"/>
              <w:jc w:val="left"/>
              <w:rPr>
                <w:sz w:val="24"/>
              </w:rPr>
            </w:pPr>
            <w:r>
              <w:rPr>
                <w:sz w:val="24"/>
              </w:rPr>
              <w:t>Записывает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искажения: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пропуска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букв,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добавления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перестановок;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34" w:val="left" w:leader="none"/>
              </w:tabs>
              <w:spacing w:line="240" w:lineRule="auto" w:before="0" w:after="0"/>
              <w:ind w:left="233" w:right="0" w:hanging="176"/>
              <w:jc w:val="left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соотносит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буквы;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34" w:val="left" w:leader="none"/>
              </w:tabs>
              <w:spacing w:line="240" w:lineRule="auto" w:before="0" w:after="0"/>
              <w:ind w:left="233" w:right="0" w:hanging="176"/>
              <w:jc w:val="left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задания;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20" w:val="left" w:leader="none"/>
              </w:tabs>
              <w:spacing w:line="240" w:lineRule="auto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расставлять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знаки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препинания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изученного материала;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34" w:val="left" w:leader="none"/>
              </w:tabs>
              <w:spacing w:line="240" w:lineRule="auto" w:before="0" w:after="0"/>
              <w:ind w:left="233" w:right="0" w:hanging="176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словарные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слова;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34" w:val="left" w:leader="none"/>
              </w:tabs>
              <w:spacing w:line="270" w:lineRule="atLeast" w:before="0" w:after="0"/>
              <w:ind w:left="58" w:right="49" w:firstLine="0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орфографический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</w:tc>
      </w:tr>
      <w:tr>
        <w:trPr>
          <w:trHeight w:val="628" w:hRule="atLeast"/>
        </w:trPr>
        <w:tc>
          <w:tcPr>
            <w:tcW w:w="567" w:type="dxa"/>
          </w:tcPr>
          <w:p>
            <w:pPr>
              <w:pStyle w:val="TableParagraph"/>
              <w:spacing w:line="270" w:lineRule="exact"/>
              <w:ind w:left="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диктант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198" w:val="left" w:leader="none"/>
              </w:tabs>
              <w:spacing w:line="270" w:lineRule="exact" w:before="0" w:after="0"/>
              <w:ind w:left="19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Пишет слова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ошибок;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00" w:val="left" w:leader="none"/>
              </w:tabs>
              <w:spacing w:line="240" w:lineRule="auto" w:before="0" w:after="0"/>
              <w:ind w:left="199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словарные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слова.</w:t>
            </w:r>
          </w:p>
        </w:tc>
      </w:tr>
      <w:tr>
        <w:trPr>
          <w:trHeight w:val="2760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</w:tcPr>
          <w:p>
            <w:pPr>
              <w:pStyle w:val="TableParagraph"/>
              <w:tabs>
                <w:tab w:pos="1424" w:val="left" w:leader="none"/>
                <w:tab w:pos="2638" w:val="left" w:leader="none"/>
                <w:tab w:pos="3023" w:val="left" w:leader="none"/>
                <w:tab w:pos="4077" w:val="left" w:leader="none"/>
              </w:tabs>
              <w:ind w:left="57" w:right="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Предупредительный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слухового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диктанта.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орфограмм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темы.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</w:t>
              <w:tab/>
              <w:t>записью</w:t>
              <w:tab/>
              <w:tab/>
            </w:r>
            <w:r>
              <w:rPr>
                <w:spacing w:val="-1"/>
                <w:sz w:val="24"/>
              </w:rPr>
              <w:t>проводится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орфографический</w:t>
              <w:tab/>
              <w:t>анализ</w:t>
              <w:tab/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объясняют,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пишутся</w:t>
            </w:r>
          </w:p>
          <w:p>
            <w:pPr>
              <w:pStyle w:val="TableParagraph"/>
              <w:spacing w:line="26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почему.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530" w:val="left" w:leader="none"/>
                <w:tab w:pos="531" w:val="left" w:leader="none"/>
                <w:tab w:pos="1490" w:val="left" w:leader="none"/>
                <w:tab w:pos="2722" w:val="left" w:leader="none"/>
                <w:tab w:pos="3350" w:val="left" w:leader="none"/>
              </w:tabs>
              <w:spacing w:line="240" w:lineRule="auto" w:before="0" w:after="0"/>
              <w:ind w:left="58" w:right="52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Знает</w:t>
              <w:tab/>
              <w:t>правило</w:t>
              <w:tab/>
              <w:t>на</w:t>
              <w:tab/>
            </w:r>
            <w:r>
              <w:rPr>
                <w:spacing w:val="-1"/>
                <w:sz w:val="24"/>
              </w:rPr>
              <w:t>проверяемую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орфограмму;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559" w:val="left" w:leader="none"/>
                <w:tab w:pos="560" w:val="left" w:leader="none"/>
                <w:tab w:pos="1856" w:val="left" w:leader="none"/>
                <w:tab w:pos="2888" w:val="left" w:leader="none"/>
                <w:tab w:pos="4353" w:val="left" w:leader="none"/>
              </w:tabs>
              <w:spacing w:line="240" w:lineRule="auto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</w:t>
              <w:tab/>
              <w:t>правила</w:t>
              <w:tab/>
              <w:t>орфографии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20" w:val="left" w:leader="none"/>
              </w:tabs>
              <w:spacing w:line="240" w:lineRule="auto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расставлять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знаки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препинания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изученного материала;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00" w:val="left" w:leader="none"/>
              </w:tabs>
              <w:spacing w:line="240" w:lineRule="auto" w:before="0" w:after="0"/>
              <w:ind w:left="199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писать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словарные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слова.</w:t>
            </w:r>
          </w:p>
        </w:tc>
      </w:tr>
      <w:tr>
        <w:trPr>
          <w:trHeight w:val="1656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</w:tcPr>
          <w:p>
            <w:pPr>
              <w:pStyle w:val="TableParagraph"/>
              <w:ind w:left="57" w:right="4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Свободный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заменить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диктуется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вначале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целиком,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затем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6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частям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(3-4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предложения);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каждая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часть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585" w:val="left" w:leader="none"/>
                <w:tab w:pos="586" w:val="left" w:leader="none"/>
                <w:tab w:pos="1672" w:val="left" w:leader="none"/>
                <w:tab w:pos="4166" w:val="left" w:leader="none"/>
              </w:tabs>
              <w:spacing w:line="240" w:lineRule="auto" w:before="0" w:after="0"/>
              <w:ind w:left="58" w:right="45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подбирать/заменять</w:t>
              <w:tab/>
            </w:r>
            <w:r>
              <w:rPr>
                <w:spacing w:val="-1"/>
                <w:sz w:val="24"/>
              </w:rPr>
              <w:t>слова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подходящими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 смыслу;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00" w:val="left" w:leader="none"/>
              </w:tabs>
              <w:spacing w:line="240" w:lineRule="auto" w:before="0" w:after="0"/>
              <w:ind w:left="199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записывать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часть текста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памяти;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01" w:val="left" w:leader="none"/>
                <w:tab w:pos="402" w:val="left" w:leader="none"/>
                <w:tab w:pos="1751" w:val="left" w:leader="none"/>
                <w:tab w:pos="2835" w:val="left" w:leader="none"/>
                <w:tab w:pos="4353" w:val="left" w:leader="none"/>
              </w:tabs>
              <w:spacing w:line="240" w:lineRule="auto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</w:t>
              <w:tab/>
              <w:t>правила</w:t>
              <w:tab/>
              <w:t>орфографии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20" w:val="left" w:leader="none"/>
              </w:tabs>
              <w:spacing w:line="264" w:lineRule="exact" w:before="0" w:after="0"/>
              <w:ind w:left="319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расставлять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знаки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препинания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</w:tr>
    </w:tbl>
    <w:p>
      <w:pPr>
        <w:spacing w:after="0" w:line="264" w:lineRule="exact"/>
        <w:jc w:val="left"/>
        <w:rPr>
          <w:sz w:val="24"/>
        </w:rPr>
        <w:sectPr>
          <w:pgSz w:w="11910" w:h="16840"/>
          <w:pgMar w:header="0" w:footer="922" w:top="1040" w:bottom="1180" w:left="680" w:right="820"/>
        </w:sectPr>
      </w:pP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4253"/>
        <w:gridCol w:w="4789"/>
      </w:tblGrid>
      <w:tr>
        <w:trPr>
          <w:trHeight w:val="1658" w:hRule="atLeast"/>
        </w:trPr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ind w:left="57" w:right="43"/>
              <w:jc w:val="both"/>
              <w:rPr>
                <w:sz w:val="24"/>
              </w:rPr>
            </w:pPr>
            <w:r>
              <w:rPr>
                <w:sz w:val="24"/>
              </w:rPr>
              <w:t>записывается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прочтения.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памяти,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запомнили.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подготавливает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69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написанию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изложений.</w:t>
            </w:r>
          </w:p>
        </w:tc>
        <w:tc>
          <w:tcPr>
            <w:tcW w:w="4789" w:type="dxa"/>
          </w:tcPr>
          <w:p>
            <w:pPr>
              <w:pStyle w:val="TableParagraph"/>
              <w:spacing w:line="265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материала.</w:t>
            </w:r>
          </w:p>
        </w:tc>
      </w:tr>
      <w:tr>
        <w:trPr>
          <w:trHeight w:val="2678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</w:tcPr>
          <w:p>
            <w:pPr>
              <w:pStyle w:val="TableParagraph"/>
              <w:tabs>
                <w:tab w:pos="2323" w:val="left" w:leader="none"/>
                <w:tab w:pos="2895" w:val="left" w:leader="none"/>
              </w:tabs>
              <w:spacing w:line="232" w:lineRule="auto"/>
              <w:ind w:left="57" w:right="4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Зрительный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орфографического</w:t>
              <w:tab/>
              <w:tab/>
            </w:r>
            <w:r>
              <w:rPr>
                <w:spacing w:val="-1"/>
                <w:sz w:val="24"/>
              </w:rPr>
              <w:t>упражнения,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развивающий</w:t>
              <w:tab/>
            </w:r>
            <w:r>
              <w:rPr>
                <w:spacing w:val="-1"/>
                <w:sz w:val="24"/>
              </w:rPr>
              <w:t>орфографическую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зоркость,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зрительную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память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внимание.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(слова,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прочитывается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стирается. Обучающиеся пишут его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памяти.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осуществляется</w:t>
            </w:r>
          </w:p>
          <w:p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проверка.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198" w:val="left" w:leader="none"/>
              </w:tabs>
              <w:spacing w:line="253" w:lineRule="exact" w:before="0" w:after="0"/>
              <w:ind w:left="19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записывать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памяти;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01" w:val="left" w:leader="none"/>
                <w:tab w:pos="402" w:val="left" w:leader="none"/>
                <w:tab w:pos="1751" w:val="left" w:leader="none"/>
                <w:tab w:pos="2835" w:val="left" w:leader="none"/>
                <w:tab w:pos="4353" w:val="left" w:leader="none"/>
              </w:tabs>
              <w:spacing w:line="232" w:lineRule="auto" w:before="2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</w:t>
              <w:tab/>
              <w:t>правила</w:t>
              <w:tab/>
              <w:t>орфографии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20" w:val="left" w:leader="none"/>
              </w:tabs>
              <w:spacing w:line="232" w:lineRule="auto" w:before="2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расставлять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знаки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препинания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материала;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198" w:val="left" w:leader="none"/>
              </w:tabs>
              <w:spacing w:line="269" w:lineRule="exact" w:before="0" w:after="0"/>
              <w:ind w:left="19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проверяет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образцу.</w:t>
            </w:r>
          </w:p>
        </w:tc>
      </w:tr>
      <w:tr>
        <w:trPr>
          <w:trHeight w:val="1341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3" w:type="dxa"/>
          </w:tcPr>
          <w:p>
            <w:pPr>
              <w:pStyle w:val="TableParagraph"/>
              <w:spacing w:line="232" w:lineRule="auto"/>
              <w:ind w:left="57" w:right="4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Картинный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(беззвучный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диктант)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молча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картинку.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198" w:val="left" w:leader="none"/>
              </w:tabs>
              <w:spacing w:line="254" w:lineRule="exact" w:before="0" w:after="0"/>
              <w:ind w:left="19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словами;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32" w:val="left" w:leader="none"/>
              </w:tabs>
              <w:spacing w:line="232" w:lineRule="auto" w:before="3" w:after="0"/>
              <w:ind w:left="58" w:right="48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записать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словами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изображенный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предмет;</w:t>
            </w:r>
          </w:p>
          <w:p>
            <w:pPr>
              <w:pStyle w:val="TableParagraph"/>
              <w:tabs>
                <w:tab w:pos="1575" w:val="left" w:leader="none"/>
                <w:tab w:pos="2748" w:val="left" w:leader="none"/>
                <w:tab w:pos="4353" w:val="left" w:leader="none"/>
              </w:tabs>
              <w:spacing w:line="268" w:lineRule="exact"/>
              <w:ind w:left="58" w:right="47"/>
              <w:rPr>
                <w:sz w:val="24"/>
              </w:rPr>
            </w:pPr>
            <w:r>
              <w:rPr>
                <w:sz w:val="24"/>
              </w:rPr>
              <w:t>-применяет</w:t>
              <w:tab/>
              <w:t>правила</w:t>
              <w:tab/>
              <w:t>орфографии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</w:tc>
      </w:tr>
      <w:tr>
        <w:trPr>
          <w:trHeight w:val="2143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3" w:type="dxa"/>
          </w:tcPr>
          <w:p>
            <w:pPr>
              <w:pStyle w:val="TableParagraph"/>
              <w:tabs>
                <w:tab w:pos="1201" w:val="left" w:leader="none"/>
                <w:tab w:pos="2541" w:val="left" w:leader="none"/>
                <w:tab w:pos="3215" w:val="left" w:leader="none"/>
              </w:tabs>
              <w:spacing w:line="232" w:lineRule="auto"/>
              <w:ind w:left="57" w:right="4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Выборочный диктант </w:t>
            </w:r>
            <w:r>
              <w:rPr>
                <w:sz w:val="24"/>
              </w:rPr>
              <w:t>– вид слухового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  <w:tab/>
              <w:t>зрительного</w:t>
              <w:tab/>
              <w:tab/>
            </w:r>
            <w:r>
              <w:rPr>
                <w:spacing w:val="-1"/>
                <w:sz w:val="24"/>
              </w:rPr>
              <w:t>диктанта.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Предполагает запись не всего текста, 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словосочетаний,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орфограммы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изучаемое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Может</w:t>
              <w:tab/>
              <w:tab/>
            </w:r>
            <w:r>
              <w:rPr>
                <w:spacing w:val="-1"/>
                <w:sz w:val="24"/>
              </w:rPr>
              <w:t>сопровождаться</w:t>
            </w:r>
          </w:p>
          <w:p>
            <w:pPr>
              <w:pStyle w:val="TableParagraph"/>
              <w:spacing w:line="261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заданием.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348" w:val="left" w:leader="none"/>
                <w:tab w:pos="349" w:val="left" w:leader="none"/>
                <w:tab w:pos="1199" w:val="left" w:leader="none"/>
                <w:tab w:pos="2377" w:val="left" w:leader="none"/>
                <w:tab w:pos="3154" w:val="left" w:leader="none"/>
                <w:tab w:pos="3600" w:val="left" w:leader="none"/>
              </w:tabs>
              <w:spacing w:line="232" w:lineRule="auto" w:before="0" w:after="0"/>
              <w:ind w:left="58" w:right="50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выбирать</w:t>
              <w:tab/>
              <w:t>слова</w:t>
              <w:tab/>
              <w:t>на</w:t>
              <w:tab/>
            </w:r>
            <w:r>
              <w:rPr>
                <w:spacing w:val="-1"/>
                <w:sz w:val="24"/>
              </w:rPr>
              <w:t>изученную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орфограмму;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401" w:val="left" w:leader="none"/>
                <w:tab w:pos="402" w:val="left" w:leader="none"/>
                <w:tab w:pos="1751" w:val="left" w:leader="none"/>
                <w:tab w:pos="2835" w:val="left" w:leader="none"/>
                <w:tab w:pos="4353" w:val="left" w:leader="none"/>
              </w:tabs>
              <w:spacing w:line="232" w:lineRule="auto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</w:t>
              <w:tab/>
              <w:t>правила</w:t>
              <w:tab/>
              <w:t>орфографии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</w:tc>
      </w:tr>
      <w:tr>
        <w:trPr>
          <w:trHeight w:val="1338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3" w:type="dxa"/>
          </w:tcPr>
          <w:p>
            <w:pPr>
              <w:pStyle w:val="TableParagraph"/>
              <w:spacing w:line="232" w:lineRule="auto"/>
              <w:ind w:left="57" w:right="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Творческий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диктуемый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вставляют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определённые</w:t>
            </w:r>
          </w:p>
          <w:p>
            <w:pPr>
              <w:pStyle w:val="TableParagraph"/>
              <w:spacing w:line="266" w:lineRule="exact"/>
              <w:ind w:left="57" w:right="50"/>
              <w:jc w:val="bot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изменяют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диктуемых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36" w:val="left" w:leader="none"/>
              </w:tabs>
              <w:spacing w:line="232" w:lineRule="auto" w:before="0" w:after="0"/>
              <w:ind w:left="58" w:right="51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подбирать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определённые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изменять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грамматическую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форму;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01" w:val="left" w:leader="none"/>
                <w:tab w:pos="402" w:val="left" w:leader="none"/>
                <w:tab w:pos="1751" w:val="left" w:leader="none"/>
                <w:tab w:pos="2835" w:val="left" w:leader="none"/>
                <w:tab w:pos="4353" w:val="left" w:leader="none"/>
              </w:tabs>
              <w:spacing w:line="232" w:lineRule="auto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</w:t>
              <w:tab/>
              <w:t>правила</w:t>
              <w:tab/>
              <w:t>орфографии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</w:tc>
      </w:tr>
      <w:tr>
        <w:trPr>
          <w:trHeight w:val="1338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>
            <w:pPr>
              <w:pStyle w:val="TableParagraph"/>
              <w:tabs>
                <w:tab w:pos="1702" w:val="left" w:leader="none"/>
                <w:tab w:pos="2879" w:val="left" w:leader="none"/>
                <w:tab w:pos="3978" w:val="left" w:leader="none"/>
              </w:tabs>
              <w:spacing w:line="232" w:lineRule="auto"/>
              <w:ind w:left="57" w:right="48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Составление</w:t>
              <w:tab/>
              <w:t>связного</w:t>
              <w:tab/>
              <w:t>текста</w:t>
              <w:tab/>
            </w:r>
            <w:r>
              <w:rPr>
                <w:i/>
                <w:spacing w:val="-2"/>
                <w:sz w:val="24"/>
              </w:rPr>
              <w:t>из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деформированных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предложений.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660" w:val="left" w:leader="none"/>
                <w:tab w:pos="661" w:val="left" w:leader="none"/>
                <w:tab w:pos="1821" w:val="left" w:leader="none"/>
                <w:tab w:pos="3444" w:val="left" w:leader="none"/>
                <w:tab w:pos="4507" w:val="left" w:leader="none"/>
              </w:tabs>
              <w:spacing w:line="232" w:lineRule="auto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составлять</w:t>
              <w:tab/>
              <w:t>текст</w:t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деформированных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предложений;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8" w:val="left" w:leader="none"/>
              </w:tabs>
              <w:spacing w:line="267" w:lineRule="exact" w:before="0" w:after="0"/>
              <w:ind w:left="19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текста;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53" w:val="left" w:leader="none"/>
              </w:tabs>
              <w:spacing w:line="268" w:lineRule="exact" w:before="0" w:after="0"/>
              <w:ind w:left="58" w:right="49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списывать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получившийся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ошибок.</w:t>
            </w:r>
          </w:p>
        </w:tc>
      </w:tr>
      <w:tr>
        <w:trPr>
          <w:trHeight w:val="1073" w:hRule="atLeast"/>
        </w:trPr>
        <w:tc>
          <w:tcPr>
            <w:tcW w:w="567" w:type="dxa"/>
          </w:tcPr>
          <w:p>
            <w:pPr>
              <w:pStyle w:val="TableParagraph"/>
              <w:spacing w:line="260" w:lineRule="exact"/>
              <w:ind w:left="5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3" w:type="dxa"/>
          </w:tcPr>
          <w:p>
            <w:pPr>
              <w:pStyle w:val="TableParagraph"/>
              <w:spacing w:line="260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Списывание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сокращениями.</w:t>
            </w:r>
          </w:p>
        </w:tc>
        <w:tc>
          <w:tcPr>
            <w:tcW w:w="4789" w:type="dxa"/>
          </w:tcPr>
          <w:p>
            <w:pPr>
              <w:pStyle w:val="TableParagraph"/>
              <w:tabs>
                <w:tab w:pos="1142" w:val="left" w:leader="none"/>
                <w:tab w:pos="2674" w:val="left" w:leader="none"/>
                <w:tab w:pos="4365" w:val="left" w:leader="none"/>
              </w:tabs>
              <w:spacing w:line="232" w:lineRule="auto"/>
              <w:ind w:left="58" w:right="47"/>
              <w:rPr>
                <w:sz w:val="24"/>
              </w:rPr>
            </w:pPr>
            <w:r>
              <w:rPr>
                <w:sz w:val="24"/>
              </w:rPr>
              <w:t>-Умеет</w:t>
              <w:tab/>
              <w:t>записывать</w:t>
              <w:tab/>
              <w:t>упрощенный</w:t>
              <w:tab/>
            </w:r>
            <w:r>
              <w:rPr>
                <w:spacing w:val="-2"/>
                <w:sz w:val="24"/>
              </w:rPr>
              <w:t>вид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предложения;</w:t>
            </w:r>
          </w:p>
          <w:p>
            <w:pPr>
              <w:pStyle w:val="TableParagraph"/>
              <w:tabs>
                <w:tab w:pos="1575" w:val="left" w:leader="none"/>
                <w:tab w:pos="2748" w:val="left" w:leader="none"/>
                <w:tab w:pos="4353" w:val="left" w:leader="none"/>
              </w:tabs>
              <w:spacing w:line="268" w:lineRule="exact"/>
              <w:ind w:left="58" w:right="47"/>
              <w:rPr>
                <w:sz w:val="24"/>
              </w:rPr>
            </w:pPr>
            <w:r>
              <w:rPr>
                <w:sz w:val="24"/>
              </w:rPr>
              <w:t>-применяет</w:t>
              <w:tab/>
              <w:t>правила</w:t>
              <w:tab/>
              <w:t>орфографии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</w:tc>
      </w:tr>
      <w:tr>
        <w:trPr>
          <w:trHeight w:val="1072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3" w:type="dxa"/>
          </w:tcPr>
          <w:p>
            <w:pPr>
              <w:pStyle w:val="TableParagraph"/>
              <w:tabs>
                <w:tab w:pos="2000" w:val="left" w:leader="none"/>
                <w:tab w:pos="4087" w:val="left" w:leader="none"/>
              </w:tabs>
              <w:spacing w:line="232" w:lineRule="auto"/>
              <w:ind w:left="57" w:right="47"/>
              <w:rPr>
                <w:i/>
                <w:sz w:val="24"/>
              </w:rPr>
            </w:pPr>
            <w:r>
              <w:rPr>
                <w:i/>
                <w:sz w:val="24"/>
              </w:rPr>
              <w:t>Списывание</w:t>
              <w:tab/>
              <w:t>предложений</w:t>
              <w:tab/>
            </w:r>
            <w:r>
              <w:rPr>
                <w:i/>
                <w:spacing w:val="-5"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добавлением.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470" w:val="left" w:leader="none"/>
                <w:tab w:pos="471" w:val="left" w:leader="none"/>
                <w:tab w:pos="1442" w:val="left" w:leader="none"/>
                <w:tab w:pos="2936" w:val="left" w:leader="none"/>
                <w:tab w:pos="4625" w:val="left" w:leader="none"/>
              </w:tabs>
              <w:spacing w:line="232" w:lineRule="auto" w:before="0" w:after="0"/>
              <w:ind w:left="58" w:right="45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записывать</w:t>
              <w:tab/>
              <w:t>предложения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добавлением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слов;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01" w:val="left" w:leader="none"/>
                <w:tab w:pos="402" w:val="left" w:leader="none"/>
                <w:tab w:pos="1751" w:val="left" w:leader="none"/>
                <w:tab w:pos="2835" w:val="left" w:leader="none"/>
                <w:tab w:pos="4353" w:val="left" w:leader="none"/>
              </w:tabs>
              <w:spacing w:line="266" w:lineRule="exact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</w:t>
              <w:tab/>
              <w:t>правила</w:t>
              <w:tab/>
              <w:t>орфографии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предложений.</w:t>
            </w:r>
          </w:p>
        </w:tc>
      </w:tr>
      <w:tr>
        <w:trPr>
          <w:trHeight w:val="803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3" w:type="dxa"/>
          </w:tcPr>
          <w:p>
            <w:pPr>
              <w:pStyle w:val="TableParagraph"/>
              <w:spacing w:line="257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Изложение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34" w:val="left" w:leader="none"/>
              </w:tabs>
              <w:spacing w:line="232" w:lineRule="auto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изложения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мысли без искажения;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34" w:val="left" w:leader="none"/>
              </w:tabs>
              <w:spacing w:line="260" w:lineRule="exact" w:before="0" w:after="0"/>
              <w:ind w:left="233" w:right="0" w:hanging="176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орфогрфический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режим.</w:t>
            </w:r>
          </w:p>
        </w:tc>
      </w:tr>
      <w:tr>
        <w:trPr>
          <w:trHeight w:val="827" w:hRule="atLeast"/>
        </w:trPr>
        <w:tc>
          <w:tcPr>
            <w:tcW w:w="567" w:type="dxa"/>
          </w:tcPr>
          <w:p>
            <w:pPr>
              <w:pStyle w:val="TableParagraph"/>
              <w:spacing w:line="262" w:lineRule="exact"/>
              <w:ind w:left="5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3" w:type="dxa"/>
          </w:tcPr>
          <w:p>
            <w:pPr>
              <w:pStyle w:val="TableParagraph"/>
              <w:spacing w:line="262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Сочинение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234" w:val="left" w:leader="none"/>
              </w:tabs>
              <w:spacing w:line="262" w:lineRule="exact" w:before="0" w:after="0"/>
              <w:ind w:left="233" w:right="0" w:hanging="176"/>
              <w:jc w:val="left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34" w:val="left" w:leader="none"/>
              </w:tabs>
              <w:spacing w:line="240" w:lineRule="auto" w:before="0" w:after="0"/>
              <w:ind w:left="233" w:right="0" w:hanging="176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мысли;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34" w:val="left" w:leader="none"/>
              </w:tabs>
              <w:spacing w:line="269" w:lineRule="exact" w:before="0" w:after="0"/>
              <w:ind w:left="233" w:right="0" w:hanging="176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орфогрфический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режим.</w:t>
            </w:r>
          </w:p>
        </w:tc>
      </w:tr>
    </w:tbl>
    <w:p>
      <w:pPr>
        <w:spacing w:after="0" w:line="269" w:lineRule="exact"/>
        <w:jc w:val="left"/>
        <w:rPr>
          <w:sz w:val="24"/>
        </w:rPr>
        <w:sectPr>
          <w:pgSz w:w="11910" w:h="16840"/>
          <w:pgMar w:header="0" w:footer="922" w:top="1120" w:bottom="1120" w:left="680" w:right="820"/>
        </w:sectPr>
      </w:pPr>
    </w:p>
    <w:p>
      <w:pPr>
        <w:pStyle w:val="BodyText"/>
        <w:spacing w:line="252" w:lineRule="auto" w:before="65"/>
        <w:ind w:right="315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конкретного количества</w:t>
      </w:r>
      <w:r>
        <w:rPr>
          <w:spacing w:val="-1"/>
        </w:rPr>
        <w:t> </w:t>
      </w:r>
      <w:r>
        <w:rPr/>
        <w:t>суммативных оцениваний</w:t>
      </w:r>
      <w:r>
        <w:rPr>
          <w:spacing w:val="4"/>
        </w:rPr>
        <w:t> </w:t>
      </w:r>
      <w:r>
        <w:rPr/>
        <w:t>за</w:t>
      </w:r>
      <w:r>
        <w:rPr>
          <w:spacing w:val="-1"/>
        </w:rPr>
        <w:t> </w:t>
      </w:r>
      <w:r>
        <w:rPr/>
        <w:t>раздел</w:t>
      </w:r>
      <w:r>
        <w:rPr>
          <w:spacing w:val="-4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9).</w:t>
      </w:r>
    </w:p>
    <w:p>
      <w:pPr>
        <w:pStyle w:val="BodyText"/>
        <w:spacing w:before="5"/>
        <w:ind w:left="0" w:firstLine="0"/>
        <w:jc w:val="left"/>
        <w:rPr>
          <w:sz w:val="29"/>
        </w:rPr>
      </w:pPr>
    </w:p>
    <w:p>
      <w:pPr>
        <w:spacing w:before="1"/>
        <w:ind w:left="1022" w:right="0" w:firstLine="0"/>
        <w:jc w:val="both"/>
        <w:rPr>
          <w:sz w:val="28"/>
        </w:rPr>
      </w:pPr>
      <w:r>
        <w:rPr>
          <w:b/>
          <w:sz w:val="28"/>
        </w:rPr>
        <w:t>Таблица  </w:t>
      </w:r>
      <w:r>
        <w:rPr>
          <w:b/>
          <w:spacing w:val="37"/>
          <w:sz w:val="28"/>
        </w:rPr>
        <w:t> </w:t>
      </w:r>
      <w:r>
        <w:rPr>
          <w:b/>
          <w:sz w:val="28"/>
        </w:rPr>
        <w:t>9.   </w:t>
      </w:r>
      <w:r>
        <w:rPr>
          <w:b/>
          <w:spacing w:val="36"/>
          <w:sz w:val="28"/>
        </w:rPr>
        <w:t> </w:t>
      </w:r>
      <w:r>
        <w:rPr>
          <w:sz w:val="28"/>
        </w:rPr>
        <w:t>Количество   </w:t>
      </w:r>
      <w:r>
        <w:rPr>
          <w:spacing w:val="37"/>
          <w:sz w:val="28"/>
        </w:rPr>
        <w:t> </w:t>
      </w:r>
      <w:r>
        <w:rPr>
          <w:sz w:val="28"/>
        </w:rPr>
        <w:t>суммативных   </w:t>
      </w:r>
      <w:r>
        <w:rPr>
          <w:spacing w:val="37"/>
          <w:sz w:val="28"/>
        </w:rPr>
        <w:t> </w:t>
      </w:r>
      <w:r>
        <w:rPr>
          <w:sz w:val="28"/>
        </w:rPr>
        <w:t>оцениваний   </w:t>
      </w:r>
      <w:r>
        <w:rPr>
          <w:spacing w:val="39"/>
          <w:sz w:val="28"/>
        </w:rPr>
        <w:t> </w:t>
      </w:r>
      <w:r>
        <w:rPr>
          <w:sz w:val="28"/>
        </w:rPr>
        <w:t>по   </w:t>
      </w:r>
      <w:r>
        <w:rPr>
          <w:spacing w:val="37"/>
          <w:sz w:val="28"/>
        </w:rPr>
        <w:t> </w:t>
      </w:r>
      <w:r>
        <w:rPr>
          <w:sz w:val="28"/>
        </w:rPr>
        <w:t>предмету</w:t>
      </w:r>
    </w:p>
    <w:p>
      <w:pPr>
        <w:pStyle w:val="BodyText"/>
        <w:spacing w:before="16" w:after="22"/>
        <w:ind w:firstLine="0"/>
      </w:pPr>
      <w:r>
        <w:rPr/>
        <w:t>«Русский</w:t>
      </w:r>
      <w:r>
        <w:rPr>
          <w:spacing w:val="-1"/>
        </w:rPr>
        <w:t> </w:t>
      </w:r>
      <w:r>
        <w:rPr/>
        <w:t>язык»</w:t>
      </w:r>
    </w:p>
    <w:tbl>
      <w:tblPr>
        <w:tblW w:w="0" w:type="auto"/>
        <w:jc w:val="left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0"/>
        <w:gridCol w:w="1794"/>
        <w:gridCol w:w="1844"/>
        <w:gridCol w:w="1779"/>
        <w:gridCol w:w="2797"/>
      </w:tblGrid>
      <w:tr>
        <w:trPr>
          <w:trHeight w:val="290" w:hRule="atLeast"/>
        </w:trPr>
        <w:tc>
          <w:tcPr>
            <w:tcW w:w="1280" w:type="dxa"/>
            <w:vMerge w:val="restart"/>
          </w:tcPr>
          <w:p>
            <w:pPr>
              <w:pStyle w:val="TableParagraph"/>
              <w:spacing w:line="272" w:lineRule="exact"/>
              <w:ind w:left="33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214" w:type="dxa"/>
            <w:gridSpan w:val="4"/>
          </w:tcPr>
          <w:p>
            <w:pPr>
              <w:pStyle w:val="TableParagraph"/>
              <w:spacing w:line="270" w:lineRule="exact"/>
              <w:ind w:left="120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оцениваний 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290" w:hRule="atLeast"/>
        </w:trPr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spacing w:line="270" w:lineRule="exact"/>
              <w:ind w:left="341" w:right="3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4" w:type="dxa"/>
          </w:tcPr>
          <w:p>
            <w:pPr>
              <w:pStyle w:val="TableParagraph"/>
              <w:spacing w:line="270" w:lineRule="exact"/>
              <w:ind w:left="270" w:right="2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79" w:type="dxa"/>
          </w:tcPr>
          <w:p>
            <w:pPr>
              <w:pStyle w:val="TableParagraph"/>
              <w:spacing w:line="270" w:lineRule="exact"/>
              <w:ind w:left="332" w:right="3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</w:tcPr>
          <w:p>
            <w:pPr>
              <w:pStyle w:val="TableParagraph"/>
              <w:spacing w:line="270" w:lineRule="exact"/>
              <w:ind w:left="841" w:right="8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90" w:hRule="atLeast"/>
        </w:trPr>
        <w:tc>
          <w:tcPr>
            <w:tcW w:w="1280" w:type="dxa"/>
          </w:tcPr>
          <w:p>
            <w:pPr>
              <w:pStyle w:val="TableParagraph"/>
              <w:spacing w:line="270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794" w:type="dxa"/>
          </w:tcPr>
          <w:p>
            <w:pPr>
              <w:pStyle w:val="TableParagraph"/>
              <w:spacing w:line="270" w:lineRule="exact"/>
              <w:ind w:left="341" w:right="312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44" w:type="dxa"/>
          </w:tcPr>
          <w:p>
            <w:pPr>
              <w:pStyle w:val="TableParagraph"/>
              <w:spacing w:line="270" w:lineRule="exact"/>
              <w:ind w:left="279" w:right="25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779" w:type="dxa"/>
          </w:tcPr>
          <w:p>
            <w:pPr>
              <w:pStyle w:val="TableParagraph"/>
              <w:spacing w:line="270" w:lineRule="exact"/>
              <w:ind w:left="332" w:right="30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797" w:type="dxa"/>
          </w:tcPr>
          <w:p>
            <w:pPr>
              <w:pStyle w:val="TableParagraph"/>
              <w:spacing w:line="270" w:lineRule="exact"/>
              <w:ind w:left="841" w:right="81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87" w:hRule="atLeast"/>
        </w:trPr>
        <w:tc>
          <w:tcPr>
            <w:tcW w:w="1280" w:type="dxa"/>
          </w:tcPr>
          <w:p>
            <w:pPr>
              <w:pStyle w:val="TableParagraph"/>
              <w:spacing w:line="268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794" w:type="dxa"/>
          </w:tcPr>
          <w:p>
            <w:pPr>
              <w:pStyle w:val="TableParagraph"/>
              <w:spacing w:line="268" w:lineRule="exact"/>
              <w:ind w:left="341" w:right="312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44" w:type="dxa"/>
          </w:tcPr>
          <w:p>
            <w:pPr>
              <w:pStyle w:val="TableParagraph"/>
              <w:spacing w:line="268" w:lineRule="exact"/>
              <w:ind w:left="279" w:right="25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779" w:type="dxa"/>
          </w:tcPr>
          <w:p>
            <w:pPr>
              <w:pStyle w:val="TableParagraph"/>
              <w:spacing w:line="268" w:lineRule="exact"/>
              <w:ind w:left="332" w:right="30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797" w:type="dxa"/>
          </w:tcPr>
          <w:p>
            <w:pPr>
              <w:pStyle w:val="TableParagraph"/>
              <w:spacing w:line="268" w:lineRule="exact"/>
              <w:ind w:left="841" w:right="81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92" w:hRule="atLeast"/>
        </w:trPr>
        <w:tc>
          <w:tcPr>
            <w:tcW w:w="1280" w:type="dxa"/>
          </w:tcPr>
          <w:p>
            <w:pPr>
              <w:pStyle w:val="TableParagraph"/>
              <w:spacing w:line="272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794" w:type="dxa"/>
          </w:tcPr>
          <w:p>
            <w:pPr>
              <w:pStyle w:val="TableParagraph"/>
              <w:spacing w:line="272" w:lineRule="exact"/>
              <w:ind w:left="341" w:right="312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44" w:type="dxa"/>
          </w:tcPr>
          <w:p>
            <w:pPr>
              <w:pStyle w:val="TableParagraph"/>
              <w:spacing w:line="272" w:lineRule="exact"/>
              <w:ind w:left="279" w:right="25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779" w:type="dxa"/>
          </w:tcPr>
          <w:p>
            <w:pPr>
              <w:pStyle w:val="TableParagraph"/>
              <w:spacing w:line="272" w:lineRule="exact"/>
              <w:ind w:left="332" w:right="30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797" w:type="dxa"/>
          </w:tcPr>
          <w:p>
            <w:pPr>
              <w:pStyle w:val="TableParagraph"/>
              <w:spacing w:line="272" w:lineRule="exact"/>
              <w:ind w:left="841" w:right="81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</w:tbl>
    <w:p>
      <w:pPr>
        <w:pStyle w:val="ListParagraph"/>
        <w:numPr>
          <w:ilvl w:val="0"/>
          <w:numId w:val="84"/>
        </w:numPr>
        <w:tabs>
          <w:tab w:pos="1212" w:val="left" w:leader="none"/>
        </w:tabs>
        <w:spacing w:line="249" w:lineRule="auto" w:before="0" w:after="0"/>
        <w:ind w:left="313" w:right="312" w:firstLine="708"/>
        <w:jc w:val="both"/>
        <w:rPr>
          <w:sz w:val="24"/>
        </w:rPr>
      </w:pPr>
      <w:r>
        <w:rPr>
          <w:sz w:val="24"/>
        </w:rPr>
        <w:t>В суммативном оценивании за раздел/сквозную тему объединяются два вида речевой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(например, аудирование</w:t>
      </w:r>
      <w:r>
        <w:rPr>
          <w:spacing w:val="-2"/>
          <w:sz w:val="24"/>
        </w:rPr>
        <w:t> </w:t>
      </w:r>
      <w:r>
        <w:rPr>
          <w:sz w:val="24"/>
        </w:rPr>
        <w:t>и говорение;</w:t>
      </w:r>
      <w:r>
        <w:rPr>
          <w:spacing w:val="-1"/>
          <w:sz w:val="24"/>
        </w:rPr>
        <w:t> </w:t>
      </w:r>
      <w:r>
        <w:rPr>
          <w:sz w:val="24"/>
        </w:rPr>
        <w:t>чтение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письмо).</w:t>
      </w: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pStyle w:val="BodyText"/>
        <w:spacing w:line="252" w:lineRule="auto"/>
        <w:ind w:right="310"/>
      </w:pPr>
      <w:r>
        <w:rPr>
          <w:i/>
        </w:rPr>
        <w:t>Работа по выявлению и устранению пробелов в знаниях обучающихся </w:t>
      </w:r>
      <w:r>
        <w:rPr/>
        <w:t>-</w:t>
      </w:r>
      <w:r>
        <w:rPr>
          <w:spacing w:val="1"/>
        </w:rPr>
        <w:t> </w:t>
      </w:r>
      <w:r>
        <w:rPr/>
        <w:t>неотъемлемая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педагога.</w:t>
      </w:r>
      <w:r>
        <w:rPr>
          <w:spacing w:val="1"/>
        </w:rPr>
        <w:t> </w:t>
      </w:r>
      <w:r>
        <w:rPr/>
        <w:t>Своевременность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тщательность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залог</w:t>
      </w:r>
      <w:r>
        <w:rPr>
          <w:spacing w:val="1"/>
        </w:rPr>
        <w:t> </w:t>
      </w:r>
      <w:r>
        <w:rPr/>
        <w:t>высоких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выявлению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недостатков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актуальна.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активную</w:t>
      </w:r>
      <w:r>
        <w:rPr>
          <w:spacing w:val="1"/>
        </w:rPr>
        <w:t> </w:t>
      </w:r>
      <w:r>
        <w:rPr/>
        <w:t>работу каждого</w:t>
      </w:r>
      <w:r>
        <w:rPr>
          <w:spacing w:val="1"/>
        </w:rPr>
        <w:t> </w:t>
      </w:r>
      <w:r>
        <w:rPr/>
        <w:t>обучающегося.</w:t>
      </w:r>
      <w:r>
        <w:rPr>
          <w:spacing w:val="-1"/>
        </w:rPr>
        <w:t> </w:t>
      </w:r>
      <w:r>
        <w:rPr/>
        <w:t>Цели работы</w:t>
      </w:r>
      <w:r>
        <w:rPr>
          <w:spacing w:val="-3"/>
        </w:rPr>
        <w:t> </w:t>
      </w:r>
      <w:r>
        <w:rPr/>
        <w:t>по восполнению</w:t>
      </w:r>
      <w:r>
        <w:rPr>
          <w:spacing w:val="-1"/>
        </w:rPr>
        <w:t> </w:t>
      </w:r>
      <w:r>
        <w:rPr/>
        <w:t>знаний:</w:t>
      </w:r>
    </w:p>
    <w:p>
      <w:pPr>
        <w:pStyle w:val="ListParagraph"/>
        <w:numPr>
          <w:ilvl w:val="1"/>
          <w:numId w:val="84"/>
        </w:numPr>
        <w:tabs>
          <w:tab w:pos="1678" w:val="left" w:leader="none"/>
        </w:tabs>
        <w:spacing w:line="322" w:lineRule="exact" w:before="0" w:after="0"/>
        <w:ind w:left="1677" w:right="0" w:hanging="16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прочных</w:t>
      </w:r>
      <w:r>
        <w:rPr>
          <w:spacing w:val="-2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1"/>
          <w:numId w:val="84"/>
        </w:numPr>
        <w:tabs>
          <w:tab w:pos="1678" w:val="left" w:leader="none"/>
        </w:tabs>
        <w:spacing w:line="240" w:lineRule="auto" w:before="17" w:after="0"/>
        <w:ind w:left="1677" w:right="0" w:hanging="169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> </w:t>
      </w:r>
      <w:r>
        <w:rPr>
          <w:sz w:val="28"/>
        </w:rPr>
        <w:t>приемам</w:t>
      </w:r>
      <w:r>
        <w:rPr>
          <w:spacing w:val="-2"/>
          <w:sz w:val="28"/>
        </w:rPr>
        <w:t> </w:t>
      </w:r>
      <w:r>
        <w:rPr>
          <w:sz w:val="28"/>
        </w:rPr>
        <w:t>самоконтроля;</w:t>
      </w:r>
    </w:p>
    <w:p>
      <w:pPr>
        <w:pStyle w:val="ListParagraph"/>
        <w:numPr>
          <w:ilvl w:val="1"/>
          <w:numId w:val="84"/>
        </w:numPr>
        <w:tabs>
          <w:tab w:pos="1678" w:val="left" w:leader="none"/>
        </w:tabs>
        <w:spacing w:line="252" w:lineRule="auto" w:before="16" w:after="0"/>
        <w:ind w:left="1022" w:right="313" w:firstLine="487"/>
        <w:jc w:val="both"/>
        <w:rPr>
          <w:sz w:val="28"/>
        </w:rPr>
      </w:pPr>
      <w:r>
        <w:rPr>
          <w:sz w:val="28"/>
        </w:rPr>
        <w:t>развитие индивидуальных творческих способностей обучающихся.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13"/>
          <w:sz w:val="28"/>
        </w:rPr>
        <w:t> </w:t>
      </w:r>
      <w:r>
        <w:rPr>
          <w:sz w:val="28"/>
        </w:rPr>
        <w:t>устранению</w:t>
      </w:r>
      <w:r>
        <w:rPr>
          <w:spacing w:val="9"/>
          <w:sz w:val="28"/>
        </w:rPr>
        <w:t> </w:t>
      </w:r>
      <w:r>
        <w:rPr>
          <w:sz w:val="28"/>
        </w:rPr>
        <w:t>пробелов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знаниях</w:t>
      </w:r>
      <w:r>
        <w:rPr>
          <w:spacing w:val="15"/>
          <w:sz w:val="28"/>
        </w:rPr>
        <w:t> </w:t>
      </w:r>
      <w:r>
        <w:rPr>
          <w:sz w:val="28"/>
        </w:rPr>
        <w:t>проводится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несколько</w:t>
      </w:r>
      <w:r>
        <w:rPr>
          <w:spacing w:val="11"/>
          <w:sz w:val="28"/>
        </w:rPr>
        <w:t> </w:t>
      </w:r>
      <w:r>
        <w:rPr>
          <w:sz w:val="28"/>
        </w:rPr>
        <w:t>этапов:</w:t>
      </w:r>
    </w:p>
    <w:p>
      <w:pPr>
        <w:pStyle w:val="BodyText"/>
        <w:spacing w:line="252" w:lineRule="auto"/>
        <w:ind w:right="310" w:firstLine="0"/>
      </w:pPr>
      <w:r>
        <w:rPr/>
        <w:t>диагностика знаний обучающихся, фиксирование пробелов в знаниях, умениях и</w:t>
      </w:r>
      <w:r>
        <w:rPr>
          <w:spacing w:val="-67"/>
        </w:rPr>
        <w:t> </w:t>
      </w:r>
      <w:r>
        <w:rPr/>
        <w:t>навыках,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ошибок,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пробелов, устранение пробелов ЗУН. Анализируя причины пробелов в 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выделить</w:t>
      </w:r>
      <w:r>
        <w:rPr>
          <w:spacing w:val="-1"/>
        </w:rPr>
        <w:t> </w:t>
      </w:r>
      <w:r>
        <w:rPr/>
        <w:t>наиболее</w:t>
      </w:r>
      <w:r>
        <w:rPr>
          <w:spacing w:val="-1"/>
        </w:rPr>
        <w:t> </w:t>
      </w:r>
      <w:r>
        <w:rPr/>
        <w:t>важные:</w:t>
      </w:r>
    </w:p>
    <w:p>
      <w:pPr>
        <w:pStyle w:val="ListParagraph"/>
        <w:numPr>
          <w:ilvl w:val="0"/>
          <w:numId w:val="85"/>
        </w:numPr>
        <w:tabs>
          <w:tab w:pos="1198" w:val="left" w:leader="none"/>
        </w:tabs>
        <w:spacing w:line="252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непрочное усвоение некоторыми обучающимися теоретических сведений</w:t>
      </w:r>
      <w:r>
        <w:rPr>
          <w:spacing w:val="-67"/>
          <w:sz w:val="28"/>
        </w:rPr>
        <w:t> </w:t>
      </w:r>
      <w:r>
        <w:rPr>
          <w:sz w:val="28"/>
        </w:rPr>
        <w:t>русского языка;</w:t>
      </w:r>
    </w:p>
    <w:p>
      <w:pPr>
        <w:pStyle w:val="ListParagraph"/>
        <w:numPr>
          <w:ilvl w:val="0"/>
          <w:numId w:val="85"/>
        </w:numPr>
        <w:tabs>
          <w:tab w:pos="1339" w:val="left" w:leader="none"/>
        </w:tabs>
        <w:spacing w:line="252" w:lineRule="auto" w:before="1" w:after="0"/>
        <w:ind w:left="313" w:right="314" w:firstLine="708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некоторых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орфографической</w:t>
      </w:r>
      <w:r>
        <w:rPr>
          <w:spacing w:val="1"/>
          <w:sz w:val="28"/>
        </w:rPr>
        <w:t> </w:t>
      </w:r>
      <w:r>
        <w:rPr>
          <w:sz w:val="28"/>
        </w:rPr>
        <w:t>зоркости,</w:t>
      </w:r>
      <w:r>
        <w:rPr>
          <w:spacing w:val="-67"/>
          <w:sz w:val="28"/>
        </w:rPr>
        <w:t> </w:t>
      </w:r>
      <w:r>
        <w:rPr>
          <w:sz w:val="28"/>
        </w:rPr>
        <w:t>достаточного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применять</w:t>
      </w:r>
      <w:r>
        <w:rPr>
          <w:spacing w:val="71"/>
          <w:sz w:val="28"/>
        </w:rPr>
        <w:t> </w:t>
      </w:r>
      <w:r>
        <w:rPr>
          <w:sz w:val="28"/>
        </w:rPr>
        <w:t>знания</w:t>
      </w:r>
      <w:r>
        <w:rPr>
          <w:spacing w:val="7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практике;</w:t>
      </w:r>
    </w:p>
    <w:p>
      <w:pPr>
        <w:pStyle w:val="ListParagraph"/>
        <w:numPr>
          <w:ilvl w:val="0"/>
          <w:numId w:val="85"/>
        </w:numPr>
        <w:tabs>
          <w:tab w:pos="1402" w:val="left" w:leader="none"/>
        </w:tabs>
        <w:spacing w:line="252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должного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выполнением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-67"/>
          <w:sz w:val="28"/>
        </w:rPr>
        <w:t> </w:t>
      </w:r>
      <w:r>
        <w:rPr>
          <w:sz w:val="28"/>
        </w:rPr>
        <w:t>домашних заданий со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-1"/>
          <w:sz w:val="28"/>
        </w:rPr>
        <w:t> </w:t>
      </w:r>
      <w:r>
        <w:rPr>
          <w:sz w:val="28"/>
        </w:rPr>
        <w:t>родителей.</w:t>
      </w:r>
    </w:p>
    <w:p>
      <w:pPr>
        <w:pStyle w:val="BodyText"/>
        <w:spacing w:line="252" w:lineRule="auto"/>
        <w:ind w:right="316"/>
      </w:pP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главных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остается</w:t>
      </w:r>
      <w:r>
        <w:rPr>
          <w:spacing w:val="1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речи.</w:t>
      </w:r>
    </w:p>
    <w:p>
      <w:pPr>
        <w:pStyle w:val="BodyText"/>
        <w:ind w:left="1022" w:firstLine="0"/>
      </w:pPr>
      <w:r>
        <w:rPr/>
        <w:t>В</w:t>
      </w:r>
      <w:r>
        <w:rPr>
          <w:spacing w:val="-4"/>
        </w:rPr>
        <w:t> </w:t>
      </w:r>
      <w:r>
        <w:rPr/>
        <w:t>целях</w:t>
      </w:r>
      <w:r>
        <w:rPr>
          <w:spacing w:val="-3"/>
        </w:rPr>
        <w:t> </w:t>
      </w:r>
      <w:r>
        <w:rPr/>
        <w:t>формирования</w:t>
      </w:r>
      <w:r>
        <w:rPr>
          <w:spacing w:val="-2"/>
        </w:rPr>
        <w:t> </w:t>
      </w:r>
      <w:r>
        <w:rPr/>
        <w:t>грамотного</w:t>
      </w:r>
      <w:r>
        <w:rPr>
          <w:spacing w:val="-5"/>
        </w:rPr>
        <w:t> </w:t>
      </w:r>
      <w:r>
        <w:rPr/>
        <w:t>письма</w:t>
      </w:r>
      <w:r>
        <w:rPr>
          <w:spacing w:val="-1"/>
        </w:rPr>
        <w:t> </w:t>
      </w:r>
      <w:r>
        <w:rPr/>
        <w:t>можно</w:t>
      </w:r>
      <w:r>
        <w:rPr>
          <w:spacing w:val="-7"/>
        </w:rPr>
        <w:t> </w:t>
      </w:r>
      <w:r>
        <w:rPr/>
        <w:t>рекомендовать:</w:t>
      </w:r>
    </w:p>
    <w:p>
      <w:pPr>
        <w:pStyle w:val="ListParagraph"/>
        <w:numPr>
          <w:ilvl w:val="0"/>
          <w:numId w:val="85"/>
        </w:numPr>
        <w:tabs>
          <w:tab w:pos="1193" w:val="left" w:leader="none"/>
        </w:tabs>
        <w:spacing w:line="249" w:lineRule="auto" w:before="17" w:after="0"/>
        <w:ind w:left="313" w:right="319" w:firstLine="708"/>
        <w:jc w:val="both"/>
        <w:rPr>
          <w:sz w:val="28"/>
        </w:rPr>
      </w:pPr>
      <w:r>
        <w:rPr>
          <w:sz w:val="28"/>
        </w:rPr>
        <w:t>систематически осуществлять работу над ошибками, довести до сведения</w:t>
      </w:r>
      <w:r>
        <w:rPr>
          <w:spacing w:val="-67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родителей алгоритм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над каждой</w:t>
      </w:r>
      <w:r>
        <w:rPr>
          <w:spacing w:val="-1"/>
          <w:sz w:val="28"/>
        </w:rPr>
        <w:t> </w:t>
      </w:r>
      <w:r>
        <w:rPr>
          <w:sz w:val="28"/>
        </w:rPr>
        <w:t>орфограммой;</w:t>
      </w:r>
    </w:p>
    <w:p>
      <w:pPr>
        <w:pStyle w:val="ListParagraph"/>
        <w:numPr>
          <w:ilvl w:val="0"/>
          <w:numId w:val="85"/>
        </w:numPr>
        <w:tabs>
          <w:tab w:pos="1282" w:val="left" w:leader="none"/>
        </w:tabs>
        <w:spacing w:line="252" w:lineRule="auto" w:before="4" w:after="0"/>
        <w:ind w:left="313" w:right="316" w:firstLine="708"/>
        <w:jc w:val="both"/>
        <w:rPr>
          <w:sz w:val="28"/>
        </w:rPr>
      </w:pPr>
      <w:r>
        <w:rPr>
          <w:sz w:val="28"/>
        </w:rPr>
        <w:t>повысить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-4"/>
          <w:sz w:val="28"/>
        </w:rPr>
        <w:t> </w:t>
      </w:r>
      <w:r>
        <w:rPr>
          <w:sz w:val="28"/>
        </w:rPr>
        <w:t>домашнего</w:t>
      </w:r>
      <w:r>
        <w:rPr>
          <w:spacing w:val="1"/>
          <w:sz w:val="28"/>
        </w:rPr>
        <w:t> </w:t>
      </w:r>
      <w:r>
        <w:rPr>
          <w:sz w:val="28"/>
        </w:rPr>
        <w:t>задания.</w:t>
      </w:r>
    </w:p>
    <w:p>
      <w:pPr>
        <w:spacing w:after="0" w:line="252" w:lineRule="auto"/>
        <w:jc w:val="both"/>
        <w:rPr>
          <w:sz w:val="28"/>
        </w:rPr>
        <w:sectPr>
          <w:pgSz w:w="11910" w:h="16840"/>
          <w:pgMar w:header="0" w:footer="922" w:top="1040" w:bottom="1120" w:left="680" w:right="820"/>
        </w:sectPr>
      </w:pPr>
    </w:p>
    <w:p>
      <w:pPr>
        <w:pStyle w:val="Heading2"/>
        <w:spacing w:line="321" w:lineRule="exact" w:before="72"/>
        <w:ind w:left="2882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5"/>
        </w:rPr>
        <w:t> </w:t>
      </w:r>
      <w:r>
        <w:rPr/>
        <w:t>«Литературное</w:t>
      </w:r>
      <w:r>
        <w:rPr>
          <w:spacing w:val="-3"/>
        </w:rPr>
        <w:t> </w:t>
      </w:r>
      <w:r>
        <w:rPr/>
        <w:t>чтение»</w:t>
      </w:r>
    </w:p>
    <w:p>
      <w:pPr>
        <w:pStyle w:val="BodyText"/>
        <w:ind w:right="312"/>
      </w:pPr>
      <w:r>
        <w:rPr/>
        <w:t>Цель обучения – способствовать развитию личности ребенка средствами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искусством,</w:t>
      </w:r>
      <w:r>
        <w:rPr>
          <w:spacing w:val="1"/>
        </w:rPr>
        <w:t> </w:t>
      </w:r>
      <w:r>
        <w:rPr/>
        <w:t>вводить</w:t>
      </w:r>
      <w:r>
        <w:rPr>
          <w:spacing w:val="-67"/>
        </w:rPr>
        <w:t> </w:t>
      </w:r>
      <w:r>
        <w:rPr/>
        <w:t>школьника в мир художественной литературы, приобщая его к духовному опыту</w:t>
      </w:r>
      <w:r>
        <w:rPr>
          <w:spacing w:val="-67"/>
        </w:rPr>
        <w:t> </w:t>
      </w:r>
      <w:r>
        <w:rPr/>
        <w:t>человечества;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читательской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навыки</w:t>
      </w:r>
      <w:r>
        <w:rPr>
          <w:spacing w:val="-67"/>
        </w:rPr>
        <w:t> </w:t>
      </w:r>
      <w:r>
        <w:rPr/>
        <w:t>функциональной</w:t>
      </w:r>
      <w:r>
        <w:rPr>
          <w:spacing w:val="-1"/>
        </w:rPr>
        <w:t> </w:t>
      </w:r>
      <w:r>
        <w:rPr/>
        <w:t>грамотности младших</w:t>
      </w:r>
      <w:r>
        <w:rPr>
          <w:spacing w:val="-1"/>
        </w:rPr>
        <w:t> </w:t>
      </w:r>
      <w:r>
        <w:rPr/>
        <w:t>школьников.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spacing w:line="235" w:lineRule="auto"/>
        <w:ind w:right="306"/>
      </w:pP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программой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литературно-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способностей.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уроков,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-67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заданий,</w:t>
      </w:r>
      <w:r>
        <w:rPr>
          <w:spacing w:val="7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поставленных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подготовленности</w:t>
      </w:r>
      <w:r>
        <w:rPr>
          <w:spacing w:val="1"/>
        </w:rPr>
        <w:t> </w:t>
      </w:r>
      <w:r>
        <w:rPr/>
        <w:t>обучающихся.</w:t>
      </w:r>
    </w:p>
    <w:p>
      <w:pPr>
        <w:spacing w:line="311" w:lineRule="exact" w:before="0"/>
        <w:ind w:left="1022" w:right="0" w:firstLine="0"/>
        <w:jc w:val="both"/>
        <w:rPr>
          <w:sz w:val="28"/>
        </w:rPr>
      </w:pPr>
      <w:r>
        <w:rPr>
          <w:i/>
          <w:sz w:val="28"/>
        </w:rPr>
        <w:t>Объем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-1"/>
          <w:sz w:val="28"/>
        </w:rPr>
        <w:t> </w:t>
      </w:r>
      <w:r>
        <w:rPr>
          <w:sz w:val="28"/>
        </w:rPr>
        <w:t>составляет:</w:t>
      </w:r>
    </w:p>
    <w:p>
      <w:pPr>
        <w:pStyle w:val="ListParagraph"/>
        <w:numPr>
          <w:ilvl w:val="0"/>
          <w:numId w:val="86"/>
        </w:numPr>
        <w:tabs>
          <w:tab w:pos="1447" w:val="left" w:leader="none"/>
        </w:tabs>
        <w:spacing w:line="31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> </w:t>
      </w:r>
      <w:r>
        <w:rPr>
          <w:sz w:val="28"/>
        </w:rPr>
        <w:t>2-м</w:t>
      </w:r>
      <w:r>
        <w:rPr>
          <w:spacing w:val="-4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86"/>
        </w:numPr>
        <w:tabs>
          <w:tab w:pos="1447" w:val="left" w:leader="none"/>
        </w:tabs>
        <w:spacing w:line="314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 классе</w:t>
      </w:r>
      <w:r>
        <w:rPr>
          <w:spacing w:val="-2"/>
          <w:sz w:val="28"/>
        </w:rPr>
        <w:t> </w:t>
      </w:r>
      <w:r>
        <w:rPr>
          <w:sz w:val="28"/>
        </w:rPr>
        <w:t>– 3</w:t>
      </w:r>
      <w:r>
        <w:rPr>
          <w:spacing w:val="-3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3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86"/>
        </w:numPr>
        <w:tabs>
          <w:tab w:pos="1447" w:val="left" w:leader="none"/>
        </w:tabs>
        <w:spacing w:line="31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4-м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3"/>
          <w:sz w:val="28"/>
        </w:rPr>
        <w:t> </w:t>
      </w:r>
      <w:r>
        <w:rPr>
          <w:sz w:val="28"/>
        </w:rPr>
        <w:t>часа 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3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line="235" w:lineRule="auto" w:before="3"/>
        <w:ind w:right="310"/>
      </w:pPr>
      <w:r>
        <w:rPr/>
        <w:t>Навык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ключевым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навыком,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формированием</w:t>
      </w:r>
      <w:r>
        <w:rPr>
          <w:spacing w:val="1"/>
        </w:rPr>
        <w:t> </w:t>
      </w:r>
      <w:r>
        <w:rPr/>
        <w:t>поэтапно:</w:t>
      </w:r>
      <w:r>
        <w:rPr>
          <w:spacing w:val="1"/>
        </w:rPr>
        <w:t> </w:t>
      </w:r>
      <w:r>
        <w:rPr/>
        <w:t>правильное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(соотнесение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букв,</w:t>
      </w:r>
      <w:r>
        <w:rPr>
          <w:spacing w:val="1"/>
        </w:rPr>
        <w:t> </w:t>
      </w:r>
      <w:r>
        <w:rPr/>
        <w:t>слияние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слоги);</w:t>
      </w:r>
      <w:r>
        <w:rPr>
          <w:spacing w:val="1"/>
        </w:rPr>
        <w:t> </w:t>
      </w:r>
      <w:r>
        <w:rPr/>
        <w:t>осознанное</w:t>
      </w:r>
      <w:r>
        <w:rPr>
          <w:spacing w:val="1"/>
        </w:rPr>
        <w:t> </w:t>
      </w:r>
      <w:r>
        <w:rPr/>
        <w:t>(понимать</w:t>
      </w:r>
      <w:r>
        <w:rPr>
          <w:spacing w:val="1"/>
        </w:rPr>
        <w:t> </w:t>
      </w:r>
      <w:r>
        <w:rPr/>
        <w:t>смысл</w:t>
      </w:r>
      <w:r>
        <w:rPr>
          <w:spacing w:val="1"/>
        </w:rPr>
        <w:t> </w:t>
      </w:r>
      <w:r>
        <w:rPr/>
        <w:t>прочитанного</w:t>
      </w:r>
      <w:r>
        <w:rPr>
          <w:spacing w:val="-67"/>
        </w:rPr>
        <w:t> </w:t>
      </w:r>
      <w:r>
        <w:rPr/>
        <w:t>слова и объяснять их значение); беглое (правильное и осознанное чтение целыми</w:t>
      </w:r>
      <w:r>
        <w:rPr>
          <w:spacing w:val="-67"/>
        </w:rPr>
        <w:t> </w:t>
      </w:r>
      <w:r>
        <w:rPr/>
        <w:t>словами информации);</w:t>
      </w:r>
      <w:r>
        <w:rPr>
          <w:spacing w:val="1"/>
        </w:rPr>
        <w:t> </w:t>
      </w:r>
      <w:r>
        <w:rPr/>
        <w:t>выразительное (правильно, осознанно</w:t>
      </w:r>
      <w:r>
        <w:rPr>
          <w:spacing w:val="70"/>
        </w:rPr>
        <w:t> </w:t>
      </w:r>
      <w:r>
        <w:rPr/>
        <w:t>и бегло прочитать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выразить</w:t>
      </w:r>
      <w:r>
        <w:rPr>
          <w:spacing w:val="-2"/>
        </w:rPr>
        <w:t> </w:t>
      </w:r>
      <w:r>
        <w:rPr/>
        <w:t>интонационно свое</w:t>
      </w:r>
      <w:r>
        <w:rPr>
          <w:spacing w:val="-1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содержанию</w:t>
      </w:r>
      <w:r>
        <w:rPr>
          <w:spacing w:val="-2"/>
        </w:rPr>
        <w:t> </w:t>
      </w:r>
      <w:r>
        <w:rPr/>
        <w:t>информации).</w:t>
      </w:r>
    </w:p>
    <w:p>
      <w:pPr>
        <w:pStyle w:val="BodyText"/>
        <w:spacing w:line="235" w:lineRule="auto"/>
        <w:ind w:right="316"/>
      </w:pPr>
      <w:r>
        <w:rPr/>
        <w:t>Учитывая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сформированности</w:t>
      </w:r>
      <w:r>
        <w:rPr>
          <w:spacing w:val="1"/>
        </w:rPr>
        <w:t> </w:t>
      </w:r>
      <w:r>
        <w:rPr/>
        <w:t>навыка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педагог ставит</w:t>
      </w:r>
      <w:r>
        <w:rPr>
          <w:spacing w:val="1"/>
        </w:rPr>
        <w:t> </w:t>
      </w:r>
      <w:r>
        <w:rPr/>
        <w:t>следующие задачи:</w:t>
      </w:r>
    </w:p>
    <w:p>
      <w:pPr>
        <w:pStyle w:val="ListParagraph"/>
        <w:numPr>
          <w:ilvl w:val="0"/>
          <w:numId w:val="87"/>
        </w:numPr>
        <w:tabs>
          <w:tab w:pos="1207" w:val="left" w:leader="none"/>
        </w:tabs>
        <w:spacing w:line="235" w:lineRule="auto" w:before="0" w:after="0"/>
        <w:ind w:left="313" w:right="311" w:firstLine="708"/>
        <w:jc w:val="both"/>
        <w:rPr>
          <w:sz w:val="28"/>
        </w:rPr>
      </w:pPr>
      <w:r>
        <w:rPr/>
        <w:pict>
          <v:rect style="position:absolute;margin-left:167.419998pt;margin-top:62.728909pt;width:3.84pt;height:16.440pt;mso-position-horizontal-relative:page;mso-position-vertical-relative:paragraph;z-index:-26623488" filled="true" fillcolor="#f7f7f6" stroked="false">
            <v:fill type="solid"/>
            <w10:wrap type="none"/>
          </v:rect>
        </w:pict>
      </w:r>
      <w:r>
        <w:rPr>
          <w:i/>
          <w:sz w:val="28"/>
        </w:rPr>
        <w:t>во втором классе </w:t>
      </w:r>
      <w:r>
        <w:rPr>
          <w:sz w:val="28"/>
        </w:rPr>
        <w:t>проверяется сформированность умения читать целыми</w:t>
      </w:r>
      <w:r>
        <w:rPr>
          <w:spacing w:val="1"/>
          <w:sz w:val="28"/>
        </w:rPr>
        <w:t> </w:t>
      </w:r>
      <w:r>
        <w:rPr>
          <w:sz w:val="28"/>
        </w:rPr>
        <w:t>словами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словосочетаниями,</w:t>
      </w:r>
      <w:r>
        <w:rPr>
          <w:spacing w:val="1"/>
          <w:sz w:val="28"/>
        </w:rPr>
        <w:t> </w:t>
      </w:r>
      <w:r>
        <w:rPr>
          <w:sz w:val="28"/>
        </w:rPr>
        <w:t>осознание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смысла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прочитанного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темпе</w:t>
      </w:r>
      <w:r>
        <w:rPr>
          <w:spacing w:val="1"/>
          <w:sz w:val="28"/>
        </w:rPr>
        <w:t> </w:t>
      </w:r>
      <w:r>
        <w:rPr>
          <w:sz w:val="28"/>
        </w:rPr>
        <w:t>чтения,</w:t>
      </w:r>
      <w:r>
        <w:rPr>
          <w:spacing w:val="1"/>
          <w:sz w:val="28"/>
        </w:rPr>
        <w:t> </w:t>
      </w: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паузы,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знакам</w:t>
      </w:r>
      <w:r>
        <w:rPr>
          <w:spacing w:val="1"/>
          <w:sz w:val="28"/>
        </w:rPr>
        <w:t> </w:t>
      </w:r>
      <w:r>
        <w:rPr>
          <w:sz w:val="28"/>
        </w:rPr>
        <w:t>препинания,</w:t>
      </w:r>
      <w:r>
        <w:rPr>
          <w:spacing w:val="1"/>
          <w:sz w:val="28"/>
        </w:rPr>
        <w:t> </w:t>
      </w:r>
      <w:r>
        <w:rPr>
          <w:sz w:val="28"/>
        </w:rPr>
        <w:t>интонации,</w:t>
      </w:r>
      <w:r>
        <w:rPr>
          <w:spacing w:val="1"/>
          <w:sz w:val="28"/>
        </w:rPr>
        <w:t> </w:t>
      </w:r>
      <w:r>
        <w:rPr>
          <w:sz w:val="28"/>
        </w:rPr>
        <w:t>передающие</w:t>
      </w:r>
      <w:r>
        <w:rPr>
          <w:spacing w:val="1"/>
          <w:sz w:val="28"/>
        </w:rPr>
        <w:t> </w:t>
      </w:r>
      <w:r>
        <w:rPr>
          <w:sz w:val="28"/>
        </w:rPr>
        <w:t>характерные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-1"/>
          <w:sz w:val="28"/>
        </w:rPr>
        <w:t> </w:t>
      </w:r>
      <w:r>
        <w:rPr>
          <w:sz w:val="28"/>
        </w:rPr>
        <w:t>героев;</w:t>
      </w:r>
    </w:p>
    <w:p>
      <w:pPr>
        <w:pStyle w:val="ListParagraph"/>
        <w:numPr>
          <w:ilvl w:val="0"/>
          <w:numId w:val="87"/>
        </w:numPr>
        <w:tabs>
          <w:tab w:pos="1210" w:val="left" w:leader="none"/>
        </w:tabs>
        <w:spacing w:line="235" w:lineRule="auto" w:before="0" w:after="0"/>
        <w:ind w:left="313" w:right="314" w:firstLine="708"/>
        <w:jc w:val="both"/>
        <w:rPr>
          <w:sz w:val="28"/>
        </w:rPr>
      </w:pPr>
      <w:r>
        <w:rPr>
          <w:i/>
          <w:sz w:val="28"/>
        </w:rPr>
        <w:t>в третьем классе </w:t>
      </w:r>
      <w:r>
        <w:rPr>
          <w:sz w:val="28"/>
        </w:rPr>
        <w:t>наряду с проверкой сформированности умения читать</w:t>
      </w:r>
      <w:r>
        <w:rPr>
          <w:spacing w:val="1"/>
          <w:sz w:val="28"/>
        </w:rPr>
        <w:t> </w:t>
      </w:r>
      <w:r>
        <w:rPr>
          <w:sz w:val="28"/>
        </w:rPr>
        <w:t>целыми</w:t>
      </w:r>
      <w:r>
        <w:rPr>
          <w:spacing w:val="1"/>
          <w:sz w:val="28"/>
        </w:rPr>
        <w:t> </w:t>
      </w:r>
      <w:r>
        <w:rPr>
          <w:sz w:val="28"/>
        </w:rPr>
        <w:t>словами</w:t>
      </w:r>
      <w:r>
        <w:rPr>
          <w:spacing w:val="1"/>
          <w:sz w:val="28"/>
        </w:rPr>
        <w:t> </w:t>
      </w:r>
      <w:r>
        <w:rPr>
          <w:sz w:val="28"/>
        </w:rPr>
        <w:t>основными</w:t>
      </w:r>
      <w:r>
        <w:rPr>
          <w:spacing w:val="1"/>
          <w:sz w:val="28"/>
        </w:rPr>
        <w:t> </w:t>
      </w:r>
      <w:r>
        <w:rPr>
          <w:sz w:val="28"/>
        </w:rPr>
        <w:t>задачами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техники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достижение</w:t>
      </w:r>
      <w:r>
        <w:rPr>
          <w:spacing w:val="1"/>
          <w:sz w:val="28"/>
        </w:rPr>
        <w:t> </w:t>
      </w:r>
      <w:r>
        <w:rPr>
          <w:sz w:val="28"/>
        </w:rPr>
        <w:t>осмысления</w:t>
      </w:r>
      <w:r>
        <w:rPr>
          <w:spacing w:val="1"/>
          <w:sz w:val="28"/>
        </w:rPr>
        <w:t> </w:t>
      </w:r>
      <w:r>
        <w:rPr>
          <w:sz w:val="28"/>
        </w:rPr>
        <w:t>прочитанного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темпе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вслух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про</w:t>
      </w:r>
      <w:r>
        <w:rPr>
          <w:spacing w:val="-67"/>
          <w:sz w:val="28"/>
        </w:rPr>
        <w:t> </w:t>
      </w:r>
      <w:r>
        <w:rPr>
          <w:sz w:val="28"/>
        </w:rPr>
        <w:t>себя, проверка выразительности чтения подготовленного текста произведений и</w:t>
      </w:r>
      <w:r>
        <w:rPr>
          <w:spacing w:val="1"/>
          <w:sz w:val="28"/>
        </w:rPr>
        <w:t> </w:t>
      </w:r>
      <w:r>
        <w:rPr>
          <w:sz w:val="28"/>
        </w:rPr>
        <w:t>стихотворений,</w:t>
      </w:r>
      <w:r>
        <w:rPr>
          <w:spacing w:val="-2"/>
          <w:sz w:val="28"/>
        </w:rPr>
        <w:t> </w:t>
      </w:r>
      <w:r>
        <w:rPr>
          <w:sz w:val="28"/>
        </w:rPr>
        <w:t>использование</w:t>
      </w:r>
      <w:r>
        <w:rPr>
          <w:spacing w:val="-3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-3"/>
          <w:sz w:val="28"/>
        </w:rPr>
        <w:t> </w:t>
      </w:r>
      <w:r>
        <w:rPr>
          <w:sz w:val="28"/>
        </w:rPr>
        <w:t>выразительности;</w:t>
      </w:r>
    </w:p>
    <w:p>
      <w:pPr>
        <w:pStyle w:val="ListParagraph"/>
        <w:numPr>
          <w:ilvl w:val="0"/>
          <w:numId w:val="87"/>
        </w:numPr>
        <w:tabs>
          <w:tab w:pos="1267" w:val="left" w:leader="none"/>
        </w:tabs>
        <w:spacing w:line="235" w:lineRule="auto" w:before="0" w:after="0"/>
        <w:ind w:left="313" w:right="310" w:firstLine="708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четвертом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классе</w:t>
      </w:r>
      <w:r>
        <w:rPr>
          <w:i/>
          <w:spacing w:val="1"/>
          <w:sz w:val="28"/>
        </w:rPr>
        <w:t> </w:t>
      </w:r>
      <w:r>
        <w:rPr>
          <w:sz w:val="28"/>
        </w:rPr>
        <w:t>чтение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смысла,</w:t>
      </w:r>
      <w:r>
        <w:rPr>
          <w:spacing w:val="1"/>
          <w:sz w:val="28"/>
        </w:rPr>
        <w:t> </w:t>
      </w:r>
      <w:r>
        <w:rPr>
          <w:sz w:val="28"/>
        </w:rPr>
        <w:t>добывания</w:t>
      </w:r>
      <w:r>
        <w:rPr>
          <w:spacing w:val="1"/>
          <w:sz w:val="28"/>
        </w:rPr>
        <w:t> </w:t>
      </w:r>
      <w:r>
        <w:rPr>
          <w:sz w:val="28"/>
        </w:rPr>
        <w:t>информации из письменного текста, выборочное чтение, осмысленное чтение</w:t>
      </w:r>
      <w:r>
        <w:rPr>
          <w:spacing w:val="1"/>
          <w:sz w:val="28"/>
        </w:rPr>
        <w:t> </w:t>
      </w:r>
      <w:r>
        <w:rPr>
          <w:sz w:val="28"/>
        </w:rPr>
        <w:t>бегло вслух и про себя, выразительное, с передачей замысла автора, контроль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4"/>
          <w:sz w:val="28"/>
        </w:rPr>
        <w:t> </w:t>
      </w:r>
      <w:r>
        <w:rPr>
          <w:sz w:val="28"/>
        </w:rPr>
        <w:t>чтения</w:t>
      </w:r>
      <w:r>
        <w:rPr>
          <w:spacing w:val="8"/>
          <w:sz w:val="28"/>
        </w:rPr>
        <w:t> </w:t>
      </w:r>
      <w:r>
        <w:rPr>
          <w:sz w:val="28"/>
        </w:rPr>
        <w:t>(табл.10).</w:t>
      </w:r>
    </w:p>
    <w:p>
      <w:pPr>
        <w:pStyle w:val="BodyText"/>
        <w:spacing w:line="322" w:lineRule="exact" w:before="201"/>
        <w:ind w:left="1022" w:firstLine="0"/>
      </w:pPr>
      <w:r>
        <w:rPr>
          <w:b/>
        </w:rPr>
        <w:t>Таблица</w:t>
      </w:r>
      <w:r>
        <w:rPr>
          <w:b/>
          <w:spacing w:val="62"/>
        </w:rPr>
        <w:t> </w:t>
      </w:r>
      <w:r>
        <w:rPr>
          <w:b/>
        </w:rPr>
        <w:t>10.</w:t>
      </w:r>
      <w:r>
        <w:rPr>
          <w:b/>
          <w:spacing w:val="130"/>
        </w:rPr>
        <w:t> </w:t>
      </w:r>
      <w:r>
        <w:rPr/>
        <w:t>Нормы</w:t>
      </w:r>
      <w:r>
        <w:rPr>
          <w:spacing w:val="132"/>
        </w:rPr>
        <w:t> </w:t>
      </w:r>
      <w:r>
        <w:rPr/>
        <w:t>сформированности</w:t>
      </w:r>
      <w:r>
        <w:rPr>
          <w:spacing w:val="128"/>
        </w:rPr>
        <w:t> </w:t>
      </w:r>
      <w:r>
        <w:rPr/>
        <w:t>навыка</w:t>
      </w:r>
      <w:r>
        <w:rPr>
          <w:spacing w:val="129"/>
        </w:rPr>
        <w:t> </w:t>
      </w:r>
      <w:r>
        <w:rPr/>
        <w:t>чтения</w:t>
      </w:r>
      <w:r>
        <w:rPr>
          <w:spacing w:val="128"/>
        </w:rPr>
        <w:t> </w:t>
      </w:r>
      <w:r>
        <w:rPr/>
        <w:t>по</w:t>
      </w:r>
      <w:r>
        <w:rPr>
          <w:spacing w:val="130"/>
        </w:rPr>
        <w:t> </w:t>
      </w:r>
      <w:r>
        <w:rPr/>
        <w:t>предмету</w:t>
      </w:r>
    </w:p>
    <w:p>
      <w:pPr>
        <w:pStyle w:val="BodyText"/>
        <w:spacing w:after="7"/>
        <w:ind w:firstLine="0"/>
        <w:jc w:val="left"/>
      </w:pPr>
      <w:r>
        <w:rPr/>
        <w:t>«Литературное</w:t>
      </w:r>
      <w:r>
        <w:rPr>
          <w:spacing w:val="-4"/>
        </w:rPr>
        <w:t> </w:t>
      </w:r>
      <w:r>
        <w:rPr/>
        <w:t>чтение»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2127"/>
        <w:gridCol w:w="2295"/>
        <w:gridCol w:w="1945"/>
        <w:gridCol w:w="1678"/>
      </w:tblGrid>
      <w:tr>
        <w:trPr>
          <w:trHeight w:val="275" w:hRule="atLeast"/>
        </w:trPr>
        <w:tc>
          <w:tcPr>
            <w:tcW w:w="1558" w:type="dxa"/>
            <w:vMerge w:val="restart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4422" w:type="dxa"/>
            <w:gridSpan w:val="2"/>
          </w:tcPr>
          <w:p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уровень</w:t>
            </w:r>
          </w:p>
        </w:tc>
        <w:tc>
          <w:tcPr>
            <w:tcW w:w="3623" w:type="dxa"/>
            <w:gridSpan w:val="2"/>
          </w:tcPr>
          <w:p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Возможный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уровень</w:t>
            </w:r>
          </w:p>
        </w:tc>
      </w:tr>
      <w:tr>
        <w:trPr>
          <w:trHeight w:val="278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58" w:lineRule="exact"/>
              <w:ind w:left="419" w:right="4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295" w:type="dxa"/>
          </w:tcPr>
          <w:p>
            <w:pPr>
              <w:pStyle w:val="TableParagraph"/>
              <w:spacing w:line="258" w:lineRule="exact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945" w:type="dxa"/>
          </w:tcPr>
          <w:p>
            <w:pPr>
              <w:pStyle w:val="TableParagraph"/>
              <w:spacing w:line="258" w:lineRule="exact"/>
              <w:ind w:left="330" w:right="3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678" w:type="dxa"/>
          </w:tcPr>
          <w:p>
            <w:pPr>
              <w:pStyle w:val="TableParagraph"/>
              <w:spacing w:line="258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полугодие</w:t>
            </w:r>
          </w:p>
        </w:tc>
      </w:tr>
      <w:tr>
        <w:trPr>
          <w:trHeight w:val="275" w:hRule="atLeast"/>
        </w:trPr>
        <w:tc>
          <w:tcPr>
            <w:tcW w:w="155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419" w:right="417"/>
              <w:jc w:val="center"/>
              <w:rPr>
                <w:sz w:val="24"/>
              </w:rPr>
            </w:pPr>
            <w:r>
              <w:rPr>
                <w:sz w:val="24"/>
              </w:rPr>
              <w:t>40-50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2295" w:type="dxa"/>
          </w:tcPr>
          <w:p>
            <w:pPr>
              <w:pStyle w:val="TableParagraph"/>
              <w:spacing w:line="256" w:lineRule="exact"/>
              <w:ind w:right="600"/>
              <w:jc w:val="right"/>
              <w:rPr>
                <w:sz w:val="24"/>
              </w:rPr>
            </w:pPr>
            <w:r>
              <w:rPr>
                <w:sz w:val="24"/>
              </w:rPr>
              <w:t>50-60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945" w:type="dxa"/>
          </w:tcPr>
          <w:p>
            <w:pPr>
              <w:pStyle w:val="TableParagraph"/>
              <w:spacing w:line="256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50-60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678" w:type="dxa"/>
          </w:tcPr>
          <w:p>
            <w:pPr>
              <w:pStyle w:val="TableParagraph"/>
              <w:spacing w:line="256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60-70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</w:tr>
      <w:tr>
        <w:trPr>
          <w:trHeight w:val="275" w:hRule="atLeast"/>
        </w:trPr>
        <w:tc>
          <w:tcPr>
            <w:tcW w:w="155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419" w:right="414"/>
              <w:jc w:val="center"/>
              <w:rPr>
                <w:sz w:val="24"/>
              </w:rPr>
            </w:pPr>
            <w:r>
              <w:rPr>
                <w:sz w:val="24"/>
              </w:rPr>
              <w:t>60-70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2295" w:type="dxa"/>
          </w:tcPr>
          <w:p>
            <w:pPr>
              <w:pStyle w:val="TableParagraph"/>
              <w:spacing w:line="256" w:lineRule="exact"/>
              <w:ind w:right="600"/>
              <w:jc w:val="right"/>
              <w:rPr>
                <w:sz w:val="24"/>
              </w:rPr>
            </w:pPr>
            <w:r>
              <w:rPr>
                <w:sz w:val="24"/>
              </w:rPr>
              <w:t>70-80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945" w:type="dxa"/>
          </w:tcPr>
          <w:p>
            <w:pPr>
              <w:pStyle w:val="TableParagraph"/>
              <w:spacing w:line="256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70-80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678" w:type="dxa"/>
          </w:tcPr>
          <w:p>
            <w:pPr>
              <w:pStyle w:val="TableParagraph"/>
              <w:spacing w:line="256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80-90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</w:tr>
      <w:tr>
        <w:trPr>
          <w:trHeight w:val="275" w:hRule="atLeast"/>
        </w:trPr>
        <w:tc>
          <w:tcPr>
            <w:tcW w:w="155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419" w:right="417"/>
              <w:jc w:val="center"/>
              <w:rPr>
                <w:sz w:val="24"/>
              </w:rPr>
            </w:pPr>
            <w:r>
              <w:rPr>
                <w:sz w:val="24"/>
              </w:rPr>
              <w:t>80-90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2295" w:type="dxa"/>
          </w:tcPr>
          <w:p>
            <w:pPr>
              <w:pStyle w:val="TableParagraph"/>
              <w:spacing w:line="256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90-105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945" w:type="dxa"/>
          </w:tcPr>
          <w:p>
            <w:pPr>
              <w:pStyle w:val="TableParagraph"/>
              <w:spacing w:line="256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90-100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678" w:type="dxa"/>
          </w:tcPr>
          <w:p>
            <w:pPr>
              <w:pStyle w:val="TableParagraph"/>
              <w:spacing w:line="256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100-120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0"/>
      </w:pPr>
      <w:r>
        <w:rPr/>
        <w:t>Предлоги, союзы, частицы, междометия считаются как отдельные слова.</w:t>
      </w:r>
      <w:r>
        <w:rPr>
          <w:spacing w:val="1"/>
        </w:rPr>
        <w:t> </w:t>
      </w:r>
      <w:r>
        <w:rPr/>
        <w:t>Важно также помнить, что техника чтения является критерием для выстраивания</w:t>
      </w:r>
      <w:r>
        <w:rPr>
          <w:spacing w:val="-67"/>
        </w:rPr>
        <w:t> </w:t>
      </w:r>
      <w:r>
        <w:rPr/>
        <w:t>алгоритма</w:t>
      </w:r>
      <w:r>
        <w:rPr>
          <w:spacing w:val="-4"/>
        </w:rPr>
        <w:t> </w:t>
      </w:r>
      <w:r>
        <w:rPr/>
        <w:t>дальнейшего</w:t>
      </w:r>
      <w:r>
        <w:rPr>
          <w:spacing w:val="-3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</w:t>
      </w:r>
      <w:r>
        <w:rPr>
          <w:spacing w:val="-2"/>
        </w:rPr>
        <w:t> </w:t>
      </w:r>
      <w:r>
        <w:rPr/>
        <w:t>навыка чтения.</w:t>
      </w:r>
    </w:p>
    <w:p>
      <w:pPr>
        <w:pStyle w:val="BodyText"/>
        <w:spacing w:line="235" w:lineRule="auto" w:before="1"/>
        <w:ind w:right="313"/>
      </w:pPr>
      <w:r>
        <w:rPr/>
        <w:t>Необходимо</w:t>
      </w:r>
      <w:r>
        <w:rPr>
          <w:spacing w:val="1"/>
        </w:rPr>
        <w:t> </w:t>
      </w:r>
      <w:r>
        <w:rPr/>
        <w:t>помнить,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темп</w:t>
      </w:r>
      <w:r>
        <w:rPr>
          <w:spacing w:val="1"/>
        </w:rPr>
        <w:t> </w:t>
      </w:r>
      <w:r>
        <w:rPr/>
        <w:t>(скорость)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находится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прямой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способа</w:t>
      </w:r>
      <w:r>
        <w:rPr>
          <w:spacing w:val="1"/>
        </w:rPr>
        <w:t> </w:t>
      </w:r>
      <w:r>
        <w:rPr/>
        <w:t>чтения,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выразительности,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складывается</w:t>
      </w:r>
      <w:r>
        <w:rPr>
          <w:spacing w:val="-1"/>
        </w:rPr>
        <w:t> </w:t>
      </w:r>
      <w:r>
        <w:rPr/>
        <w:t>полноценный навык</w:t>
      </w:r>
      <w:r>
        <w:rPr>
          <w:spacing w:val="-1"/>
        </w:rPr>
        <w:t> </w:t>
      </w:r>
      <w:r>
        <w:rPr/>
        <w:t>чтения и</w:t>
      </w:r>
      <w:r>
        <w:rPr>
          <w:spacing w:val="-4"/>
        </w:rPr>
        <w:t> </w:t>
      </w:r>
      <w:r>
        <w:rPr/>
        <w:t>понимания текста.</w:t>
      </w:r>
    </w:p>
    <w:p>
      <w:pPr>
        <w:pStyle w:val="BodyText"/>
        <w:spacing w:line="235" w:lineRule="auto"/>
        <w:ind w:right="314"/>
      </w:pPr>
      <w:r>
        <w:rPr/>
        <w:t>Важно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помнить,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скорость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критерием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выстраивания</w:t>
      </w:r>
      <w:r>
        <w:rPr>
          <w:spacing w:val="1"/>
        </w:rPr>
        <w:t> </w:t>
      </w:r>
      <w:r>
        <w:rPr/>
        <w:t>алгоритма</w:t>
      </w:r>
      <w:r>
        <w:rPr>
          <w:spacing w:val="1"/>
        </w:rPr>
        <w:t> </w:t>
      </w:r>
      <w:r>
        <w:rPr/>
        <w:t>дальнейшего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навыка</w:t>
      </w:r>
      <w:r>
        <w:rPr>
          <w:spacing w:val="1"/>
        </w:rPr>
        <w:t> </w:t>
      </w:r>
      <w:r>
        <w:rPr/>
        <w:t>чтения.</w:t>
      </w:r>
    </w:p>
    <w:p>
      <w:pPr>
        <w:pStyle w:val="BodyText"/>
        <w:spacing w:line="235" w:lineRule="auto"/>
        <w:ind w:right="315"/>
      </w:pPr>
      <w:r>
        <w:rPr/>
        <w:t>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подготовленности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включаются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литературные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выбору</w:t>
      </w:r>
      <w:r>
        <w:rPr>
          <w:spacing w:val="-6"/>
        </w:rPr>
        <w:t> </w:t>
      </w:r>
      <w:r>
        <w:rPr/>
        <w:t>педагога,</w:t>
      </w:r>
      <w:r>
        <w:rPr>
          <w:spacing w:val="-3"/>
        </w:rPr>
        <w:t> </w:t>
      </w:r>
      <w:r>
        <w:rPr/>
        <w:t>соответствующие</w:t>
      </w:r>
      <w:r>
        <w:rPr>
          <w:spacing w:val="-2"/>
        </w:rPr>
        <w:t> </w:t>
      </w:r>
      <w:r>
        <w:rPr/>
        <w:t>возрастным</w:t>
      </w:r>
      <w:r>
        <w:rPr>
          <w:spacing w:val="-1"/>
        </w:rPr>
        <w:t> </w:t>
      </w:r>
      <w:r>
        <w:rPr/>
        <w:t>особенностям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line="235" w:lineRule="auto"/>
        <w:ind w:right="312"/>
      </w:pPr>
      <w:r>
        <w:rPr/>
        <w:t>Формирование навыка чтения - одна из важнейших задач, стоящих перед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школой.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ликвидации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предупреждения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составляющим</w:t>
      </w:r>
      <w:r>
        <w:rPr>
          <w:spacing w:val="-1"/>
        </w:rPr>
        <w:t> </w:t>
      </w:r>
      <w:r>
        <w:rPr/>
        <w:t>техники</w:t>
      </w:r>
      <w:r>
        <w:rPr>
          <w:spacing w:val="-2"/>
        </w:rPr>
        <w:t> </w:t>
      </w:r>
      <w:r>
        <w:rPr/>
        <w:t>чтения</w:t>
      </w:r>
      <w:r>
        <w:rPr>
          <w:spacing w:val="-3"/>
        </w:rPr>
        <w:t> </w:t>
      </w:r>
      <w:r>
        <w:rPr/>
        <w:t>необходимо:</w:t>
      </w:r>
    </w:p>
    <w:p>
      <w:pPr>
        <w:pStyle w:val="ListParagraph"/>
        <w:numPr>
          <w:ilvl w:val="0"/>
          <w:numId w:val="88"/>
        </w:numPr>
        <w:tabs>
          <w:tab w:pos="1210" w:val="left" w:leader="none"/>
        </w:tabs>
        <w:spacing w:line="235" w:lineRule="auto" w:before="0" w:after="0"/>
        <w:ind w:left="313" w:right="319" w:firstLine="708"/>
        <w:jc w:val="both"/>
        <w:rPr>
          <w:sz w:val="28"/>
        </w:rPr>
      </w:pPr>
      <w:r>
        <w:rPr>
          <w:sz w:val="28"/>
        </w:rPr>
        <w:t>регулярно</w:t>
      </w:r>
      <w:r>
        <w:rPr>
          <w:spacing w:val="19"/>
          <w:sz w:val="28"/>
        </w:rPr>
        <w:t> </w:t>
      </w:r>
      <w:r>
        <w:rPr>
          <w:sz w:val="28"/>
        </w:rPr>
        <w:t>проводить</w:t>
      </w:r>
      <w:r>
        <w:rPr>
          <w:spacing w:val="18"/>
          <w:sz w:val="28"/>
        </w:rPr>
        <w:t> </w:t>
      </w:r>
      <w:r>
        <w:rPr>
          <w:sz w:val="28"/>
        </w:rPr>
        <w:t>индивидуальный</w:t>
      </w:r>
      <w:r>
        <w:rPr>
          <w:spacing w:val="18"/>
          <w:sz w:val="28"/>
        </w:rPr>
        <w:t> </w:t>
      </w:r>
      <w:r>
        <w:rPr>
          <w:sz w:val="28"/>
        </w:rPr>
        <w:t>контроль</w:t>
      </w:r>
      <w:r>
        <w:rPr>
          <w:spacing w:val="18"/>
          <w:sz w:val="28"/>
        </w:rPr>
        <w:t> </w:t>
      </w:r>
      <w:r>
        <w:rPr>
          <w:sz w:val="28"/>
        </w:rPr>
        <w:t>за</w:t>
      </w:r>
      <w:r>
        <w:rPr>
          <w:spacing w:val="15"/>
          <w:sz w:val="28"/>
        </w:rPr>
        <w:t> </w:t>
      </w:r>
      <w:r>
        <w:rPr>
          <w:sz w:val="28"/>
        </w:rPr>
        <w:t>ходом</w:t>
      </w:r>
      <w:r>
        <w:rPr>
          <w:spacing w:val="19"/>
          <w:sz w:val="28"/>
        </w:rPr>
        <w:t> </w:t>
      </w:r>
      <w:r>
        <w:rPr>
          <w:sz w:val="28"/>
        </w:rPr>
        <w:t>формирования</w:t>
      </w:r>
      <w:r>
        <w:rPr>
          <w:spacing w:val="-68"/>
          <w:sz w:val="28"/>
        </w:rPr>
        <w:t> </w:t>
      </w:r>
      <w:r>
        <w:rPr>
          <w:sz w:val="28"/>
        </w:rPr>
        <w:t>у</w:t>
      </w:r>
      <w:r>
        <w:rPr>
          <w:spacing w:val="-2"/>
          <w:sz w:val="28"/>
        </w:rPr>
        <w:t> </w:t>
      </w:r>
      <w:r>
        <w:rPr>
          <w:sz w:val="28"/>
        </w:rPr>
        <w:t>обучающихся технической стороны чтения;</w:t>
      </w:r>
    </w:p>
    <w:p>
      <w:pPr>
        <w:pStyle w:val="ListParagraph"/>
        <w:numPr>
          <w:ilvl w:val="0"/>
          <w:numId w:val="88"/>
        </w:numPr>
        <w:tabs>
          <w:tab w:pos="1253" w:val="left" w:leader="none"/>
        </w:tabs>
        <w:spacing w:line="235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вести строгий учет пробелов, наглядно отражать</w:t>
      </w:r>
      <w:r>
        <w:rPr>
          <w:spacing w:val="1"/>
          <w:sz w:val="28"/>
        </w:rPr>
        <w:t> </w:t>
      </w:r>
      <w:r>
        <w:rPr>
          <w:sz w:val="28"/>
        </w:rPr>
        <w:t>динамику овладения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-4"/>
          <w:sz w:val="28"/>
        </w:rPr>
        <w:t> </w:t>
      </w:r>
      <w:r>
        <w:rPr>
          <w:sz w:val="28"/>
        </w:rPr>
        <w:t>приемов</w:t>
      </w:r>
      <w:r>
        <w:rPr>
          <w:spacing w:val="-2"/>
          <w:sz w:val="28"/>
        </w:rPr>
        <w:t> </w:t>
      </w:r>
      <w:r>
        <w:rPr>
          <w:sz w:val="28"/>
        </w:rPr>
        <w:t>чтения;</w:t>
      </w:r>
    </w:p>
    <w:p>
      <w:pPr>
        <w:pStyle w:val="ListParagraph"/>
        <w:numPr>
          <w:ilvl w:val="0"/>
          <w:numId w:val="88"/>
        </w:numPr>
        <w:tabs>
          <w:tab w:pos="1186" w:val="left" w:leader="none"/>
        </w:tabs>
        <w:spacing w:line="312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отрабатывать</w:t>
      </w:r>
      <w:r>
        <w:rPr>
          <w:spacing w:val="-5"/>
          <w:sz w:val="28"/>
        </w:rPr>
        <w:t> </w:t>
      </w:r>
      <w:r>
        <w:rPr>
          <w:sz w:val="28"/>
        </w:rPr>
        <w:t>умение</w:t>
      </w:r>
      <w:r>
        <w:rPr>
          <w:spacing w:val="-2"/>
          <w:sz w:val="28"/>
        </w:rPr>
        <w:t> </w:t>
      </w:r>
      <w:r>
        <w:rPr>
          <w:sz w:val="28"/>
        </w:rPr>
        <w:t>чтения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пониманием</w:t>
      </w:r>
      <w:r>
        <w:rPr>
          <w:spacing w:val="-3"/>
          <w:sz w:val="28"/>
        </w:rPr>
        <w:t> </w:t>
      </w:r>
      <w:r>
        <w:rPr>
          <w:sz w:val="28"/>
        </w:rPr>
        <w:t>текста;</w:t>
      </w:r>
    </w:p>
    <w:p>
      <w:pPr>
        <w:pStyle w:val="ListParagraph"/>
        <w:numPr>
          <w:ilvl w:val="0"/>
          <w:numId w:val="88"/>
        </w:numPr>
        <w:tabs>
          <w:tab w:pos="1186" w:val="left" w:leader="none"/>
        </w:tabs>
        <w:spacing w:line="316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вести</w:t>
      </w:r>
      <w:r>
        <w:rPr>
          <w:spacing w:val="-4"/>
          <w:sz w:val="28"/>
        </w:rPr>
        <w:t> </w:t>
      </w:r>
      <w:r>
        <w:rPr>
          <w:sz w:val="28"/>
        </w:rPr>
        <w:t>читательские</w:t>
      </w:r>
      <w:r>
        <w:rPr>
          <w:spacing w:val="-3"/>
          <w:sz w:val="28"/>
        </w:rPr>
        <w:t> </w:t>
      </w:r>
      <w:r>
        <w:rPr>
          <w:sz w:val="28"/>
        </w:rPr>
        <w:t>дневники;</w:t>
      </w:r>
    </w:p>
    <w:p>
      <w:pPr>
        <w:pStyle w:val="ListParagraph"/>
        <w:numPr>
          <w:ilvl w:val="0"/>
          <w:numId w:val="88"/>
        </w:numPr>
        <w:tabs>
          <w:tab w:pos="1399" w:val="left" w:leader="none"/>
        </w:tabs>
        <w:spacing w:line="235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регулярный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дома,</w:t>
      </w:r>
      <w:r>
        <w:rPr>
          <w:spacing w:val="-67"/>
          <w:sz w:val="28"/>
        </w:rPr>
        <w:t> </w:t>
      </w:r>
      <w:r>
        <w:rPr>
          <w:sz w:val="28"/>
        </w:rPr>
        <w:t>обсуждения</w:t>
      </w:r>
      <w:r>
        <w:rPr>
          <w:spacing w:val="1"/>
          <w:sz w:val="28"/>
        </w:rPr>
        <w:t> </w:t>
      </w:r>
      <w:r>
        <w:rPr>
          <w:sz w:val="28"/>
        </w:rPr>
        <w:t>прочитанного,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оценку</w:t>
      </w:r>
      <w:r>
        <w:rPr>
          <w:spacing w:val="1"/>
          <w:sz w:val="28"/>
        </w:rPr>
        <w:t> </w:t>
      </w:r>
      <w:r>
        <w:rPr>
          <w:sz w:val="28"/>
        </w:rPr>
        <w:t>прочитанного</w:t>
      </w:r>
      <w:r>
        <w:rPr>
          <w:spacing w:val="71"/>
          <w:sz w:val="28"/>
        </w:rPr>
        <w:t> </w:t>
      </w:r>
      <w:r>
        <w:rPr>
          <w:sz w:val="28"/>
        </w:rPr>
        <w:t>самими</w:t>
      </w:r>
      <w:r>
        <w:rPr>
          <w:spacing w:val="1"/>
          <w:sz w:val="28"/>
        </w:rPr>
        <w:t> </w:t>
      </w:r>
      <w:r>
        <w:rPr>
          <w:sz w:val="28"/>
        </w:rPr>
        <w:t>обучающимися;</w:t>
      </w:r>
    </w:p>
    <w:p>
      <w:pPr>
        <w:pStyle w:val="ListParagraph"/>
        <w:numPr>
          <w:ilvl w:val="0"/>
          <w:numId w:val="88"/>
        </w:numPr>
        <w:tabs>
          <w:tab w:pos="1277" w:val="left" w:leader="none"/>
        </w:tabs>
        <w:spacing w:line="235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уроках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больше</w:t>
      </w:r>
      <w:r>
        <w:rPr>
          <w:spacing w:val="1"/>
          <w:sz w:val="28"/>
        </w:rPr>
        <w:t> </w:t>
      </w:r>
      <w:r>
        <w:rPr>
          <w:sz w:val="28"/>
        </w:rPr>
        <w:t>внимания</w:t>
      </w:r>
      <w:r>
        <w:rPr>
          <w:spacing w:val="1"/>
          <w:sz w:val="28"/>
        </w:rPr>
        <w:t> </w:t>
      </w:r>
      <w:r>
        <w:rPr>
          <w:sz w:val="28"/>
        </w:rPr>
        <w:t>уделять</w:t>
      </w:r>
      <w:r>
        <w:rPr>
          <w:spacing w:val="1"/>
          <w:sz w:val="28"/>
        </w:rPr>
        <w:t> </w:t>
      </w:r>
      <w:r>
        <w:rPr>
          <w:sz w:val="28"/>
        </w:rPr>
        <w:t>применению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методик,</w:t>
      </w:r>
      <w:r>
        <w:rPr>
          <w:spacing w:val="1"/>
          <w:sz w:val="28"/>
        </w:rPr>
        <w:t> </w:t>
      </w:r>
      <w:r>
        <w:rPr>
          <w:sz w:val="28"/>
        </w:rPr>
        <w:t>способствующих</w:t>
      </w:r>
      <w:r>
        <w:rPr>
          <w:spacing w:val="1"/>
          <w:sz w:val="28"/>
        </w:rPr>
        <w:t> </w:t>
      </w:r>
      <w:r>
        <w:rPr>
          <w:sz w:val="28"/>
        </w:rPr>
        <w:t>повышению</w:t>
      </w:r>
      <w:r>
        <w:rPr>
          <w:spacing w:val="1"/>
          <w:sz w:val="28"/>
        </w:rPr>
        <w:t> </w:t>
      </w:r>
      <w:r>
        <w:rPr>
          <w:sz w:val="28"/>
        </w:rPr>
        <w:t>техники</w:t>
      </w:r>
      <w:r>
        <w:rPr>
          <w:spacing w:val="1"/>
          <w:sz w:val="28"/>
        </w:rPr>
        <w:t> </w:t>
      </w:r>
      <w:r>
        <w:rPr>
          <w:sz w:val="28"/>
        </w:rPr>
        <w:t>чтения,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«чтение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карандашом», «чтение по линейке», «жужжащее» чтение (в течение 3-5 минут в</w:t>
      </w:r>
      <w:r>
        <w:rPr>
          <w:spacing w:val="1"/>
          <w:sz w:val="28"/>
        </w:rPr>
        <w:t> </w:t>
      </w:r>
      <w:r>
        <w:rPr>
          <w:sz w:val="28"/>
        </w:rPr>
        <w:t>начале каждого урока), чтение «парами», «по цепочке», «по ролям», выборочное</w:t>
      </w:r>
      <w:r>
        <w:rPr>
          <w:spacing w:val="1"/>
          <w:sz w:val="28"/>
        </w:rPr>
        <w:t> </w:t>
      </w:r>
      <w:r>
        <w:rPr>
          <w:sz w:val="28"/>
        </w:rPr>
        <w:t>чтение</w:t>
      </w:r>
      <w:r>
        <w:rPr>
          <w:spacing w:val="-1"/>
          <w:sz w:val="28"/>
        </w:rPr>
        <w:t> </w:t>
      </w:r>
      <w:r>
        <w:rPr>
          <w:sz w:val="28"/>
        </w:rPr>
        <w:t>и т.п.</w:t>
      </w:r>
    </w:p>
    <w:p>
      <w:pPr>
        <w:pStyle w:val="BodyText"/>
        <w:spacing w:line="235" w:lineRule="auto"/>
        <w:ind w:right="316"/>
      </w:pP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формированию</w:t>
      </w:r>
      <w:r>
        <w:rPr>
          <w:spacing w:val="7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учесть</w:t>
      </w:r>
      <w:r>
        <w:rPr>
          <w:spacing w:val="-1"/>
        </w:rPr>
        <w:t> </w:t>
      </w:r>
      <w:r>
        <w:rPr/>
        <w:t>следующее:</w:t>
      </w:r>
    </w:p>
    <w:p>
      <w:pPr>
        <w:pStyle w:val="ListParagraph"/>
        <w:numPr>
          <w:ilvl w:val="0"/>
          <w:numId w:val="89"/>
        </w:numPr>
        <w:tabs>
          <w:tab w:pos="1235" w:val="left" w:leader="none"/>
        </w:tabs>
        <w:spacing w:line="313" w:lineRule="exact" w:before="0" w:after="0"/>
        <w:ind w:left="1234" w:right="0" w:hanging="213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-5"/>
          <w:sz w:val="28"/>
        </w:rPr>
        <w:t> </w:t>
      </w:r>
      <w:r>
        <w:rPr>
          <w:sz w:val="28"/>
        </w:rPr>
        <w:t>должны</w:t>
      </w:r>
      <w:r>
        <w:rPr>
          <w:spacing w:val="-1"/>
          <w:sz w:val="28"/>
        </w:rPr>
        <w:t> </w:t>
      </w: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систематическими.</w:t>
      </w:r>
    </w:p>
    <w:p>
      <w:pPr>
        <w:pStyle w:val="ListParagraph"/>
        <w:numPr>
          <w:ilvl w:val="0"/>
          <w:numId w:val="89"/>
        </w:numPr>
        <w:tabs>
          <w:tab w:pos="1365" w:val="left" w:leader="none"/>
        </w:tabs>
        <w:spacing w:line="235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Необходимо постоянно возвращаться к пройденному, пока знания не</w:t>
      </w:r>
      <w:r>
        <w:rPr>
          <w:spacing w:val="1"/>
          <w:sz w:val="28"/>
        </w:rPr>
        <w:t> </w:t>
      </w:r>
      <w:r>
        <w:rPr>
          <w:sz w:val="28"/>
        </w:rPr>
        <w:t>будут сформированы.</w:t>
      </w:r>
    </w:p>
    <w:p>
      <w:pPr>
        <w:pStyle w:val="ListParagraph"/>
        <w:numPr>
          <w:ilvl w:val="0"/>
          <w:numId w:val="89"/>
        </w:numPr>
        <w:tabs>
          <w:tab w:pos="1235" w:val="left" w:leader="none"/>
        </w:tabs>
        <w:spacing w:line="314" w:lineRule="exact" w:before="0" w:after="0"/>
        <w:ind w:left="1234" w:right="0" w:hanging="213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-6"/>
          <w:sz w:val="28"/>
        </w:rPr>
        <w:t> </w:t>
      </w:r>
      <w:r>
        <w:rPr>
          <w:sz w:val="28"/>
        </w:rPr>
        <w:t>должны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интересными.</w:t>
      </w:r>
    </w:p>
    <w:p>
      <w:pPr>
        <w:pStyle w:val="BodyText"/>
        <w:spacing w:line="235" w:lineRule="auto"/>
        <w:ind w:right="306"/>
      </w:pP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онлайн-</w:t>
      </w:r>
      <w:r>
        <w:rPr>
          <w:spacing w:val="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руководствоваться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дистанционным</w:t>
      </w:r>
      <w:r>
        <w:rPr>
          <w:spacing w:val="1"/>
        </w:rPr>
        <w:t> </w:t>
      </w:r>
      <w:r>
        <w:rPr/>
        <w:t>урокам.</w:t>
      </w:r>
      <w:r>
        <w:rPr>
          <w:spacing w:val="1"/>
        </w:rPr>
        <w:t> </w:t>
      </w:r>
      <w:r>
        <w:rPr/>
        <w:t>Дистанционное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развить</w:t>
      </w:r>
      <w:r>
        <w:rPr>
          <w:spacing w:val="1"/>
        </w:rPr>
        <w:t> </w:t>
      </w:r>
      <w:r>
        <w:rPr/>
        <w:t>коммуникацию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вызвать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изучаемому.</w:t>
      </w:r>
      <w:r>
        <w:rPr>
          <w:spacing w:val="1"/>
        </w:rPr>
        <w:t> </w:t>
      </w:r>
      <w:r>
        <w:rPr/>
        <w:t>Дистанционный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проводить,</w:t>
      </w:r>
      <w:r>
        <w:rPr>
          <w:spacing w:val="-67"/>
        </w:rPr>
        <w:t> </w:t>
      </w:r>
      <w:r>
        <w:rPr/>
        <w:t>учитывая следующее:</w:t>
      </w:r>
    </w:p>
    <w:p>
      <w:pPr>
        <w:pStyle w:val="ListParagraph"/>
        <w:numPr>
          <w:ilvl w:val="0"/>
          <w:numId w:val="90"/>
        </w:numPr>
        <w:tabs>
          <w:tab w:pos="1308" w:val="left" w:leader="none"/>
        </w:tabs>
        <w:spacing w:line="235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материал</w:t>
      </w:r>
      <w:r>
        <w:rPr>
          <w:spacing w:val="1"/>
          <w:sz w:val="28"/>
        </w:rPr>
        <w:t> </w:t>
      </w:r>
      <w:r>
        <w:rPr>
          <w:sz w:val="28"/>
        </w:rPr>
        <w:t>подается</w:t>
      </w:r>
      <w:r>
        <w:rPr>
          <w:spacing w:val="1"/>
          <w:sz w:val="28"/>
        </w:rPr>
        <w:t> </w:t>
      </w:r>
      <w:r>
        <w:rPr>
          <w:sz w:val="28"/>
        </w:rPr>
        <w:t>дозированно.</w:t>
      </w:r>
      <w:r>
        <w:rPr>
          <w:spacing w:val="1"/>
          <w:sz w:val="28"/>
        </w:rPr>
        <w:t> </w:t>
      </w:r>
      <w:r>
        <w:rPr>
          <w:sz w:val="28"/>
        </w:rPr>
        <w:t>Дети</w:t>
      </w:r>
      <w:r>
        <w:rPr>
          <w:spacing w:val="1"/>
          <w:sz w:val="28"/>
        </w:rPr>
        <w:t> </w:t>
      </w:r>
      <w:r>
        <w:rPr>
          <w:sz w:val="28"/>
        </w:rPr>
        <w:t>максимально</w:t>
      </w:r>
      <w:r>
        <w:rPr>
          <w:spacing w:val="1"/>
          <w:sz w:val="28"/>
        </w:rPr>
        <w:t> </w:t>
      </w:r>
      <w:r>
        <w:rPr>
          <w:sz w:val="28"/>
        </w:rPr>
        <w:t>вовлекаются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процесс;</w:t>
      </w:r>
    </w:p>
    <w:p>
      <w:pPr>
        <w:pStyle w:val="ListParagraph"/>
        <w:numPr>
          <w:ilvl w:val="0"/>
          <w:numId w:val="90"/>
        </w:numPr>
        <w:tabs>
          <w:tab w:pos="1308" w:val="left" w:leader="none"/>
        </w:tabs>
        <w:spacing w:line="317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применяются</w:t>
      </w:r>
      <w:r>
        <w:rPr>
          <w:spacing w:val="56"/>
          <w:sz w:val="28"/>
        </w:rPr>
        <w:t> </w:t>
      </w:r>
      <w:r>
        <w:rPr>
          <w:sz w:val="28"/>
        </w:rPr>
        <w:t>разные</w:t>
      </w:r>
      <w:r>
        <w:rPr>
          <w:spacing w:val="62"/>
          <w:sz w:val="28"/>
        </w:rPr>
        <w:t> </w:t>
      </w:r>
      <w:r>
        <w:rPr>
          <w:sz w:val="28"/>
        </w:rPr>
        <w:t>виды</w:t>
      </w:r>
      <w:r>
        <w:rPr>
          <w:spacing w:val="60"/>
          <w:sz w:val="28"/>
        </w:rPr>
        <w:t> </w:t>
      </w:r>
      <w:r>
        <w:rPr>
          <w:sz w:val="28"/>
        </w:rPr>
        <w:t>деятельности:</w:t>
      </w:r>
      <w:r>
        <w:rPr>
          <w:spacing w:val="61"/>
          <w:sz w:val="28"/>
        </w:rPr>
        <w:t> </w:t>
      </w:r>
      <w:r>
        <w:rPr>
          <w:sz w:val="28"/>
        </w:rPr>
        <w:t>вопрос-ответ,</w:t>
      </w:r>
      <w:r>
        <w:rPr>
          <w:spacing w:val="62"/>
          <w:sz w:val="28"/>
        </w:rPr>
        <w:t> </w:t>
      </w:r>
      <w:r>
        <w:rPr>
          <w:sz w:val="28"/>
        </w:rPr>
        <w:t>тесты,</w:t>
      </w:r>
      <w:r>
        <w:rPr>
          <w:spacing w:val="60"/>
          <w:sz w:val="28"/>
        </w:rPr>
        <w:t> </w:t>
      </w:r>
      <w:r>
        <w:rPr>
          <w:sz w:val="28"/>
        </w:rPr>
        <w:t>игры</w:t>
      </w:r>
      <w:r>
        <w:rPr>
          <w:spacing w:val="60"/>
          <w:sz w:val="28"/>
        </w:rPr>
        <w:t> </w:t>
      </w:r>
      <w:r>
        <w:rPr>
          <w:sz w:val="28"/>
        </w:rPr>
        <w:t>и</w:t>
      </w:r>
    </w:p>
    <w:p>
      <w:pPr>
        <w:pStyle w:val="BodyText"/>
        <w:spacing w:line="313" w:lineRule="exact"/>
        <w:ind w:firstLine="0"/>
        <w:jc w:val="left"/>
      </w:pPr>
      <w:r>
        <w:rPr/>
        <w:t>т.д;</w:t>
      </w:r>
    </w:p>
    <w:p>
      <w:pPr>
        <w:spacing w:after="0" w:line="313" w:lineRule="exact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90"/>
        </w:numPr>
        <w:tabs>
          <w:tab w:pos="1308" w:val="left" w:leader="none"/>
          <w:tab w:pos="3284" w:val="left" w:leader="none"/>
        </w:tabs>
        <w:spacing w:line="242" w:lineRule="auto" w:before="67" w:after="0"/>
        <w:ind w:left="313" w:right="316" w:firstLine="708"/>
        <w:jc w:val="left"/>
        <w:rPr>
          <w:sz w:val="28"/>
        </w:rPr>
      </w:pPr>
      <w:r>
        <w:rPr>
          <w:sz w:val="28"/>
        </w:rPr>
        <w:t>используются</w:t>
        <w:tab/>
        <w:t>визуальные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звуковые</w:t>
      </w:r>
      <w:r>
        <w:rPr>
          <w:spacing w:val="12"/>
          <w:sz w:val="28"/>
        </w:rPr>
        <w:t> </w:t>
      </w:r>
      <w:r>
        <w:rPr>
          <w:sz w:val="28"/>
        </w:rPr>
        <w:t>методы,</w:t>
      </w:r>
      <w:r>
        <w:rPr>
          <w:spacing w:val="9"/>
          <w:sz w:val="28"/>
        </w:rPr>
        <w:t> </w:t>
      </w:r>
      <w:r>
        <w:rPr>
          <w:sz w:val="28"/>
        </w:rPr>
        <w:t>их</w:t>
      </w:r>
      <w:r>
        <w:rPr>
          <w:spacing w:val="11"/>
          <w:sz w:val="28"/>
        </w:rPr>
        <w:t> </w:t>
      </w:r>
      <w:r>
        <w:rPr>
          <w:sz w:val="28"/>
        </w:rPr>
        <w:t>важно</w:t>
      </w:r>
      <w:r>
        <w:rPr>
          <w:spacing w:val="11"/>
          <w:sz w:val="28"/>
        </w:rPr>
        <w:t> </w:t>
      </w:r>
      <w:r>
        <w:rPr>
          <w:sz w:val="28"/>
        </w:rPr>
        <w:t>постоянно</w:t>
      </w:r>
      <w:r>
        <w:rPr>
          <w:spacing w:val="-67"/>
          <w:sz w:val="28"/>
        </w:rPr>
        <w:t> </w:t>
      </w:r>
      <w:r>
        <w:rPr>
          <w:sz w:val="28"/>
        </w:rPr>
        <w:t>чередовать;</w:t>
      </w:r>
    </w:p>
    <w:p>
      <w:pPr>
        <w:pStyle w:val="ListParagraph"/>
        <w:numPr>
          <w:ilvl w:val="0"/>
          <w:numId w:val="90"/>
        </w:numPr>
        <w:tabs>
          <w:tab w:pos="1308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1-2</w:t>
      </w:r>
      <w:r>
        <w:rPr>
          <w:spacing w:val="15"/>
          <w:sz w:val="28"/>
        </w:rPr>
        <w:t> </w:t>
      </w:r>
      <w:r>
        <w:rPr>
          <w:sz w:val="28"/>
        </w:rPr>
        <w:t>раза</w:t>
      </w:r>
      <w:r>
        <w:rPr>
          <w:spacing w:val="16"/>
          <w:sz w:val="28"/>
        </w:rPr>
        <w:t> </w:t>
      </w:r>
      <w:r>
        <w:rPr>
          <w:sz w:val="28"/>
        </w:rPr>
        <w:t>за</w:t>
      </w:r>
      <w:r>
        <w:rPr>
          <w:spacing w:val="16"/>
          <w:sz w:val="28"/>
        </w:rPr>
        <w:t> </w:t>
      </w:r>
      <w:r>
        <w:rPr>
          <w:sz w:val="28"/>
        </w:rPr>
        <w:t>урок</w:t>
      </w:r>
      <w:r>
        <w:rPr>
          <w:spacing w:val="14"/>
          <w:sz w:val="28"/>
        </w:rPr>
        <w:t> </w:t>
      </w:r>
      <w:r>
        <w:rPr>
          <w:sz w:val="28"/>
        </w:rPr>
        <w:t>проводятся</w:t>
      </w:r>
      <w:r>
        <w:rPr>
          <w:spacing w:val="14"/>
          <w:sz w:val="28"/>
        </w:rPr>
        <w:t> </w:t>
      </w:r>
      <w:r>
        <w:rPr>
          <w:sz w:val="28"/>
        </w:rPr>
        <w:t>физкультурные</w:t>
      </w:r>
      <w:r>
        <w:rPr>
          <w:spacing w:val="14"/>
          <w:sz w:val="28"/>
        </w:rPr>
        <w:t> </w:t>
      </w:r>
      <w:r>
        <w:rPr>
          <w:sz w:val="28"/>
        </w:rPr>
        <w:t>паузы,</w:t>
      </w:r>
      <w:r>
        <w:rPr>
          <w:spacing w:val="16"/>
          <w:sz w:val="28"/>
        </w:rPr>
        <w:t> </w:t>
      </w:r>
      <w:r>
        <w:rPr>
          <w:sz w:val="28"/>
        </w:rPr>
        <w:t>гимнастика</w:t>
      </w:r>
      <w:r>
        <w:rPr>
          <w:spacing w:val="14"/>
          <w:sz w:val="28"/>
        </w:rPr>
        <w:t> </w:t>
      </w:r>
      <w:r>
        <w:rPr>
          <w:sz w:val="28"/>
        </w:rPr>
        <w:t>для</w:t>
      </w:r>
      <w:r>
        <w:rPr>
          <w:spacing w:val="17"/>
          <w:sz w:val="28"/>
        </w:rPr>
        <w:t> </w:t>
      </w:r>
      <w:r>
        <w:rPr>
          <w:sz w:val="28"/>
        </w:rPr>
        <w:t>глаз,</w:t>
      </w:r>
      <w:r>
        <w:rPr>
          <w:spacing w:val="-67"/>
          <w:sz w:val="28"/>
        </w:rPr>
        <w:t> </w:t>
      </w:r>
      <w:r>
        <w:rPr>
          <w:sz w:val="28"/>
        </w:rPr>
        <w:t>разминка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пальчиков.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BodyText"/>
        <w:ind w:right="311"/>
      </w:pPr>
      <w:r>
        <w:rPr/>
        <w:t>Педагог может проводить разные виды дополнительных работ и заданий с</w:t>
      </w:r>
      <w:r>
        <w:rPr>
          <w:spacing w:val="1"/>
        </w:rPr>
        <w:t> </w:t>
      </w:r>
      <w:r>
        <w:rPr/>
        <w:t>заранее подготовленными критериями и дескрипторами к ним. Периодичность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обучающего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отводится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усмотрение педагога. Ниже представлены примерные виды работ с критериями</w:t>
      </w:r>
      <w:r>
        <w:rPr>
          <w:spacing w:val="1"/>
        </w:rPr>
        <w:t> </w:t>
      </w:r>
      <w:r>
        <w:rPr/>
        <w:t>рекомендательного</w:t>
      </w:r>
      <w:r>
        <w:rPr>
          <w:spacing w:val="-3"/>
        </w:rPr>
        <w:t> </w:t>
      </w:r>
      <w:r>
        <w:rPr/>
        <w:t>характера</w:t>
      </w:r>
      <w:r>
        <w:rPr>
          <w:spacing w:val="3"/>
        </w:rPr>
        <w:t> </w:t>
      </w:r>
      <w:r>
        <w:rPr/>
        <w:t>(табл.11).</w:t>
      </w:r>
    </w:p>
    <w:p>
      <w:pPr>
        <w:pStyle w:val="BodyText"/>
        <w:ind w:left="0" w:firstLine="0"/>
        <w:jc w:val="left"/>
      </w:pPr>
    </w:p>
    <w:p>
      <w:pPr>
        <w:spacing w:before="0" w:after="7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11.</w:t>
      </w:r>
      <w:r>
        <w:rPr>
          <w:b/>
          <w:spacing w:val="-3"/>
          <w:sz w:val="28"/>
        </w:rPr>
        <w:t> </w:t>
      </w:r>
      <w:r>
        <w:rPr>
          <w:sz w:val="28"/>
        </w:rPr>
        <w:t>Примерные</w:t>
      </w:r>
      <w:r>
        <w:rPr>
          <w:spacing w:val="-2"/>
          <w:sz w:val="28"/>
        </w:rPr>
        <w:t> </w:t>
      </w:r>
      <w:r>
        <w:rPr>
          <w:sz w:val="28"/>
        </w:rPr>
        <w:t>виды</w:t>
      </w:r>
      <w:r>
        <w:rPr>
          <w:spacing w:val="-2"/>
          <w:sz w:val="28"/>
        </w:rPr>
        <w:t> </w:t>
      </w:r>
      <w:r>
        <w:rPr>
          <w:sz w:val="28"/>
        </w:rPr>
        <w:t>работ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критериями/дескрипторами</w:t>
      </w: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4253"/>
        <w:gridCol w:w="4789"/>
      </w:tblGrid>
      <w:tr>
        <w:trPr>
          <w:trHeight w:val="249" w:hRule="atLeast"/>
        </w:trPr>
        <w:tc>
          <w:tcPr>
            <w:tcW w:w="567" w:type="dxa"/>
          </w:tcPr>
          <w:p>
            <w:pPr>
              <w:pStyle w:val="TableParagraph"/>
              <w:spacing w:line="230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53" w:type="dxa"/>
          </w:tcPr>
          <w:p>
            <w:pPr>
              <w:pStyle w:val="TableParagraph"/>
              <w:spacing w:line="23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  <w:tc>
          <w:tcPr>
            <w:tcW w:w="4789" w:type="dxa"/>
          </w:tcPr>
          <w:p>
            <w:pPr>
              <w:pStyle w:val="TableParagraph"/>
              <w:spacing w:line="23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Критерии/дескрипторы</w:t>
            </w:r>
          </w:p>
        </w:tc>
      </w:tr>
      <w:tr>
        <w:trPr>
          <w:trHeight w:val="1242" w:hRule="atLeast"/>
        </w:trPr>
        <w:tc>
          <w:tcPr>
            <w:tcW w:w="567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Составление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рассказа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алгоритму.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48" w:val="left" w:leader="none"/>
              </w:tabs>
              <w:spacing w:line="233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алгоритму;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27" w:val="left" w:leader="none"/>
              </w:tabs>
              <w:spacing w:line="216" w:lineRule="auto" w:before="9" w:after="0"/>
              <w:ind w:left="108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рассказа;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50" w:val="left" w:leader="none"/>
              </w:tabs>
              <w:spacing w:line="239" w:lineRule="exact" w:before="0" w:after="0"/>
              <w:ind w:left="250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завершить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рассказ;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8" w:val="left" w:leader="none"/>
              </w:tabs>
              <w:spacing w:line="245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записывает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составленный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рассказ.</w:t>
            </w:r>
          </w:p>
        </w:tc>
      </w:tr>
      <w:tr>
        <w:trPr>
          <w:trHeight w:val="743" w:hRule="atLeast"/>
        </w:trPr>
        <w:tc>
          <w:tcPr>
            <w:tcW w:w="567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Письмо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имени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героя.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32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Чётко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ясно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формулирует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предложения;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48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последовательность;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43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героя,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делает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вывод.</w:t>
            </w:r>
          </w:p>
        </w:tc>
      </w:tr>
      <w:tr>
        <w:trPr>
          <w:trHeight w:val="1987" w:hRule="atLeast"/>
        </w:trPr>
        <w:tc>
          <w:tcPr>
            <w:tcW w:w="567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</w:tcPr>
          <w:p>
            <w:pPr>
              <w:pStyle w:val="TableParagraph"/>
              <w:spacing w:line="233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Письмо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герою.</w:t>
            </w:r>
          </w:p>
          <w:p>
            <w:pPr>
              <w:pStyle w:val="TableParagraph"/>
              <w:spacing w:line="216" w:lineRule="auto" w:before="9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усмотрение.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выбором героя, к которому они будут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письмо.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33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Придумывает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письма;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49" w:val="left" w:leader="none"/>
              </w:tabs>
              <w:spacing w:line="216" w:lineRule="auto" w:before="9" w:after="0"/>
              <w:ind w:left="108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следует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предложенной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теме,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опорные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58" w:val="left" w:leader="none"/>
              </w:tabs>
              <w:spacing w:line="216" w:lineRule="auto" w:before="0" w:after="0"/>
              <w:ind w:left="108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логично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последовательно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излагать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мысли;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0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выражает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предложения;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8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описывает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героя;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3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героя,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делает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вывод.</w:t>
            </w:r>
          </w:p>
        </w:tc>
      </w:tr>
      <w:tr>
        <w:trPr>
          <w:trHeight w:val="1489" w:hRule="atLeast"/>
        </w:trPr>
        <w:tc>
          <w:tcPr>
            <w:tcW w:w="567" w:type="dxa"/>
          </w:tcPr>
          <w:p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</w:tcPr>
          <w:p>
            <w:pPr>
              <w:pStyle w:val="TableParagraph"/>
              <w:spacing w:line="234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Сочинение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считалок.</w:t>
            </w:r>
          </w:p>
          <w:p>
            <w:pPr>
              <w:pStyle w:val="TableParagraph"/>
              <w:tabs>
                <w:tab w:pos="2640" w:val="left" w:leader="none"/>
              </w:tabs>
              <w:spacing w:line="216" w:lineRule="auto" w:before="8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Считалка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произносимый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нараспев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стишок,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сопровождается</w:t>
              <w:tab/>
            </w:r>
            <w:r>
              <w:rPr>
                <w:spacing w:val="-1"/>
                <w:sz w:val="24"/>
              </w:rPr>
              <w:t>распределение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игры.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380" w:val="left" w:leader="none"/>
              </w:tabs>
              <w:spacing w:line="216" w:lineRule="auto" w:before="0" w:after="0"/>
              <w:ind w:left="108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отличать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считалку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загадок,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поговорок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т.д.;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48" w:val="left" w:leader="none"/>
              </w:tabs>
              <w:spacing w:line="239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считалки;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48" w:val="left" w:leader="none"/>
              </w:tabs>
              <w:spacing w:line="248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сможет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сочинить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считалку;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581" w:val="left" w:leader="none"/>
                <w:tab w:pos="582" w:val="left" w:leader="none"/>
                <w:tab w:pos="2377" w:val="left" w:leader="none"/>
                <w:tab w:pos="4105" w:val="left" w:leader="none"/>
              </w:tabs>
              <w:spacing w:line="248" w:lineRule="exact" w:before="0" w:after="0"/>
              <w:ind w:left="108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  <w:t>презентацию</w:t>
              <w:tab/>
            </w:r>
            <w:r>
              <w:rPr>
                <w:spacing w:val="-2"/>
                <w:sz w:val="24"/>
              </w:rPr>
              <w:t>своей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считалки.</w:t>
            </w:r>
          </w:p>
        </w:tc>
      </w:tr>
      <w:tr>
        <w:trPr>
          <w:trHeight w:val="1493" w:hRule="atLeast"/>
        </w:trPr>
        <w:tc>
          <w:tcPr>
            <w:tcW w:w="567" w:type="dxa"/>
          </w:tcPr>
          <w:p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</w:tcPr>
          <w:p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Диалог</w:t>
            </w:r>
            <w:r>
              <w:rPr>
                <w:sz w:val="24"/>
              </w:rPr>
              <w:t>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248" w:val="left" w:leader="none"/>
              </w:tabs>
              <w:spacing w:line="234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диалог;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571" w:val="left" w:leader="none"/>
                <w:tab w:pos="572" w:val="left" w:leader="none"/>
                <w:tab w:pos="1480" w:val="left" w:leader="none"/>
                <w:tab w:pos="3163" w:val="left" w:leader="none"/>
              </w:tabs>
              <w:spacing w:line="216" w:lineRule="auto" w:before="8" w:after="0"/>
              <w:ind w:left="108" w:right="101" w:firstLine="6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использовать</w:t>
              <w:tab/>
            </w:r>
            <w:r>
              <w:rPr>
                <w:spacing w:val="-1"/>
                <w:sz w:val="24"/>
              </w:rPr>
              <w:t>формулировки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продолжения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завершения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диалога;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46" w:val="left" w:leader="none"/>
                <w:tab w:pos="447" w:val="left" w:leader="none"/>
                <w:tab w:pos="1285" w:val="left" w:leader="none"/>
                <w:tab w:pos="2530" w:val="left" w:leader="none"/>
                <w:tab w:pos="3451" w:val="left" w:leader="none"/>
                <w:tab w:pos="4549" w:val="left" w:leader="none"/>
              </w:tabs>
              <w:spacing w:line="216" w:lineRule="auto" w:before="0" w:after="0"/>
              <w:ind w:left="108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выражать</w:t>
              <w:tab/>
              <w:t>мысли</w:t>
              <w:tab/>
              <w:t>понятно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правильно;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48" w:val="left" w:leader="none"/>
              </w:tabs>
              <w:spacing w:line="237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словарный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запас.</w:t>
            </w:r>
          </w:p>
        </w:tc>
      </w:tr>
      <w:tr>
        <w:trPr>
          <w:trHeight w:val="2730" w:hRule="atLeast"/>
        </w:trPr>
        <w:tc>
          <w:tcPr>
            <w:tcW w:w="567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3" w:type="dxa"/>
          </w:tcPr>
          <w:p>
            <w:pPr>
              <w:pStyle w:val="TableParagraph"/>
              <w:spacing w:line="23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книги.</w:t>
            </w:r>
          </w:p>
          <w:p>
            <w:pPr>
              <w:pStyle w:val="TableParagraph"/>
              <w:tabs>
                <w:tab w:pos="975" w:val="left" w:leader="none"/>
                <w:tab w:pos="1628" w:val="left" w:leader="none"/>
                <w:tab w:pos="1717" w:val="left" w:leader="none"/>
                <w:tab w:pos="2270" w:val="left" w:leader="none"/>
                <w:tab w:pos="2443" w:val="left" w:leader="none"/>
                <w:tab w:pos="2606" w:val="left" w:leader="none"/>
                <w:tab w:pos="2985" w:val="left" w:leader="none"/>
                <w:tab w:pos="3343" w:val="left" w:leader="none"/>
                <w:tab w:pos="3942" w:val="left" w:leader="none"/>
              </w:tabs>
              <w:spacing w:line="216" w:lineRule="auto" w:before="8"/>
              <w:ind w:left="107" w:right="95"/>
              <w:rPr>
                <w:sz w:val="24"/>
              </w:rPr>
            </w:pPr>
            <w:r>
              <w:rPr>
                <w:sz w:val="24"/>
              </w:rPr>
              <w:t>Этот</w:t>
              <w:tab/>
              <w:t>вид</w:t>
              <w:tab/>
              <w:tab/>
              <w:t>творческого</w:t>
              <w:tab/>
              <w:tab/>
            </w:r>
            <w:r>
              <w:rPr>
                <w:spacing w:val="-1"/>
                <w:sz w:val="24"/>
              </w:rPr>
              <w:t>проекта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(индивидуальный</w:t>
              <w:tab/>
              <w:t>или</w:t>
              <w:tab/>
              <w:t>групповой)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разной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технике.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рукописная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книга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собственноручными</w:t>
              <w:tab/>
              <w:tab/>
              <w:t>иллюстрациями;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можно оформить книгу аппликацией.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  <w:tab/>
              <w:t>любое:</w:t>
              <w:tab/>
              <w:tab/>
              <w:t>«Что</w:t>
              <w:tab/>
              <w:t>это</w:t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зверь?»;</w:t>
            </w:r>
          </w:p>
          <w:p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«Фразеологизмы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словом</w:t>
            </w:r>
          </w:p>
          <w:p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«Ручка»,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иллюстрированный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словарь.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32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творческого проекта;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15" w:val="left" w:leader="none"/>
              </w:tabs>
              <w:spacing w:line="216" w:lineRule="auto" w:before="8" w:after="0"/>
              <w:ind w:left="108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продумывает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книги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(подбор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ресурсов);</w:t>
            </w:r>
          </w:p>
          <w:p>
            <w:pPr>
              <w:pStyle w:val="TableParagraph"/>
              <w:spacing w:line="216" w:lineRule="auto"/>
              <w:ind w:left="108" w:right="182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иллюстрированное/рукописное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оформление;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55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соответствуют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содержанию.</w:t>
            </w:r>
          </w:p>
        </w:tc>
      </w:tr>
      <w:tr>
        <w:trPr>
          <w:trHeight w:val="496" w:hRule="atLeast"/>
        </w:trPr>
        <w:tc>
          <w:tcPr>
            <w:tcW w:w="567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3" w:type="dxa"/>
          </w:tcPr>
          <w:p>
            <w:pPr>
              <w:pStyle w:val="TableParagraph"/>
              <w:spacing w:line="233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Сочинение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стихотворения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буриме</w:t>
            </w:r>
            <w:r>
              <w:rPr>
                <w:sz w:val="24"/>
              </w:rPr>
              <w:t>)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3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стихотворные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  <w:r>
              <w:rPr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</w:p>
        </w:tc>
        <w:tc>
          <w:tcPr>
            <w:tcW w:w="4789" w:type="dxa"/>
          </w:tcPr>
          <w:p>
            <w:pPr>
              <w:pStyle w:val="TableParagraph"/>
              <w:spacing w:line="233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Сможет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найти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созвучие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окончании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двух</w:t>
            </w:r>
          </w:p>
          <w:p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нескольких слов;</w:t>
            </w:r>
          </w:p>
        </w:tc>
      </w:tr>
    </w:tbl>
    <w:p>
      <w:pPr>
        <w:spacing w:after="0" w:line="243" w:lineRule="exact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4253"/>
        <w:gridCol w:w="4789"/>
      </w:tblGrid>
      <w:tr>
        <w:trPr>
          <w:trHeight w:val="995" w:hRule="atLeast"/>
        </w:trPr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tabs>
                <w:tab w:pos="1805" w:val="left" w:leader="none"/>
                <w:tab w:pos="3410" w:val="left" w:leader="none"/>
              </w:tabs>
              <w:spacing w:line="216" w:lineRule="auto"/>
              <w:ind w:left="107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заданным</w:t>
              <w:tab/>
              <w:t>рифмам;</w:t>
              <w:tab/>
            </w:r>
            <w:r>
              <w:rPr>
                <w:i/>
                <w:spacing w:val="-1"/>
                <w:sz w:val="24"/>
              </w:rPr>
              <w:t>можно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придумывать также вторые строки к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первым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 др.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248" w:val="left" w:leader="none"/>
              </w:tabs>
              <w:spacing w:line="216" w:lineRule="auto" w:before="0" w:after="0"/>
              <w:ind w:left="108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сможет подобрать слово, соответствующее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рифме;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05" w:val="left" w:leader="none"/>
                <w:tab w:pos="406" w:val="left" w:leader="none"/>
                <w:tab w:pos="1379" w:val="left" w:leader="none"/>
                <w:tab w:pos="2837" w:val="left" w:leader="none"/>
                <w:tab w:pos="4564" w:val="left" w:leader="none"/>
              </w:tabs>
              <w:spacing w:line="248" w:lineRule="exact" w:before="0" w:after="0"/>
              <w:ind w:left="108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сможет</w:t>
              <w:tab/>
              <w:t>продолжить</w:t>
              <w:tab/>
              <w:t>стихотворение</w:t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темой.</w:t>
            </w:r>
          </w:p>
        </w:tc>
      </w:tr>
      <w:tr>
        <w:trPr>
          <w:trHeight w:val="1490" w:hRule="atLeast"/>
        </w:trPr>
        <w:tc>
          <w:tcPr>
            <w:tcW w:w="567" w:type="dxa"/>
          </w:tcPr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3" w:type="dxa"/>
          </w:tcPr>
          <w:p>
            <w:pPr>
              <w:pStyle w:val="TableParagraph"/>
              <w:spacing w:line="226" w:lineRule="exact"/>
              <w:ind w:left="1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Салат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сказок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16" w:lineRule="auto" w:before="8"/>
              <w:ind w:left="107" w:right="9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Выбирают какой-либо сюжет и героев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сказок,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sz w:val="24"/>
              </w:rPr>
              <w:t>объединяют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придумывают</w:t>
            </w:r>
            <w:r>
              <w:rPr>
                <w:color w:val="000009"/>
                <w:spacing w:val="22"/>
                <w:sz w:val="24"/>
              </w:rPr>
              <w:t> </w:t>
            </w:r>
            <w:r>
              <w:rPr>
                <w:color w:val="000009"/>
                <w:sz w:val="24"/>
              </w:rPr>
              <w:t>сказку.</w:t>
            </w:r>
            <w:r>
              <w:rPr>
                <w:color w:val="000009"/>
                <w:spacing w:val="15"/>
                <w:sz w:val="24"/>
              </w:rPr>
              <w:t> </w:t>
            </w:r>
            <w:r>
              <w:rPr>
                <w:color w:val="000009"/>
                <w:sz w:val="24"/>
              </w:rPr>
              <w:t>Дети</w:t>
            </w:r>
            <w:r>
              <w:rPr>
                <w:color w:val="000009"/>
                <w:spacing w:val="11"/>
                <w:sz w:val="24"/>
              </w:rPr>
              <w:t> </w:t>
            </w:r>
            <w:r>
              <w:rPr>
                <w:sz w:val="24"/>
              </w:rPr>
              <w:t>могут</w:t>
            </w:r>
          </w:p>
          <w:p>
            <w:pPr>
              <w:pStyle w:val="TableParagraph"/>
              <w:spacing w:line="248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взять свои любимые сказки, поменять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персонажей.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253" w:val="left" w:leader="none"/>
              </w:tabs>
              <w:spacing w:line="216" w:lineRule="auto" w:before="0" w:after="0"/>
              <w:ind w:left="108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объединять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героев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сказок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один сюжет;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8" w:val="left" w:leader="none"/>
              </w:tabs>
              <w:spacing w:line="239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событий;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8" w:val="left" w:leader="none"/>
              </w:tabs>
              <w:spacing w:line="262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доступна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понимания.</w:t>
            </w:r>
          </w:p>
        </w:tc>
      </w:tr>
      <w:tr>
        <w:trPr>
          <w:trHeight w:val="1242" w:hRule="atLeast"/>
        </w:trPr>
        <w:tc>
          <w:tcPr>
            <w:tcW w:w="567" w:type="dxa"/>
          </w:tcPr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>
            <w:pPr>
              <w:pStyle w:val="TableParagraph"/>
              <w:spacing w:line="24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Незаконченный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рассказ.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588" w:val="left" w:leader="none"/>
                <w:tab w:pos="589" w:val="left" w:leader="none"/>
                <w:tab w:pos="1629" w:val="left" w:leader="none"/>
                <w:tab w:pos="3271" w:val="left" w:leader="none"/>
                <w:tab w:pos="4427" w:val="left" w:leader="none"/>
              </w:tabs>
              <w:spacing w:line="216" w:lineRule="auto" w:before="0" w:after="0"/>
              <w:ind w:left="108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продолжить</w:t>
              <w:tab/>
              <w:t>рассказ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предложенному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началу;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27" w:val="left" w:leader="none"/>
              </w:tabs>
              <w:spacing w:line="216" w:lineRule="auto" w:before="0" w:after="0"/>
              <w:ind w:left="108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рассказа;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50" w:val="left" w:leader="none"/>
              </w:tabs>
              <w:spacing w:line="242" w:lineRule="exact" w:before="0" w:after="0"/>
              <w:ind w:left="250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завершить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рассказ.</w:t>
            </w:r>
          </w:p>
        </w:tc>
      </w:tr>
    </w:tbl>
    <w:p>
      <w:pPr>
        <w:pStyle w:val="BodyText"/>
        <w:ind w:left="0" w:firstLine="0"/>
        <w:jc w:val="left"/>
        <w:rPr>
          <w:sz w:val="11"/>
        </w:rPr>
      </w:pPr>
    </w:p>
    <w:p>
      <w:pPr>
        <w:pStyle w:val="BodyText"/>
        <w:spacing w:line="242" w:lineRule="auto" w:before="89"/>
        <w:ind w:right="315"/>
      </w:pPr>
      <w:r>
        <w:rPr/>
        <w:pict>
          <v:shape style="position:absolute;margin-left:87.744003pt;margin-top:-120.988701pt;width:201.9pt;height:51.25pt;mso-position-horizontal-relative:page;mso-position-vertical-relative:paragraph;z-index:-26622976" coordorigin="1755,-2420" coordsize="4038,1025" path="m5792,-2173l5665,-2173,5665,-2420,3925,-2420,3925,-2137,5003,-2137,5003,-1923,1755,-1923,1755,-1676,1755,-1640,1755,-1395,3032,-1395,3032,-1640,5792,-1640,5792,-1889,5792,-2173xe" filled="true" fillcolor="#ffffff" stroked="false">
            <v:path arrowok="t"/>
            <v:fill type="solid"/>
            <w10:wrap type="none"/>
          </v:shape>
        </w:pic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конкретного количества</w:t>
      </w:r>
      <w:r>
        <w:rPr>
          <w:spacing w:val="-1"/>
        </w:rPr>
        <w:t> </w:t>
      </w:r>
      <w:r>
        <w:rPr/>
        <w:t>суммативных оцениваний</w:t>
      </w:r>
      <w:r>
        <w:rPr>
          <w:spacing w:val="3"/>
        </w:rPr>
        <w:t> </w:t>
      </w:r>
      <w:r>
        <w:rPr/>
        <w:t>за</w:t>
      </w:r>
      <w:r>
        <w:rPr>
          <w:spacing w:val="-1"/>
        </w:rPr>
        <w:t> </w:t>
      </w:r>
      <w:r>
        <w:rPr/>
        <w:t>раздел</w:t>
      </w:r>
      <w:r>
        <w:rPr>
          <w:spacing w:val="-4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12).</w:t>
      </w:r>
    </w:p>
    <w:p>
      <w:pPr>
        <w:pStyle w:val="BodyText"/>
        <w:spacing w:before="247" w:after="7"/>
        <w:ind w:right="313"/>
      </w:pPr>
      <w:r>
        <w:rPr>
          <w:b/>
        </w:rPr>
        <w:t>Таблица</w:t>
      </w:r>
      <w:r>
        <w:rPr>
          <w:b/>
          <w:spacing w:val="1"/>
        </w:rPr>
        <w:t> </w:t>
      </w:r>
      <w:r>
        <w:rPr>
          <w:b/>
        </w:rPr>
        <w:t>12.</w:t>
      </w:r>
      <w:r>
        <w:rPr>
          <w:b/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раздел/сквозную</w:t>
      </w:r>
      <w:r>
        <w:rPr>
          <w:spacing w:val="1"/>
        </w:rPr>
        <w:t> </w:t>
      </w:r>
      <w:r>
        <w:rPr/>
        <w:t>тему</w:t>
      </w:r>
      <w:r>
        <w:rPr>
          <w:spacing w:val="-5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«Литературное чтение»</w:t>
      </w: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1849"/>
        <w:gridCol w:w="1897"/>
        <w:gridCol w:w="1878"/>
        <w:gridCol w:w="2403"/>
      </w:tblGrid>
      <w:tr>
        <w:trPr>
          <w:trHeight w:val="359" w:hRule="atLeast"/>
        </w:trPr>
        <w:tc>
          <w:tcPr>
            <w:tcW w:w="1726" w:type="dxa"/>
            <w:vMerge w:val="restart"/>
          </w:tcPr>
          <w:p>
            <w:pPr>
              <w:pStyle w:val="TableParagraph"/>
              <w:spacing w:line="270" w:lineRule="exact"/>
              <w:ind w:left="56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027" w:type="dxa"/>
            <w:gridSpan w:val="4"/>
          </w:tcPr>
          <w:p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оцениваний 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275" w:hRule="atLeast"/>
        </w:trPr>
        <w:tc>
          <w:tcPr>
            <w:tcW w:w="17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9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78" w:type="dxa"/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03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37" w:hRule="atLeast"/>
        </w:trPr>
        <w:tc>
          <w:tcPr>
            <w:tcW w:w="1726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49" w:type="dxa"/>
          </w:tcPr>
          <w:p>
            <w:pPr>
              <w:pStyle w:val="TableParagraph"/>
              <w:spacing w:line="268" w:lineRule="exact"/>
              <w:ind w:left="795" w:right="76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97" w:type="dxa"/>
          </w:tcPr>
          <w:p>
            <w:pPr>
              <w:pStyle w:val="TableParagraph"/>
              <w:spacing w:line="268" w:lineRule="exact"/>
              <w:ind w:left="796" w:right="81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78" w:type="dxa"/>
          </w:tcPr>
          <w:p>
            <w:pPr>
              <w:pStyle w:val="TableParagraph"/>
              <w:spacing w:line="268" w:lineRule="exact"/>
              <w:ind w:left="793" w:right="794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403" w:type="dxa"/>
          </w:tcPr>
          <w:p>
            <w:pPr>
              <w:pStyle w:val="TableParagraph"/>
              <w:spacing w:line="268" w:lineRule="exact"/>
              <w:ind w:left="795" w:right="131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338" w:hRule="atLeast"/>
        </w:trPr>
        <w:tc>
          <w:tcPr>
            <w:tcW w:w="1726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49" w:type="dxa"/>
          </w:tcPr>
          <w:p>
            <w:pPr>
              <w:pStyle w:val="TableParagraph"/>
              <w:spacing w:line="268" w:lineRule="exact"/>
              <w:ind w:left="795" w:right="76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97" w:type="dxa"/>
          </w:tcPr>
          <w:p>
            <w:pPr>
              <w:pStyle w:val="TableParagraph"/>
              <w:spacing w:line="268" w:lineRule="exact"/>
              <w:ind w:left="796" w:right="81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78" w:type="dxa"/>
          </w:tcPr>
          <w:p>
            <w:pPr>
              <w:pStyle w:val="TableParagraph"/>
              <w:spacing w:line="268" w:lineRule="exact"/>
              <w:ind w:left="793" w:right="794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403" w:type="dxa"/>
          </w:tcPr>
          <w:p>
            <w:pPr>
              <w:pStyle w:val="TableParagraph"/>
              <w:spacing w:line="268" w:lineRule="exact"/>
              <w:ind w:left="795" w:right="131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364" w:hRule="atLeast"/>
        </w:trPr>
        <w:tc>
          <w:tcPr>
            <w:tcW w:w="1726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49" w:type="dxa"/>
          </w:tcPr>
          <w:p>
            <w:pPr>
              <w:pStyle w:val="TableParagraph"/>
              <w:spacing w:line="268" w:lineRule="exact"/>
              <w:ind w:left="795" w:right="76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97" w:type="dxa"/>
          </w:tcPr>
          <w:p>
            <w:pPr>
              <w:pStyle w:val="TableParagraph"/>
              <w:spacing w:line="268" w:lineRule="exact"/>
              <w:ind w:left="796" w:right="81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78" w:type="dxa"/>
          </w:tcPr>
          <w:p>
            <w:pPr>
              <w:pStyle w:val="TableParagraph"/>
              <w:spacing w:line="268" w:lineRule="exact"/>
              <w:ind w:left="793" w:right="794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403" w:type="dxa"/>
          </w:tcPr>
          <w:p>
            <w:pPr>
              <w:pStyle w:val="TableParagraph"/>
              <w:spacing w:line="268" w:lineRule="exact"/>
              <w:ind w:left="795" w:right="131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</w:tbl>
    <w:p>
      <w:pPr>
        <w:spacing w:before="0"/>
        <w:ind w:left="313" w:right="0" w:firstLine="708"/>
        <w:jc w:val="left"/>
        <w:rPr>
          <w:sz w:val="24"/>
        </w:rPr>
      </w:pPr>
      <w:r>
        <w:rPr>
          <w:b/>
          <w:sz w:val="24"/>
        </w:rPr>
        <w:t>*</w:t>
      </w:r>
      <w:r>
        <w:rPr>
          <w:b/>
          <w:spacing w:val="7"/>
          <w:sz w:val="24"/>
        </w:rPr>
        <w:t> </w:t>
      </w:r>
      <w:r>
        <w:rPr>
          <w:sz w:val="24"/>
        </w:rPr>
        <w:t>В</w:t>
      </w:r>
      <w:r>
        <w:rPr>
          <w:spacing w:val="5"/>
          <w:sz w:val="24"/>
        </w:rPr>
        <w:t> </w:t>
      </w:r>
      <w:r>
        <w:rPr>
          <w:sz w:val="24"/>
        </w:rPr>
        <w:t>суммативном</w:t>
      </w:r>
      <w:r>
        <w:rPr>
          <w:spacing w:val="6"/>
          <w:sz w:val="24"/>
        </w:rPr>
        <w:t> </w:t>
      </w:r>
      <w:r>
        <w:rPr>
          <w:sz w:val="24"/>
        </w:rPr>
        <w:t>оценивании</w:t>
      </w:r>
      <w:r>
        <w:rPr>
          <w:spacing w:val="5"/>
          <w:sz w:val="24"/>
        </w:rPr>
        <w:t> </w:t>
      </w:r>
      <w:r>
        <w:rPr>
          <w:sz w:val="24"/>
        </w:rPr>
        <w:t>за</w:t>
      </w:r>
      <w:r>
        <w:rPr>
          <w:spacing w:val="6"/>
          <w:sz w:val="24"/>
        </w:rPr>
        <w:t> </w:t>
      </w:r>
      <w:r>
        <w:rPr>
          <w:sz w:val="24"/>
        </w:rPr>
        <w:t>раздел/сквозную</w:t>
      </w:r>
      <w:r>
        <w:rPr>
          <w:spacing w:val="7"/>
          <w:sz w:val="24"/>
        </w:rPr>
        <w:t> </w:t>
      </w:r>
      <w:r>
        <w:rPr>
          <w:sz w:val="24"/>
        </w:rPr>
        <w:t>тему</w:t>
      </w:r>
      <w:r>
        <w:rPr>
          <w:spacing w:val="2"/>
          <w:sz w:val="24"/>
        </w:rPr>
        <w:t> </w:t>
      </w:r>
      <w:r>
        <w:rPr>
          <w:sz w:val="24"/>
        </w:rPr>
        <w:t>объединяются</w:t>
      </w:r>
      <w:r>
        <w:rPr>
          <w:spacing w:val="16"/>
          <w:sz w:val="24"/>
        </w:rPr>
        <w:t> </w:t>
      </w:r>
      <w:r>
        <w:rPr>
          <w:sz w:val="24"/>
        </w:rPr>
        <w:t>два</w:t>
      </w:r>
      <w:r>
        <w:rPr>
          <w:spacing w:val="6"/>
          <w:sz w:val="24"/>
        </w:rPr>
        <w:t> </w:t>
      </w:r>
      <w:r>
        <w:rPr>
          <w:sz w:val="24"/>
        </w:rPr>
        <w:t>вида</w:t>
      </w:r>
      <w:r>
        <w:rPr>
          <w:spacing w:val="6"/>
          <w:sz w:val="24"/>
        </w:rPr>
        <w:t> </w:t>
      </w:r>
      <w:r>
        <w:rPr>
          <w:sz w:val="24"/>
        </w:rPr>
        <w:t>речевой</w:t>
      </w:r>
      <w:r>
        <w:rPr>
          <w:spacing w:val="-57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(например, аудирование</w:t>
      </w:r>
      <w:r>
        <w:rPr>
          <w:spacing w:val="-2"/>
          <w:sz w:val="24"/>
        </w:rPr>
        <w:t> </w:t>
      </w:r>
      <w:r>
        <w:rPr>
          <w:sz w:val="24"/>
        </w:rPr>
        <w:t>и говорение;</w:t>
      </w:r>
      <w:r>
        <w:rPr>
          <w:spacing w:val="-1"/>
          <w:sz w:val="24"/>
        </w:rPr>
        <w:t> </w:t>
      </w:r>
      <w:r>
        <w:rPr>
          <w:sz w:val="24"/>
        </w:rPr>
        <w:t>чтение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письмо).</w:t>
      </w:r>
    </w:p>
    <w:p>
      <w:pPr>
        <w:pStyle w:val="BodyText"/>
        <w:ind w:left="0" w:firstLine="0"/>
        <w:jc w:val="left"/>
        <w:rPr>
          <w:sz w:val="29"/>
        </w:rPr>
      </w:pPr>
    </w:p>
    <w:p>
      <w:pPr>
        <w:pStyle w:val="Heading2"/>
        <w:ind w:left="2997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«Иностранный</w:t>
      </w:r>
      <w:r>
        <w:rPr>
          <w:spacing w:val="-3"/>
        </w:rPr>
        <w:t> </w:t>
      </w:r>
      <w:r>
        <w:rPr/>
        <w:t>язык»</w:t>
      </w:r>
    </w:p>
    <w:p>
      <w:pPr>
        <w:pStyle w:val="BodyText"/>
        <w:spacing w:line="252" w:lineRule="auto" w:before="12"/>
        <w:ind w:right="312"/>
      </w:pP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(«Английский</w:t>
      </w:r>
      <w:r>
        <w:rPr>
          <w:spacing w:val="1"/>
        </w:rPr>
        <w:t> </w:t>
      </w:r>
      <w:r>
        <w:rPr/>
        <w:t>язык»,</w:t>
      </w:r>
      <w:r>
        <w:rPr>
          <w:spacing w:val="19"/>
        </w:rPr>
        <w:t> </w:t>
      </w:r>
      <w:r>
        <w:rPr/>
        <w:t>«Немецкий</w:t>
      </w:r>
      <w:r>
        <w:rPr>
          <w:spacing w:val="85"/>
        </w:rPr>
        <w:t> </w:t>
      </w:r>
      <w:r>
        <w:rPr/>
        <w:t>язык»,</w:t>
      </w:r>
      <w:r>
        <w:rPr>
          <w:spacing w:val="88"/>
        </w:rPr>
        <w:t> </w:t>
      </w:r>
      <w:r>
        <w:rPr/>
        <w:t>«Французский</w:t>
      </w:r>
      <w:r>
        <w:rPr>
          <w:spacing w:val="85"/>
        </w:rPr>
        <w:t> </w:t>
      </w:r>
      <w:r>
        <w:rPr/>
        <w:t>язык»)</w:t>
      </w:r>
      <w:r>
        <w:rPr>
          <w:spacing w:val="86"/>
        </w:rPr>
        <w:t> </w:t>
      </w:r>
      <w:r>
        <w:rPr/>
        <w:t>разработаны</w:t>
      </w:r>
      <w:r>
        <w:rPr>
          <w:spacing w:val="87"/>
        </w:rPr>
        <w:t> </w:t>
      </w:r>
      <w:r>
        <w:rPr/>
        <w:t>в</w:t>
      </w:r>
      <w:r>
        <w:rPr>
          <w:spacing w:val="86"/>
        </w:rPr>
        <w:t> </w:t>
      </w:r>
      <w:r>
        <w:rPr/>
        <w:t>соответствии</w:t>
      </w:r>
      <w:r>
        <w:rPr>
          <w:spacing w:val="-68"/>
        </w:rPr>
        <w:t> </w:t>
      </w:r>
      <w:r>
        <w:rPr/>
        <w:t>с Государственным общеобязательным стандартом всех уровней образования,</w:t>
      </w:r>
      <w:r>
        <w:rPr>
          <w:spacing w:val="1"/>
        </w:rPr>
        <w:t> </w:t>
      </w:r>
      <w:r>
        <w:rPr/>
        <w:t>утвержденным</w:t>
      </w:r>
      <w:r>
        <w:rPr>
          <w:spacing w:val="50"/>
        </w:rPr>
        <w:t> </w:t>
      </w:r>
      <w:r>
        <w:rPr/>
        <w:t>приказом</w:t>
      </w:r>
      <w:r>
        <w:rPr>
          <w:spacing w:val="53"/>
        </w:rPr>
        <w:t> </w:t>
      </w:r>
      <w:r>
        <w:rPr/>
        <w:t>МОН</w:t>
      </w:r>
      <w:r>
        <w:rPr>
          <w:spacing w:val="49"/>
        </w:rPr>
        <w:t> </w:t>
      </w:r>
      <w:r>
        <w:rPr/>
        <w:t>РК</w:t>
      </w:r>
      <w:r>
        <w:rPr>
          <w:spacing w:val="50"/>
        </w:rPr>
        <w:t> </w:t>
      </w:r>
      <w:r>
        <w:rPr/>
        <w:t>от</w:t>
      </w:r>
      <w:r>
        <w:rPr>
          <w:spacing w:val="50"/>
        </w:rPr>
        <w:t> </w:t>
      </w:r>
      <w:r>
        <w:rPr/>
        <w:t>31</w:t>
      </w:r>
      <w:r>
        <w:rPr>
          <w:spacing w:val="48"/>
        </w:rPr>
        <w:t> </w:t>
      </w:r>
      <w:r>
        <w:rPr/>
        <w:t>октября</w:t>
      </w:r>
      <w:r>
        <w:rPr>
          <w:spacing w:val="48"/>
        </w:rPr>
        <w:t> </w:t>
      </w:r>
      <w:r>
        <w:rPr/>
        <w:t>2018</w:t>
      </w:r>
      <w:r>
        <w:rPr>
          <w:spacing w:val="51"/>
        </w:rPr>
        <w:t> </w:t>
      </w:r>
      <w:r>
        <w:rPr/>
        <w:t>года</w:t>
      </w:r>
      <w:r>
        <w:rPr>
          <w:spacing w:val="50"/>
        </w:rPr>
        <w:t> </w:t>
      </w:r>
      <w:r>
        <w:rPr/>
        <w:t>№</w:t>
      </w:r>
      <w:r>
        <w:rPr>
          <w:spacing w:val="48"/>
        </w:rPr>
        <w:t> </w:t>
      </w:r>
      <w:r>
        <w:rPr/>
        <w:t>604</w:t>
      </w:r>
    </w:p>
    <w:p>
      <w:pPr>
        <w:pStyle w:val="BodyText"/>
        <w:spacing w:line="252" w:lineRule="auto"/>
        <w:ind w:right="309" w:firstLine="0"/>
      </w:pPr>
      <w:r>
        <w:rPr/>
        <w:t>«Об утверждении государственных общеобязательных стандартов образования</w:t>
      </w:r>
      <w:r>
        <w:rPr>
          <w:spacing w:val="1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уровней</w:t>
      </w:r>
      <w:r>
        <w:rPr>
          <w:spacing w:val="-3"/>
        </w:rPr>
        <w:t> </w:t>
      </w:r>
      <w:r>
        <w:rPr/>
        <w:t>образования».</w:t>
      </w:r>
    </w:p>
    <w:p>
      <w:pPr>
        <w:pStyle w:val="BodyText"/>
        <w:spacing w:line="252" w:lineRule="auto"/>
        <w:ind w:right="307"/>
      </w:pP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нагрузки)</w:t>
      </w:r>
      <w:r>
        <w:rPr>
          <w:spacing w:val="71"/>
        </w:rPr>
        <w:t> </w:t>
      </w:r>
      <w:r>
        <w:rPr/>
        <w:t>утверждены</w:t>
      </w:r>
      <w:r>
        <w:rPr>
          <w:spacing w:val="70"/>
        </w:rPr>
        <w:t> </w:t>
      </w:r>
      <w:r>
        <w:rPr/>
        <w:t>приказом   МОН   РК   №125   от</w:t>
      </w:r>
      <w:r>
        <w:rPr>
          <w:spacing w:val="70"/>
        </w:rPr>
        <w:t> </w:t>
      </w:r>
      <w:r>
        <w:rPr/>
        <w:t>26   марта</w:t>
      </w:r>
      <w:r>
        <w:rPr>
          <w:spacing w:val="70"/>
        </w:rPr>
        <w:t> </w:t>
      </w:r>
      <w:r>
        <w:rPr/>
        <w:t>2021   года</w:t>
      </w:r>
      <w:r>
        <w:rPr>
          <w:spacing w:val="1"/>
        </w:rPr>
        <w:t> </w:t>
      </w:r>
      <w:r>
        <w:rPr/>
        <w:t>(О</w:t>
      </w:r>
      <w:r>
        <w:rPr>
          <w:spacing w:val="22"/>
        </w:rPr>
        <w:t> </w:t>
      </w:r>
      <w:r>
        <w:rPr/>
        <w:t>внесении</w:t>
      </w:r>
      <w:r>
        <w:rPr>
          <w:spacing w:val="22"/>
        </w:rPr>
        <w:t> </w:t>
      </w:r>
      <w:r>
        <w:rPr/>
        <w:t>изменений</w:t>
      </w:r>
      <w:r>
        <w:rPr>
          <w:spacing w:val="24"/>
        </w:rPr>
        <w:t> </w:t>
      </w:r>
      <w:r>
        <w:rPr/>
        <w:t>и</w:t>
      </w:r>
      <w:r>
        <w:rPr>
          <w:spacing w:val="25"/>
        </w:rPr>
        <w:t> </w:t>
      </w:r>
      <w:r>
        <w:rPr/>
        <w:t>дополнений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/>
        <w:t>приказ</w:t>
      </w:r>
      <w:r>
        <w:rPr>
          <w:spacing w:val="31"/>
        </w:rPr>
        <w:t> </w:t>
      </w:r>
      <w:r>
        <w:rPr/>
        <w:t>МОН</w:t>
      </w:r>
      <w:r>
        <w:rPr>
          <w:spacing w:val="22"/>
        </w:rPr>
        <w:t> </w:t>
      </w:r>
      <w:r>
        <w:rPr/>
        <w:t>РК</w:t>
      </w:r>
      <w:r>
        <w:rPr>
          <w:spacing w:val="24"/>
        </w:rPr>
        <w:t> </w:t>
      </w:r>
      <w:r>
        <w:rPr/>
        <w:t>от</w:t>
      </w:r>
      <w:r>
        <w:rPr>
          <w:spacing w:val="23"/>
        </w:rPr>
        <w:t> </w:t>
      </w:r>
      <w:r>
        <w:rPr/>
        <w:t>8</w:t>
      </w:r>
      <w:r>
        <w:rPr>
          <w:spacing w:val="24"/>
        </w:rPr>
        <w:t> </w:t>
      </w:r>
      <w:r>
        <w:rPr/>
        <w:t>ноября</w:t>
      </w:r>
      <w:r>
        <w:rPr>
          <w:spacing w:val="24"/>
        </w:rPr>
        <w:t> </w:t>
      </w:r>
      <w:r>
        <w:rPr/>
        <w:t>2012</w:t>
      </w:r>
      <w:r>
        <w:rPr>
          <w:spacing w:val="25"/>
        </w:rPr>
        <w:t> </w:t>
      </w:r>
      <w:r>
        <w:rPr/>
        <w:t>года</w:t>
      </w:r>
    </w:p>
    <w:p>
      <w:pPr>
        <w:pStyle w:val="BodyText"/>
        <w:spacing w:line="252" w:lineRule="auto"/>
        <w:ind w:right="317" w:firstLine="0"/>
      </w:pP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-5"/>
        </w:rPr>
        <w:t> </w:t>
      </w:r>
      <w:r>
        <w:rPr/>
        <w:t>общего</w:t>
      </w:r>
      <w:r>
        <w:rPr>
          <w:spacing w:val="2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 Республики</w:t>
      </w:r>
      <w:r>
        <w:rPr>
          <w:spacing w:val="-1"/>
        </w:rPr>
        <w:t> </w:t>
      </w:r>
      <w:r>
        <w:rPr/>
        <w:t>Казахстан»).</w:t>
      </w:r>
    </w:p>
    <w:p>
      <w:pPr>
        <w:pStyle w:val="BodyText"/>
        <w:spacing w:line="252" w:lineRule="auto"/>
        <w:ind w:right="314"/>
      </w:pPr>
      <w:r>
        <w:rPr/>
        <w:t>Согласно приказу МОН РК от 30 октября 2018 года № 595 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выбирают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нагрузкой,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которым осуществляют</w:t>
      </w:r>
      <w:r>
        <w:rPr>
          <w:spacing w:val="-3"/>
        </w:rPr>
        <w:t> </w:t>
      </w:r>
      <w:r>
        <w:rPr/>
        <w:t>процесс обучения.</w:t>
      </w:r>
    </w:p>
    <w:p>
      <w:pPr>
        <w:spacing w:after="0" w:line="252" w:lineRule="auto"/>
        <w:sectPr>
          <w:pgSz w:w="11910" w:h="16840"/>
          <w:pgMar w:header="0" w:footer="922" w:top="1120" w:bottom="1200" w:left="680" w:right="820"/>
        </w:sectPr>
      </w:pPr>
    </w:p>
    <w:p>
      <w:pPr>
        <w:pStyle w:val="BodyText"/>
        <w:spacing w:line="256" w:lineRule="auto" w:before="65"/>
        <w:ind w:right="307"/>
      </w:pPr>
      <w:r>
        <w:rPr/>
        <w:t>Типовые учебные программы предмета «Иностранный язык» по типовым</w:t>
      </w:r>
      <w:r>
        <w:rPr>
          <w:spacing w:val="1"/>
        </w:rPr>
        <w:t> </w:t>
      </w:r>
      <w:r>
        <w:rPr/>
        <w:t>учебным планам с сокращенной учебной нагрузкой утверждены приказом МОН</w:t>
      </w:r>
      <w:r>
        <w:rPr>
          <w:spacing w:val="1"/>
        </w:rPr>
        <w:t> </w:t>
      </w:r>
      <w:r>
        <w:rPr/>
        <w:t>РК</w:t>
      </w:r>
      <w:r>
        <w:rPr>
          <w:spacing w:val="23"/>
        </w:rPr>
        <w:t> </w:t>
      </w:r>
      <w:r>
        <w:rPr/>
        <w:t>от</w:t>
      </w:r>
      <w:r>
        <w:rPr>
          <w:spacing w:val="90"/>
        </w:rPr>
        <w:t> </w:t>
      </w:r>
      <w:r>
        <w:rPr/>
        <w:t>27</w:t>
      </w:r>
      <w:r>
        <w:rPr>
          <w:spacing w:val="91"/>
        </w:rPr>
        <w:t> </w:t>
      </w:r>
      <w:r>
        <w:rPr/>
        <w:t>ноября</w:t>
      </w:r>
      <w:r>
        <w:rPr>
          <w:spacing w:val="88"/>
        </w:rPr>
        <w:t> </w:t>
      </w:r>
      <w:r>
        <w:rPr/>
        <w:t>2020</w:t>
      </w:r>
      <w:r>
        <w:rPr>
          <w:spacing w:val="94"/>
        </w:rPr>
        <w:t> </w:t>
      </w:r>
      <w:r>
        <w:rPr/>
        <w:t>года</w:t>
      </w:r>
      <w:r>
        <w:rPr>
          <w:spacing w:val="91"/>
        </w:rPr>
        <w:t> </w:t>
      </w:r>
      <w:r>
        <w:rPr/>
        <w:t>№</w:t>
      </w:r>
      <w:r>
        <w:rPr>
          <w:spacing w:val="91"/>
        </w:rPr>
        <w:t> </w:t>
      </w:r>
      <w:r>
        <w:rPr/>
        <w:t>496</w:t>
      </w:r>
      <w:r>
        <w:rPr>
          <w:spacing w:val="91"/>
        </w:rPr>
        <w:t> </w:t>
      </w:r>
      <w:r>
        <w:rPr/>
        <w:t>«О</w:t>
      </w:r>
      <w:r>
        <w:rPr>
          <w:spacing w:val="92"/>
        </w:rPr>
        <w:t> </w:t>
      </w:r>
      <w:r>
        <w:rPr/>
        <w:t>внесении</w:t>
      </w:r>
      <w:r>
        <w:rPr>
          <w:spacing w:val="92"/>
        </w:rPr>
        <w:t> </w:t>
      </w:r>
      <w:r>
        <w:rPr/>
        <w:t>изменений</w:t>
      </w:r>
      <w:r>
        <w:rPr>
          <w:spacing w:val="91"/>
        </w:rPr>
        <w:t> </w:t>
      </w:r>
      <w:r>
        <w:rPr/>
        <w:t>и</w:t>
      </w:r>
      <w:r>
        <w:rPr>
          <w:spacing w:val="92"/>
        </w:rPr>
        <w:t> </w:t>
      </w:r>
      <w:r>
        <w:rPr/>
        <w:t>дополнений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некоторые приказы</w:t>
      </w:r>
      <w:r>
        <w:rPr>
          <w:spacing w:val="2"/>
        </w:rPr>
        <w:t> </w:t>
      </w:r>
      <w:r>
        <w:rPr/>
        <w:t>МОН</w:t>
      </w:r>
      <w:r>
        <w:rPr>
          <w:spacing w:val="-1"/>
        </w:rPr>
        <w:t> </w:t>
      </w:r>
      <w:r>
        <w:rPr/>
        <w:t>РК».</w:t>
      </w:r>
    </w:p>
    <w:p>
      <w:pPr>
        <w:pStyle w:val="BodyText"/>
        <w:spacing w:before="7"/>
        <w:ind w:left="0" w:firstLine="0"/>
        <w:jc w:val="left"/>
        <w:rPr>
          <w:sz w:val="30"/>
        </w:rPr>
      </w:pPr>
    </w:p>
    <w:p>
      <w:pPr>
        <w:pStyle w:val="Heading2"/>
        <w:ind w:left="3098"/>
        <w:jc w:val="left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«Английский</w:t>
      </w:r>
      <w:r>
        <w:rPr>
          <w:spacing w:val="-3"/>
        </w:rPr>
        <w:t> </w:t>
      </w:r>
      <w:r>
        <w:rPr/>
        <w:t>язык»</w:t>
      </w:r>
    </w:p>
    <w:p>
      <w:pPr>
        <w:pStyle w:val="BodyText"/>
        <w:spacing w:line="256" w:lineRule="auto" w:before="17"/>
        <w:ind w:right="310"/>
        <w:jc w:val="left"/>
      </w:pPr>
      <w:r>
        <w:rPr/>
        <w:t>Количество</w:t>
      </w:r>
      <w:r>
        <w:rPr>
          <w:spacing w:val="67"/>
        </w:rPr>
        <w:t> </w:t>
      </w:r>
      <w:r>
        <w:rPr/>
        <w:t>часов</w:t>
      </w:r>
      <w:r>
        <w:rPr>
          <w:spacing w:val="67"/>
        </w:rPr>
        <w:t> </w:t>
      </w:r>
      <w:r>
        <w:rPr/>
        <w:t>в</w:t>
      </w:r>
      <w:r>
        <w:rPr>
          <w:spacing w:val="66"/>
        </w:rPr>
        <w:t> </w:t>
      </w:r>
      <w:r>
        <w:rPr/>
        <w:t>неделю</w:t>
      </w:r>
      <w:r>
        <w:rPr>
          <w:spacing w:val="66"/>
        </w:rPr>
        <w:t> </w:t>
      </w:r>
      <w:r>
        <w:rPr/>
        <w:t>по</w:t>
      </w:r>
      <w:r>
        <w:rPr>
          <w:spacing w:val="67"/>
        </w:rPr>
        <w:t> </w:t>
      </w:r>
      <w:r>
        <w:rPr/>
        <w:t>учебному</w:t>
      </w:r>
      <w:r>
        <w:rPr>
          <w:spacing w:val="64"/>
        </w:rPr>
        <w:t> </w:t>
      </w:r>
      <w:r>
        <w:rPr/>
        <w:t>предмету</w:t>
      </w:r>
      <w:r>
        <w:rPr>
          <w:spacing w:val="63"/>
        </w:rPr>
        <w:t> </w:t>
      </w:r>
      <w:r>
        <w:rPr/>
        <w:t>«Английский</w:t>
      </w:r>
      <w:r>
        <w:rPr>
          <w:spacing w:val="68"/>
        </w:rPr>
        <w:t> </w:t>
      </w:r>
      <w:r>
        <w:rPr/>
        <w:t>язык»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казахским,</w:t>
      </w:r>
      <w:r>
        <w:rPr>
          <w:spacing w:val="-2"/>
        </w:rPr>
        <w:t> </w:t>
      </w:r>
      <w:r>
        <w:rPr/>
        <w:t>русским языком обучения</w:t>
      </w:r>
      <w:r>
        <w:rPr>
          <w:spacing w:val="-3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100"/>
        </w:numPr>
        <w:tabs>
          <w:tab w:pos="1328" w:val="left" w:leader="none"/>
        </w:tabs>
        <w:spacing w:line="240" w:lineRule="auto" w:before="2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66</w:t>
      </w:r>
      <w:r>
        <w:rPr>
          <w:spacing w:val="-4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0"/>
        </w:numPr>
        <w:tabs>
          <w:tab w:pos="1328" w:val="left" w:leader="none"/>
        </w:tabs>
        <w:spacing w:line="240" w:lineRule="auto" w:before="21" w:after="0"/>
        <w:ind w:left="1327" w:right="0" w:hanging="306"/>
        <w:jc w:val="left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2-м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68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0"/>
        </w:numPr>
        <w:tabs>
          <w:tab w:pos="1328" w:val="left" w:leader="none"/>
        </w:tabs>
        <w:spacing w:line="240" w:lineRule="auto" w:before="24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0"/>
        </w:numPr>
        <w:tabs>
          <w:tab w:pos="1328" w:val="left" w:leader="none"/>
        </w:tabs>
        <w:spacing w:line="240" w:lineRule="auto" w:before="24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4-м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before="10"/>
        <w:ind w:left="0" w:firstLine="0"/>
        <w:jc w:val="left"/>
        <w:rPr>
          <w:sz w:val="31"/>
        </w:rPr>
      </w:pPr>
    </w:p>
    <w:p>
      <w:pPr>
        <w:pStyle w:val="BodyText"/>
        <w:spacing w:line="256" w:lineRule="auto" w:before="1"/>
        <w:ind w:right="301" w:firstLine="907"/>
        <w:jc w:val="left"/>
      </w:pPr>
      <w:r>
        <w:rPr/>
        <w:t>Количество</w:t>
      </w:r>
      <w:r>
        <w:rPr>
          <w:spacing w:val="44"/>
        </w:rPr>
        <w:t> </w:t>
      </w:r>
      <w:r>
        <w:rPr/>
        <w:t>часов</w:t>
      </w:r>
      <w:r>
        <w:rPr>
          <w:spacing w:val="41"/>
        </w:rPr>
        <w:t> </w:t>
      </w:r>
      <w:r>
        <w:rPr/>
        <w:t>в</w:t>
      </w:r>
      <w:r>
        <w:rPr>
          <w:spacing w:val="42"/>
        </w:rPr>
        <w:t> </w:t>
      </w:r>
      <w:r>
        <w:rPr/>
        <w:t>неделю</w:t>
      </w:r>
      <w:r>
        <w:rPr>
          <w:spacing w:val="39"/>
        </w:rPr>
        <w:t> </w:t>
      </w:r>
      <w:r>
        <w:rPr/>
        <w:t>по</w:t>
      </w:r>
      <w:r>
        <w:rPr>
          <w:spacing w:val="42"/>
        </w:rPr>
        <w:t> </w:t>
      </w:r>
      <w:r>
        <w:rPr/>
        <w:t>учебному</w:t>
      </w:r>
      <w:r>
        <w:rPr>
          <w:spacing w:val="41"/>
        </w:rPr>
        <w:t> </w:t>
      </w:r>
      <w:r>
        <w:rPr/>
        <w:t>предмету</w:t>
      </w:r>
      <w:r>
        <w:rPr>
          <w:spacing w:val="41"/>
        </w:rPr>
        <w:t> </w:t>
      </w:r>
      <w:r>
        <w:rPr/>
        <w:t>«Английский</w:t>
      </w:r>
      <w:r>
        <w:rPr>
          <w:spacing w:val="43"/>
        </w:rPr>
        <w:t> </w:t>
      </w:r>
      <w:r>
        <w:rPr/>
        <w:t>язык»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уйгурским,</w:t>
      </w:r>
      <w:r>
        <w:rPr>
          <w:spacing w:val="-2"/>
        </w:rPr>
        <w:t> </w:t>
      </w:r>
      <w:r>
        <w:rPr/>
        <w:t>узбекским,</w:t>
      </w:r>
      <w:r>
        <w:rPr>
          <w:spacing w:val="-3"/>
        </w:rPr>
        <w:t> </w:t>
      </w:r>
      <w:r>
        <w:rPr/>
        <w:t>таджикским языком</w:t>
      </w:r>
      <w:r>
        <w:rPr>
          <w:spacing w:val="-1"/>
        </w:rPr>
        <w:t> </w:t>
      </w:r>
      <w:r>
        <w:rPr/>
        <w:t>обучения составляет:</w:t>
      </w:r>
    </w:p>
    <w:p>
      <w:pPr>
        <w:pStyle w:val="ListParagraph"/>
        <w:numPr>
          <w:ilvl w:val="0"/>
          <w:numId w:val="101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0 часов;</w:t>
      </w:r>
    </w:p>
    <w:p>
      <w:pPr>
        <w:pStyle w:val="ListParagraph"/>
        <w:numPr>
          <w:ilvl w:val="0"/>
          <w:numId w:val="101"/>
        </w:numPr>
        <w:tabs>
          <w:tab w:pos="1328" w:val="left" w:leader="none"/>
        </w:tabs>
        <w:spacing w:line="240" w:lineRule="auto" w:before="23" w:after="0"/>
        <w:ind w:left="1327" w:right="0" w:hanging="306"/>
        <w:jc w:val="left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2-м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68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1"/>
        </w:numPr>
        <w:tabs>
          <w:tab w:pos="1328" w:val="left" w:leader="none"/>
        </w:tabs>
        <w:spacing w:line="240" w:lineRule="auto" w:before="24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1"/>
        </w:numPr>
        <w:tabs>
          <w:tab w:pos="1328" w:val="left" w:leader="none"/>
        </w:tabs>
        <w:spacing w:line="240" w:lineRule="auto" w:before="21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4-м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BodyText"/>
        <w:spacing w:line="256" w:lineRule="auto"/>
        <w:ind w:right="306"/>
      </w:pPr>
      <w:r>
        <w:rPr/>
        <w:t>Типовая</w:t>
      </w:r>
      <w:r>
        <w:rPr>
          <w:spacing w:val="71"/>
        </w:rPr>
        <w:t> </w:t>
      </w:r>
      <w:r>
        <w:rPr/>
        <w:t>учебная   программа   по   предмету   «Английский   язык»   для</w:t>
      </w:r>
      <w:r>
        <w:rPr>
          <w:spacing w:val="1"/>
        </w:rPr>
        <w:t> </w:t>
      </w:r>
      <w:r>
        <w:rPr/>
        <w:t>1-4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овладением</w:t>
      </w:r>
      <w:r>
        <w:rPr>
          <w:spacing w:val="1"/>
        </w:rPr>
        <w:t> </w:t>
      </w:r>
      <w:r>
        <w:rPr/>
        <w:t>языком</w:t>
      </w:r>
      <w:r>
        <w:rPr>
          <w:spacing w:val="70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 А1 посредством различных заданий, способствующих развитию навыков</w:t>
      </w:r>
      <w:r>
        <w:rPr>
          <w:spacing w:val="1"/>
        </w:rPr>
        <w:t> </w:t>
      </w:r>
      <w:r>
        <w:rPr/>
        <w:t>анализа, оценки и творческого мышления. Учебная программа предусматривает</w:t>
      </w:r>
      <w:r>
        <w:rPr>
          <w:spacing w:val="1"/>
        </w:rPr>
        <w:t> </w:t>
      </w:r>
      <w:r>
        <w:rPr/>
        <w:t>развитие навыков и</w:t>
      </w:r>
      <w:r>
        <w:rPr>
          <w:spacing w:val="1"/>
        </w:rPr>
        <w:t> </w:t>
      </w:r>
      <w:r>
        <w:rPr/>
        <w:t>умений по</w:t>
      </w:r>
      <w:r>
        <w:rPr>
          <w:spacing w:val="1"/>
        </w:rPr>
        <w:t> </w:t>
      </w:r>
      <w:r>
        <w:rPr/>
        <w:t>всем видам речевой</w:t>
      </w:r>
      <w:r>
        <w:rPr>
          <w:spacing w:val="1"/>
        </w:rPr>
        <w:t> </w:t>
      </w:r>
      <w:r>
        <w:rPr/>
        <w:t>деятельности:</w:t>
      </w:r>
      <w:r>
        <w:rPr>
          <w:spacing w:val="1"/>
        </w:rPr>
        <w:t> </w:t>
      </w:r>
      <w:r>
        <w:rPr/>
        <w:t>слушание,</w:t>
      </w:r>
      <w:r>
        <w:rPr>
          <w:spacing w:val="1"/>
        </w:rPr>
        <w:t> </w:t>
      </w:r>
      <w:r>
        <w:rPr/>
        <w:t>говорение,</w:t>
      </w:r>
      <w:r>
        <w:rPr>
          <w:spacing w:val="-2"/>
        </w:rPr>
        <w:t> </w:t>
      </w:r>
      <w:r>
        <w:rPr/>
        <w:t>чтение,</w:t>
      </w:r>
      <w:r>
        <w:rPr>
          <w:spacing w:val="-4"/>
        </w:rPr>
        <w:t> </w:t>
      </w:r>
      <w:r>
        <w:rPr/>
        <w:t>письмо,</w:t>
      </w:r>
      <w:r>
        <w:rPr>
          <w:spacing w:val="-2"/>
        </w:rPr>
        <w:t> </w:t>
      </w:r>
      <w:r>
        <w:rPr/>
        <w:t>а</w:t>
      </w:r>
      <w:r>
        <w:rPr>
          <w:spacing w:val="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использованию</w:t>
      </w:r>
      <w:r>
        <w:rPr>
          <w:spacing w:val="-2"/>
        </w:rPr>
        <w:t> </w:t>
      </w:r>
      <w:r>
        <w:rPr/>
        <w:t>языка</w:t>
      </w:r>
      <w:r>
        <w:rPr>
          <w:spacing w:val="2"/>
        </w:rPr>
        <w:t> </w:t>
      </w:r>
      <w:r>
        <w:rPr/>
        <w:t>(табл.</w:t>
      </w:r>
      <w:r>
        <w:rPr>
          <w:spacing w:val="-2"/>
        </w:rPr>
        <w:t> </w:t>
      </w:r>
      <w:r>
        <w:rPr/>
        <w:t>13).</w:t>
      </w:r>
    </w:p>
    <w:p>
      <w:pPr>
        <w:pStyle w:val="BodyText"/>
        <w:spacing w:before="7"/>
        <w:ind w:left="0" w:firstLine="0"/>
        <w:jc w:val="left"/>
        <w:rPr>
          <w:sz w:val="29"/>
        </w:rPr>
      </w:pPr>
    </w:p>
    <w:p>
      <w:pPr>
        <w:pStyle w:val="BodyText"/>
        <w:tabs>
          <w:tab w:pos="2324" w:val="left" w:leader="none"/>
          <w:tab w:pos="2894" w:val="left" w:leader="none"/>
          <w:tab w:pos="3914" w:val="left" w:leader="none"/>
          <w:tab w:pos="5295" w:val="left" w:leader="none"/>
          <w:tab w:pos="6484" w:val="left" w:leader="none"/>
          <w:tab w:pos="6990" w:val="left" w:leader="none"/>
          <w:tab w:pos="8159" w:val="left" w:leader="none"/>
          <w:tab w:pos="8504" w:val="left" w:leader="none"/>
        </w:tabs>
        <w:spacing w:line="242" w:lineRule="auto" w:after="3"/>
        <w:ind w:right="314"/>
        <w:jc w:val="left"/>
      </w:pPr>
      <w:r>
        <w:rPr>
          <w:b/>
        </w:rPr>
        <w:t>Таблица</w:t>
        <w:tab/>
        <w:t>13.</w:t>
        <w:tab/>
      </w:r>
      <w:r>
        <w:rPr/>
        <w:t>Шкала</w:t>
        <w:tab/>
        <w:t>языковых</w:t>
        <w:tab/>
        <w:t>уровней</w:t>
        <w:tab/>
        <w:t>по</w:t>
        <w:tab/>
        <w:t>классам</w:t>
        <w:tab/>
        <w:t>в</w:t>
        <w:tab/>
        <w:t>соответствии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Типовой учебной</w:t>
      </w:r>
      <w:r>
        <w:rPr>
          <w:spacing w:val="-4"/>
        </w:rPr>
        <w:t> </w:t>
      </w:r>
      <w:r>
        <w:rPr/>
        <w:t>программой</w:t>
      </w:r>
      <w:r>
        <w:rPr>
          <w:spacing w:val="-3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 «Английский язык»</w:t>
      </w:r>
    </w:p>
    <w:tbl>
      <w:tblPr>
        <w:tblW w:w="0" w:type="auto"/>
        <w:jc w:val="left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8"/>
        <w:gridCol w:w="7240"/>
      </w:tblGrid>
      <w:tr>
        <w:trPr>
          <w:trHeight w:val="354" w:hRule="atLeast"/>
        </w:trPr>
        <w:tc>
          <w:tcPr>
            <w:tcW w:w="2568" w:type="dxa"/>
          </w:tcPr>
          <w:p>
            <w:pPr>
              <w:pStyle w:val="TableParagraph"/>
              <w:spacing w:line="273" w:lineRule="exact"/>
              <w:ind w:left="848" w:right="8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7240" w:type="dxa"/>
          </w:tcPr>
          <w:p>
            <w:pPr>
              <w:pStyle w:val="TableParagraph"/>
              <w:spacing w:line="273" w:lineRule="exact"/>
              <w:ind w:left="2612" w:right="2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уровни</w:t>
            </w:r>
          </w:p>
        </w:tc>
      </w:tr>
      <w:tr>
        <w:trPr>
          <w:trHeight w:val="275" w:hRule="atLeast"/>
        </w:trPr>
        <w:tc>
          <w:tcPr>
            <w:tcW w:w="256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724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towards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А1)</w:t>
            </w:r>
          </w:p>
        </w:tc>
      </w:tr>
      <w:tr>
        <w:trPr>
          <w:trHeight w:val="277" w:hRule="atLeast"/>
        </w:trPr>
        <w:tc>
          <w:tcPr>
            <w:tcW w:w="2568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7240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(низкий)</w:t>
            </w:r>
          </w:p>
        </w:tc>
      </w:tr>
      <w:tr>
        <w:trPr>
          <w:trHeight w:val="276" w:hRule="atLeast"/>
        </w:trPr>
        <w:tc>
          <w:tcPr>
            <w:tcW w:w="256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724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(средний)</w:t>
            </w:r>
          </w:p>
        </w:tc>
      </w:tr>
      <w:tr>
        <w:trPr>
          <w:trHeight w:val="275" w:hRule="atLeast"/>
        </w:trPr>
        <w:tc>
          <w:tcPr>
            <w:tcW w:w="256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724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(высокий)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56" w:lineRule="auto"/>
        <w:ind w:right="311"/>
      </w:pPr>
      <w:r>
        <w:rPr/>
        <w:t>Содержание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для</w:t>
      </w:r>
      <w:r>
        <w:rPr>
          <w:spacing w:val="70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беседы в рамках общих тем. Лексико-грамматическое содержание программы</w:t>
      </w:r>
      <w:r>
        <w:rPr>
          <w:spacing w:val="1"/>
        </w:rPr>
        <w:t> </w:t>
      </w:r>
      <w:r>
        <w:rPr/>
        <w:t>построено по принципу от простого к сложному; линейный принцип заменен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«спиральности» </w:t>
      </w:r>
      <w:r>
        <w:rPr>
          <w:i/>
        </w:rPr>
        <w:t>–</w:t>
      </w:r>
      <w:r>
        <w:rPr>
          <w:i/>
          <w:spacing w:val="1"/>
        </w:rPr>
        <w:t> </w:t>
      </w:r>
      <w:r>
        <w:rPr/>
        <w:t>постепенное</w:t>
      </w:r>
      <w:r>
        <w:rPr>
          <w:spacing w:val="1"/>
        </w:rPr>
        <w:t> </w:t>
      </w:r>
      <w:r>
        <w:rPr/>
        <w:t>увеличение знаний и умений как по</w:t>
      </w:r>
      <w:r>
        <w:rPr>
          <w:spacing w:val="1"/>
        </w:rPr>
        <w:t> </w:t>
      </w:r>
      <w:r>
        <w:rPr/>
        <w:t>вертикали,</w:t>
      </w:r>
      <w:r>
        <w:rPr>
          <w:spacing w:val="-1"/>
        </w:rPr>
        <w:t> </w:t>
      </w:r>
      <w:r>
        <w:rPr/>
        <w:t>так</w:t>
      </w:r>
      <w:r>
        <w:rPr>
          <w:spacing w:val="-4"/>
        </w:rPr>
        <w:t> </w:t>
      </w:r>
      <w:r>
        <w:rPr/>
        <w:t>и по</w:t>
      </w:r>
      <w:r>
        <w:rPr>
          <w:spacing w:val="-4"/>
        </w:rPr>
        <w:t> </w:t>
      </w:r>
      <w:r>
        <w:rPr/>
        <w:t>горизонтали (усложнение</w:t>
      </w:r>
      <w:r>
        <w:rPr>
          <w:spacing w:val="-1"/>
        </w:rPr>
        <w:t> </w:t>
      </w:r>
      <w:r>
        <w:rPr/>
        <w:t>навыков</w:t>
      </w:r>
      <w:r>
        <w:rPr>
          <w:spacing w:val="-4"/>
        </w:rPr>
        <w:t> </w:t>
      </w:r>
      <w:r>
        <w:rPr/>
        <w:t>по темам и</w:t>
      </w:r>
      <w:r>
        <w:rPr>
          <w:spacing w:val="-1"/>
        </w:rPr>
        <w:t> </w:t>
      </w:r>
      <w:r>
        <w:rPr/>
        <w:t>классам).</w:t>
      </w:r>
    </w:p>
    <w:p>
      <w:pPr>
        <w:spacing w:after="0" w:line="256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8" w:firstLine="598"/>
      </w:pPr>
      <w:r>
        <w:rPr/>
        <w:t>Типовая   учебная   программа   по   предмету   «Английский   язык»   для</w:t>
      </w:r>
      <w:r>
        <w:rPr>
          <w:spacing w:val="1"/>
        </w:rPr>
        <w:t> </w:t>
      </w:r>
      <w:r>
        <w:rPr/>
        <w:t>1-4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долгосрочным</w:t>
      </w:r>
      <w:r>
        <w:rPr>
          <w:spacing w:val="1"/>
        </w:rPr>
        <w:t> </w:t>
      </w:r>
      <w:r>
        <w:rPr/>
        <w:t>планом.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структурные</w:t>
      </w:r>
      <w:r>
        <w:rPr>
          <w:spacing w:val="-1"/>
        </w:rPr>
        <w:t> </w:t>
      </w:r>
      <w:r>
        <w:rPr/>
        <w:t>единицы</w:t>
      </w:r>
      <w:r>
        <w:rPr>
          <w:spacing w:val="-3"/>
        </w:rPr>
        <w:t> </w:t>
      </w:r>
      <w:r>
        <w:rPr/>
        <w:t>долгосрочного</w:t>
      </w:r>
      <w:r>
        <w:rPr>
          <w:spacing w:val="1"/>
        </w:rPr>
        <w:t> </w:t>
      </w:r>
      <w:r>
        <w:rPr/>
        <w:t>плана:</w:t>
      </w:r>
    </w:p>
    <w:p>
      <w:pPr>
        <w:pStyle w:val="ListParagraph"/>
        <w:numPr>
          <w:ilvl w:val="0"/>
          <w:numId w:val="102"/>
        </w:numPr>
        <w:tabs>
          <w:tab w:pos="1217" w:val="left" w:leader="none"/>
        </w:tabs>
        <w:spacing w:line="322" w:lineRule="exact" w:before="2" w:after="0"/>
        <w:ind w:left="1216" w:right="0" w:hanging="306"/>
        <w:jc w:val="both"/>
        <w:rPr>
          <w:sz w:val="28"/>
        </w:rPr>
      </w:pPr>
      <w:r>
        <w:rPr>
          <w:sz w:val="28"/>
        </w:rPr>
        <w:t>тематические</w:t>
      </w:r>
      <w:r>
        <w:rPr>
          <w:spacing w:val="-3"/>
          <w:sz w:val="28"/>
        </w:rPr>
        <w:t> </w:t>
      </w:r>
      <w:r>
        <w:rPr>
          <w:sz w:val="28"/>
        </w:rPr>
        <w:t>разделы;</w:t>
      </w:r>
    </w:p>
    <w:p>
      <w:pPr>
        <w:pStyle w:val="ListParagraph"/>
        <w:numPr>
          <w:ilvl w:val="0"/>
          <w:numId w:val="102"/>
        </w:numPr>
        <w:tabs>
          <w:tab w:pos="1217" w:val="left" w:leader="none"/>
        </w:tabs>
        <w:spacing w:line="322" w:lineRule="exact" w:before="0" w:after="0"/>
        <w:ind w:left="1216" w:right="0" w:hanging="306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> </w:t>
      </w:r>
      <w:r>
        <w:rPr>
          <w:sz w:val="28"/>
        </w:rPr>
        <w:t>обучения.</w:t>
      </w:r>
    </w:p>
    <w:p>
      <w:pPr>
        <w:pStyle w:val="BodyText"/>
        <w:ind w:right="315"/>
      </w:pPr>
      <w:r>
        <w:rPr/>
        <w:t>В</w:t>
      </w:r>
      <w:r>
        <w:rPr>
          <w:spacing w:val="1"/>
        </w:rPr>
        <w:t> </w:t>
      </w:r>
      <w:r>
        <w:rPr/>
        <w:t>долгосрочных</w:t>
      </w:r>
      <w:r>
        <w:rPr>
          <w:spacing w:val="1"/>
        </w:rPr>
        <w:t> </w:t>
      </w:r>
      <w:r>
        <w:rPr/>
        <w:t>планах</w:t>
      </w:r>
      <w:r>
        <w:rPr>
          <w:spacing w:val="1"/>
        </w:rPr>
        <w:t> </w:t>
      </w:r>
      <w:r>
        <w:rPr/>
        <w:t>указываются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принципы,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последовательность выполнения важных действий, обеспечивающих достижение</w:t>
      </w:r>
      <w:r>
        <w:rPr>
          <w:spacing w:val="-67"/>
        </w:rPr>
        <w:t> </w:t>
      </w:r>
      <w:r>
        <w:rPr/>
        <w:t>поставленных целей</w:t>
      </w:r>
      <w:r>
        <w:rPr>
          <w:spacing w:val="-2"/>
        </w:rPr>
        <w:t> </w:t>
      </w:r>
      <w:r>
        <w:rPr/>
        <w:t>образования.</w:t>
      </w:r>
    </w:p>
    <w:p>
      <w:pPr>
        <w:pStyle w:val="BodyText"/>
        <w:ind w:right="303"/>
      </w:pPr>
      <w:r>
        <w:rPr/>
        <w:t>Долгосрочный</w:t>
      </w:r>
      <w:r>
        <w:rPr>
          <w:spacing w:val="18"/>
        </w:rPr>
        <w:t> </w:t>
      </w:r>
      <w:r>
        <w:rPr/>
        <w:t>план</w:t>
      </w:r>
      <w:r>
        <w:rPr>
          <w:spacing w:val="19"/>
        </w:rPr>
        <w:t> </w:t>
      </w:r>
      <w:r>
        <w:rPr/>
        <w:t>включает</w:t>
      </w:r>
      <w:r>
        <w:rPr>
          <w:spacing w:val="20"/>
        </w:rPr>
        <w:t> </w:t>
      </w:r>
      <w:r>
        <w:rPr/>
        <w:t>в</w:t>
      </w:r>
      <w:r>
        <w:rPr>
          <w:spacing w:val="18"/>
        </w:rPr>
        <w:t> </w:t>
      </w:r>
      <w:r>
        <w:rPr/>
        <w:t>себя</w:t>
      </w:r>
      <w:r>
        <w:rPr>
          <w:spacing w:val="19"/>
        </w:rPr>
        <w:t> </w:t>
      </w:r>
      <w:r>
        <w:rPr/>
        <w:t>цели</w:t>
      </w:r>
      <w:r>
        <w:rPr>
          <w:spacing w:val="21"/>
        </w:rPr>
        <w:t> </w:t>
      </w:r>
      <w:r>
        <w:rPr/>
        <w:t>обучения</w:t>
      </w:r>
      <w:r>
        <w:rPr>
          <w:spacing w:val="20"/>
        </w:rPr>
        <w:t> </w:t>
      </w:r>
      <w:r>
        <w:rPr/>
        <w:t>на</w:t>
      </w:r>
      <w:r>
        <w:rPr>
          <w:spacing w:val="19"/>
        </w:rPr>
        <w:t> </w:t>
      </w:r>
      <w:r>
        <w:rPr/>
        <w:t>один</w:t>
      </w:r>
      <w:r>
        <w:rPr>
          <w:spacing w:val="20"/>
        </w:rPr>
        <w:t> </w:t>
      </w:r>
      <w:r>
        <w:rPr/>
        <w:t>учебный</w:t>
      </w:r>
      <w:r>
        <w:rPr>
          <w:spacing w:val="19"/>
        </w:rPr>
        <w:t> </w:t>
      </w:r>
      <w:r>
        <w:rPr/>
        <w:t>год.</w:t>
      </w:r>
      <w:r>
        <w:rPr>
          <w:spacing w:val="-67"/>
        </w:rPr>
        <w:t> </w:t>
      </w:r>
      <w:r>
        <w:rPr/>
        <w:t>В плане не указано количество часов, отведенных на освоение разделов и тем.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распределяется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подразделами,</w:t>
      </w:r>
      <w:r>
        <w:rPr>
          <w:spacing w:val="1"/>
        </w:rPr>
        <w:t> </w:t>
      </w:r>
      <w:r>
        <w:rPr/>
        <w:t>календарно-</w:t>
      </w:r>
      <w:r>
        <w:rPr>
          <w:spacing w:val="1"/>
        </w:rPr>
        <w:t> </w:t>
      </w:r>
      <w:r>
        <w:rPr/>
        <w:t>тематический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разрабатывается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(или</w:t>
      </w:r>
      <w:r>
        <w:rPr>
          <w:spacing w:val="1"/>
        </w:rPr>
        <w:t> </w:t>
      </w:r>
      <w:r>
        <w:rPr/>
        <w:t>коллективом</w:t>
      </w:r>
      <w:r>
        <w:rPr>
          <w:spacing w:val="1"/>
        </w:rPr>
        <w:t> </w:t>
      </w:r>
      <w:r>
        <w:rPr/>
        <w:t>педагогов)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долгосрочным</w:t>
      </w:r>
      <w:r>
        <w:rPr>
          <w:spacing w:val="1"/>
        </w:rPr>
        <w:t> </w:t>
      </w:r>
      <w:r>
        <w:rPr/>
        <w:t>планом.</w:t>
      </w:r>
      <w:r>
        <w:rPr>
          <w:spacing w:val="1"/>
        </w:rPr>
        <w:t> </w:t>
      </w:r>
      <w:r>
        <w:rPr/>
        <w:t>Разработанный</w:t>
      </w:r>
      <w:r>
        <w:rPr>
          <w:spacing w:val="1"/>
        </w:rPr>
        <w:t> </w:t>
      </w:r>
      <w:r>
        <w:rPr/>
        <w:t>календарно-тематический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заседании</w:t>
      </w:r>
      <w:r>
        <w:rPr>
          <w:spacing w:val="-67"/>
        </w:rPr>
        <w:t> </w:t>
      </w:r>
      <w:r>
        <w:rPr/>
        <w:t>методического объединения школы по</w:t>
      </w:r>
      <w:r>
        <w:rPr>
          <w:spacing w:val="-4"/>
        </w:rPr>
        <w:t> </w:t>
      </w:r>
      <w:r>
        <w:rPr/>
        <w:t>предмету.</w:t>
      </w:r>
    </w:p>
    <w:p>
      <w:pPr>
        <w:pStyle w:val="BodyText"/>
        <w:spacing w:line="322" w:lineRule="exact" w:before="1"/>
        <w:ind w:left="1022" w:firstLine="0"/>
      </w:pPr>
      <w:r>
        <w:rPr/>
        <w:t>Долгосрочный</w:t>
      </w:r>
      <w:r>
        <w:rPr>
          <w:spacing w:val="-7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дает</w:t>
      </w:r>
      <w:r>
        <w:rPr>
          <w:spacing w:val="-3"/>
        </w:rPr>
        <w:t> </w:t>
      </w:r>
      <w:r>
        <w:rPr/>
        <w:t>возможность</w:t>
      </w:r>
      <w:r>
        <w:rPr>
          <w:spacing w:val="-4"/>
        </w:rPr>
        <w:t> </w:t>
      </w:r>
      <w:r>
        <w:rPr/>
        <w:t>педагогам</w:t>
      </w:r>
      <w:r>
        <w:rPr>
          <w:spacing w:val="-3"/>
        </w:rPr>
        <w:t> </w:t>
      </w:r>
      <w:r>
        <w:rPr/>
        <w:t>английского</w:t>
      </w:r>
      <w:r>
        <w:rPr>
          <w:spacing w:val="-3"/>
        </w:rPr>
        <w:t> </w:t>
      </w:r>
      <w:r>
        <w:rPr/>
        <w:t>языка:</w:t>
      </w:r>
    </w:p>
    <w:p>
      <w:pPr>
        <w:pStyle w:val="ListParagraph"/>
        <w:numPr>
          <w:ilvl w:val="1"/>
          <w:numId w:val="102"/>
        </w:numPr>
        <w:tabs>
          <w:tab w:pos="1339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10"/>
          <w:sz w:val="28"/>
        </w:rPr>
        <w:t> </w:t>
      </w:r>
      <w:r>
        <w:rPr>
          <w:sz w:val="28"/>
        </w:rPr>
        <w:t>определять</w:t>
      </w:r>
      <w:r>
        <w:rPr>
          <w:spacing w:val="8"/>
          <w:sz w:val="28"/>
        </w:rPr>
        <w:t> </w:t>
      </w:r>
      <w:r>
        <w:rPr>
          <w:sz w:val="28"/>
        </w:rPr>
        <w:t>порядок</w:t>
      </w:r>
      <w:r>
        <w:rPr>
          <w:spacing w:val="9"/>
          <w:sz w:val="28"/>
        </w:rPr>
        <w:t> </w:t>
      </w:r>
      <w:r>
        <w:rPr>
          <w:sz w:val="28"/>
        </w:rPr>
        <w:t>изучения</w:t>
      </w:r>
      <w:r>
        <w:rPr>
          <w:spacing w:val="9"/>
          <w:sz w:val="28"/>
        </w:rPr>
        <w:t> </w:t>
      </w:r>
      <w:r>
        <w:rPr>
          <w:sz w:val="28"/>
        </w:rPr>
        <w:t>тем</w:t>
      </w:r>
      <w:r>
        <w:rPr>
          <w:spacing w:val="9"/>
          <w:sz w:val="28"/>
        </w:rPr>
        <w:t> </w:t>
      </w:r>
      <w:r>
        <w:rPr>
          <w:sz w:val="28"/>
        </w:rPr>
        <w:t>или</w:t>
      </w:r>
      <w:r>
        <w:rPr>
          <w:spacing w:val="9"/>
          <w:sz w:val="28"/>
        </w:rPr>
        <w:t> </w:t>
      </w:r>
      <w:r>
        <w:rPr>
          <w:sz w:val="28"/>
        </w:rPr>
        <w:t>целей</w:t>
      </w:r>
      <w:r>
        <w:rPr>
          <w:spacing w:val="9"/>
          <w:sz w:val="28"/>
        </w:rPr>
        <w:t> </w:t>
      </w:r>
      <w:r>
        <w:rPr>
          <w:sz w:val="28"/>
        </w:rPr>
        <w:t>обучения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рамках четверти и 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раздела;</w:t>
      </w:r>
    </w:p>
    <w:p>
      <w:pPr>
        <w:pStyle w:val="ListParagraph"/>
        <w:numPr>
          <w:ilvl w:val="1"/>
          <w:numId w:val="102"/>
        </w:numPr>
        <w:tabs>
          <w:tab w:pos="1365" w:val="left" w:leader="none"/>
        </w:tabs>
        <w:spacing w:line="242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менять</w:t>
      </w:r>
      <w:r>
        <w:rPr>
          <w:spacing w:val="34"/>
          <w:sz w:val="28"/>
        </w:rPr>
        <w:t> </w:t>
      </w:r>
      <w:r>
        <w:rPr>
          <w:sz w:val="28"/>
        </w:rPr>
        <w:t>виды</w:t>
      </w:r>
      <w:r>
        <w:rPr>
          <w:spacing w:val="35"/>
          <w:sz w:val="28"/>
        </w:rPr>
        <w:t> </w:t>
      </w:r>
      <w:r>
        <w:rPr>
          <w:sz w:val="28"/>
        </w:rPr>
        <w:t>заданий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преобразовывать</w:t>
      </w:r>
      <w:r>
        <w:rPr>
          <w:spacing w:val="34"/>
          <w:sz w:val="28"/>
        </w:rPr>
        <w:t> </w:t>
      </w:r>
      <w:r>
        <w:rPr>
          <w:sz w:val="28"/>
        </w:rPr>
        <w:t>их</w:t>
      </w:r>
      <w:r>
        <w:rPr>
          <w:spacing w:val="35"/>
          <w:sz w:val="28"/>
        </w:rPr>
        <w:t> </w:t>
      </w:r>
      <w:r>
        <w:rPr>
          <w:sz w:val="28"/>
        </w:rPr>
        <w:t>с</w:t>
      </w:r>
      <w:r>
        <w:rPr>
          <w:spacing w:val="34"/>
          <w:sz w:val="28"/>
        </w:rPr>
        <w:t> </w:t>
      </w:r>
      <w:r>
        <w:rPr>
          <w:sz w:val="28"/>
        </w:rPr>
        <w:t>учетом</w:t>
      </w:r>
      <w:r>
        <w:rPr>
          <w:spacing w:val="33"/>
          <w:sz w:val="28"/>
        </w:rPr>
        <w:t> </w:t>
      </w:r>
      <w:r>
        <w:rPr>
          <w:sz w:val="28"/>
        </w:rPr>
        <w:t>индивидуальных</w:t>
      </w:r>
      <w:r>
        <w:rPr>
          <w:spacing w:val="-67"/>
          <w:sz w:val="28"/>
        </w:rPr>
        <w:t> </w:t>
      </w:r>
      <w:r>
        <w:rPr>
          <w:sz w:val="28"/>
        </w:rPr>
        <w:t>особенностей</w:t>
      </w:r>
      <w:r>
        <w:rPr>
          <w:spacing w:val="-3"/>
          <w:sz w:val="28"/>
        </w:rPr>
        <w:t> </w:t>
      </w:r>
      <w:r>
        <w:rPr>
          <w:sz w:val="28"/>
        </w:rPr>
        <w:t>и уровня успеваемости</w:t>
      </w:r>
      <w:r>
        <w:rPr>
          <w:spacing w:val="-3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1"/>
          <w:numId w:val="102"/>
        </w:numPr>
        <w:tabs>
          <w:tab w:pos="1510" w:val="left" w:leader="none"/>
          <w:tab w:pos="1511" w:val="left" w:leader="none"/>
          <w:tab w:pos="2954" w:val="left" w:leader="none"/>
          <w:tab w:pos="4933" w:val="left" w:leader="none"/>
          <w:tab w:pos="6187" w:val="left" w:leader="none"/>
          <w:tab w:pos="8138" w:val="left" w:leader="none"/>
          <w:tab w:pos="8669" w:val="left" w:leader="none"/>
        </w:tabs>
        <w:spacing w:line="240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позволяет</w:t>
        <w:tab/>
        <w:t>разрабатывать</w:t>
        <w:tab/>
        <w:t>задания,</w:t>
        <w:tab/>
        <w:t>направленные</w:t>
        <w:tab/>
        <w:t>на</w:t>
        <w:tab/>
      </w:r>
      <w:r>
        <w:rPr>
          <w:spacing w:val="-1"/>
          <w:sz w:val="28"/>
        </w:rPr>
        <w:t>достижение</w:t>
      </w:r>
      <w:r>
        <w:rPr>
          <w:spacing w:val="-67"/>
          <w:sz w:val="28"/>
        </w:rPr>
        <w:t> </w:t>
      </w:r>
      <w:r>
        <w:rPr>
          <w:sz w:val="28"/>
        </w:rPr>
        <w:t>нескольких учебных</w:t>
      </w:r>
      <w:r>
        <w:rPr>
          <w:spacing w:val="1"/>
          <w:sz w:val="28"/>
        </w:rPr>
        <w:t> </w:t>
      </w:r>
      <w:r>
        <w:rPr>
          <w:sz w:val="28"/>
        </w:rPr>
        <w:t>целей одновременно.</w:t>
      </w:r>
    </w:p>
    <w:p>
      <w:pPr>
        <w:pStyle w:val="BodyText"/>
        <w:ind w:right="308"/>
      </w:pP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спиралевидного</w:t>
      </w:r>
      <w:r>
        <w:rPr>
          <w:spacing w:val="1"/>
        </w:rPr>
        <w:t> </w:t>
      </w:r>
      <w:r>
        <w:rPr/>
        <w:t>размещения</w:t>
      </w:r>
      <w:r>
        <w:rPr>
          <w:spacing w:val="42"/>
        </w:rPr>
        <w:t> </w:t>
      </w:r>
      <w:r>
        <w:rPr/>
        <w:t>учебного</w:t>
      </w:r>
      <w:r>
        <w:rPr>
          <w:spacing w:val="43"/>
        </w:rPr>
        <w:t> </w:t>
      </w:r>
      <w:r>
        <w:rPr/>
        <w:t>материала</w:t>
      </w:r>
      <w:r>
        <w:rPr>
          <w:spacing w:val="45"/>
        </w:rPr>
        <w:t> </w:t>
      </w:r>
      <w:r>
        <w:rPr/>
        <w:t>путем</w:t>
      </w:r>
      <w:r>
        <w:rPr>
          <w:spacing w:val="42"/>
        </w:rPr>
        <w:t> </w:t>
      </w:r>
      <w:r>
        <w:rPr/>
        <w:t>изучения</w:t>
      </w:r>
      <w:r>
        <w:rPr>
          <w:spacing w:val="43"/>
        </w:rPr>
        <w:t> </w:t>
      </w:r>
      <w:r>
        <w:rPr/>
        <w:t>сквозных</w:t>
      </w:r>
      <w:r>
        <w:rPr>
          <w:spacing w:val="41"/>
        </w:rPr>
        <w:t> </w:t>
      </w:r>
      <w:r>
        <w:rPr/>
        <w:t>тем,</w:t>
      </w:r>
      <w:r>
        <w:rPr>
          <w:spacing w:val="42"/>
        </w:rPr>
        <w:t> </w:t>
      </w:r>
      <w:r>
        <w:rPr/>
        <w:t>предложенных</w:t>
      </w:r>
      <w:r>
        <w:rPr>
          <w:spacing w:val="-68"/>
        </w:rPr>
        <w:t> </w:t>
      </w:r>
      <w:r>
        <w:rPr/>
        <w:t>по классам и четвертям. Например, обучающийся первого класса должен понять</w:t>
      </w:r>
      <w:r>
        <w:rPr>
          <w:spacing w:val="1"/>
        </w:rPr>
        <w:t> </w:t>
      </w:r>
      <w:r>
        <w:rPr/>
        <w:t>смысл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«family»,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объяснять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родословной системе по отношению к другим членам семьи. А во втором классе</w:t>
      </w:r>
      <w:r>
        <w:rPr>
          <w:spacing w:val="1"/>
        </w:rPr>
        <w:t> </w:t>
      </w:r>
      <w:r>
        <w:rPr/>
        <w:t>обучающийся создает словесный портрет членов семьи на основе материалов</w:t>
      </w:r>
      <w:r>
        <w:rPr>
          <w:spacing w:val="1"/>
        </w:rPr>
        <w:t> </w:t>
      </w:r>
      <w:r>
        <w:rPr/>
        <w:t>семейного архива.</w:t>
      </w:r>
    </w:p>
    <w:p>
      <w:pPr>
        <w:pStyle w:val="BodyText"/>
        <w:ind w:right="315"/>
      </w:pPr>
      <w:r>
        <w:rPr/>
        <w:t>Содержание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тесно</w:t>
      </w:r>
      <w:r>
        <w:rPr>
          <w:spacing w:val="1"/>
        </w:rPr>
        <w:t> </w:t>
      </w:r>
      <w:r>
        <w:rPr/>
        <w:t>связано</w:t>
      </w:r>
      <w:r>
        <w:rPr>
          <w:spacing w:val="71"/>
        </w:rPr>
        <w:t> </w:t>
      </w:r>
      <w:r>
        <w:rPr/>
        <w:t>с</w:t>
      </w:r>
      <w:r>
        <w:rPr>
          <w:spacing w:val="1"/>
        </w:rPr>
        <w:t> </w:t>
      </w:r>
      <w:r>
        <w:rPr/>
        <w:t>реальной</w:t>
      </w:r>
      <w:r>
        <w:rPr>
          <w:spacing w:val="1"/>
        </w:rPr>
        <w:t> </w:t>
      </w:r>
      <w:r>
        <w:rPr/>
        <w:t>жизнью,</w:t>
      </w:r>
      <w:r>
        <w:rPr>
          <w:spacing w:val="1"/>
        </w:rPr>
        <w:t> </w:t>
      </w:r>
      <w:r>
        <w:rPr/>
        <w:t>ориентировано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контроль,</w:t>
      </w:r>
      <w:r>
        <w:rPr>
          <w:spacing w:val="1"/>
        </w:rPr>
        <w:t> </w:t>
      </w:r>
      <w:r>
        <w:rPr/>
        <w:t>заинтересованность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6"/>
        </w:rPr>
        <w:t> </w:t>
      </w:r>
      <w:r>
        <w:rPr/>
        <w:t>способствует</w:t>
      </w:r>
      <w:r>
        <w:rPr>
          <w:spacing w:val="16"/>
        </w:rPr>
        <w:t> </w:t>
      </w:r>
      <w:r>
        <w:rPr/>
        <w:t>развитию</w:t>
      </w:r>
      <w:r>
        <w:rPr>
          <w:spacing w:val="13"/>
        </w:rPr>
        <w:t> </w:t>
      </w:r>
      <w:r>
        <w:rPr/>
        <w:t>у</w:t>
      </w:r>
      <w:r>
        <w:rPr>
          <w:spacing w:val="12"/>
        </w:rPr>
        <w:t> </w:t>
      </w:r>
      <w:r>
        <w:rPr/>
        <w:t>них</w:t>
      </w:r>
      <w:r>
        <w:rPr>
          <w:spacing w:val="17"/>
        </w:rPr>
        <w:t> </w:t>
      </w:r>
      <w:r>
        <w:rPr/>
        <w:t>таких</w:t>
      </w:r>
      <w:r>
        <w:rPr>
          <w:spacing w:val="15"/>
        </w:rPr>
        <w:t> </w:t>
      </w:r>
      <w:r>
        <w:rPr/>
        <w:t>качеств,</w:t>
      </w:r>
      <w:r>
        <w:rPr>
          <w:spacing w:val="16"/>
        </w:rPr>
        <w:t> </w:t>
      </w:r>
      <w:r>
        <w:rPr/>
        <w:t>как</w:t>
      </w:r>
      <w:r>
        <w:rPr>
          <w:spacing w:val="17"/>
        </w:rPr>
        <w:t> </w:t>
      </w:r>
      <w:r>
        <w:rPr/>
        <w:t>умение</w:t>
      </w:r>
      <w:r>
        <w:rPr>
          <w:spacing w:val="14"/>
        </w:rPr>
        <w:t> </w:t>
      </w:r>
      <w:r>
        <w:rPr/>
        <w:t>работать</w:t>
      </w:r>
      <w:r>
        <w:rPr>
          <w:spacing w:val="-68"/>
        </w:rPr>
        <w:t> </w:t>
      </w:r>
      <w:r>
        <w:rPr/>
        <w:t>с</w:t>
      </w:r>
      <w:r>
        <w:rPr>
          <w:spacing w:val="-1"/>
        </w:rPr>
        <w:t> </w:t>
      </w:r>
      <w:r>
        <w:rPr/>
        <w:t>информацией</w:t>
      </w:r>
      <w:r>
        <w:rPr>
          <w:spacing w:val="-2"/>
        </w:rPr>
        <w:t> </w:t>
      </w:r>
      <w:r>
        <w:rPr/>
        <w:t>и выражать</w:t>
      </w:r>
      <w:r>
        <w:rPr>
          <w:spacing w:val="-1"/>
        </w:rPr>
        <w:t> </w:t>
      </w:r>
      <w:r>
        <w:rPr/>
        <w:t>свою</w:t>
      </w:r>
      <w:r>
        <w:rPr>
          <w:spacing w:val="-1"/>
        </w:rPr>
        <w:t> </w:t>
      </w:r>
      <w:r>
        <w:rPr/>
        <w:t>точку</w:t>
      </w:r>
      <w:r>
        <w:rPr>
          <w:spacing w:val="-3"/>
        </w:rPr>
        <w:t> </w:t>
      </w:r>
      <w:r>
        <w:rPr/>
        <w:t>зрения.</w:t>
      </w:r>
    </w:p>
    <w:p>
      <w:pPr>
        <w:pStyle w:val="BodyText"/>
        <w:spacing w:line="322" w:lineRule="exact"/>
        <w:ind w:left="1022" w:firstLine="0"/>
      </w:pPr>
      <w:r>
        <w:rPr/>
        <w:t>Для</w:t>
      </w:r>
      <w:r>
        <w:rPr>
          <w:spacing w:val="28"/>
        </w:rPr>
        <w:t> </w:t>
      </w:r>
      <w:r>
        <w:rPr/>
        <w:t>обучающихся</w:t>
      </w:r>
      <w:r>
        <w:rPr>
          <w:spacing w:val="95"/>
        </w:rPr>
        <w:t> </w:t>
      </w:r>
      <w:r>
        <w:rPr/>
        <w:t>начального</w:t>
      </w:r>
      <w:r>
        <w:rPr>
          <w:spacing w:val="98"/>
        </w:rPr>
        <w:t> </w:t>
      </w:r>
      <w:r>
        <w:rPr/>
        <w:t>уровня</w:t>
      </w:r>
      <w:r>
        <w:rPr>
          <w:spacing w:val="97"/>
        </w:rPr>
        <w:t> </w:t>
      </w:r>
      <w:r>
        <w:rPr/>
        <w:t>образования</w:t>
      </w:r>
      <w:r>
        <w:rPr>
          <w:spacing w:val="97"/>
        </w:rPr>
        <w:t> </w:t>
      </w:r>
      <w:r>
        <w:rPr/>
        <w:t>такие</w:t>
      </w:r>
      <w:r>
        <w:rPr>
          <w:spacing w:val="97"/>
        </w:rPr>
        <w:t> </w:t>
      </w:r>
      <w:r>
        <w:rPr/>
        <w:t>понятия,</w:t>
      </w:r>
      <w:r>
        <w:rPr>
          <w:spacing w:val="96"/>
        </w:rPr>
        <w:t> </w:t>
      </w:r>
      <w:r>
        <w:rPr/>
        <w:t>как</w:t>
      </w:r>
    </w:p>
    <w:p>
      <w:pPr>
        <w:pStyle w:val="BodyText"/>
        <w:ind w:right="308" w:firstLine="0"/>
      </w:pPr>
      <w:r>
        <w:rPr/>
        <w:t>«Патриотизм»,</w:t>
      </w:r>
      <w:r>
        <w:rPr>
          <w:spacing w:val="1"/>
        </w:rPr>
        <w:t> </w:t>
      </w:r>
      <w:r>
        <w:rPr/>
        <w:t>«Система</w:t>
      </w:r>
      <w:r>
        <w:rPr>
          <w:spacing w:val="1"/>
        </w:rPr>
        <w:t> </w:t>
      </w:r>
      <w:r>
        <w:rPr/>
        <w:t>ценностей»</w:t>
      </w:r>
      <w:r>
        <w:rPr>
          <w:spacing w:val="1"/>
        </w:rPr>
        <w:t> </w:t>
      </w:r>
      <w:r>
        <w:rPr/>
        <w:t>носят</w:t>
      </w:r>
      <w:r>
        <w:rPr>
          <w:spacing w:val="1"/>
        </w:rPr>
        <w:t> </w:t>
      </w:r>
      <w:r>
        <w:rPr/>
        <w:t>абстрактный</w:t>
      </w:r>
      <w:r>
        <w:rPr>
          <w:spacing w:val="1"/>
        </w:rPr>
        <w:t> </w:t>
      </w:r>
      <w:r>
        <w:rPr/>
        <w:t>характер,</w:t>
      </w:r>
      <w:r>
        <w:rPr>
          <w:spacing w:val="70"/>
        </w:rPr>
        <w:t> </w:t>
      </w:r>
      <w:r>
        <w:rPr/>
        <w:t>для</w:t>
      </w:r>
      <w:r>
        <w:rPr>
          <w:spacing w:val="70"/>
        </w:rPr>
        <w:t> </w:t>
      </w:r>
      <w:r>
        <w:rPr/>
        <w:t>них</w:t>
      </w:r>
      <w:r>
        <w:rPr>
          <w:spacing w:val="1"/>
        </w:rPr>
        <w:t> </w:t>
      </w:r>
      <w:r>
        <w:rPr/>
        <w:t>ближе и понятнее темы «Моя семья и друзья», «Путешествия», «Окружающая</w:t>
      </w:r>
      <w:r>
        <w:rPr>
          <w:spacing w:val="1"/>
        </w:rPr>
        <w:t> </w:t>
      </w:r>
      <w:r>
        <w:rPr/>
        <w:t>среда» и т.д. Рассказы обучающихся о своей семье, доме, любви к родителям,</w:t>
      </w:r>
      <w:r>
        <w:rPr>
          <w:spacing w:val="1"/>
        </w:rPr>
        <w:t> </w:t>
      </w:r>
      <w:r>
        <w:rPr/>
        <w:t>дружбе,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шаг</w:t>
      </w:r>
      <w:r>
        <w:rPr>
          <w:spacing w:val="1"/>
        </w:rPr>
        <w:t> </w:t>
      </w:r>
      <w:r>
        <w:rPr/>
        <w:t>начинается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дома,</w:t>
      </w:r>
      <w:r>
        <w:rPr>
          <w:spacing w:val="1"/>
        </w:rPr>
        <w:t> </w:t>
      </w:r>
      <w:r>
        <w:rPr/>
        <w:t>способствуют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самореализации</w:t>
      </w:r>
      <w:r>
        <w:rPr>
          <w:spacing w:val="-1"/>
        </w:rPr>
        <w:t> </w:t>
      </w:r>
      <w:r>
        <w:rPr/>
        <w:t>как члена</w:t>
      </w:r>
      <w:r>
        <w:rPr>
          <w:spacing w:val="-1"/>
        </w:rPr>
        <w:t> </w:t>
      </w:r>
      <w:r>
        <w:rPr/>
        <w:t>семьи и</w:t>
      </w:r>
      <w:r>
        <w:rPr>
          <w:spacing w:val="2"/>
        </w:rPr>
        <w:t> </w:t>
      </w:r>
      <w:r>
        <w:rPr/>
        <w:t>общества.</w:t>
      </w:r>
    </w:p>
    <w:p>
      <w:pPr>
        <w:pStyle w:val="BodyText"/>
        <w:ind w:right="308"/>
      </w:pPr>
      <w:r>
        <w:rPr/>
        <w:t>В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программах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сквозные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(особенно</w:t>
      </w:r>
      <w:r>
        <w:rPr>
          <w:spacing w:val="33"/>
        </w:rPr>
        <w:t> </w:t>
      </w:r>
      <w:r>
        <w:rPr/>
        <w:t>в</w:t>
      </w:r>
      <w:r>
        <w:rPr>
          <w:spacing w:val="29"/>
        </w:rPr>
        <w:t> </w:t>
      </w:r>
      <w:r>
        <w:rPr/>
        <w:t>программах</w:t>
      </w:r>
      <w:r>
        <w:rPr>
          <w:spacing w:val="31"/>
        </w:rPr>
        <w:t> </w:t>
      </w:r>
      <w:r>
        <w:rPr/>
        <w:t>по</w:t>
      </w:r>
      <w:r>
        <w:rPr>
          <w:spacing w:val="33"/>
        </w:rPr>
        <w:t> </w:t>
      </w:r>
      <w:r>
        <w:rPr/>
        <w:t>учебным</w:t>
      </w:r>
      <w:r>
        <w:rPr>
          <w:spacing w:val="30"/>
        </w:rPr>
        <w:t> </w:t>
      </w:r>
      <w:r>
        <w:rPr/>
        <w:t>предметам</w:t>
      </w:r>
      <w:r>
        <w:rPr>
          <w:spacing w:val="40"/>
        </w:rPr>
        <w:t> </w:t>
      </w:r>
      <w:r>
        <w:rPr/>
        <w:t>«Обучение</w:t>
      </w:r>
      <w:r>
        <w:rPr>
          <w:spacing w:val="33"/>
        </w:rPr>
        <w:t> </w:t>
      </w:r>
      <w:r>
        <w:rPr/>
        <w:t>грамоте»</w:t>
      </w:r>
      <w:r>
        <w:rPr>
          <w:spacing w:val="32"/>
        </w:rPr>
        <w:t> </w:t>
      </w:r>
      <w:r>
        <w:rPr/>
        <w:t>(Я1),</w:t>
      </w:r>
    </w:p>
    <w:p>
      <w:pPr>
        <w:pStyle w:val="BodyText"/>
        <w:ind w:right="307" w:firstLine="0"/>
      </w:pPr>
      <w:r>
        <w:rPr/>
        <w:t>«Казахский язык» (Т2), «Русский язык» (Я2), «Английский язык», «Немецкий</w:t>
      </w:r>
      <w:r>
        <w:rPr>
          <w:spacing w:val="1"/>
        </w:rPr>
        <w:t> </w:t>
      </w:r>
      <w:r>
        <w:rPr/>
        <w:t>язык»,</w:t>
      </w:r>
      <w:r>
        <w:rPr>
          <w:spacing w:val="-2"/>
        </w:rPr>
        <w:t> </w:t>
      </w:r>
      <w:r>
        <w:rPr/>
        <w:t>«Французский язык»</w:t>
      </w:r>
      <w:r>
        <w:rPr>
          <w:spacing w:val="-2"/>
        </w:rPr>
        <w:t> </w:t>
      </w:r>
      <w:r>
        <w:rPr/>
        <w:t>(L3) (табл.</w:t>
      </w:r>
      <w:r>
        <w:rPr>
          <w:spacing w:val="-1"/>
        </w:rPr>
        <w:t> </w:t>
      </w:r>
      <w:r>
        <w:rPr/>
        <w:t>14).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left="1022" w:firstLine="0"/>
        <w:jc w:val="left"/>
      </w:pPr>
      <w:r>
        <w:rPr>
          <w:b/>
        </w:rPr>
        <w:t>Таблица</w:t>
      </w:r>
      <w:r>
        <w:rPr>
          <w:b/>
          <w:spacing w:val="58"/>
        </w:rPr>
        <w:t> </w:t>
      </w:r>
      <w:r>
        <w:rPr>
          <w:b/>
        </w:rPr>
        <w:t>14.</w:t>
      </w:r>
      <w:r>
        <w:rPr>
          <w:b/>
          <w:spacing w:val="62"/>
        </w:rPr>
        <w:t> </w:t>
      </w:r>
      <w:r>
        <w:rPr/>
        <w:t>Сквозные</w:t>
      </w:r>
      <w:r>
        <w:rPr>
          <w:spacing w:val="60"/>
        </w:rPr>
        <w:t> </w:t>
      </w:r>
      <w:r>
        <w:rPr/>
        <w:t>темы</w:t>
      </w:r>
      <w:r>
        <w:rPr>
          <w:spacing w:val="59"/>
        </w:rPr>
        <w:t> </w:t>
      </w:r>
      <w:r>
        <w:rPr/>
        <w:t>по</w:t>
      </w:r>
      <w:r>
        <w:rPr>
          <w:spacing w:val="61"/>
        </w:rPr>
        <w:t> </w:t>
      </w:r>
      <w:r>
        <w:rPr/>
        <w:t>учебным</w:t>
      </w:r>
      <w:r>
        <w:rPr>
          <w:spacing w:val="57"/>
        </w:rPr>
        <w:t> </w:t>
      </w:r>
      <w:r>
        <w:rPr/>
        <w:t>предметам</w:t>
      </w:r>
      <w:r>
        <w:rPr>
          <w:spacing w:val="66"/>
        </w:rPr>
        <w:t> </w:t>
      </w:r>
      <w:r>
        <w:rPr/>
        <w:t>«Казахский</w:t>
      </w:r>
      <w:r>
        <w:rPr>
          <w:spacing w:val="60"/>
        </w:rPr>
        <w:t> </w:t>
      </w:r>
      <w:r>
        <w:rPr/>
        <w:t>язык»,</w:t>
      </w:r>
    </w:p>
    <w:p>
      <w:pPr>
        <w:pStyle w:val="BodyText"/>
        <w:tabs>
          <w:tab w:pos="1734" w:val="left" w:leader="none"/>
          <w:tab w:pos="2802" w:val="left" w:leader="none"/>
          <w:tab w:pos="4708" w:val="left" w:leader="none"/>
          <w:tab w:pos="5712" w:val="left" w:leader="none"/>
          <w:tab w:pos="6478" w:val="left" w:leader="none"/>
          <w:tab w:pos="7613" w:val="left" w:leader="none"/>
          <w:tab w:pos="8742" w:val="left" w:leader="none"/>
        </w:tabs>
        <w:spacing w:before="2" w:after="7"/>
        <w:ind w:right="309" w:firstLine="0"/>
        <w:jc w:val="left"/>
      </w:pPr>
      <w:r>
        <w:rPr/>
        <w:t>«Русский</w:t>
        <w:tab/>
        <w:t>язык»,</w:t>
        <w:tab/>
        <w:t>«Английский</w:t>
        <w:tab/>
        <w:t>язык»</w:t>
        <w:tab/>
        <w:t>(1-4</w:t>
        <w:tab/>
        <w:t>классы</w:t>
        <w:tab/>
        <w:t>уровня</w:t>
        <w:tab/>
      </w:r>
      <w:r>
        <w:rPr>
          <w:spacing w:val="-1"/>
        </w:rPr>
        <w:t>начального</w:t>
      </w:r>
      <w:r>
        <w:rPr>
          <w:spacing w:val="-67"/>
        </w:rPr>
        <w:t> </w:t>
      </w:r>
      <w:r>
        <w:rPr/>
        <w:t>образования)</w:t>
      </w:r>
    </w:p>
    <w:tbl>
      <w:tblPr>
        <w:tblW w:w="0" w:type="auto"/>
        <w:jc w:val="left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9"/>
        <w:gridCol w:w="1649"/>
        <w:gridCol w:w="2797"/>
      </w:tblGrid>
      <w:tr>
        <w:trPr>
          <w:trHeight w:val="810" w:hRule="atLeast"/>
        </w:trPr>
        <w:tc>
          <w:tcPr>
            <w:tcW w:w="5099" w:type="dxa"/>
          </w:tcPr>
          <w:p>
            <w:pPr>
              <w:pStyle w:val="TableParagraph"/>
              <w:spacing w:line="263" w:lineRule="exact"/>
              <w:ind w:left="1736" w:right="1731"/>
              <w:jc w:val="center"/>
              <w:rPr>
                <w:sz w:val="24"/>
              </w:rPr>
            </w:pPr>
            <w:r>
              <w:rPr>
                <w:sz w:val="24"/>
              </w:rPr>
              <w:t>Сквозные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темы</w:t>
            </w:r>
          </w:p>
        </w:tc>
        <w:tc>
          <w:tcPr>
            <w:tcW w:w="1649" w:type="dxa"/>
          </w:tcPr>
          <w:p>
            <w:pPr>
              <w:pStyle w:val="TableParagraph"/>
              <w:spacing w:line="235" w:lineRule="auto"/>
              <w:ind w:left="343" w:right="319" w:firstLine="21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2797" w:type="dxa"/>
          </w:tcPr>
          <w:p>
            <w:pPr>
              <w:pStyle w:val="TableParagraph"/>
              <w:spacing w:line="261" w:lineRule="exact"/>
              <w:ind w:left="429" w:firstLine="79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владения</w:t>
            </w:r>
          </w:p>
          <w:p>
            <w:pPr>
              <w:pStyle w:val="TableParagraph"/>
              <w:spacing w:line="268" w:lineRule="exact"/>
              <w:ind w:left="912" w:right="405" w:hanging="483"/>
              <w:rPr>
                <w:sz w:val="24"/>
              </w:rPr>
            </w:pPr>
            <w:r>
              <w:rPr>
                <w:sz w:val="24"/>
              </w:rPr>
              <w:t>языком (недельная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нагрузка)</w:t>
            </w:r>
          </w:p>
        </w:tc>
      </w:tr>
      <w:tr>
        <w:trPr>
          <w:trHeight w:val="270" w:hRule="atLeast"/>
        </w:trPr>
        <w:tc>
          <w:tcPr>
            <w:tcW w:w="9545" w:type="dxa"/>
            <w:gridSpan w:val="3"/>
          </w:tcPr>
          <w:p>
            <w:pPr>
              <w:pStyle w:val="TableParagraph"/>
              <w:spacing w:line="251" w:lineRule="exact"/>
              <w:ind w:left="4382" w:right="43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268" w:hRule="atLeast"/>
        </w:trPr>
        <w:tc>
          <w:tcPr>
            <w:tcW w:w="5099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26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 w:val="restart"/>
          </w:tcPr>
          <w:p>
            <w:pPr>
              <w:pStyle w:val="TableParagraph"/>
              <w:spacing w:line="232" w:lineRule="auto"/>
              <w:ind w:left="107" w:right="96"/>
              <w:rPr>
                <w:sz w:val="24"/>
              </w:rPr>
            </w:pPr>
            <w:r>
              <w:rPr>
                <w:i/>
                <w:sz w:val="24"/>
              </w:rPr>
              <w:t>Казахский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35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начальный уровень А1;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35" w:lineRule="auto"/>
              <w:ind w:left="107" w:right="86"/>
              <w:rPr>
                <w:sz w:val="24"/>
              </w:rPr>
            </w:pPr>
            <w:r>
              <w:rPr>
                <w:sz w:val="24"/>
              </w:rPr>
              <w:t>начальный уровень А1;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неделю) -</w:t>
            </w:r>
          </w:p>
          <w:p>
            <w:pPr>
              <w:pStyle w:val="TableParagraph"/>
              <w:tabs>
                <w:tab w:pos="764" w:val="left" w:leader="none"/>
                <w:tab w:pos="1925" w:val="left" w:leader="none"/>
              </w:tabs>
              <w:spacing w:line="232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А1</w:t>
              <w:tab/>
              <w:t>working</w:t>
              <w:tab/>
            </w:r>
            <w:r>
              <w:rPr>
                <w:spacing w:val="-1"/>
                <w:sz w:val="24"/>
              </w:rPr>
              <w:t>towards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(работа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направлении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А1)</w:t>
            </w: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school)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друзья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family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friends)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33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099" w:type="dxa"/>
          </w:tcPr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вокруг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(The world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099" w:type="dxa"/>
          </w:tcPr>
          <w:p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(Travel)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33"/>
              <w:ind w:left="28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099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фольклор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(Tradition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folklore)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напитки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(Food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drink)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7"/>
              <w:ind w:left="28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5" w:hRule="atLeast"/>
        </w:trPr>
        <w:tc>
          <w:tcPr>
            <w:tcW w:w="5099" w:type="dxa"/>
          </w:tcPr>
          <w:p>
            <w:pPr>
              <w:pStyle w:val="TableParagraph"/>
              <w:spacing w:line="235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здоровом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теле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здоровый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дух!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(Health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body)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9545" w:type="dxa"/>
            <w:gridSpan w:val="3"/>
          </w:tcPr>
          <w:p>
            <w:pPr>
              <w:pStyle w:val="TableParagraph"/>
              <w:spacing w:line="251" w:lineRule="exact"/>
              <w:ind w:left="4382" w:right="437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me)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28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 w:val="restart"/>
          </w:tcPr>
          <w:p>
            <w:pPr>
              <w:pStyle w:val="TableParagraph"/>
              <w:spacing w:line="235" w:lineRule="auto"/>
              <w:ind w:left="107" w:right="96"/>
              <w:rPr>
                <w:sz w:val="24"/>
              </w:rPr>
            </w:pPr>
            <w:r>
              <w:rPr>
                <w:i/>
                <w:sz w:val="24"/>
              </w:rPr>
              <w:t>Казахский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А1;</w:t>
            </w:r>
          </w:p>
          <w:p>
            <w:pPr>
              <w:pStyle w:val="TableParagraph"/>
              <w:spacing w:line="235" w:lineRule="auto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А1;</w:t>
            </w:r>
          </w:p>
          <w:p>
            <w:pPr>
              <w:pStyle w:val="TableParagraph"/>
              <w:spacing w:line="232" w:lineRule="auto"/>
              <w:ind w:left="107" w:right="86"/>
              <w:rPr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неделю) -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(низкий)</w:t>
            </w: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друзья (My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family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friends)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099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school)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26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5099" w:type="dxa"/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 здоровый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дух!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(Health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body)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099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фольклор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(Traditions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customs)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среда (The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environment)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69" w:lineRule="exact"/>
              <w:ind w:left="28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(Travel)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9545" w:type="dxa"/>
            <w:gridSpan w:val="3"/>
          </w:tcPr>
          <w:p>
            <w:pPr>
              <w:pStyle w:val="TableParagraph"/>
              <w:spacing w:line="251" w:lineRule="exact"/>
              <w:ind w:left="4382" w:right="43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268" w:hRule="atLeast"/>
        </w:trPr>
        <w:tc>
          <w:tcPr>
            <w:tcW w:w="5099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(Animals)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 w:val="restart"/>
          </w:tcPr>
          <w:p>
            <w:pPr>
              <w:pStyle w:val="TableParagraph"/>
              <w:spacing w:line="232" w:lineRule="auto"/>
              <w:ind w:left="107" w:right="96"/>
              <w:rPr>
                <w:sz w:val="24"/>
              </w:rPr>
            </w:pPr>
            <w:r>
              <w:rPr>
                <w:i/>
                <w:sz w:val="24"/>
              </w:rPr>
              <w:t>Казахский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35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начальный уровень А2;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35" w:lineRule="auto"/>
              <w:ind w:left="107" w:right="86"/>
              <w:rPr>
                <w:sz w:val="24"/>
              </w:rPr>
            </w:pPr>
            <w:r>
              <w:rPr>
                <w:sz w:val="24"/>
              </w:rPr>
              <w:t>начальный уровень А2;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неделю) -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(средний)</w:t>
            </w:r>
          </w:p>
        </w:tc>
      </w:tr>
      <w:tr>
        <w:trPr>
          <w:trHeight w:val="542" w:hRule="atLeast"/>
        </w:trPr>
        <w:tc>
          <w:tcPr>
            <w:tcW w:w="5099" w:type="dxa"/>
          </w:tcPr>
          <w:p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хорошо,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плохо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(свет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темнота)?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(Light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Dark)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(Time)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26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099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(Buildings)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Music)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28"/>
              <w:ind w:left="28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личности (Explorers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Inventors)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9" w:hRule="atLeast"/>
        </w:trPr>
        <w:tc>
          <w:tcPr>
            <w:tcW w:w="5099" w:type="dxa"/>
          </w:tcPr>
          <w:p>
            <w:pPr>
              <w:pStyle w:val="TableParagraph"/>
              <w:tabs>
                <w:tab w:pos="892" w:val="left" w:leader="none"/>
                <w:tab w:pos="1291" w:val="left" w:leader="none"/>
                <w:tab w:pos="2525" w:val="left" w:leader="none"/>
                <w:tab w:pos="3454" w:val="left" w:leader="none"/>
                <w:tab w:pos="4456" w:val="left" w:leader="none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Вода</w:t>
              <w:tab/>
              <w:t>–</w:t>
              <w:tab/>
              <w:t>источник</w:t>
              <w:tab/>
              <w:t>жизни</w:t>
              <w:tab/>
              <w:t>(Water,</w:t>
              <w:tab/>
              <w:t>water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everywhere)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6"/>
              <w:rPr>
                <w:sz w:val="34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5099" w:type="dxa"/>
          </w:tcPr>
          <w:p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отдыха.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(Having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fun)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9545" w:type="dxa"/>
            <w:gridSpan w:val="3"/>
          </w:tcPr>
          <w:p>
            <w:pPr>
              <w:pStyle w:val="TableParagraph"/>
              <w:spacing w:line="248" w:lineRule="exact"/>
              <w:ind w:left="4382" w:right="43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541" w:hRule="atLeast"/>
        </w:trPr>
        <w:tc>
          <w:tcPr>
            <w:tcW w:w="5099" w:type="dxa"/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Родина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Казахстан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(Kazakhstan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the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World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Sport)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 w:val="restart"/>
          </w:tcPr>
          <w:p>
            <w:pPr>
              <w:pStyle w:val="TableParagraph"/>
              <w:spacing w:line="235" w:lineRule="auto"/>
              <w:ind w:left="107" w:right="96"/>
              <w:rPr>
                <w:sz w:val="24"/>
              </w:rPr>
            </w:pPr>
            <w:r>
              <w:rPr>
                <w:i/>
                <w:sz w:val="24"/>
              </w:rPr>
              <w:t>Казахский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А2;</w:t>
            </w:r>
          </w:p>
          <w:p>
            <w:pPr>
              <w:pStyle w:val="TableParagraph"/>
              <w:spacing w:line="235" w:lineRule="auto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А2;</w:t>
            </w:r>
          </w:p>
          <w:p>
            <w:pPr>
              <w:pStyle w:val="TableParagraph"/>
              <w:spacing w:line="235" w:lineRule="auto"/>
              <w:ind w:left="107" w:right="86"/>
              <w:rPr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неделю) -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(высокий)</w:t>
            </w:r>
          </w:p>
        </w:tc>
      </w:tr>
      <w:tr>
        <w:trPr>
          <w:trHeight w:val="268" w:hRule="atLeast"/>
        </w:trPr>
        <w:tc>
          <w:tcPr>
            <w:tcW w:w="5099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(Values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Myths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Legends)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наследие (Treasure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Heritage)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5099" w:type="dxa"/>
          </w:tcPr>
          <w:p>
            <w:pPr>
              <w:pStyle w:val="TableParagraph"/>
              <w:tabs>
                <w:tab w:pos="789" w:val="left" w:leader="none"/>
                <w:tab w:pos="2109" w:val="left" w:leader="none"/>
                <w:tab w:pos="3510" w:val="left" w:leader="none"/>
                <w:tab w:pos="4074" w:val="left" w:leader="none"/>
                <w:tab w:pos="4784" w:val="left" w:leader="none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Мир</w:t>
              <w:tab/>
              <w:t>профессий</w:t>
              <w:tab/>
              <w:t>(Professions</w:t>
              <w:tab/>
              <w:t>and</w:t>
              <w:tab/>
              <w:t>ways</w:t>
              <w:tab/>
              <w:t>of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Communication)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099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(Hot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Cold)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26"/>
              <w:ind w:left="28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среды (Healthy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World)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космос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(Journey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Space)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28"/>
              <w:ind w:left="28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(Machines)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8"/>
      </w:pPr>
      <w:r>
        <w:rPr/>
        <w:t>Педагоги,</w:t>
      </w:r>
      <w:r>
        <w:rPr>
          <w:spacing w:val="1"/>
        </w:rPr>
        <w:t> </w:t>
      </w:r>
      <w:r>
        <w:rPr/>
        <w:t>преподающие</w:t>
      </w:r>
      <w:r>
        <w:rPr>
          <w:spacing w:val="1"/>
        </w:rPr>
        <w:t> </w:t>
      </w:r>
      <w:r>
        <w:rPr/>
        <w:t>языковые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сквозных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календарно-тематического</w:t>
      </w:r>
      <w:r>
        <w:rPr>
          <w:spacing w:val="-2"/>
        </w:rPr>
        <w:t> </w:t>
      </w:r>
      <w:r>
        <w:rPr/>
        <w:t>плана.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 w:after="7"/>
        <w:ind w:left="1022" w:right="0" w:firstLine="0"/>
        <w:jc w:val="both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15.</w:t>
      </w:r>
      <w:r>
        <w:rPr>
          <w:b/>
          <w:spacing w:val="-2"/>
          <w:sz w:val="28"/>
        </w:rPr>
        <w:t> </w:t>
      </w:r>
      <w:r>
        <w:rPr>
          <w:sz w:val="28"/>
        </w:rPr>
        <w:t>Осуществление</w:t>
      </w:r>
      <w:r>
        <w:rPr>
          <w:spacing w:val="-5"/>
          <w:sz w:val="28"/>
        </w:rPr>
        <w:t> </w:t>
      </w:r>
      <w:r>
        <w:rPr>
          <w:sz w:val="28"/>
        </w:rPr>
        <w:t>формативного</w:t>
      </w:r>
      <w:r>
        <w:rPr>
          <w:spacing w:val="-4"/>
          <w:sz w:val="28"/>
        </w:rPr>
        <w:t> </w:t>
      </w:r>
      <w:r>
        <w:rPr>
          <w:sz w:val="28"/>
        </w:rPr>
        <w:t>оценивания</w:t>
      </w:r>
    </w:p>
    <w:tbl>
      <w:tblPr>
        <w:tblW w:w="0" w:type="auto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4112"/>
        <w:gridCol w:w="5070"/>
      </w:tblGrid>
      <w:tr>
        <w:trPr>
          <w:trHeight w:val="827" w:hRule="atLeast"/>
        </w:trPr>
        <w:tc>
          <w:tcPr>
            <w:tcW w:w="567" w:type="dxa"/>
          </w:tcPr>
          <w:p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12" w:type="dxa"/>
          </w:tcPr>
          <w:p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процессе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ежедневного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5070" w:type="dxa"/>
          </w:tcPr>
          <w:p>
            <w:pPr>
              <w:pStyle w:val="TableParagraph"/>
              <w:spacing w:line="276" w:lineRule="exact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ограничительных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мерах,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карантине,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чрезвычайных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ситуациях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социального,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природного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техногенного характера</w:t>
            </w:r>
          </w:p>
        </w:tc>
      </w:tr>
      <w:tr>
        <w:trPr>
          <w:trHeight w:val="1382" w:hRule="atLeast"/>
        </w:trPr>
        <w:tc>
          <w:tcPr>
            <w:tcW w:w="56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2" w:type="dxa"/>
          </w:tcPr>
          <w:p>
            <w:pPr>
              <w:pStyle w:val="TableParagraph"/>
              <w:tabs>
                <w:tab w:pos="2701" w:val="left" w:leader="none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  <w:tab/>
            </w:r>
            <w:r>
              <w:rPr>
                <w:spacing w:val="-1"/>
                <w:sz w:val="24"/>
              </w:rPr>
              <w:t>посредством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дальнейшего</w:t>
            </w:r>
          </w:p>
          <w:p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</w:t>
            </w:r>
          </w:p>
        </w:tc>
        <w:tc>
          <w:tcPr>
            <w:tcW w:w="5070" w:type="dxa"/>
          </w:tcPr>
          <w:p>
            <w:pPr>
              <w:pStyle w:val="TableParagraph"/>
              <w:spacing w:line="270" w:lineRule="exact"/>
              <w:ind w:left="686"/>
              <w:rPr>
                <w:sz w:val="24"/>
              </w:rPr>
            </w:pPr>
            <w:r>
              <w:rPr>
                <w:sz w:val="24"/>
              </w:rPr>
              <w:t>оценивается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выставлением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баллов</w:t>
            </w:r>
          </w:p>
        </w:tc>
      </w:tr>
      <w:tr>
        <w:trPr>
          <w:trHeight w:val="828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2" w:type="dxa"/>
          </w:tcPr>
          <w:p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тетрадях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дневниках)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устно</w:t>
            </w:r>
          </w:p>
        </w:tc>
        <w:tc>
          <w:tcPr>
            <w:tcW w:w="5070" w:type="dxa"/>
          </w:tcPr>
          <w:p>
            <w:pPr>
              <w:pStyle w:val="TableParagraph"/>
              <w:ind w:left="402" w:right="397"/>
              <w:jc w:val="center"/>
              <w:rPr>
                <w:sz w:val="24"/>
              </w:rPr>
            </w:pPr>
            <w:r>
              <w:rPr>
                <w:sz w:val="24"/>
              </w:rPr>
              <w:t>оценивание учебных 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осуществляется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пределах</w:t>
            </w:r>
          </w:p>
          <w:p>
            <w:pPr>
              <w:pStyle w:val="TableParagraph"/>
              <w:spacing w:line="264" w:lineRule="exact"/>
              <w:ind w:left="402" w:right="396"/>
              <w:jc w:val="center"/>
              <w:rPr>
                <w:sz w:val="24"/>
              </w:rPr>
            </w:pPr>
            <w:r>
              <w:rPr>
                <w:sz w:val="24"/>
              </w:rPr>
              <w:t>от 1 до 10 баллов</w:t>
            </w:r>
          </w:p>
        </w:tc>
      </w:tr>
      <w:tr>
        <w:trPr>
          <w:trHeight w:val="275" w:hRule="atLeast"/>
        </w:trPr>
        <w:tc>
          <w:tcPr>
            <w:tcW w:w="567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182" w:type="dxa"/>
            <w:gridSpan w:val="2"/>
          </w:tcPr>
          <w:p>
            <w:pPr>
              <w:pStyle w:val="TableParagraph"/>
              <w:spacing w:line="256" w:lineRule="exact"/>
              <w:ind w:left="486" w:right="486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обратную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уроке</w:t>
            </w:r>
          </w:p>
        </w:tc>
      </w:tr>
      <w:tr>
        <w:trPr>
          <w:trHeight w:val="551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182" w:type="dxa"/>
            <w:gridSpan w:val="2"/>
          </w:tcPr>
          <w:p>
            <w:pPr>
              <w:pStyle w:val="TableParagraph"/>
              <w:spacing w:line="268" w:lineRule="exact"/>
              <w:ind w:left="490" w:right="486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частоту</w:t>
            </w:r>
          </w:p>
          <w:p>
            <w:pPr>
              <w:pStyle w:val="TableParagraph"/>
              <w:spacing w:line="264" w:lineRule="exact"/>
              <w:ind w:left="490" w:right="485"/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обратной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связи</w:t>
            </w:r>
          </w:p>
        </w:tc>
      </w:tr>
      <w:tr>
        <w:trPr>
          <w:trHeight w:val="275" w:hRule="atLeast"/>
        </w:trPr>
        <w:tc>
          <w:tcPr>
            <w:tcW w:w="567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182" w:type="dxa"/>
            <w:gridSpan w:val="2"/>
          </w:tcPr>
          <w:p>
            <w:pPr>
              <w:pStyle w:val="TableParagraph"/>
              <w:spacing w:line="256" w:lineRule="exact"/>
              <w:ind w:left="582"/>
              <w:rPr>
                <w:sz w:val="24"/>
              </w:rPr>
            </w:pPr>
            <w:r>
              <w:rPr>
                <w:sz w:val="24"/>
              </w:rPr>
              <w:t>распечатывание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дальнейшее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требуется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316"/>
      </w:pPr>
      <w:r>
        <w:rPr/>
        <w:t>Балл</w:t>
      </w:r>
      <w:r>
        <w:rPr>
          <w:spacing w:val="65"/>
        </w:rPr>
        <w:t> </w:t>
      </w:r>
      <w:r>
        <w:rPr/>
        <w:t>за</w:t>
      </w:r>
      <w:r>
        <w:rPr>
          <w:spacing w:val="64"/>
        </w:rPr>
        <w:t> </w:t>
      </w:r>
      <w:r>
        <w:rPr/>
        <w:t>СОР</w:t>
      </w:r>
      <w:r>
        <w:rPr>
          <w:spacing w:val="66"/>
        </w:rPr>
        <w:t> </w:t>
      </w:r>
      <w:r>
        <w:rPr/>
        <w:t>во</w:t>
      </w:r>
      <w:r>
        <w:rPr>
          <w:spacing w:val="65"/>
        </w:rPr>
        <w:t> </w:t>
      </w:r>
      <w:r>
        <w:rPr/>
        <w:t>2-4</w:t>
      </w:r>
      <w:r>
        <w:rPr>
          <w:spacing w:val="65"/>
        </w:rPr>
        <w:t> </w:t>
      </w:r>
      <w:r>
        <w:rPr/>
        <w:t>классах</w:t>
      </w:r>
      <w:r>
        <w:rPr>
          <w:spacing w:val="65"/>
        </w:rPr>
        <w:t> </w:t>
      </w:r>
      <w:r>
        <w:rPr/>
        <w:t>должен</w:t>
      </w:r>
      <w:r>
        <w:rPr>
          <w:spacing w:val="64"/>
        </w:rPr>
        <w:t> </w:t>
      </w:r>
      <w:r>
        <w:rPr/>
        <w:t>составлять</w:t>
      </w:r>
      <w:r>
        <w:rPr>
          <w:spacing w:val="63"/>
        </w:rPr>
        <w:t> </w:t>
      </w:r>
      <w:r>
        <w:rPr/>
        <w:t>не</w:t>
      </w:r>
      <w:r>
        <w:rPr>
          <w:spacing w:val="65"/>
        </w:rPr>
        <w:t> </w:t>
      </w:r>
      <w:r>
        <w:rPr/>
        <w:t>менее</w:t>
      </w:r>
      <w:r>
        <w:rPr>
          <w:spacing w:val="66"/>
        </w:rPr>
        <w:t> </w:t>
      </w:r>
      <w:r>
        <w:rPr/>
        <w:t>7</w:t>
      </w:r>
      <w:r>
        <w:rPr>
          <w:spacing w:val="65"/>
        </w:rPr>
        <w:t> </w:t>
      </w:r>
      <w:r>
        <w:rPr/>
        <w:t>и</w:t>
      </w:r>
      <w:r>
        <w:rPr>
          <w:spacing w:val="64"/>
        </w:rPr>
        <w:t> </w:t>
      </w:r>
      <w:r>
        <w:rPr/>
        <w:t>не</w:t>
      </w:r>
      <w:r>
        <w:rPr>
          <w:spacing w:val="64"/>
        </w:rPr>
        <w:t> </w:t>
      </w:r>
      <w:r>
        <w:rPr/>
        <w:t>более</w:t>
      </w:r>
      <w:r>
        <w:rPr>
          <w:spacing w:val="-68"/>
        </w:rPr>
        <w:t> </w:t>
      </w:r>
      <w:r>
        <w:rPr/>
        <w:t>15 баллов.</w:t>
      </w:r>
      <w:r>
        <w:rPr>
          <w:spacing w:val="70"/>
        </w:rPr>
        <w:t> </w:t>
      </w:r>
      <w:r>
        <w:rPr/>
        <w:t>Ниже представлено количество процедур суммативного оценивания</w:t>
      </w:r>
      <w:r>
        <w:rPr>
          <w:spacing w:val="1"/>
        </w:rPr>
        <w:t> </w:t>
      </w:r>
      <w:r>
        <w:rPr/>
        <w:t>за</w:t>
      </w:r>
      <w:r>
        <w:rPr>
          <w:spacing w:val="-1"/>
        </w:rPr>
        <w:t> </w:t>
      </w:r>
      <w:r>
        <w:rPr/>
        <w:t>раздел</w:t>
      </w:r>
      <w:r>
        <w:rPr>
          <w:spacing w:val="-1"/>
        </w:rPr>
        <w:t> </w:t>
      </w:r>
      <w:r>
        <w:rPr/>
        <w:t>/ сквозную</w:t>
      </w:r>
      <w:r>
        <w:rPr>
          <w:spacing w:val="-1"/>
        </w:rPr>
        <w:t> </w:t>
      </w:r>
      <w:r>
        <w:rPr/>
        <w:t>тему</w:t>
      </w:r>
      <w:r>
        <w:rPr>
          <w:spacing w:val="-4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16).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line="322" w:lineRule="exact"/>
        <w:ind w:left="1022" w:firstLine="0"/>
      </w:pPr>
      <w:r>
        <w:rPr>
          <w:b/>
        </w:rPr>
        <w:t>Таблица</w:t>
      </w:r>
      <w:r>
        <w:rPr>
          <w:b/>
          <w:spacing w:val="11"/>
        </w:rPr>
        <w:t> </w:t>
      </w:r>
      <w:r>
        <w:rPr>
          <w:b/>
        </w:rPr>
        <w:t>16.</w:t>
      </w:r>
      <w:r>
        <w:rPr>
          <w:b/>
          <w:spacing w:val="14"/>
        </w:rPr>
        <w:t> </w:t>
      </w:r>
      <w:r>
        <w:rPr/>
        <w:t>Количество</w:t>
      </w:r>
      <w:r>
        <w:rPr>
          <w:spacing w:val="14"/>
        </w:rPr>
        <w:t> </w:t>
      </w:r>
      <w:r>
        <w:rPr/>
        <w:t>процедур</w:t>
      </w:r>
      <w:r>
        <w:rPr>
          <w:spacing w:val="14"/>
        </w:rPr>
        <w:t> </w:t>
      </w:r>
      <w:r>
        <w:rPr/>
        <w:t>суммативного</w:t>
      </w:r>
      <w:r>
        <w:rPr>
          <w:spacing w:val="15"/>
        </w:rPr>
        <w:t> </w:t>
      </w:r>
      <w:r>
        <w:rPr/>
        <w:t>оценивания</w:t>
      </w:r>
      <w:r>
        <w:rPr>
          <w:spacing w:val="11"/>
        </w:rPr>
        <w:t> </w:t>
      </w:r>
      <w:r>
        <w:rPr/>
        <w:t>по</w:t>
      </w:r>
      <w:r>
        <w:rPr>
          <w:spacing w:val="15"/>
        </w:rPr>
        <w:t> </w:t>
      </w:r>
      <w:r>
        <w:rPr/>
        <w:t>предмету</w:t>
      </w:r>
    </w:p>
    <w:p>
      <w:pPr>
        <w:pStyle w:val="BodyText"/>
        <w:spacing w:after="7"/>
        <w:ind w:firstLine="0"/>
      </w:pPr>
      <w:r>
        <w:rPr/>
        <w:t>«Английский</w:t>
      </w:r>
      <w:r>
        <w:rPr>
          <w:spacing w:val="-3"/>
        </w:rPr>
        <w:t> </w:t>
      </w:r>
      <w:r>
        <w:rPr/>
        <w:t>язык»</w:t>
      </w:r>
    </w:p>
    <w:tbl>
      <w:tblPr>
        <w:tblW w:w="0" w:type="auto"/>
        <w:jc w:val="left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6"/>
        <w:gridCol w:w="2135"/>
        <w:gridCol w:w="1844"/>
        <w:gridCol w:w="2072"/>
        <w:gridCol w:w="2072"/>
      </w:tblGrid>
      <w:tr>
        <w:trPr>
          <w:trHeight w:val="614" w:hRule="atLeast"/>
        </w:trPr>
        <w:tc>
          <w:tcPr>
            <w:tcW w:w="1736" w:type="dxa"/>
            <w:vMerge w:val="restart"/>
          </w:tcPr>
          <w:p>
            <w:pPr>
              <w:pStyle w:val="TableParagraph"/>
              <w:spacing w:line="270" w:lineRule="exact"/>
              <w:ind w:left="564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123" w:type="dxa"/>
            <w:gridSpan w:val="4"/>
          </w:tcPr>
          <w:p>
            <w:pPr>
              <w:pStyle w:val="TableParagraph"/>
              <w:ind w:left="2798" w:right="1556" w:hanging="123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раздел/сквозную тему</w:t>
            </w:r>
          </w:p>
        </w:tc>
      </w:tr>
      <w:tr>
        <w:trPr>
          <w:trHeight w:val="277" w:hRule="atLeast"/>
        </w:trPr>
        <w:tc>
          <w:tcPr>
            <w:tcW w:w="1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58" w:lineRule="exact"/>
              <w:ind w:left="508" w:right="5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274" w:right="2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72" w:type="dxa"/>
          </w:tcPr>
          <w:p>
            <w:pPr>
              <w:pStyle w:val="TableParagraph"/>
              <w:spacing w:line="258" w:lineRule="exact"/>
              <w:ind w:left="478" w:right="47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72" w:type="dxa"/>
          </w:tcPr>
          <w:p>
            <w:pPr>
              <w:pStyle w:val="TableParagraph"/>
              <w:spacing w:line="258" w:lineRule="exact"/>
              <w:ind w:left="478" w:right="4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85" w:hRule="atLeast"/>
        </w:trPr>
        <w:tc>
          <w:tcPr>
            <w:tcW w:w="1736" w:type="dxa"/>
          </w:tcPr>
          <w:p>
            <w:pPr>
              <w:pStyle w:val="TableParagraph"/>
              <w:spacing w:line="265" w:lineRule="exact"/>
              <w:ind w:left="49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135" w:type="dxa"/>
          </w:tcPr>
          <w:p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4" w:type="dxa"/>
          </w:tcPr>
          <w:p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72" w:type="dxa"/>
          </w:tcPr>
          <w:p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72" w:type="dxa"/>
          </w:tcPr>
          <w:p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87" w:hRule="atLeast"/>
        </w:trPr>
        <w:tc>
          <w:tcPr>
            <w:tcW w:w="1736" w:type="dxa"/>
          </w:tcPr>
          <w:p>
            <w:pPr>
              <w:pStyle w:val="TableParagraph"/>
              <w:spacing w:line="268" w:lineRule="exact"/>
              <w:ind w:left="4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135" w:type="dxa"/>
          </w:tcPr>
          <w:p>
            <w:pPr>
              <w:pStyle w:val="TableParagraph"/>
              <w:spacing w:line="268" w:lineRule="exact"/>
              <w:ind w:left="510" w:right="50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44" w:type="dxa"/>
          </w:tcPr>
          <w:p>
            <w:pPr>
              <w:pStyle w:val="TableParagraph"/>
              <w:spacing w:line="268" w:lineRule="exact"/>
              <w:ind w:left="276" w:right="27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72" w:type="dxa"/>
          </w:tcPr>
          <w:p>
            <w:pPr>
              <w:pStyle w:val="TableParagraph"/>
              <w:spacing w:line="268" w:lineRule="exact"/>
              <w:ind w:left="478" w:right="47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72" w:type="dxa"/>
          </w:tcPr>
          <w:p>
            <w:pPr>
              <w:pStyle w:val="TableParagraph"/>
              <w:spacing w:line="268" w:lineRule="exact"/>
              <w:ind w:left="478" w:right="47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309" w:hRule="atLeast"/>
        </w:trPr>
        <w:tc>
          <w:tcPr>
            <w:tcW w:w="1736" w:type="dxa"/>
          </w:tcPr>
          <w:p>
            <w:pPr>
              <w:pStyle w:val="TableParagraph"/>
              <w:spacing w:line="268" w:lineRule="exact"/>
              <w:ind w:left="49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135" w:type="dxa"/>
          </w:tcPr>
          <w:p>
            <w:pPr>
              <w:pStyle w:val="TableParagraph"/>
              <w:spacing w:line="268" w:lineRule="exact"/>
              <w:ind w:left="510" w:right="50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44" w:type="dxa"/>
          </w:tcPr>
          <w:p>
            <w:pPr>
              <w:pStyle w:val="TableParagraph"/>
              <w:spacing w:line="268" w:lineRule="exact"/>
              <w:ind w:left="276" w:right="27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72" w:type="dxa"/>
          </w:tcPr>
          <w:p>
            <w:pPr>
              <w:pStyle w:val="TableParagraph"/>
              <w:spacing w:line="268" w:lineRule="exact"/>
              <w:ind w:left="478" w:right="47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72" w:type="dxa"/>
          </w:tcPr>
          <w:p>
            <w:pPr>
              <w:pStyle w:val="TableParagraph"/>
              <w:spacing w:line="268" w:lineRule="exact"/>
              <w:ind w:left="478" w:right="47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306" w:hRule="atLeast"/>
        </w:trPr>
        <w:tc>
          <w:tcPr>
            <w:tcW w:w="1736" w:type="dxa"/>
          </w:tcPr>
          <w:p>
            <w:pPr>
              <w:pStyle w:val="TableParagraph"/>
              <w:spacing w:line="268" w:lineRule="exact"/>
              <w:ind w:left="49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135" w:type="dxa"/>
          </w:tcPr>
          <w:p>
            <w:pPr>
              <w:pStyle w:val="TableParagraph"/>
              <w:spacing w:line="268" w:lineRule="exact"/>
              <w:ind w:left="510" w:right="50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44" w:type="dxa"/>
          </w:tcPr>
          <w:p>
            <w:pPr>
              <w:pStyle w:val="TableParagraph"/>
              <w:spacing w:line="268" w:lineRule="exact"/>
              <w:ind w:left="276" w:right="27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72" w:type="dxa"/>
          </w:tcPr>
          <w:p>
            <w:pPr>
              <w:pStyle w:val="TableParagraph"/>
              <w:spacing w:line="268" w:lineRule="exact"/>
              <w:ind w:left="478" w:right="47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72" w:type="dxa"/>
          </w:tcPr>
          <w:p>
            <w:pPr>
              <w:pStyle w:val="TableParagraph"/>
              <w:spacing w:line="268" w:lineRule="exact"/>
              <w:ind w:left="478" w:right="47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</w:tbl>
    <w:p>
      <w:pPr>
        <w:spacing w:before="0"/>
        <w:ind w:left="313" w:right="322" w:firstLine="708"/>
        <w:jc w:val="both"/>
        <w:rPr>
          <w:sz w:val="24"/>
        </w:rPr>
      </w:pPr>
      <w:r>
        <w:rPr>
          <w:sz w:val="24"/>
        </w:rPr>
        <w:t>* В суммативном оценивании за раздел/сквозную тему объединяются два вида речевой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(например, слушание</w:t>
      </w:r>
      <w:r>
        <w:rPr>
          <w:spacing w:val="-2"/>
          <w:sz w:val="24"/>
        </w:rPr>
        <w:t> </w:t>
      </w:r>
      <w:r>
        <w:rPr>
          <w:sz w:val="24"/>
        </w:rPr>
        <w:t>и говорение;</w:t>
      </w:r>
      <w:r>
        <w:rPr>
          <w:spacing w:val="-1"/>
          <w:sz w:val="24"/>
        </w:rPr>
        <w:t> </w:t>
      </w:r>
      <w:r>
        <w:rPr>
          <w:sz w:val="24"/>
        </w:rPr>
        <w:t>чтение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письмо).</w:t>
      </w:r>
    </w:p>
    <w:p>
      <w:pPr>
        <w:pStyle w:val="BodyText"/>
        <w:spacing w:before="5"/>
        <w:ind w:left="0" w:firstLine="0"/>
        <w:jc w:val="left"/>
        <w:rPr>
          <w:sz w:val="23"/>
        </w:rPr>
      </w:pPr>
    </w:p>
    <w:p>
      <w:pPr>
        <w:spacing w:line="322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организации 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учебного   процесса   по 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учебному</w:t>
      </w:r>
      <w:r>
        <w:rPr>
          <w:i/>
          <w:spacing w:val="139"/>
          <w:sz w:val="28"/>
        </w:rPr>
        <w:t> </w:t>
      </w:r>
      <w:r>
        <w:rPr>
          <w:i/>
          <w:sz w:val="28"/>
        </w:rPr>
        <w:t>предмету</w:t>
      </w:r>
    </w:p>
    <w:p>
      <w:pPr>
        <w:spacing w:line="322" w:lineRule="exact" w:before="0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«Английский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язык»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рекомендации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педагогов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английского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языка:</w:t>
      </w:r>
    </w:p>
    <w:p>
      <w:pPr>
        <w:pStyle w:val="BodyText"/>
        <w:ind w:right="316"/>
      </w:pPr>
      <w:r>
        <w:rPr>
          <w:b/>
          <w:sz w:val="24"/>
        </w:rPr>
        <w:t>- </w:t>
      </w:r>
      <w:r>
        <w:rPr/>
        <w:t>в Типовой учебной программе по английскому языку для обучающихся</w:t>
      </w:r>
      <w:r>
        <w:rPr>
          <w:spacing w:val="1"/>
        </w:rPr>
        <w:t> </w:t>
      </w:r>
      <w:r>
        <w:rPr/>
        <w:t>1-го класса предусмотрена работа только в направлении языкового уровня А1.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А1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осваивают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полной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окончании</w:t>
      </w:r>
      <w:r>
        <w:rPr>
          <w:spacing w:val="-67"/>
        </w:rPr>
        <w:t> </w:t>
      </w:r>
      <w:r>
        <w:rPr/>
        <w:t>начального уровня образования (4 класс);</w:t>
      </w:r>
    </w:p>
    <w:p>
      <w:pPr>
        <w:pStyle w:val="ListParagraph"/>
        <w:numPr>
          <w:ilvl w:val="0"/>
          <w:numId w:val="103"/>
        </w:numPr>
        <w:tabs>
          <w:tab w:pos="1231" w:val="left" w:leader="none"/>
        </w:tabs>
        <w:spacing w:line="240" w:lineRule="auto" w:before="1" w:after="0"/>
        <w:ind w:left="313" w:right="308" w:firstLine="708"/>
        <w:jc w:val="both"/>
        <w:rPr>
          <w:sz w:val="28"/>
        </w:rPr>
      </w:pPr>
      <w:r>
        <w:rPr>
          <w:sz w:val="28"/>
        </w:rPr>
        <w:t>развитие навыков чтения и письма в 1-м классе не предусматривается.</w:t>
      </w:r>
      <w:r>
        <w:rPr>
          <w:spacing w:val="1"/>
          <w:sz w:val="28"/>
        </w:rPr>
        <w:t> </w:t>
      </w:r>
      <w:r>
        <w:rPr>
          <w:sz w:val="28"/>
        </w:rPr>
        <w:t>Цели обучения по разделу «чтение» направлены только на познание знакомых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-1"/>
          <w:sz w:val="28"/>
        </w:rPr>
        <w:t> </w:t>
      </w:r>
      <w:r>
        <w:rPr>
          <w:sz w:val="28"/>
        </w:rPr>
        <w:t>и словосочетаний;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103"/>
        </w:numPr>
        <w:tabs>
          <w:tab w:pos="1337" w:val="left" w:leader="none"/>
        </w:tabs>
        <w:spacing w:line="240" w:lineRule="auto" w:before="67" w:after="0"/>
        <w:ind w:left="313" w:right="307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1-4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уроках</w:t>
      </w:r>
      <w:r>
        <w:rPr>
          <w:spacing w:val="1"/>
          <w:sz w:val="28"/>
        </w:rPr>
        <w:t> </w:t>
      </w:r>
      <w:r>
        <w:rPr>
          <w:sz w:val="28"/>
        </w:rPr>
        <w:t>иностранного</w:t>
      </w:r>
      <w:r>
        <w:rPr>
          <w:spacing w:val="1"/>
          <w:sz w:val="28"/>
        </w:rPr>
        <w:t> </w:t>
      </w:r>
      <w:r>
        <w:rPr>
          <w:sz w:val="28"/>
        </w:rPr>
        <w:t>(английского)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предлагается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способы: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активные</w:t>
      </w:r>
      <w:r>
        <w:rPr>
          <w:spacing w:val="-4"/>
          <w:sz w:val="28"/>
        </w:rPr>
        <w:t> </w:t>
      </w:r>
      <w:r>
        <w:rPr>
          <w:sz w:val="28"/>
        </w:rPr>
        <w:t>игры,</w:t>
      </w:r>
      <w:r>
        <w:rPr>
          <w:spacing w:val="-2"/>
          <w:sz w:val="28"/>
        </w:rPr>
        <w:t> </w:t>
      </w:r>
      <w:r>
        <w:rPr>
          <w:sz w:val="28"/>
        </w:rPr>
        <w:t>песни,</w:t>
      </w:r>
      <w:r>
        <w:rPr>
          <w:spacing w:val="-1"/>
          <w:sz w:val="28"/>
        </w:rPr>
        <w:t> </w:t>
      </w:r>
      <w:r>
        <w:rPr>
          <w:sz w:val="28"/>
        </w:rPr>
        <w:t>стихи,</w:t>
      </w:r>
      <w:r>
        <w:rPr>
          <w:spacing w:val="-2"/>
          <w:sz w:val="28"/>
        </w:rPr>
        <w:t> </w:t>
      </w:r>
      <w:r>
        <w:rPr>
          <w:sz w:val="28"/>
        </w:rPr>
        <w:t>элементарные проектные</w:t>
      </w:r>
      <w:r>
        <w:rPr>
          <w:spacing w:val="-1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103"/>
        </w:numPr>
        <w:tabs>
          <w:tab w:pos="1227" w:val="left" w:leader="none"/>
        </w:tabs>
        <w:spacing w:line="240" w:lineRule="auto" w:before="2" w:after="0"/>
        <w:ind w:left="313" w:right="306" w:firstLine="708"/>
        <w:jc w:val="both"/>
        <w:rPr>
          <w:sz w:val="28"/>
        </w:rPr>
      </w:pPr>
      <w:r>
        <w:rPr>
          <w:sz w:val="28"/>
        </w:rPr>
        <w:t>учебный процесс проводится на изучаемом (английском) языке, но 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родной</w:t>
      </w:r>
      <w:r>
        <w:rPr>
          <w:spacing w:val="1"/>
          <w:sz w:val="28"/>
        </w:rPr>
        <w:t> </w:t>
      </w:r>
      <w:r>
        <w:rPr>
          <w:sz w:val="28"/>
        </w:rPr>
        <w:t>язык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разъяснения</w:t>
      </w:r>
      <w:r>
        <w:rPr>
          <w:spacing w:val="-4"/>
          <w:sz w:val="28"/>
        </w:rPr>
        <w:t> </w:t>
      </w:r>
      <w:r>
        <w:rPr>
          <w:sz w:val="28"/>
        </w:rPr>
        <w:t>нового</w:t>
      </w:r>
      <w:r>
        <w:rPr>
          <w:spacing w:val="1"/>
          <w:sz w:val="28"/>
        </w:rPr>
        <w:t> </w:t>
      </w:r>
      <w:r>
        <w:rPr>
          <w:sz w:val="28"/>
        </w:rPr>
        <w:t>урока или сложных</w:t>
      </w:r>
      <w:r>
        <w:rPr>
          <w:spacing w:val="-3"/>
          <w:sz w:val="28"/>
        </w:rPr>
        <w:t> </w:t>
      </w:r>
      <w:r>
        <w:rPr>
          <w:sz w:val="28"/>
        </w:rPr>
        <w:t>инструкций;</w:t>
      </w:r>
    </w:p>
    <w:p>
      <w:pPr>
        <w:pStyle w:val="ListParagraph"/>
        <w:numPr>
          <w:ilvl w:val="0"/>
          <w:numId w:val="103"/>
        </w:numPr>
        <w:tabs>
          <w:tab w:pos="1275" w:val="left" w:leader="none"/>
        </w:tabs>
        <w:spacing w:line="240" w:lineRule="auto" w:before="0" w:after="0"/>
        <w:ind w:left="313" w:right="305" w:firstLine="708"/>
        <w:jc w:val="both"/>
        <w:rPr>
          <w:sz w:val="28"/>
        </w:rPr>
      </w:pPr>
      <w:r>
        <w:rPr>
          <w:sz w:val="28"/>
        </w:rPr>
        <w:t>одним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успешного</w:t>
      </w:r>
      <w:r>
        <w:rPr>
          <w:spacing w:val="1"/>
          <w:sz w:val="28"/>
        </w:rPr>
        <w:t> </w:t>
      </w:r>
      <w:r>
        <w:rPr>
          <w:sz w:val="28"/>
        </w:rPr>
        <w:t>овладения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компетенцией является активное участие обучающегося в учебном процессе. На</w:t>
      </w:r>
      <w:r>
        <w:rPr>
          <w:spacing w:val="1"/>
          <w:sz w:val="28"/>
        </w:rPr>
        <w:t> </w:t>
      </w:r>
      <w:r>
        <w:rPr>
          <w:sz w:val="28"/>
        </w:rPr>
        <w:t>начальном</w:t>
      </w:r>
      <w:r>
        <w:rPr>
          <w:spacing w:val="1"/>
          <w:sz w:val="28"/>
        </w:rPr>
        <w:t> </w:t>
      </w:r>
      <w:r>
        <w:rPr>
          <w:sz w:val="28"/>
        </w:rPr>
        <w:t>этапе</w:t>
      </w:r>
      <w:r>
        <w:rPr>
          <w:spacing w:val="1"/>
          <w:sz w:val="28"/>
        </w:rPr>
        <w:t> </w:t>
      </w:r>
      <w:r>
        <w:rPr>
          <w:sz w:val="28"/>
        </w:rPr>
        <w:t>овладения</w:t>
      </w:r>
      <w:r>
        <w:rPr>
          <w:spacing w:val="1"/>
          <w:sz w:val="28"/>
        </w:rPr>
        <w:t> </w:t>
      </w:r>
      <w:r>
        <w:rPr>
          <w:sz w:val="28"/>
        </w:rPr>
        <w:t>языком</w:t>
      </w:r>
      <w:r>
        <w:rPr>
          <w:spacing w:val="1"/>
          <w:sz w:val="28"/>
        </w:rPr>
        <w:t> </w:t>
      </w:r>
      <w:r>
        <w:rPr>
          <w:sz w:val="28"/>
        </w:rPr>
        <w:t>ошибка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неотъемлемой</w:t>
      </w:r>
      <w:r>
        <w:rPr>
          <w:spacing w:val="1"/>
          <w:sz w:val="28"/>
        </w:rPr>
        <w:t> </w:t>
      </w:r>
      <w:r>
        <w:rPr>
          <w:sz w:val="28"/>
        </w:rPr>
        <w:t>частью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процесса,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педагогу</w:t>
      </w:r>
      <w:r>
        <w:rPr>
          <w:spacing w:val="71"/>
          <w:sz w:val="28"/>
        </w:rPr>
        <w:t> </w:t>
      </w:r>
      <w:r>
        <w:rPr>
          <w:sz w:val="28"/>
        </w:rPr>
        <w:t>рекомендуется</w:t>
      </w:r>
      <w:r>
        <w:rPr>
          <w:spacing w:val="71"/>
          <w:sz w:val="28"/>
        </w:rPr>
        <w:t> </w:t>
      </w:r>
      <w:r>
        <w:rPr>
          <w:sz w:val="28"/>
        </w:rPr>
        <w:t>обратить</w:t>
      </w:r>
      <w:r>
        <w:rPr>
          <w:spacing w:val="1"/>
          <w:sz w:val="28"/>
        </w:rPr>
        <w:t> </w:t>
      </w:r>
      <w:r>
        <w:rPr>
          <w:sz w:val="28"/>
        </w:rPr>
        <w:t>внимание,</w:t>
      </w:r>
      <w:r>
        <w:rPr>
          <w:spacing w:val="-2"/>
          <w:sz w:val="28"/>
        </w:rPr>
        <w:t> </w:t>
      </w:r>
      <w:r>
        <w:rPr>
          <w:sz w:val="28"/>
        </w:rPr>
        <w:t>чтобы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обучающегося не</w:t>
      </w:r>
      <w:r>
        <w:rPr>
          <w:spacing w:val="-1"/>
          <w:sz w:val="28"/>
        </w:rPr>
        <w:t> </w:t>
      </w:r>
      <w:r>
        <w:rPr>
          <w:sz w:val="28"/>
        </w:rPr>
        <w:t>понизилась</w:t>
      </w:r>
      <w:r>
        <w:rPr>
          <w:spacing w:val="-1"/>
          <w:sz w:val="28"/>
        </w:rPr>
        <w:t> </w:t>
      </w:r>
      <w:r>
        <w:rPr>
          <w:sz w:val="28"/>
        </w:rPr>
        <w:t>мотивация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изучению</w:t>
      </w:r>
      <w:r>
        <w:rPr>
          <w:spacing w:val="-2"/>
          <w:sz w:val="28"/>
        </w:rPr>
        <w:t> </w:t>
      </w:r>
      <w:r>
        <w:rPr>
          <w:sz w:val="28"/>
        </w:rPr>
        <w:t>языка;</w:t>
      </w:r>
    </w:p>
    <w:p>
      <w:pPr>
        <w:pStyle w:val="ListParagraph"/>
        <w:numPr>
          <w:ilvl w:val="0"/>
          <w:numId w:val="103"/>
        </w:numPr>
        <w:tabs>
          <w:tab w:pos="1404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регулярно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уроках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знакомые</w:t>
      </w:r>
      <w:r>
        <w:rPr>
          <w:spacing w:val="-67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слова,</w:t>
      </w:r>
      <w:r>
        <w:rPr>
          <w:spacing w:val="1"/>
          <w:sz w:val="28"/>
        </w:rPr>
        <w:t> </w:t>
      </w:r>
      <w:r>
        <w:rPr>
          <w:sz w:val="28"/>
        </w:rPr>
        <w:t>фразы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инструкции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английском</w:t>
      </w:r>
      <w:r>
        <w:rPr>
          <w:spacing w:val="1"/>
          <w:sz w:val="28"/>
        </w:rPr>
        <w:t> </w:t>
      </w:r>
      <w:r>
        <w:rPr>
          <w:sz w:val="28"/>
        </w:rPr>
        <w:t>языке,</w:t>
      </w:r>
      <w:r>
        <w:rPr>
          <w:spacing w:val="7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способствует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эффективному запоминанию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узнаванию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-1"/>
          <w:sz w:val="28"/>
        </w:rPr>
        <w:t> </w:t>
      </w:r>
      <w:r>
        <w:rPr>
          <w:sz w:val="28"/>
        </w:rPr>
        <w:t>и фраз</w:t>
      </w:r>
      <w:r>
        <w:rPr>
          <w:spacing w:val="-1"/>
          <w:sz w:val="28"/>
        </w:rPr>
        <w:t> </w:t>
      </w:r>
      <w:r>
        <w:rPr>
          <w:sz w:val="28"/>
        </w:rPr>
        <w:t>при выполнении</w:t>
      </w:r>
      <w:r>
        <w:rPr>
          <w:spacing w:val="3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" w:after="0"/>
        <w:ind w:left="313" w:right="311" w:firstLine="708"/>
        <w:jc w:val="both"/>
        <w:rPr>
          <w:sz w:val="28"/>
        </w:rPr>
      </w:pPr>
      <w:r>
        <w:rPr>
          <w:sz w:val="28"/>
        </w:rPr>
        <w:t>педагогу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моделировать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речь,</w:t>
      </w:r>
      <w:r>
        <w:rPr>
          <w:spacing w:val="1"/>
          <w:sz w:val="28"/>
        </w:rPr>
        <w:t> </w:t>
      </w:r>
      <w:r>
        <w:rPr>
          <w:sz w:val="28"/>
        </w:rPr>
        <w:t>произносить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фразы медленно и отчетливо, используя соответствующую интонацию, голос,</w:t>
      </w:r>
      <w:r>
        <w:rPr>
          <w:spacing w:val="1"/>
          <w:sz w:val="28"/>
        </w:rPr>
        <w:t> </w:t>
      </w:r>
      <w:r>
        <w:rPr>
          <w:sz w:val="28"/>
        </w:rPr>
        <w:t>произношение</w:t>
      </w:r>
      <w:r>
        <w:rPr>
          <w:spacing w:val="-4"/>
          <w:sz w:val="28"/>
        </w:rPr>
        <w:t> </w:t>
      </w:r>
      <w:r>
        <w:rPr>
          <w:sz w:val="28"/>
        </w:rPr>
        <w:t>и жесты;</w:t>
      </w:r>
    </w:p>
    <w:p>
      <w:pPr>
        <w:pStyle w:val="ListParagraph"/>
        <w:numPr>
          <w:ilvl w:val="0"/>
          <w:numId w:val="103"/>
        </w:numPr>
        <w:tabs>
          <w:tab w:pos="1188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активно использовать мимику, эмоции, жесты и яркие наглядные пособия</w:t>
      </w:r>
      <w:r>
        <w:rPr>
          <w:spacing w:val="-67"/>
          <w:sz w:val="28"/>
        </w:rPr>
        <w:t> </w:t>
      </w:r>
      <w:r>
        <w:rPr>
          <w:sz w:val="28"/>
        </w:rPr>
        <w:t>(картинки,</w:t>
      </w:r>
      <w:r>
        <w:rPr>
          <w:spacing w:val="1"/>
          <w:sz w:val="28"/>
        </w:rPr>
        <w:t> </w:t>
      </w:r>
      <w:r>
        <w:rPr>
          <w:sz w:val="28"/>
        </w:rPr>
        <w:t>игрушки,</w:t>
      </w:r>
      <w:r>
        <w:rPr>
          <w:spacing w:val="1"/>
          <w:sz w:val="28"/>
        </w:rPr>
        <w:t> </w:t>
      </w:r>
      <w:r>
        <w:rPr>
          <w:sz w:val="28"/>
        </w:rPr>
        <w:t>постеры),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способствует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эффективной</w:t>
      </w:r>
      <w:r>
        <w:rPr>
          <w:spacing w:val="1"/>
          <w:sz w:val="28"/>
        </w:rPr>
        <w:t> </w:t>
      </w:r>
      <w:r>
        <w:rPr>
          <w:sz w:val="28"/>
        </w:rPr>
        <w:t>концентрации</w:t>
      </w:r>
      <w:r>
        <w:rPr>
          <w:spacing w:val="1"/>
          <w:sz w:val="28"/>
        </w:rPr>
        <w:t> </w:t>
      </w:r>
      <w:r>
        <w:rPr>
          <w:sz w:val="28"/>
        </w:rPr>
        <w:t>внимания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вовлечению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 процесс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новых слов.</w:t>
      </w:r>
    </w:p>
    <w:p>
      <w:pPr>
        <w:pStyle w:val="BodyText"/>
        <w:ind w:right="308"/>
      </w:pPr>
      <w:r>
        <w:rPr/>
        <w:t>В</w:t>
      </w:r>
      <w:r>
        <w:rPr>
          <w:spacing w:val="1"/>
        </w:rPr>
        <w:t> </w:t>
      </w:r>
      <w:r>
        <w:rPr/>
        <w:t>инструкции</w:t>
      </w:r>
      <w:r>
        <w:rPr>
          <w:spacing w:val="1"/>
        </w:rPr>
        <w:t> </w:t>
      </w:r>
      <w:r>
        <w:rPr/>
        <w:t>(технологической</w:t>
      </w:r>
      <w:r>
        <w:rPr>
          <w:spacing w:val="1"/>
        </w:rPr>
        <w:t> </w:t>
      </w:r>
      <w:r>
        <w:rPr/>
        <w:t>карте)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четко</w:t>
      </w:r>
      <w:r>
        <w:rPr>
          <w:spacing w:val="1"/>
        </w:rPr>
        <w:t> </w:t>
      </w:r>
      <w:r>
        <w:rPr/>
        <w:t>прописаны</w:t>
      </w:r>
      <w:r>
        <w:rPr>
          <w:spacing w:val="1"/>
        </w:rPr>
        <w:t> </w:t>
      </w:r>
      <w:r>
        <w:rPr/>
        <w:t>действия, выполняемые педагогом, родителями, обучающимся во время урока</w:t>
      </w:r>
      <w:r>
        <w:rPr>
          <w:spacing w:val="1"/>
        </w:rPr>
        <w:t> </w:t>
      </w:r>
      <w:r>
        <w:rPr/>
        <w:t>(табл. 17). При разработке инструкции педагогам английского языка необходимо</w:t>
      </w:r>
      <w:r>
        <w:rPr>
          <w:spacing w:val="-67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потенциал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обучающегося.</w:t>
      </w:r>
    </w:p>
    <w:p>
      <w:pPr>
        <w:pStyle w:val="BodyText"/>
        <w:ind w:left="0" w:firstLine="0"/>
        <w:jc w:val="left"/>
      </w:pPr>
    </w:p>
    <w:p>
      <w:pPr>
        <w:spacing w:before="0" w:after="7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17.</w:t>
      </w:r>
      <w:r>
        <w:rPr>
          <w:b/>
          <w:spacing w:val="-2"/>
          <w:sz w:val="28"/>
        </w:rPr>
        <w:t> </w:t>
      </w:r>
      <w:r>
        <w:rPr>
          <w:sz w:val="28"/>
        </w:rPr>
        <w:t>Образец</w:t>
      </w:r>
      <w:r>
        <w:rPr>
          <w:spacing w:val="-2"/>
          <w:sz w:val="28"/>
        </w:rPr>
        <w:t> </w:t>
      </w:r>
      <w:r>
        <w:rPr>
          <w:sz w:val="28"/>
        </w:rPr>
        <w:t>инструкции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родителей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</w:p>
    <w:tbl>
      <w:tblPr>
        <w:tblW w:w="0" w:type="auto"/>
        <w:jc w:val="left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"/>
        <w:gridCol w:w="1183"/>
        <w:gridCol w:w="1654"/>
        <w:gridCol w:w="2364"/>
        <w:gridCol w:w="2609"/>
        <w:gridCol w:w="1423"/>
      </w:tblGrid>
      <w:tr>
        <w:trPr>
          <w:trHeight w:val="1396" w:hRule="atLeast"/>
        </w:trPr>
        <w:tc>
          <w:tcPr>
            <w:tcW w:w="476" w:type="dxa"/>
          </w:tcPr>
          <w:p>
            <w:pPr>
              <w:pStyle w:val="TableParagraph"/>
              <w:spacing w:line="225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№</w:t>
            </w:r>
          </w:p>
        </w:tc>
        <w:tc>
          <w:tcPr>
            <w:tcW w:w="1183" w:type="dxa"/>
          </w:tcPr>
          <w:p>
            <w:pPr>
              <w:pStyle w:val="TableParagraph"/>
              <w:spacing w:line="216" w:lineRule="auto"/>
              <w:ind w:left="105" w:right="443"/>
              <w:rPr>
                <w:sz w:val="22"/>
              </w:rPr>
            </w:pPr>
            <w:r>
              <w:rPr>
                <w:sz w:val="22"/>
              </w:rPr>
              <w:t>Этапы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урока</w:t>
            </w:r>
          </w:p>
        </w:tc>
        <w:tc>
          <w:tcPr>
            <w:tcW w:w="1654" w:type="dxa"/>
          </w:tcPr>
          <w:p>
            <w:pPr>
              <w:pStyle w:val="TableParagraph"/>
              <w:tabs>
                <w:tab w:pos="1428" w:val="left" w:leader="none"/>
              </w:tabs>
              <w:spacing w:line="216" w:lineRule="auto"/>
              <w:ind w:left="107" w:right="94"/>
              <w:rPr>
                <w:sz w:val="22"/>
              </w:rPr>
            </w:pPr>
            <w:r>
              <w:rPr>
                <w:sz w:val="22"/>
              </w:rPr>
              <w:t>Ресурс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(презентация,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видеозапись,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анимация,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учебник)</w:t>
              <w:tab/>
            </w:r>
            <w:r>
              <w:rPr>
                <w:spacing w:val="-3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ссылки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 нему</w:t>
            </w:r>
          </w:p>
        </w:tc>
        <w:tc>
          <w:tcPr>
            <w:tcW w:w="2364" w:type="dxa"/>
          </w:tcPr>
          <w:p>
            <w:pPr>
              <w:pStyle w:val="TableParagraph"/>
              <w:spacing w:line="225" w:lineRule="exact"/>
              <w:ind w:left="107"/>
              <w:rPr>
                <w:sz w:val="22"/>
              </w:rPr>
            </w:pPr>
            <w:r>
              <w:rPr>
                <w:sz w:val="22"/>
              </w:rPr>
              <w:t>Действия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педагога</w:t>
            </w:r>
          </w:p>
        </w:tc>
        <w:tc>
          <w:tcPr>
            <w:tcW w:w="2609" w:type="dxa"/>
          </w:tcPr>
          <w:p>
            <w:pPr>
              <w:pStyle w:val="TableParagraph"/>
              <w:spacing w:line="225" w:lineRule="exact"/>
              <w:ind w:left="108"/>
              <w:rPr>
                <w:sz w:val="22"/>
              </w:rPr>
            </w:pPr>
            <w:r>
              <w:rPr>
                <w:sz w:val="22"/>
              </w:rPr>
              <w:t>Действия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родителя</w:t>
            </w:r>
          </w:p>
        </w:tc>
        <w:tc>
          <w:tcPr>
            <w:tcW w:w="1423" w:type="dxa"/>
          </w:tcPr>
          <w:p>
            <w:pPr>
              <w:pStyle w:val="TableParagraph"/>
              <w:spacing w:line="216" w:lineRule="auto"/>
              <w:ind w:left="106" w:right="404"/>
              <w:rPr>
                <w:sz w:val="22"/>
              </w:rPr>
            </w:pPr>
            <w:r>
              <w:rPr>
                <w:sz w:val="22"/>
              </w:rPr>
              <w:t>Действия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обучаю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щегося</w:t>
            </w:r>
          </w:p>
        </w:tc>
      </w:tr>
      <w:tr>
        <w:trPr>
          <w:trHeight w:val="3415" w:hRule="atLeast"/>
        </w:trPr>
        <w:tc>
          <w:tcPr>
            <w:tcW w:w="476" w:type="dxa"/>
          </w:tcPr>
          <w:p>
            <w:pPr>
              <w:pStyle w:val="TableParagraph"/>
              <w:spacing w:line="225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83" w:type="dxa"/>
          </w:tcPr>
          <w:p>
            <w:pPr>
              <w:pStyle w:val="TableParagraph"/>
              <w:tabs>
                <w:tab w:pos="976" w:val="left" w:leader="none"/>
              </w:tabs>
              <w:spacing w:line="216" w:lineRule="auto"/>
              <w:ind w:left="105" w:right="96"/>
              <w:rPr>
                <w:sz w:val="22"/>
              </w:rPr>
            </w:pPr>
            <w:r>
              <w:rPr>
                <w:sz w:val="22"/>
              </w:rPr>
              <w:t>Ознаком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ление</w:t>
              <w:tab/>
            </w:r>
            <w:r>
              <w:rPr>
                <w:spacing w:val="-4"/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темой</w:t>
            </w:r>
          </w:p>
        </w:tc>
        <w:tc>
          <w:tcPr>
            <w:tcW w:w="1654" w:type="dxa"/>
          </w:tcPr>
          <w:p>
            <w:pPr>
              <w:pStyle w:val="TableParagraph"/>
              <w:spacing w:line="216" w:lineRule="auto"/>
              <w:ind w:left="107" w:right="262"/>
              <w:rPr>
                <w:sz w:val="22"/>
              </w:rPr>
            </w:pPr>
            <w:r>
              <w:rPr>
                <w:sz w:val="22"/>
              </w:rPr>
              <w:t>Презентация.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Слайд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2364" w:type="dxa"/>
          </w:tcPr>
          <w:p>
            <w:pPr>
              <w:pStyle w:val="TableParagraph"/>
              <w:spacing w:line="213" w:lineRule="exact"/>
              <w:ind w:left="107"/>
              <w:rPr>
                <w:sz w:val="22"/>
              </w:rPr>
            </w:pPr>
            <w:r>
              <w:rPr>
                <w:sz w:val="22"/>
              </w:rPr>
              <w:t>Задает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вопросы:</w:t>
            </w:r>
          </w:p>
          <w:p>
            <w:pPr>
              <w:pStyle w:val="TableParagraph"/>
              <w:spacing w:line="216" w:lineRule="auto" w:before="8"/>
              <w:ind w:left="107" w:right="86"/>
              <w:rPr>
                <w:sz w:val="22"/>
              </w:rPr>
            </w:pPr>
            <w:r>
              <w:rPr>
                <w:sz w:val="22"/>
              </w:rPr>
              <w:t>-Boys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girls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picture, please.</w:t>
            </w:r>
          </w:p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it?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tabs>
                <w:tab w:pos="781" w:val="left" w:leader="none"/>
                <w:tab w:pos="1314" w:val="left" w:leader="none"/>
                <w:tab w:pos="1786" w:val="left" w:leader="none"/>
              </w:tabs>
              <w:spacing w:line="216" w:lineRule="auto"/>
              <w:ind w:left="107" w:right="94"/>
              <w:rPr>
                <w:sz w:val="22"/>
              </w:rPr>
            </w:pPr>
            <w:r>
              <w:rPr>
                <w:sz w:val="22"/>
              </w:rPr>
              <w:t>-Yes,</w:t>
              <w:tab/>
              <w:t>you</w:t>
              <w:tab/>
              <w:t>are</w:t>
              <w:tab/>
            </w:r>
            <w:r>
              <w:rPr>
                <w:spacing w:val="-1"/>
                <w:sz w:val="22"/>
              </w:rPr>
              <w:t>right.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school.</w:t>
            </w:r>
          </w:p>
          <w:p>
            <w:pPr>
              <w:pStyle w:val="TableParagraph"/>
              <w:spacing w:line="216" w:lineRule="auto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Да,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вы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правы.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Это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школа.</w:t>
            </w:r>
          </w:p>
        </w:tc>
        <w:tc>
          <w:tcPr>
            <w:tcW w:w="2609" w:type="dxa"/>
          </w:tcPr>
          <w:p>
            <w:pPr>
              <w:pStyle w:val="TableParagraph"/>
              <w:spacing w:line="216" w:lineRule="auto"/>
              <w:ind w:left="108" w:right="95"/>
              <w:jc w:val="both"/>
              <w:rPr>
                <w:sz w:val="22"/>
              </w:rPr>
            </w:pPr>
            <w:r>
              <w:rPr>
                <w:sz w:val="22"/>
              </w:rPr>
              <w:t>Повторяет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необходимости:</w:t>
            </w:r>
          </w:p>
          <w:p>
            <w:pPr>
              <w:pStyle w:val="TableParagraph"/>
              <w:spacing w:line="216" w:lineRule="auto"/>
              <w:ind w:left="108" w:right="98"/>
              <w:jc w:val="both"/>
              <w:rPr>
                <w:sz w:val="22"/>
              </w:rPr>
            </w:pPr>
            <w:r>
              <w:rPr>
                <w:sz w:val="22"/>
              </w:rPr>
              <w:t>-Boys and girls look at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picture,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please.</w:t>
            </w:r>
          </w:p>
          <w:p>
            <w:pPr>
              <w:pStyle w:val="TableParagraph"/>
              <w:spacing w:line="218" w:lineRule="exact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What is it?</w:t>
            </w:r>
          </w:p>
          <w:p>
            <w:pPr>
              <w:pStyle w:val="TableParagraph"/>
              <w:tabs>
                <w:tab w:pos="1706" w:val="left" w:leader="none"/>
              </w:tabs>
              <w:spacing w:line="216" w:lineRule="auto" w:before="2"/>
              <w:ind w:left="108" w:right="96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Ребята,</w:t>
              <w:tab/>
            </w:r>
            <w:r>
              <w:rPr>
                <w:i/>
                <w:spacing w:val="-1"/>
                <w:sz w:val="22"/>
              </w:rPr>
              <w:t>давайте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посмотрим на картинку.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Что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это?</w:t>
            </w:r>
          </w:p>
          <w:p>
            <w:pPr>
              <w:pStyle w:val="TableParagraph"/>
              <w:spacing w:line="216" w:lineRule="auto"/>
              <w:ind w:left="108" w:right="98"/>
              <w:jc w:val="both"/>
              <w:rPr>
                <w:sz w:val="22"/>
              </w:rPr>
            </w:pPr>
            <w:r>
              <w:rPr>
                <w:sz w:val="22"/>
              </w:rPr>
              <w:t>-Yes, you are right. This is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 school.</w:t>
            </w:r>
          </w:p>
          <w:p>
            <w:pPr>
              <w:pStyle w:val="TableParagraph"/>
              <w:spacing w:line="216" w:lineRule="auto" w:before="1"/>
              <w:ind w:left="108" w:right="95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Да,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правы.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Это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школа.</w:t>
            </w:r>
          </w:p>
          <w:p>
            <w:pPr>
              <w:pStyle w:val="TableParagraph"/>
              <w:spacing w:line="228" w:lineRule="exact"/>
              <w:ind w:left="108" w:right="96"/>
              <w:jc w:val="both"/>
              <w:rPr>
                <w:sz w:val="22"/>
              </w:rPr>
            </w:pPr>
            <w:r>
              <w:rPr>
                <w:sz w:val="22"/>
              </w:rPr>
              <w:t>Контролирует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чтобы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обучающиеся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отвечали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 вопросы.</w:t>
            </w:r>
          </w:p>
        </w:tc>
        <w:tc>
          <w:tcPr>
            <w:tcW w:w="1423" w:type="dxa"/>
          </w:tcPr>
          <w:p>
            <w:pPr>
              <w:pStyle w:val="TableParagraph"/>
              <w:spacing w:line="216" w:lineRule="auto"/>
              <w:ind w:left="106" w:right="89"/>
              <w:rPr>
                <w:sz w:val="22"/>
              </w:rPr>
            </w:pPr>
            <w:r>
              <w:rPr>
                <w:sz w:val="22"/>
              </w:rPr>
              <w:t>Отвечает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вопросы.</w:t>
            </w:r>
          </w:p>
          <w:p>
            <w:pPr>
              <w:pStyle w:val="TableParagraph"/>
              <w:spacing w:line="216" w:lineRule="auto"/>
              <w:ind w:left="106" w:right="89"/>
              <w:rPr>
                <w:sz w:val="22"/>
              </w:rPr>
            </w:pPr>
            <w:r>
              <w:rPr>
                <w:sz w:val="22"/>
              </w:rPr>
              <w:t>Повторяет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вопросы 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необходи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мости.</w:t>
            </w:r>
          </w:p>
        </w:tc>
      </w:tr>
    </w:tbl>
    <w:p>
      <w:pPr>
        <w:spacing w:after="0" w:line="216" w:lineRule="auto"/>
        <w:rPr>
          <w:sz w:val="22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"/>
        <w:gridCol w:w="1183"/>
        <w:gridCol w:w="1654"/>
        <w:gridCol w:w="2364"/>
        <w:gridCol w:w="2609"/>
        <w:gridCol w:w="1423"/>
      </w:tblGrid>
      <w:tr>
        <w:trPr>
          <w:trHeight w:val="3417" w:hRule="atLeast"/>
        </w:trPr>
        <w:tc>
          <w:tcPr>
            <w:tcW w:w="476" w:type="dxa"/>
          </w:tcPr>
          <w:p>
            <w:pPr>
              <w:pStyle w:val="TableParagraph"/>
              <w:spacing w:line="222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183" w:type="dxa"/>
          </w:tcPr>
          <w:p>
            <w:pPr>
              <w:pStyle w:val="TableParagraph"/>
              <w:tabs>
                <w:tab w:pos="976" w:val="left" w:leader="none"/>
              </w:tabs>
              <w:spacing w:line="216" w:lineRule="auto"/>
              <w:ind w:left="105" w:right="96"/>
              <w:rPr>
                <w:sz w:val="22"/>
              </w:rPr>
            </w:pPr>
            <w:r>
              <w:rPr>
                <w:sz w:val="22"/>
              </w:rPr>
              <w:t>Ознаком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ление</w:t>
              <w:tab/>
            </w:r>
            <w:r>
              <w:rPr>
                <w:spacing w:val="-4"/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лексикой</w:t>
            </w:r>
          </w:p>
        </w:tc>
        <w:tc>
          <w:tcPr>
            <w:tcW w:w="1654" w:type="dxa"/>
          </w:tcPr>
          <w:p>
            <w:pPr>
              <w:pStyle w:val="TableParagraph"/>
              <w:spacing w:line="216" w:lineRule="auto"/>
              <w:ind w:left="107" w:right="262"/>
              <w:rPr>
                <w:sz w:val="22"/>
              </w:rPr>
            </w:pPr>
            <w:r>
              <w:rPr>
                <w:sz w:val="22"/>
              </w:rPr>
              <w:t>Презентация.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Слайд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</w:t>
            </w:r>
          </w:p>
        </w:tc>
        <w:tc>
          <w:tcPr>
            <w:tcW w:w="2364" w:type="dxa"/>
          </w:tcPr>
          <w:p>
            <w:pPr>
              <w:pStyle w:val="TableParagraph"/>
              <w:tabs>
                <w:tab w:pos="767" w:val="left" w:leader="none"/>
                <w:tab w:pos="1414" w:val="left" w:leader="none"/>
                <w:tab w:pos="1891" w:val="left" w:leader="none"/>
              </w:tabs>
              <w:spacing w:line="216" w:lineRule="auto"/>
              <w:ind w:left="107" w:right="92"/>
              <w:rPr>
                <w:sz w:val="22"/>
              </w:rPr>
            </w:pPr>
            <w:r>
              <w:rPr>
                <w:sz w:val="22"/>
              </w:rPr>
              <w:t>Let’s</w:t>
              <w:tab/>
              <w:t>learn</w:t>
              <w:tab/>
              <w:t>the</w:t>
              <w:tab/>
            </w:r>
            <w:r>
              <w:rPr>
                <w:spacing w:val="-1"/>
                <w:sz w:val="22"/>
              </w:rPr>
              <w:t>new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phrases.</w:t>
            </w:r>
          </w:p>
          <w:p>
            <w:pPr>
              <w:pStyle w:val="TableParagraph"/>
              <w:spacing w:line="216" w:lineRule="auto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this?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31"/>
                <w:sz w:val="22"/>
              </w:rPr>
              <w:t> </w:t>
            </w:r>
            <w:r>
              <w:rPr>
                <w:i/>
                <w:sz w:val="22"/>
              </w:rPr>
              <w:t>Что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это?</w:t>
            </w:r>
          </w:p>
          <w:p>
            <w:pPr>
              <w:pStyle w:val="TableParagraph"/>
              <w:spacing w:line="22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это ..</w:t>
            </w:r>
          </w:p>
          <w:p>
            <w:pPr>
              <w:pStyle w:val="TableParagraph"/>
              <w:tabs>
                <w:tab w:pos="594" w:val="left" w:leader="none"/>
                <w:tab w:pos="1501" w:val="left" w:leader="none"/>
                <w:tab w:pos="2145" w:val="left" w:leader="none"/>
              </w:tabs>
              <w:spacing w:line="228" w:lineRule="exact"/>
              <w:ind w:left="107"/>
              <w:rPr>
                <w:sz w:val="22"/>
              </w:rPr>
            </w:pPr>
            <w:r>
              <w:rPr>
                <w:sz w:val="22"/>
              </w:rPr>
              <w:t>A</w:t>
              <w:tab/>
              <w:t>school</w:t>
              <w:tab/>
              <w:t>bag</w:t>
              <w:tab/>
              <w:t>–</w:t>
            </w:r>
          </w:p>
          <w:p>
            <w:pPr>
              <w:pStyle w:val="TableParagraph"/>
              <w:spacing w:line="228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школьный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рюкзак.</w:t>
            </w:r>
          </w:p>
          <w:p>
            <w:pPr>
              <w:pStyle w:val="TableParagraph"/>
              <w:spacing w:line="228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A book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книга.</w:t>
            </w:r>
          </w:p>
          <w:p>
            <w:pPr>
              <w:pStyle w:val="TableParagraph"/>
              <w:spacing w:line="227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 –</w:t>
            </w:r>
            <w:r>
              <w:rPr>
                <w:spacing w:val="54"/>
                <w:sz w:val="22"/>
              </w:rPr>
              <w:t> </w:t>
            </w:r>
            <w:r>
              <w:rPr>
                <w:i/>
                <w:sz w:val="22"/>
              </w:rPr>
              <w:t>ручка.</w:t>
            </w:r>
          </w:p>
          <w:p>
            <w:pPr>
              <w:pStyle w:val="TableParagraph"/>
              <w:spacing w:line="227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pencil – </w:t>
            </w:r>
            <w:r>
              <w:rPr>
                <w:i/>
                <w:sz w:val="22"/>
              </w:rPr>
              <w:t>карандаш.</w:t>
            </w:r>
          </w:p>
          <w:p>
            <w:pPr>
              <w:pStyle w:val="TableParagraph"/>
              <w:spacing w:line="228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rubber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i/>
                <w:sz w:val="22"/>
              </w:rPr>
              <w:t>стёрка.</w:t>
            </w:r>
          </w:p>
          <w:p>
            <w:pPr>
              <w:pStyle w:val="TableParagraph"/>
              <w:spacing w:line="228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ruler – </w:t>
            </w:r>
            <w:r>
              <w:rPr>
                <w:i/>
                <w:sz w:val="22"/>
              </w:rPr>
              <w:t>линейка.</w:t>
            </w:r>
          </w:p>
          <w:p>
            <w:pPr>
              <w:pStyle w:val="TableParagraph"/>
              <w:tabs>
                <w:tab w:pos="875" w:val="left" w:leader="none"/>
                <w:tab w:pos="1724" w:val="left" w:leader="none"/>
              </w:tabs>
              <w:spacing w:line="216" w:lineRule="auto"/>
              <w:ind w:left="107" w:right="93"/>
              <w:rPr>
                <w:sz w:val="22"/>
              </w:rPr>
            </w:pPr>
            <w:r>
              <w:rPr>
                <w:sz w:val="22"/>
              </w:rPr>
              <w:t>Let’s</w:t>
              <w:tab/>
              <w:t>repeat</w:t>
              <w:tab/>
            </w:r>
            <w:r>
              <w:rPr>
                <w:spacing w:val="-1"/>
                <w:sz w:val="22"/>
              </w:rPr>
              <w:t>again,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please.</w:t>
            </w:r>
          </w:p>
          <w:p>
            <w:pPr>
              <w:pStyle w:val="TableParagraph"/>
              <w:spacing w:line="221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Давайте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повторим.</w:t>
            </w:r>
          </w:p>
        </w:tc>
        <w:tc>
          <w:tcPr>
            <w:tcW w:w="2609" w:type="dxa"/>
          </w:tcPr>
          <w:p>
            <w:pPr>
              <w:pStyle w:val="TableParagraph"/>
              <w:tabs>
                <w:tab w:pos="1773" w:val="left" w:leader="none"/>
                <w:tab w:pos="2402" w:val="left" w:leader="none"/>
              </w:tabs>
              <w:spacing w:line="216" w:lineRule="auto"/>
              <w:ind w:left="108" w:right="96"/>
              <w:jc w:val="both"/>
              <w:rPr>
                <w:sz w:val="22"/>
              </w:rPr>
            </w:pPr>
            <w:r>
              <w:rPr>
                <w:sz w:val="22"/>
              </w:rPr>
              <w:t>Читает</w:t>
              <w:tab/>
            </w:r>
            <w:r>
              <w:rPr>
                <w:spacing w:val="-1"/>
                <w:sz w:val="22"/>
              </w:rPr>
              <w:t>задание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совместно</w:t>
              <w:tab/>
              <w:tab/>
            </w:r>
            <w:r>
              <w:rPr>
                <w:spacing w:val="-4"/>
                <w:sz w:val="22"/>
              </w:rPr>
              <w:t>с</w:t>
            </w:r>
          </w:p>
          <w:p>
            <w:pPr>
              <w:pStyle w:val="TableParagraph"/>
              <w:spacing w:line="216" w:lineRule="auto"/>
              <w:ind w:left="108" w:right="97"/>
              <w:jc w:val="both"/>
              <w:rPr>
                <w:sz w:val="22"/>
              </w:rPr>
            </w:pPr>
            <w:r>
              <w:rPr>
                <w:sz w:val="22"/>
              </w:rPr>
              <w:t>обучающимся, следит за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чтобы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повторял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слова.</w:t>
            </w:r>
          </w:p>
        </w:tc>
        <w:tc>
          <w:tcPr>
            <w:tcW w:w="1423" w:type="dxa"/>
          </w:tcPr>
          <w:p>
            <w:pPr>
              <w:pStyle w:val="TableParagraph"/>
              <w:spacing w:line="216" w:lineRule="auto"/>
              <w:ind w:left="106" w:right="94"/>
              <w:rPr>
                <w:sz w:val="22"/>
              </w:rPr>
            </w:pPr>
            <w:r>
              <w:rPr>
                <w:sz w:val="22"/>
              </w:rPr>
              <w:t>Повторяет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запоминает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слова.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8"/>
        </w:rPr>
      </w:pPr>
    </w:p>
    <w:p>
      <w:pPr>
        <w:pStyle w:val="BodyText"/>
        <w:spacing w:line="235" w:lineRule="auto" w:before="94"/>
        <w:ind w:right="312"/>
      </w:pPr>
      <w:r>
        <w:rPr/>
        <w:t>Так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инструкция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основном</w:t>
      </w:r>
      <w:r>
        <w:rPr>
          <w:spacing w:val="1"/>
        </w:rPr>
        <w:t> </w:t>
      </w:r>
      <w:r>
        <w:rPr/>
        <w:t>ориентирована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разработать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понятной.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учитывать,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родители могут не владеть английским языком, поэтому рекомендуется давать</w:t>
      </w:r>
      <w:r>
        <w:rPr>
          <w:spacing w:val="1"/>
        </w:rPr>
        <w:t> </w:t>
      </w:r>
      <w:r>
        <w:rPr/>
        <w:t>дополнительно</w:t>
      </w:r>
      <w:r>
        <w:rPr>
          <w:spacing w:val="-4"/>
        </w:rPr>
        <w:t> </w:t>
      </w:r>
      <w:r>
        <w:rPr/>
        <w:t>переводы слов</w:t>
      </w:r>
      <w:r>
        <w:rPr>
          <w:spacing w:val="-4"/>
        </w:rPr>
        <w:t> </w:t>
      </w:r>
      <w:r>
        <w:rPr/>
        <w:t>и предложений.</w:t>
      </w:r>
    </w:p>
    <w:p>
      <w:pPr>
        <w:pStyle w:val="BodyText"/>
        <w:spacing w:line="235" w:lineRule="auto" w:before="1"/>
        <w:ind w:right="310"/>
      </w:pPr>
      <w:r>
        <w:rPr/>
        <w:t>Языковые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школе развиваются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изучения</w:t>
      </w:r>
      <w:r>
        <w:rPr>
          <w:spacing w:val="21"/>
        </w:rPr>
        <w:t> </w:t>
      </w:r>
      <w:r>
        <w:rPr/>
        <w:t>сквозных</w:t>
      </w:r>
      <w:r>
        <w:rPr>
          <w:spacing w:val="21"/>
        </w:rPr>
        <w:t> </w:t>
      </w:r>
      <w:r>
        <w:rPr/>
        <w:t>тем</w:t>
      </w:r>
      <w:r>
        <w:rPr>
          <w:spacing w:val="24"/>
        </w:rPr>
        <w:t> </w:t>
      </w:r>
      <w:r>
        <w:rPr/>
        <w:t>на</w:t>
      </w:r>
      <w:r>
        <w:rPr>
          <w:spacing w:val="24"/>
        </w:rPr>
        <w:t> </w:t>
      </w:r>
      <w:r>
        <w:rPr/>
        <w:t>трех</w:t>
      </w:r>
      <w:r>
        <w:rPr>
          <w:spacing w:val="24"/>
        </w:rPr>
        <w:t> </w:t>
      </w:r>
      <w:r>
        <w:rPr/>
        <w:t>языках</w:t>
      </w:r>
      <w:r>
        <w:rPr>
          <w:spacing w:val="21"/>
        </w:rPr>
        <w:t> </w:t>
      </w:r>
      <w:r>
        <w:rPr/>
        <w:t>(казахский,</w:t>
      </w:r>
      <w:r>
        <w:rPr>
          <w:spacing w:val="21"/>
        </w:rPr>
        <w:t> </w:t>
      </w:r>
      <w:r>
        <w:rPr/>
        <w:t>русский,</w:t>
      </w:r>
      <w:r>
        <w:rPr>
          <w:spacing w:val="24"/>
        </w:rPr>
        <w:t> </w:t>
      </w:r>
      <w:r>
        <w:rPr/>
        <w:t>английский</w:t>
      </w:r>
      <w:r>
        <w:rPr>
          <w:spacing w:val="21"/>
        </w:rPr>
        <w:t> </w:t>
      </w:r>
      <w:r>
        <w:rPr/>
        <w:t>языки).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долгосрочных</w:t>
      </w:r>
      <w:r>
        <w:rPr>
          <w:spacing w:val="1"/>
        </w:rPr>
        <w:t> </w:t>
      </w:r>
      <w:r>
        <w:rPr/>
        <w:t>планах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межпредметные</w:t>
      </w:r>
      <w:r>
        <w:rPr>
          <w:spacing w:val="70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(Cross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Links)</w:t>
      </w:r>
      <w:r>
        <w:rPr>
          <w:spacing w:val="1"/>
        </w:rPr>
        <w:t> </w:t>
      </w:r>
      <w:r>
        <w:rPr/>
        <w:t>встречаются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теме.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планирует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уроков,</w:t>
      </w:r>
      <w:r>
        <w:rPr>
          <w:spacing w:val="1"/>
        </w:rPr>
        <w:t> </w:t>
      </w:r>
      <w:r>
        <w:rPr/>
        <w:t>отводимых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долгосрочного плана.</w:t>
      </w:r>
    </w:p>
    <w:p>
      <w:pPr>
        <w:pStyle w:val="BodyText"/>
        <w:spacing w:line="235" w:lineRule="auto"/>
        <w:ind w:right="309"/>
      </w:pPr>
      <w:r>
        <w:rPr/>
        <w:t>Педагог самостоятельно может выбрать методы, формы обучения с учетом</w:t>
      </w:r>
      <w:r>
        <w:rPr>
          <w:spacing w:val="-67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(высокая</w:t>
      </w:r>
      <w:r>
        <w:rPr>
          <w:spacing w:val="1"/>
        </w:rPr>
        <w:t> </w:t>
      </w:r>
      <w:r>
        <w:rPr/>
        <w:t>эмоциональность,</w:t>
      </w:r>
      <w:r>
        <w:rPr>
          <w:spacing w:val="1"/>
        </w:rPr>
        <w:t> </w:t>
      </w:r>
      <w:r>
        <w:rPr/>
        <w:t>подвижность,</w:t>
      </w:r>
      <w:r>
        <w:rPr>
          <w:spacing w:val="1"/>
        </w:rPr>
        <w:t> </w:t>
      </w:r>
      <w:r>
        <w:rPr/>
        <w:t>чувствительность,</w:t>
      </w:r>
      <w:r>
        <w:rPr>
          <w:spacing w:val="1"/>
        </w:rPr>
        <w:t> </w:t>
      </w:r>
      <w:r>
        <w:rPr/>
        <w:t>утомляемость)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классов.</w:t>
      </w:r>
    </w:p>
    <w:p>
      <w:pPr>
        <w:pStyle w:val="BodyText"/>
        <w:spacing w:before="11"/>
        <w:ind w:left="0" w:firstLine="0"/>
        <w:jc w:val="left"/>
        <w:rPr>
          <w:sz w:val="26"/>
        </w:rPr>
      </w:pPr>
    </w:p>
    <w:p>
      <w:pPr>
        <w:pStyle w:val="Heading2"/>
        <w:spacing w:line="317" w:lineRule="exact"/>
        <w:ind w:left="722" w:right="13"/>
        <w:jc w:val="center"/>
      </w:pPr>
      <w:r>
        <w:rPr/>
        <w:t>Учебные</w:t>
      </w:r>
      <w:r>
        <w:rPr>
          <w:spacing w:val="-2"/>
        </w:rPr>
        <w:t> </w:t>
      </w:r>
      <w:r>
        <w:rPr/>
        <w:t>предметы</w:t>
      </w:r>
      <w:r>
        <w:rPr>
          <w:spacing w:val="-6"/>
        </w:rPr>
        <w:t> </w:t>
      </w:r>
      <w:r>
        <w:rPr/>
        <w:t>«Немецкий</w:t>
      </w:r>
      <w:r>
        <w:rPr>
          <w:spacing w:val="-2"/>
        </w:rPr>
        <w:t> </w:t>
      </w:r>
      <w:r>
        <w:rPr/>
        <w:t>язык»,</w:t>
      </w:r>
      <w:r>
        <w:rPr>
          <w:spacing w:val="-3"/>
        </w:rPr>
        <w:t> </w:t>
      </w:r>
      <w:r>
        <w:rPr/>
        <w:t>«Французский</w:t>
      </w:r>
      <w:r>
        <w:rPr>
          <w:spacing w:val="-2"/>
        </w:rPr>
        <w:t> </w:t>
      </w:r>
      <w:r>
        <w:rPr/>
        <w:t>язык»</w:t>
      </w:r>
    </w:p>
    <w:p>
      <w:pPr>
        <w:pStyle w:val="BodyText"/>
        <w:tabs>
          <w:tab w:pos="1158" w:val="left" w:leader="none"/>
          <w:tab w:pos="2631" w:val="left" w:leader="none"/>
          <w:tab w:pos="3904" w:val="left" w:leader="none"/>
          <w:tab w:pos="4699" w:val="left" w:leader="none"/>
          <w:tab w:pos="5967" w:val="left" w:leader="none"/>
          <w:tab w:pos="7400" w:val="left" w:leader="none"/>
          <w:tab w:pos="9012" w:val="left" w:leader="none"/>
        </w:tabs>
        <w:spacing w:line="313" w:lineRule="exact"/>
        <w:ind w:left="712" w:firstLine="0"/>
        <w:jc w:val="center"/>
      </w:pPr>
      <w:r>
        <w:rPr/>
        <w:t>В</w:t>
        <w:tab/>
        <w:t>2021-2022</w:t>
        <w:tab/>
        <w:t>учебном</w:t>
        <w:tab/>
        <w:t>году</w:t>
        <w:tab/>
        <w:t>учебные</w:t>
        <w:tab/>
        <w:t>предметы</w:t>
        <w:tab/>
        <w:t>«Немецкий</w:t>
        <w:tab/>
        <w:t>язык»,</w:t>
      </w:r>
    </w:p>
    <w:p>
      <w:pPr>
        <w:pStyle w:val="BodyText"/>
        <w:spacing w:line="235" w:lineRule="auto" w:before="2"/>
        <w:ind w:right="310" w:firstLine="0"/>
      </w:pPr>
      <w:r>
        <w:rPr/>
        <w:t>«Французский язык» для начального уровня образования будут осуществляться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 Типовых 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-1"/>
        </w:rPr>
        <w:t> </w:t>
      </w:r>
      <w:r>
        <w:rPr/>
        <w:t>предметам</w:t>
      </w:r>
      <w:r>
        <w:rPr>
          <w:spacing w:val="11"/>
        </w:rPr>
        <w:t> </w:t>
      </w:r>
      <w:r>
        <w:rPr/>
        <w:t>«Немецкий</w:t>
      </w:r>
      <w:r>
        <w:rPr>
          <w:spacing w:val="2"/>
        </w:rPr>
        <w:t> </w:t>
      </w:r>
      <w:r>
        <w:rPr/>
        <w:t>язык»,</w:t>
      </w:r>
    </w:p>
    <w:p>
      <w:pPr>
        <w:pStyle w:val="BodyText"/>
        <w:spacing w:line="235" w:lineRule="auto"/>
        <w:ind w:right="306" w:firstLine="0"/>
      </w:pPr>
      <w:r>
        <w:rPr/>
        <w:t>«Французский язык»</w:t>
      </w:r>
      <w:r>
        <w:rPr>
          <w:spacing w:val="1"/>
        </w:rPr>
        <w:t> </w:t>
      </w:r>
      <w:r>
        <w:rPr/>
        <w:t>для 1-4 классов уровня начального образования (приказ</w:t>
      </w:r>
      <w:r>
        <w:rPr>
          <w:spacing w:val="1"/>
        </w:rPr>
        <w:t> </w:t>
      </w:r>
      <w:r>
        <w:rPr/>
        <w:t>МОН</w:t>
      </w:r>
      <w:r>
        <w:rPr>
          <w:spacing w:val="-2"/>
        </w:rPr>
        <w:t> </w:t>
      </w:r>
      <w:r>
        <w:rPr/>
        <w:t>РК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26</w:t>
      </w:r>
      <w:r>
        <w:rPr>
          <w:spacing w:val="1"/>
        </w:rPr>
        <w:t> </w:t>
      </w:r>
      <w:r>
        <w:rPr/>
        <w:t>июля</w:t>
      </w:r>
      <w:r>
        <w:rPr>
          <w:spacing w:val="-2"/>
        </w:rPr>
        <w:t> </w:t>
      </w:r>
      <w:r>
        <w:rPr/>
        <w:t>2019</w:t>
      </w:r>
      <w:r>
        <w:rPr>
          <w:spacing w:val="1"/>
        </w:rPr>
        <w:t> </w:t>
      </w:r>
      <w:r>
        <w:rPr/>
        <w:t>года №</w:t>
      </w:r>
      <w:r>
        <w:rPr>
          <w:spacing w:val="-3"/>
        </w:rPr>
        <w:t> </w:t>
      </w:r>
      <w:r>
        <w:rPr/>
        <w:t>334).</w:t>
      </w:r>
    </w:p>
    <w:p>
      <w:pPr>
        <w:pStyle w:val="BodyText"/>
        <w:spacing w:line="313" w:lineRule="exact"/>
        <w:ind w:left="1022" w:firstLine="0"/>
      </w:pPr>
      <w:r>
        <w:rPr/>
        <w:t>Учебные  </w:t>
      </w:r>
      <w:r>
        <w:rPr>
          <w:spacing w:val="34"/>
        </w:rPr>
        <w:t> </w:t>
      </w:r>
      <w:r>
        <w:rPr/>
        <w:t>программы   </w:t>
      </w:r>
      <w:r>
        <w:rPr>
          <w:spacing w:val="32"/>
        </w:rPr>
        <w:t> </w:t>
      </w:r>
      <w:r>
        <w:rPr/>
        <w:t>по   </w:t>
      </w:r>
      <w:r>
        <w:rPr>
          <w:spacing w:val="33"/>
        </w:rPr>
        <w:t> </w:t>
      </w:r>
      <w:r>
        <w:rPr/>
        <w:t>учебным   </w:t>
      </w:r>
      <w:r>
        <w:rPr>
          <w:spacing w:val="29"/>
        </w:rPr>
        <w:t> </w:t>
      </w:r>
      <w:r>
        <w:rPr/>
        <w:t>предметам   </w:t>
      </w:r>
      <w:r>
        <w:rPr>
          <w:spacing w:val="37"/>
        </w:rPr>
        <w:t> </w:t>
      </w:r>
      <w:r>
        <w:rPr/>
        <w:t>«Немецкий   </w:t>
      </w:r>
      <w:r>
        <w:rPr>
          <w:spacing w:val="30"/>
        </w:rPr>
        <w:t> </w:t>
      </w:r>
      <w:r>
        <w:rPr/>
        <w:t>язык»,</w:t>
      </w:r>
    </w:p>
    <w:p>
      <w:pPr>
        <w:pStyle w:val="BodyText"/>
        <w:spacing w:line="235" w:lineRule="auto" w:before="1"/>
        <w:ind w:right="309" w:firstLine="0"/>
      </w:pPr>
      <w:r>
        <w:rPr/>
        <w:t>«Французский язык» нацелены на достижение обучающимися уровня владения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A1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Общеевропейскими</w:t>
      </w:r>
      <w:r>
        <w:rPr>
          <w:spacing w:val="1"/>
        </w:rPr>
        <w:t> </w:t>
      </w:r>
      <w:r>
        <w:rPr/>
        <w:t>компетенциями</w:t>
      </w:r>
      <w:r>
        <w:rPr>
          <w:spacing w:val="1"/>
        </w:rPr>
        <w:t> </w:t>
      </w:r>
      <w:r>
        <w:rPr/>
        <w:t>владения</w:t>
      </w:r>
      <w:r>
        <w:rPr>
          <w:spacing w:val="1"/>
        </w:rPr>
        <w:t> </w:t>
      </w:r>
      <w:r>
        <w:rPr/>
        <w:t>иностранным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(Common</w:t>
      </w:r>
      <w:r>
        <w:rPr>
          <w:spacing w:val="1"/>
        </w:rPr>
        <w:t> </w:t>
      </w:r>
      <w:r>
        <w:rPr/>
        <w:t>European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Reference,</w:t>
      </w:r>
      <w:r>
        <w:rPr>
          <w:spacing w:val="1"/>
        </w:rPr>
        <w:t> </w:t>
      </w:r>
      <w:r>
        <w:rPr/>
        <w:t>CEFR)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 разнообразных заданий, способствующих анализу, оценке и развитию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источников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интересного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мотивирующего</w:t>
      </w:r>
      <w:r>
        <w:rPr>
          <w:spacing w:val="-4"/>
        </w:rPr>
        <w:t> </w:t>
      </w:r>
      <w:r>
        <w:rPr/>
        <w:t>предметного</w:t>
      </w:r>
      <w:r>
        <w:rPr>
          <w:spacing w:val="1"/>
        </w:rPr>
        <w:t> </w:t>
      </w:r>
      <w:r>
        <w:rPr/>
        <w:t>содержания.</w:t>
      </w:r>
    </w:p>
    <w:p>
      <w:pPr>
        <w:pStyle w:val="BodyText"/>
        <w:spacing w:line="313" w:lineRule="exact"/>
        <w:ind w:left="1022" w:firstLine="0"/>
      </w:pPr>
      <w:r>
        <w:rPr/>
        <w:t>Количество</w:t>
      </w:r>
      <w:r>
        <w:rPr>
          <w:spacing w:val="13"/>
        </w:rPr>
        <w:t> </w:t>
      </w:r>
      <w:r>
        <w:rPr/>
        <w:t>часов</w:t>
      </w:r>
      <w:r>
        <w:rPr>
          <w:spacing w:val="78"/>
        </w:rPr>
        <w:t> </w:t>
      </w:r>
      <w:r>
        <w:rPr/>
        <w:t>в</w:t>
      </w:r>
      <w:r>
        <w:rPr>
          <w:spacing w:val="80"/>
        </w:rPr>
        <w:t> </w:t>
      </w:r>
      <w:r>
        <w:rPr/>
        <w:t>неделю</w:t>
      </w:r>
      <w:r>
        <w:rPr>
          <w:spacing w:val="80"/>
        </w:rPr>
        <w:t> </w:t>
      </w:r>
      <w:r>
        <w:rPr/>
        <w:t>по</w:t>
      </w:r>
      <w:r>
        <w:rPr>
          <w:spacing w:val="82"/>
        </w:rPr>
        <w:t> </w:t>
      </w:r>
      <w:r>
        <w:rPr/>
        <w:t>учебным</w:t>
      </w:r>
      <w:r>
        <w:rPr>
          <w:spacing w:val="79"/>
        </w:rPr>
        <w:t> </w:t>
      </w:r>
      <w:r>
        <w:rPr/>
        <w:t>предметам</w:t>
      </w:r>
      <w:r>
        <w:rPr>
          <w:spacing w:val="78"/>
        </w:rPr>
        <w:t> </w:t>
      </w:r>
      <w:r>
        <w:rPr/>
        <w:t>«Немецкий</w:t>
      </w:r>
      <w:r>
        <w:rPr>
          <w:spacing w:val="82"/>
        </w:rPr>
        <w:t> </w:t>
      </w:r>
      <w:r>
        <w:rPr/>
        <w:t>язык»,</w:t>
      </w:r>
    </w:p>
    <w:p>
      <w:pPr>
        <w:pStyle w:val="BodyText"/>
        <w:spacing w:line="316" w:lineRule="exact"/>
        <w:ind w:firstLine="0"/>
      </w:pPr>
      <w:r>
        <w:rPr/>
        <w:t>«Французский</w:t>
      </w:r>
      <w:r>
        <w:rPr>
          <w:spacing w:val="-2"/>
        </w:rPr>
        <w:t> </w:t>
      </w:r>
      <w:r>
        <w:rPr/>
        <w:t>язык»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казахским,</w:t>
      </w:r>
      <w:r>
        <w:rPr>
          <w:spacing w:val="-4"/>
        </w:rPr>
        <w:t> </w:t>
      </w:r>
      <w:r>
        <w:rPr/>
        <w:t>русским</w:t>
      </w:r>
      <w:r>
        <w:rPr>
          <w:spacing w:val="-2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104"/>
        </w:numPr>
        <w:tabs>
          <w:tab w:pos="1328" w:val="left" w:leader="none"/>
        </w:tabs>
        <w:spacing w:line="314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66</w:t>
      </w:r>
      <w:r>
        <w:rPr>
          <w:spacing w:val="-4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4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2-м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68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4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4"/>
        </w:numPr>
        <w:tabs>
          <w:tab w:pos="1328" w:val="left" w:leader="none"/>
        </w:tabs>
        <w:spacing w:line="318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4-м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spacing w:after="0" w:line="318" w:lineRule="exact"/>
        <w:jc w:val="left"/>
        <w:rPr>
          <w:sz w:val="28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BodyText"/>
        <w:spacing w:before="67"/>
        <w:ind w:left="1022" w:firstLine="0"/>
        <w:jc w:val="left"/>
      </w:pPr>
      <w:r>
        <w:rPr/>
        <w:t>Количество</w:t>
      </w:r>
      <w:r>
        <w:rPr>
          <w:spacing w:val="13"/>
        </w:rPr>
        <w:t> </w:t>
      </w:r>
      <w:r>
        <w:rPr/>
        <w:t>часов</w:t>
      </w:r>
      <w:r>
        <w:rPr>
          <w:spacing w:val="78"/>
        </w:rPr>
        <w:t> </w:t>
      </w:r>
      <w:r>
        <w:rPr/>
        <w:t>в</w:t>
      </w:r>
      <w:r>
        <w:rPr>
          <w:spacing w:val="80"/>
        </w:rPr>
        <w:t> </w:t>
      </w:r>
      <w:r>
        <w:rPr/>
        <w:t>неделю</w:t>
      </w:r>
      <w:r>
        <w:rPr>
          <w:spacing w:val="80"/>
        </w:rPr>
        <w:t> </w:t>
      </w:r>
      <w:r>
        <w:rPr/>
        <w:t>по</w:t>
      </w:r>
      <w:r>
        <w:rPr>
          <w:spacing w:val="82"/>
        </w:rPr>
        <w:t> </w:t>
      </w:r>
      <w:r>
        <w:rPr/>
        <w:t>учебным</w:t>
      </w:r>
      <w:r>
        <w:rPr>
          <w:spacing w:val="79"/>
        </w:rPr>
        <w:t> </w:t>
      </w:r>
      <w:r>
        <w:rPr/>
        <w:t>предметам</w:t>
      </w:r>
      <w:r>
        <w:rPr>
          <w:spacing w:val="78"/>
        </w:rPr>
        <w:t> </w:t>
      </w:r>
      <w:r>
        <w:rPr/>
        <w:t>«Немецкий</w:t>
      </w:r>
      <w:r>
        <w:rPr>
          <w:spacing w:val="82"/>
        </w:rPr>
        <w:t> </w:t>
      </w:r>
      <w:r>
        <w:rPr/>
        <w:t>язык»,</w:t>
      </w:r>
    </w:p>
    <w:p>
      <w:pPr>
        <w:pStyle w:val="BodyText"/>
        <w:spacing w:before="2"/>
        <w:ind w:firstLine="0"/>
        <w:jc w:val="left"/>
      </w:pPr>
      <w:r>
        <w:rPr/>
        <w:t>«Французский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уйгурским,</w:t>
      </w:r>
      <w:r>
        <w:rPr>
          <w:spacing w:val="1"/>
        </w:rPr>
        <w:t> </w:t>
      </w:r>
      <w:r>
        <w:rPr/>
        <w:t>узбекским,</w:t>
      </w:r>
      <w:r>
        <w:rPr>
          <w:spacing w:val="1"/>
        </w:rPr>
        <w:t> </w:t>
      </w:r>
      <w:r>
        <w:rPr/>
        <w:t>таджикским</w:t>
      </w:r>
      <w:r>
        <w:rPr>
          <w:spacing w:val="1"/>
        </w:rPr>
        <w:t> </w:t>
      </w:r>
      <w:r>
        <w:rPr/>
        <w:t>языками</w:t>
      </w:r>
      <w:r>
        <w:rPr>
          <w:spacing w:val="1"/>
        </w:rPr>
        <w:t> </w:t>
      </w:r>
      <w:r>
        <w:rPr/>
        <w:t>обучения</w:t>
      </w:r>
      <w:r>
        <w:rPr>
          <w:spacing w:val="-67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105"/>
        </w:numPr>
        <w:tabs>
          <w:tab w:pos="1328" w:val="left" w:leader="none"/>
        </w:tabs>
        <w:spacing w:line="321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1-м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изучается;</w:t>
      </w:r>
    </w:p>
    <w:p>
      <w:pPr>
        <w:pStyle w:val="ListParagraph"/>
        <w:numPr>
          <w:ilvl w:val="0"/>
          <w:numId w:val="105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2-м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68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5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5"/>
        </w:numPr>
        <w:tabs>
          <w:tab w:pos="1328" w:val="left" w:leader="none"/>
        </w:tabs>
        <w:spacing w:line="240" w:lineRule="auto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4-м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1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before="2"/>
        <w:ind w:right="311"/>
      </w:pP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1-4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размещены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академии</w:t>
      </w:r>
      <w:r>
        <w:rPr>
          <w:spacing w:val="-1"/>
        </w:rPr>
        <w:t> </w:t>
      </w:r>
      <w:r>
        <w:rPr/>
        <w:t>образования им. Ы.Алтынсарина</w:t>
      </w:r>
      <w:r>
        <w:rPr>
          <w:spacing w:val="-2"/>
        </w:rPr>
        <w:t> </w:t>
      </w:r>
      <w:hyperlink r:id="rId50">
        <w:r>
          <w:rPr/>
          <w:t>https://nao.kz/</w:t>
        </w:r>
      </w:hyperlink>
      <w:r>
        <w:rPr/>
        <w:t>.</w:t>
      </w:r>
    </w:p>
    <w:p>
      <w:pPr>
        <w:pStyle w:val="BodyText"/>
        <w:spacing w:line="321" w:lineRule="exact"/>
        <w:ind w:left="1022" w:firstLine="0"/>
      </w:pPr>
      <w:r>
        <w:rPr/>
        <w:t>Учебные  </w:t>
      </w:r>
      <w:r>
        <w:rPr>
          <w:spacing w:val="45"/>
        </w:rPr>
        <w:t> </w:t>
      </w:r>
      <w:r>
        <w:rPr/>
        <w:t>программы   </w:t>
      </w:r>
      <w:r>
        <w:rPr>
          <w:spacing w:val="44"/>
        </w:rPr>
        <w:t> </w:t>
      </w:r>
      <w:r>
        <w:rPr/>
        <w:t>по   </w:t>
      </w:r>
      <w:r>
        <w:rPr>
          <w:spacing w:val="44"/>
        </w:rPr>
        <w:t> </w:t>
      </w:r>
      <w:r>
        <w:rPr/>
        <w:t>учебному   </w:t>
      </w:r>
      <w:r>
        <w:rPr>
          <w:spacing w:val="41"/>
        </w:rPr>
        <w:t> </w:t>
      </w:r>
      <w:r>
        <w:rPr/>
        <w:t>предмету   </w:t>
      </w:r>
      <w:r>
        <w:rPr>
          <w:spacing w:val="46"/>
        </w:rPr>
        <w:t> </w:t>
      </w:r>
      <w:r>
        <w:rPr/>
        <w:t>«Немецкий   </w:t>
      </w:r>
      <w:r>
        <w:rPr>
          <w:spacing w:val="43"/>
        </w:rPr>
        <w:t> </w:t>
      </w:r>
      <w:r>
        <w:rPr/>
        <w:t>язык»,</w:t>
      </w:r>
    </w:p>
    <w:p>
      <w:pPr>
        <w:pStyle w:val="BodyText"/>
        <w:ind w:right="308" w:firstLine="0"/>
      </w:pPr>
      <w:r>
        <w:rPr/>
        <w:t>«Французский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1-4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обновленного содержания предусматривают развитие навыков и умений по всем</w:t>
      </w:r>
      <w:r>
        <w:rPr>
          <w:spacing w:val="1"/>
        </w:rPr>
        <w:t> </w:t>
      </w:r>
      <w:r>
        <w:rPr/>
        <w:t>видам речевой деятельности: слушание, говорение, чтение, письмо, а также по</w:t>
      </w:r>
      <w:r>
        <w:rPr>
          <w:spacing w:val="1"/>
        </w:rPr>
        <w:t> </w:t>
      </w:r>
      <w:r>
        <w:rPr/>
        <w:t>использованию</w:t>
      </w:r>
      <w:r>
        <w:rPr>
          <w:spacing w:val="1"/>
        </w:rPr>
        <w:t> </w:t>
      </w:r>
      <w:r>
        <w:rPr/>
        <w:t>языка.</w:t>
      </w:r>
      <w:r>
        <w:rPr>
          <w:spacing w:val="1"/>
        </w:rPr>
        <w:t> </w:t>
      </w:r>
      <w:r>
        <w:rPr/>
        <w:t>Лексико-грамматическое</w:t>
      </w:r>
      <w:r>
        <w:rPr>
          <w:spacing w:val="1"/>
        </w:rPr>
        <w:t> </w:t>
      </w:r>
      <w:r>
        <w:rPr/>
        <w:t>изложение</w:t>
      </w:r>
      <w:r>
        <w:rPr>
          <w:spacing w:val="1"/>
        </w:rPr>
        <w:t> </w:t>
      </w:r>
      <w:r>
        <w:rPr/>
        <w:t>программ</w:t>
      </w:r>
      <w:r>
        <w:rPr>
          <w:spacing w:val="-67"/>
        </w:rPr>
        <w:t> </w:t>
      </w:r>
      <w:r>
        <w:rPr/>
        <w:t>предполагает</w:t>
      </w:r>
      <w:r>
        <w:rPr>
          <w:spacing w:val="-1"/>
        </w:rPr>
        <w:t> </w:t>
      </w:r>
      <w:r>
        <w:rPr/>
        <w:t>принцип</w:t>
      </w:r>
      <w:r>
        <w:rPr>
          <w:spacing w:val="-3"/>
        </w:rPr>
        <w:t> </w:t>
      </w:r>
      <w:r>
        <w:rPr/>
        <w:t>от</w:t>
      </w:r>
      <w:r>
        <w:rPr>
          <w:spacing w:val="-1"/>
        </w:rPr>
        <w:t> </w:t>
      </w:r>
      <w:r>
        <w:rPr/>
        <w:t>простого к</w:t>
      </w:r>
      <w:r>
        <w:rPr>
          <w:spacing w:val="-1"/>
        </w:rPr>
        <w:t> </w:t>
      </w:r>
      <w:r>
        <w:rPr/>
        <w:t>сложному.</w:t>
      </w:r>
    </w:p>
    <w:p>
      <w:pPr>
        <w:pStyle w:val="BodyText"/>
        <w:spacing w:before="1"/>
        <w:ind w:right="316"/>
      </w:pPr>
      <w:r>
        <w:rPr/>
        <w:t>Обучающиеся 1-4 классов уровня начального образования будут владеть</w:t>
      </w:r>
      <w:r>
        <w:rPr>
          <w:spacing w:val="1"/>
        </w:rPr>
        <w:t> </w:t>
      </w:r>
      <w:r>
        <w:rPr/>
        <w:t>лексикой,</w:t>
      </w:r>
      <w:r>
        <w:rPr>
          <w:spacing w:val="-16"/>
        </w:rPr>
        <w:t> </w:t>
      </w:r>
      <w:r>
        <w:rPr/>
        <w:t>связанной</w:t>
      </w:r>
      <w:r>
        <w:rPr>
          <w:spacing w:val="-2"/>
        </w:rPr>
        <w:t> </w:t>
      </w:r>
      <w:r>
        <w:rPr/>
        <w:t>со следующими</w:t>
      </w:r>
      <w:r>
        <w:rPr>
          <w:spacing w:val="1"/>
        </w:rPr>
        <w:t> </w:t>
      </w:r>
      <w:r>
        <w:rPr/>
        <w:t>темами (табл.</w:t>
      </w:r>
      <w:r>
        <w:rPr>
          <w:spacing w:val="-1"/>
        </w:rPr>
        <w:t> </w:t>
      </w:r>
      <w:r>
        <w:rPr/>
        <w:t>18).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spacing w:before="0" w:after="7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18.</w:t>
      </w:r>
      <w:r>
        <w:rPr>
          <w:b/>
          <w:spacing w:val="-3"/>
          <w:sz w:val="28"/>
        </w:rPr>
        <w:t> </w:t>
      </w:r>
      <w:r>
        <w:rPr>
          <w:sz w:val="28"/>
        </w:rPr>
        <w:t>Лексический</w:t>
      </w:r>
      <w:r>
        <w:rPr>
          <w:spacing w:val="-2"/>
          <w:sz w:val="28"/>
        </w:rPr>
        <w:t> </w:t>
      </w:r>
      <w:r>
        <w:rPr>
          <w:sz w:val="28"/>
        </w:rPr>
        <w:t>минимум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классам</w:t>
      </w: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6"/>
        <w:gridCol w:w="4510"/>
      </w:tblGrid>
      <w:tr>
        <w:trPr>
          <w:trHeight w:val="275" w:hRule="atLeast"/>
        </w:trPr>
        <w:tc>
          <w:tcPr>
            <w:tcW w:w="9376" w:type="dxa"/>
            <w:gridSpan w:val="2"/>
          </w:tcPr>
          <w:p>
            <w:pPr>
              <w:pStyle w:val="TableParagraph"/>
              <w:spacing w:line="256" w:lineRule="exact"/>
              <w:ind w:left="4274" w:right="4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Немецкий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Французский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язык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Alles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über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mich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Tout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sur moi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Meine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Schule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école</w:t>
            </w:r>
          </w:p>
        </w:tc>
      </w:tr>
      <w:tr>
        <w:trPr>
          <w:trHeight w:val="277" w:hRule="atLeast"/>
        </w:trPr>
        <w:tc>
          <w:tcPr>
            <w:tcW w:w="4866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Meine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Familie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 meine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Freunde</w:t>
            </w:r>
          </w:p>
        </w:tc>
        <w:tc>
          <w:tcPr>
            <w:tcW w:w="4510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famille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amis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Umgebung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L’environnement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Reise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Voyage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Traditionen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Folklore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Les fêtes 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traditions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Essen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Getränke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Repas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gesunder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einem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gesunden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Körper!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esprit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dans 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</w:p>
        </w:tc>
      </w:tr>
      <w:tr>
        <w:trPr>
          <w:trHeight w:val="278" w:hRule="atLeast"/>
        </w:trPr>
        <w:tc>
          <w:tcPr>
            <w:tcW w:w="9376" w:type="dxa"/>
            <w:gridSpan w:val="2"/>
          </w:tcPr>
          <w:p>
            <w:pPr>
              <w:pStyle w:val="TableParagraph"/>
              <w:spacing w:line="258" w:lineRule="exact"/>
              <w:ind w:left="4274" w:right="4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Alles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über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mich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présenter,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parler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soi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Meine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Familie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 meine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Freunde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famille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amis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Meine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Schule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école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Umweltbedingungen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L’environnement</w:t>
            </w:r>
          </w:p>
        </w:tc>
      </w:tr>
      <w:tr>
        <w:trPr>
          <w:trHeight w:val="276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gesunder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einem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gesunden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Körper!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esprit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dans 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Sitten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Bräuche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traditions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 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coutumes</w:t>
            </w:r>
          </w:p>
        </w:tc>
      </w:tr>
      <w:tr>
        <w:trPr>
          <w:trHeight w:val="278" w:hRule="atLeast"/>
        </w:trPr>
        <w:tc>
          <w:tcPr>
            <w:tcW w:w="4866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Umwelt</w:t>
            </w:r>
          </w:p>
        </w:tc>
        <w:tc>
          <w:tcPr>
            <w:tcW w:w="4510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L’environnement.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saisons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Reisen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Vacances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voyage</w:t>
            </w:r>
          </w:p>
        </w:tc>
      </w:tr>
      <w:tr>
        <w:trPr>
          <w:trHeight w:val="275" w:hRule="atLeast"/>
        </w:trPr>
        <w:tc>
          <w:tcPr>
            <w:tcW w:w="9376" w:type="dxa"/>
            <w:gridSpan w:val="2"/>
          </w:tcPr>
          <w:p>
            <w:pPr>
              <w:pStyle w:val="TableParagraph"/>
              <w:spacing w:line="256" w:lineRule="exact"/>
              <w:ind w:left="4274" w:right="4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Belebte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Natur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Vive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nature!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Licht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Schatten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ville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Zeit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journeé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travail</w:t>
            </w:r>
          </w:p>
        </w:tc>
      </w:tr>
      <w:tr>
        <w:trPr>
          <w:trHeight w:val="278" w:hRule="atLeast"/>
        </w:trPr>
        <w:tc>
          <w:tcPr>
            <w:tcW w:w="4866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Architektur</w:t>
            </w:r>
          </w:p>
        </w:tc>
        <w:tc>
          <w:tcPr>
            <w:tcW w:w="4510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Nous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faisons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courses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Kunst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L’art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Berühmte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Persönlichkeiten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Grands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Hommes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Wasser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Leben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Culture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repos</w:t>
            </w:r>
          </w:p>
        </w:tc>
      </w:tr>
      <w:tr>
        <w:trPr>
          <w:trHeight w:val="276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Erholungskultur,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Feier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Bientôt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vacances!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0" w:footer="922" w:top="1040" w:bottom="1160" w:left="680" w:right="820"/>
        </w:sect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6"/>
        <w:gridCol w:w="4510"/>
      </w:tblGrid>
      <w:tr>
        <w:trPr>
          <w:trHeight w:val="277" w:hRule="atLeast"/>
        </w:trPr>
        <w:tc>
          <w:tcPr>
            <w:tcW w:w="9376" w:type="dxa"/>
            <w:gridSpan w:val="2"/>
          </w:tcPr>
          <w:p>
            <w:pPr>
              <w:pStyle w:val="TableParagraph"/>
              <w:spacing w:line="258" w:lineRule="exact"/>
              <w:ind w:left="4274" w:right="4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Sport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Kasachstan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Sport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Werte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Mythen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Legenden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Francophonie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Kulturerbe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étranger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Berufswelt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Kommunikationen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monde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métiers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Naturerscheinungen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Phénomènes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naturels</w:t>
            </w:r>
          </w:p>
        </w:tc>
      </w:tr>
      <w:tr>
        <w:trPr>
          <w:trHeight w:val="277" w:hRule="atLeast"/>
        </w:trPr>
        <w:tc>
          <w:tcPr>
            <w:tcW w:w="4866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gesunder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Geist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einem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gesunden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Körper!</w:t>
            </w:r>
          </w:p>
        </w:tc>
        <w:tc>
          <w:tcPr>
            <w:tcW w:w="4510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esprit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dans 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Weltraumreise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loisirs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Autos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transports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BodyText"/>
        <w:spacing w:before="89"/>
        <w:ind w:right="315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количества процедур</w:t>
      </w:r>
      <w:r>
        <w:rPr>
          <w:spacing w:val="1"/>
        </w:rPr>
        <w:t> </w:t>
      </w:r>
      <w:r>
        <w:rPr/>
        <w:t>суммативного оценивания</w:t>
      </w:r>
      <w:r>
        <w:rPr>
          <w:spacing w:val="70"/>
        </w:rPr>
        <w:t> </w:t>
      </w:r>
      <w:r>
        <w:rPr/>
        <w:t>за раздел (СОР)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четверть</w:t>
      </w:r>
      <w:r>
        <w:rPr>
          <w:spacing w:val="70"/>
        </w:rPr>
        <w:t> </w:t>
      </w:r>
      <w:r>
        <w:rPr/>
        <w:t>(СОЧ)</w:t>
      </w:r>
      <w:r>
        <w:rPr>
          <w:spacing w:val="70"/>
        </w:rPr>
        <w:t> </w:t>
      </w:r>
      <w:r>
        <w:rPr/>
        <w:t>1</w:t>
      </w:r>
      <w:r>
        <w:rPr>
          <w:spacing w:val="70"/>
        </w:rPr>
        <w:t> </w:t>
      </w:r>
      <w:r>
        <w:rPr/>
        <w:t>раз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каждой</w:t>
      </w:r>
      <w:r>
        <w:rPr>
          <w:spacing w:val="70"/>
        </w:rPr>
        <w:t> </w:t>
      </w:r>
      <w:r>
        <w:rPr/>
        <w:t>четверти.</w:t>
      </w:r>
      <w:r>
        <w:rPr>
          <w:spacing w:val="70"/>
        </w:rPr>
        <w:t> </w:t>
      </w:r>
      <w:r>
        <w:rPr/>
        <w:t>Суммативное</w:t>
      </w:r>
      <w:r>
        <w:rPr>
          <w:spacing w:val="70"/>
        </w:rPr>
        <w:t> </w:t>
      </w:r>
      <w:r>
        <w:rPr/>
        <w:t>оценивание</w:t>
      </w:r>
      <w:r>
        <w:rPr>
          <w:spacing w:val="70"/>
        </w:rPr>
        <w:t> </w:t>
      </w:r>
      <w:r>
        <w:rPr/>
        <w:t>в</w:t>
      </w:r>
      <w:r>
        <w:rPr>
          <w:spacing w:val="1"/>
        </w:rPr>
        <w:t> </w:t>
      </w:r>
      <w:r>
        <w:rPr/>
        <w:t>1-м</w:t>
      </w:r>
      <w:r>
        <w:rPr>
          <w:spacing w:val="-2"/>
        </w:rPr>
        <w:t> </w:t>
      </w:r>
      <w:r>
        <w:rPr/>
        <w:t>классе не</w:t>
      </w:r>
      <w:r>
        <w:rPr>
          <w:spacing w:val="-3"/>
        </w:rPr>
        <w:t> </w:t>
      </w:r>
      <w:r>
        <w:rPr/>
        <w:t>проводится.</w:t>
      </w:r>
    </w:p>
    <w:p>
      <w:pPr>
        <w:pStyle w:val="BodyText"/>
        <w:spacing w:line="322" w:lineRule="exact" w:before="2"/>
        <w:ind w:left="1022" w:firstLine="0"/>
      </w:pPr>
      <w:r>
        <w:rPr/>
        <w:t>Суммативное</w:t>
      </w:r>
      <w:r>
        <w:rPr>
          <w:spacing w:val="72"/>
        </w:rPr>
        <w:t> </w:t>
      </w:r>
      <w:r>
        <w:rPr/>
        <w:t>оценивание   по  </w:t>
      </w:r>
      <w:r>
        <w:rPr>
          <w:spacing w:val="6"/>
        </w:rPr>
        <w:t> </w:t>
      </w:r>
      <w:r>
        <w:rPr/>
        <w:t>учебным  </w:t>
      </w:r>
      <w:r>
        <w:rPr>
          <w:spacing w:val="3"/>
        </w:rPr>
        <w:t> </w:t>
      </w:r>
      <w:r>
        <w:rPr/>
        <w:t>предметам  </w:t>
      </w:r>
      <w:r>
        <w:rPr>
          <w:spacing w:val="2"/>
        </w:rPr>
        <w:t> </w:t>
      </w:r>
      <w:r>
        <w:rPr/>
        <w:t>«Немецкий  </w:t>
      </w:r>
      <w:r>
        <w:rPr>
          <w:spacing w:val="1"/>
        </w:rPr>
        <w:t> </w:t>
      </w:r>
      <w:r>
        <w:rPr/>
        <w:t>язык»,</w:t>
      </w:r>
    </w:p>
    <w:p>
      <w:pPr>
        <w:pStyle w:val="BodyText"/>
        <w:ind w:right="314" w:firstLine="0"/>
      </w:pPr>
      <w:r>
        <w:rPr/>
        <w:t>«Французский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четырем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(аудирование</w:t>
      </w:r>
      <w:r>
        <w:rPr>
          <w:spacing w:val="1"/>
        </w:rPr>
        <w:t> </w:t>
      </w:r>
      <w:r>
        <w:rPr/>
        <w:t>(слушание),</w:t>
      </w:r>
      <w:r>
        <w:rPr>
          <w:spacing w:val="1"/>
        </w:rPr>
        <w:t> </w:t>
      </w:r>
      <w:r>
        <w:rPr/>
        <w:t>говорение,</w:t>
      </w:r>
      <w:r>
        <w:rPr>
          <w:spacing w:val="1"/>
        </w:rPr>
        <w:t> </w:t>
      </w:r>
      <w:r>
        <w:rPr/>
        <w:t>чтение,</w:t>
      </w:r>
      <w:r>
        <w:rPr>
          <w:spacing w:val="1"/>
        </w:rPr>
        <w:t> </w:t>
      </w:r>
      <w:r>
        <w:rPr/>
        <w:t>письмо).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аудирования (слушания) и говорения проводится на уроках в течение недели, на</w:t>
      </w:r>
      <w:r>
        <w:rPr>
          <w:spacing w:val="1"/>
        </w:rPr>
        <w:t> </w:t>
      </w:r>
      <w:r>
        <w:rPr/>
        <w:t>которую</w:t>
      </w:r>
      <w:r>
        <w:rPr>
          <w:spacing w:val="-2"/>
        </w:rPr>
        <w:t> </w:t>
      </w:r>
      <w:r>
        <w:rPr/>
        <w:t>запланировано</w:t>
      </w:r>
      <w:r>
        <w:rPr>
          <w:spacing w:val="-3"/>
        </w:rPr>
        <w:t> </w:t>
      </w:r>
      <w:r>
        <w:rPr/>
        <w:t>проведение суммативного</w:t>
      </w:r>
      <w:r>
        <w:rPr>
          <w:spacing w:val="-4"/>
        </w:rPr>
        <w:t> </w:t>
      </w:r>
      <w:r>
        <w:rPr/>
        <w:t>оценивания.</w:t>
      </w:r>
    </w:p>
    <w:p>
      <w:pPr>
        <w:pStyle w:val="BodyText"/>
        <w:ind w:right="307"/>
      </w:pP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оценивания,</w:t>
      </w:r>
      <w:r>
        <w:rPr>
          <w:spacing w:val="1"/>
        </w:rPr>
        <w:t> </w:t>
      </w:r>
      <w:r>
        <w:rPr/>
        <w:t>СОР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СОЧ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выставляются</w:t>
      </w:r>
      <w:r>
        <w:rPr>
          <w:spacing w:val="1"/>
        </w:rPr>
        <w:t> </w:t>
      </w:r>
      <w:r>
        <w:rPr/>
        <w:t>баллы,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учитываются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-1"/>
        </w:rPr>
        <w:t> </w:t>
      </w:r>
      <w:r>
        <w:rPr/>
        <w:t>за четверть.</w:t>
      </w:r>
    </w:p>
    <w:p>
      <w:pPr>
        <w:pStyle w:val="BodyText"/>
        <w:ind w:right="308"/>
      </w:pPr>
      <w:r>
        <w:rPr/>
        <w:t>Ниже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процедур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раздел/сквозную</w:t>
      </w:r>
      <w:r>
        <w:rPr>
          <w:spacing w:val="-1"/>
        </w:rPr>
        <w:t> </w:t>
      </w:r>
      <w:r>
        <w:rPr/>
        <w:t>тему</w:t>
      </w:r>
      <w:r>
        <w:rPr>
          <w:spacing w:val="-3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19).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after="7"/>
        <w:ind w:right="313"/>
      </w:pPr>
      <w:r>
        <w:rPr>
          <w:b/>
        </w:rPr>
        <w:t>Таблица</w:t>
      </w:r>
      <w:r>
        <w:rPr>
          <w:b/>
          <w:spacing w:val="1"/>
        </w:rPr>
        <w:t> </w:t>
      </w:r>
      <w:r>
        <w:rPr>
          <w:b/>
        </w:rPr>
        <w:t>19</w:t>
      </w:r>
      <w:r>
        <w:rPr/>
        <w:t>.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процедур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71"/>
        </w:rPr>
        <w:t> </w:t>
      </w:r>
      <w:r>
        <w:rPr/>
        <w:t>по</w:t>
      </w:r>
      <w:r>
        <w:rPr>
          <w:spacing w:val="-67"/>
        </w:rPr>
        <w:t> </w:t>
      </w:r>
      <w:r>
        <w:rPr/>
        <w:t>предметам</w:t>
      </w:r>
      <w:r>
        <w:rPr>
          <w:spacing w:val="-2"/>
        </w:rPr>
        <w:t> </w:t>
      </w:r>
      <w:r>
        <w:rPr/>
        <w:t>«Немецкий язык»,</w:t>
      </w:r>
      <w:r>
        <w:rPr>
          <w:spacing w:val="-1"/>
        </w:rPr>
        <w:t> </w:t>
      </w:r>
      <w:r>
        <w:rPr/>
        <w:t>«Французский язык»</w:t>
      </w: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019"/>
        <w:gridCol w:w="2132"/>
        <w:gridCol w:w="2135"/>
        <w:gridCol w:w="2310"/>
      </w:tblGrid>
      <w:tr>
        <w:trPr>
          <w:trHeight w:val="390" w:hRule="atLeast"/>
        </w:trPr>
        <w:tc>
          <w:tcPr>
            <w:tcW w:w="1340" w:type="dxa"/>
            <w:vMerge w:val="restart"/>
          </w:tcPr>
          <w:p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596" w:type="dxa"/>
            <w:gridSpan w:val="4"/>
          </w:tcPr>
          <w:p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275" w:hRule="atLeast"/>
        </w:trPr>
        <w:tc>
          <w:tcPr>
            <w:tcW w:w="1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spacing w:line="256" w:lineRule="exact"/>
              <w:ind w:left="454" w:right="4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32" w:type="dxa"/>
          </w:tcPr>
          <w:p>
            <w:pPr>
              <w:pStyle w:val="TableParagraph"/>
              <w:spacing w:line="256" w:lineRule="exact"/>
              <w:ind w:left="509" w:right="5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35" w:type="dxa"/>
          </w:tcPr>
          <w:p>
            <w:pPr>
              <w:pStyle w:val="TableParagraph"/>
              <w:spacing w:line="256" w:lineRule="exact"/>
              <w:ind w:left="510" w:right="5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10" w:type="dxa"/>
          </w:tcPr>
          <w:p>
            <w:pPr>
              <w:pStyle w:val="TableParagraph"/>
              <w:spacing w:line="256" w:lineRule="exact"/>
              <w:ind w:left="599" w:right="59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09" w:hRule="atLeast"/>
        </w:trPr>
        <w:tc>
          <w:tcPr>
            <w:tcW w:w="134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454" w:right="44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132" w:type="dxa"/>
          </w:tcPr>
          <w:p>
            <w:pPr>
              <w:pStyle w:val="TableParagraph"/>
              <w:spacing w:line="268" w:lineRule="exact"/>
              <w:ind w:left="509" w:right="50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135" w:type="dxa"/>
          </w:tcPr>
          <w:p>
            <w:pPr>
              <w:pStyle w:val="TableParagraph"/>
              <w:spacing w:line="268" w:lineRule="exact"/>
              <w:ind w:left="510" w:right="50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310" w:type="dxa"/>
          </w:tcPr>
          <w:p>
            <w:pPr>
              <w:pStyle w:val="TableParagraph"/>
              <w:spacing w:line="268" w:lineRule="exact"/>
              <w:ind w:left="599" w:right="594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309" w:hRule="atLeast"/>
        </w:trPr>
        <w:tc>
          <w:tcPr>
            <w:tcW w:w="134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454" w:right="44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132" w:type="dxa"/>
          </w:tcPr>
          <w:p>
            <w:pPr>
              <w:pStyle w:val="TableParagraph"/>
              <w:spacing w:line="268" w:lineRule="exact"/>
              <w:ind w:left="509" w:right="50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135" w:type="dxa"/>
          </w:tcPr>
          <w:p>
            <w:pPr>
              <w:pStyle w:val="TableParagraph"/>
              <w:spacing w:line="268" w:lineRule="exact"/>
              <w:ind w:left="510" w:right="50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310" w:type="dxa"/>
          </w:tcPr>
          <w:p>
            <w:pPr>
              <w:pStyle w:val="TableParagraph"/>
              <w:spacing w:line="268" w:lineRule="exact"/>
              <w:ind w:left="599" w:right="594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333" w:hRule="atLeast"/>
        </w:trPr>
        <w:tc>
          <w:tcPr>
            <w:tcW w:w="134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019" w:type="dxa"/>
          </w:tcPr>
          <w:p>
            <w:pPr>
              <w:pStyle w:val="TableParagraph"/>
              <w:spacing w:line="270" w:lineRule="exact"/>
              <w:ind w:left="454" w:right="44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132" w:type="dxa"/>
          </w:tcPr>
          <w:p>
            <w:pPr>
              <w:pStyle w:val="TableParagraph"/>
              <w:spacing w:line="270" w:lineRule="exact"/>
              <w:ind w:left="509" w:right="50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135" w:type="dxa"/>
          </w:tcPr>
          <w:p>
            <w:pPr>
              <w:pStyle w:val="TableParagraph"/>
              <w:spacing w:line="270" w:lineRule="exact"/>
              <w:ind w:left="510" w:right="50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310" w:type="dxa"/>
          </w:tcPr>
          <w:p>
            <w:pPr>
              <w:pStyle w:val="TableParagraph"/>
              <w:spacing w:line="270" w:lineRule="exact"/>
              <w:ind w:left="599" w:right="594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</w:tbl>
    <w:p>
      <w:pPr>
        <w:spacing w:before="0"/>
        <w:ind w:left="313" w:right="0" w:firstLine="708"/>
        <w:jc w:val="left"/>
        <w:rPr>
          <w:sz w:val="24"/>
        </w:rPr>
      </w:pPr>
      <w:r>
        <w:rPr>
          <w:b/>
          <w:sz w:val="24"/>
        </w:rPr>
        <w:t>*</w:t>
      </w:r>
      <w:r>
        <w:rPr>
          <w:b/>
          <w:spacing w:val="7"/>
          <w:sz w:val="24"/>
        </w:rPr>
        <w:t> </w:t>
      </w:r>
      <w:r>
        <w:rPr>
          <w:sz w:val="24"/>
        </w:rPr>
        <w:t>В</w:t>
      </w:r>
      <w:r>
        <w:rPr>
          <w:spacing w:val="5"/>
          <w:sz w:val="24"/>
        </w:rPr>
        <w:t> </w:t>
      </w:r>
      <w:r>
        <w:rPr>
          <w:sz w:val="24"/>
        </w:rPr>
        <w:t>суммативном</w:t>
      </w:r>
      <w:r>
        <w:rPr>
          <w:spacing w:val="6"/>
          <w:sz w:val="24"/>
        </w:rPr>
        <w:t> </w:t>
      </w:r>
      <w:r>
        <w:rPr>
          <w:sz w:val="24"/>
        </w:rPr>
        <w:t>оценивании</w:t>
      </w:r>
      <w:r>
        <w:rPr>
          <w:spacing w:val="5"/>
          <w:sz w:val="24"/>
        </w:rPr>
        <w:t> </w:t>
      </w:r>
      <w:r>
        <w:rPr>
          <w:sz w:val="24"/>
        </w:rPr>
        <w:t>за</w:t>
      </w:r>
      <w:r>
        <w:rPr>
          <w:spacing w:val="6"/>
          <w:sz w:val="24"/>
        </w:rPr>
        <w:t> </w:t>
      </w:r>
      <w:r>
        <w:rPr>
          <w:sz w:val="24"/>
        </w:rPr>
        <w:t>раздел/сквозную</w:t>
      </w:r>
      <w:r>
        <w:rPr>
          <w:spacing w:val="7"/>
          <w:sz w:val="24"/>
        </w:rPr>
        <w:t> </w:t>
      </w:r>
      <w:r>
        <w:rPr>
          <w:sz w:val="24"/>
        </w:rPr>
        <w:t>тему</w:t>
      </w:r>
      <w:r>
        <w:rPr>
          <w:spacing w:val="2"/>
          <w:sz w:val="24"/>
        </w:rPr>
        <w:t> </w:t>
      </w:r>
      <w:r>
        <w:rPr>
          <w:sz w:val="24"/>
        </w:rPr>
        <w:t>объединяются</w:t>
      </w:r>
      <w:r>
        <w:rPr>
          <w:spacing w:val="16"/>
          <w:sz w:val="24"/>
        </w:rPr>
        <w:t> </w:t>
      </w:r>
      <w:r>
        <w:rPr>
          <w:sz w:val="24"/>
        </w:rPr>
        <w:t>два</w:t>
      </w:r>
      <w:r>
        <w:rPr>
          <w:spacing w:val="6"/>
          <w:sz w:val="24"/>
        </w:rPr>
        <w:t> </w:t>
      </w:r>
      <w:r>
        <w:rPr>
          <w:sz w:val="24"/>
        </w:rPr>
        <w:t>вида</w:t>
      </w:r>
      <w:r>
        <w:rPr>
          <w:spacing w:val="6"/>
          <w:sz w:val="24"/>
        </w:rPr>
        <w:t> </w:t>
      </w:r>
      <w:r>
        <w:rPr>
          <w:sz w:val="24"/>
        </w:rPr>
        <w:t>речевой</w:t>
      </w:r>
      <w:r>
        <w:rPr>
          <w:spacing w:val="-57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(например, аудирование</w:t>
      </w:r>
      <w:r>
        <w:rPr>
          <w:spacing w:val="-2"/>
          <w:sz w:val="24"/>
        </w:rPr>
        <w:t> </w:t>
      </w:r>
      <w:r>
        <w:rPr>
          <w:sz w:val="24"/>
        </w:rPr>
        <w:t>и говорение;</w:t>
      </w:r>
      <w:r>
        <w:rPr>
          <w:spacing w:val="-1"/>
          <w:sz w:val="24"/>
        </w:rPr>
        <w:t> </w:t>
      </w:r>
      <w:r>
        <w:rPr>
          <w:sz w:val="24"/>
        </w:rPr>
        <w:t>чтение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письмо).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2"/>
        <w:ind w:left="3194" w:right="578" w:hanging="2617"/>
      </w:pPr>
      <w:r>
        <w:rPr/>
        <w:t>Организация работы по восполнению знаний обучающихся по учебному</w:t>
      </w:r>
      <w:r>
        <w:rPr>
          <w:spacing w:val="-67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«Иностранный</w:t>
      </w:r>
      <w:r>
        <w:rPr>
          <w:spacing w:val="-1"/>
        </w:rPr>
        <w:t> </w:t>
      </w:r>
      <w:r>
        <w:rPr/>
        <w:t>язык»</w:t>
      </w:r>
    </w:p>
    <w:p>
      <w:pPr>
        <w:pStyle w:val="BodyText"/>
        <w:ind w:right="313"/>
      </w:pPr>
      <w:r>
        <w:rPr/>
        <w:t>Систематическая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восстановлению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восполнении</w:t>
      </w:r>
      <w:r>
        <w:rPr>
          <w:spacing w:val="1"/>
        </w:rPr>
        <w:t> </w:t>
      </w:r>
      <w:r>
        <w:rPr/>
        <w:t>знаний обучающихся по предмету «Иностранный язык» направлена на решение</w:t>
      </w:r>
      <w:r>
        <w:rPr>
          <w:spacing w:val="1"/>
        </w:rPr>
        <w:t> </w:t>
      </w:r>
      <w:r>
        <w:rPr/>
        <w:t>следующих задач:</w:t>
      </w:r>
    </w:p>
    <w:p>
      <w:pPr>
        <w:pStyle w:val="ListParagraph"/>
        <w:numPr>
          <w:ilvl w:val="0"/>
          <w:numId w:val="106"/>
        </w:numPr>
        <w:tabs>
          <w:tab w:pos="1035" w:val="left" w:leader="none"/>
        </w:tabs>
        <w:spacing w:line="240" w:lineRule="auto" w:before="0" w:after="0"/>
        <w:ind w:left="1034" w:right="307" w:hanging="360"/>
        <w:jc w:val="both"/>
        <w:rPr>
          <w:sz w:val="28"/>
        </w:rPr>
      </w:pPr>
      <w:r>
        <w:rPr>
          <w:sz w:val="28"/>
        </w:rPr>
        <w:t>принятие комплексных мер, направленных на повышение успеваемости 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70"/>
          <w:sz w:val="28"/>
        </w:rPr>
        <w:t> </w:t>
      </w:r>
      <w:r>
        <w:rPr>
          <w:sz w:val="28"/>
        </w:rPr>
        <w:t>«Иностранный</w:t>
      </w:r>
      <w:r>
        <w:rPr>
          <w:spacing w:val="1"/>
          <w:sz w:val="28"/>
        </w:rPr>
        <w:t> </w:t>
      </w:r>
      <w:r>
        <w:rPr>
          <w:sz w:val="28"/>
        </w:rPr>
        <w:t>язык»;</w:t>
      </w:r>
    </w:p>
    <w:p>
      <w:pPr>
        <w:pStyle w:val="ListParagraph"/>
        <w:numPr>
          <w:ilvl w:val="0"/>
          <w:numId w:val="106"/>
        </w:numPr>
        <w:tabs>
          <w:tab w:pos="1035" w:val="left" w:leader="none"/>
        </w:tabs>
        <w:spacing w:line="321" w:lineRule="exact" w:before="0" w:after="0"/>
        <w:ind w:left="1034" w:right="0" w:hanging="36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> </w:t>
      </w:r>
      <w:r>
        <w:rPr>
          <w:sz w:val="28"/>
        </w:rPr>
        <w:t>прочных</w:t>
      </w:r>
      <w:r>
        <w:rPr>
          <w:spacing w:val="-3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0"/>
          <w:numId w:val="106"/>
        </w:numPr>
        <w:tabs>
          <w:tab w:pos="1035" w:val="left" w:leader="none"/>
        </w:tabs>
        <w:spacing w:line="240" w:lineRule="auto" w:before="0" w:after="0"/>
        <w:ind w:left="1034" w:right="0" w:hanging="361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> </w:t>
      </w:r>
      <w:r>
        <w:rPr>
          <w:sz w:val="28"/>
        </w:rPr>
        <w:t>приемам</w:t>
      </w:r>
      <w:r>
        <w:rPr>
          <w:spacing w:val="-3"/>
          <w:sz w:val="28"/>
        </w:rPr>
        <w:t> </w:t>
      </w:r>
      <w:r>
        <w:rPr>
          <w:sz w:val="28"/>
        </w:rPr>
        <w:t>самоконтроля;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ListParagraph"/>
        <w:numPr>
          <w:ilvl w:val="0"/>
          <w:numId w:val="106"/>
        </w:numPr>
        <w:tabs>
          <w:tab w:pos="1033" w:val="left" w:leader="none"/>
          <w:tab w:pos="1035" w:val="left" w:leader="none"/>
        </w:tabs>
        <w:spacing w:line="240" w:lineRule="auto" w:before="67" w:after="0"/>
        <w:ind w:left="1034" w:right="0"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> </w:t>
      </w:r>
      <w:r>
        <w:rPr>
          <w:sz w:val="28"/>
        </w:rPr>
        <w:t>потребности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самоконтроле;</w:t>
      </w:r>
    </w:p>
    <w:p>
      <w:pPr>
        <w:pStyle w:val="ListParagraph"/>
        <w:numPr>
          <w:ilvl w:val="0"/>
          <w:numId w:val="106"/>
        </w:numPr>
        <w:tabs>
          <w:tab w:pos="1033" w:val="left" w:leader="none"/>
          <w:tab w:pos="1035" w:val="left" w:leader="none"/>
        </w:tabs>
        <w:spacing w:line="240" w:lineRule="auto" w:before="2" w:after="0"/>
        <w:ind w:left="1034" w:right="0" w:hanging="361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> </w:t>
      </w:r>
      <w:r>
        <w:rPr>
          <w:sz w:val="28"/>
        </w:rPr>
        <w:t>ответственности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выполненную</w:t>
      </w:r>
      <w:r>
        <w:rPr>
          <w:spacing w:val="-5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0"/>
          <w:numId w:val="106"/>
        </w:numPr>
        <w:tabs>
          <w:tab w:pos="1033" w:val="left" w:leader="none"/>
          <w:tab w:pos="1035" w:val="left" w:leader="none"/>
        </w:tabs>
        <w:spacing w:line="322" w:lineRule="exact" w:before="0" w:after="0"/>
        <w:ind w:left="1034" w:right="0" w:hanging="36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> </w:t>
      </w:r>
      <w:r>
        <w:rPr>
          <w:sz w:val="28"/>
        </w:rPr>
        <w:t>индивидуальных</w:t>
      </w:r>
      <w:r>
        <w:rPr>
          <w:spacing w:val="-5"/>
          <w:sz w:val="28"/>
        </w:rPr>
        <w:t> </w:t>
      </w:r>
      <w:r>
        <w:rPr>
          <w:sz w:val="28"/>
        </w:rPr>
        <w:t>творческих</w:t>
      </w:r>
      <w:r>
        <w:rPr>
          <w:spacing w:val="-6"/>
          <w:sz w:val="28"/>
        </w:rPr>
        <w:t> </w:t>
      </w:r>
      <w:r>
        <w:rPr>
          <w:sz w:val="28"/>
        </w:rPr>
        <w:t>способностей</w:t>
      </w:r>
      <w:r>
        <w:rPr>
          <w:spacing w:val="-6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tabs>
          <w:tab w:pos="2105" w:val="left" w:leader="none"/>
          <w:tab w:pos="2827" w:val="left" w:leader="none"/>
          <w:tab w:pos="3475" w:val="left" w:leader="none"/>
          <w:tab w:pos="3868" w:val="left" w:leader="none"/>
          <w:tab w:pos="3945" w:val="left" w:leader="none"/>
          <w:tab w:pos="4496" w:val="left" w:leader="none"/>
          <w:tab w:pos="5084" w:val="left" w:leader="none"/>
          <w:tab w:pos="6109" w:val="left" w:leader="none"/>
          <w:tab w:pos="6521" w:val="left" w:leader="none"/>
          <w:tab w:pos="7001" w:val="left" w:leader="none"/>
          <w:tab w:pos="7554" w:val="left" w:leader="none"/>
          <w:tab w:pos="8215" w:val="left" w:leader="none"/>
          <w:tab w:pos="8967" w:val="left" w:leader="none"/>
          <w:tab w:pos="9934" w:val="left" w:leader="none"/>
        </w:tabs>
        <w:ind w:right="312"/>
        <w:jc w:val="left"/>
      </w:pPr>
      <w:r>
        <w:rPr/>
        <w:t>Организация</w:t>
        <w:tab/>
        <w:t>работы</w:t>
        <w:tab/>
        <w:tab/>
        <w:t>по</w:t>
        <w:tab/>
        <w:t>выявлению</w:t>
        <w:tab/>
        <w:t>и</w:t>
        <w:tab/>
        <w:t>устранению</w:t>
        <w:tab/>
        <w:t>недостатков</w:t>
        <w:tab/>
        <w:t>и</w:t>
      </w:r>
      <w:r>
        <w:rPr>
          <w:spacing w:val="-67"/>
        </w:rPr>
        <w:t> </w:t>
      </w:r>
      <w:r>
        <w:rPr/>
        <w:t>восполнения</w:t>
        <w:tab/>
        <w:t>пробелов</w:t>
        <w:tab/>
        <w:t>в</w:t>
        <w:tab/>
        <w:t>знаниях</w:t>
        <w:tab/>
        <w:t>обучающихся</w:t>
        <w:tab/>
        <w:t>по</w:t>
        <w:tab/>
        <w:t>учебному</w:t>
        <w:tab/>
        <w:t>предмету</w:t>
      </w:r>
    </w:p>
    <w:p>
      <w:pPr>
        <w:pStyle w:val="BodyText"/>
        <w:ind w:left="1022" w:right="3807" w:hanging="709"/>
        <w:jc w:val="left"/>
      </w:pPr>
      <w:r>
        <w:rPr/>
        <w:t>«Иностранный язык» состоит из следующих этапов:</w:t>
      </w:r>
      <w:r>
        <w:rPr>
          <w:spacing w:val="-67"/>
        </w:rPr>
        <w:t> </w:t>
      </w:r>
      <w:r>
        <w:rPr/>
        <w:t>I</w:t>
      </w:r>
      <w:r>
        <w:rPr>
          <w:spacing w:val="-1"/>
        </w:rPr>
        <w:t> </w:t>
      </w:r>
      <w:r>
        <w:rPr/>
        <w:t>этап. Выявление</w:t>
      </w:r>
      <w:r>
        <w:rPr>
          <w:spacing w:val="-1"/>
        </w:rPr>
        <w:t> </w:t>
      </w:r>
      <w:r>
        <w:rPr/>
        <w:t>типичных</w:t>
      </w:r>
      <w:r>
        <w:rPr>
          <w:spacing w:val="1"/>
        </w:rPr>
        <w:t> </w:t>
      </w:r>
      <w:r>
        <w:rPr/>
        <w:t>ошибок.</w:t>
      </w:r>
    </w:p>
    <w:p>
      <w:pPr>
        <w:pStyle w:val="ListParagraph"/>
        <w:numPr>
          <w:ilvl w:val="1"/>
          <w:numId w:val="106"/>
        </w:numPr>
        <w:tabs>
          <w:tab w:pos="1280" w:val="left" w:leader="none"/>
        </w:tabs>
        <w:spacing w:line="322" w:lineRule="exact" w:before="1" w:after="0"/>
        <w:ind w:left="1279" w:right="0" w:hanging="258"/>
        <w:jc w:val="left"/>
        <w:rPr>
          <w:sz w:val="28"/>
        </w:rPr>
      </w:pPr>
      <w:r>
        <w:rPr>
          <w:sz w:val="28"/>
        </w:rPr>
        <w:t>этап.</w:t>
      </w:r>
      <w:r>
        <w:rPr>
          <w:spacing w:val="-3"/>
          <w:sz w:val="28"/>
        </w:rPr>
        <w:t> </w:t>
      </w:r>
      <w:r>
        <w:rPr>
          <w:sz w:val="28"/>
        </w:rPr>
        <w:t>Фиксирование</w:t>
      </w:r>
      <w:r>
        <w:rPr>
          <w:spacing w:val="-2"/>
          <w:sz w:val="28"/>
        </w:rPr>
        <w:t> </w:t>
      </w:r>
      <w:r>
        <w:rPr>
          <w:sz w:val="28"/>
        </w:rPr>
        <w:t>ошибок.</w:t>
      </w:r>
    </w:p>
    <w:p>
      <w:pPr>
        <w:pStyle w:val="ListParagraph"/>
        <w:numPr>
          <w:ilvl w:val="1"/>
          <w:numId w:val="106"/>
        </w:numPr>
        <w:tabs>
          <w:tab w:pos="1373" w:val="left" w:leader="none"/>
        </w:tabs>
        <w:spacing w:line="322" w:lineRule="exact" w:before="0" w:after="0"/>
        <w:ind w:left="1372" w:right="0" w:hanging="351"/>
        <w:jc w:val="left"/>
        <w:rPr>
          <w:sz w:val="28"/>
        </w:rPr>
      </w:pPr>
      <w:r>
        <w:rPr>
          <w:sz w:val="28"/>
        </w:rPr>
        <w:t>этап.</w:t>
      </w:r>
      <w:r>
        <w:rPr>
          <w:spacing w:val="-2"/>
          <w:sz w:val="28"/>
        </w:rPr>
        <w:t> </w:t>
      </w:r>
      <w:r>
        <w:rPr>
          <w:sz w:val="28"/>
        </w:rPr>
        <w:t>Анализ</w:t>
      </w:r>
      <w:r>
        <w:rPr>
          <w:spacing w:val="-5"/>
          <w:sz w:val="28"/>
        </w:rPr>
        <w:t> </w:t>
      </w:r>
      <w:r>
        <w:rPr>
          <w:sz w:val="28"/>
        </w:rPr>
        <w:t>допущенных</w:t>
      </w:r>
      <w:r>
        <w:rPr>
          <w:spacing w:val="-3"/>
          <w:sz w:val="28"/>
        </w:rPr>
        <w:t> </w:t>
      </w:r>
      <w:r>
        <w:rPr>
          <w:sz w:val="28"/>
        </w:rPr>
        <w:t>ошибок.</w:t>
      </w:r>
    </w:p>
    <w:p>
      <w:pPr>
        <w:pStyle w:val="ListParagraph"/>
        <w:numPr>
          <w:ilvl w:val="1"/>
          <w:numId w:val="106"/>
        </w:numPr>
        <w:tabs>
          <w:tab w:pos="1388" w:val="left" w:leader="none"/>
        </w:tabs>
        <w:spacing w:line="240" w:lineRule="auto" w:before="0" w:after="0"/>
        <w:ind w:left="1022" w:right="1364" w:firstLine="0"/>
        <w:jc w:val="left"/>
        <w:rPr>
          <w:sz w:val="28"/>
        </w:rPr>
      </w:pPr>
      <w:r>
        <w:rPr>
          <w:sz w:val="28"/>
        </w:rPr>
        <w:t>этап. Планирование работы по устранению пробелов в знаниях.</w:t>
      </w:r>
      <w:r>
        <w:rPr>
          <w:spacing w:val="-67"/>
          <w:sz w:val="28"/>
        </w:rPr>
        <w:t> </w:t>
      </w:r>
      <w:r>
        <w:rPr>
          <w:sz w:val="28"/>
        </w:rPr>
        <w:t>V</w:t>
      </w:r>
      <w:r>
        <w:rPr>
          <w:spacing w:val="-2"/>
          <w:sz w:val="28"/>
        </w:rPr>
        <w:t> </w:t>
      </w:r>
      <w:r>
        <w:rPr>
          <w:sz w:val="28"/>
        </w:rPr>
        <w:t>этап. Устранение</w:t>
      </w:r>
      <w:r>
        <w:rPr>
          <w:spacing w:val="-1"/>
          <w:sz w:val="28"/>
        </w:rPr>
        <w:t> </w:t>
      </w:r>
      <w:r>
        <w:rPr>
          <w:sz w:val="28"/>
        </w:rPr>
        <w:t>пробелов в</w:t>
      </w:r>
      <w:r>
        <w:rPr>
          <w:spacing w:val="-3"/>
          <w:sz w:val="28"/>
        </w:rPr>
        <w:t> </w:t>
      </w:r>
      <w:r>
        <w:rPr>
          <w:sz w:val="28"/>
        </w:rPr>
        <w:t>знаниях.</w:t>
      </w:r>
      <w:r>
        <w:rPr>
          <w:spacing w:val="-3"/>
          <w:sz w:val="28"/>
        </w:rPr>
        <w:t> </w:t>
      </w:r>
      <w:r>
        <w:rPr>
          <w:sz w:val="28"/>
        </w:rPr>
        <w:t>Анализ</w:t>
      </w:r>
      <w:r>
        <w:rPr>
          <w:spacing w:val="-2"/>
          <w:sz w:val="28"/>
        </w:rPr>
        <w:t> </w:t>
      </w:r>
      <w:r>
        <w:rPr>
          <w:sz w:val="28"/>
        </w:rPr>
        <w:t>работы в</w:t>
      </w:r>
      <w:r>
        <w:rPr>
          <w:spacing w:val="-2"/>
          <w:sz w:val="28"/>
        </w:rPr>
        <w:t> </w:t>
      </w:r>
      <w:r>
        <w:rPr>
          <w:sz w:val="28"/>
        </w:rPr>
        <w:t>классе.</w:t>
      </w:r>
    </w:p>
    <w:p>
      <w:pPr>
        <w:pStyle w:val="BodyText"/>
        <w:spacing w:line="321" w:lineRule="exact"/>
        <w:ind w:left="1022" w:firstLine="0"/>
        <w:jc w:val="left"/>
      </w:pPr>
      <w:r>
        <w:rPr/>
        <w:t>VI</w:t>
      </w:r>
      <w:r>
        <w:rPr>
          <w:spacing w:val="-1"/>
        </w:rPr>
        <w:t> </w:t>
      </w:r>
      <w:r>
        <w:rPr/>
        <w:t>этап.</w:t>
      </w:r>
      <w:r>
        <w:rPr>
          <w:spacing w:val="-1"/>
        </w:rPr>
        <w:t> </w:t>
      </w:r>
      <w:r>
        <w:rPr/>
        <w:t>Меры</w:t>
      </w:r>
      <w:r>
        <w:rPr>
          <w:spacing w:val="-2"/>
        </w:rPr>
        <w:t> </w:t>
      </w:r>
      <w:r>
        <w:rPr/>
        <w:t>профилактики.</w:t>
      </w:r>
    </w:p>
    <w:p>
      <w:pPr>
        <w:spacing w:line="322" w:lineRule="exact" w:before="185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этап.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Выявление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ind w:right="306"/>
      </w:pPr>
      <w:r>
        <w:rPr/>
        <w:t>Осуществляется в ходе проверки письменных работ, устных ответов, само-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взаимоконтроля.</w:t>
      </w:r>
    </w:p>
    <w:p>
      <w:pPr>
        <w:pStyle w:val="BodyText"/>
        <w:ind w:right="308"/>
      </w:pPr>
      <w:r>
        <w:rPr/>
        <w:t>Письменные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регулярно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строго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выполнения.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ошибок</w:t>
      </w:r>
      <w:r>
        <w:rPr>
          <w:spacing w:val="-67"/>
        </w:rPr>
        <w:t> </w:t>
      </w:r>
      <w:r>
        <w:rPr/>
        <w:t>наиболее</w:t>
      </w:r>
      <w:r>
        <w:rPr>
          <w:spacing w:val="-1"/>
        </w:rPr>
        <w:t> </w:t>
      </w:r>
      <w:r>
        <w:rPr/>
        <w:t>эффективными</w:t>
      </w:r>
      <w:r>
        <w:rPr>
          <w:spacing w:val="2"/>
        </w:rPr>
        <w:t> </w:t>
      </w:r>
      <w:r>
        <w:rPr/>
        <w:t>формами письменных работ</w:t>
      </w:r>
      <w:r>
        <w:rPr>
          <w:spacing w:val="-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107"/>
        </w:numPr>
        <w:tabs>
          <w:tab w:pos="1320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начале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конце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тестирование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последующим</w:t>
      </w:r>
      <w:r>
        <w:rPr>
          <w:spacing w:val="1"/>
          <w:sz w:val="28"/>
        </w:rPr>
        <w:t> </w:t>
      </w:r>
      <w:r>
        <w:rPr>
          <w:sz w:val="28"/>
        </w:rPr>
        <w:t>составлением матрицы данных и копии матриц выдаются на каждый стол для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-1"/>
          <w:sz w:val="28"/>
        </w:rPr>
        <w:t> </w:t>
      </w:r>
      <w:r>
        <w:rPr>
          <w:sz w:val="28"/>
        </w:rPr>
        <w:t>самостоятельной работы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анализу</w:t>
      </w:r>
      <w:r>
        <w:rPr>
          <w:spacing w:val="-5"/>
          <w:sz w:val="28"/>
        </w:rPr>
        <w:t> </w:t>
      </w:r>
      <w:r>
        <w:rPr>
          <w:sz w:val="28"/>
        </w:rPr>
        <w:t>ошибок;</w:t>
      </w:r>
    </w:p>
    <w:p>
      <w:pPr>
        <w:pStyle w:val="ListParagraph"/>
        <w:numPr>
          <w:ilvl w:val="0"/>
          <w:numId w:val="107"/>
        </w:numPr>
        <w:tabs>
          <w:tab w:pos="1459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традиционные</w:t>
      </w:r>
      <w:r>
        <w:rPr>
          <w:spacing w:val="1"/>
          <w:sz w:val="28"/>
        </w:rPr>
        <w:t> </w:t>
      </w:r>
      <w:r>
        <w:rPr>
          <w:sz w:val="28"/>
        </w:rPr>
        <w:t>контрольные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предшествующие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самостоятельные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письменный</w:t>
      </w:r>
      <w:r>
        <w:rPr>
          <w:spacing w:val="1"/>
          <w:sz w:val="28"/>
        </w:rPr>
        <w:t> </w:t>
      </w:r>
      <w:r>
        <w:rPr>
          <w:sz w:val="28"/>
        </w:rPr>
        <w:t>опрос</w:t>
      </w:r>
      <w:r>
        <w:rPr>
          <w:spacing w:val="1"/>
          <w:sz w:val="28"/>
        </w:rPr>
        <w:t> </w:t>
      </w:r>
      <w:r>
        <w:rPr>
          <w:sz w:val="28"/>
        </w:rPr>
        <w:t>теоретического материала.</w:t>
      </w:r>
    </w:p>
    <w:p>
      <w:pPr>
        <w:pStyle w:val="BodyText"/>
        <w:spacing w:before="1"/>
        <w:ind w:right="310"/>
      </w:pPr>
      <w:r>
        <w:rPr/>
        <w:t>Устная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ЗУН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типичных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общеучебных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Среди</w:t>
      </w:r>
      <w:r>
        <w:rPr>
          <w:spacing w:val="70"/>
        </w:rPr>
        <w:t> </w:t>
      </w:r>
      <w:r>
        <w:rPr/>
        <w:t>проверочных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выделяются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активизирующие</w:t>
      </w:r>
      <w:r>
        <w:rPr>
          <w:spacing w:val="1"/>
        </w:rPr>
        <w:t> </w:t>
      </w:r>
      <w:r>
        <w:rPr/>
        <w:t>память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воспроизведение</w:t>
      </w:r>
      <w:r>
        <w:rPr>
          <w:spacing w:val="1"/>
        </w:rPr>
        <w:t> </w:t>
      </w:r>
      <w:r>
        <w:rPr/>
        <w:t>изученного),</w:t>
      </w:r>
      <w:r>
        <w:rPr>
          <w:spacing w:val="1"/>
        </w:rPr>
        <w:t> </w:t>
      </w:r>
      <w:r>
        <w:rPr/>
        <w:t>мышление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сравнение,</w:t>
      </w:r>
      <w:r>
        <w:rPr>
          <w:spacing w:val="1"/>
        </w:rPr>
        <w:t> </w:t>
      </w:r>
      <w:r>
        <w:rPr/>
        <w:t>доказательство,</w:t>
      </w:r>
      <w:r>
        <w:rPr>
          <w:spacing w:val="1"/>
        </w:rPr>
        <w:t> </w:t>
      </w:r>
      <w:r>
        <w:rPr/>
        <w:t>обобщение),</w:t>
      </w:r>
      <w:r>
        <w:rPr>
          <w:spacing w:val="1"/>
        </w:rPr>
        <w:t> </w:t>
      </w:r>
      <w:r>
        <w:rPr/>
        <w:t>речь.</w:t>
      </w:r>
      <w:r>
        <w:rPr>
          <w:spacing w:val="1"/>
        </w:rPr>
        <w:t> </w:t>
      </w:r>
      <w:r>
        <w:rPr/>
        <w:t>Качество устной проверки зависит от подбора вопросов и последовательности их</w:t>
      </w:r>
      <w:r>
        <w:rPr>
          <w:spacing w:val="-67"/>
        </w:rPr>
        <w:t> </w:t>
      </w:r>
      <w:r>
        <w:rPr/>
        <w:t>постановки. Каждый вопрос должен быть логически завершенным, предельно</w:t>
      </w:r>
      <w:r>
        <w:rPr>
          <w:spacing w:val="1"/>
        </w:rPr>
        <w:t> </w:t>
      </w:r>
      <w:r>
        <w:rPr/>
        <w:t>сжатым и точным.</w:t>
      </w:r>
    </w:p>
    <w:p>
      <w:pPr>
        <w:pStyle w:val="BodyText"/>
        <w:ind w:right="308"/>
      </w:pPr>
      <w:r>
        <w:rPr/>
        <w:t>Привитие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самоконтроля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ошибки,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благотворно</w:t>
      </w:r>
      <w:r>
        <w:rPr>
          <w:spacing w:val="71"/>
        </w:rPr>
        <w:t> </w:t>
      </w:r>
      <w:r>
        <w:rPr/>
        <w:t>с</w:t>
      </w:r>
      <w:r>
        <w:rPr>
          <w:spacing w:val="1"/>
        </w:rPr>
        <w:t> </w:t>
      </w:r>
      <w:r>
        <w:rPr/>
        <w:t>воспитательной,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формы:</w:t>
      </w:r>
      <w:r>
        <w:rPr>
          <w:spacing w:val="1"/>
        </w:rPr>
        <w:t> </w:t>
      </w:r>
      <w:r>
        <w:rPr/>
        <w:t>«Найдите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объясните</w:t>
      </w:r>
      <w:r>
        <w:rPr>
          <w:spacing w:val="1"/>
        </w:rPr>
        <w:t> </w:t>
      </w:r>
      <w:r>
        <w:rPr/>
        <w:t>ошибку»</w:t>
      </w:r>
      <w:r>
        <w:rPr>
          <w:spacing w:val="1"/>
        </w:rPr>
        <w:t> </w:t>
      </w:r>
      <w:r>
        <w:rPr/>
        <w:t>(свою,</w:t>
      </w:r>
      <w:r>
        <w:rPr>
          <w:spacing w:val="1"/>
        </w:rPr>
        <w:t> </w:t>
      </w:r>
      <w:r>
        <w:rPr/>
        <w:t>допущенную одноклассником, запланированную педагогом), «Проверьте ответ и</w:t>
      </w:r>
      <w:r>
        <w:rPr>
          <w:spacing w:val="-67"/>
        </w:rPr>
        <w:t> </w:t>
      </w:r>
      <w:r>
        <w:rPr/>
        <w:t>поймите</w:t>
      </w:r>
      <w:r>
        <w:rPr>
          <w:spacing w:val="-1"/>
        </w:rPr>
        <w:t> </w:t>
      </w:r>
      <w:r>
        <w:rPr/>
        <w:t>ошибку»,</w:t>
      </w:r>
      <w:r>
        <w:rPr>
          <w:spacing w:val="-1"/>
        </w:rPr>
        <w:t> </w:t>
      </w:r>
      <w:r>
        <w:rPr/>
        <w:t>«Оцените свой</w:t>
      </w:r>
      <w:r>
        <w:rPr>
          <w:spacing w:val="-3"/>
        </w:rPr>
        <w:t> </w:t>
      </w:r>
      <w:r>
        <w:rPr/>
        <w:t>ответ».</w:t>
      </w:r>
    </w:p>
    <w:p>
      <w:pPr>
        <w:pStyle w:val="BodyText"/>
        <w:ind w:right="309"/>
      </w:pPr>
      <w:r>
        <w:rPr/>
        <w:t>Взаимоконтроль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школьников помогает педагогу осуществлять проверку знаний обучающихся и</w:t>
      </w:r>
      <w:r>
        <w:rPr>
          <w:spacing w:val="1"/>
        </w:rPr>
        <w:t> </w:t>
      </w:r>
      <w:r>
        <w:rPr/>
        <w:t>содействует выработке таких качеств личности, как честность и справедливость,</w:t>
      </w:r>
      <w:r>
        <w:rPr>
          <w:spacing w:val="1"/>
        </w:rPr>
        <w:t> </w:t>
      </w:r>
      <w:r>
        <w:rPr/>
        <w:t>коллективизм.</w:t>
      </w:r>
      <w:r>
        <w:rPr>
          <w:spacing w:val="1"/>
        </w:rPr>
        <w:t> </w:t>
      </w:r>
      <w:r>
        <w:rPr/>
        <w:t>Взаимопроверка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активизирует</w:t>
      </w:r>
      <w:r>
        <w:rPr>
          <w:spacing w:val="7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повышает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знаниям.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взаимного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раскрываются индивидуальные особенности обучающихся, повышается интерес</w:t>
      </w:r>
      <w:r>
        <w:rPr>
          <w:spacing w:val="1"/>
        </w:rPr>
        <w:t> </w:t>
      </w:r>
      <w:r>
        <w:rPr/>
        <w:t>к знаниям.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108"/>
        </w:numPr>
        <w:tabs>
          <w:tab w:pos="1280" w:val="left" w:leader="none"/>
        </w:tabs>
        <w:spacing w:line="240" w:lineRule="auto" w:before="67" w:after="0"/>
        <w:ind w:left="1279" w:right="0" w:hanging="258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Фиксирование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spacing w:before="2"/>
        <w:ind w:right="317"/>
      </w:pPr>
      <w:r>
        <w:rPr/>
        <w:t>Фиксирование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параллельно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выявлению.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многократного,</w:t>
      </w:r>
      <w:r>
        <w:rPr>
          <w:spacing w:val="40"/>
        </w:rPr>
        <w:t> </w:t>
      </w:r>
      <w:r>
        <w:rPr/>
        <w:t>периодического</w:t>
      </w:r>
      <w:r>
        <w:rPr>
          <w:spacing w:val="43"/>
        </w:rPr>
        <w:t> </w:t>
      </w:r>
      <w:r>
        <w:rPr/>
        <w:t>повторения</w:t>
      </w:r>
      <w:r>
        <w:rPr>
          <w:spacing w:val="42"/>
        </w:rPr>
        <w:t> </w:t>
      </w:r>
      <w:r>
        <w:rPr/>
        <w:t>каждым</w:t>
      </w:r>
      <w:r>
        <w:rPr>
          <w:spacing w:val="40"/>
        </w:rPr>
        <w:t> </w:t>
      </w:r>
      <w:r>
        <w:rPr/>
        <w:t>обучающимся</w:t>
      </w:r>
      <w:r>
        <w:rPr>
          <w:spacing w:val="43"/>
        </w:rPr>
        <w:t> </w:t>
      </w:r>
      <w:r>
        <w:rPr/>
        <w:t>своих</w:t>
      </w:r>
    </w:p>
    <w:p>
      <w:pPr>
        <w:pStyle w:val="BodyText"/>
        <w:ind w:right="313" w:firstLine="0"/>
      </w:pPr>
      <w:r>
        <w:rPr/>
        <w:t>«проблемных»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достичь</w:t>
      </w:r>
      <w:r>
        <w:rPr>
          <w:spacing w:val="1"/>
        </w:rPr>
        <w:t> </w:t>
      </w:r>
      <w:r>
        <w:rPr/>
        <w:t>положительных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иностранному языку. Рациональными формами фиксирования ошибок являются</w:t>
      </w:r>
      <w:r>
        <w:rPr>
          <w:spacing w:val="1"/>
        </w:rPr>
        <w:t> </w:t>
      </w:r>
      <w:r>
        <w:rPr/>
        <w:t>следующие:</w:t>
      </w:r>
    </w:p>
    <w:p>
      <w:pPr>
        <w:pStyle w:val="ListParagraph"/>
        <w:numPr>
          <w:ilvl w:val="0"/>
          <w:numId w:val="107"/>
        </w:numPr>
        <w:tabs>
          <w:tab w:pos="1730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матрица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таблица,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которую</w:t>
      </w:r>
      <w:r>
        <w:rPr>
          <w:spacing w:val="71"/>
          <w:sz w:val="28"/>
        </w:rPr>
        <w:t> </w:t>
      </w:r>
      <w:r>
        <w:rPr>
          <w:sz w:val="28"/>
        </w:rPr>
        <w:t>заносятся</w:t>
      </w:r>
      <w:r>
        <w:rPr>
          <w:spacing w:val="7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20"/>
          <w:sz w:val="28"/>
        </w:rPr>
        <w:t> </w:t>
      </w:r>
      <w:r>
        <w:rPr>
          <w:sz w:val="28"/>
        </w:rPr>
        <w:t>теста.</w:t>
      </w:r>
      <w:r>
        <w:rPr>
          <w:spacing w:val="87"/>
          <w:sz w:val="28"/>
        </w:rPr>
        <w:t> </w:t>
      </w:r>
      <w:r>
        <w:rPr>
          <w:sz w:val="28"/>
        </w:rPr>
        <w:t>Она</w:t>
      </w:r>
      <w:r>
        <w:rPr>
          <w:spacing w:val="86"/>
          <w:sz w:val="28"/>
        </w:rPr>
        <w:t> </w:t>
      </w:r>
      <w:r>
        <w:rPr>
          <w:sz w:val="28"/>
        </w:rPr>
        <w:t>позволяет</w:t>
      </w:r>
      <w:r>
        <w:rPr>
          <w:spacing w:val="86"/>
          <w:sz w:val="28"/>
        </w:rPr>
        <w:t> </w:t>
      </w:r>
      <w:r>
        <w:rPr>
          <w:sz w:val="28"/>
        </w:rPr>
        <w:t>увидеть</w:t>
      </w:r>
      <w:r>
        <w:rPr>
          <w:spacing w:val="87"/>
          <w:sz w:val="28"/>
        </w:rPr>
        <w:t> </w:t>
      </w:r>
      <w:r>
        <w:rPr>
          <w:sz w:val="28"/>
        </w:rPr>
        <w:t>картину</w:t>
      </w:r>
      <w:r>
        <w:rPr>
          <w:spacing w:val="91"/>
          <w:sz w:val="28"/>
        </w:rPr>
        <w:t> </w:t>
      </w:r>
      <w:r>
        <w:rPr>
          <w:sz w:val="28"/>
        </w:rPr>
        <w:t>«справляемости»</w:t>
      </w:r>
      <w:r>
        <w:rPr>
          <w:spacing w:val="87"/>
          <w:sz w:val="28"/>
        </w:rPr>
        <w:t> </w:t>
      </w:r>
      <w:r>
        <w:rPr>
          <w:sz w:val="28"/>
        </w:rPr>
        <w:t>по</w:t>
      </w:r>
      <w:r>
        <w:rPr>
          <w:spacing w:val="86"/>
          <w:sz w:val="28"/>
        </w:rPr>
        <w:t> </w:t>
      </w:r>
      <w:r>
        <w:rPr>
          <w:sz w:val="28"/>
        </w:rPr>
        <w:t>классу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целом</w:t>
      </w:r>
      <w:r>
        <w:rPr>
          <w:spacing w:val="-3"/>
          <w:sz w:val="28"/>
        </w:rPr>
        <w:t> </w:t>
      </w:r>
      <w:r>
        <w:rPr>
          <w:sz w:val="28"/>
        </w:rPr>
        <w:t>и каждого</w:t>
      </w:r>
      <w:r>
        <w:rPr>
          <w:spacing w:val="-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отдельности.</w:t>
      </w:r>
    </w:p>
    <w:p>
      <w:pPr>
        <w:pStyle w:val="ListParagraph"/>
        <w:numPr>
          <w:ilvl w:val="0"/>
          <w:numId w:val="107"/>
        </w:numPr>
        <w:tabs>
          <w:tab w:pos="1730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учет ошибок (мониторинг «справляемости» со всеми письменными</w:t>
      </w:r>
      <w:r>
        <w:rPr>
          <w:spacing w:val="1"/>
          <w:sz w:val="28"/>
        </w:rPr>
        <w:t> </w:t>
      </w:r>
      <w:r>
        <w:rPr>
          <w:sz w:val="28"/>
        </w:rPr>
        <w:t>работами), где наглядно видно, какие проблемы у каждого обучающегося, кто не</w:t>
      </w:r>
      <w:r>
        <w:rPr>
          <w:spacing w:val="-67"/>
          <w:sz w:val="28"/>
        </w:rPr>
        <w:t> </w:t>
      </w:r>
      <w:r>
        <w:rPr>
          <w:sz w:val="28"/>
        </w:rPr>
        <w:t>справился с той или иной темой, правилами. В данные каждого обучающегося</w:t>
      </w:r>
      <w:r>
        <w:rPr>
          <w:spacing w:val="1"/>
          <w:sz w:val="28"/>
        </w:rPr>
        <w:t> </w:t>
      </w:r>
      <w:r>
        <w:rPr>
          <w:sz w:val="28"/>
        </w:rPr>
        <w:t>заносится информация о конкретных ошибках, ведется учет усвоения знаний</w:t>
      </w:r>
      <w:r>
        <w:rPr>
          <w:spacing w:val="1"/>
          <w:sz w:val="28"/>
        </w:rPr>
        <w:t> </w:t>
      </w:r>
      <w:r>
        <w:rPr>
          <w:sz w:val="28"/>
        </w:rPr>
        <w:t>(табл.</w:t>
      </w:r>
      <w:r>
        <w:rPr>
          <w:spacing w:val="-1"/>
          <w:sz w:val="28"/>
        </w:rPr>
        <w:t> </w:t>
      </w:r>
      <w:r>
        <w:rPr>
          <w:sz w:val="28"/>
        </w:rPr>
        <w:t>20).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after="7"/>
        <w:ind w:left="880" w:firstLine="0"/>
      </w:pPr>
      <w:r>
        <w:rPr>
          <w:b/>
        </w:rPr>
        <w:t>Таблица</w:t>
      </w:r>
      <w:r>
        <w:rPr>
          <w:b/>
          <w:spacing w:val="-5"/>
        </w:rPr>
        <w:t> </w:t>
      </w:r>
      <w:r>
        <w:rPr>
          <w:b/>
        </w:rPr>
        <w:t>20.</w:t>
      </w:r>
      <w:r>
        <w:rPr>
          <w:b/>
          <w:spacing w:val="-2"/>
        </w:rPr>
        <w:t> </w:t>
      </w:r>
      <w:r>
        <w:rPr/>
        <w:t>Индивидуальный</w:t>
      </w:r>
      <w:r>
        <w:rPr>
          <w:spacing w:val="-1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обучающегося</w:t>
      </w:r>
      <w:r>
        <w:rPr>
          <w:spacing w:val="-5"/>
        </w:rPr>
        <w:t> </w:t>
      </w:r>
      <w:r>
        <w:rPr/>
        <w:t>4-го класса</w:t>
      </w:r>
      <w:r>
        <w:rPr>
          <w:spacing w:val="-1"/>
        </w:rPr>
        <w:t> </w:t>
      </w:r>
      <w:r>
        <w:rPr/>
        <w:t>Жаканова</w:t>
      </w:r>
      <w:r>
        <w:rPr>
          <w:spacing w:val="-3"/>
        </w:rPr>
        <w:t> </w:t>
      </w:r>
      <w:r>
        <w:rPr/>
        <w:t>Д.</w:t>
      </w: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1"/>
        <w:gridCol w:w="770"/>
        <w:gridCol w:w="770"/>
        <w:gridCol w:w="770"/>
        <w:gridCol w:w="768"/>
        <w:gridCol w:w="770"/>
        <w:gridCol w:w="924"/>
        <w:gridCol w:w="770"/>
        <w:gridCol w:w="768"/>
      </w:tblGrid>
      <w:tr>
        <w:trPr>
          <w:trHeight w:val="508" w:hRule="atLeast"/>
        </w:trPr>
        <w:tc>
          <w:tcPr>
            <w:tcW w:w="3351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Умения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навыки,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вызывающие</w:t>
            </w:r>
          </w:p>
          <w:p>
            <w:pPr>
              <w:pStyle w:val="TableParagraph"/>
              <w:spacing w:line="23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затруднения</w:t>
            </w:r>
          </w:p>
        </w:tc>
        <w:tc>
          <w:tcPr>
            <w:tcW w:w="77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8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26.10.</w:t>
            </w:r>
          </w:p>
        </w:tc>
        <w:tc>
          <w:tcPr>
            <w:tcW w:w="77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8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28.10</w:t>
            </w:r>
          </w:p>
        </w:tc>
        <w:tc>
          <w:tcPr>
            <w:tcW w:w="77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8" w:lineRule="exact" w:before="1"/>
              <w:ind w:left="109"/>
              <w:rPr>
                <w:sz w:val="22"/>
              </w:rPr>
            </w:pPr>
            <w:r>
              <w:rPr>
                <w:sz w:val="22"/>
              </w:rPr>
              <w:t>29.10.</w:t>
            </w:r>
          </w:p>
        </w:tc>
        <w:tc>
          <w:tcPr>
            <w:tcW w:w="768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8" w:lineRule="exact" w:before="1"/>
              <w:ind w:left="109"/>
              <w:rPr>
                <w:sz w:val="22"/>
              </w:rPr>
            </w:pPr>
            <w:r>
              <w:rPr>
                <w:sz w:val="22"/>
              </w:rPr>
              <w:t>31.10.</w:t>
            </w:r>
          </w:p>
        </w:tc>
        <w:tc>
          <w:tcPr>
            <w:tcW w:w="77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8" w:lineRule="exact" w:before="1"/>
              <w:ind w:left="138"/>
              <w:rPr>
                <w:sz w:val="22"/>
              </w:rPr>
            </w:pPr>
            <w:r>
              <w:rPr>
                <w:sz w:val="22"/>
              </w:rPr>
              <w:t>01.11</w:t>
            </w:r>
          </w:p>
        </w:tc>
        <w:tc>
          <w:tcPr>
            <w:tcW w:w="924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8" w:lineRule="exact" w:before="1"/>
              <w:ind w:left="190"/>
              <w:rPr>
                <w:sz w:val="22"/>
              </w:rPr>
            </w:pPr>
            <w:r>
              <w:rPr>
                <w:sz w:val="22"/>
              </w:rPr>
              <w:t>12.11.</w:t>
            </w:r>
          </w:p>
        </w:tc>
        <w:tc>
          <w:tcPr>
            <w:tcW w:w="77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8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23.11.</w:t>
            </w:r>
          </w:p>
        </w:tc>
        <w:tc>
          <w:tcPr>
            <w:tcW w:w="768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8" w:lineRule="exact" w:before="1"/>
              <w:ind w:left="111"/>
              <w:rPr>
                <w:sz w:val="22"/>
              </w:rPr>
            </w:pPr>
            <w:r>
              <w:rPr>
                <w:sz w:val="22"/>
              </w:rPr>
              <w:t>29.11.</w:t>
            </w:r>
          </w:p>
        </w:tc>
      </w:tr>
      <w:tr>
        <w:trPr>
          <w:trHeight w:val="530" w:hRule="atLeast"/>
        </w:trPr>
        <w:tc>
          <w:tcPr>
            <w:tcW w:w="3351" w:type="dxa"/>
          </w:tcPr>
          <w:p>
            <w:pPr>
              <w:pStyle w:val="TableParagraph"/>
              <w:tabs>
                <w:tab w:pos="2027" w:val="left" w:leader="none"/>
              </w:tabs>
              <w:spacing w:line="252" w:lineRule="exact" w:before="6"/>
              <w:ind w:left="107" w:right="94"/>
              <w:rPr>
                <w:sz w:val="22"/>
              </w:rPr>
            </w:pPr>
            <w:r>
              <w:rPr>
                <w:sz w:val="22"/>
              </w:rPr>
              <w:t>Организация</w:t>
              <w:tab/>
            </w:r>
            <w:r>
              <w:rPr>
                <w:spacing w:val="-1"/>
                <w:sz w:val="22"/>
              </w:rPr>
              <w:t>письменного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высказывания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08" w:hRule="atLeast"/>
        </w:trPr>
        <w:tc>
          <w:tcPr>
            <w:tcW w:w="3351" w:type="dxa"/>
          </w:tcPr>
          <w:p>
            <w:pPr>
              <w:pStyle w:val="TableParagraph"/>
              <w:tabs>
                <w:tab w:pos="1535" w:val="left" w:leader="none"/>
              </w:tabs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Решение</w:t>
              <w:tab/>
              <w:t>коммуникативной</w:t>
            </w:r>
          </w:p>
          <w:p>
            <w:pPr>
              <w:pStyle w:val="TableParagraph"/>
              <w:spacing w:line="23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задачи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63" w:hRule="atLeast"/>
        </w:trPr>
        <w:tc>
          <w:tcPr>
            <w:tcW w:w="3351" w:type="dxa"/>
          </w:tcPr>
          <w:p>
            <w:pPr>
              <w:pStyle w:val="TableParagraph"/>
              <w:spacing w:line="240" w:lineRule="exact" w:before="3"/>
              <w:ind w:left="107"/>
              <w:rPr>
                <w:sz w:val="22"/>
              </w:rPr>
            </w:pPr>
            <w:r>
              <w:rPr>
                <w:sz w:val="22"/>
              </w:rPr>
              <w:t>Лексические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навыки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351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Грамматические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навыки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35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Орфографические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навыки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351" w:type="dxa"/>
          </w:tcPr>
          <w:p>
            <w:pPr>
              <w:pStyle w:val="TableParagraph"/>
              <w:spacing w:line="240" w:lineRule="exact" w:before="13"/>
              <w:ind w:left="107"/>
              <w:rPr>
                <w:sz w:val="22"/>
              </w:rPr>
            </w:pPr>
            <w:r>
              <w:rPr>
                <w:sz w:val="22"/>
              </w:rPr>
              <w:t>Пунктуационные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навыки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108"/>
        </w:numPr>
        <w:tabs>
          <w:tab w:pos="1373" w:val="left" w:leader="none"/>
        </w:tabs>
        <w:spacing w:line="322" w:lineRule="exact" w:before="0" w:after="0"/>
        <w:ind w:left="1372" w:right="0" w:hanging="351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Анализ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допущенных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ind w:right="311"/>
      </w:pPr>
      <w:r>
        <w:rPr/>
        <w:t>Анализ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выполняется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устно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письменно,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рода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количественный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качественный</w:t>
      </w:r>
      <w:r>
        <w:rPr>
          <w:spacing w:val="1"/>
        </w:rPr>
        <w:t> </w:t>
      </w:r>
      <w:r>
        <w:rPr/>
        <w:t>анализ.</w:t>
      </w:r>
      <w:r>
        <w:rPr>
          <w:spacing w:val="1"/>
        </w:rPr>
        <w:t> </w:t>
      </w:r>
      <w:r>
        <w:rPr/>
        <w:t>Тщательно</w:t>
      </w:r>
      <w:r>
        <w:rPr>
          <w:spacing w:val="1"/>
        </w:rPr>
        <w:t> </w:t>
      </w:r>
      <w:r>
        <w:rPr/>
        <w:t>проведенный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глубоко</w:t>
      </w:r>
      <w:r>
        <w:rPr>
          <w:spacing w:val="1"/>
        </w:rPr>
        <w:t> </w:t>
      </w:r>
      <w:r>
        <w:rPr/>
        <w:t>изучить</w:t>
      </w:r>
      <w:r>
        <w:rPr>
          <w:spacing w:val="1"/>
        </w:rPr>
        <w:t> </w:t>
      </w:r>
      <w:r>
        <w:rPr/>
        <w:t>пробелы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выделить</w:t>
      </w:r>
      <w:r>
        <w:rPr>
          <w:spacing w:val="1"/>
        </w:rPr>
        <w:t> </w:t>
      </w:r>
      <w:r>
        <w:rPr/>
        <w:t>типичные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затруднения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изучить</w:t>
      </w:r>
      <w:r>
        <w:rPr>
          <w:spacing w:val="1"/>
        </w:rPr>
        <w:t> </w:t>
      </w:r>
      <w:r>
        <w:rPr/>
        <w:t>причины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появления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наметить</w:t>
      </w:r>
      <w:r>
        <w:rPr>
          <w:spacing w:val="-4"/>
        </w:rPr>
        <w:t> </w:t>
      </w:r>
      <w:r>
        <w:rPr/>
        <w:t>пути их</w:t>
      </w:r>
      <w:r>
        <w:rPr>
          <w:spacing w:val="1"/>
        </w:rPr>
        <w:t> </w:t>
      </w:r>
      <w:r>
        <w:rPr/>
        <w:t>устранения.</w:t>
      </w:r>
    </w:p>
    <w:p>
      <w:pPr>
        <w:pStyle w:val="ListParagraph"/>
        <w:numPr>
          <w:ilvl w:val="0"/>
          <w:numId w:val="108"/>
        </w:numPr>
        <w:tabs>
          <w:tab w:pos="1357" w:val="left" w:leader="none"/>
        </w:tabs>
        <w:spacing w:line="240" w:lineRule="auto" w:before="185" w:after="0"/>
        <w:ind w:left="1356" w:right="0" w:hanging="335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Планирование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устранению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знаниях</w:t>
      </w:r>
    </w:p>
    <w:p>
      <w:pPr>
        <w:pStyle w:val="BodyText"/>
        <w:ind w:right="316"/>
      </w:pPr>
      <w:r>
        <w:rPr/>
        <w:t>Данная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доводятся</w:t>
      </w:r>
      <w:r>
        <w:rPr>
          <w:spacing w:val="-4"/>
        </w:rPr>
        <w:t> </w:t>
      </w:r>
      <w:r>
        <w:rPr/>
        <w:t>до</w:t>
      </w:r>
      <w:r>
        <w:rPr>
          <w:spacing w:val="1"/>
        </w:rPr>
        <w:t> </w:t>
      </w:r>
      <w:r>
        <w:rPr/>
        <w:t>обучающихся.</w:t>
      </w:r>
    </w:p>
    <w:p>
      <w:pPr>
        <w:pStyle w:val="ListParagraph"/>
        <w:numPr>
          <w:ilvl w:val="0"/>
          <w:numId w:val="107"/>
        </w:numPr>
        <w:tabs>
          <w:tab w:pos="1730" w:val="left" w:leader="none"/>
        </w:tabs>
        <w:spacing w:line="242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Педагог намечает, когда, кого, с какой целью спросить и какие для</w:t>
      </w:r>
      <w:r>
        <w:rPr>
          <w:spacing w:val="1"/>
          <w:sz w:val="28"/>
        </w:rPr>
        <w:t> </w:t>
      </w:r>
      <w:r>
        <w:rPr>
          <w:sz w:val="28"/>
        </w:rPr>
        <w:t>этого</w:t>
      </w:r>
      <w:r>
        <w:rPr>
          <w:spacing w:val="-3"/>
          <w:sz w:val="28"/>
        </w:rPr>
        <w:t> </w:t>
      </w:r>
      <w:r>
        <w:rPr>
          <w:sz w:val="28"/>
        </w:rPr>
        <w:t>использовать</w:t>
      </w:r>
      <w:r>
        <w:rPr>
          <w:spacing w:val="-1"/>
          <w:sz w:val="28"/>
        </w:rPr>
        <w:t> </w:t>
      </w:r>
      <w:r>
        <w:rPr>
          <w:sz w:val="28"/>
        </w:rPr>
        <w:t>средства.</w:t>
      </w:r>
    </w:p>
    <w:p>
      <w:pPr>
        <w:pStyle w:val="ListParagraph"/>
        <w:numPr>
          <w:ilvl w:val="0"/>
          <w:numId w:val="107"/>
        </w:numPr>
        <w:tabs>
          <w:tab w:pos="1730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Работа над ошибками проводится после каждой письменной работы,</w:t>
      </w:r>
      <w:r>
        <w:rPr>
          <w:spacing w:val="1"/>
          <w:sz w:val="28"/>
        </w:rPr>
        <w:t> </w:t>
      </w:r>
      <w:r>
        <w:rPr>
          <w:sz w:val="28"/>
        </w:rPr>
        <w:t>повторный</w:t>
      </w:r>
      <w:r>
        <w:rPr>
          <w:spacing w:val="-1"/>
          <w:sz w:val="28"/>
        </w:rPr>
        <w:t> </w:t>
      </w:r>
      <w:r>
        <w:rPr>
          <w:sz w:val="28"/>
        </w:rPr>
        <w:t>зачет —</w:t>
      </w:r>
      <w:r>
        <w:rPr>
          <w:spacing w:val="-1"/>
          <w:sz w:val="28"/>
        </w:rPr>
        <w:t> </w:t>
      </w:r>
      <w:r>
        <w:rPr>
          <w:sz w:val="28"/>
        </w:rPr>
        <w:t>после</w:t>
      </w:r>
      <w:r>
        <w:rPr>
          <w:spacing w:val="-4"/>
          <w:sz w:val="28"/>
        </w:rPr>
        <w:t> </w:t>
      </w:r>
      <w:r>
        <w:rPr>
          <w:sz w:val="28"/>
        </w:rPr>
        <w:t>неудовлетворительной</w:t>
      </w:r>
      <w:r>
        <w:rPr>
          <w:spacing w:val="-4"/>
          <w:sz w:val="28"/>
        </w:rPr>
        <w:t> </w:t>
      </w:r>
      <w:r>
        <w:rPr>
          <w:sz w:val="28"/>
        </w:rPr>
        <w:t>отметки.</w:t>
      </w:r>
    </w:p>
    <w:p>
      <w:pPr>
        <w:pStyle w:val="ListParagraph"/>
        <w:numPr>
          <w:ilvl w:val="0"/>
          <w:numId w:val="107"/>
        </w:numPr>
        <w:tabs>
          <w:tab w:pos="1730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строгий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тем,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каждый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1"/>
          <w:sz w:val="28"/>
        </w:rPr>
        <w:t> </w:t>
      </w:r>
      <w:r>
        <w:rPr>
          <w:sz w:val="28"/>
        </w:rPr>
        <w:t>выполнил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контрольные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зачетные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даже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-67"/>
          <w:sz w:val="28"/>
        </w:rPr>
        <w:t> </w:t>
      </w:r>
      <w:r>
        <w:rPr>
          <w:sz w:val="28"/>
        </w:rPr>
        <w:t>пропуска.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108"/>
        </w:numPr>
        <w:tabs>
          <w:tab w:pos="1263" w:val="left" w:leader="none"/>
        </w:tabs>
        <w:spacing w:line="240" w:lineRule="auto" w:before="67" w:after="0"/>
        <w:ind w:left="1262" w:right="0" w:hanging="241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Устранение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знаниях.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Анализ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классе.</w:t>
      </w:r>
    </w:p>
    <w:p>
      <w:pPr>
        <w:pStyle w:val="ListParagraph"/>
        <w:numPr>
          <w:ilvl w:val="0"/>
          <w:numId w:val="107"/>
        </w:numPr>
        <w:tabs>
          <w:tab w:pos="1730" w:val="left" w:leader="none"/>
        </w:tabs>
        <w:spacing w:line="240" w:lineRule="auto" w:before="2" w:after="0"/>
        <w:ind w:left="1730" w:right="0" w:hanging="708"/>
        <w:jc w:val="both"/>
        <w:rPr>
          <w:sz w:val="28"/>
        </w:rPr>
      </w:pPr>
      <w:r>
        <w:rPr>
          <w:sz w:val="28"/>
        </w:rPr>
        <w:t>Выяснение</w:t>
      </w:r>
      <w:r>
        <w:rPr>
          <w:spacing w:val="-3"/>
          <w:sz w:val="28"/>
        </w:rPr>
        <w:t> </w:t>
      </w:r>
      <w:r>
        <w:rPr>
          <w:sz w:val="28"/>
        </w:rPr>
        <w:t>мнения</w:t>
      </w:r>
      <w:r>
        <w:rPr>
          <w:spacing w:val="-2"/>
          <w:sz w:val="28"/>
        </w:rPr>
        <w:t> </w:t>
      </w:r>
      <w:r>
        <w:rPr>
          <w:sz w:val="28"/>
        </w:rPr>
        <w:t>класса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поводу</w:t>
      </w:r>
      <w:r>
        <w:rPr>
          <w:spacing w:val="-6"/>
          <w:sz w:val="28"/>
        </w:rPr>
        <w:t> </w:t>
      </w:r>
      <w:r>
        <w:rPr>
          <w:sz w:val="28"/>
        </w:rPr>
        <w:t>полученных</w:t>
      </w:r>
      <w:r>
        <w:rPr>
          <w:spacing w:val="-5"/>
          <w:sz w:val="28"/>
        </w:rPr>
        <w:t> </w:t>
      </w:r>
      <w:r>
        <w:rPr>
          <w:sz w:val="28"/>
        </w:rPr>
        <w:t>результатов.</w:t>
      </w:r>
    </w:p>
    <w:p>
      <w:pPr>
        <w:pStyle w:val="ListParagraph"/>
        <w:numPr>
          <w:ilvl w:val="0"/>
          <w:numId w:val="107"/>
        </w:numPr>
        <w:tabs>
          <w:tab w:pos="1730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Работа    </w:t>
      </w:r>
      <w:r>
        <w:rPr>
          <w:spacing w:val="1"/>
          <w:sz w:val="28"/>
        </w:rPr>
        <w:t> </w:t>
      </w:r>
      <w:r>
        <w:rPr>
          <w:sz w:val="28"/>
        </w:rPr>
        <w:t>над      ошибками,      индивидуальная      и      фронтальная,</w:t>
      </w:r>
      <w:r>
        <w:rPr>
          <w:spacing w:val="-67"/>
          <w:sz w:val="28"/>
        </w:rPr>
        <w:t> </w:t>
      </w:r>
      <w:r>
        <w:rPr>
          <w:sz w:val="28"/>
        </w:rPr>
        <w:t>с обязательной</w:t>
      </w:r>
      <w:r>
        <w:rPr>
          <w:spacing w:val="1"/>
          <w:sz w:val="28"/>
        </w:rPr>
        <w:t> </w:t>
      </w:r>
      <w:r>
        <w:rPr>
          <w:sz w:val="28"/>
        </w:rPr>
        <w:t>последующей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1"/>
          <w:sz w:val="28"/>
        </w:rPr>
        <w:t> </w:t>
      </w:r>
      <w:r>
        <w:rPr>
          <w:sz w:val="28"/>
        </w:rPr>
        <w:t>проверкой</w:t>
      </w:r>
      <w:r>
        <w:rPr>
          <w:spacing w:val="1"/>
          <w:sz w:val="28"/>
        </w:rPr>
        <w:t> </w:t>
      </w:r>
      <w:r>
        <w:rPr>
          <w:sz w:val="28"/>
        </w:rPr>
        <w:t>(до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положительной</w:t>
      </w:r>
      <w:r>
        <w:rPr>
          <w:spacing w:val="-4"/>
          <w:sz w:val="28"/>
        </w:rPr>
        <w:t> </w:t>
      </w:r>
      <w:r>
        <w:rPr>
          <w:sz w:val="28"/>
        </w:rPr>
        <w:t>отметки).</w:t>
      </w:r>
    </w:p>
    <w:p>
      <w:pPr>
        <w:pStyle w:val="ListParagraph"/>
        <w:numPr>
          <w:ilvl w:val="0"/>
          <w:numId w:val="107"/>
        </w:numPr>
        <w:tabs>
          <w:tab w:pos="1730" w:val="left" w:leader="none"/>
        </w:tabs>
        <w:spacing w:line="240" w:lineRule="auto" w:before="0" w:after="0"/>
        <w:ind w:left="313" w:right="318" w:firstLine="708"/>
        <w:jc w:val="both"/>
        <w:rPr>
          <w:sz w:val="28"/>
        </w:rPr>
      </w:pP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повторение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фронтального</w:t>
      </w:r>
      <w:r>
        <w:rPr>
          <w:spacing w:val="1"/>
          <w:sz w:val="28"/>
        </w:rPr>
        <w:t> </w:t>
      </w:r>
      <w:r>
        <w:rPr>
          <w:sz w:val="28"/>
        </w:rPr>
        <w:t>опроса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индивидуально (до</w:t>
      </w:r>
      <w:r>
        <w:rPr>
          <w:spacing w:val="-3"/>
          <w:sz w:val="28"/>
        </w:rPr>
        <w:t> </w:t>
      </w:r>
      <w:r>
        <w:rPr>
          <w:sz w:val="28"/>
        </w:rPr>
        <w:t>получения положительной</w:t>
      </w:r>
      <w:r>
        <w:rPr>
          <w:spacing w:val="-1"/>
          <w:sz w:val="28"/>
        </w:rPr>
        <w:t> </w:t>
      </w:r>
      <w:r>
        <w:rPr>
          <w:sz w:val="28"/>
        </w:rPr>
        <w:t>отметки).</w:t>
      </w:r>
    </w:p>
    <w:p>
      <w:pPr>
        <w:pStyle w:val="ListParagraph"/>
        <w:numPr>
          <w:ilvl w:val="0"/>
          <w:numId w:val="108"/>
        </w:numPr>
        <w:tabs>
          <w:tab w:pos="1729" w:val="left" w:leader="none"/>
          <w:tab w:pos="1730" w:val="left" w:leader="none"/>
        </w:tabs>
        <w:spacing w:line="322" w:lineRule="exact" w:before="183" w:after="0"/>
        <w:ind w:left="1730" w:right="0" w:hanging="708"/>
        <w:jc w:val="left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Меры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профилактики.</w:t>
      </w:r>
    </w:p>
    <w:p>
      <w:pPr>
        <w:pStyle w:val="BodyText"/>
        <w:tabs>
          <w:tab w:pos="3104" w:val="left" w:leader="none"/>
          <w:tab w:pos="4483" w:val="left" w:leader="none"/>
          <w:tab w:pos="6594" w:val="left" w:leader="none"/>
          <w:tab w:pos="8725" w:val="left" w:leader="none"/>
        </w:tabs>
        <w:spacing w:line="242" w:lineRule="auto"/>
        <w:ind w:right="309"/>
        <w:jc w:val="left"/>
      </w:pPr>
      <w:r>
        <w:rPr/>
        <w:t>Уменьшению</w:t>
        <w:tab/>
        <w:t>ошибок</w:t>
        <w:tab/>
        <w:t>обучающихся</w:t>
        <w:tab/>
        <w:t>способствуют</w:t>
        <w:tab/>
      </w:r>
      <w:r>
        <w:rPr>
          <w:spacing w:val="-1"/>
        </w:rPr>
        <w:t>следующие</w:t>
      </w:r>
      <w:r>
        <w:rPr>
          <w:spacing w:val="-67"/>
        </w:rPr>
        <w:t> </w:t>
      </w:r>
      <w:r>
        <w:rPr/>
        <w:t>профилактические</w:t>
      </w:r>
      <w:r>
        <w:rPr>
          <w:spacing w:val="-1"/>
        </w:rPr>
        <w:t> </w:t>
      </w:r>
      <w:r>
        <w:rPr/>
        <w:t>меры:</w:t>
      </w:r>
    </w:p>
    <w:p>
      <w:pPr>
        <w:pStyle w:val="ListParagraph"/>
        <w:numPr>
          <w:ilvl w:val="0"/>
          <w:numId w:val="107"/>
        </w:numPr>
        <w:tabs>
          <w:tab w:pos="1729" w:val="left" w:leader="none"/>
          <w:tab w:pos="1730" w:val="left" w:leader="none"/>
          <w:tab w:pos="2912" w:val="left" w:leader="none"/>
          <w:tab w:pos="4708" w:val="left" w:leader="none"/>
          <w:tab w:pos="5972" w:val="left" w:leader="none"/>
          <w:tab w:pos="7238" w:val="left" w:leader="none"/>
          <w:tab w:pos="8133" w:val="left" w:leader="none"/>
          <w:tab w:pos="9676" w:val="left" w:leader="none"/>
        </w:tabs>
        <w:spacing w:line="240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Тексты</w:t>
        <w:tab/>
        <w:t>письменных</w:t>
        <w:tab/>
        <w:t>заданий</w:t>
        <w:tab/>
        <w:t>должны</w:t>
        <w:tab/>
        <w:t>быть</w:t>
        <w:tab/>
        <w:t>удобными</w:t>
        <w:tab/>
        <w:t>для</w:t>
      </w:r>
      <w:r>
        <w:rPr>
          <w:spacing w:val="-67"/>
          <w:sz w:val="28"/>
        </w:rPr>
        <w:t> </w:t>
      </w:r>
      <w:r>
        <w:rPr>
          <w:sz w:val="28"/>
        </w:rPr>
        <w:t>восприятия: грамотно сформулированными,</w:t>
      </w:r>
      <w:r>
        <w:rPr>
          <w:spacing w:val="-4"/>
          <w:sz w:val="28"/>
        </w:rPr>
        <w:t> </w:t>
      </w:r>
      <w:r>
        <w:rPr>
          <w:sz w:val="28"/>
        </w:rPr>
        <w:t>хорошо</w:t>
      </w:r>
      <w:r>
        <w:rPr>
          <w:spacing w:val="-3"/>
          <w:sz w:val="28"/>
        </w:rPr>
        <w:t> </w:t>
      </w:r>
      <w:r>
        <w:rPr>
          <w:sz w:val="28"/>
        </w:rPr>
        <w:t>читаемыми.</w:t>
      </w:r>
    </w:p>
    <w:p>
      <w:pPr>
        <w:pStyle w:val="ListParagraph"/>
        <w:numPr>
          <w:ilvl w:val="0"/>
          <w:numId w:val="107"/>
        </w:numPr>
        <w:tabs>
          <w:tab w:pos="1729" w:val="left" w:leader="none"/>
          <w:tab w:pos="1730" w:val="left" w:leader="none"/>
          <w:tab w:pos="3085" w:val="left" w:leader="none"/>
          <w:tab w:pos="4080" w:val="left" w:leader="none"/>
          <w:tab w:pos="5481" w:val="left" w:leader="none"/>
          <w:tab w:pos="6851" w:val="left" w:leader="none"/>
          <w:tab w:pos="7671" w:val="left" w:leader="none"/>
          <w:tab w:pos="9293" w:val="left" w:leader="none"/>
        </w:tabs>
        <w:spacing w:line="240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Активная</w:t>
        <w:tab/>
        <w:t>устная</w:t>
        <w:tab/>
        <w:t>отработка</w:t>
        <w:tab/>
        <w:t>основных</w:t>
        <w:tab/>
        <w:t>ЗУН,</w:t>
        <w:tab/>
        <w:t>регулярный</w:t>
        <w:tab/>
      </w:r>
      <w:r>
        <w:rPr>
          <w:spacing w:val="-1"/>
          <w:sz w:val="28"/>
        </w:rPr>
        <w:t>разбор</w:t>
      </w:r>
      <w:r>
        <w:rPr>
          <w:spacing w:val="-67"/>
          <w:sz w:val="28"/>
        </w:rPr>
        <w:t> </w:t>
      </w:r>
      <w:r>
        <w:rPr>
          <w:sz w:val="28"/>
        </w:rPr>
        <w:t>типичных ошибок.</w:t>
      </w:r>
    </w:p>
    <w:p>
      <w:pPr>
        <w:pStyle w:val="ListParagraph"/>
        <w:numPr>
          <w:ilvl w:val="0"/>
          <w:numId w:val="107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0"/>
          <w:sz w:val="28"/>
        </w:rPr>
        <w:t> </w:t>
      </w:r>
      <w:r>
        <w:rPr>
          <w:sz w:val="28"/>
        </w:rPr>
        <w:t>объяснении</w:t>
      </w:r>
      <w:r>
        <w:rPr>
          <w:spacing w:val="20"/>
          <w:sz w:val="28"/>
        </w:rPr>
        <w:t> </w:t>
      </w:r>
      <w:r>
        <w:rPr>
          <w:sz w:val="28"/>
        </w:rPr>
        <w:t>нового</w:t>
      </w:r>
      <w:r>
        <w:rPr>
          <w:spacing w:val="22"/>
          <w:sz w:val="28"/>
        </w:rPr>
        <w:t> </w:t>
      </w:r>
      <w:r>
        <w:rPr>
          <w:sz w:val="28"/>
        </w:rPr>
        <w:t>материала</w:t>
      </w:r>
      <w:r>
        <w:rPr>
          <w:spacing w:val="22"/>
          <w:sz w:val="28"/>
        </w:rPr>
        <w:t> </w:t>
      </w:r>
      <w:r>
        <w:rPr>
          <w:sz w:val="28"/>
        </w:rPr>
        <w:t>предугадать</w:t>
      </w:r>
      <w:r>
        <w:rPr>
          <w:spacing w:val="21"/>
          <w:sz w:val="28"/>
        </w:rPr>
        <w:t> </w:t>
      </w:r>
      <w:r>
        <w:rPr>
          <w:sz w:val="28"/>
        </w:rPr>
        <w:t>ошибку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подобрать</w:t>
      </w:r>
      <w:r>
        <w:rPr>
          <w:spacing w:val="-67"/>
          <w:sz w:val="28"/>
        </w:rPr>
        <w:t> </w:t>
      </w:r>
      <w:r>
        <w:rPr>
          <w:sz w:val="28"/>
        </w:rPr>
        <w:t>систему</w:t>
      </w:r>
      <w:r>
        <w:rPr>
          <w:spacing w:val="-5"/>
          <w:sz w:val="28"/>
        </w:rPr>
        <w:t> </w:t>
      </w:r>
      <w:r>
        <w:rPr>
          <w:sz w:val="28"/>
        </w:rPr>
        <w:t>заданий на</w:t>
      </w:r>
      <w:r>
        <w:rPr>
          <w:spacing w:val="-3"/>
          <w:sz w:val="28"/>
        </w:rPr>
        <w:t> </w:t>
      </w:r>
      <w:r>
        <w:rPr>
          <w:sz w:val="28"/>
        </w:rPr>
        <w:t>отработку</w:t>
      </w:r>
      <w:r>
        <w:rPr>
          <w:spacing w:val="-5"/>
          <w:sz w:val="28"/>
        </w:rPr>
        <w:t> </w:t>
      </w:r>
      <w:r>
        <w:rPr>
          <w:sz w:val="28"/>
        </w:rPr>
        <w:t>правильного</w:t>
      </w:r>
      <w:r>
        <w:rPr>
          <w:spacing w:val="1"/>
          <w:sz w:val="28"/>
        </w:rPr>
        <w:t> </w:t>
      </w:r>
      <w:r>
        <w:rPr>
          <w:sz w:val="28"/>
        </w:rPr>
        <w:t>усвоения</w:t>
      </w:r>
      <w:r>
        <w:rPr>
          <w:spacing w:val="-3"/>
          <w:sz w:val="28"/>
        </w:rPr>
        <w:t> </w:t>
      </w:r>
      <w:r>
        <w:rPr>
          <w:sz w:val="28"/>
        </w:rPr>
        <w:t>понятия.</w:t>
      </w:r>
    </w:p>
    <w:p>
      <w:pPr>
        <w:pStyle w:val="ListParagraph"/>
        <w:numPr>
          <w:ilvl w:val="0"/>
          <w:numId w:val="107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64"/>
          <w:sz w:val="28"/>
        </w:rPr>
        <w:t> </w:t>
      </w:r>
      <w:r>
        <w:rPr>
          <w:sz w:val="28"/>
        </w:rPr>
        <w:t>заданий,</w:t>
      </w:r>
      <w:r>
        <w:rPr>
          <w:spacing w:val="64"/>
          <w:sz w:val="28"/>
        </w:rPr>
        <w:t> </w:t>
      </w:r>
      <w:r>
        <w:rPr>
          <w:sz w:val="28"/>
        </w:rPr>
        <w:t>вызывающих</w:t>
      </w:r>
      <w:r>
        <w:rPr>
          <w:spacing w:val="62"/>
          <w:sz w:val="28"/>
        </w:rPr>
        <w:t> </w:t>
      </w:r>
      <w:r>
        <w:rPr>
          <w:sz w:val="28"/>
        </w:rPr>
        <w:t>интерес,</w:t>
      </w:r>
      <w:r>
        <w:rPr>
          <w:spacing w:val="64"/>
          <w:sz w:val="28"/>
        </w:rPr>
        <w:t> </w:t>
      </w:r>
      <w:r>
        <w:rPr>
          <w:sz w:val="28"/>
        </w:rPr>
        <w:t>формирующих</w:t>
      </w:r>
      <w:r>
        <w:rPr>
          <w:spacing w:val="63"/>
          <w:sz w:val="28"/>
        </w:rPr>
        <w:t> </w:t>
      </w:r>
      <w:r>
        <w:rPr>
          <w:sz w:val="28"/>
        </w:rPr>
        <w:t>устойчивое</w:t>
      </w:r>
      <w:r>
        <w:rPr>
          <w:spacing w:val="-67"/>
          <w:sz w:val="28"/>
        </w:rPr>
        <w:t> </w:t>
      </w:r>
      <w:r>
        <w:rPr>
          <w:sz w:val="28"/>
        </w:rPr>
        <w:t>внимание.</w:t>
      </w:r>
    </w:p>
    <w:p>
      <w:pPr>
        <w:pStyle w:val="ListParagraph"/>
        <w:numPr>
          <w:ilvl w:val="0"/>
          <w:numId w:val="107"/>
        </w:numPr>
        <w:tabs>
          <w:tab w:pos="1729" w:val="left" w:leader="none"/>
          <w:tab w:pos="1730" w:val="left" w:leader="none"/>
        </w:tabs>
        <w:spacing w:line="320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Систематическое</w:t>
      </w:r>
      <w:r>
        <w:rPr>
          <w:spacing w:val="-3"/>
          <w:sz w:val="28"/>
        </w:rPr>
        <w:t> </w:t>
      </w:r>
      <w:r>
        <w:rPr>
          <w:sz w:val="28"/>
        </w:rPr>
        <w:t>приучение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самоконтролю</w:t>
      </w:r>
    </w:p>
    <w:p>
      <w:pPr>
        <w:pStyle w:val="BodyText"/>
        <w:spacing w:line="252" w:lineRule="auto"/>
        <w:ind w:right="308"/>
      </w:pPr>
      <w:r>
        <w:rPr/>
        <w:t>Рекомендуется</w:t>
      </w:r>
      <w:r>
        <w:rPr>
          <w:spacing w:val="1"/>
        </w:rPr>
        <w:t> </w:t>
      </w:r>
      <w:r>
        <w:rPr/>
        <w:t>разработать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восстановлению</w:t>
      </w:r>
      <w:r>
        <w:rPr>
          <w:spacing w:val="1"/>
        </w:rPr>
        <w:t> </w:t>
      </w:r>
      <w:r>
        <w:rPr/>
        <w:t>пробелов и восполнению знаний обучающихся. Данный </w:t>
      </w:r>
      <w:r>
        <w:rPr>
          <w:i/>
        </w:rPr>
        <w:t>индивидуальный план</w:t>
      </w:r>
      <w:r>
        <w:rPr>
          <w:i/>
          <w:spacing w:val="1"/>
        </w:rPr>
        <w:t> </w:t>
      </w:r>
      <w:r>
        <w:rPr/>
        <w:t>должен отражать процесс изменения в развитии и обучении. Он позволяет 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реализовать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обучающемуся,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фиксировать, отслеживать и корректировать работу по устранению пробелов в</w:t>
      </w:r>
      <w:r>
        <w:rPr>
          <w:spacing w:val="1"/>
        </w:rPr>
        <w:t> </w:t>
      </w:r>
      <w:r>
        <w:rPr/>
        <w:t>его знаниях,</w:t>
      </w:r>
      <w:r>
        <w:rPr>
          <w:spacing w:val="-2"/>
        </w:rPr>
        <w:t> </w:t>
      </w:r>
      <w:r>
        <w:rPr/>
        <w:t>позволяет</w:t>
      </w:r>
      <w:r>
        <w:rPr>
          <w:spacing w:val="-1"/>
        </w:rPr>
        <w:t> </w:t>
      </w:r>
      <w:r>
        <w:rPr/>
        <w:t>повысить</w:t>
      </w:r>
      <w:r>
        <w:rPr>
          <w:spacing w:val="-1"/>
        </w:rPr>
        <w:t> </w:t>
      </w:r>
      <w:r>
        <w:rPr/>
        <w:t>уровень</w:t>
      </w:r>
      <w:r>
        <w:rPr>
          <w:spacing w:val="-2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мотивации.</w:t>
      </w:r>
    </w:p>
    <w:p>
      <w:pPr>
        <w:pStyle w:val="BodyText"/>
        <w:spacing w:line="252" w:lineRule="auto"/>
        <w:ind w:right="308" w:firstLine="778"/>
      </w:pPr>
      <w:r>
        <w:rPr/>
        <w:t>Коррекционная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слабоуспевающими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путём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слабо сформированных</w:t>
      </w:r>
      <w:r>
        <w:rPr>
          <w:spacing w:val="1"/>
        </w:rPr>
        <w:t> </w:t>
      </w:r>
      <w:r>
        <w:rPr/>
        <w:t>умений и навыков. Одна из работ</w:t>
      </w:r>
      <w:r>
        <w:rPr>
          <w:spacing w:val="1"/>
        </w:rPr>
        <w:t> </w:t>
      </w:r>
      <w:r>
        <w:rPr/>
        <w:t>направлена на проверку умения написания письма неофициального характера.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трудным</w:t>
      </w:r>
      <w:r>
        <w:rPr>
          <w:spacing w:val="1"/>
        </w:rPr>
        <w:t> </w:t>
      </w:r>
      <w:r>
        <w:rPr/>
        <w:t>оказалось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выполнение коммуникативной задачи, отмечается несформированность лексико-</w:t>
      </w:r>
      <w:r>
        <w:rPr>
          <w:spacing w:val="-67"/>
        </w:rPr>
        <w:t> </w:t>
      </w:r>
      <w:r>
        <w:rPr/>
        <w:t>грамматических</w:t>
      </w:r>
      <w:r>
        <w:rPr>
          <w:spacing w:val="-4"/>
        </w:rPr>
        <w:t> </w:t>
      </w:r>
      <w:r>
        <w:rPr/>
        <w:t>и орфографических</w:t>
      </w:r>
      <w:r>
        <w:rPr>
          <w:spacing w:val="1"/>
        </w:rPr>
        <w:t> </w:t>
      </w:r>
      <w:r>
        <w:rPr/>
        <w:t>навыков.</w:t>
      </w:r>
    </w:p>
    <w:p>
      <w:pPr>
        <w:pStyle w:val="BodyText"/>
        <w:spacing w:line="252" w:lineRule="auto"/>
        <w:ind w:right="311"/>
      </w:pPr>
      <w:r>
        <w:rPr/>
        <w:t>При написании письма у обучающегося «группы риска» были допущены</w:t>
      </w:r>
      <w:r>
        <w:rPr>
          <w:spacing w:val="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ошибки:</w:t>
      </w:r>
    </w:p>
    <w:p>
      <w:pPr>
        <w:pStyle w:val="BodyText"/>
        <w:ind w:left="1022" w:firstLine="0"/>
      </w:pPr>
      <w:r>
        <w:rPr/>
        <w:t>по</w:t>
      </w:r>
      <w:r>
        <w:rPr>
          <w:spacing w:val="-3"/>
        </w:rPr>
        <w:t> </w:t>
      </w:r>
      <w:r>
        <w:rPr/>
        <w:t>критерию</w:t>
      </w:r>
      <w:r>
        <w:rPr>
          <w:spacing w:val="-4"/>
        </w:rPr>
        <w:t> </w:t>
      </w:r>
      <w:r>
        <w:rPr/>
        <w:t>«Решение</w:t>
      </w:r>
      <w:r>
        <w:rPr>
          <w:spacing w:val="-3"/>
        </w:rPr>
        <w:t> </w:t>
      </w:r>
      <w:r>
        <w:rPr/>
        <w:t>коммуникативной</w:t>
      </w:r>
      <w:r>
        <w:rPr>
          <w:spacing w:val="-3"/>
        </w:rPr>
        <w:t> </w:t>
      </w:r>
      <w:r>
        <w:rPr/>
        <w:t>задачи»:</w:t>
      </w:r>
    </w:p>
    <w:p>
      <w:pPr>
        <w:pStyle w:val="ListParagraph"/>
        <w:numPr>
          <w:ilvl w:val="0"/>
          <w:numId w:val="109"/>
        </w:numPr>
        <w:tabs>
          <w:tab w:pos="1186" w:val="left" w:leader="none"/>
        </w:tabs>
        <w:spacing w:line="240" w:lineRule="auto" w:before="12" w:after="0"/>
        <w:ind w:left="1185" w:right="0" w:hanging="164"/>
        <w:jc w:val="both"/>
        <w:rPr>
          <w:sz w:val="28"/>
        </w:rPr>
      </w:pPr>
      <w:r>
        <w:rPr>
          <w:sz w:val="28"/>
        </w:rPr>
        <w:t>неправильное</w:t>
      </w:r>
      <w:r>
        <w:rPr>
          <w:spacing w:val="-3"/>
          <w:sz w:val="28"/>
        </w:rPr>
        <w:t> </w:t>
      </w:r>
      <w:r>
        <w:rPr>
          <w:sz w:val="28"/>
        </w:rPr>
        <w:t>обращение</w:t>
      </w:r>
      <w:r>
        <w:rPr>
          <w:spacing w:val="-3"/>
          <w:sz w:val="28"/>
        </w:rPr>
        <w:t> </w:t>
      </w:r>
      <w:r>
        <w:rPr>
          <w:sz w:val="28"/>
        </w:rPr>
        <w:t>(к</w:t>
      </w:r>
      <w:r>
        <w:rPr>
          <w:spacing w:val="-3"/>
          <w:sz w:val="28"/>
        </w:rPr>
        <w:t> </w:t>
      </w:r>
      <w:r>
        <w:rPr>
          <w:sz w:val="28"/>
        </w:rPr>
        <w:t>одному</w:t>
      </w:r>
      <w:r>
        <w:rPr>
          <w:spacing w:val="-7"/>
          <w:sz w:val="28"/>
        </w:rPr>
        <w:t> </w:t>
      </w:r>
      <w:r>
        <w:rPr>
          <w:sz w:val="28"/>
        </w:rPr>
        <w:t>другу);</w:t>
      </w:r>
    </w:p>
    <w:p>
      <w:pPr>
        <w:pStyle w:val="ListParagraph"/>
        <w:numPr>
          <w:ilvl w:val="0"/>
          <w:numId w:val="109"/>
        </w:numPr>
        <w:tabs>
          <w:tab w:pos="1277" w:val="left" w:leader="none"/>
        </w:tabs>
        <w:spacing w:line="252" w:lineRule="auto" w:before="16" w:after="0"/>
        <w:ind w:left="313" w:right="310" w:firstLine="708"/>
        <w:jc w:val="both"/>
        <w:rPr>
          <w:sz w:val="28"/>
        </w:rPr>
      </w:pPr>
      <w:r>
        <w:rPr>
          <w:sz w:val="28"/>
        </w:rPr>
        <w:t>неумение</w:t>
      </w:r>
      <w:r>
        <w:rPr>
          <w:spacing w:val="1"/>
          <w:sz w:val="28"/>
        </w:rPr>
        <w:t> </w:t>
      </w:r>
      <w:r>
        <w:rPr>
          <w:sz w:val="28"/>
        </w:rPr>
        <w:t>представить</w:t>
      </w:r>
      <w:r>
        <w:rPr>
          <w:spacing w:val="1"/>
          <w:sz w:val="28"/>
        </w:rPr>
        <w:t> </w:t>
      </w:r>
      <w:r>
        <w:rPr>
          <w:sz w:val="28"/>
        </w:rPr>
        <w:t>полный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точный</w:t>
      </w:r>
      <w:r>
        <w:rPr>
          <w:spacing w:val="1"/>
          <w:sz w:val="28"/>
        </w:rPr>
        <w:t> </w:t>
      </w:r>
      <w:r>
        <w:rPr>
          <w:sz w:val="28"/>
        </w:rPr>
        <w:t>ответ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запрашиваемую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письме</w:t>
      </w:r>
      <w:r>
        <w:rPr>
          <w:spacing w:val="-1"/>
          <w:sz w:val="28"/>
        </w:rPr>
        <w:t> </w:t>
      </w:r>
      <w:r>
        <w:rPr>
          <w:sz w:val="28"/>
        </w:rPr>
        <w:t>информацию</w:t>
      </w:r>
      <w:r>
        <w:rPr>
          <w:spacing w:val="-2"/>
          <w:sz w:val="28"/>
        </w:rPr>
        <w:t> </w:t>
      </w:r>
      <w:r>
        <w:rPr>
          <w:sz w:val="28"/>
        </w:rPr>
        <w:t>(в</w:t>
      </w:r>
      <w:r>
        <w:rPr>
          <w:spacing w:val="-2"/>
          <w:sz w:val="28"/>
        </w:rPr>
        <w:t> </w:t>
      </w:r>
      <w:r>
        <w:rPr>
          <w:sz w:val="28"/>
        </w:rPr>
        <w:t>основной</w:t>
      </w:r>
      <w:r>
        <w:rPr>
          <w:spacing w:val="-1"/>
          <w:sz w:val="28"/>
        </w:rPr>
        <w:t> </w:t>
      </w:r>
      <w:r>
        <w:rPr>
          <w:sz w:val="28"/>
        </w:rPr>
        <w:t>части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раскрыты</w:t>
      </w:r>
      <w:r>
        <w:rPr>
          <w:spacing w:val="-1"/>
          <w:sz w:val="28"/>
        </w:rPr>
        <w:t> </w:t>
      </w:r>
      <w:r>
        <w:rPr>
          <w:sz w:val="28"/>
        </w:rPr>
        <w:t>все</w:t>
      </w:r>
      <w:r>
        <w:rPr>
          <w:spacing w:val="-1"/>
          <w:sz w:val="28"/>
        </w:rPr>
        <w:t> </w:t>
      </w:r>
      <w:r>
        <w:rPr>
          <w:sz w:val="28"/>
        </w:rPr>
        <w:t>аспекты</w:t>
      </w:r>
      <w:r>
        <w:rPr>
          <w:spacing w:val="-1"/>
          <w:sz w:val="28"/>
        </w:rPr>
        <w:t> </w:t>
      </w:r>
      <w:r>
        <w:rPr>
          <w:sz w:val="28"/>
        </w:rPr>
        <w:t>задания);</w:t>
      </w:r>
    </w:p>
    <w:p>
      <w:pPr>
        <w:pStyle w:val="ListParagraph"/>
        <w:numPr>
          <w:ilvl w:val="0"/>
          <w:numId w:val="109"/>
        </w:numPr>
        <w:tabs>
          <w:tab w:pos="1378" w:val="left" w:leader="none"/>
        </w:tabs>
        <w:spacing w:line="252" w:lineRule="auto" w:before="1" w:after="0"/>
        <w:ind w:left="313" w:right="310" w:firstLine="708"/>
        <w:jc w:val="both"/>
        <w:rPr>
          <w:sz w:val="28"/>
        </w:rPr>
      </w:pPr>
      <w:r>
        <w:rPr>
          <w:sz w:val="28"/>
        </w:rPr>
        <w:t>недостаточный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письменного</w:t>
      </w:r>
      <w:r>
        <w:rPr>
          <w:spacing w:val="1"/>
          <w:sz w:val="28"/>
        </w:rPr>
        <w:t> </w:t>
      </w:r>
      <w:r>
        <w:rPr>
          <w:sz w:val="28"/>
        </w:rPr>
        <w:t>высказывания;</w:t>
      </w:r>
      <w:r>
        <w:rPr>
          <w:spacing w:val="1"/>
          <w:sz w:val="28"/>
        </w:rPr>
        <w:t> </w:t>
      </w:r>
      <w:r>
        <w:rPr>
          <w:sz w:val="28"/>
        </w:rPr>
        <w:t>письмо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проверяться,</w:t>
      </w:r>
      <w:r>
        <w:rPr>
          <w:spacing w:val="1"/>
          <w:sz w:val="28"/>
        </w:rPr>
        <w:t> </w:t>
      </w:r>
      <w:r>
        <w:rPr>
          <w:sz w:val="28"/>
        </w:rPr>
        <w:t>хотя</w:t>
      </w:r>
      <w:r>
        <w:rPr>
          <w:spacing w:val="1"/>
          <w:sz w:val="28"/>
        </w:rPr>
        <w:t> </w:t>
      </w:r>
      <w:r>
        <w:rPr>
          <w:sz w:val="28"/>
        </w:rPr>
        <w:t>маленький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письма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указывает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недостаточно</w:t>
      </w:r>
      <w:r>
        <w:rPr>
          <w:spacing w:val="1"/>
          <w:sz w:val="28"/>
        </w:rPr>
        <w:t> </w:t>
      </w:r>
      <w:r>
        <w:rPr>
          <w:sz w:val="28"/>
        </w:rPr>
        <w:t>высокий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владения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компетенцией,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возможно,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когнитивных способностей.</w:t>
      </w:r>
    </w:p>
    <w:p>
      <w:pPr>
        <w:spacing w:after="0" w:line="25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5"/>
        <w:ind w:left="1022" w:firstLine="0"/>
      </w:pPr>
      <w:r>
        <w:rPr/>
        <w:t>По</w:t>
      </w:r>
      <w:r>
        <w:rPr>
          <w:spacing w:val="-1"/>
        </w:rPr>
        <w:t> </w:t>
      </w:r>
      <w:r>
        <w:rPr/>
        <w:t>критерию</w:t>
      </w:r>
      <w:r>
        <w:rPr>
          <w:spacing w:val="-3"/>
        </w:rPr>
        <w:t> </w:t>
      </w:r>
      <w:r>
        <w:rPr/>
        <w:t>«Работа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текстом»:</w:t>
      </w:r>
    </w:p>
    <w:p>
      <w:pPr>
        <w:pStyle w:val="ListParagraph"/>
        <w:numPr>
          <w:ilvl w:val="0"/>
          <w:numId w:val="109"/>
        </w:numPr>
        <w:tabs>
          <w:tab w:pos="1282" w:val="left" w:leader="none"/>
        </w:tabs>
        <w:spacing w:line="252" w:lineRule="auto" w:before="16" w:after="0"/>
        <w:ind w:left="313" w:right="313" w:firstLine="708"/>
        <w:jc w:val="both"/>
        <w:rPr>
          <w:sz w:val="28"/>
        </w:rPr>
      </w:pPr>
      <w:r>
        <w:rPr>
          <w:sz w:val="28"/>
        </w:rPr>
        <w:t>неправильное</w:t>
      </w:r>
      <w:r>
        <w:rPr>
          <w:spacing w:val="1"/>
          <w:sz w:val="28"/>
        </w:rPr>
        <w:t> </w:t>
      </w:r>
      <w:r>
        <w:rPr>
          <w:sz w:val="28"/>
        </w:rPr>
        <w:t>деление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абзацы;</w:t>
      </w:r>
      <w:r>
        <w:rPr>
          <w:spacing w:val="1"/>
          <w:sz w:val="28"/>
        </w:rPr>
        <w:t> </w:t>
      </w:r>
      <w:r>
        <w:rPr>
          <w:sz w:val="28"/>
        </w:rPr>
        <w:t>обращение,</w:t>
      </w:r>
      <w:r>
        <w:rPr>
          <w:spacing w:val="1"/>
          <w:sz w:val="28"/>
        </w:rPr>
        <w:t> </w:t>
      </w:r>
      <w:r>
        <w:rPr>
          <w:sz w:val="28"/>
        </w:rPr>
        <w:t>завершающая</w:t>
      </w:r>
      <w:r>
        <w:rPr>
          <w:spacing w:val="1"/>
          <w:sz w:val="28"/>
        </w:rPr>
        <w:t> </w:t>
      </w:r>
      <w:r>
        <w:rPr>
          <w:sz w:val="28"/>
        </w:rPr>
        <w:t>фраза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подпись</w:t>
      </w:r>
      <w:r>
        <w:rPr>
          <w:spacing w:val="-3"/>
          <w:sz w:val="28"/>
        </w:rPr>
        <w:t> </w:t>
      </w:r>
      <w:r>
        <w:rPr>
          <w:sz w:val="28"/>
        </w:rPr>
        <w:t>даны не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строчках;</w:t>
      </w:r>
    </w:p>
    <w:p>
      <w:pPr>
        <w:pStyle w:val="ListParagraph"/>
        <w:numPr>
          <w:ilvl w:val="0"/>
          <w:numId w:val="109"/>
        </w:numPr>
        <w:tabs>
          <w:tab w:pos="1186" w:val="left" w:leader="none"/>
        </w:tabs>
        <w:spacing w:line="252" w:lineRule="auto" w:before="1" w:after="0"/>
        <w:ind w:left="1022" w:right="3162" w:firstLine="0"/>
        <w:jc w:val="both"/>
        <w:rPr>
          <w:sz w:val="28"/>
        </w:rPr>
      </w:pPr>
      <w:r>
        <w:rPr>
          <w:sz w:val="28"/>
        </w:rPr>
        <w:t>отсутствие лексических средств логической связи.</w:t>
      </w:r>
      <w:r>
        <w:rPr>
          <w:spacing w:val="-67"/>
          <w:sz w:val="28"/>
        </w:rPr>
        <w:t> </w:t>
      </w:r>
      <w:r>
        <w:rPr>
          <w:sz w:val="28"/>
        </w:rPr>
        <w:t>По критерию</w:t>
      </w:r>
      <w:r>
        <w:rPr>
          <w:spacing w:val="-2"/>
          <w:sz w:val="28"/>
        </w:rPr>
        <w:t> </w:t>
      </w:r>
      <w:r>
        <w:rPr>
          <w:sz w:val="28"/>
        </w:rPr>
        <w:t>«Языковое</w:t>
      </w:r>
      <w:r>
        <w:rPr>
          <w:spacing w:val="-4"/>
          <w:sz w:val="28"/>
        </w:rPr>
        <w:t> </w:t>
      </w:r>
      <w:r>
        <w:rPr>
          <w:sz w:val="28"/>
        </w:rPr>
        <w:t>оформление</w:t>
      </w:r>
      <w:r>
        <w:rPr>
          <w:spacing w:val="-1"/>
          <w:sz w:val="28"/>
        </w:rPr>
        <w:t> </w:t>
      </w:r>
      <w:r>
        <w:rPr>
          <w:sz w:val="28"/>
        </w:rPr>
        <w:t>текста»:</w:t>
      </w:r>
    </w:p>
    <w:p>
      <w:pPr>
        <w:pStyle w:val="ListParagraph"/>
        <w:numPr>
          <w:ilvl w:val="0"/>
          <w:numId w:val="109"/>
        </w:numPr>
        <w:tabs>
          <w:tab w:pos="1498" w:val="left" w:leader="none"/>
        </w:tabs>
        <w:spacing w:line="252" w:lineRule="auto" w:before="1" w:after="0"/>
        <w:ind w:left="313" w:right="310" w:firstLine="708"/>
        <w:jc w:val="both"/>
        <w:rPr>
          <w:sz w:val="28"/>
        </w:rPr>
      </w:pPr>
      <w:r>
        <w:rPr>
          <w:sz w:val="28"/>
        </w:rPr>
        <w:t>грамматические</w:t>
      </w:r>
      <w:r>
        <w:rPr>
          <w:spacing w:val="1"/>
          <w:sz w:val="28"/>
        </w:rPr>
        <w:t> </w:t>
      </w:r>
      <w:r>
        <w:rPr>
          <w:sz w:val="28"/>
        </w:rPr>
        <w:t>ошибки</w:t>
      </w:r>
      <w:r>
        <w:rPr>
          <w:spacing w:val="1"/>
          <w:sz w:val="28"/>
        </w:rPr>
        <w:t> </w:t>
      </w:r>
      <w:r>
        <w:rPr>
          <w:sz w:val="28"/>
        </w:rPr>
        <w:t>(отсутствие</w:t>
      </w:r>
      <w:r>
        <w:rPr>
          <w:spacing w:val="1"/>
          <w:sz w:val="28"/>
        </w:rPr>
        <w:t> </w:t>
      </w:r>
      <w:r>
        <w:rPr>
          <w:sz w:val="28"/>
        </w:rPr>
        <w:t>артиклей,</w:t>
      </w:r>
      <w:r>
        <w:rPr>
          <w:spacing w:val="1"/>
          <w:sz w:val="28"/>
        </w:rPr>
        <w:t> </w:t>
      </w:r>
      <w:r>
        <w:rPr>
          <w:sz w:val="28"/>
        </w:rPr>
        <w:t>неправильное</w:t>
      </w:r>
      <w:r>
        <w:rPr>
          <w:spacing w:val="1"/>
          <w:sz w:val="28"/>
        </w:rPr>
        <w:t> </w:t>
      </w:r>
      <w:r>
        <w:rPr>
          <w:sz w:val="28"/>
        </w:rPr>
        <w:t>употребление</w:t>
      </w:r>
      <w:r>
        <w:rPr>
          <w:spacing w:val="1"/>
          <w:sz w:val="28"/>
        </w:rPr>
        <w:t> </w:t>
      </w:r>
      <w:r>
        <w:rPr>
          <w:sz w:val="28"/>
        </w:rPr>
        <w:t>глаголов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единственном</w:t>
      </w:r>
      <w:r>
        <w:rPr>
          <w:spacing w:val="1"/>
          <w:sz w:val="28"/>
        </w:rPr>
        <w:t> </w:t>
      </w:r>
      <w:r>
        <w:rPr>
          <w:sz w:val="28"/>
        </w:rPr>
        <w:t>числе,</w:t>
      </w:r>
      <w:r>
        <w:rPr>
          <w:spacing w:val="1"/>
          <w:sz w:val="28"/>
        </w:rPr>
        <w:t> </w:t>
      </w:r>
      <w:r>
        <w:rPr>
          <w:sz w:val="28"/>
        </w:rPr>
        <w:t>3-м</w:t>
      </w:r>
      <w:r>
        <w:rPr>
          <w:spacing w:val="1"/>
          <w:sz w:val="28"/>
        </w:rPr>
        <w:t> </w:t>
      </w:r>
      <w:r>
        <w:rPr>
          <w:sz w:val="28"/>
        </w:rPr>
        <w:t>лице,</w:t>
      </w:r>
      <w:r>
        <w:rPr>
          <w:spacing w:val="1"/>
          <w:sz w:val="28"/>
        </w:rPr>
        <w:t> </w:t>
      </w:r>
      <w:r>
        <w:rPr>
          <w:sz w:val="28"/>
        </w:rPr>
        <w:t>неправильное</w:t>
      </w:r>
      <w:r>
        <w:rPr>
          <w:spacing w:val="1"/>
          <w:sz w:val="28"/>
        </w:rPr>
        <w:t> </w:t>
      </w:r>
      <w:r>
        <w:rPr>
          <w:sz w:val="28"/>
        </w:rPr>
        <w:t>построение</w:t>
      </w:r>
      <w:r>
        <w:rPr>
          <w:spacing w:val="-4"/>
          <w:sz w:val="28"/>
        </w:rPr>
        <w:t> </w:t>
      </w:r>
      <w:r>
        <w:rPr>
          <w:sz w:val="28"/>
        </w:rPr>
        <w:t>предложений);</w:t>
      </w:r>
    </w:p>
    <w:p>
      <w:pPr>
        <w:pStyle w:val="ListParagraph"/>
        <w:numPr>
          <w:ilvl w:val="0"/>
          <w:numId w:val="109"/>
        </w:numPr>
        <w:tabs>
          <w:tab w:pos="1186" w:val="left" w:leader="none"/>
        </w:tabs>
        <w:spacing w:line="321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неправильное</w:t>
      </w:r>
      <w:r>
        <w:rPr>
          <w:spacing w:val="-4"/>
          <w:sz w:val="28"/>
        </w:rPr>
        <w:t> </w:t>
      </w:r>
      <w:r>
        <w:rPr>
          <w:sz w:val="28"/>
        </w:rPr>
        <w:t>написание</w:t>
      </w:r>
      <w:r>
        <w:rPr>
          <w:spacing w:val="-6"/>
          <w:sz w:val="28"/>
        </w:rPr>
        <w:t> </w:t>
      </w:r>
      <w:r>
        <w:rPr>
          <w:sz w:val="28"/>
        </w:rPr>
        <w:t>отдельных</w:t>
      </w:r>
      <w:r>
        <w:rPr>
          <w:spacing w:val="-3"/>
          <w:sz w:val="28"/>
        </w:rPr>
        <w:t> </w:t>
      </w:r>
      <w:r>
        <w:rPr>
          <w:sz w:val="28"/>
        </w:rPr>
        <w:t>слов;</w:t>
      </w:r>
    </w:p>
    <w:p>
      <w:pPr>
        <w:pStyle w:val="BodyText"/>
        <w:spacing w:line="252" w:lineRule="auto" w:before="16"/>
        <w:ind w:right="313"/>
      </w:pPr>
      <w:r>
        <w:rPr/>
        <w:t>-отсутствие</w:t>
      </w:r>
      <w:r>
        <w:rPr>
          <w:spacing w:val="1"/>
        </w:rPr>
        <w:t> </w:t>
      </w:r>
      <w:r>
        <w:rPr/>
        <w:t>знаков</w:t>
      </w:r>
      <w:r>
        <w:rPr>
          <w:spacing w:val="1"/>
        </w:rPr>
        <w:t> </w:t>
      </w:r>
      <w:r>
        <w:rPr/>
        <w:t>препинания</w:t>
      </w:r>
      <w:r>
        <w:rPr>
          <w:spacing w:val="1"/>
        </w:rPr>
        <w:t> </w:t>
      </w:r>
      <w:r>
        <w:rPr/>
        <w:t>(точка,</w:t>
      </w:r>
      <w:r>
        <w:rPr>
          <w:spacing w:val="1"/>
        </w:rPr>
        <w:t> </w:t>
      </w:r>
      <w:r>
        <w:rPr/>
        <w:t>вопросительный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восклицательный</w:t>
      </w:r>
      <w:r>
        <w:rPr>
          <w:spacing w:val="-1"/>
        </w:rPr>
        <w:t> </w:t>
      </w:r>
      <w:r>
        <w:rPr/>
        <w:t>знаки)</w:t>
      </w:r>
      <w:r>
        <w:rPr>
          <w:spacing w:val="-3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завершающей фразы;</w:t>
      </w:r>
    </w:p>
    <w:p>
      <w:pPr>
        <w:pStyle w:val="ListParagraph"/>
        <w:numPr>
          <w:ilvl w:val="0"/>
          <w:numId w:val="109"/>
        </w:numPr>
        <w:tabs>
          <w:tab w:pos="1186" w:val="left" w:leader="none"/>
        </w:tabs>
        <w:spacing w:line="240" w:lineRule="auto" w:before="1" w:after="0"/>
        <w:ind w:left="1185" w:right="0" w:hanging="164"/>
        <w:jc w:val="both"/>
        <w:rPr>
          <w:sz w:val="28"/>
        </w:rPr>
      </w:pPr>
      <w:r>
        <w:rPr>
          <w:sz w:val="28"/>
        </w:rPr>
        <w:t>лексические</w:t>
      </w:r>
      <w:r>
        <w:rPr>
          <w:spacing w:val="-1"/>
          <w:sz w:val="28"/>
        </w:rPr>
        <w:t> </w:t>
      </w:r>
      <w:r>
        <w:rPr>
          <w:sz w:val="28"/>
        </w:rPr>
        <w:t>ошибки.</w:t>
      </w:r>
    </w:p>
    <w:p>
      <w:pPr>
        <w:pStyle w:val="BodyText"/>
        <w:spacing w:line="252" w:lineRule="auto" w:before="17"/>
        <w:ind w:right="308"/>
      </w:pPr>
      <w:r>
        <w:rPr/>
        <w:t>Национальной академией образования им. Ы. Алтынсарина разработаны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рекомендациях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темы/цели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(1-10</w:t>
      </w:r>
      <w:r>
        <w:rPr>
          <w:spacing w:val="1"/>
        </w:rPr>
        <w:t> </w:t>
      </w:r>
      <w:r>
        <w:rPr/>
        <w:t>классы).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-4"/>
        </w:rPr>
        <w:t> </w:t>
      </w:r>
      <w:r>
        <w:rPr/>
        <w:t>размещены на сайте</w:t>
      </w:r>
      <w:r>
        <w:rPr>
          <w:spacing w:val="1"/>
        </w:rPr>
        <w:t> </w:t>
      </w:r>
      <w:hyperlink r:id="rId51">
        <w:r>
          <w:rPr/>
          <w:t>http://nao.kz</w:t>
        </w:r>
      </w:hyperlink>
      <w:r>
        <w:rPr/>
        <w:t>.</w:t>
      </w:r>
    </w:p>
    <w:p>
      <w:pPr>
        <w:pStyle w:val="BodyText"/>
        <w:spacing w:line="252" w:lineRule="auto"/>
        <w:ind w:right="307"/>
      </w:pPr>
      <w:r>
        <w:rPr/>
        <w:t>В период пандемии и ограничительных мер могли быть не охвачены все</w:t>
      </w:r>
      <w:r>
        <w:rPr>
          <w:spacing w:val="1"/>
        </w:rPr>
        <w:t> </w:t>
      </w:r>
      <w:r>
        <w:rPr/>
        <w:t>языковые навыки по учебному предмету «Иностранный язык». Кроме того, 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региона</w:t>
      </w:r>
      <w:r>
        <w:rPr>
          <w:spacing w:val="1"/>
        </w:rPr>
        <w:t> </w:t>
      </w:r>
      <w:r>
        <w:rPr/>
        <w:t>спрос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повторение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лексических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грамматических тем отражается по-разному. Поэтому педагогам иностранного</w:t>
      </w:r>
      <w:r>
        <w:rPr>
          <w:spacing w:val="1"/>
        </w:rPr>
        <w:t> </w:t>
      </w:r>
      <w:r>
        <w:rPr/>
        <w:t>языка предоставляется право выбора лексической или грамматической темы 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даны</w:t>
      </w:r>
      <w:r>
        <w:rPr>
          <w:spacing w:val="-67"/>
        </w:rPr>
        <w:t> </w:t>
      </w:r>
      <w:r>
        <w:rPr/>
        <w:t>рекомендуемые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классам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восстановлению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восполнению</w:t>
      </w:r>
      <w:r>
        <w:rPr>
          <w:spacing w:val="-3"/>
        </w:rPr>
        <w:t> </w:t>
      </w:r>
      <w:r>
        <w:rPr/>
        <w:t>знаний обучающихся.</w:t>
      </w:r>
    </w:p>
    <w:p>
      <w:pPr>
        <w:pStyle w:val="BodyText"/>
        <w:spacing w:before="2"/>
        <w:ind w:left="0" w:firstLine="0"/>
        <w:jc w:val="left"/>
      </w:pPr>
    </w:p>
    <w:p>
      <w:pPr>
        <w:pStyle w:val="BodyText"/>
        <w:spacing w:after="9"/>
        <w:ind w:right="309"/>
      </w:pPr>
      <w:r>
        <w:rPr>
          <w:b/>
        </w:rPr>
        <w:t>Таблица 21. </w:t>
      </w:r>
      <w:r>
        <w:rPr/>
        <w:t>Пример сложных тем по учебному предмету 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3-4</w:t>
      </w:r>
      <w:r>
        <w:rPr>
          <w:spacing w:val="1"/>
        </w:rPr>
        <w:t> </w:t>
      </w:r>
      <w:r>
        <w:rPr/>
        <w:t>классах</w:t>
      </w:r>
    </w:p>
    <w:tbl>
      <w:tblPr>
        <w:tblW w:w="0" w:type="auto"/>
        <w:jc w:val="left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7"/>
        <w:gridCol w:w="3466"/>
        <w:gridCol w:w="3183"/>
      </w:tblGrid>
      <w:tr>
        <w:trPr>
          <w:trHeight w:val="275" w:hRule="atLeast"/>
        </w:trPr>
        <w:tc>
          <w:tcPr>
            <w:tcW w:w="3207" w:type="dxa"/>
          </w:tcPr>
          <w:p>
            <w:pPr>
              <w:pStyle w:val="TableParagraph"/>
              <w:spacing w:line="256" w:lineRule="exact"/>
              <w:ind w:left="751"/>
              <w:rPr>
                <w:sz w:val="24"/>
              </w:rPr>
            </w:pPr>
            <w:r>
              <w:rPr>
                <w:sz w:val="24"/>
              </w:rPr>
              <w:t>Анлийский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3466" w:type="dxa"/>
          </w:tcPr>
          <w:p>
            <w:pPr>
              <w:pStyle w:val="TableParagraph"/>
              <w:spacing w:line="256" w:lineRule="exact"/>
              <w:ind w:left="938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3183" w:type="dxa"/>
          </w:tcPr>
          <w:p>
            <w:pPr>
              <w:pStyle w:val="TableParagraph"/>
              <w:spacing w:line="256" w:lineRule="exact"/>
              <w:ind w:left="636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</w:tr>
      <w:tr>
        <w:trPr>
          <w:trHeight w:val="275" w:hRule="atLeast"/>
        </w:trPr>
        <w:tc>
          <w:tcPr>
            <w:tcW w:w="9856" w:type="dxa"/>
            <w:gridSpan w:val="3"/>
          </w:tcPr>
          <w:p>
            <w:pPr>
              <w:pStyle w:val="TableParagraph"/>
              <w:spacing w:line="256" w:lineRule="exact"/>
              <w:ind w:left="4538" w:right="45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275" w:hRule="atLeast"/>
        </w:trPr>
        <w:tc>
          <w:tcPr>
            <w:tcW w:w="320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Explorers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inventors</w:t>
            </w:r>
          </w:p>
        </w:tc>
        <w:tc>
          <w:tcPr>
            <w:tcW w:w="346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Tag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und Nacht</w:t>
            </w:r>
          </w:p>
        </w:tc>
        <w:tc>
          <w:tcPr>
            <w:tcW w:w="318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Quelle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est-il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?</w:t>
            </w:r>
          </w:p>
        </w:tc>
      </w:tr>
      <w:tr>
        <w:trPr>
          <w:trHeight w:val="275" w:hRule="atLeast"/>
        </w:trPr>
        <w:tc>
          <w:tcPr>
            <w:tcW w:w="320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Space</w:t>
            </w:r>
          </w:p>
        </w:tc>
        <w:tc>
          <w:tcPr>
            <w:tcW w:w="346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Lichtquellen</w:t>
            </w:r>
          </w:p>
        </w:tc>
        <w:tc>
          <w:tcPr>
            <w:tcW w:w="318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animaux</w:t>
            </w:r>
          </w:p>
        </w:tc>
      </w:tr>
      <w:tr>
        <w:trPr>
          <w:trHeight w:val="275" w:hRule="atLeast"/>
        </w:trPr>
        <w:tc>
          <w:tcPr>
            <w:tcW w:w="320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instruments</w:t>
            </w:r>
          </w:p>
        </w:tc>
        <w:tc>
          <w:tcPr>
            <w:tcW w:w="346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Meine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Arbeitsordnung</w:t>
            </w:r>
          </w:p>
        </w:tc>
        <w:tc>
          <w:tcPr>
            <w:tcW w:w="318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achats. 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vêtements</w:t>
            </w:r>
          </w:p>
        </w:tc>
      </w:tr>
      <w:tr>
        <w:trPr>
          <w:trHeight w:val="276" w:hRule="atLeast"/>
        </w:trPr>
        <w:tc>
          <w:tcPr>
            <w:tcW w:w="9856" w:type="dxa"/>
            <w:gridSpan w:val="3"/>
          </w:tcPr>
          <w:p>
            <w:pPr>
              <w:pStyle w:val="TableParagraph"/>
              <w:spacing w:line="256" w:lineRule="exact"/>
              <w:ind w:left="4538" w:right="45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277" w:hRule="atLeast"/>
        </w:trPr>
        <w:tc>
          <w:tcPr>
            <w:tcW w:w="3207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Journey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into Space</w:t>
            </w:r>
          </w:p>
        </w:tc>
        <w:tc>
          <w:tcPr>
            <w:tcW w:w="346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Äsop-Fabel</w:t>
            </w:r>
          </w:p>
        </w:tc>
        <w:tc>
          <w:tcPr>
            <w:tcW w:w="3183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Francophonie</w:t>
            </w:r>
          </w:p>
        </w:tc>
      </w:tr>
      <w:tr>
        <w:trPr>
          <w:trHeight w:val="275" w:hRule="atLeast"/>
        </w:trPr>
        <w:tc>
          <w:tcPr>
            <w:tcW w:w="320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Machines</w:t>
            </w:r>
          </w:p>
        </w:tc>
        <w:tc>
          <w:tcPr>
            <w:tcW w:w="346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Schätze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unseres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Planets</w:t>
            </w:r>
          </w:p>
        </w:tc>
        <w:tc>
          <w:tcPr>
            <w:tcW w:w="318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Les amis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étrangers</w:t>
            </w:r>
          </w:p>
        </w:tc>
      </w:tr>
      <w:tr>
        <w:trPr>
          <w:trHeight w:val="275" w:hRule="atLeast"/>
        </w:trPr>
        <w:tc>
          <w:tcPr>
            <w:tcW w:w="320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planet’s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treasure</w:t>
            </w:r>
          </w:p>
        </w:tc>
        <w:tc>
          <w:tcPr>
            <w:tcW w:w="346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Technologien</w:t>
            </w:r>
          </w:p>
        </w:tc>
        <w:tc>
          <w:tcPr>
            <w:tcW w:w="318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professions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35" w:lineRule="auto"/>
        <w:ind w:right="315"/>
      </w:pPr>
      <w:r>
        <w:rPr/>
        <w:t>Педагог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общепринятые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изобретать,</w:t>
      </w:r>
      <w:r>
        <w:rPr>
          <w:spacing w:val="1"/>
        </w:rPr>
        <w:t> </w:t>
      </w:r>
      <w:r>
        <w:rPr/>
        <w:t>внедрять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контроля,</w:t>
      </w:r>
      <w:r>
        <w:rPr>
          <w:spacing w:val="1"/>
        </w:rPr>
        <w:t> </w:t>
      </w:r>
      <w:r>
        <w:rPr/>
        <w:t>умелое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предупреждает</w:t>
      </w:r>
      <w:r>
        <w:rPr>
          <w:spacing w:val="-67"/>
        </w:rPr>
        <w:t> </w:t>
      </w:r>
      <w:r>
        <w:rPr/>
        <w:t>отставание,</w:t>
      </w:r>
      <w:r>
        <w:rPr>
          <w:spacing w:val="1"/>
        </w:rPr>
        <w:t> </w:t>
      </w:r>
      <w:r>
        <w:rPr/>
        <w:t>восполняет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активную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каждого</w:t>
      </w:r>
      <w:r>
        <w:rPr>
          <w:spacing w:val="-67"/>
        </w:rPr>
        <w:t> </w:t>
      </w:r>
      <w:r>
        <w:rPr/>
        <w:t>обучающегося.</w:t>
      </w:r>
      <w:r>
        <w:rPr>
          <w:spacing w:val="-1"/>
        </w:rPr>
        <w:t> </w:t>
      </w:r>
      <w:r>
        <w:rPr/>
        <w:t>Рекомендуется:</w:t>
      </w:r>
    </w:p>
    <w:p>
      <w:pPr>
        <w:pStyle w:val="ListParagraph"/>
        <w:numPr>
          <w:ilvl w:val="0"/>
          <w:numId w:val="109"/>
        </w:numPr>
        <w:tabs>
          <w:tab w:pos="1404" w:val="left" w:leader="none"/>
        </w:tabs>
        <w:spacing w:line="235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ситуационных</w:t>
      </w:r>
      <w:r>
        <w:rPr>
          <w:spacing w:val="1"/>
          <w:sz w:val="28"/>
        </w:rPr>
        <w:t> </w:t>
      </w:r>
      <w:r>
        <w:rPr>
          <w:sz w:val="28"/>
        </w:rPr>
        <w:t>задач,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-67"/>
          <w:sz w:val="28"/>
        </w:rPr>
        <w:t> </w:t>
      </w:r>
      <w:r>
        <w:rPr>
          <w:sz w:val="28"/>
        </w:rPr>
        <w:t>критического мышления;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109"/>
        </w:numPr>
        <w:tabs>
          <w:tab w:pos="1255" w:val="left" w:leader="none"/>
        </w:tabs>
        <w:spacing w:line="319" w:lineRule="exact" w:before="62" w:after="0"/>
        <w:ind w:left="1254" w:right="0" w:hanging="233"/>
        <w:jc w:val="left"/>
        <w:rPr>
          <w:sz w:val="28"/>
        </w:rPr>
      </w:pPr>
      <w:r>
        <w:rPr>
          <w:sz w:val="28"/>
        </w:rPr>
        <w:t>формирования</w:t>
      </w:r>
      <w:r>
        <w:rPr>
          <w:spacing w:val="-5"/>
          <w:sz w:val="28"/>
        </w:rPr>
        <w:t> </w:t>
      </w:r>
      <w:r>
        <w:rPr>
          <w:sz w:val="28"/>
        </w:rPr>
        <w:t>функциональной</w:t>
      </w:r>
      <w:r>
        <w:rPr>
          <w:spacing w:val="-4"/>
          <w:sz w:val="28"/>
        </w:rPr>
        <w:t> </w:t>
      </w:r>
      <w:r>
        <w:rPr>
          <w:sz w:val="28"/>
        </w:rPr>
        <w:t>грамотности;</w:t>
      </w:r>
    </w:p>
    <w:p>
      <w:pPr>
        <w:pStyle w:val="ListParagraph"/>
        <w:numPr>
          <w:ilvl w:val="0"/>
          <w:numId w:val="109"/>
        </w:numPr>
        <w:tabs>
          <w:tab w:pos="1377" w:val="left" w:leader="none"/>
          <w:tab w:pos="1378" w:val="left" w:leader="none"/>
          <w:tab w:pos="3084" w:val="left" w:leader="none"/>
          <w:tab w:pos="4338" w:val="left" w:leader="none"/>
          <w:tab w:pos="6494" w:val="left" w:leader="none"/>
          <w:tab w:pos="7873" w:val="left" w:leader="none"/>
          <w:tab w:pos="8933" w:val="left" w:leader="none"/>
        </w:tabs>
        <w:spacing w:line="235" w:lineRule="auto" w:before="3" w:after="0"/>
        <w:ind w:left="313" w:right="314" w:firstLine="708"/>
        <w:jc w:val="left"/>
        <w:rPr>
          <w:sz w:val="28"/>
        </w:rPr>
      </w:pPr>
      <w:r>
        <w:rPr>
          <w:sz w:val="28"/>
        </w:rPr>
        <w:t>применения</w:t>
        <w:tab/>
        <w:t>методик</w:t>
        <w:tab/>
        <w:t>интерактивного</w:t>
        <w:tab/>
        <w:t>обучения</w:t>
        <w:tab/>
        <w:t>(метод</w:t>
        <w:tab/>
        <w:t>проектов,</w:t>
      </w:r>
      <w:r>
        <w:rPr>
          <w:spacing w:val="-67"/>
          <w:sz w:val="28"/>
        </w:rPr>
        <w:t> </w:t>
      </w:r>
      <w:r>
        <w:rPr>
          <w:sz w:val="28"/>
        </w:rPr>
        <w:t>дискуссия,</w:t>
      </w:r>
      <w:r>
        <w:rPr>
          <w:spacing w:val="-1"/>
          <w:sz w:val="28"/>
        </w:rPr>
        <w:t> </w:t>
      </w:r>
      <w:r>
        <w:rPr>
          <w:sz w:val="28"/>
        </w:rPr>
        <w:t>игровые,</w:t>
      </w:r>
      <w:r>
        <w:rPr>
          <w:spacing w:val="-3"/>
          <w:sz w:val="28"/>
        </w:rPr>
        <w:t> </w:t>
      </w:r>
      <w:r>
        <w:rPr>
          <w:sz w:val="28"/>
        </w:rPr>
        <w:t>поисковые методы);</w:t>
      </w:r>
    </w:p>
    <w:p>
      <w:pPr>
        <w:pStyle w:val="ListParagraph"/>
        <w:numPr>
          <w:ilvl w:val="0"/>
          <w:numId w:val="109"/>
        </w:numPr>
        <w:tabs>
          <w:tab w:pos="1186" w:val="left" w:leader="none"/>
        </w:tabs>
        <w:spacing w:line="313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> </w:t>
      </w:r>
      <w:r>
        <w:rPr>
          <w:sz w:val="28"/>
        </w:rPr>
        <w:t>индивидуальных</w:t>
      </w:r>
      <w:r>
        <w:rPr>
          <w:spacing w:val="-6"/>
          <w:sz w:val="28"/>
        </w:rPr>
        <w:t> </w:t>
      </w:r>
      <w:r>
        <w:rPr>
          <w:sz w:val="28"/>
        </w:rPr>
        <w:t>консультаций,</w:t>
      </w:r>
      <w:r>
        <w:rPr>
          <w:spacing w:val="-4"/>
          <w:sz w:val="28"/>
        </w:rPr>
        <w:t> </w:t>
      </w:r>
      <w:r>
        <w:rPr>
          <w:sz w:val="28"/>
        </w:rPr>
        <w:t>дополнительных</w:t>
      </w:r>
      <w:r>
        <w:rPr>
          <w:spacing w:val="-2"/>
          <w:sz w:val="28"/>
        </w:rPr>
        <w:t> </w:t>
      </w:r>
      <w:r>
        <w:rPr>
          <w:sz w:val="28"/>
        </w:rPr>
        <w:t>занятий;</w:t>
      </w:r>
    </w:p>
    <w:p>
      <w:pPr>
        <w:pStyle w:val="ListParagraph"/>
        <w:numPr>
          <w:ilvl w:val="0"/>
          <w:numId w:val="109"/>
        </w:numPr>
        <w:tabs>
          <w:tab w:pos="1186" w:val="left" w:leader="none"/>
        </w:tabs>
        <w:spacing w:line="235" w:lineRule="auto" w:before="1" w:after="0"/>
        <w:ind w:left="1022" w:right="308" w:firstLine="0"/>
        <w:jc w:val="left"/>
        <w:rPr>
          <w:sz w:val="28"/>
        </w:rPr>
      </w:pPr>
      <w:r>
        <w:rPr>
          <w:sz w:val="28"/>
        </w:rPr>
        <w:t>организация занятий в группах «Каникулярная школа», «Летняя школа».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26"/>
          <w:sz w:val="28"/>
        </w:rPr>
        <w:t> </w:t>
      </w:r>
      <w:r>
        <w:rPr>
          <w:sz w:val="28"/>
        </w:rPr>
        <w:t>рекомендуется</w:t>
      </w:r>
      <w:r>
        <w:rPr>
          <w:spacing w:val="28"/>
          <w:sz w:val="28"/>
        </w:rPr>
        <w:t> </w:t>
      </w:r>
      <w:r>
        <w:rPr>
          <w:sz w:val="28"/>
        </w:rPr>
        <w:t>организовывать</w:t>
      </w:r>
      <w:r>
        <w:rPr>
          <w:spacing w:val="27"/>
          <w:sz w:val="28"/>
        </w:rPr>
        <w:t> </w:t>
      </w:r>
      <w:r>
        <w:rPr>
          <w:sz w:val="28"/>
        </w:rPr>
        <w:t>по</w:t>
      </w:r>
      <w:r>
        <w:rPr>
          <w:spacing w:val="28"/>
          <w:sz w:val="28"/>
        </w:rPr>
        <w:t> </w:t>
      </w:r>
      <w:r>
        <w:rPr>
          <w:sz w:val="28"/>
        </w:rPr>
        <w:t>графику</w:t>
      </w:r>
      <w:r>
        <w:rPr>
          <w:spacing w:val="27"/>
          <w:sz w:val="28"/>
        </w:rPr>
        <w:t> </w:t>
      </w:r>
      <w:r>
        <w:rPr>
          <w:sz w:val="28"/>
        </w:rPr>
        <w:t>уроки-консультации,</w:t>
      </w:r>
    </w:p>
    <w:p>
      <w:pPr>
        <w:pStyle w:val="BodyText"/>
        <w:spacing w:line="235" w:lineRule="auto" w:before="1"/>
        <w:ind w:right="311" w:firstLine="0"/>
      </w:pPr>
      <w:r>
        <w:rPr/>
        <w:t>дополнительные занятия для обучающихся, где проводится целенаправленная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ликвидации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развитию необходимых навыков. На консультации сочетаются различные формы</w:t>
      </w:r>
      <w:r>
        <w:rPr>
          <w:spacing w:val="-67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обучающимися: групповые,</w:t>
      </w:r>
      <w:r>
        <w:rPr>
          <w:spacing w:val="-1"/>
        </w:rPr>
        <w:t> </w:t>
      </w:r>
      <w:r>
        <w:rPr/>
        <w:t>индивидуальные.</w:t>
      </w:r>
    </w:p>
    <w:p>
      <w:pPr>
        <w:pStyle w:val="BodyText"/>
        <w:spacing w:line="235" w:lineRule="auto"/>
        <w:ind w:right="306"/>
      </w:pPr>
      <w:r>
        <w:rPr/>
        <w:t>Подготовка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уроков-консультаций</w:t>
      </w:r>
      <w:r>
        <w:rPr>
          <w:spacing w:val="1"/>
        </w:rPr>
        <w:t> </w:t>
      </w:r>
      <w:r>
        <w:rPr/>
        <w:t>осуществляется как педагогом, так и обучающимися. Педагог, наряду с логико-</w:t>
      </w:r>
      <w:r>
        <w:rPr>
          <w:spacing w:val="1"/>
        </w:rPr>
        <w:t> </w:t>
      </w:r>
      <w:r>
        <w:rPr/>
        <w:t>дидактическим</w:t>
      </w:r>
      <w:r>
        <w:rPr>
          <w:spacing w:val="1"/>
        </w:rPr>
        <w:t> </w:t>
      </w:r>
      <w:r>
        <w:rPr/>
        <w:t>анализом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изучаемого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систематизирует</w:t>
      </w:r>
      <w:r>
        <w:rPr>
          <w:spacing w:val="1"/>
        </w:rPr>
        <w:t> </w:t>
      </w:r>
      <w:r>
        <w:rPr/>
        <w:t>затруднения,</w:t>
      </w:r>
      <w:r>
        <w:rPr>
          <w:spacing w:val="1"/>
        </w:rPr>
        <w:t> </w:t>
      </w:r>
      <w:r>
        <w:rPr/>
        <w:t>недочеты,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ответах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изучаемому</w:t>
      </w:r>
      <w:r>
        <w:rPr>
          <w:spacing w:val="1"/>
        </w:rPr>
        <w:t> </w:t>
      </w:r>
      <w:r>
        <w:rPr/>
        <w:t>языку.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уточняет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вопросов,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рассмотрены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консультации.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учатся,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очередь,</w:t>
      </w:r>
      <w:r>
        <w:rPr>
          <w:spacing w:val="1"/>
        </w:rPr>
        <w:t> </w:t>
      </w:r>
      <w:r>
        <w:rPr/>
        <w:t>готовить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консультациям,</w:t>
      </w:r>
      <w:r>
        <w:rPr>
          <w:spacing w:val="1"/>
        </w:rPr>
        <w:t> </w:t>
      </w:r>
      <w:r>
        <w:rPr/>
        <w:t>дополнительным</w:t>
      </w:r>
      <w:r>
        <w:rPr>
          <w:spacing w:val="-1"/>
        </w:rPr>
        <w:t> </w:t>
      </w:r>
      <w:r>
        <w:rPr/>
        <w:t>занятиям,</w:t>
      </w:r>
      <w:r>
        <w:rPr>
          <w:spacing w:val="-2"/>
        </w:rPr>
        <w:t> </w:t>
      </w:r>
      <w:r>
        <w:rPr/>
        <w:t>сроки</w:t>
      </w:r>
      <w:r>
        <w:rPr>
          <w:spacing w:val="-1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будут</w:t>
      </w:r>
      <w:r>
        <w:rPr>
          <w:spacing w:val="-2"/>
        </w:rPr>
        <w:t> </w:t>
      </w:r>
      <w:r>
        <w:rPr/>
        <w:t>оговорены</w:t>
      </w:r>
      <w:r>
        <w:rPr>
          <w:spacing w:val="-2"/>
        </w:rPr>
        <w:t> </w:t>
      </w:r>
      <w:r>
        <w:rPr/>
        <w:t>заранее.</w:t>
      </w:r>
    </w:p>
    <w:p>
      <w:pPr>
        <w:pStyle w:val="BodyText"/>
        <w:spacing w:before="2"/>
        <w:ind w:left="0" w:firstLine="0"/>
        <w:jc w:val="left"/>
        <w:rPr>
          <w:sz w:val="22"/>
        </w:rPr>
      </w:pPr>
      <w:r>
        <w:rPr/>
        <w:pict>
          <v:shape style="position:absolute;margin-left:48.240002pt;margin-top:13.949515pt;width:492pt;height:31.1pt;mso-position-horizontal-relative:page;mso-position-vertical-relative:paragraph;z-index:-15705600;mso-wrap-distance-left:0;mso-wrap-distance-right:0" type="#_x0000_t202" filled="true" fillcolor="#dbe4f0" stroked="false">
            <v:textbox inset="0,0,0,0">
              <w:txbxContent>
                <w:p>
                  <w:pPr>
                    <w:spacing w:before="134"/>
                    <w:ind w:left="2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ОБРАЗОВАТЕЛЬНАЯ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ОБЛАСТЬ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«МАТЕМАТИКА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И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ИНФОРМАТИКА»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ind w:left="0" w:firstLine="0"/>
        <w:jc w:val="left"/>
        <w:rPr>
          <w:sz w:val="18"/>
        </w:rPr>
      </w:pPr>
    </w:p>
    <w:p>
      <w:pPr>
        <w:pStyle w:val="BodyText"/>
        <w:spacing w:before="89"/>
        <w:ind w:right="307"/>
      </w:pPr>
      <w:r>
        <w:rPr/>
        <w:t>Содержание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«Математика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информатика»</w:t>
      </w:r>
      <w:r>
        <w:rPr>
          <w:spacing w:val="1"/>
        </w:rPr>
        <w:t> </w:t>
      </w:r>
      <w:r>
        <w:rPr/>
        <w:t>реализуется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учебных</w:t>
      </w:r>
      <w:r>
        <w:rPr>
          <w:spacing w:val="-5"/>
        </w:rPr>
        <w:t> </w:t>
      </w:r>
      <w:r>
        <w:rPr/>
        <w:t>предметах:</w:t>
      </w:r>
      <w:r>
        <w:rPr>
          <w:spacing w:val="2"/>
        </w:rPr>
        <w:t> </w:t>
      </w:r>
      <w:r>
        <w:rPr/>
        <w:t>«Математика»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«Цифровая</w:t>
      </w:r>
      <w:r>
        <w:rPr>
          <w:spacing w:val="-2"/>
        </w:rPr>
        <w:t> </w:t>
      </w:r>
      <w:r>
        <w:rPr/>
        <w:t>грамотность».</w:t>
      </w:r>
    </w:p>
    <w:p>
      <w:pPr>
        <w:pStyle w:val="Heading2"/>
        <w:spacing w:line="319" w:lineRule="exact" w:before="144"/>
        <w:ind w:left="3446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«Математика»</w:t>
      </w:r>
    </w:p>
    <w:p>
      <w:pPr>
        <w:pStyle w:val="BodyText"/>
        <w:ind w:right="309"/>
      </w:pPr>
      <w:r>
        <w:rPr/>
        <w:t>Изучение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>
          <w:i/>
        </w:rPr>
        <w:t>«Математика»</w:t>
      </w:r>
      <w:r>
        <w:rPr>
          <w:i/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пространственного</w:t>
      </w:r>
      <w:r>
        <w:rPr>
          <w:spacing w:val="1"/>
        </w:rPr>
        <w:t> </w:t>
      </w:r>
      <w:r>
        <w:rPr/>
        <w:t>воображения,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математической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учебно-познавательных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развитие</w:t>
      </w:r>
      <w:r>
        <w:rPr>
          <w:spacing w:val="71"/>
        </w:rPr>
        <w:t> </w:t>
      </w:r>
      <w:r>
        <w:rPr/>
        <w:t>умений</w:t>
      </w:r>
      <w:r>
        <w:rPr>
          <w:spacing w:val="-67"/>
        </w:rPr>
        <w:t> </w:t>
      </w:r>
      <w:r>
        <w:rPr/>
        <w:t>аргументировать,</w:t>
      </w:r>
      <w:r>
        <w:rPr>
          <w:spacing w:val="29"/>
        </w:rPr>
        <w:t> </w:t>
      </w:r>
      <w:r>
        <w:rPr/>
        <w:t>обосновывать</w:t>
      </w:r>
      <w:r>
        <w:rPr>
          <w:spacing w:val="27"/>
        </w:rPr>
        <w:t> </w:t>
      </w:r>
      <w:r>
        <w:rPr/>
        <w:t>и</w:t>
      </w:r>
      <w:r>
        <w:rPr>
          <w:spacing w:val="31"/>
        </w:rPr>
        <w:t> </w:t>
      </w:r>
      <w:r>
        <w:rPr/>
        <w:t>отстаивать</w:t>
      </w:r>
      <w:r>
        <w:rPr>
          <w:spacing w:val="28"/>
        </w:rPr>
        <w:t> </w:t>
      </w:r>
      <w:r>
        <w:rPr/>
        <w:t>высказанное</w:t>
      </w:r>
      <w:r>
        <w:rPr>
          <w:spacing w:val="29"/>
        </w:rPr>
        <w:t> </w:t>
      </w:r>
      <w:r>
        <w:rPr/>
        <w:t>суждение,</w:t>
      </w:r>
      <w:r>
        <w:rPr>
          <w:spacing w:val="28"/>
        </w:rPr>
        <w:t> </w:t>
      </w:r>
      <w:r>
        <w:rPr/>
        <w:t>оценивать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принимать</w:t>
      </w:r>
      <w:r>
        <w:rPr>
          <w:spacing w:val="-1"/>
        </w:rPr>
        <w:t> </w:t>
      </w:r>
      <w:r>
        <w:rPr/>
        <w:t>суждения других.</w:t>
      </w:r>
    </w:p>
    <w:p>
      <w:pPr>
        <w:spacing w:line="322" w:lineRule="exact" w:before="0"/>
        <w:ind w:left="1022" w:right="0" w:firstLine="0"/>
        <w:jc w:val="both"/>
        <w:rPr>
          <w:sz w:val="28"/>
        </w:rPr>
      </w:pPr>
      <w:r>
        <w:rPr>
          <w:i/>
          <w:sz w:val="28"/>
        </w:rPr>
        <w:t>Объем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предмету</w:t>
      </w:r>
      <w:r>
        <w:rPr>
          <w:spacing w:val="-6"/>
          <w:sz w:val="28"/>
        </w:rPr>
        <w:t> </w:t>
      </w:r>
      <w:r>
        <w:rPr>
          <w:sz w:val="28"/>
        </w:rPr>
        <w:t>«Математика»</w:t>
      </w:r>
      <w:r>
        <w:rPr>
          <w:spacing w:val="-5"/>
          <w:sz w:val="28"/>
        </w:rPr>
        <w:t> </w:t>
      </w:r>
      <w:r>
        <w:rPr>
          <w:sz w:val="28"/>
        </w:rPr>
        <w:t>составляет:</w:t>
      </w:r>
    </w:p>
    <w:p>
      <w:pPr>
        <w:pStyle w:val="ListParagraph"/>
        <w:numPr>
          <w:ilvl w:val="0"/>
          <w:numId w:val="110"/>
        </w:numPr>
        <w:tabs>
          <w:tab w:pos="1447" w:val="left" w:leader="none"/>
        </w:tabs>
        <w:spacing w:line="32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1-м классе</w:t>
      </w:r>
      <w:r>
        <w:rPr>
          <w:spacing w:val="-3"/>
          <w:sz w:val="28"/>
        </w:rPr>
        <w:t> </w:t>
      </w:r>
      <w:r>
        <w:rPr>
          <w:sz w:val="28"/>
        </w:rPr>
        <w:t>– 4</w:t>
      </w:r>
      <w:r>
        <w:rPr>
          <w:spacing w:val="-3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132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110"/>
        </w:numPr>
        <w:tabs>
          <w:tab w:pos="1447" w:val="left" w:leader="none"/>
        </w:tabs>
        <w:spacing w:line="32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> </w:t>
      </w:r>
      <w:r>
        <w:rPr>
          <w:sz w:val="28"/>
        </w:rPr>
        <w:t>2-м</w:t>
      </w:r>
      <w:r>
        <w:rPr>
          <w:spacing w:val="67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4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136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10"/>
        </w:numPr>
        <w:tabs>
          <w:tab w:pos="1447" w:val="left" w:leader="none"/>
        </w:tabs>
        <w:spacing w:line="240" w:lineRule="auto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</w:t>
      </w:r>
      <w:r>
        <w:rPr>
          <w:spacing w:val="67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5 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170 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10"/>
        </w:numPr>
        <w:tabs>
          <w:tab w:pos="1447" w:val="left" w:leader="none"/>
        </w:tabs>
        <w:spacing w:line="32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4-м</w:t>
      </w:r>
      <w:r>
        <w:rPr>
          <w:spacing w:val="67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5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170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ind w:right="316"/>
      </w:pPr>
      <w:r>
        <w:rPr/>
        <w:t>В</w:t>
      </w:r>
      <w:r>
        <w:rPr>
          <w:spacing w:val="1"/>
        </w:rPr>
        <w:t> </w:t>
      </w:r>
      <w:r>
        <w:rPr/>
        <w:t>4-м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последовательное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углубление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математике,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-67"/>
        </w:rPr>
        <w:t> </w:t>
      </w:r>
      <w:r>
        <w:rPr/>
        <w:t>соблюдается</w:t>
      </w:r>
      <w:r>
        <w:rPr>
          <w:spacing w:val="-1"/>
        </w:rPr>
        <w:t> </w:t>
      </w:r>
      <w:r>
        <w:rPr/>
        <w:t>принцип</w:t>
      </w:r>
      <w:r>
        <w:rPr>
          <w:spacing w:val="-3"/>
        </w:rPr>
        <w:t> </w:t>
      </w:r>
      <w:r>
        <w:rPr/>
        <w:t>преемственности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углубления.</w:t>
      </w:r>
    </w:p>
    <w:p>
      <w:pPr>
        <w:pStyle w:val="BodyText"/>
        <w:ind w:right="310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«Математика»</w:t>
      </w:r>
      <w:r>
        <w:rPr>
          <w:spacing w:val="1"/>
        </w:rPr>
        <w:t> </w:t>
      </w:r>
      <w:r>
        <w:rPr/>
        <w:t>распределено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пяти</w:t>
      </w:r>
      <w:r>
        <w:rPr>
          <w:spacing w:val="1"/>
        </w:rPr>
        <w:t> </w:t>
      </w:r>
      <w:r>
        <w:rPr/>
        <w:t>разделам,</w:t>
      </w:r>
      <w:r>
        <w:rPr>
          <w:spacing w:val="-2"/>
        </w:rPr>
        <w:t> </w:t>
      </w:r>
      <w:r>
        <w:rPr/>
        <w:t>которые</w:t>
      </w:r>
      <w:r>
        <w:rPr>
          <w:spacing w:val="-1"/>
        </w:rPr>
        <w:t> </w:t>
      </w:r>
      <w:r>
        <w:rPr/>
        <w:t>изучаются</w:t>
      </w:r>
      <w:r>
        <w:rPr>
          <w:spacing w:val="-1"/>
        </w:rPr>
        <w:t> </w:t>
      </w:r>
      <w:r>
        <w:rPr/>
        <w:t>далее</w:t>
      </w:r>
      <w:r>
        <w:rPr>
          <w:spacing w:val="-2"/>
        </w:rPr>
        <w:t> </w:t>
      </w:r>
      <w:r>
        <w:rPr/>
        <w:t>на других уровнях образования:</w:t>
      </w:r>
    </w:p>
    <w:p>
      <w:pPr>
        <w:pStyle w:val="ListParagraph"/>
        <w:numPr>
          <w:ilvl w:val="0"/>
          <w:numId w:val="111"/>
        </w:numPr>
        <w:tabs>
          <w:tab w:pos="1303" w:val="left" w:leader="none"/>
        </w:tabs>
        <w:spacing w:line="314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«Числа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величины».</w:t>
      </w:r>
    </w:p>
    <w:p>
      <w:pPr>
        <w:pStyle w:val="ListParagraph"/>
        <w:numPr>
          <w:ilvl w:val="0"/>
          <w:numId w:val="111"/>
        </w:numPr>
        <w:tabs>
          <w:tab w:pos="1303" w:val="left" w:leader="none"/>
        </w:tabs>
        <w:spacing w:line="316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«Элементы</w:t>
      </w:r>
      <w:r>
        <w:rPr>
          <w:spacing w:val="-3"/>
          <w:sz w:val="28"/>
        </w:rPr>
        <w:t> </w:t>
      </w:r>
      <w:r>
        <w:rPr>
          <w:sz w:val="28"/>
        </w:rPr>
        <w:t>алгебры».</w:t>
      </w:r>
    </w:p>
    <w:p>
      <w:pPr>
        <w:pStyle w:val="ListParagraph"/>
        <w:numPr>
          <w:ilvl w:val="0"/>
          <w:numId w:val="111"/>
        </w:numPr>
        <w:tabs>
          <w:tab w:pos="1303" w:val="left" w:leader="none"/>
        </w:tabs>
        <w:spacing w:line="314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«Элементы</w:t>
      </w:r>
      <w:r>
        <w:rPr>
          <w:spacing w:val="-4"/>
          <w:sz w:val="28"/>
        </w:rPr>
        <w:t> </w:t>
      </w:r>
      <w:r>
        <w:rPr>
          <w:sz w:val="28"/>
        </w:rPr>
        <w:t>геометрии».</w:t>
      </w:r>
    </w:p>
    <w:p>
      <w:pPr>
        <w:pStyle w:val="ListParagraph"/>
        <w:numPr>
          <w:ilvl w:val="0"/>
          <w:numId w:val="111"/>
        </w:numPr>
        <w:tabs>
          <w:tab w:pos="1303" w:val="left" w:leader="none"/>
        </w:tabs>
        <w:spacing w:line="316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«Множества.</w:t>
      </w:r>
      <w:r>
        <w:rPr>
          <w:spacing w:val="-5"/>
          <w:sz w:val="28"/>
        </w:rPr>
        <w:t> </w:t>
      </w:r>
      <w:r>
        <w:rPr>
          <w:sz w:val="28"/>
        </w:rPr>
        <w:t>Элементы</w:t>
      </w:r>
      <w:r>
        <w:rPr>
          <w:spacing w:val="-2"/>
          <w:sz w:val="28"/>
        </w:rPr>
        <w:t> </w:t>
      </w:r>
      <w:r>
        <w:rPr>
          <w:sz w:val="28"/>
        </w:rPr>
        <w:t>логики».</w:t>
      </w:r>
    </w:p>
    <w:p>
      <w:pPr>
        <w:pStyle w:val="ListParagraph"/>
        <w:numPr>
          <w:ilvl w:val="0"/>
          <w:numId w:val="111"/>
        </w:numPr>
        <w:tabs>
          <w:tab w:pos="1303" w:val="left" w:leader="none"/>
        </w:tabs>
        <w:spacing w:line="319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«Математическое</w:t>
      </w:r>
      <w:r>
        <w:rPr>
          <w:spacing w:val="-8"/>
          <w:sz w:val="28"/>
        </w:rPr>
        <w:t> </w:t>
      </w:r>
      <w:r>
        <w:rPr>
          <w:sz w:val="28"/>
        </w:rPr>
        <w:t>моделирование».</w:t>
      </w:r>
    </w:p>
    <w:p>
      <w:pPr>
        <w:spacing w:after="0" w:line="319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2085" w:val="left" w:leader="none"/>
          <w:tab w:pos="2577" w:val="left" w:leader="none"/>
          <w:tab w:pos="3977" w:val="left" w:leader="none"/>
          <w:tab w:pos="5641" w:val="left" w:leader="none"/>
          <w:tab w:pos="7109" w:val="left" w:leader="none"/>
          <w:tab w:pos="8688" w:val="left" w:leader="none"/>
        </w:tabs>
        <w:spacing w:line="235" w:lineRule="auto" w:before="68"/>
        <w:ind w:right="315"/>
        <w:jc w:val="right"/>
      </w:pPr>
      <w:r>
        <w:rPr/>
        <w:t>Для</w:t>
      </w:r>
      <w:r>
        <w:rPr>
          <w:spacing w:val="55"/>
        </w:rPr>
        <w:t> </w:t>
      </w:r>
      <w:r>
        <w:rPr/>
        <w:t>обеспечения</w:t>
      </w:r>
      <w:r>
        <w:rPr>
          <w:spacing w:val="52"/>
        </w:rPr>
        <w:t> </w:t>
      </w:r>
      <w:r>
        <w:rPr/>
        <w:t>преемственности</w:t>
      </w:r>
      <w:r>
        <w:rPr>
          <w:spacing w:val="56"/>
        </w:rPr>
        <w:t> </w:t>
      </w:r>
      <w:r>
        <w:rPr/>
        <w:t>знаний</w:t>
      </w:r>
      <w:r>
        <w:rPr>
          <w:spacing w:val="55"/>
        </w:rPr>
        <w:t> </w:t>
      </w:r>
      <w:r>
        <w:rPr/>
        <w:t>обучающихся</w:t>
      </w:r>
      <w:r>
        <w:rPr>
          <w:spacing w:val="54"/>
        </w:rPr>
        <w:t> </w:t>
      </w:r>
      <w:r>
        <w:rPr/>
        <w:t>по</w:t>
      </w:r>
      <w:r>
        <w:rPr>
          <w:spacing w:val="56"/>
        </w:rPr>
        <w:t> </w:t>
      </w:r>
      <w:r>
        <w:rPr/>
        <w:t>всему</w:t>
      </w:r>
      <w:r>
        <w:rPr>
          <w:spacing w:val="53"/>
        </w:rPr>
        <w:t> </w:t>
      </w:r>
      <w:r>
        <w:rPr/>
        <w:t>курсу</w:t>
      </w:r>
      <w:r>
        <w:rPr>
          <w:spacing w:val="-67"/>
        </w:rPr>
        <w:t> </w:t>
      </w:r>
      <w:r>
        <w:rPr/>
        <w:t>математики</w:t>
        <w:tab/>
        <w:t>в</w:t>
        <w:tab/>
        <w:t>учебную</w:t>
        <w:tab/>
        <w:t>программу</w:t>
        <w:tab/>
        <w:t>предмета</w:t>
        <w:tab/>
        <w:t>включены</w:t>
        <w:tab/>
      </w:r>
      <w:r>
        <w:rPr>
          <w:spacing w:val="-1"/>
        </w:rPr>
        <w:t>подразделы</w:t>
      </w:r>
    </w:p>
    <w:p>
      <w:pPr>
        <w:pStyle w:val="BodyText"/>
        <w:spacing w:line="315" w:lineRule="exact"/>
        <w:ind w:left="0" w:right="307" w:firstLine="0"/>
        <w:jc w:val="right"/>
      </w:pPr>
      <w:r>
        <w:rPr/>
        <w:t>«Комбинаторика»,</w:t>
      </w:r>
      <w:r>
        <w:rPr>
          <w:spacing w:val="40"/>
        </w:rPr>
        <w:t> </w:t>
      </w:r>
      <w:r>
        <w:rPr/>
        <w:t>«Последовательности»,</w:t>
      </w:r>
      <w:r>
        <w:rPr>
          <w:spacing w:val="41"/>
        </w:rPr>
        <w:t> </w:t>
      </w:r>
      <w:r>
        <w:rPr/>
        <w:t>«Множества</w:t>
      </w:r>
      <w:r>
        <w:rPr>
          <w:spacing w:val="41"/>
        </w:rPr>
        <w:t> </w:t>
      </w:r>
      <w:r>
        <w:rPr/>
        <w:t>и</w:t>
      </w:r>
      <w:r>
        <w:rPr>
          <w:spacing w:val="39"/>
        </w:rPr>
        <w:t> </w:t>
      </w:r>
      <w:r>
        <w:rPr/>
        <w:t>операции</w:t>
      </w:r>
      <w:r>
        <w:rPr>
          <w:spacing w:val="42"/>
        </w:rPr>
        <w:t> </w:t>
      </w:r>
      <w:r>
        <w:rPr/>
        <w:t>над</w:t>
      </w:r>
      <w:r>
        <w:rPr>
          <w:spacing w:val="41"/>
        </w:rPr>
        <w:t> </w:t>
      </w:r>
      <w:r>
        <w:rPr/>
        <w:t>ними»,</w:t>
      </w:r>
    </w:p>
    <w:p>
      <w:pPr>
        <w:pStyle w:val="BodyText"/>
        <w:spacing w:line="235" w:lineRule="auto" w:before="2"/>
        <w:ind w:right="307" w:firstLine="0"/>
      </w:pPr>
      <w:r>
        <w:rPr/>
        <w:t>«Дроби»,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30"/>
        </w:rPr>
        <w:t> </w:t>
      </w:r>
      <w:r>
        <w:rPr/>
        <w:t>2013</w:t>
      </w:r>
      <w:r>
        <w:rPr>
          <w:spacing w:val="28"/>
        </w:rPr>
        <w:t> </w:t>
      </w:r>
      <w:r>
        <w:rPr/>
        <w:t>года.</w:t>
      </w:r>
      <w:r>
        <w:rPr>
          <w:spacing w:val="27"/>
        </w:rPr>
        <w:t> </w:t>
      </w:r>
      <w:r>
        <w:rPr/>
        <w:t>В</w:t>
      </w:r>
      <w:r>
        <w:rPr>
          <w:spacing w:val="27"/>
        </w:rPr>
        <w:t> </w:t>
      </w:r>
      <w:r>
        <w:rPr/>
        <w:t>новой</w:t>
      </w:r>
      <w:r>
        <w:rPr>
          <w:spacing w:val="26"/>
        </w:rPr>
        <w:t> </w:t>
      </w:r>
      <w:r>
        <w:rPr/>
        <w:t>учебной</w:t>
      </w:r>
      <w:r>
        <w:rPr>
          <w:spacing w:val="28"/>
        </w:rPr>
        <w:t> </w:t>
      </w:r>
      <w:r>
        <w:rPr/>
        <w:t>программе</w:t>
      </w:r>
      <w:r>
        <w:rPr>
          <w:spacing w:val="30"/>
        </w:rPr>
        <w:t> </w:t>
      </w:r>
      <w:r>
        <w:rPr/>
        <w:t>усилен</w:t>
      </w:r>
      <w:r>
        <w:rPr>
          <w:spacing w:val="28"/>
        </w:rPr>
        <w:t> </w:t>
      </w:r>
      <w:r>
        <w:rPr/>
        <w:t>подраздел</w:t>
      </w:r>
    </w:p>
    <w:p>
      <w:pPr>
        <w:pStyle w:val="BodyText"/>
        <w:spacing w:line="235" w:lineRule="auto"/>
        <w:ind w:right="311" w:firstLine="0"/>
      </w:pPr>
      <w:r>
        <w:rPr/>
        <w:t>«Геометрические фигуры», изучение которого является необходимым условием</w:t>
      </w:r>
      <w:r>
        <w:rPr>
          <w:spacing w:val="1"/>
        </w:rPr>
        <w:t> </w:t>
      </w:r>
      <w:r>
        <w:rPr/>
        <w:t>успешного овладения геометрией в</w:t>
      </w:r>
      <w:r>
        <w:rPr>
          <w:spacing w:val="-1"/>
        </w:rPr>
        <w:t> </w:t>
      </w:r>
      <w:r>
        <w:rPr/>
        <w:t>основной</w:t>
      </w:r>
      <w:r>
        <w:rPr>
          <w:spacing w:val="-4"/>
        </w:rPr>
        <w:t> </w:t>
      </w:r>
      <w:r>
        <w:rPr/>
        <w:t>и старшей школах.</w:t>
      </w:r>
    </w:p>
    <w:p>
      <w:pPr>
        <w:pStyle w:val="BodyText"/>
        <w:spacing w:line="235" w:lineRule="auto"/>
        <w:ind w:right="311"/>
      </w:pPr>
      <w:r>
        <w:rPr/>
        <w:t>Изучение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подразделов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70"/>
        </w:rPr>
        <w:t> </w:t>
      </w:r>
      <w:r>
        <w:rPr/>
        <w:t>у</w:t>
      </w:r>
      <w:r>
        <w:rPr>
          <w:spacing w:val="70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4-го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логического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явлений,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причинно-следственных</w:t>
      </w:r>
      <w:r>
        <w:rPr>
          <w:spacing w:val="1"/>
        </w:rPr>
        <w:t> </w:t>
      </w:r>
      <w:r>
        <w:rPr/>
        <w:t>связей,</w:t>
      </w:r>
      <w:r>
        <w:rPr>
          <w:spacing w:val="1"/>
        </w:rPr>
        <w:t> </w:t>
      </w:r>
      <w:r>
        <w:rPr/>
        <w:t>закономерностей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тенденций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этих явлений. Задания данного типа</w:t>
      </w:r>
      <w:r>
        <w:rPr>
          <w:spacing w:val="1"/>
        </w:rPr>
        <w:t> </w:t>
      </w:r>
      <w:r>
        <w:rPr/>
        <w:t>встречаются</w:t>
      </w:r>
      <w:r>
        <w:rPr>
          <w:spacing w:val="1"/>
        </w:rPr>
        <w:t> </w:t>
      </w:r>
      <w:r>
        <w:rPr/>
        <w:t>в международном</w:t>
      </w:r>
      <w:r>
        <w:rPr>
          <w:spacing w:val="1"/>
        </w:rPr>
        <w:t> </w:t>
      </w:r>
      <w:r>
        <w:rPr/>
        <w:t>исследовании</w:t>
      </w:r>
      <w:r>
        <w:rPr>
          <w:spacing w:val="-1"/>
        </w:rPr>
        <w:t> </w:t>
      </w:r>
      <w:r>
        <w:rPr/>
        <w:t>TIMSS.</w:t>
      </w:r>
    </w:p>
    <w:p>
      <w:pPr>
        <w:pStyle w:val="BodyText"/>
        <w:spacing w:line="235" w:lineRule="auto"/>
        <w:ind w:right="314"/>
      </w:pPr>
      <w:r>
        <w:rPr/>
        <w:t>По предмету «Математика»   педагог может проводить разные виды работ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давать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подготовленными</w:t>
      </w:r>
      <w:r>
        <w:rPr>
          <w:spacing w:val="1"/>
        </w:rPr>
        <w:t> </w:t>
      </w:r>
      <w:r>
        <w:rPr/>
        <w:t>критериями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дескрипторами</w:t>
      </w:r>
      <w:r>
        <w:rPr>
          <w:spacing w:val="-6"/>
        </w:rPr>
        <w:t> </w:t>
      </w:r>
      <w:r>
        <w:rPr/>
        <w:t>к</w:t>
      </w:r>
      <w:r>
        <w:rPr>
          <w:spacing w:val="-3"/>
        </w:rPr>
        <w:t> </w:t>
      </w:r>
      <w:r>
        <w:rPr/>
        <w:t>ним.</w:t>
      </w:r>
      <w:r>
        <w:rPr>
          <w:spacing w:val="-2"/>
        </w:rPr>
        <w:t> </w:t>
      </w:r>
      <w:r>
        <w:rPr/>
        <w:t>Ниже</w:t>
      </w:r>
      <w:r>
        <w:rPr>
          <w:spacing w:val="-3"/>
        </w:rPr>
        <w:t> </w:t>
      </w:r>
      <w:r>
        <w:rPr/>
        <w:t>представлены</w:t>
      </w:r>
      <w:r>
        <w:rPr>
          <w:spacing w:val="-3"/>
        </w:rPr>
        <w:t> </w:t>
      </w:r>
      <w:r>
        <w:rPr/>
        <w:t>виды</w:t>
      </w:r>
      <w:r>
        <w:rPr>
          <w:spacing w:val="-3"/>
        </w:rPr>
        <w:t> </w:t>
      </w:r>
      <w:r>
        <w:rPr/>
        <w:t>работ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критерии/дескрипторы.</w:t>
      </w:r>
    </w:p>
    <w:p>
      <w:pPr>
        <w:pStyle w:val="BodyText"/>
        <w:spacing w:line="322" w:lineRule="exact" w:before="244"/>
        <w:ind w:left="1022" w:firstLine="0"/>
        <w:jc w:val="left"/>
      </w:pPr>
      <w:r>
        <w:rPr>
          <w:b/>
        </w:rPr>
        <w:t>Таблица</w:t>
      </w:r>
      <w:r>
        <w:rPr>
          <w:b/>
          <w:spacing w:val="6"/>
        </w:rPr>
        <w:t> </w:t>
      </w:r>
      <w:r>
        <w:rPr>
          <w:b/>
        </w:rPr>
        <w:t>22</w:t>
      </w:r>
      <w:r>
        <w:rPr/>
        <w:t>.</w:t>
      </w:r>
      <w:r>
        <w:rPr>
          <w:spacing w:val="8"/>
        </w:rPr>
        <w:t> </w:t>
      </w:r>
      <w:r>
        <w:rPr/>
        <w:t>Примерные</w:t>
      </w:r>
      <w:r>
        <w:rPr>
          <w:spacing w:val="9"/>
        </w:rPr>
        <w:t> </w:t>
      </w:r>
      <w:r>
        <w:rPr/>
        <w:t>виды</w:t>
      </w:r>
      <w:r>
        <w:rPr>
          <w:spacing w:val="7"/>
        </w:rPr>
        <w:t> </w:t>
      </w:r>
      <w:r>
        <w:rPr/>
        <w:t>работ</w:t>
      </w:r>
      <w:r>
        <w:rPr>
          <w:spacing w:val="6"/>
        </w:rPr>
        <w:t> </w:t>
      </w:r>
      <w:r>
        <w:rPr/>
        <w:t>и</w:t>
      </w:r>
      <w:r>
        <w:rPr>
          <w:spacing w:val="7"/>
        </w:rPr>
        <w:t> </w:t>
      </w:r>
      <w:r>
        <w:rPr/>
        <w:t>критерии/дескрипторы</w:t>
      </w:r>
      <w:r>
        <w:rPr>
          <w:spacing w:val="15"/>
        </w:rPr>
        <w:t> </w:t>
      </w:r>
      <w:r>
        <w:rPr/>
        <w:t>по</w:t>
      </w:r>
      <w:r>
        <w:rPr>
          <w:spacing w:val="10"/>
        </w:rPr>
        <w:t> </w:t>
      </w:r>
      <w:r>
        <w:rPr/>
        <w:t>предмету</w:t>
      </w:r>
    </w:p>
    <w:p>
      <w:pPr>
        <w:pStyle w:val="BodyText"/>
        <w:spacing w:after="6"/>
        <w:ind w:firstLine="0"/>
        <w:jc w:val="left"/>
      </w:pPr>
      <w:r>
        <w:rPr/>
        <w:t>«Математика»</w:t>
      </w:r>
    </w:p>
    <w:tbl>
      <w:tblPr>
        <w:tblW w:w="0" w:type="auto"/>
        <w:jc w:val="left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4971"/>
        <w:gridCol w:w="4429"/>
      </w:tblGrid>
      <w:tr>
        <w:trPr>
          <w:trHeight w:val="266" w:hRule="atLeast"/>
        </w:trPr>
        <w:tc>
          <w:tcPr>
            <w:tcW w:w="444" w:type="dxa"/>
          </w:tcPr>
          <w:p>
            <w:pPr>
              <w:pStyle w:val="TableParagraph"/>
              <w:spacing w:line="246" w:lineRule="exact"/>
              <w:ind w:left="83"/>
              <w:rPr>
                <w:sz w:val="23"/>
              </w:rPr>
            </w:pPr>
            <w:r>
              <w:rPr>
                <w:w w:val="100"/>
                <w:sz w:val="23"/>
              </w:rPr>
              <w:t>№</w:t>
            </w:r>
          </w:p>
        </w:tc>
        <w:tc>
          <w:tcPr>
            <w:tcW w:w="4971" w:type="dxa"/>
          </w:tcPr>
          <w:p>
            <w:pPr>
              <w:pStyle w:val="TableParagraph"/>
              <w:spacing w:line="246" w:lineRule="exact"/>
              <w:ind w:left="792"/>
              <w:rPr>
                <w:sz w:val="23"/>
              </w:rPr>
            </w:pPr>
            <w:r>
              <w:rPr>
                <w:sz w:val="23"/>
              </w:rPr>
              <w:t>Виды работ</w:t>
            </w:r>
          </w:p>
        </w:tc>
        <w:tc>
          <w:tcPr>
            <w:tcW w:w="4429" w:type="dxa"/>
          </w:tcPr>
          <w:p>
            <w:pPr>
              <w:pStyle w:val="TableParagraph"/>
              <w:spacing w:line="246" w:lineRule="exact"/>
              <w:ind w:left="84"/>
              <w:rPr>
                <w:sz w:val="23"/>
              </w:rPr>
            </w:pPr>
            <w:r>
              <w:rPr>
                <w:sz w:val="23"/>
              </w:rPr>
              <w:t>Критерии/дескрипторы</w:t>
            </w:r>
          </w:p>
        </w:tc>
      </w:tr>
      <w:tr>
        <w:trPr>
          <w:trHeight w:val="1850" w:hRule="atLeast"/>
        </w:trPr>
        <w:tc>
          <w:tcPr>
            <w:tcW w:w="444" w:type="dxa"/>
          </w:tcPr>
          <w:p>
            <w:pPr>
              <w:pStyle w:val="TableParagraph"/>
              <w:spacing w:line="258" w:lineRule="exact"/>
              <w:ind w:left="83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4971" w:type="dxa"/>
          </w:tcPr>
          <w:p>
            <w:pPr>
              <w:pStyle w:val="TableParagraph"/>
              <w:tabs>
                <w:tab w:pos="1113" w:val="left" w:leader="none"/>
                <w:tab w:pos="1482" w:val="left" w:leader="none"/>
                <w:tab w:pos="1988" w:val="left" w:leader="none"/>
                <w:tab w:pos="2072" w:val="left" w:leader="none"/>
                <w:tab w:pos="2818" w:val="left" w:leader="none"/>
                <w:tab w:pos="3610" w:val="left" w:leader="none"/>
                <w:tab w:pos="3809" w:val="left" w:leader="none"/>
                <w:tab w:pos="4144" w:val="left" w:leader="none"/>
              </w:tabs>
              <w:ind w:left="84" w:right="73"/>
              <w:rPr>
                <w:sz w:val="23"/>
              </w:rPr>
            </w:pPr>
            <w:r>
              <w:rPr>
                <w:i/>
                <w:sz w:val="23"/>
              </w:rPr>
              <w:t>Решение задач с недостающими данными,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sz w:val="23"/>
              </w:rPr>
              <w:t>чтобы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дети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лучше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понимали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решение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задач,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которые</w:t>
              <w:tab/>
              <w:t>входят</w:t>
              <w:tab/>
              <w:t>числа,</w:t>
              <w:tab/>
              <w:t>условие</w:t>
              <w:tab/>
              <w:tab/>
              <w:t>и</w:t>
              <w:tab/>
              <w:t>вопрос.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Необходимо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постепенно,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время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времени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предлагать</w:t>
              <w:tab/>
              <w:t>им</w:t>
              <w:tab/>
              <w:tab/>
              <w:t>конкретные,</w:t>
              <w:tab/>
            </w:r>
            <w:r>
              <w:rPr>
                <w:spacing w:val="-1"/>
                <w:sz w:val="23"/>
              </w:rPr>
              <w:t>специальные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задания,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а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именно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задачи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недостающими</w:t>
            </w:r>
          </w:p>
          <w:p>
            <w:pPr>
              <w:pStyle w:val="TableParagraph"/>
              <w:spacing w:line="250" w:lineRule="exact"/>
              <w:ind w:left="84"/>
              <w:rPr>
                <w:sz w:val="23"/>
              </w:rPr>
            </w:pPr>
            <w:r>
              <w:rPr>
                <w:sz w:val="23"/>
              </w:rPr>
              <w:t>данными.</w:t>
            </w:r>
          </w:p>
        </w:tc>
        <w:tc>
          <w:tcPr>
            <w:tcW w:w="4429" w:type="dxa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243" w:val="left" w:leader="none"/>
              </w:tabs>
              <w:spacing w:line="240" w:lineRule="auto" w:before="0" w:after="0"/>
              <w:ind w:left="84" w:right="74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распознавать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задачу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неполными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данными;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77" w:val="left" w:leader="none"/>
              </w:tabs>
              <w:spacing w:line="240" w:lineRule="auto" w:before="0" w:after="0"/>
              <w:ind w:left="84" w:right="73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дополнять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задачу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недостающими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данными;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56" w:val="left" w:leader="none"/>
                <w:tab w:pos="457" w:val="left" w:leader="none"/>
                <w:tab w:pos="1312" w:val="left" w:leader="none"/>
                <w:tab w:pos="2625" w:val="left" w:leader="none"/>
                <w:tab w:pos="3565" w:val="left" w:leader="none"/>
              </w:tabs>
              <w:spacing w:line="240" w:lineRule="auto" w:before="0" w:after="0"/>
              <w:ind w:left="84" w:right="73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  <w:tab/>
              <w:t>дополнять</w:t>
              <w:tab/>
              <w:t>запись</w:t>
              <w:tab/>
            </w:r>
            <w:r>
              <w:rPr>
                <w:spacing w:val="-1"/>
                <w:sz w:val="23"/>
              </w:rPr>
              <w:t>реально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возможными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недостающими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данными.</w:t>
            </w:r>
          </w:p>
        </w:tc>
      </w:tr>
      <w:tr>
        <w:trPr>
          <w:trHeight w:val="1588" w:hRule="atLeast"/>
        </w:trPr>
        <w:tc>
          <w:tcPr>
            <w:tcW w:w="444" w:type="dxa"/>
          </w:tcPr>
          <w:p>
            <w:pPr>
              <w:pStyle w:val="TableParagraph"/>
              <w:spacing w:line="261" w:lineRule="exact"/>
              <w:ind w:left="83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4971" w:type="dxa"/>
          </w:tcPr>
          <w:p>
            <w:pPr>
              <w:pStyle w:val="TableParagraph"/>
              <w:spacing w:line="261" w:lineRule="exact"/>
              <w:ind w:left="84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Решение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задач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лишними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данными,</w:t>
            </w:r>
          </w:p>
          <w:p>
            <w:pPr>
              <w:pStyle w:val="TableParagraph"/>
              <w:ind w:left="84" w:right="73"/>
              <w:jc w:val="both"/>
              <w:rPr>
                <w:sz w:val="23"/>
              </w:rPr>
            </w:pPr>
            <w:r>
              <w:rPr>
                <w:sz w:val="23"/>
              </w:rPr>
              <w:t>чтобы дети лучше понимали решение задач, 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которые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входят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числа,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условие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вопрос.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Необходимо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постепенно,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время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времени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предлагать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им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конкретные,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специальные</w:t>
            </w:r>
          </w:p>
          <w:p>
            <w:pPr>
              <w:pStyle w:val="TableParagraph"/>
              <w:spacing w:line="250" w:lineRule="exact"/>
              <w:ind w:left="84"/>
              <w:jc w:val="both"/>
              <w:rPr>
                <w:sz w:val="23"/>
              </w:rPr>
            </w:pPr>
            <w:r>
              <w:rPr>
                <w:sz w:val="23"/>
              </w:rPr>
              <w:t>задания,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именно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задачи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лишними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данными.</w:t>
            </w:r>
          </w:p>
        </w:tc>
        <w:tc>
          <w:tcPr>
            <w:tcW w:w="4429" w:type="dxa"/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282" w:val="left" w:leader="none"/>
              </w:tabs>
              <w:spacing w:line="240" w:lineRule="auto" w:before="0" w:after="0"/>
              <w:ind w:left="84" w:right="77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распознавать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задачу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лишними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данными;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303" w:val="left" w:leader="none"/>
              </w:tabs>
              <w:spacing w:line="240" w:lineRule="auto" w:before="0" w:after="0"/>
              <w:ind w:left="84" w:right="77" w:firstLine="0"/>
              <w:jc w:val="left"/>
              <w:rPr>
                <w:sz w:val="23"/>
              </w:rPr>
            </w:pPr>
            <w:r>
              <w:rPr>
                <w:sz w:val="23"/>
              </w:rPr>
              <w:t>уметь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доказывать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изменять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условия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задачи;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72" w:val="left" w:leader="none"/>
                <w:tab w:pos="3465" w:val="left" w:leader="none"/>
              </w:tabs>
              <w:spacing w:line="266" w:lineRule="exact" w:before="0" w:after="0"/>
              <w:ind w:left="84" w:right="76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наблюдать,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сравнивать</w:t>
              <w:tab/>
              <w:t>и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делать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выводы.</w:t>
            </w:r>
          </w:p>
        </w:tc>
      </w:tr>
      <w:tr>
        <w:trPr>
          <w:trHeight w:val="2379" w:hRule="atLeast"/>
        </w:trPr>
        <w:tc>
          <w:tcPr>
            <w:tcW w:w="444" w:type="dxa"/>
          </w:tcPr>
          <w:p>
            <w:pPr>
              <w:pStyle w:val="TableParagraph"/>
              <w:spacing w:line="257" w:lineRule="exact"/>
              <w:ind w:left="83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4971" w:type="dxa"/>
          </w:tcPr>
          <w:p>
            <w:pPr>
              <w:pStyle w:val="TableParagraph"/>
              <w:spacing w:line="257" w:lineRule="exact"/>
              <w:ind w:left="84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Графическое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моделирование.</w:t>
            </w:r>
          </w:p>
          <w:p>
            <w:pPr>
              <w:pStyle w:val="TableParagraph"/>
              <w:ind w:left="84" w:right="74"/>
              <w:jc w:val="both"/>
              <w:rPr>
                <w:sz w:val="23"/>
              </w:rPr>
            </w:pPr>
            <w:r>
              <w:rPr>
                <w:sz w:val="23"/>
              </w:rPr>
              <w:t>Графическая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модель: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схема</w:t>
            </w:r>
            <w:r>
              <w:rPr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с</w:t>
            </w:r>
            <w:r>
              <w:rPr>
                <w:sz w:val="23"/>
              </w:rPr>
              <w:t>южетной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задачи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помогает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понять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учащимся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абстрактные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отношения,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заданные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условии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задачи,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конкретной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пространственной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форме.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Схема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является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обобщением,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позволяющим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выйти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пределы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данной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задачи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получить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обобщающий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способ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решения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любых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задач</w:t>
            </w:r>
          </w:p>
          <w:p>
            <w:pPr>
              <w:pStyle w:val="TableParagraph"/>
              <w:spacing w:line="252" w:lineRule="exact"/>
              <w:ind w:left="84"/>
              <w:jc w:val="both"/>
              <w:rPr>
                <w:sz w:val="23"/>
              </w:rPr>
            </w:pPr>
            <w:r>
              <w:rPr>
                <w:sz w:val="23"/>
              </w:rPr>
              <w:t>данной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структуры.</w:t>
            </w:r>
          </w:p>
        </w:tc>
        <w:tc>
          <w:tcPr>
            <w:tcW w:w="4429" w:type="dxa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219" w:val="left" w:leader="none"/>
              </w:tabs>
              <w:spacing w:line="257" w:lineRule="exact" w:before="0" w:after="0"/>
              <w:ind w:left="219" w:right="0" w:hanging="135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перевести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текст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задачи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чертёж;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432" w:val="left" w:leader="none"/>
                <w:tab w:pos="433" w:val="left" w:leader="none"/>
                <w:tab w:pos="1264" w:val="left" w:leader="none"/>
                <w:tab w:pos="2514" w:val="left" w:leader="none"/>
                <w:tab w:pos="3300" w:val="left" w:leader="none"/>
                <w:tab w:pos="4219" w:val="left" w:leader="none"/>
              </w:tabs>
              <w:spacing w:line="240" w:lineRule="auto" w:before="0" w:after="0"/>
              <w:ind w:left="84" w:right="74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  <w:tab/>
              <w:t>соотнести</w:t>
              <w:tab/>
              <w:t>текст</w:t>
              <w:tab/>
              <w:t>задачи</w:t>
              <w:tab/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подходящий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 нему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чертеж;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53" w:val="left" w:leader="none"/>
                <w:tab w:pos="3626" w:val="left" w:leader="none"/>
              </w:tabs>
              <w:spacing w:line="240" w:lineRule="auto" w:before="0" w:after="0"/>
              <w:ind w:left="84" w:right="73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заполнять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модель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существенными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признаками</w:t>
              <w:tab/>
            </w:r>
            <w:r>
              <w:rPr>
                <w:spacing w:val="-1"/>
                <w:sz w:val="23"/>
              </w:rPr>
              <w:t>задачи;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38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схеме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составить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задачу.</w:t>
            </w:r>
          </w:p>
        </w:tc>
      </w:tr>
      <w:tr>
        <w:trPr>
          <w:trHeight w:val="2380" w:hRule="atLeast"/>
        </w:trPr>
        <w:tc>
          <w:tcPr>
            <w:tcW w:w="444" w:type="dxa"/>
          </w:tcPr>
          <w:p>
            <w:pPr>
              <w:pStyle w:val="TableParagraph"/>
              <w:spacing w:line="258" w:lineRule="exact"/>
              <w:ind w:left="83"/>
              <w:rPr>
                <w:sz w:val="23"/>
              </w:rPr>
            </w:pPr>
            <w:r>
              <w:rPr>
                <w:w w:val="100"/>
                <w:sz w:val="23"/>
              </w:rPr>
              <w:t>4</w:t>
            </w:r>
          </w:p>
        </w:tc>
        <w:tc>
          <w:tcPr>
            <w:tcW w:w="4971" w:type="dxa"/>
          </w:tcPr>
          <w:p>
            <w:pPr>
              <w:pStyle w:val="TableParagraph"/>
              <w:ind w:left="84" w:right="76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Творческие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задания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нахождение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закономерностей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составление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своих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закономерностей</w:t>
            </w:r>
            <w:r>
              <w:rPr>
                <w:sz w:val="23"/>
              </w:rPr>
              <w:t>.</w:t>
            </w:r>
          </w:p>
          <w:p>
            <w:pPr>
              <w:pStyle w:val="TableParagraph"/>
              <w:ind w:left="84" w:right="71"/>
              <w:jc w:val="both"/>
              <w:rPr>
                <w:sz w:val="23"/>
              </w:rPr>
            </w:pPr>
            <w:r>
              <w:rPr>
                <w:sz w:val="23"/>
              </w:rPr>
              <w:t>Математическая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закономерность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это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определенное правило, по которому в числовом,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фигурном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другом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ряду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элементов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происходит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повторение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изменение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самих</w:t>
            </w:r>
          </w:p>
          <w:p>
            <w:pPr>
              <w:pStyle w:val="TableParagraph"/>
              <w:spacing w:line="264" w:lineRule="exact"/>
              <w:ind w:left="84" w:right="75"/>
              <w:jc w:val="both"/>
              <w:rPr>
                <w:sz w:val="23"/>
              </w:rPr>
            </w:pPr>
            <w:r>
              <w:rPr>
                <w:sz w:val="23"/>
              </w:rPr>
              <w:t>элементов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свойств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соответствии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заданным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правилом.</w:t>
            </w:r>
          </w:p>
        </w:tc>
        <w:tc>
          <w:tcPr>
            <w:tcW w:w="4429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413" w:val="left" w:leader="none"/>
                <w:tab w:pos="414" w:val="left" w:leader="none"/>
                <w:tab w:pos="1264" w:val="left" w:leader="none"/>
                <w:tab w:pos="1847" w:val="left" w:leader="none"/>
                <w:tab w:pos="3665" w:val="left" w:leader="none"/>
                <w:tab w:pos="4030" w:val="left" w:leader="none"/>
              </w:tabs>
              <w:spacing w:line="240" w:lineRule="auto" w:before="0" w:after="0"/>
              <w:ind w:left="84" w:right="71" w:firstLine="0"/>
              <w:jc w:val="left"/>
              <w:rPr>
                <w:sz w:val="23"/>
              </w:rPr>
            </w:pPr>
            <w:r>
              <w:rPr>
                <w:sz w:val="23"/>
              </w:rPr>
              <w:t>Знает,</w:t>
              <w:tab/>
              <w:t>что</w:t>
              <w:tab/>
              <w:t>закономерность</w:t>
              <w:tab/>
              <w:t>–</w:t>
              <w:tab/>
            </w:r>
            <w:r>
              <w:rPr>
                <w:spacing w:val="-1"/>
                <w:sz w:val="23"/>
              </w:rPr>
              <w:t>это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определённое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правило, поиск;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58" w:val="left" w:leader="none"/>
                <w:tab w:pos="459" w:val="left" w:leader="none"/>
                <w:tab w:pos="1749" w:val="left" w:leader="none"/>
                <w:tab w:pos="2377" w:val="left" w:leader="none"/>
              </w:tabs>
              <w:spacing w:line="240" w:lineRule="auto" w:before="0" w:after="0"/>
              <w:ind w:left="84" w:right="76" w:firstLine="0"/>
              <w:jc w:val="left"/>
              <w:rPr>
                <w:sz w:val="23"/>
              </w:rPr>
            </w:pPr>
            <w:r>
              <w:rPr>
                <w:sz w:val="23"/>
              </w:rPr>
              <w:t>понимает,</w:t>
              <w:tab/>
              <w:t>что</w:t>
              <w:tab/>
            </w:r>
            <w:r>
              <w:rPr>
                <w:spacing w:val="-1"/>
                <w:sz w:val="23"/>
              </w:rPr>
              <w:t>элементы/предметы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расположены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определённому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правилу;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20" w:val="left" w:leader="none"/>
                <w:tab w:pos="421" w:val="left" w:leader="none"/>
                <w:tab w:pos="1241" w:val="left" w:leader="none"/>
                <w:tab w:pos="3320" w:val="left" w:leader="none"/>
                <w:tab w:pos="3699" w:val="left" w:leader="none"/>
              </w:tabs>
              <w:spacing w:line="240" w:lineRule="auto" w:before="0" w:after="0"/>
              <w:ind w:left="84" w:right="75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  <w:tab/>
              <w:t>классифицировать</w:t>
              <w:tab/>
              <w:t>и</w:t>
              <w:tab/>
            </w:r>
            <w:r>
              <w:rPr>
                <w:spacing w:val="-1"/>
                <w:sz w:val="23"/>
              </w:rPr>
              <w:t>делать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выводы.</w:t>
            </w:r>
          </w:p>
        </w:tc>
      </w:tr>
    </w:tbl>
    <w:p>
      <w:pPr>
        <w:spacing w:after="0" w:line="240" w:lineRule="auto"/>
        <w:jc w:val="left"/>
        <w:rPr>
          <w:sz w:val="23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4"/>
      </w:pPr>
      <w:r>
        <w:rPr/>
        <w:t>Далее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раздел/сквозную</w:t>
      </w:r>
      <w:r>
        <w:rPr>
          <w:spacing w:val="-1"/>
        </w:rPr>
        <w:t> </w:t>
      </w:r>
      <w:r>
        <w:rPr/>
        <w:t>тему</w:t>
      </w:r>
      <w:r>
        <w:rPr>
          <w:spacing w:val="-3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23).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tabs>
          <w:tab w:pos="2405" w:val="left" w:leader="none"/>
          <w:tab w:pos="3052" w:val="left" w:leader="none"/>
          <w:tab w:pos="4748" w:val="left" w:leader="none"/>
          <w:tab w:pos="6670" w:val="left" w:leader="none"/>
          <w:tab w:pos="8382" w:val="left" w:leader="none"/>
          <w:tab w:pos="8973" w:val="left" w:leader="none"/>
        </w:tabs>
        <w:spacing w:line="322" w:lineRule="exact" w:before="0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  <w:tab/>
        <w:t>23.</w:t>
        <w:tab/>
      </w:r>
      <w:r>
        <w:rPr>
          <w:sz w:val="28"/>
        </w:rPr>
        <w:t>Количество</w:t>
        <w:tab/>
        <w:t>суммативных</w:t>
        <w:tab/>
        <w:t>оцениваний</w:t>
        <w:tab/>
        <w:t>по</w:t>
        <w:tab/>
        <w:t>предмету</w:t>
      </w:r>
    </w:p>
    <w:p>
      <w:pPr>
        <w:pStyle w:val="BodyText"/>
        <w:spacing w:after="7"/>
        <w:ind w:firstLine="0"/>
        <w:jc w:val="left"/>
      </w:pPr>
      <w:r>
        <w:rPr/>
        <w:t>«Математика»</w:t>
      </w: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2098"/>
        <w:gridCol w:w="2100"/>
        <w:gridCol w:w="2098"/>
        <w:gridCol w:w="2098"/>
      </w:tblGrid>
      <w:tr>
        <w:trPr>
          <w:trHeight w:val="645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394" w:type="dxa"/>
            <w:gridSpan w:val="4"/>
          </w:tcPr>
          <w:p>
            <w:pPr>
              <w:pStyle w:val="TableParagraph"/>
              <w:ind w:left="816" w:right="36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раздел/сквозную тему</w:t>
            </w:r>
          </w:p>
        </w:tc>
      </w:tr>
      <w:tr>
        <w:trPr>
          <w:trHeight w:val="275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0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98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98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1" w:hRule="atLeast"/>
        </w:trPr>
        <w:tc>
          <w:tcPr>
            <w:tcW w:w="1656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exact"/>
              <w:ind w:right="3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0" w:type="dxa"/>
          </w:tcPr>
          <w:p>
            <w:pPr>
              <w:pStyle w:val="TableParagraph"/>
              <w:spacing w:line="270" w:lineRule="exact"/>
              <w:ind w:right="3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exact"/>
              <w:ind w:right="3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exact"/>
              <w:ind w:right="3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11" w:hRule="atLeast"/>
        </w:trPr>
        <w:tc>
          <w:tcPr>
            <w:tcW w:w="1656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098" w:type="dxa"/>
          </w:tcPr>
          <w:p>
            <w:pPr>
              <w:pStyle w:val="TableParagraph"/>
              <w:spacing w:line="268" w:lineRule="exact"/>
              <w:ind w:right="3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ind w:right="3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8" w:type="dxa"/>
          </w:tcPr>
          <w:p>
            <w:pPr>
              <w:pStyle w:val="TableParagraph"/>
              <w:spacing w:line="268" w:lineRule="exact"/>
              <w:ind w:right="3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8" w:type="dxa"/>
          </w:tcPr>
          <w:p>
            <w:pPr>
              <w:pStyle w:val="TableParagraph"/>
              <w:spacing w:line="268" w:lineRule="exact"/>
              <w:ind w:right="3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35" w:hRule="atLeast"/>
        </w:trPr>
        <w:tc>
          <w:tcPr>
            <w:tcW w:w="1656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098" w:type="dxa"/>
          </w:tcPr>
          <w:p>
            <w:pPr>
              <w:pStyle w:val="TableParagraph"/>
              <w:spacing w:line="268" w:lineRule="exact"/>
              <w:ind w:right="3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ind w:right="3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>
            <w:pPr>
              <w:pStyle w:val="TableParagraph"/>
              <w:spacing w:line="268" w:lineRule="exact"/>
              <w:ind w:right="3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>
            <w:pPr>
              <w:pStyle w:val="TableParagraph"/>
              <w:spacing w:line="268" w:lineRule="exact"/>
              <w:ind w:right="3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pStyle w:val="BodyText"/>
        <w:spacing w:line="322" w:lineRule="exact" w:before="245"/>
        <w:ind w:left="1022" w:firstLine="0"/>
        <w:jc w:val="left"/>
      </w:pPr>
      <w:r>
        <w:rPr/>
        <w:t>Особенность</w:t>
      </w:r>
      <w:r>
        <w:rPr>
          <w:spacing w:val="44"/>
        </w:rPr>
        <w:t> </w:t>
      </w:r>
      <w:r>
        <w:rPr/>
        <w:t>2021-2022</w:t>
      </w:r>
      <w:r>
        <w:rPr>
          <w:spacing w:val="116"/>
        </w:rPr>
        <w:t> </w:t>
      </w:r>
      <w:r>
        <w:rPr/>
        <w:t>учебного</w:t>
      </w:r>
      <w:r>
        <w:rPr>
          <w:spacing w:val="116"/>
        </w:rPr>
        <w:t> </w:t>
      </w:r>
      <w:r>
        <w:rPr/>
        <w:t>года</w:t>
      </w:r>
      <w:r>
        <w:rPr>
          <w:spacing w:val="119"/>
        </w:rPr>
        <w:t> </w:t>
      </w:r>
      <w:r>
        <w:rPr/>
        <w:t>-</w:t>
      </w:r>
      <w:r>
        <w:rPr>
          <w:spacing w:val="115"/>
        </w:rPr>
        <w:t> </w:t>
      </w:r>
      <w:r>
        <w:rPr/>
        <w:t>введение</w:t>
      </w:r>
      <w:r>
        <w:rPr>
          <w:spacing w:val="116"/>
        </w:rPr>
        <w:t> </w:t>
      </w:r>
      <w:r>
        <w:rPr/>
        <w:t>учебного</w:t>
      </w:r>
      <w:r>
        <w:rPr>
          <w:spacing w:val="113"/>
        </w:rPr>
        <w:t> </w:t>
      </w:r>
      <w:r>
        <w:rPr/>
        <w:t>предмета</w:t>
      </w:r>
    </w:p>
    <w:p>
      <w:pPr>
        <w:pStyle w:val="BodyText"/>
        <w:ind w:firstLine="0"/>
        <w:jc w:val="left"/>
      </w:pPr>
      <w:r>
        <w:rPr/>
        <w:t>«Цифровая</w:t>
      </w:r>
      <w:r>
        <w:rPr>
          <w:spacing w:val="-1"/>
        </w:rPr>
        <w:t> </w:t>
      </w:r>
      <w:r>
        <w:rPr/>
        <w:t>грамотность»</w:t>
      </w:r>
      <w:r>
        <w:rPr>
          <w:spacing w:val="-3"/>
        </w:rPr>
        <w:t> </w:t>
      </w:r>
      <w:r>
        <w:rPr/>
        <w:t>во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полугодии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1-го</w:t>
      </w:r>
      <w:r>
        <w:rPr>
          <w:spacing w:val="-1"/>
        </w:rPr>
        <w:t> </w:t>
      </w:r>
      <w:r>
        <w:rPr/>
        <w:t>класса.</w:t>
      </w:r>
    </w:p>
    <w:p>
      <w:pPr>
        <w:pStyle w:val="Heading2"/>
        <w:spacing w:line="316" w:lineRule="exact" w:before="254"/>
        <w:ind w:left="2752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4"/>
        </w:rPr>
        <w:t> </w:t>
      </w:r>
      <w:r>
        <w:rPr/>
        <w:t>«Цифровая</w:t>
      </w:r>
      <w:r>
        <w:rPr>
          <w:spacing w:val="-2"/>
        </w:rPr>
        <w:t> </w:t>
      </w:r>
      <w:r>
        <w:rPr/>
        <w:t>грамотность»</w:t>
      </w:r>
    </w:p>
    <w:p>
      <w:pPr>
        <w:pStyle w:val="BodyText"/>
        <w:spacing w:line="235" w:lineRule="auto"/>
        <w:ind w:right="535"/>
      </w:pPr>
      <w:r>
        <w:rPr/>
        <w:t>Приказом МОН РК № 182 от 5 мая 2020 года «О внесении изменений и</w:t>
      </w:r>
      <w:r>
        <w:rPr>
          <w:spacing w:val="1"/>
        </w:rPr>
        <w:t> </w:t>
      </w:r>
      <w:r>
        <w:rPr/>
        <w:t>дополнений в приказ</w:t>
      </w:r>
      <w:r>
        <w:rPr>
          <w:spacing w:val="1"/>
        </w:rPr>
        <w:t> </w:t>
      </w:r>
      <w:r>
        <w:rPr/>
        <w:t>МОН РК от 31 октября 2018 года № 604» (пункт 14)</w:t>
      </w:r>
      <w:r>
        <w:rPr>
          <w:spacing w:val="1"/>
        </w:rPr>
        <w:t> </w:t>
      </w:r>
      <w:r>
        <w:rPr/>
        <w:t>название    </w:t>
      </w:r>
      <w:r>
        <w:rPr>
          <w:spacing w:val="1"/>
        </w:rPr>
        <w:t> </w:t>
      </w:r>
      <w:r>
        <w:rPr/>
        <w:t>предмета      «Информационно-коммуникационные      технологии»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начальной школе</w:t>
      </w:r>
      <w:r>
        <w:rPr>
          <w:spacing w:val="-3"/>
        </w:rPr>
        <w:t> </w:t>
      </w:r>
      <w:r>
        <w:rPr/>
        <w:t>изменено на «Цифровая</w:t>
      </w:r>
      <w:r>
        <w:rPr>
          <w:spacing w:val="3"/>
        </w:rPr>
        <w:t> </w:t>
      </w:r>
      <w:r>
        <w:rPr/>
        <w:t>грамотность».</w:t>
      </w:r>
    </w:p>
    <w:p>
      <w:pPr>
        <w:pStyle w:val="BodyText"/>
        <w:spacing w:line="235" w:lineRule="auto"/>
        <w:ind w:right="310"/>
      </w:pPr>
      <w:r>
        <w:rPr/>
        <w:t>Изучение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«Цифровая</w:t>
      </w:r>
      <w:r>
        <w:rPr>
          <w:spacing w:val="1"/>
        </w:rPr>
        <w:t> </w:t>
      </w:r>
      <w:r>
        <w:rPr/>
        <w:t>грамотность»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 приказом МОН РК от 27 ноября 2020 года № 496</w:t>
      </w:r>
      <w:r>
        <w:rPr>
          <w:spacing w:val="1"/>
        </w:rPr>
        <w:t> </w:t>
      </w:r>
      <w:r>
        <w:rPr/>
        <w:t>«О внесении</w:t>
      </w:r>
      <w:r>
        <w:rPr>
          <w:spacing w:val="1"/>
        </w:rPr>
        <w:t> </w:t>
      </w:r>
      <w:r>
        <w:rPr/>
        <w:t>изменений и дополнений в некоторые приказы МОН РК» (внесены изменения в</w:t>
      </w:r>
      <w:r>
        <w:rPr>
          <w:spacing w:val="1"/>
        </w:rPr>
        <w:t> </w:t>
      </w:r>
      <w:r>
        <w:rPr/>
        <w:t>приказы</w:t>
      </w:r>
      <w:r>
        <w:rPr>
          <w:spacing w:val="18"/>
        </w:rPr>
        <w:t> </w:t>
      </w:r>
      <w:r>
        <w:rPr/>
        <w:t>№</w:t>
      </w:r>
      <w:r>
        <w:rPr>
          <w:spacing w:val="17"/>
        </w:rPr>
        <w:t> </w:t>
      </w:r>
      <w:r>
        <w:rPr/>
        <w:t>115</w:t>
      </w:r>
      <w:r>
        <w:rPr>
          <w:spacing w:val="19"/>
        </w:rPr>
        <w:t> </w:t>
      </w:r>
      <w:r>
        <w:rPr/>
        <w:t>от</w:t>
      </w:r>
      <w:r>
        <w:rPr>
          <w:spacing w:val="17"/>
        </w:rPr>
        <w:t> </w:t>
      </w:r>
      <w:r>
        <w:rPr/>
        <w:t>3</w:t>
      </w:r>
      <w:r>
        <w:rPr>
          <w:spacing w:val="19"/>
        </w:rPr>
        <w:t> </w:t>
      </w:r>
      <w:r>
        <w:rPr/>
        <w:t>апреля</w:t>
      </w:r>
      <w:r>
        <w:rPr>
          <w:spacing w:val="17"/>
        </w:rPr>
        <w:t> </w:t>
      </w:r>
      <w:r>
        <w:rPr/>
        <w:t>2013</w:t>
      </w:r>
      <w:r>
        <w:rPr>
          <w:spacing w:val="21"/>
        </w:rPr>
        <w:t> </w:t>
      </w:r>
      <w:r>
        <w:rPr/>
        <w:t>года</w:t>
      </w:r>
      <w:r>
        <w:rPr>
          <w:spacing w:val="20"/>
        </w:rPr>
        <w:t> </w:t>
      </w:r>
      <w:r>
        <w:rPr/>
        <w:t>(приложение</w:t>
      </w:r>
      <w:r>
        <w:rPr>
          <w:spacing w:val="18"/>
        </w:rPr>
        <w:t> </w:t>
      </w:r>
      <w:r>
        <w:rPr/>
        <w:t>188-2к)</w:t>
      </w:r>
      <w:r>
        <w:rPr>
          <w:spacing w:val="17"/>
        </w:rPr>
        <w:t> </w:t>
      </w:r>
      <w:r>
        <w:rPr/>
        <w:t>и</w:t>
      </w:r>
      <w:r>
        <w:rPr>
          <w:spacing w:val="18"/>
        </w:rPr>
        <w:t> </w:t>
      </w:r>
      <w:r>
        <w:rPr/>
        <w:t>№</w:t>
      </w:r>
      <w:r>
        <w:rPr>
          <w:spacing w:val="17"/>
        </w:rPr>
        <w:t> </w:t>
      </w:r>
      <w:r>
        <w:rPr/>
        <w:t>334</w:t>
      </w:r>
      <w:r>
        <w:rPr>
          <w:spacing w:val="19"/>
        </w:rPr>
        <w:t> </w:t>
      </w:r>
      <w:r>
        <w:rPr/>
        <w:t>от</w:t>
      </w:r>
      <w:r>
        <w:rPr>
          <w:spacing w:val="17"/>
        </w:rPr>
        <w:t> </w:t>
      </w:r>
      <w:r>
        <w:rPr/>
        <w:t>26</w:t>
      </w:r>
      <w:r>
        <w:rPr>
          <w:spacing w:val="19"/>
        </w:rPr>
        <w:t> </w:t>
      </w:r>
      <w:r>
        <w:rPr/>
        <w:t>июля</w:t>
      </w:r>
    </w:p>
    <w:p>
      <w:pPr>
        <w:pStyle w:val="BodyText"/>
        <w:spacing w:line="315" w:lineRule="exact"/>
        <w:ind w:firstLine="0"/>
      </w:pPr>
      <w:r>
        <w:rPr/>
        <w:t>2019</w:t>
      </w:r>
      <w:r>
        <w:rPr>
          <w:spacing w:val="-1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(приложение</w:t>
      </w:r>
      <w:r>
        <w:rPr>
          <w:spacing w:val="-5"/>
        </w:rPr>
        <w:t> </w:t>
      </w:r>
      <w:r>
        <w:rPr/>
        <w:t>4)).</w:t>
      </w:r>
    </w:p>
    <w:p>
      <w:pPr>
        <w:pStyle w:val="Heading2"/>
        <w:spacing w:line="235" w:lineRule="auto" w:before="4"/>
        <w:ind w:right="308" w:firstLine="778"/>
      </w:pPr>
      <w:r>
        <w:rPr/>
        <w:t>В 2021-2022 учебном году учебный предмет «Цифровая грамотность»</w:t>
      </w:r>
      <w:r>
        <w:rPr>
          <w:spacing w:val="1"/>
        </w:rPr>
        <w:t> </w:t>
      </w:r>
      <w:r>
        <w:rPr/>
        <w:t>вводится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1-м классе с 1 января</w:t>
      </w:r>
      <w:r>
        <w:rPr>
          <w:spacing w:val="-3"/>
        </w:rPr>
        <w:t> </w:t>
      </w:r>
      <w:r>
        <w:rPr/>
        <w:t>2022</w:t>
      </w:r>
      <w:r>
        <w:rPr>
          <w:spacing w:val="-1"/>
        </w:rPr>
        <w:t> </w:t>
      </w:r>
      <w:r>
        <w:rPr/>
        <w:t>года.</w:t>
      </w:r>
    </w:p>
    <w:p>
      <w:pPr>
        <w:pStyle w:val="BodyText"/>
        <w:spacing w:line="235" w:lineRule="auto"/>
        <w:ind w:right="307"/>
      </w:pPr>
      <w:r>
        <w:rPr/>
        <w:t>Базовое  </w:t>
      </w:r>
      <w:r>
        <w:rPr>
          <w:spacing w:val="30"/>
        </w:rPr>
        <w:t> </w:t>
      </w:r>
      <w:r>
        <w:rPr/>
        <w:t>содержание   </w:t>
      </w:r>
      <w:r>
        <w:rPr>
          <w:spacing w:val="28"/>
        </w:rPr>
        <w:t> </w:t>
      </w:r>
      <w:r>
        <w:rPr/>
        <w:t>учебного   </w:t>
      </w:r>
      <w:r>
        <w:rPr>
          <w:spacing w:val="27"/>
        </w:rPr>
        <w:t> </w:t>
      </w:r>
      <w:r>
        <w:rPr/>
        <w:t>предмета   </w:t>
      </w:r>
      <w:r>
        <w:rPr>
          <w:spacing w:val="26"/>
        </w:rPr>
        <w:t> </w:t>
      </w:r>
      <w:r>
        <w:rPr/>
        <w:t>«Цифровая   </w:t>
      </w:r>
      <w:r>
        <w:rPr>
          <w:spacing w:val="27"/>
        </w:rPr>
        <w:t> </w:t>
      </w:r>
      <w:r>
        <w:rPr/>
        <w:t>грамотность»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1-м классе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алгоритмического</w:t>
      </w:r>
      <w:r>
        <w:rPr>
          <w:spacing w:val="-67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программирования,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компонентами</w:t>
      </w:r>
      <w:r>
        <w:rPr>
          <w:spacing w:val="-2"/>
        </w:rPr>
        <w:t> </w:t>
      </w:r>
      <w:r>
        <w:rPr/>
        <w:t>набора</w:t>
      </w:r>
      <w:r>
        <w:rPr>
          <w:spacing w:val="-2"/>
        </w:rPr>
        <w:t> </w:t>
      </w:r>
      <w:r>
        <w:rPr/>
        <w:t>робототехники,</w:t>
      </w:r>
      <w:r>
        <w:rPr>
          <w:spacing w:val="-3"/>
        </w:rPr>
        <w:t> </w:t>
      </w:r>
      <w:r>
        <w:rPr/>
        <w:t>сборку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управление</w:t>
      </w:r>
      <w:r>
        <w:rPr>
          <w:spacing w:val="-4"/>
        </w:rPr>
        <w:t> </w:t>
      </w:r>
      <w:r>
        <w:rPr/>
        <w:t>простого</w:t>
      </w:r>
      <w:r>
        <w:rPr>
          <w:spacing w:val="-1"/>
        </w:rPr>
        <w:t> </w:t>
      </w:r>
      <w:r>
        <w:rPr/>
        <w:t>робота.</w:t>
      </w:r>
    </w:p>
    <w:p>
      <w:pPr>
        <w:pStyle w:val="BodyText"/>
        <w:spacing w:line="235" w:lineRule="auto"/>
        <w:ind w:right="309"/>
      </w:pPr>
      <w:r>
        <w:rPr/>
        <w:t>Базовое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70"/>
        </w:rPr>
        <w:t> </w:t>
      </w:r>
      <w:r>
        <w:rPr/>
        <w:t>предмета</w:t>
      </w:r>
      <w:r>
        <w:rPr>
          <w:spacing w:val="70"/>
        </w:rPr>
        <w:t> </w:t>
      </w:r>
      <w:r>
        <w:rPr/>
        <w:t>«Цифровая</w:t>
      </w:r>
      <w:r>
        <w:rPr>
          <w:spacing w:val="70"/>
        </w:rPr>
        <w:t> </w:t>
      </w:r>
      <w:r>
        <w:rPr/>
        <w:t>грамотность»</w:t>
      </w:r>
      <w:r>
        <w:rPr>
          <w:spacing w:val="70"/>
        </w:rPr>
        <w:t> </w:t>
      </w:r>
      <w:r>
        <w:rPr/>
        <w:t>для</w:t>
      </w:r>
      <w:r>
        <w:rPr>
          <w:spacing w:val="1"/>
        </w:rPr>
        <w:t> </w:t>
      </w:r>
      <w:r>
        <w:rPr/>
        <w:t>1-го</w:t>
      </w:r>
      <w:r>
        <w:rPr>
          <w:spacing w:val="-1"/>
        </w:rPr>
        <w:t> </w:t>
      </w:r>
      <w:r>
        <w:rPr/>
        <w:t>класса</w:t>
      </w:r>
      <w:r>
        <w:rPr>
          <w:spacing w:val="-1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116"/>
        </w:numPr>
        <w:tabs>
          <w:tab w:pos="1327" w:val="left" w:leader="none"/>
        </w:tabs>
        <w:spacing w:line="313" w:lineRule="exact" w:before="0" w:after="0"/>
        <w:ind w:left="1326" w:right="0" w:hanging="305"/>
        <w:jc w:val="both"/>
        <w:rPr>
          <w:sz w:val="28"/>
        </w:rPr>
      </w:pPr>
      <w:bookmarkStart w:name="z641" w:id="18"/>
      <w:bookmarkEnd w:id="18"/>
      <w:r>
        <w:rPr/>
      </w:r>
      <w:bookmarkStart w:name="z641" w:id="19"/>
      <w:bookmarkEnd w:id="19"/>
      <w:r>
        <w:rPr>
          <w:sz w:val="28"/>
        </w:rPr>
        <w:t>«</w:t>
      </w:r>
      <w:r>
        <w:rPr>
          <w:sz w:val="28"/>
        </w:rPr>
        <w:t>Компьютер»:</w:t>
      </w:r>
      <w:r>
        <w:rPr>
          <w:spacing w:val="-2"/>
          <w:sz w:val="28"/>
        </w:rPr>
        <w:t> </w:t>
      </w:r>
      <w:r>
        <w:rPr>
          <w:sz w:val="28"/>
        </w:rPr>
        <w:t>правила</w:t>
      </w:r>
      <w:r>
        <w:rPr>
          <w:spacing w:val="-2"/>
          <w:sz w:val="28"/>
        </w:rPr>
        <w:t> </w:t>
      </w:r>
      <w:r>
        <w:rPr>
          <w:sz w:val="28"/>
        </w:rPr>
        <w:t>поведения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кабинете</w:t>
      </w:r>
      <w:r>
        <w:rPr>
          <w:spacing w:val="-5"/>
          <w:sz w:val="28"/>
        </w:rPr>
        <w:t> </w:t>
      </w:r>
      <w:r>
        <w:rPr>
          <w:sz w:val="28"/>
        </w:rPr>
        <w:t>информатики;</w:t>
      </w:r>
    </w:p>
    <w:p>
      <w:pPr>
        <w:pStyle w:val="ListParagraph"/>
        <w:numPr>
          <w:ilvl w:val="0"/>
          <w:numId w:val="116"/>
        </w:numPr>
        <w:tabs>
          <w:tab w:pos="1462" w:val="left" w:leader="none"/>
        </w:tabs>
        <w:spacing w:line="235" w:lineRule="auto" w:before="0" w:after="0"/>
        <w:ind w:left="313" w:right="313" w:firstLine="708"/>
        <w:jc w:val="both"/>
        <w:rPr>
          <w:sz w:val="28"/>
        </w:rPr>
      </w:pPr>
      <w:bookmarkStart w:name="z642" w:id="20"/>
      <w:bookmarkEnd w:id="20"/>
      <w:r>
        <w:rPr/>
      </w:r>
      <w:bookmarkStart w:name="z642" w:id="21"/>
      <w:bookmarkEnd w:id="21"/>
      <w:r>
        <w:rPr>
          <w:sz w:val="28"/>
        </w:rPr>
        <w:t>«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Интернет»:</w:t>
      </w:r>
      <w:r>
        <w:rPr>
          <w:spacing w:val="1"/>
          <w:sz w:val="28"/>
        </w:rPr>
        <w:t> </w:t>
      </w:r>
      <w:r>
        <w:rPr>
          <w:sz w:val="28"/>
        </w:rPr>
        <w:t>достоверность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польза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размещаемой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сети,</w:t>
      </w:r>
      <w:r>
        <w:rPr>
          <w:spacing w:val="-2"/>
          <w:sz w:val="28"/>
        </w:rPr>
        <w:t> </w:t>
      </w:r>
      <w:r>
        <w:rPr>
          <w:sz w:val="28"/>
        </w:rPr>
        <w:t>риски нежелательных</w:t>
      </w:r>
      <w:r>
        <w:rPr>
          <w:spacing w:val="1"/>
          <w:sz w:val="28"/>
        </w:rPr>
        <w:t> </w:t>
      </w:r>
      <w:r>
        <w:rPr>
          <w:sz w:val="28"/>
        </w:rPr>
        <w:t>контактов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сети;</w:t>
      </w:r>
    </w:p>
    <w:p>
      <w:pPr>
        <w:pStyle w:val="ListParagraph"/>
        <w:numPr>
          <w:ilvl w:val="0"/>
          <w:numId w:val="116"/>
        </w:numPr>
        <w:tabs>
          <w:tab w:pos="1478" w:val="left" w:leader="none"/>
        </w:tabs>
        <w:spacing w:line="235" w:lineRule="auto" w:before="0" w:after="0"/>
        <w:ind w:left="313" w:right="312" w:firstLine="708"/>
        <w:jc w:val="both"/>
        <w:rPr>
          <w:sz w:val="28"/>
        </w:rPr>
      </w:pPr>
      <w:bookmarkStart w:name="z643" w:id="22"/>
      <w:bookmarkEnd w:id="22"/>
      <w:r>
        <w:rPr/>
      </w:r>
      <w:bookmarkStart w:name="z643" w:id="23"/>
      <w:bookmarkEnd w:id="23"/>
      <w:r>
        <w:rPr>
          <w:sz w:val="28"/>
        </w:rPr>
        <w:t>«</w:t>
      </w:r>
      <w:r>
        <w:rPr>
          <w:sz w:val="28"/>
        </w:rPr>
        <w:t>Вычислительное</w:t>
      </w:r>
      <w:r>
        <w:rPr>
          <w:spacing w:val="1"/>
          <w:sz w:val="28"/>
        </w:rPr>
        <w:t> </w:t>
      </w:r>
      <w:r>
        <w:rPr>
          <w:sz w:val="28"/>
        </w:rPr>
        <w:t>мышление»:</w:t>
      </w:r>
      <w:r>
        <w:rPr>
          <w:spacing w:val="1"/>
          <w:sz w:val="28"/>
        </w:rPr>
        <w:t> </w:t>
      </w:r>
      <w:r>
        <w:rPr>
          <w:sz w:val="28"/>
        </w:rPr>
        <w:t>алгоритмы,</w:t>
      </w:r>
      <w:r>
        <w:rPr>
          <w:spacing w:val="1"/>
          <w:sz w:val="28"/>
        </w:rPr>
        <w:t> </w:t>
      </w:r>
      <w:r>
        <w:rPr>
          <w:sz w:val="28"/>
        </w:rPr>
        <w:t>исполнители</w:t>
      </w:r>
      <w:r>
        <w:rPr>
          <w:spacing w:val="1"/>
          <w:sz w:val="28"/>
        </w:rPr>
        <w:t> </w:t>
      </w:r>
      <w:r>
        <w:rPr>
          <w:sz w:val="28"/>
        </w:rPr>
        <w:t>линейных</w:t>
      </w:r>
      <w:r>
        <w:rPr>
          <w:spacing w:val="-67"/>
          <w:sz w:val="28"/>
        </w:rPr>
        <w:t> </w:t>
      </w:r>
      <w:r>
        <w:rPr>
          <w:sz w:val="28"/>
        </w:rPr>
        <w:t>алгоритмов,</w:t>
      </w:r>
      <w:r>
        <w:rPr>
          <w:spacing w:val="1"/>
          <w:sz w:val="28"/>
        </w:rPr>
        <w:t> </w:t>
      </w:r>
      <w:r>
        <w:rPr>
          <w:sz w:val="28"/>
        </w:rPr>
        <w:t>интерфейс</w:t>
      </w:r>
      <w:r>
        <w:rPr>
          <w:spacing w:val="1"/>
          <w:sz w:val="28"/>
        </w:rPr>
        <w:t> </w:t>
      </w:r>
      <w:r>
        <w:rPr>
          <w:sz w:val="28"/>
        </w:rPr>
        <w:t>игровой</w:t>
      </w:r>
      <w:r>
        <w:rPr>
          <w:spacing w:val="1"/>
          <w:sz w:val="28"/>
        </w:rPr>
        <w:t> </w:t>
      </w:r>
      <w:r>
        <w:rPr>
          <w:sz w:val="28"/>
        </w:rPr>
        <w:t>среды</w:t>
      </w:r>
      <w:r>
        <w:rPr>
          <w:spacing w:val="1"/>
          <w:sz w:val="28"/>
        </w:rPr>
        <w:t> </w:t>
      </w:r>
      <w:r>
        <w:rPr>
          <w:sz w:val="28"/>
        </w:rPr>
        <w:t>программирования</w:t>
      </w:r>
      <w:r>
        <w:rPr>
          <w:spacing w:val="1"/>
          <w:sz w:val="28"/>
        </w:rPr>
        <w:t> </w:t>
      </w:r>
      <w:r>
        <w:rPr>
          <w:sz w:val="28"/>
        </w:rPr>
        <w:t>(Scratch</w:t>
      </w:r>
      <w:r>
        <w:rPr>
          <w:spacing w:val="1"/>
          <w:sz w:val="28"/>
        </w:rPr>
        <w:t> </w:t>
      </w:r>
      <w:r>
        <w:rPr>
          <w:sz w:val="28"/>
        </w:rPr>
        <w:t>(скретч)),</w:t>
      </w:r>
      <w:r>
        <w:rPr>
          <w:spacing w:val="1"/>
          <w:sz w:val="28"/>
        </w:rPr>
        <w:t> </w:t>
      </w:r>
      <w:r>
        <w:rPr>
          <w:sz w:val="28"/>
        </w:rPr>
        <w:t>создание,</w:t>
      </w:r>
      <w:r>
        <w:rPr>
          <w:spacing w:val="-4"/>
          <w:sz w:val="28"/>
        </w:rPr>
        <w:t> </w:t>
      </w:r>
      <w:r>
        <w:rPr>
          <w:sz w:val="28"/>
        </w:rPr>
        <w:t>сохранение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открытие</w:t>
      </w:r>
      <w:r>
        <w:rPr>
          <w:spacing w:val="-5"/>
          <w:sz w:val="28"/>
        </w:rPr>
        <w:t> </w:t>
      </w:r>
      <w:r>
        <w:rPr>
          <w:sz w:val="28"/>
        </w:rPr>
        <w:t>проекта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игровой</w:t>
      </w:r>
      <w:r>
        <w:rPr>
          <w:spacing w:val="-3"/>
          <w:sz w:val="28"/>
        </w:rPr>
        <w:t> </w:t>
      </w:r>
      <w:r>
        <w:rPr>
          <w:sz w:val="28"/>
        </w:rPr>
        <w:t>среде</w:t>
      </w:r>
      <w:r>
        <w:rPr>
          <w:spacing w:val="-2"/>
          <w:sz w:val="28"/>
        </w:rPr>
        <w:t> </w:t>
      </w:r>
      <w:r>
        <w:rPr>
          <w:sz w:val="28"/>
        </w:rPr>
        <w:t>программирования;</w:t>
      </w:r>
    </w:p>
    <w:p>
      <w:pPr>
        <w:pStyle w:val="ListParagraph"/>
        <w:numPr>
          <w:ilvl w:val="0"/>
          <w:numId w:val="116"/>
        </w:numPr>
        <w:tabs>
          <w:tab w:pos="1438" w:val="left" w:leader="none"/>
        </w:tabs>
        <w:spacing w:line="235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«Робототехника»:</w:t>
      </w:r>
      <w:r>
        <w:rPr>
          <w:spacing w:val="1"/>
          <w:sz w:val="28"/>
        </w:rPr>
        <w:t> </w:t>
      </w:r>
      <w:r>
        <w:rPr>
          <w:sz w:val="28"/>
        </w:rPr>
        <w:t>сборка</w:t>
      </w:r>
      <w:r>
        <w:rPr>
          <w:spacing w:val="1"/>
          <w:sz w:val="28"/>
        </w:rPr>
        <w:t> </w:t>
      </w:r>
      <w:r>
        <w:rPr>
          <w:sz w:val="28"/>
        </w:rPr>
        <w:t>базовой</w:t>
      </w:r>
      <w:r>
        <w:rPr>
          <w:spacing w:val="1"/>
          <w:sz w:val="28"/>
        </w:rPr>
        <w:t> </w:t>
      </w:r>
      <w:r>
        <w:rPr>
          <w:sz w:val="28"/>
        </w:rPr>
        <w:t>модели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робота,</w:t>
      </w:r>
      <w:r>
        <w:rPr>
          <w:spacing w:val="1"/>
          <w:sz w:val="28"/>
        </w:rPr>
        <w:t> </w:t>
      </w:r>
      <w:r>
        <w:rPr>
          <w:sz w:val="28"/>
        </w:rPr>
        <w:t>загрузка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запуск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робота,</w:t>
      </w:r>
      <w:r>
        <w:rPr>
          <w:spacing w:val="1"/>
          <w:sz w:val="28"/>
        </w:rPr>
        <w:t> </w:t>
      </w: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робота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71"/>
          <w:sz w:val="28"/>
        </w:rPr>
        <w:t> </w:t>
      </w:r>
      <w:r>
        <w:rPr>
          <w:sz w:val="28"/>
        </w:rPr>
        <w:t>заданной</w:t>
      </w:r>
      <w:r>
        <w:rPr>
          <w:spacing w:val="1"/>
          <w:sz w:val="28"/>
        </w:rPr>
        <w:t> </w:t>
      </w:r>
      <w:r>
        <w:rPr>
          <w:sz w:val="28"/>
        </w:rPr>
        <w:t>скоростью,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заданное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оборотов</w:t>
      </w:r>
      <w:r>
        <w:rPr>
          <w:spacing w:val="1"/>
          <w:sz w:val="28"/>
        </w:rPr>
        <w:t> </w:t>
      </w:r>
      <w:r>
        <w:rPr>
          <w:sz w:val="28"/>
        </w:rPr>
        <w:t>колеса,</w:t>
      </w:r>
      <w:r>
        <w:rPr>
          <w:spacing w:val="1"/>
          <w:sz w:val="28"/>
        </w:rPr>
        <w:t> </w:t>
      </w:r>
      <w:r>
        <w:rPr>
          <w:sz w:val="28"/>
        </w:rPr>
        <w:t>вперед,</w:t>
      </w:r>
      <w:r>
        <w:rPr>
          <w:spacing w:val="1"/>
          <w:sz w:val="28"/>
        </w:rPr>
        <w:t> </w:t>
      </w:r>
      <w:r>
        <w:rPr>
          <w:sz w:val="28"/>
        </w:rPr>
        <w:t>назад,</w:t>
      </w:r>
      <w:r>
        <w:rPr>
          <w:spacing w:val="1"/>
          <w:sz w:val="28"/>
        </w:rPr>
        <w:t> </w:t>
      </w:r>
      <w:r>
        <w:rPr>
          <w:sz w:val="28"/>
        </w:rPr>
        <w:t>поворот</w:t>
      </w:r>
      <w:r>
        <w:rPr>
          <w:spacing w:val="1"/>
          <w:sz w:val="28"/>
        </w:rPr>
        <w:t> </w:t>
      </w:r>
      <w:r>
        <w:rPr>
          <w:sz w:val="28"/>
        </w:rPr>
        <w:t>робота</w:t>
      </w:r>
      <w:r>
        <w:rPr>
          <w:spacing w:val="-1"/>
          <w:sz w:val="28"/>
        </w:rPr>
        <w:t> </w:t>
      </w:r>
      <w:r>
        <w:rPr>
          <w:sz w:val="28"/>
        </w:rPr>
        <w:t>на заданный угол</w:t>
      </w:r>
      <w:r>
        <w:rPr>
          <w:spacing w:val="-2"/>
          <w:sz w:val="28"/>
        </w:rPr>
        <w:t> </w:t>
      </w:r>
      <w:r>
        <w:rPr>
          <w:sz w:val="28"/>
        </w:rPr>
        <w:t>(90,</w:t>
      </w:r>
      <w:r>
        <w:rPr>
          <w:spacing w:val="-1"/>
          <w:sz w:val="28"/>
        </w:rPr>
        <w:t> </w:t>
      </w:r>
      <w:r>
        <w:rPr>
          <w:sz w:val="28"/>
        </w:rPr>
        <w:t>180</w:t>
      </w:r>
      <w:r>
        <w:rPr>
          <w:spacing w:val="1"/>
          <w:sz w:val="28"/>
        </w:rPr>
        <w:t> </w:t>
      </w:r>
      <w:r>
        <w:rPr>
          <w:sz w:val="28"/>
        </w:rPr>
        <w:t>градусов).</w:t>
      </w:r>
    </w:p>
    <w:p>
      <w:pPr>
        <w:pStyle w:val="Heading2"/>
        <w:spacing w:line="235" w:lineRule="auto"/>
        <w:ind w:right="542" w:firstLine="708"/>
      </w:pPr>
      <w:r>
        <w:rPr/>
        <w:t>В 2021-2022 учебном году учебный предмет «Цифровая грамотность»</w:t>
      </w:r>
      <w:r>
        <w:rPr>
          <w:spacing w:val="-67"/>
        </w:rPr>
        <w:t> </w:t>
      </w:r>
      <w:r>
        <w:rPr/>
        <w:t>изучается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3-м классе с</w:t>
      </w:r>
      <w:r>
        <w:rPr>
          <w:spacing w:val="-4"/>
        </w:rPr>
        <w:t> </w:t>
      </w:r>
      <w:r>
        <w:rPr/>
        <w:t>1</w:t>
      </w:r>
      <w:r>
        <w:rPr>
          <w:spacing w:val="1"/>
        </w:rPr>
        <w:t> </w:t>
      </w:r>
      <w:r>
        <w:rPr/>
        <w:t>сентября.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09"/>
      </w:pPr>
      <w:r>
        <w:rPr/>
        <w:t>Базовое</w:t>
      </w:r>
      <w:r>
        <w:rPr>
          <w:spacing w:val="48"/>
        </w:rPr>
        <w:t> </w:t>
      </w:r>
      <w:r>
        <w:rPr/>
        <w:t>содержание</w:t>
      </w:r>
      <w:r>
        <w:rPr>
          <w:spacing w:val="116"/>
        </w:rPr>
        <w:t> </w:t>
      </w:r>
      <w:r>
        <w:rPr/>
        <w:t>учебного</w:t>
      </w:r>
      <w:r>
        <w:rPr>
          <w:spacing w:val="118"/>
        </w:rPr>
        <w:t> </w:t>
      </w:r>
      <w:r>
        <w:rPr/>
        <w:t>предмета</w:t>
      </w:r>
      <w:r>
        <w:rPr>
          <w:spacing w:val="122"/>
        </w:rPr>
        <w:t> </w:t>
      </w:r>
      <w:r>
        <w:rPr/>
        <w:t>«Цифровая</w:t>
      </w:r>
      <w:r>
        <w:rPr>
          <w:spacing w:val="118"/>
        </w:rPr>
        <w:t> </w:t>
      </w:r>
      <w:r>
        <w:rPr/>
        <w:t>грамотность»</w:t>
      </w:r>
      <w:r>
        <w:rPr>
          <w:spacing w:val="118"/>
        </w:rPr>
        <w:t> </w:t>
      </w:r>
      <w:r>
        <w:rPr/>
        <w:t>для</w:t>
      </w:r>
      <w:r>
        <w:rPr>
          <w:spacing w:val="-68"/>
        </w:rPr>
        <w:t> </w:t>
      </w:r>
      <w:r>
        <w:rPr/>
        <w:t>3</w:t>
      </w:r>
      <w:r>
        <w:rPr>
          <w:spacing w:val="1"/>
        </w:rPr>
        <w:t> </w:t>
      </w:r>
      <w:r>
        <w:rPr/>
        <w:t>класса:</w:t>
      </w:r>
    </w:p>
    <w:p>
      <w:pPr>
        <w:pStyle w:val="ListParagraph"/>
        <w:numPr>
          <w:ilvl w:val="0"/>
          <w:numId w:val="117"/>
        </w:numPr>
        <w:tabs>
          <w:tab w:pos="1399" w:val="left" w:leader="none"/>
        </w:tabs>
        <w:spacing w:line="235" w:lineRule="auto" w:before="0" w:after="0"/>
        <w:ind w:left="313" w:right="313" w:firstLine="708"/>
        <w:jc w:val="both"/>
        <w:rPr>
          <w:sz w:val="28"/>
        </w:rPr>
      </w:pPr>
      <w:bookmarkStart w:name="z661" w:id="24"/>
      <w:bookmarkEnd w:id="24"/>
      <w:r>
        <w:rPr/>
      </w:r>
      <w:bookmarkStart w:name="z661" w:id="25"/>
      <w:bookmarkEnd w:id="25"/>
      <w:r>
        <w:rPr>
          <w:sz w:val="28"/>
        </w:rPr>
        <w:t>«</w:t>
      </w:r>
      <w:r>
        <w:rPr>
          <w:sz w:val="28"/>
        </w:rPr>
        <w:t>Компьютер»:</w:t>
      </w:r>
      <w:r>
        <w:rPr>
          <w:spacing w:val="1"/>
          <w:sz w:val="28"/>
        </w:rPr>
        <w:t> </w:t>
      </w:r>
      <w:r>
        <w:rPr>
          <w:sz w:val="28"/>
        </w:rPr>
        <w:t>устройства</w:t>
      </w:r>
      <w:r>
        <w:rPr>
          <w:spacing w:val="1"/>
          <w:sz w:val="28"/>
        </w:rPr>
        <w:t> </w:t>
      </w:r>
      <w:r>
        <w:rPr>
          <w:sz w:val="28"/>
        </w:rPr>
        <w:t>компьютера,</w:t>
      </w:r>
      <w:r>
        <w:rPr>
          <w:spacing w:val="1"/>
          <w:sz w:val="28"/>
        </w:rPr>
        <w:t> </w:t>
      </w:r>
      <w:r>
        <w:rPr>
          <w:sz w:val="28"/>
        </w:rPr>
        <w:t>клавиши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смены</w:t>
      </w:r>
      <w:r>
        <w:rPr>
          <w:spacing w:val="1"/>
          <w:sz w:val="28"/>
        </w:rPr>
        <w:t> </w:t>
      </w:r>
      <w:r>
        <w:rPr>
          <w:sz w:val="28"/>
        </w:rPr>
        <w:t>регистра</w:t>
      </w:r>
      <w:r>
        <w:rPr>
          <w:spacing w:val="-67"/>
          <w:sz w:val="28"/>
        </w:rPr>
        <w:t> </w:t>
      </w:r>
      <w:r>
        <w:rPr>
          <w:sz w:val="28"/>
        </w:rPr>
        <w:t>символов,</w:t>
      </w:r>
      <w:r>
        <w:rPr>
          <w:spacing w:val="1"/>
          <w:sz w:val="28"/>
        </w:rPr>
        <w:t> </w:t>
      </w:r>
      <w:r>
        <w:rPr>
          <w:sz w:val="28"/>
        </w:rPr>
        <w:t>раскладки</w:t>
      </w:r>
      <w:r>
        <w:rPr>
          <w:spacing w:val="1"/>
          <w:sz w:val="28"/>
        </w:rPr>
        <w:t> </w:t>
      </w:r>
      <w:r>
        <w:rPr>
          <w:sz w:val="28"/>
        </w:rPr>
        <w:t>клавиатуры,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курсором.</w:t>
      </w:r>
      <w:r>
        <w:rPr>
          <w:spacing w:val="1"/>
          <w:sz w:val="28"/>
        </w:rPr>
        <w:t> </w:t>
      </w:r>
      <w:r>
        <w:rPr>
          <w:sz w:val="28"/>
        </w:rPr>
        <w:t>Программное</w:t>
      </w:r>
      <w:r>
        <w:rPr>
          <w:spacing w:val="1"/>
          <w:sz w:val="28"/>
        </w:rPr>
        <w:t> </w:t>
      </w:r>
      <w:r>
        <w:rPr>
          <w:sz w:val="28"/>
        </w:rPr>
        <w:t>обеспечение:</w:t>
      </w:r>
      <w:r>
        <w:rPr>
          <w:spacing w:val="1"/>
          <w:sz w:val="28"/>
        </w:rPr>
        <w:t> </w:t>
      </w:r>
      <w:r>
        <w:rPr>
          <w:sz w:val="28"/>
        </w:rPr>
        <w:t>«горячие»</w:t>
      </w:r>
      <w:r>
        <w:rPr>
          <w:spacing w:val="1"/>
          <w:sz w:val="28"/>
        </w:rPr>
        <w:t> </w:t>
      </w:r>
      <w:r>
        <w:rPr>
          <w:sz w:val="28"/>
        </w:rPr>
        <w:t>клавиши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прикладных</w:t>
      </w:r>
      <w:r>
        <w:rPr>
          <w:spacing w:val="1"/>
          <w:sz w:val="28"/>
        </w:rPr>
        <w:t> </w:t>
      </w:r>
      <w:r>
        <w:rPr>
          <w:sz w:val="28"/>
        </w:rPr>
        <w:t>программах.</w:t>
      </w:r>
      <w:r>
        <w:rPr>
          <w:spacing w:val="1"/>
          <w:sz w:val="28"/>
        </w:rPr>
        <w:t> </w:t>
      </w:r>
      <w:r>
        <w:rPr>
          <w:sz w:val="28"/>
        </w:rPr>
        <w:t>Безопасность: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-4"/>
          <w:sz w:val="28"/>
        </w:rPr>
        <w:t> </w:t>
      </w:r>
      <w:r>
        <w:rPr>
          <w:sz w:val="28"/>
        </w:rPr>
        <w:t>правила</w:t>
      </w:r>
      <w:r>
        <w:rPr>
          <w:spacing w:val="-1"/>
          <w:sz w:val="28"/>
        </w:rPr>
        <w:t> </w:t>
      </w:r>
      <w:r>
        <w:rPr>
          <w:sz w:val="28"/>
        </w:rPr>
        <w:t>личной безопасности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работе в</w:t>
      </w:r>
      <w:r>
        <w:rPr>
          <w:spacing w:val="-3"/>
          <w:sz w:val="28"/>
        </w:rPr>
        <w:t> </w:t>
      </w:r>
      <w:r>
        <w:rPr>
          <w:sz w:val="28"/>
        </w:rPr>
        <w:t>сети Интернет;</w:t>
      </w:r>
    </w:p>
    <w:p>
      <w:pPr>
        <w:pStyle w:val="ListParagraph"/>
        <w:numPr>
          <w:ilvl w:val="0"/>
          <w:numId w:val="117"/>
        </w:numPr>
        <w:tabs>
          <w:tab w:pos="1413" w:val="left" w:leader="none"/>
        </w:tabs>
        <w:spacing w:line="235" w:lineRule="auto" w:before="0" w:after="0"/>
        <w:ind w:left="313" w:right="308" w:firstLine="708"/>
        <w:jc w:val="both"/>
        <w:rPr>
          <w:sz w:val="28"/>
        </w:rPr>
      </w:pPr>
      <w:bookmarkStart w:name="z662" w:id="26"/>
      <w:bookmarkEnd w:id="26"/>
      <w:r>
        <w:rPr/>
      </w:r>
      <w:bookmarkStart w:name="z662" w:id="27"/>
      <w:bookmarkEnd w:id="27"/>
      <w:r>
        <w:rPr>
          <w:sz w:val="28"/>
        </w:rPr>
        <w:t>«</w:t>
      </w: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обработка</w:t>
      </w:r>
      <w:r>
        <w:rPr>
          <w:spacing w:val="1"/>
          <w:sz w:val="28"/>
        </w:rPr>
        <w:t> </w:t>
      </w:r>
      <w:r>
        <w:rPr>
          <w:sz w:val="28"/>
        </w:rPr>
        <w:t>информации».</w:t>
      </w:r>
      <w:r>
        <w:rPr>
          <w:spacing w:val="1"/>
          <w:sz w:val="28"/>
        </w:rPr>
        <w:t> </w:t>
      </w:r>
      <w:r>
        <w:rPr>
          <w:sz w:val="28"/>
        </w:rPr>
        <w:t>Тексты: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набора</w:t>
      </w:r>
      <w:r>
        <w:rPr>
          <w:spacing w:val="1"/>
          <w:sz w:val="28"/>
        </w:rPr>
        <w:t> </w:t>
      </w:r>
      <w:r>
        <w:rPr>
          <w:sz w:val="28"/>
        </w:rPr>
        <w:t>текста,</w:t>
      </w:r>
      <w:r>
        <w:rPr>
          <w:spacing w:val="1"/>
          <w:sz w:val="28"/>
        </w:rPr>
        <w:t> </w:t>
      </w:r>
      <w:r>
        <w:rPr>
          <w:sz w:val="28"/>
        </w:rPr>
        <w:t>маркированные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нумерованные</w:t>
      </w:r>
      <w:r>
        <w:rPr>
          <w:spacing w:val="1"/>
          <w:sz w:val="28"/>
        </w:rPr>
        <w:t> </w:t>
      </w:r>
      <w:r>
        <w:rPr>
          <w:sz w:val="28"/>
        </w:rPr>
        <w:t>списки,</w:t>
      </w:r>
      <w:r>
        <w:rPr>
          <w:spacing w:val="1"/>
          <w:sz w:val="28"/>
        </w:rPr>
        <w:t> </w:t>
      </w:r>
      <w:r>
        <w:rPr>
          <w:sz w:val="28"/>
        </w:rPr>
        <w:t>редактирование</w:t>
      </w:r>
      <w:r>
        <w:rPr>
          <w:spacing w:val="1"/>
          <w:sz w:val="28"/>
        </w:rPr>
        <w:t> </w:t>
      </w:r>
      <w:r>
        <w:rPr>
          <w:sz w:val="28"/>
        </w:rPr>
        <w:t>текста,</w:t>
      </w:r>
      <w:r>
        <w:rPr>
          <w:spacing w:val="1"/>
          <w:sz w:val="28"/>
        </w:rPr>
        <w:t> </w:t>
      </w:r>
      <w:r>
        <w:rPr>
          <w:sz w:val="28"/>
        </w:rPr>
        <w:t>форматирование шрифта и абзаца (начертание, цвет, выравнивание), вырезание,</w:t>
      </w:r>
      <w:r>
        <w:rPr>
          <w:spacing w:val="1"/>
          <w:sz w:val="28"/>
        </w:rPr>
        <w:t> </w:t>
      </w:r>
      <w:r>
        <w:rPr>
          <w:sz w:val="28"/>
        </w:rPr>
        <w:t>копирование, вставка выделенного текста в документ, вставка изображение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текст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настройка</w:t>
      </w:r>
      <w:r>
        <w:rPr>
          <w:spacing w:val="1"/>
          <w:sz w:val="28"/>
        </w:rPr>
        <w:t> </w:t>
      </w:r>
      <w:r>
        <w:rPr>
          <w:sz w:val="28"/>
        </w:rPr>
        <w:t>обтекания.</w:t>
      </w:r>
      <w:r>
        <w:rPr>
          <w:spacing w:val="1"/>
          <w:sz w:val="28"/>
        </w:rPr>
        <w:t> </w:t>
      </w:r>
      <w:r>
        <w:rPr>
          <w:sz w:val="28"/>
        </w:rPr>
        <w:t>Презентации:</w:t>
      </w:r>
      <w:r>
        <w:rPr>
          <w:spacing w:val="1"/>
          <w:sz w:val="28"/>
        </w:rPr>
        <w:t> </w:t>
      </w:r>
      <w:r>
        <w:rPr>
          <w:sz w:val="28"/>
        </w:rPr>
        <w:t>конструктор</w:t>
      </w:r>
      <w:r>
        <w:rPr>
          <w:spacing w:val="1"/>
          <w:sz w:val="28"/>
        </w:rPr>
        <w:t> </w:t>
      </w:r>
      <w:r>
        <w:rPr>
          <w:sz w:val="28"/>
        </w:rPr>
        <w:t>презентаций,</w:t>
      </w:r>
      <w:r>
        <w:rPr>
          <w:spacing w:val="1"/>
          <w:sz w:val="28"/>
        </w:rPr>
        <w:t> </w:t>
      </w:r>
      <w:r>
        <w:rPr>
          <w:sz w:val="28"/>
        </w:rPr>
        <w:t>меню</w:t>
      </w:r>
      <w:r>
        <w:rPr>
          <w:spacing w:val="1"/>
          <w:sz w:val="28"/>
        </w:rPr>
        <w:t> </w:t>
      </w:r>
      <w:r>
        <w:rPr>
          <w:sz w:val="28"/>
        </w:rPr>
        <w:t>программы,</w:t>
      </w:r>
      <w:r>
        <w:rPr>
          <w:spacing w:val="1"/>
          <w:sz w:val="28"/>
        </w:rPr>
        <w:t> </w:t>
      </w:r>
      <w:r>
        <w:rPr>
          <w:sz w:val="28"/>
        </w:rPr>
        <w:t>открытие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сохранение</w:t>
      </w:r>
      <w:r>
        <w:rPr>
          <w:spacing w:val="1"/>
          <w:sz w:val="28"/>
        </w:rPr>
        <w:t> </w:t>
      </w:r>
      <w:r>
        <w:rPr>
          <w:sz w:val="28"/>
        </w:rPr>
        <w:t>презентаций,</w:t>
      </w:r>
      <w:r>
        <w:rPr>
          <w:spacing w:val="1"/>
          <w:sz w:val="28"/>
        </w:rPr>
        <w:t> </w:t>
      </w:r>
      <w:r>
        <w:rPr>
          <w:sz w:val="28"/>
        </w:rPr>
        <w:t>размещение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изображений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слайде,</w:t>
      </w:r>
      <w:r>
        <w:rPr>
          <w:spacing w:val="1"/>
          <w:sz w:val="28"/>
        </w:rPr>
        <w:t> </w:t>
      </w:r>
      <w:r>
        <w:rPr>
          <w:sz w:val="28"/>
        </w:rPr>
        <w:t>переходы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слайдами,</w:t>
      </w:r>
      <w:r>
        <w:rPr>
          <w:spacing w:val="1"/>
          <w:sz w:val="28"/>
        </w:rPr>
        <w:t> </w:t>
      </w:r>
      <w:r>
        <w:rPr>
          <w:sz w:val="28"/>
        </w:rPr>
        <w:t>дизайн</w:t>
      </w:r>
      <w:r>
        <w:rPr>
          <w:spacing w:val="1"/>
          <w:sz w:val="28"/>
        </w:rPr>
        <w:t> </w:t>
      </w:r>
      <w:r>
        <w:rPr>
          <w:sz w:val="28"/>
        </w:rPr>
        <w:t>презентации.</w:t>
      </w:r>
      <w:r>
        <w:rPr>
          <w:spacing w:val="1"/>
          <w:sz w:val="28"/>
        </w:rPr>
        <w:t> </w:t>
      </w:r>
      <w:r>
        <w:rPr>
          <w:sz w:val="28"/>
        </w:rPr>
        <w:t>Графика:</w:t>
      </w:r>
      <w:r>
        <w:rPr>
          <w:spacing w:val="-4"/>
          <w:sz w:val="28"/>
        </w:rPr>
        <w:t> </w:t>
      </w:r>
      <w:r>
        <w:rPr>
          <w:sz w:val="28"/>
        </w:rPr>
        <w:t>программа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обработки</w:t>
      </w:r>
      <w:r>
        <w:rPr>
          <w:spacing w:val="-2"/>
          <w:sz w:val="28"/>
        </w:rPr>
        <w:t> </w:t>
      </w:r>
      <w:r>
        <w:rPr>
          <w:sz w:val="28"/>
        </w:rPr>
        <w:t>фотографий</w:t>
      </w:r>
      <w:r>
        <w:rPr>
          <w:spacing w:val="-2"/>
          <w:sz w:val="28"/>
        </w:rPr>
        <w:t> </w:t>
      </w:r>
      <w:r>
        <w:rPr>
          <w:sz w:val="28"/>
        </w:rPr>
        <w:t>(яркость,</w:t>
      </w:r>
      <w:r>
        <w:rPr>
          <w:spacing w:val="-2"/>
          <w:sz w:val="28"/>
        </w:rPr>
        <w:t> </w:t>
      </w:r>
      <w:r>
        <w:rPr>
          <w:sz w:val="28"/>
        </w:rPr>
        <w:t>контрасность,</w:t>
      </w:r>
      <w:r>
        <w:rPr>
          <w:spacing w:val="-3"/>
          <w:sz w:val="28"/>
        </w:rPr>
        <w:t> </w:t>
      </w:r>
      <w:r>
        <w:rPr>
          <w:sz w:val="28"/>
        </w:rPr>
        <w:t>рамки);</w:t>
      </w:r>
    </w:p>
    <w:p>
      <w:pPr>
        <w:pStyle w:val="ListParagraph"/>
        <w:numPr>
          <w:ilvl w:val="0"/>
          <w:numId w:val="117"/>
        </w:numPr>
        <w:tabs>
          <w:tab w:pos="1331" w:val="left" w:leader="none"/>
        </w:tabs>
        <w:spacing w:line="235" w:lineRule="auto" w:before="0" w:after="0"/>
        <w:ind w:left="313" w:right="316" w:firstLine="708"/>
        <w:jc w:val="both"/>
        <w:rPr>
          <w:sz w:val="28"/>
        </w:rPr>
      </w:pPr>
      <w:bookmarkStart w:name="z663" w:id="28"/>
      <w:bookmarkEnd w:id="28"/>
      <w:r>
        <w:rPr/>
      </w:r>
      <w:bookmarkStart w:name="z663" w:id="29"/>
      <w:bookmarkEnd w:id="29"/>
      <w:r>
        <w:rPr>
          <w:sz w:val="28"/>
        </w:rPr>
        <w:t>«</w:t>
      </w:r>
      <w:r>
        <w:rPr>
          <w:sz w:val="28"/>
        </w:rPr>
        <w:t>Работа в сети Интернет»: поиск информации: поиск фрагмента текста в</w:t>
      </w:r>
      <w:r>
        <w:rPr>
          <w:spacing w:val="-67"/>
          <w:sz w:val="28"/>
        </w:rPr>
        <w:t> </w:t>
      </w:r>
      <w:r>
        <w:rPr>
          <w:sz w:val="28"/>
        </w:rPr>
        <w:t>документе.</w:t>
      </w:r>
      <w:r>
        <w:rPr>
          <w:spacing w:val="1"/>
          <w:sz w:val="28"/>
        </w:rPr>
        <w:t> </w:t>
      </w:r>
      <w:r>
        <w:rPr>
          <w:sz w:val="28"/>
        </w:rPr>
        <w:t>Обмен</w:t>
      </w:r>
      <w:r>
        <w:rPr>
          <w:spacing w:val="1"/>
          <w:sz w:val="28"/>
        </w:rPr>
        <w:t> </w:t>
      </w:r>
      <w:r>
        <w:rPr>
          <w:sz w:val="28"/>
        </w:rPr>
        <w:t>информацией:</w:t>
      </w:r>
      <w:r>
        <w:rPr>
          <w:spacing w:val="1"/>
          <w:sz w:val="28"/>
        </w:rPr>
        <w:t> </w:t>
      </w:r>
      <w:r>
        <w:rPr>
          <w:sz w:val="28"/>
        </w:rPr>
        <w:t>способы</w:t>
      </w:r>
      <w:r>
        <w:rPr>
          <w:spacing w:val="1"/>
          <w:sz w:val="28"/>
        </w:rPr>
        <w:t> </w:t>
      </w:r>
      <w:r>
        <w:rPr>
          <w:sz w:val="28"/>
        </w:rPr>
        <w:t>обмена</w:t>
      </w:r>
      <w:r>
        <w:rPr>
          <w:spacing w:val="1"/>
          <w:sz w:val="28"/>
        </w:rPr>
        <w:t> </w:t>
      </w:r>
      <w:r>
        <w:rPr>
          <w:sz w:val="28"/>
        </w:rPr>
        <w:t>инфомацией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сети,</w:t>
      </w:r>
      <w:r>
        <w:rPr>
          <w:spacing w:val="1"/>
          <w:sz w:val="28"/>
        </w:rPr>
        <w:t> </w:t>
      </w:r>
      <w:r>
        <w:rPr>
          <w:sz w:val="28"/>
        </w:rPr>
        <w:t>испол</w:t>
      </w:r>
      <w:bookmarkStart w:name="z664" w:id="30"/>
      <w:bookmarkEnd w:id="30"/>
      <w:r>
        <w:rPr>
          <w:sz w:val="28"/>
        </w:rPr>
        <w:t>ь</w:t>
      </w:r>
      <w:r>
        <w:rPr>
          <w:sz w:val="28"/>
        </w:rPr>
        <w:t>зование</w:t>
      </w:r>
      <w:r>
        <w:rPr>
          <w:spacing w:val="-1"/>
          <w:sz w:val="28"/>
        </w:rPr>
        <w:t> </w:t>
      </w:r>
      <w:r>
        <w:rPr>
          <w:sz w:val="28"/>
        </w:rPr>
        <w:t>мессенджеров</w:t>
      </w:r>
      <w:r>
        <w:rPr>
          <w:spacing w:val="-5"/>
          <w:sz w:val="28"/>
        </w:rPr>
        <w:t> </w:t>
      </w:r>
      <w:r>
        <w:rPr>
          <w:sz w:val="28"/>
        </w:rPr>
        <w:t>для совместной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над</w:t>
      </w:r>
      <w:r>
        <w:rPr>
          <w:spacing w:val="1"/>
          <w:sz w:val="28"/>
        </w:rPr>
        <w:t> </w:t>
      </w:r>
      <w:r>
        <w:rPr>
          <w:sz w:val="28"/>
        </w:rPr>
        <w:t>проектом;</w:t>
      </w:r>
    </w:p>
    <w:p>
      <w:pPr>
        <w:pStyle w:val="ListParagraph"/>
        <w:numPr>
          <w:ilvl w:val="0"/>
          <w:numId w:val="117"/>
        </w:numPr>
        <w:tabs>
          <w:tab w:pos="1328" w:val="left" w:leader="none"/>
        </w:tabs>
        <w:spacing w:line="312" w:lineRule="exact" w:before="0" w:after="0"/>
        <w:ind w:left="1327" w:right="0" w:hanging="306"/>
        <w:jc w:val="both"/>
        <w:rPr>
          <w:sz w:val="28"/>
        </w:rPr>
      </w:pPr>
      <w:bookmarkStart w:name="z665" w:id="31"/>
      <w:bookmarkEnd w:id="31"/>
      <w:r>
        <w:rPr/>
      </w:r>
      <w:bookmarkStart w:name="z665" w:id="32"/>
      <w:bookmarkEnd w:id="32"/>
      <w:r>
        <w:rPr>
          <w:sz w:val="28"/>
        </w:rPr>
        <w:t>«</w:t>
      </w:r>
      <w:r>
        <w:rPr>
          <w:sz w:val="28"/>
        </w:rPr>
        <w:t>Вычислительное</w:t>
      </w:r>
      <w:r>
        <w:rPr>
          <w:spacing w:val="-8"/>
          <w:sz w:val="28"/>
        </w:rPr>
        <w:t> </w:t>
      </w:r>
      <w:r>
        <w:rPr>
          <w:sz w:val="28"/>
        </w:rPr>
        <w:t>мышление».</w:t>
      </w:r>
    </w:p>
    <w:p>
      <w:pPr>
        <w:pStyle w:val="BodyText"/>
        <w:spacing w:line="235" w:lineRule="auto"/>
        <w:ind w:right="315"/>
      </w:pPr>
      <w:r>
        <w:rPr/>
        <w:t>Алгоритмы:</w:t>
      </w:r>
      <w:r>
        <w:rPr>
          <w:spacing w:val="1"/>
        </w:rPr>
        <w:t> </w:t>
      </w:r>
      <w:r>
        <w:rPr/>
        <w:t>цикл,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команд</w:t>
      </w:r>
      <w:r>
        <w:rPr>
          <w:spacing w:val="1"/>
        </w:rPr>
        <w:t> </w:t>
      </w:r>
      <w:r>
        <w:rPr/>
        <w:t>исполнителя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циклического</w:t>
      </w:r>
      <w:r>
        <w:rPr>
          <w:spacing w:val="-1"/>
        </w:rPr>
        <w:t> </w:t>
      </w:r>
      <w:r>
        <w:rPr/>
        <w:t>алгоритма.</w:t>
      </w:r>
    </w:p>
    <w:p>
      <w:pPr>
        <w:pStyle w:val="BodyText"/>
        <w:spacing w:line="235" w:lineRule="auto" w:before="1"/>
        <w:ind w:right="311"/>
      </w:pPr>
      <w:bookmarkStart w:name="z666" w:id="33"/>
      <w:bookmarkEnd w:id="33"/>
      <w:r>
        <w:rPr/>
      </w:r>
      <w:r>
        <w:rPr/>
        <w:t>Программирование: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циклического</w:t>
      </w:r>
      <w:r>
        <w:rPr>
          <w:spacing w:val="1"/>
        </w:rPr>
        <w:t> </w:t>
      </w:r>
      <w:r>
        <w:rPr/>
        <w:t>алгоритма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программирования,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готовому</w:t>
      </w:r>
      <w:r>
        <w:rPr>
          <w:spacing w:val="1"/>
        </w:rPr>
        <w:t> </w:t>
      </w:r>
      <w:r>
        <w:rPr/>
        <w:t>сценарию,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несколькими</w:t>
      </w:r>
      <w:r>
        <w:rPr>
          <w:spacing w:val="1"/>
        </w:rPr>
        <w:t> </w:t>
      </w:r>
      <w:r>
        <w:rPr/>
        <w:t>сценами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персонажами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программирования;</w:t>
      </w:r>
    </w:p>
    <w:p>
      <w:pPr>
        <w:pStyle w:val="ListParagraph"/>
        <w:numPr>
          <w:ilvl w:val="0"/>
          <w:numId w:val="117"/>
        </w:numPr>
        <w:tabs>
          <w:tab w:pos="1365" w:val="left" w:leader="none"/>
        </w:tabs>
        <w:spacing w:line="235" w:lineRule="auto" w:before="0" w:after="0"/>
        <w:ind w:left="313" w:right="319" w:firstLine="708"/>
        <w:jc w:val="both"/>
        <w:rPr>
          <w:sz w:val="28"/>
        </w:rPr>
      </w:pPr>
      <w:bookmarkStart w:name="z667" w:id="34"/>
      <w:bookmarkEnd w:id="34"/>
      <w:r>
        <w:rPr/>
      </w:r>
      <w:bookmarkStart w:name="z667" w:id="35"/>
      <w:bookmarkEnd w:id="35"/>
      <w:r>
        <w:rPr>
          <w:sz w:val="28"/>
        </w:rPr>
        <w:t>«</w:t>
      </w:r>
      <w:r>
        <w:rPr>
          <w:sz w:val="28"/>
        </w:rPr>
        <w:t>Робототехника»: настройка скорости и количества оборотов среднего</w:t>
      </w:r>
      <w:r>
        <w:rPr>
          <w:spacing w:val="1"/>
          <w:sz w:val="28"/>
        </w:rPr>
        <w:t> </w:t>
      </w:r>
      <w:r>
        <w:rPr>
          <w:sz w:val="28"/>
        </w:rPr>
        <w:t>мотора,</w:t>
      </w:r>
      <w:r>
        <w:rPr>
          <w:spacing w:val="-5"/>
          <w:sz w:val="28"/>
        </w:rPr>
        <w:t> </w:t>
      </w:r>
      <w:r>
        <w:rPr>
          <w:sz w:val="28"/>
        </w:rPr>
        <w:t>использование</w:t>
      </w:r>
      <w:r>
        <w:rPr>
          <w:spacing w:val="-3"/>
          <w:sz w:val="28"/>
        </w:rPr>
        <w:t> </w:t>
      </w:r>
      <w:r>
        <w:rPr>
          <w:sz w:val="28"/>
        </w:rPr>
        <w:t>цикла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движения</w:t>
      </w:r>
      <w:r>
        <w:rPr>
          <w:spacing w:val="-3"/>
          <w:sz w:val="28"/>
        </w:rPr>
        <w:t> </w:t>
      </w:r>
      <w:r>
        <w:rPr>
          <w:sz w:val="28"/>
        </w:rPr>
        <w:t>робота.</w:t>
      </w:r>
    </w:p>
    <w:p>
      <w:pPr>
        <w:pStyle w:val="Heading2"/>
        <w:spacing w:line="235" w:lineRule="auto" w:before="3"/>
        <w:ind w:right="310" w:firstLine="708"/>
      </w:pPr>
      <w:r>
        <w:rPr/>
        <w:t>Для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3-го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рекомендуется:</w:t>
      </w:r>
    </w:p>
    <w:p>
      <w:pPr>
        <w:pStyle w:val="BodyText"/>
        <w:spacing w:line="235" w:lineRule="auto"/>
        <w:ind w:right="308"/>
      </w:pPr>
      <w:r>
        <w:rPr>
          <w:b/>
        </w:rPr>
        <w:t>в</w:t>
      </w:r>
      <w:r>
        <w:rPr>
          <w:b/>
          <w:spacing w:val="1"/>
        </w:rPr>
        <w:t> </w:t>
      </w:r>
      <w:r>
        <w:rPr>
          <w:b/>
        </w:rPr>
        <w:t>1-ой</w:t>
      </w:r>
      <w:r>
        <w:rPr>
          <w:b/>
          <w:spacing w:val="1"/>
        </w:rPr>
        <w:t> </w:t>
      </w:r>
      <w:r>
        <w:rPr>
          <w:b/>
        </w:rPr>
        <w:t>четверти</w:t>
      </w:r>
      <w:r>
        <w:rPr>
          <w:b/>
          <w:spacing w:val="1"/>
        </w:rPr>
        <w:t> </w:t>
      </w:r>
      <w:r>
        <w:rPr>
          <w:b/>
        </w:rPr>
        <w:t>необходимо</w:t>
      </w:r>
      <w:r>
        <w:rPr>
          <w:b/>
          <w:spacing w:val="1"/>
        </w:rPr>
        <w:t> </w:t>
      </w:r>
      <w:r>
        <w:rPr>
          <w:b/>
        </w:rPr>
        <w:t>в</w:t>
      </w:r>
      <w:r>
        <w:rPr>
          <w:b/>
          <w:spacing w:val="1"/>
        </w:rPr>
        <w:t> </w:t>
      </w:r>
      <w:r>
        <w:rPr>
          <w:b/>
        </w:rPr>
        <w:t>процессе</w:t>
      </w:r>
      <w:r>
        <w:rPr>
          <w:b/>
          <w:spacing w:val="1"/>
        </w:rPr>
        <w:t> </w:t>
      </w:r>
      <w:r>
        <w:rPr>
          <w:b/>
        </w:rPr>
        <w:t>обучения</w:t>
      </w:r>
      <w:r>
        <w:rPr>
          <w:b/>
          <w:spacing w:val="1"/>
        </w:rPr>
        <w:t> </w:t>
      </w:r>
      <w:r>
        <w:rPr>
          <w:b/>
        </w:rPr>
        <w:t>дополнительно</w:t>
      </w:r>
      <w:r>
        <w:rPr>
          <w:b/>
          <w:spacing w:val="1"/>
        </w:rPr>
        <w:t> </w:t>
      </w:r>
      <w:r>
        <w:rPr>
          <w:b/>
        </w:rPr>
        <w:t>включить</w:t>
      </w:r>
      <w:r>
        <w:rPr>
          <w:b/>
          <w:spacing w:val="1"/>
        </w:rPr>
        <w:t> </w:t>
      </w:r>
      <w:r>
        <w:rPr>
          <w:b/>
        </w:rPr>
        <w:t>следующие учебные цели: «</w:t>
      </w:r>
      <w:r>
        <w:rPr/>
        <w:t>1.1.3.1 соблюдать правила поведения в</w:t>
      </w:r>
      <w:r>
        <w:rPr>
          <w:spacing w:val="1"/>
        </w:rPr>
        <w:t> </w:t>
      </w:r>
      <w:r>
        <w:rPr/>
        <w:t>кабинете информатики», «2.1.1.1 отличать устройства ввода и вывода», «2.1.2.1</w:t>
      </w:r>
      <w:r>
        <w:rPr>
          <w:spacing w:val="1"/>
        </w:rPr>
        <w:t> </w:t>
      </w:r>
      <w:r>
        <w:rPr/>
        <w:t>объяснять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файла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папки»,</w:t>
      </w:r>
      <w:r>
        <w:rPr>
          <w:spacing w:val="1"/>
        </w:rPr>
        <w:t> </w:t>
      </w:r>
      <w:r>
        <w:rPr/>
        <w:t>«1.4.1.1.</w:t>
      </w:r>
      <w:r>
        <w:rPr>
          <w:spacing w:val="71"/>
        </w:rPr>
        <w:t> </w:t>
      </w:r>
      <w:r>
        <w:rPr/>
        <w:t>реализовывать</w:t>
      </w:r>
      <w:r>
        <w:rPr>
          <w:spacing w:val="71"/>
        </w:rPr>
        <w:t> </w:t>
      </w:r>
      <w:r>
        <w:rPr/>
        <w:t>линейный</w:t>
      </w:r>
      <w:r>
        <w:rPr>
          <w:spacing w:val="1"/>
        </w:rPr>
        <w:t> </w:t>
      </w:r>
      <w:r>
        <w:rPr/>
        <w:t>алгоритм», «1.4.2.1. создавать, сохранять и открывать проект в игровой среде</w:t>
      </w:r>
      <w:r>
        <w:rPr>
          <w:spacing w:val="1"/>
        </w:rPr>
        <w:t> </w:t>
      </w:r>
      <w:r>
        <w:rPr/>
        <w:t>программирования</w:t>
      </w:r>
      <w:r>
        <w:rPr>
          <w:spacing w:val="1"/>
        </w:rPr>
        <w:t> </w:t>
      </w:r>
      <w:r>
        <w:rPr/>
        <w:t>(Scratch(скретч))»,</w:t>
      </w:r>
      <w:r>
        <w:rPr>
          <w:spacing w:val="1"/>
        </w:rPr>
        <w:t> </w:t>
      </w:r>
      <w:r>
        <w:rPr/>
        <w:t>«2.2.1.1</w:t>
      </w:r>
      <w:r>
        <w:rPr>
          <w:spacing w:val="1"/>
        </w:rPr>
        <w:t> </w:t>
      </w:r>
      <w:r>
        <w:rPr/>
        <w:t>набирать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клавиатурном</w:t>
      </w:r>
      <w:r>
        <w:rPr>
          <w:spacing w:val="-67"/>
        </w:rPr>
        <w:t> </w:t>
      </w:r>
      <w:r>
        <w:rPr/>
        <w:t>тренажере»,</w:t>
      </w:r>
      <w:r>
        <w:rPr>
          <w:spacing w:val="-2"/>
        </w:rPr>
        <w:t> </w:t>
      </w:r>
      <w:r>
        <w:rPr/>
        <w:t>«2.4.1.1</w:t>
      </w:r>
      <w:r>
        <w:rPr>
          <w:spacing w:val="-2"/>
        </w:rPr>
        <w:t> </w:t>
      </w:r>
      <w:r>
        <w:rPr/>
        <w:t>реализовывать</w:t>
      </w:r>
      <w:r>
        <w:rPr>
          <w:spacing w:val="-2"/>
        </w:rPr>
        <w:t> </w:t>
      </w:r>
      <w:r>
        <w:rPr/>
        <w:t>алгоритм</w:t>
      </w:r>
      <w:r>
        <w:rPr>
          <w:spacing w:val="-1"/>
        </w:rPr>
        <w:t> </w:t>
      </w:r>
      <w:r>
        <w:rPr/>
        <w:t>ветвления»;</w:t>
      </w:r>
    </w:p>
    <w:p>
      <w:pPr>
        <w:pStyle w:val="BodyText"/>
        <w:spacing w:line="232" w:lineRule="auto"/>
        <w:ind w:right="306"/>
      </w:pPr>
      <w:r>
        <w:rPr>
          <w:b/>
        </w:rPr>
        <w:t>При этом учебные цели программы 1-ой четверти 3-го класса: </w:t>
      </w:r>
      <w:r>
        <w:rPr/>
        <w:t>«3.4.1.1</w:t>
      </w:r>
      <w:r>
        <w:rPr>
          <w:spacing w:val="1"/>
        </w:rPr>
        <w:t> </w:t>
      </w:r>
      <w:r>
        <w:rPr/>
        <w:t>строить алгоритмы, использующие повторение (цикл)», «3.4.1.2 реализовывать</w:t>
      </w:r>
      <w:r>
        <w:rPr>
          <w:spacing w:val="1"/>
        </w:rPr>
        <w:t> </w:t>
      </w:r>
      <w:r>
        <w:rPr/>
        <w:t>циклический</w:t>
      </w:r>
      <w:r>
        <w:rPr>
          <w:spacing w:val="1"/>
        </w:rPr>
        <w:t> </w:t>
      </w:r>
      <w:r>
        <w:rPr/>
        <w:t>алгоритм»,</w:t>
      </w:r>
      <w:r>
        <w:rPr>
          <w:spacing w:val="1"/>
        </w:rPr>
        <w:t> </w:t>
      </w:r>
      <w:r>
        <w:rPr/>
        <w:t>«3.4.2.4</w:t>
      </w:r>
      <w:r>
        <w:rPr>
          <w:spacing w:val="1"/>
        </w:rPr>
        <w:t> </w:t>
      </w:r>
      <w:r>
        <w:rPr/>
        <w:t>реализовать</w:t>
      </w:r>
      <w:r>
        <w:rPr>
          <w:spacing w:val="1"/>
        </w:rPr>
        <w:t> </w:t>
      </w:r>
      <w:r>
        <w:rPr/>
        <w:t>циклический</w:t>
      </w:r>
      <w:r>
        <w:rPr>
          <w:spacing w:val="1"/>
        </w:rPr>
        <w:t> </w:t>
      </w:r>
      <w:r>
        <w:rPr/>
        <w:t>алгоритм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программирования»,</w:t>
      </w:r>
      <w:r>
        <w:rPr>
          <w:spacing w:val="1"/>
        </w:rPr>
        <w:t> </w:t>
      </w:r>
      <w:r>
        <w:rPr/>
        <w:t>«3.3.2.1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мессенджеры для совместной работы над проектом», «3.3.2.2 объяснять способы</w:t>
      </w:r>
      <w:r>
        <w:rPr>
          <w:spacing w:val="1"/>
        </w:rPr>
        <w:t> </w:t>
      </w:r>
      <w:r>
        <w:rPr/>
        <w:t>обмена</w:t>
      </w:r>
      <w:r>
        <w:rPr>
          <w:spacing w:val="1"/>
        </w:rPr>
        <w:t> </w:t>
      </w:r>
      <w:r>
        <w:rPr/>
        <w:t>информацией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сети»,</w:t>
      </w:r>
      <w:r>
        <w:rPr>
          <w:spacing w:val="1"/>
        </w:rPr>
        <w:t> </w:t>
      </w:r>
      <w:r>
        <w:rPr/>
        <w:t>«3.1.3.1</w:t>
      </w:r>
      <w:r>
        <w:rPr>
          <w:spacing w:val="1"/>
        </w:rPr>
        <w:t> </w:t>
      </w:r>
      <w:r>
        <w:rPr/>
        <w:t>следовать основным</w:t>
      </w:r>
      <w:r>
        <w:rPr>
          <w:spacing w:val="1"/>
        </w:rPr>
        <w:t> </w:t>
      </w:r>
      <w:r>
        <w:rPr/>
        <w:t>правилам</w:t>
      </w:r>
      <w:r>
        <w:rPr>
          <w:spacing w:val="1"/>
        </w:rPr>
        <w:t> </w:t>
      </w:r>
      <w:r>
        <w:rPr/>
        <w:t>личной</w:t>
      </w:r>
      <w:r>
        <w:rPr>
          <w:spacing w:val="1"/>
        </w:rPr>
        <w:t> </w:t>
      </w:r>
      <w:r>
        <w:rPr/>
        <w:t>безопасности при работе в сети Интернет» </w:t>
      </w:r>
      <w:r>
        <w:rPr>
          <w:b/>
        </w:rPr>
        <w:t>интегрировать с учебными целями</w:t>
      </w:r>
      <w:r>
        <w:rPr>
          <w:b/>
          <w:spacing w:val="1"/>
        </w:rPr>
        <w:t> </w:t>
      </w:r>
      <w:r>
        <w:rPr>
          <w:b/>
        </w:rPr>
        <w:t>2-ой</w:t>
      </w:r>
      <w:r>
        <w:rPr>
          <w:b/>
          <w:spacing w:val="1"/>
        </w:rPr>
        <w:t> </w:t>
      </w:r>
      <w:r>
        <w:rPr>
          <w:b/>
        </w:rPr>
        <w:t>четверти:</w:t>
      </w:r>
      <w:r>
        <w:rPr>
          <w:b/>
          <w:spacing w:val="1"/>
        </w:rPr>
        <w:t> </w:t>
      </w:r>
      <w:r>
        <w:rPr/>
        <w:t>«3.4.2.1</w:t>
      </w:r>
      <w:r>
        <w:rPr>
          <w:spacing w:val="1"/>
        </w:rPr>
        <w:t> </w:t>
      </w:r>
      <w:r>
        <w:rPr/>
        <w:t>разрабатывать</w:t>
      </w:r>
      <w:r>
        <w:rPr>
          <w:spacing w:val="1"/>
        </w:rPr>
        <w:t> </w:t>
      </w:r>
      <w:r>
        <w:rPr/>
        <w:t>игру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готовому</w:t>
      </w:r>
      <w:r>
        <w:rPr>
          <w:spacing w:val="1"/>
        </w:rPr>
        <w:t> </w:t>
      </w:r>
      <w:r>
        <w:rPr/>
        <w:t>сценарию»,</w:t>
      </w:r>
      <w:r>
        <w:rPr>
          <w:spacing w:val="1"/>
        </w:rPr>
        <w:t> </w:t>
      </w:r>
      <w:r>
        <w:rPr/>
        <w:t>«3.2.1.1</w:t>
      </w:r>
      <w:r>
        <w:rPr>
          <w:spacing w:val="-67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маркированные,</w:t>
      </w:r>
      <w:r>
        <w:rPr>
          <w:spacing w:val="1"/>
        </w:rPr>
        <w:t> </w:t>
      </w:r>
      <w:r>
        <w:rPr/>
        <w:t>нумерованные</w:t>
      </w:r>
      <w:r>
        <w:rPr>
          <w:spacing w:val="1"/>
        </w:rPr>
        <w:t> </w:t>
      </w:r>
      <w:r>
        <w:rPr/>
        <w:t>списки»,</w:t>
      </w:r>
      <w:r>
        <w:rPr>
          <w:spacing w:val="1"/>
        </w:rPr>
        <w:t> </w:t>
      </w:r>
      <w:r>
        <w:rPr/>
        <w:t>«3.4.2.2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несколькими</w:t>
      </w:r>
      <w:r>
        <w:rPr>
          <w:spacing w:val="40"/>
        </w:rPr>
        <w:t> </w:t>
      </w:r>
      <w:r>
        <w:rPr/>
        <w:t>сценами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/>
        <w:t>игровой</w:t>
      </w:r>
      <w:r>
        <w:rPr>
          <w:spacing w:val="40"/>
        </w:rPr>
        <w:t> </w:t>
      </w:r>
      <w:r>
        <w:rPr/>
        <w:t>среде</w:t>
      </w:r>
      <w:r>
        <w:rPr>
          <w:spacing w:val="39"/>
        </w:rPr>
        <w:t> </w:t>
      </w:r>
      <w:r>
        <w:rPr/>
        <w:t>программирования»,</w:t>
      </w:r>
      <w:r>
        <w:rPr>
          <w:spacing w:val="40"/>
        </w:rPr>
        <w:t> </w:t>
      </w:r>
      <w:r>
        <w:rPr/>
        <w:t>«3.4.2.3</w:t>
      </w:r>
      <w:r>
        <w:rPr>
          <w:spacing w:val="38"/>
        </w:rPr>
        <w:t> </w:t>
      </w:r>
      <w:r>
        <w:rPr/>
        <w:t>работать</w:t>
      </w:r>
      <w:r>
        <w:rPr>
          <w:spacing w:val="36"/>
        </w:rPr>
        <w:t> </w:t>
      </w:r>
      <w:r>
        <w:rPr/>
        <w:t>с</w:t>
      </w:r>
    </w:p>
    <w:p>
      <w:pPr>
        <w:spacing w:after="0" w:line="23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2" w:lineRule="auto" w:before="68"/>
        <w:ind w:right="307" w:firstLine="0"/>
      </w:pPr>
      <w:r>
        <w:rPr/>
        <w:t>несколькими</w:t>
      </w:r>
      <w:r>
        <w:rPr>
          <w:spacing w:val="1"/>
        </w:rPr>
        <w:t> </w:t>
      </w:r>
      <w:r>
        <w:rPr/>
        <w:t>персонажами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программирования»,</w:t>
      </w:r>
      <w:r>
        <w:rPr>
          <w:spacing w:val="1"/>
        </w:rPr>
        <w:t> </w:t>
      </w:r>
      <w:r>
        <w:rPr/>
        <w:t>«3.4.2.4</w:t>
      </w:r>
      <w:r>
        <w:rPr>
          <w:spacing w:val="1"/>
        </w:rPr>
        <w:t> </w:t>
      </w:r>
      <w:r>
        <w:rPr/>
        <w:t>реализовать</w:t>
      </w:r>
      <w:r>
        <w:rPr>
          <w:spacing w:val="1"/>
        </w:rPr>
        <w:t> </w:t>
      </w:r>
      <w:r>
        <w:rPr/>
        <w:t>циклический</w:t>
      </w:r>
      <w:r>
        <w:rPr>
          <w:spacing w:val="1"/>
        </w:rPr>
        <w:t> </w:t>
      </w:r>
      <w:r>
        <w:rPr/>
        <w:t>алгоритм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программирования»,</w:t>
      </w:r>
      <w:r>
        <w:rPr>
          <w:spacing w:val="1"/>
        </w:rPr>
        <w:t> </w:t>
      </w:r>
      <w:r>
        <w:rPr/>
        <w:t>«3.4.1.1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алгоритмы,</w:t>
      </w:r>
      <w:r>
        <w:rPr>
          <w:spacing w:val="1"/>
        </w:rPr>
        <w:t> </w:t>
      </w:r>
      <w:r>
        <w:rPr/>
        <w:t>использующие</w:t>
      </w:r>
      <w:r>
        <w:rPr>
          <w:spacing w:val="1"/>
        </w:rPr>
        <w:t> </w:t>
      </w:r>
      <w:r>
        <w:rPr/>
        <w:t>повторение</w:t>
      </w:r>
      <w:r>
        <w:rPr>
          <w:spacing w:val="1"/>
        </w:rPr>
        <w:t> </w:t>
      </w:r>
      <w:r>
        <w:rPr/>
        <w:t>(цикл)»;</w:t>
      </w:r>
    </w:p>
    <w:p>
      <w:pPr>
        <w:spacing w:line="232" w:lineRule="auto" w:before="6"/>
        <w:ind w:left="313" w:right="305" w:firstLine="708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3-й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четверти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подразделе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«Робототехника»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необходимо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интегрировать учебные цели программы 3-го класса: </w:t>
      </w:r>
      <w:r>
        <w:rPr>
          <w:sz w:val="28"/>
        </w:rPr>
        <w:t>«3.5.3.1 настраивать</w:t>
      </w:r>
      <w:r>
        <w:rPr>
          <w:spacing w:val="1"/>
          <w:sz w:val="28"/>
        </w:rPr>
        <w:t> </w:t>
      </w:r>
      <w:r>
        <w:rPr>
          <w:sz w:val="28"/>
        </w:rPr>
        <w:t>скорость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задавать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оборотов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мотора»,</w:t>
      </w:r>
      <w:r>
        <w:rPr>
          <w:spacing w:val="71"/>
          <w:sz w:val="28"/>
        </w:rPr>
        <w:t> </w:t>
      </w:r>
      <w:r>
        <w:rPr>
          <w:sz w:val="28"/>
        </w:rPr>
        <w:t>«3.5.2.1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цикл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робота»</w:t>
      </w:r>
      <w:r>
        <w:rPr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учебные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цели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программы 1-го класса: </w:t>
      </w:r>
      <w:r>
        <w:rPr>
          <w:sz w:val="28"/>
        </w:rPr>
        <w:t>«1.5.1.1 собирать базовую модель 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робота»,</w:t>
      </w:r>
      <w:r>
        <w:rPr>
          <w:spacing w:val="1"/>
          <w:sz w:val="28"/>
        </w:rPr>
        <w:t> </w:t>
      </w:r>
      <w:r>
        <w:rPr>
          <w:sz w:val="28"/>
        </w:rPr>
        <w:t>«1.5.1.2.</w:t>
      </w:r>
      <w:r>
        <w:rPr>
          <w:spacing w:val="1"/>
          <w:sz w:val="28"/>
        </w:rPr>
        <w:t> </w:t>
      </w:r>
      <w:r>
        <w:rPr>
          <w:sz w:val="28"/>
        </w:rPr>
        <w:t>загружать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запускать</w:t>
      </w:r>
      <w:r>
        <w:rPr>
          <w:spacing w:val="1"/>
          <w:sz w:val="28"/>
        </w:rPr>
        <w:t> </w:t>
      </w:r>
      <w:r>
        <w:rPr>
          <w:sz w:val="28"/>
        </w:rPr>
        <w:t>программу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робота»,</w:t>
      </w:r>
      <w:r>
        <w:rPr>
          <w:spacing w:val="1"/>
          <w:sz w:val="28"/>
        </w:rPr>
        <w:t> </w:t>
      </w:r>
      <w:r>
        <w:rPr>
          <w:sz w:val="28"/>
        </w:rPr>
        <w:t>«1.5.2.1.</w:t>
      </w:r>
      <w:r>
        <w:rPr>
          <w:spacing w:val="1"/>
          <w:sz w:val="28"/>
        </w:rPr>
        <w:t> </w:t>
      </w:r>
      <w:r>
        <w:rPr>
          <w:sz w:val="28"/>
        </w:rPr>
        <w:t>организовать движение</w:t>
      </w:r>
      <w:r>
        <w:rPr>
          <w:spacing w:val="1"/>
          <w:sz w:val="28"/>
        </w:rPr>
        <w:t> </w:t>
      </w:r>
      <w:r>
        <w:rPr>
          <w:sz w:val="28"/>
        </w:rPr>
        <w:t>робота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заданной</w:t>
      </w:r>
      <w:r>
        <w:rPr>
          <w:spacing w:val="1"/>
          <w:sz w:val="28"/>
        </w:rPr>
        <w:t> </w:t>
      </w:r>
      <w:r>
        <w:rPr>
          <w:sz w:val="28"/>
        </w:rPr>
        <w:t>скоростью»,</w:t>
      </w:r>
      <w:r>
        <w:rPr>
          <w:spacing w:val="1"/>
          <w:sz w:val="28"/>
        </w:rPr>
        <w:t> </w:t>
      </w:r>
      <w:r>
        <w:rPr>
          <w:sz w:val="28"/>
        </w:rPr>
        <w:t>«1.5.2.2.</w:t>
      </w:r>
      <w:r>
        <w:rPr>
          <w:spacing w:val="1"/>
          <w:sz w:val="28"/>
        </w:rPr>
        <w:t> </w:t>
      </w:r>
      <w:r>
        <w:rPr>
          <w:sz w:val="28"/>
        </w:rPr>
        <w:t>организовать</w:t>
      </w:r>
      <w:r>
        <w:rPr>
          <w:spacing w:val="1"/>
          <w:sz w:val="28"/>
        </w:rPr>
        <w:t> </w:t>
      </w: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робота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заданное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оборотов</w:t>
      </w:r>
      <w:r>
        <w:rPr>
          <w:spacing w:val="1"/>
          <w:sz w:val="28"/>
        </w:rPr>
        <w:t> </w:t>
      </w:r>
      <w:r>
        <w:rPr>
          <w:sz w:val="28"/>
        </w:rPr>
        <w:t>колеса»,</w:t>
      </w:r>
      <w:r>
        <w:rPr>
          <w:spacing w:val="71"/>
          <w:sz w:val="28"/>
        </w:rPr>
        <w:t> </w:t>
      </w:r>
      <w:r>
        <w:rPr>
          <w:sz w:val="28"/>
        </w:rPr>
        <w:t>«1.5.2.3</w:t>
      </w:r>
      <w:r>
        <w:rPr>
          <w:spacing w:val="1"/>
          <w:sz w:val="28"/>
        </w:rPr>
        <w:t> </w:t>
      </w:r>
      <w:r>
        <w:rPr>
          <w:sz w:val="28"/>
        </w:rPr>
        <w:t>организовать движение робота вперед», «1.5.2.4. организовать движение робота</w:t>
      </w:r>
      <w:r>
        <w:rPr>
          <w:spacing w:val="1"/>
          <w:sz w:val="28"/>
        </w:rPr>
        <w:t> </w:t>
      </w:r>
      <w:r>
        <w:rPr>
          <w:sz w:val="28"/>
        </w:rPr>
        <w:t>назад»,</w:t>
      </w:r>
      <w:r>
        <w:rPr>
          <w:spacing w:val="-2"/>
          <w:sz w:val="28"/>
        </w:rPr>
        <w:t> </w:t>
      </w:r>
      <w:r>
        <w:rPr>
          <w:sz w:val="28"/>
        </w:rPr>
        <w:t>«1.5.2.5.</w:t>
      </w:r>
      <w:r>
        <w:rPr>
          <w:spacing w:val="-2"/>
          <w:sz w:val="28"/>
        </w:rPr>
        <w:t> </w:t>
      </w:r>
      <w:r>
        <w:rPr>
          <w:sz w:val="28"/>
        </w:rPr>
        <w:t>организовать</w:t>
      </w:r>
      <w:r>
        <w:rPr>
          <w:spacing w:val="-3"/>
          <w:sz w:val="28"/>
        </w:rPr>
        <w:t> </w:t>
      </w:r>
      <w:r>
        <w:rPr>
          <w:sz w:val="28"/>
        </w:rPr>
        <w:t>поворот</w:t>
      </w:r>
      <w:r>
        <w:rPr>
          <w:spacing w:val="-2"/>
          <w:sz w:val="28"/>
        </w:rPr>
        <w:t> </w:t>
      </w:r>
      <w:r>
        <w:rPr>
          <w:sz w:val="28"/>
        </w:rPr>
        <w:t>робота</w:t>
      </w:r>
      <w:r>
        <w:rPr>
          <w:spacing w:val="-4"/>
          <w:sz w:val="28"/>
        </w:rPr>
        <w:t> </w:t>
      </w:r>
      <w:r>
        <w:rPr>
          <w:sz w:val="28"/>
        </w:rPr>
        <w:t>на угол</w:t>
      </w:r>
      <w:r>
        <w:rPr>
          <w:spacing w:val="-2"/>
          <w:sz w:val="28"/>
        </w:rPr>
        <w:t> </w:t>
      </w:r>
      <w:r>
        <w:rPr>
          <w:sz w:val="28"/>
        </w:rPr>
        <w:t>90,</w:t>
      </w:r>
      <w:r>
        <w:rPr>
          <w:spacing w:val="-2"/>
          <w:sz w:val="28"/>
        </w:rPr>
        <w:t> </w:t>
      </w:r>
      <w:r>
        <w:rPr>
          <w:sz w:val="28"/>
        </w:rPr>
        <w:t>180 градусов».</w:t>
      </w:r>
    </w:p>
    <w:p>
      <w:pPr>
        <w:pStyle w:val="BodyText"/>
        <w:spacing w:line="232" w:lineRule="auto"/>
        <w:ind w:right="421"/>
      </w:pPr>
      <w:r>
        <w:rPr/>
        <w:t>При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«Цифровая</w:t>
      </w:r>
      <w:r>
        <w:rPr>
          <w:spacing w:val="1"/>
        </w:rPr>
        <w:t> </w:t>
      </w:r>
      <w:r>
        <w:rPr/>
        <w:t>грамотность»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активные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особенностей обучающихся. Для лучшего понимания понятий рекомендуется</w:t>
      </w:r>
      <w:r>
        <w:rPr>
          <w:spacing w:val="1"/>
        </w:rPr>
        <w:t> </w:t>
      </w:r>
      <w:r>
        <w:rPr/>
        <w:t>соотносить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встречающимися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конкретными</w:t>
      </w:r>
      <w:r>
        <w:rPr>
          <w:spacing w:val="1"/>
        </w:rPr>
        <w:t> </w:t>
      </w:r>
      <w:r>
        <w:rPr/>
        <w:t>примерами.</w:t>
      </w:r>
    </w:p>
    <w:p>
      <w:pPr>
        <w:pStyle w:val="BodyText"/>
        <w:spacing w:line="232" w:lineRule="auto" w:before="1"/>
        <w:ind w:right="306"/>
      </w:pP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«Цифровая</w:t>
      </w:r>
      <w:r>
        <w:rPr>
          <w:spacing w:val="1"/>
        </w:rPr>
        <w:t> </w:t>
      </w:r>
      <w:r>
        <w:rPr/>
        <w:t>грамотность»,</w:t>
      </w:r>
      <w:r>
        <w:rPr>
          <w:spacing w:val="1"/>
        </w:rPr>
        <w:t> </w:t>
      </w:r>
      <w:r>
        <w:rPr/>
        <w:t>«Информационно-</w:t>
      </w:r>
      <w:r>
        <w:rPr>
          <w:spacing w:val="1"/>
        </w:rPr>
        <w:t> </w:t>
      </w:r>
      <w:r>
        <w:rPr/>
        <w:t>коммуникационные технологии» в начальной школе суммативное оценивание 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полугодия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«Цифровая</w:t>
      </w:r>
      <w:r>
        <w:rPr>
          <w:spacing w:val="1"/>
        </w:rPr>
        <w:t> </w:t>
      </w:r>
      <w:r>
        <w:rPr/>
        <w:t>грамотность»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«зачет»</w:t>
      </w:r>
      <w:r>
        <w:rPr>
          <w:spacing w:val="1"/>
        </w:rPr>
        <w:t> </w:t>
      </w:r>
      <w:r>
        <w:rPr/>
        <w:t>(«незачет»).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получить «зачет», обучающемуся необходимо выполнить практические работы</w:t>
      </w:r>
      <w:r>
        <w:rPr>
          <w:spacing w:val="1"/>
        </w:rPr>
        <w:t> </w:t>
      </w:r>
      <w:r>
        <w:rPr/>
        <w:t>по</w:t>
      </w:r>
      <w:r>
        <w:rPr>
          <w:spacing w:val="-3"/>
        </w:rPr>
        <w:t> </w:t>
      </w:r>
      <w:r>
        <w:rPr/>
        <w:t>целям</w:t>
      </w:r>
      <w:r>
        <w:rPr>
          <w:spacing w:val="-4"/>
        </w:rPr>
        <w:t> </w:t>
      </w:r>
      <w:r>
        <w:rPr/>
        <w:t>обучения.</w:t>
      </w:r>
    </w:p>
    <w:p>
      <w:pPr>
        <w:pStyle w:val="BodyText"/>
        <w:spacing w:before="6"/>
        <w:ind w:left="0" w:firstLine="0"/>
        <w:jc w:val="left"/>
        <w:rPr>
          <w:sz w:val="24"/>
        </w:rPr>
      </w:pPr>
      <w:r>
        <w:rPr/>
        <w:pict>
          <v:group style="position:absolute;margin-left:48.240002pt;margin-top:16.088154pt;width:492pt;height:20.65pt;mso-position-horizontal-relative:page;mso-position-vertical-relative:paragraph;z-index:-15705088;mso-wrap-distance-left:0;mso-wrap-distance-right:0" coordorigin="965,322" coordsize="9840,413">
            <v:shape style="position:absolute;left:964;top:321;width:9840;height:413" coordorigin="965,322" coordsize="9840,413" path="m10805,322l965,322,965,413,965,735,10805,735,10805,413,10805,322xe" filled="true" fillcolor="#c5d9f0" stroked="false">
              <v:path arrowok="t"/>
              <v:fill type="solid"/>
            </v:shape>
            <v:shape style="position:absolute;left:964;top:412;width:9840;height:322" type="#_x0000_t202" filled="false" stroked="false">
              <v:textbox inset="0,0,0,0">
                <w:txbxContent>
                  <w:p>
                    <w:pPr>
                      <w:spacing w:line="320" w:lineRule="exact" w:before="0"/>
                      <w:ind w:left="1165" w:right="599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ОБЛАСТЬ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«ЕСТЕСТВОЗНАНИЕ»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spacing w:line="230" w:lineRule="auto" w:before="100"/>
        <w:ind w:right="308"/>
      </w:pPr>
      <w:r>
        <w:rPr/>
        <w:t>Содержание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«Естествознание»</w:t>
      </w:r>
      <w:r>
        <w:rPr>
          <w:spacing w:val="1"/>
        </w:rPr>
        <w:t> </w:t>
      </w:r>
      <w:r>
        <w:rPr/>
        <w:t>представлено</w:t>
      </w:r>
      <w:r>
        <w:rPr>
          <w:spacing w:val="-67"/>
        </w:rPr>
        <w:t> </w:t>
      </w:r>
      <w:r>
        <w:rPr/>
        <w:t>предметом «Естествознание».</w:t>
      </w:r>
    </w:p>
    <w:p>
      <w:pPr>
        <w:pStyle w:val="BodyText"/>
        <w:spacing w:before="3"/>
        <w:ind w:left="0" w:firstLine="0"/>
        <w:jc w:val="left"/>
        <w:rPr>
          <w:sz w:val="26"/>
        </w:rPr>
      </w:pPr>
    </w:p>
    <w:p>
      <w:pPr>
        <w:pStyle w:val="Heading2"/>
        <w:spacing w:line="313" w:lineRule="exact"/>
        <w:ind w:left="1022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«Естествознание»</w:t>
      </w:r>
    </w:p>
    <w:p>
      <w:pPr>
        <w:pStyle w:val="BodyText"/>
        <w:spacing w:line="228" w:lineRule="auto" w:before="5"/>
        <w:ind w:right="310"/>
      </w:pPr>
      <w:r>
        <w:rPr/>
        <w:t>Содержание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«Естествознание»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элементарный</w:t>
      </w:r>
      <w:r>
        <w:rPr>
          <w:spacing w:val="1"/>
        </w:rPr>
        <w:t> </w:t>
      </w:r>
      <w:r>
        <w:rPr/>
        <w:t>уровень</w:t>
      </w:r>
      <w:r>
        <w:rPr>
          <w:spacing w:val="-2"/>
        </w:rPr>
        <w:t> </w:t>
      </w:r>
      <w:r>
        <w:rPr/>
        <w:t>научных знаний в</w:t>
      </w:r>
      <w:r>
        <w:rPr>
          <w:spacing w:val="-2"/>
        </w:rPr>
        <w:t> </w:t>
      </w:r>
      <w:r>
        <w:rPr/>
        <w:t>рамках системы</w:t>
      </w:r>
      <w:r>
        <w:rPr>
          <w:spacing w:val="4"/>
        </w:rPr>
        <w:t> </w:t>
      </w:r>
      <w:r>
        <w:rPr/>
        <w:t>«Человек</w:t>
      </w:r>
      <w:r>
        <w:rPr>
          <w:spacing w:val="-1"/>
        </w:rPr>
        <w:t> </w:t>
      </w:r>
      <w:r>
        <w:rPr/>
        <w:t>– Природа».</w:t>
      </w:r>
    </w:p>
    <w:p>
      <w:pPr>
        <w:pStyle w:val="BodyText"/>
        <w:spacing w:line="230" w:lineRule="auto" w:before="3"/>
        <w:ind w:right="307"/>
      </w:pPr>
      <w:r>
        <w:rPr/>
        <w:t>Целью учебной программы предмета «Естествознание» в начальной школе</w:t>
      </w:r>
      <w:r>
        <w:rPr>
          <w:spacing w:val="-67"/>
        </w:rPr>
        <w:t> </w:t>
      </w:r>
      <w:r>
        <w:rPr/>
        <w:t>является формирование основ знаний о картине мира с позиций современного</w:t>
      </w:r>
      <w:r>
        <w:rPr>
          <w:spacing w:val="1"/>
        </w:rPr>
        <w:t> </w:t>
      </w:r>
      <w:r>
        <w:rPr/>
        <w:t>естествознания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исследовательских</w:t>
      </w:r>
      <w:r>
        <w:rPr>
          <w:spacing w:val="-1"/>
        </w:rPr>
        <w:t> </w:t>
      </w:r>
      <w:r>
        <w:rPr/>
        <w:t>умений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навыков</w:t>
      </w:r>
      <w:r>
        <w:rPr>
          <w:spacing w:val="-4"/>
        </w:rPr>
        <w:t> </w:t>
      </w:r>
      <w:r>
        <w:rPr/>
        <w:t>обучающихся.</w:t>
      </w:r>
    </w:p>
    <w:p>
      <w:pPr>
        <w:pStyle w:val="BodyText"/>
        <w:spacing w:line="230" w:lineRule="auto"/>
        <w:ind w:right="306"/>
      </w:pPr>
      <w:r>
        <w:rPr>
          <w:i/>
        </w:rPr>
        <w:t>Объем</w:t>
      </w:r>
      <w:r>
        <w:rPr>
          <w:i/>
          <w:spacing w:val="102"/>
        </w:rPr>
        <w:t> </w:t>
      </w:r>
      <w:r>
        <w:rPr>
          <w:i/>
        </w:rPr>
        <w:t>учебной  </w:t>
      </w:r>
      <w:r>
        <w:rPr>
          <w:i/>
          <w:spacing w:val="31"/>
        </w:rPr>
        <w:t> </w:t>
      </w:r>
      <w:r>
        <w:rPr>
          <w:i/>
        </w:rPr>
        <w:t>нагрузки  </w:t>
      </w:r>
      <w:r>
        <w:rPr>
          <w:i/>
          <w:spacing w:val="32"/>
        </w:rPr>
        <w:t> </w:t>
      </w:r>
      <w:r>
        <w:rPr/>
        <w:t>по  </w:t>
      </w:r>
      <w:r>
        <w:rPr>
          <w:spacing w:val="31"/>
        </w:rPr>
        <w:t> </w:t>
      </w:r>
      <w:r>
        <w:rPr/>
        <w:t>предмету  </w:t>
      </w:r>
      <w:r>
        <w:rPr>
          <w:spacing w:val="31"/>
        </w:rPr>
        <w:t> </w:t>
      </w:r>
      <w:r>
        <w:rPr/>
        <w:t>«Естествознание»  </w:t>
      </w:r>
      <w:r>
        <w:rPr>
          <w:spacing w:val="31"/>
        </w:rPr>
        <w:t> </w:t>
      </w:r>
      <w:r>
        <w:rPr/>
        <w:t>составляет</w:t>
      </w:r>
      <w:r>
        <w:rPr>
          <w:spacing w:val="-68"/>
        </w:rPr>
        <w:t> </w:t>
      </w:r>
      <w:r>
        <w:rPr/>
        <w:t>в</w:t>
      </w:r>
      <w:r>
        <w:rPr>
          <w:spacing w:val="40"/>
        </w:rPr>
        <w:t> </w:t>
      </w:r>
      <w:r>
        <w:rPr/>
        <w:t>1-м</w:t>
      </w:r>
      <w:r>
        <w:rPr>
          <w:spacing w:val="40"/>
        </w:rPr>
        <w:t> </w:t>
      </w:r>
      <w:r>
        <w:rPr/>
        <w:t>классе</w:t>
      </w:r>
      <w:r>
        <w:rPr>
          <w:spacing w:val="40"/>
        </w:rPr>
        <w:t> </w:t>
      </w:r>
      <w:r>
        <w:rPr/>
        <w:t>–</w:t>
      </w:r>
      <w:r>
        <w:rPr>
          <w:spacing w:val="41"/>
        </w:rPr>
        <w:t> </w:t>
      </w:r>
      <w:r>
        <w:rPr/>
        <w:t>1</w:t>
      </w:r>
      <w:r>
        <w:rPr>
          <w:spacing w:val="42"/>
        </w:rPr>
        <w:t> </w:t>
      </w:r>
      <w:r>
        <w:rPr/>
        <w:t>час</w:t>
      </w:r>
      <w:r>
        <w:rPr>
          <w:spacing w:val="42"/>
        </w:rPr>
        <w:t> </w:t>
      </w:r>
      <w:r>
        <w:rPr/>
        <w:t>в</w:t>
      </w:r>
      <w:r>
        <w:rPr>
          <w:spacing w:val="41"/>
        </w:rPr>
        <w:t> </w:t>
      </w:r>
      <w:r>
        <w:rPr/>
        <w:t>неделю,</w:t>
      </w:r>
      <w:r>
        <w:rPr>
          <w:spacing w:val="42"/>
        </w:rPr>
        <w:t> </w:t>
      </w:r>
      <w:r>
        <w:rPr/>
        <w:t>33</w:t>
      </w:r>
      <w:r>
        <w:rPr>
          <w:spacing w:val="40"/>
        </w:rPr>
        <w:t> </w:t>
      </w:r>
      <w:r>
        <w:rPr/>
        <w:t>часа</w:t>
      </w:r>
      <w:r>
        <w:rPr>
          <w:spacing w:val="41"/>
        </w:rPr>
        <w:t> </w:t>
      </w:r>
      <w:r>
        <w:rPr/>
        <w:t>в</w:t>
      </w:r>
      <w:r>
        <w:rPr>
          <w:spacing w:val="41"/>
        </w:rPr>
        <w:t> </w:t>
      </w:r>
      <w:r>
        <w:rPr/>
        <w:t>учебном</w:t>
      </w:r>
      <w:r>
        <w:rPr>
          <w:spacing w:val="42"/>
        </w:rPr>
        <w:t> </w:t>
      </w:r>
      <w:r>
        <w:rPr/>
        <w:t>году;</w:t>
      </w:r>
      <w:r>
        <w:rPr>
          <w:spacing w:val="40"/>
        </w:rPr>
        <w:t> </w:t>
      </w:r>
      <w:r>
        <w:rPr/>
        <w:t>во</w:t>
      </w:r>
      <w:r>
        <w:rPr>
          <w:spacing w:val="43"/>
        </w:rPr>
        <w:t> </w:t>
      </w:r>
      <w:r>
        <w:rPr/>
        <w:t>2-м</w:t>
      </w:r>
      <w:r>
        <w:rPr>
          <w:spacing w:val="41"/>
        </w:rPr>
        <w:t> </w:t>
      </w:r>
      <w:r>
        <w:rPr/>
        <w:t>классе</w:t>
      </w:r>
      <w:r>
        <w:rPr>
          <w:spacing w:val="40"/>
        </w:rPr>
        <w:t> </w:t>
      </w:r>
      <w:r>
        <w:rPr/>
        <w:t>–</w:t>
      </w:r>
      <w:r>
        <w:rPr>
          <w:spacing w:val="41"/>
        </w:rPr>
        <w:t> </w:t>
      </w:r>
      <w:r>
        <w:rPr/>
        <w:t>1</w:t>
      </w:r>
      <w:r>
        <w:rPr>
          <w:spacing w:val="43"/>
        </w:rPr>
        <w:t> </w:t>
      </w:r>
      <w:r>
        <w:rPr/>
        <w:t>час</w:t>
      </w:r>
      <w:r>
        <w:rPr>
          <w:spacing w:val="-68"/>
        </w:rPr>
        <w:t> </w:t>
      </w:r>
      <w:r>
        <w:rPr/>
        <w:t>в</w:t>
      </w:r>
      <w:r>
        <w:rPr>
          <w:spacing w:val="53"/>
        </w:rPr>
        <w:t> </w:t>
      </w:r>
      <w:r>
        <w:rPr/>
        <w:t>нед</w:t>
      </w:r>
      <w:bookmarkStart w:name="z644" w:id="36"/>
      <w:bookmarkEnd w:id="36"/>
      <w:r>
        <w:rPr/>
        <w:t>ел</w:t>
      </w:r>
      <w:r>
        <w:rPr/>
        <w:t>ю,</w:t>
      </w:r>
      <w:r>
        <w:rPr>
          <w:spacing w:val="53"/>
        </w:rPr>
        <w:t> </w:t>
      </w:r>
      <w:r>
        <w:rPr/>
        <w:t>34</w:t>
      </w:r>
      <w:r>
        <w:rPr>
          <w:spacing w:val="54"/>
        </w:rPr>
        <w:t> </w:t>
      </w:r>
      <w:r>
        <w:rPr/>
        <w:t>часа</w:t>
      </w:r>
      <w:r>
        <w:rPr>
          <w:spacing w:val="52"/>
        </w:rPr>
        <w:t> </w:t>
      </w:r>
      <w:r>
        <w:rPr/>
        <w:t>в</w:t>
      </w:r>
      <w:r>
        <w:rPr>
          <w:spacing w:val="53"/>
        </w:rPr>
        <w:t> </w:t>
      </w:r>
      <w:r>
        <w:rPr/>
        <w:t>учебном</w:t>
      </w:r>
      <w:r>
        <w:rPr>
          <w:spacing w:val="51"/>
        </w:rPr>
        <w:t> </w:t>
      </w:r>
      <w:r>
        <w:rPr/>
        <w:t>году;</w:t>
      </w:r>
      <w:r>
        <w:rPr>
          <w:spacing w:val="55"/>
        </w:rPr>
        <w:t> </w:t>
      </w:r>
      <w:r>
        <w:rPr/>
        <w:t>в</w:t>
      </w:r>
      <w:r>
        <w:rPr>
          <w:spacing w:val="50"/>
        </w:rPr>
        <w:t> </w:t>
      </w:r>
      <w:r>
        <w:rPr/>
        <w:t>3-м</w:t>
      </w:r>
      <w:r>
        <w:rPr>
          <w:spacing w:val="54"/>
        </w:rPr>
        <w:t> </w:t>
      </w:r>
      <w:r>
        <w:rPr/>
        <w:t>классе</w:t>
      </w:r>
      <w:r>
        <w:rPr>
          <w:spacing w:val="51"/>
        </w:rPr>
        <w:t> </w:t>
      </w:r>
      <w:r>
        <w:rPr/>
        <w:t>–</w:t>
      </w:r>
      <w:r>
        <w:rPr>
          <w:spacing w:val="53"/>
        </w:rPr>
        <w:t> </w:t>
      </w:r>
      <w:r>
        <w:rPr/>
        <w:t>2</w:t>
      </w:r>
      <w:r>
        <w:rPr>
          <w:spacing w:val="55"/>
        </w:rPr>
        <w:t> </w:t>
      </w:r>
      <w:r>
        <w:rPr/>
        <w:t>часа</w:t>
      </w:r>
      <w:r>
        <w:rPr>
          <w:spacing w:val="53"/>
        </w:rPr>
        <w:t> </w:t>
      </w:r>
      <w:r>
        <w:rPr/>
        <w:t>в</w:t>
      </w:r>
      <w:r>
        <w:rPr>
          <w:spacing w:val="54"/>
        </w:rPr>
        <w:t> </w:t>
      </w:r>
      <w:r>
        <w:rPr/>
        <w:t>неделю,</w:t>
      </w:r>
      <w:r>
        <w:rPr>
          <w:spacing w:val="52"/>
        </w:rPr>
        <w:t> </w:t>
      </w:r>
      <w:r>
        <w:rPr/>
        <w:t>68</w:t>
      </w:r>
      <w:r>
        <w:rPr>
          <w:spacing w:val="53"/>
        </w:rPr>
        <w:t> </w:t>
      </w:r>
      <w:r>
        <w:rPr/>
        <w:t>часов</w:t>
      </w:r>
      <w:r>
        <w:rPr>
          <w:spacing w:val="-68"/>
        </w:rPr>
        <w:t> </w:t>
      </w:r>
      <w:r>
        <w:rPr/>
        <w:t>в</w:t>
      </w:r>
      <w:r>
        <w:rPr>
          <w:spacing w:val="-1"/>
        </w:rPr>
        <w:t> </w:t>
      </w:r>
      <w:r>
        <w:rPr/>
        <w:t>учебном</w:t>
      </w:r>
      <w:r>
        <w:rPr>
          <w:spacing w:val="-1"/>
        </w:rPr>
        <w:t> </w:t>
      </w:r>
      <w:r>
        <w:rPr/>
        <w:t>году;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4-м</w:t>
      </w:r>
      <w:r>
        <w:rPr>
          <w:spacing w:val="68"/>
        </w:rPr>
        <w:t> </w:t>
      </w:r>
      <w:r>
        <w:rPr/>
        <w:t>классе</w:t>
      </w:r>
      <w:r>
        <w:rPr>
          <w:spacing w:val="68"/>
        </w:rPr>
        <w:t> </w:t>
      </w:r>
      <w:r>
        <w:rPr/>
        <w:t>-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/>
        <w:t>часа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68 часов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учебном году.</w:t>
      </w:r>
    </w:p>
    <w:p>
      <w:pPr>
        <w:pStyle w:val="BodyText"/>
        <w:spacing w:line="230" w:lineRule="auto"/>
        <w:ind w:right="310" w:firstLine="566"/>
      </w:pPr>
      <w:r>
        <w:rPr/>
        <w:t>В каждый из разделов долгосрочного плана «Живая природа», «Вещества 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свойства»,</w:t>
      </w:r>
      <w:r>
        <w:rPr>
          <w:spacing w:val="1"/>
        </w:rPr>
        <w:t> </w:t>
      </w:r>
      <w:bookmarkStart w:name="z821" w:id="37"/>
      <w:bookmarkEnd w:id="37"/>
      <w:r>
        <w:rPr/>
        <w:t>«</w:t>
      </w:r>
      <w:r>
        <w:rPr/>
        <w:t>Земля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космос»,</w:t>
      </w:r>
      <w:r>
        <w:rPr>
          <w:spacing w:val="1"/>
        </w:rPr>
        <w:t> </w:t>
      </w:r>
      <w:r>
        <w:rPr/>
        <w:t>«Физика</w:t>
      </w:r>
      <w:r>
        <w:rPr>
          <w:spacing w:val="1"/>
        </w:rPr>
        <w:t> </w:t>
      </w:r>
      <w:r>
        <w:rPr/>
        <w:t>природы»</w:t>
      </w:r>
      <w:r>
        <w:rPr>
          <w:spacing w:val="1"/>
        </w:rPr>
        <w:t> </w:t>
      </w:r>
      <w:r>
        <w:rPr/>
        <w:t>интегрируются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подраздела</w:t>
      </w:r>
      <w:r>
        <w:rPr>
          <w:spacing w:val="1"/>
        </w:rPr>
        <w:t> </w:t>
      </w:r>
      <w:r>
        <w:rPr/>
        <w:t>«Я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исследователь»,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-67"/>
        </w:rPr>
        <w:t> </w:t>
      </w:r>
      <w:r>
        <w:rPr/>
        <w:t>исследовательских</w:t>
      </w:r>
      <w:r>
        <w:rPr>
          <w:spacing w:val="-4"/>
        </w:rPr>
        <w:t> </w:t>
      </w:r>
      <w:r>
        <w:rPr/>
        <w:t>умений и</w:t>
      </w:r>
      <w:r>
        <w:rPr>
          <w:spacing w:val="-3"/>
        </w:rPr>
        <w:t> </w:t>
      </w:r>
      <w:r>
        <w:rPr/>
        <w:t>навыков</w:t>
      </w:r>
      <w:r>
        <w:rPr>
          <w:spacing w:val="-4"/>
        </w:rPr>
        <w:t> </w:t>
      </w:r>
      <w:r>
        <w:rPr/>
        <w:t>обучающихся.</w:t>
      </w:r>
    </w:p>
    <w:p>
      <w:pPr>
        <w:spacing w:after="0" w:line="230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1127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509392" cy="414908"/>
            <wp:effectExtent l="0" t="0" r="0" b="0"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92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sz w:val="13"/>
        </w:rPr>
      </w:pPr>
      <w:r>
        <w:rPr/>
        <w:pict>
          <v:shape style="position:absolute;margin-left:53.400002pt;margin-top:9.880pt;width:481.6pt;height:55.7pt;mso-position-horizontal-relative:page;mso-position-vertical-relative:paragraph;z-index:-1570457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68" w:lineRule="exact" w:before="0"/>
                    <w:ind w:left="811" w:right="0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Объем  </w:t>
                  </w:r>
                  <w:r>
                    <w:rPr>
                      <w:spacing w:val="2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учебной   </w:t>
                  </w:r>
                  <w:r>
                    <w:rPr>
                      <w:spacing w:val="2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нагрузки   </w:t>
                  </w:r>
                  <w:r>
                    <w:rPr>
                      <w:spacing w:val="2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   </w:t>
                  </w:r>
                  <w:r>
                    <w:rPr>
                      <w:spacing w:val="2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Типовой   </w:t>
                  </w:r>
                  <w:r>
                    <w:rPr>
                      <w:spacing w:val="2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учебной   </w:t>
                  </w:r>
                  <w:r>
                    <w:rPr>
                      <w:spacing w:val="2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программе   </w:t>
                  </w:r>
                  <w:r>
                    <w:rPr>
                      <w:spacing w:val="2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   </w:t>
                  </w:r>
                  <w:r>
                    <w:rPr>
                      <w:spacing w:val="2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предмету</w:t>
                  </w:r>
                </w:p>
                <w:p>
                  <w:pPr>
                    <w:spacing w:before="0"/>
                    <w:ind w:left="103" w:right="100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«Естествознание» составляет в 1-м классе – 1 час в неделю, 33 часа в учебном году; во 2-м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 – 1 час в неделю, 34 часа в учебном году; в 3-м классе – 1 час в неделю, 34 часа 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году; в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4-м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 -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час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неделю,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34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часа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учебном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году.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16"/>
        </w:rPr>
      </w:pPr>
    </w:p>
    <w:p>
      <w:pPr>
        <w:pStyle w:val="BodyText"/>
        <w:spacing w:line="318" w:lineRule="exact" w:before="89"/>
        <w:ind w:left="1022" w:firstLine="0"/>
      </w:pPr>
      <w:r>
        <w:rPr/>
        <w:t>Учебная</w:t>
      </w:r>
      <w:r>
        <w:rPr>
          <w:spacing w:val="-3"/>
        </w:rPr>
        <w:t> </w:t>
      </w:r>
      <w:r>
        <w:rPr/>
        <w:t>программа</w:t>
      </w:r>
      <w:r>
        <w:rPr>
          <w:spacing w:val="-4"/>
        </w:rPr>
        <w:t> </w:t>
      </w:r>
      <w:r>
        <w:rPr/>
        <w:t>направлена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достижение</w:t>
      </w:r>
      <w:r>
        <w:rPr>
          <w:spacing w:val="-2"/>
        </w:rPr>
        <w:t> </w:t>
      </w:r>
      <w:r>
        <w:rPr/>
        <w:t>следующих</w:t>
      </w:r>
      <w:r>
        <w:rPr>
          <w:spacing w:val="-2"/>
        </w:rPr>
        <w:t> </w:t>
      </w:r>
      <w:r>
        <w:rPr/>
        <w:t>задач:</w:t>
      </w:r>
    </w:p>
    <w:p>
      <w:pPr>
        <w:pStyle w:val="ListParagraph"/>
        <w:numPr>
          <w:ilvl w:val="0"/>
          <w:numId w:val="118"/>
        </w:numPr>
        <w:tabs>
          <w:tab w:pos="1814" w:val="left" w:leader="none"/>
        </w:tabs>
        <w:spacing w:line="235" w:lineRule="auto" w:before="2" w:after="0"/>
        <w:ind w:left="313" w:right="309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основ</w:t>
      </w:r>
      <w:r>
        <w:rPr>
          <w:spacing w:val="1"/>
          <w:sz w:val="28"/>
        </w:rPr>
        <w:t> </w:t>
      </w:r>
      <w:r>
        <w:rPr>
          <w:sz w:val="28"/>
        </w:rPr>
        <w:t>исследовательских,</w:t>
      </w:r>
      <w:r>
        <w:rPr>
          <w:spacing w:val="1"/>
          <w:sz w:val="28"/>
        </w:rPr>
        <w:t> </w:t>
      </w:r>
      <w:r>
        <w:rPr>
          <w:sz w:val="28"/>
        </w:rPr>
        <w:t>мыслительных,</w:t>
      </w:r>
      <w:r>
        <w:rPr>
          <w:spacing w:val="1"/>
          <w:sz w:val="28"/>
        </w:rPr>
        <w:t> </w:t>
      </w:r>
      <w:r>
        <w:rPr>
          <w:sz w:val="28"/>
        </w:rPr>
        <w:t>коммуникативных навыков</w:t>
      </w:r>
      <w:r>
        <w:rPr>
          <w:spacing w:val="-2"/>
          <w:sz w:val="28"/>
        </w:rPr>
        <w:t> </w:t>
      </w:r>
      <w:r>
        <w:rPr>
          <w:sz w:val="28"/>
        </w:rPr>
        <w:t>и умений;</w:t>
      </w:r>
    </w:p>
    <w:p>
      <w:pPr>
        <w:pStyle w:val="ListParagraph"/>
        <w:numPr>
          <w:ilvl w:val="0"/>
          <w:numId w:val="118"/>
        </w:numPr>
        <w:tabs>
          <w:tab w:pos="1534" w:val="left" w:leader="none"/>
        </w:tabs>
        <w:spacing w:line="235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важными</w:t>
      </w:r>
      <w:r>
        <w:rPr>
          <w:spacing w:val="1"/>
          <w:sz w:val="28"/>
        </w:rPr>
        <w:t> </w:t>
      </w:r>
      <w:r>
        <w:rPr>
          <w:sz w:val="28"/>
        </w:rPr>
        <w:t>идеями,</w:t>
      </w:r>
      <w:r>
        <w:rPr>
          <w:spacing w:val="1"/>
          <w:sz w:val="28"/>
        </w:rPr>
        <w:t> </w:t>
      </w:r>
      <w:r>
        <w:rPr>
          <w:sz w:val="28"/>
        </w:rPr>
        <w:t>достижениями</w:t>
      </w:r>
      <w:r>
        <w:rPr>
          <w:spacing w:val="1"/>
          <w:sz w:val="28"/>
        </w:rPr>
        <w:t> </w:t>
      </w:r>
      <w:r>
        <w:rPr>
          <w:sz w:val="28"/>
        </w:rPr>
        <w:t>естествознания,</w:t>
      </w:r>
      <w:r>
        <w:rPr>
          <w:spacing w:val="1"/>
          <w:sz w:val="28"/>
        </w:rPr>
        <w:t> </w:t>
      </w:r>
      <w:r>
        <w:rPr>
          <w:sz w:val="28"/>
        </w:rPr>
        <w:t>оказавшими</w:t>
      </w:r>
      <w:r>
        <w:rPr>
          <w:spacing w:val="-1"/>
          <w:sz w:val="28"/>
        </w:rPr>
        <w:t> </w:t>
      </w:r>
      <w:r>
        <w:rPr>
          <w:sz w:val="28"/>
        </w:rPr>
        <w:t>существенное</w:t>
      </w:r>
      <w:r>
        <w:rPr>
          <w:spacing w:val="-1"/>
          <w:sz w:val="28"/>
        </w:rPr>
        <w:t> </w:t>
      </w:r>
      <w:r>
        <w:rPr>
          <w:sz w:val="28"/>
        </w:rPr>
        <w:t>влияние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развитие техники и</w:t>
      </w:r>
      <w:r>
        <w:rPr>
          <w:spacing w:val="-1"/>
          <w:sz w:val="28"/>
        </w:rPr>
        <w:t> </w:t>
      </w:r>
      <w:r>
        <w:rPr>
          <w:sz w:val="28"/>
        </w:rPr>
        <w:t>технологий;</w:t>
      </w:r>
    </w:p>
    <w:p>
      <w:pPr>
        <w:pStyle w:val="ListParagraph"/>
        <w:numPr>
          <w:ilvl w:val="0"/>
          <w:numId w:val="118"/>
        </w:numPr>
        <w:tabs>
          <w:tab w:pos="1411" w:val="left" w:leader="none"/>
        </w:tabs>
        <w:spacing w:line="235" w:lineRule="auto" w:before="1" w:after="0"/>
        <w:ind w:left="313" w:right="313" w:firstLine="70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> </w:t>
      </w:r>
      <w:r>
        <w:rPr>
          <w:sz w:val="28"/>
        </w:rPr>
        <w:t>умениями</w:t>
      </w:r>
      <w:r>
        <w:rPr>
          <w:spacing w:val="1"/>
          <w:sz w:val="28"/>
        </w:rPr>
        <w:t> </w:t>
      </w: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полученные</w:t>
      </w:r>
      <w:r>
        <w:rPr>
          <w:spacing w:val="1"/>
          <w:sz w:val="28"/>
        </w:rPr>
        <w:t> </w:t>
      </w:r>
      <w:r>
        <w:rPr>
          <w:sz w:val="28"/>
        </w:rPr>
        <w:t>знания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объяснения</w:t>
      </w:r>
      <w:r>
        <w:rPr>
          <w:spacing w:val="1"/>
          <w:sz w:val="28"/>
        </w:rPr>
        <w:t> </w:t>
      </w:r>
      <w:r>
        <w:rPr>
          <w:sz w:val="28"/>
        </w:rPr>
        <w:t>явлений</w:t>
      </w:r>
      <w:r>
        <w:rPr>
          <w:spacing w:val="1"/>
          <w:sz w:val="28"/>
        </w:rPr>
        <w:t> </w:t>
      </w:r>
      <w:r>
        <w:rPr>
          <w:sz w:val="28"/>
        </w:rPr>
        <w:t>окружающего</w:t>
      </w:r>
      <w:r>
        <w:rPr>
          <w:spacing w:val="1"/>
          <w:sz w:val="28"/>
        </w:rPr>
        <w:t> </w:t>
      </w:r>
      <w:r>
        <w:rPr>
          <w:sz w:val="28"/>
        </w:rPr>
        <w:t>мира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восприятия</w:t>
      </w:r>
      <w:r>
        <w:rPr>
          <w:spacing w:val="1"/>
          <w:sz w:val="28"/>
        </w:rPr>
        <w:t> </w:t>
      </w:r>
      <w:r>
        <w:rPr>
          <w:sz w:val="28"/>
        </w:rPr>
        <w:t>содержательной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значимой и жизненно важной с естественнонаучной точки зрения из различных</w:t>
      </w:r>
      <w:r>
        <w:rPr>
          <w:spacing w:val="1"/>
          <w:sz w:val="28"/>
        </w:rPr>
        <w:t> </w:t>
      </w:r>
      <w:r>
        <w:rPr>
          <w:sz w:val="28"/>
        </w:rPr>
        <w:t>источников;</w:t>
      </w:r>
    </w:p>
    <w:p>
      <w:pPr>
        <w:pStyle w:val="ListParagraph"/>
        <w:numPr>
          <w:ilvl w:val="0"/>
          <w:numId w:val="118"/>
        </w:numPr>
        <w:tabs>
          <w:tab w:pos="1420" w:val="left" w:leader="none"/>
        </w:tabs>
        <w:spacing w:line="235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> </w:t>
      </w:r>
      <w:r>
        <w:rPr>
          <w:sz w:val="28"/>
        </w:rPr>
        <w:t>творческих</w:t>
      </w:r>
      <w:r>
        <w:rPr>
          <w:spacing w:val="1"/>
          <w:sz w:val="28"/>
        </w:rPr>
        <w:t> </w:t>
      </w:r>
      <w:r>
        <w:rPr>
          <w:sz w:val="28"/>
        </w:rPr>
        <w:t>способностей,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мышления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простых</w:t>
      </w:r>
      <w:r>
        <w:rPr>
          <w:spacing w:val="1"/>
          <w:sz w:val="28"/>
        </w:rPr>
        <w:t> </w:t>
      </w:r>
      <w:r>
        <w:rPr>
          <w:sz w:val="28"/>
        </w:rPr>
        <w:t>исследований,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явлений,</w:t>
      </w:r>
      <w:r>
        <w:rPr>
          <w:spacing w:val="1"/>
          <w:sz w:val="28"/>
        </w:rPr>
        <w:t> </w:t>
      </w:r>
      <w:r>
        <w:rPr>
          <w:sz w:val="28"/>
        </w:rPr>
        <w:t>восприятия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интерпретации</w:t>
      </w:r>
      <w:r>
        <w:rPr>
          <w:spacing w:val="-1"/>
          <w:sz w:val="28"/>
        </w:rPr>
        <w:t> </w:t>
      </w:r>
      <w:r>
        <w:rPr>
          <w:sz w:val="28"/>
        </w:rPr>
        <w:t>естественнонаучной информации;</w:t>
      </w:r>
    </w:p>
    <w:p>
      <w:pPr>
        <w:pStyle w:val="ListParagraph"/>
        <w:numPr>
          <w:ilvl w:val="0"/>
          <w:numId w:val="118"/>
        </w:numPr>
        <w:tabs>
          <w:tab w:pos="1367" w:val="left" w:leader="none"/>
        </w:tabs>
        <w:spacing w:line="235" w:lineRule="auto" w:before="0" w:after="0"/>
        <w:ind w:left="313" w:right="319" w:firstLine="708"/>
        <w:jc w:val="both"/>
        <w:rPr>
          <w:sz w:val="28"/>
        </w:rPr>
      </w:pPr>
      <w:r>
        <w:rPr>
          <w:sz w:val="28"/>
        </w:rPr>
        <w:t>воспитание уверенности в возможности признания законов природы 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достижений</w:t>
      </w:r>
      <w:r>
        <w:rPr>
          <w:spacing w:val="1"/>
          <w:sz w:val="28"/>
        </w:rPr>
        <w:t> </w:t>
      </w:r>
      <w:r>
        <w:rPr>
          <w:sz w:val="28"/>
        </w:rPr>
        <w:t>естественных</w:t>
      </w:r>
      <w:r>
        <w:rPr>
          <w:spacing w:val="1"/>
          <w:sz w:val="28"/>
        </w:rPr>
        <w:t> </w:t>
      </w:r>
      <w:r>
        <w:rPr>
          <w:sz w:val="28"/>
        </w:rPr>
        <w:t>наук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цивилизации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улучшения качества</w:t>
      </w:r>
      <w:r>
        <w:rPr>
          <w:spacing w:val="-4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0"/>
          <w:numId w:val="118"/>
        </w:numPr>
        <w:tabs>
          <w:tab w:pos="1331" w:val="left" w:leader="none"/>
        </w:tabs>
        <w:spacing w:line="235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формирование навыков применения знаний по естественным наукам для</w:t>
      </w:r>
      <w:r>
        <w:rPr>
          <w:spacing w:val="-67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повседневной</w:t>
      </w:r>
      <w:r>
        <w:rPr>
          <w:spacing w:val="71"/>
          <w:sz w:val="28"/>
        </w:rPr>
        <w:t> </w:t>
      </w:r>
      <w:r>
        <w:rPr>
          <w:sz w:val="28"/>
        </w:rPr>
        <w:t>жизни,</w:t>
      </w:r>
      <w:r>
        <w:rPr>
          <w:spacing w:val="1"/>
          <w:sz w:val="28"/>
        </w:rPr>
        <w:t> </w:t>
      </w:r>
      <w:r>
        <w:rPr>
          <w:sz w:val="28"/>
        </w:rPr>
        <w:t>грамотного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технологий,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окружающей</w:t>
      </w:r>
      <w:r>
        <w:rPr>
          <w:spacing w:val="-1"/>
          <w:sz w:val="28"/>
        </w:rPr>
        <w:t> </w:t>
      </w:r>
      <w:r>
        <w:rPr>
          <w:sz w:val="28"/>
        </w:rPr>
        <w:t>среды.</w:t>
      </w:r>
    </w:p>
    <w:p>
      <w:pPr>
        <w:pStyle w:val="BodyText"/>
        <w:spacing w:line="235" w:lineRule="auto"/>
        <w:ind w:right="314"/>
      </w:pPr>
      <w:r>
        <w:rPr/>
        <w:t>Совместное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широким</w:t>
      </w:r>
      <w:r>
        <w:rPr>
          <w:spacing w:val="1"/>
        </w:rPr>
        <w:t> </w:t>
      </w:r>
      <w:r>
        <w:rPr/>
        <w:t>кругом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привития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главных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казахстанский</w:t>
      </w:r>
      <w:r>
        <w:rPr>
          <w:spacing w:val="1"/>
        </w:rPr>
        <w:t> </w:t>
      </w:r>
      <w:r>
        <w:rPr/>
        <w:t>патриотизм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гражданская</w:t>
      </w:r>
      <w:r>
        <w:rPr>
          <w:spacing w:val="1"/>
        </w:rPr>
        <w:t> </w:t>
      </w:r>
      <w:r>
        <w:rPr/>
        <w:t>ответственность,</w:t>
      </w:r>
      <w:r>
        <w:rPr>
          <w:spacing w:val="1"/>
        </w:rPr>
        <w:t> </w:t>
      </w:r>
      <w:r>
        <w:rPr/>
        <w:t>уважение,</w:t>
      </w:r>
      <w:r>
        <w:rPr>
          <w:spacing w:val="1"/>
        </w:rPr>
        <w:t> </w:t>
      </w:r>
      <w:r>
        <w:rPr/>
        <w:t>сотрудничество,</w:t>
      </w:r>
      <w:r>
        <w:rPr>
          <w:spacing w:val="1"/>
        </w:rPr>
        <w:t> </w:t>
      </w:r>
      <w:r>
        <w:rPr/>
        <w:t>труд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творчество,</w:t>
      </w:r>
      <w:r>
        <w:rPr>
          <w:spacing w:val="1"/>
        </w:rPr>
        <w:t> </w:t>
      </w:r>
      <w:r>
        <w:rPr/>
        <w:t>открытость,</w:t>
      </w:r>
      <w:r>
        <w:rPr>
          <w:spacing w:val="1"/>
        </w:rPr>
        <w:t> </w:t>
      </w:r>
      <w:r>
        <w:rPr/>
        <w:t>образование</w:t>
      </w:r>
      <w:r>
        <w:rPr>
          <w:spacing w:val="70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всей жизни.</w:t>
      </w:r>
    </w:p>
    <w:p>
      <w:pPr>
        <w:pStyle w:val="BodyText"/>
        <w:spacing w:line="235" w:lineRule="auto"/>
        <w:ind w:right="305"/>
      </w:pPr>
      <w:r>
        <w:rPr/>
        <w:t>Учебные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долгосрочного</w:t>
      </w:r>
      <w:r>
        <w:rPr>
          <w:spacing w:val="71"/>
        </w:rPr>
        <w:t> </w:t>
      </w:r>
      <w:r>
        <w:rPr/>
        <w:t>плана</w:t>
      </w:r>
      <w:r>
        <w:rPr>
          <w:spacing w:val="71"/>
        </w:rPr>
        <w:t> </w:t>
      </w:r>
      <w:r>
        <w:rPr/>
        <w:t>«Живая</w:t>
      </w:r>
      <w:r>
        <w:rPr>
          <w:spacing w:val="1"/>
        </w:rPr>
        <w:t> </w:t>
      </w:r>
      <w:r>
        <w:rPr/>
        <w:t>природа»,</w:t>
      </w:r>
      <w:r>
        <w:rPr>
          <w:spacing w:val="1"/>
        </w:rPr>
        <w:t> </w:t>
      </w:r>
      <w:r>
        <w:rPr/>
        <w:t>«Вещества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свойства»,</w:t>
      </w:r>
      <w:r>
        <w:rPr>
          <w:spacing w:val="1"/>
        </w:rPr>
        <w:t> </w:t>
      </w:r>
      <w:r>
        <w:rPr/>
        <w:t>«Земля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космос»,</w:t>
      </w:r>
      <w:r>
        <w:rPr>
          <w:spacing w:val="1"/>
        </w:rPr>
        <w:t> </w:t>
      </w:r>
      <w:r>
        <w:rPr/>
        <w:t>«Физика</w:t>
      </w:r>
      <w:r>
        <w:rPr>
          <w:spacing w:val="1"/>
        </w:rPr>
        <w:t> </w:t>
      </w:r>
      <w:r>
        <w:rPr/>
        <w:t>природы»</w:t>
      </w:r>
      <w:r>
        <w:rPr>
          <w:spacing w:val="-67"/>
        </w:rPr>
        <w:t> </w:t>
      </w:r>
      <w:r>
        <w:rPr/>
        <w:t>интегрированы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целями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«Я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исследователь»,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направлен на формирование и развитие исследовательских умений и навыков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spacing w:line="235" w:lineRule="auto"/>
        <w:ind w:right="315"/>
      </w:pPr>
      <w:r>
        <w:rPr/>
        <w:t>Ниже показано количество суммативных оценок для раздела / общей темы</w:t>
      </w:r>
      <w:r>
        <w:rPr>
          <w:spacing w:val="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24).</w:t>
      </w:r>
    </w:p>
    <w:p>
      <w:pPr>
        <w:pStyle w:val="BodyText"/>
        <w:spacing w:before="3"/>
        <w:ind w:left="0" w:firstLine="0"/>
        <w:jc w:val="left"/>
        <w:rPr>
          <w:sz w:val="27"/>
        </w:rPr>
      </w:pPr>
    </w:p>
    <w:p>
      <w:pPr>
        <w:spacing w:before="0" w:after="10"/>
        <w:ind w:left="1022" w:right="0" w:firstLine="0"/>
        <w:jc w:val="both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24.</w:t>
      </w:r>
      <w:r>
        <w:rPr>
          <w:b/>
          <w:spacing w:val="-2"/>
          <w:sz w:val="28"/>
        </w:rPr>
        <w:t> </w:t>
      </w:r>
      <w:r>
        <w:rPr>
          <w:sz w:val="28"/>
        </w:rPr>
        <w:t>Количество</w:t>
      </w:r>
      <w:r>
        <w:rPr>
          <w:spacing w:val="-2"/>
          <w:sz w:val="28"/>
        </w:rPr>
        <w:t> </w:t>
      </w:r>
      <w:r>
        <w:rPr>
          <w:sz w:val="28"/>
        </w:rPr>
        <w:t>суммативного</w:t>
      </w:r>
      <w:r>
        <w:rPr>
          <w:spacing w:val="-3"/>
          <w:sz w:val="28"/>
        </w:rPr>
        <w:t> </w:t>
      </w:r>
      <w:r>
        <w:rPr>
          <w:sz w:val="28"/>
        </w:rPr>
        <w:t>оценивания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раздел</w:t>
      </w:r>
    </w:p>
    <w:tbl>
      <w:tblPr>
        <w:tblW w:w="0" w:type="auto"/>
        <w:jc w:val="left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877"/>
        <w:gridCol w:w="1750"/>
        <w:gridCol w:w="1911"/>
        <w:gridCol w:w="2071"/>
      </w:tblGrid>
      <w:tr>
        <w:trPr>
          <w:trHeight w:val="275" w:hRule="atLeast"/>
        </w:trPr>
        <w:tc>
          <w:tcPr>
            <w:tcW w:w="1620" w:type="dxa"/>
            <w:vMerge w:val="restart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7609" w:type="dxa"/>
            <w:gridSpan w:val="4"/>
          </w:tcPr>
          <w:p>
            <w:pPr>
              <w:pStyle w:val="TableParagraph"/>
              <w:spacing w:line="256" w:lineRule="exact"/>
              <w:ind w:left="7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разделам/общим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оценок</w:t>
            </w:r>
          </w:p>
        </w:tc>
      </w:tr>
      <w:tr>
        <w:trPr>
          <w:trHeight w:val="275" w:hRule="atLeast"/>
        </w:trPr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50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7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7" w:hRule="atLeast"/>
        </w:trPr>
        <w:tc>
          <w:tcPr>
            <w:tcW w:w="1620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2-класс</w:t>
            </w:r>
          </w:p>
        </w:tc>
        <w:tc>
          <w:tcPr>
            <w:tcW w:w="1877" w:type="dxa"/>
          </w:tcPr>
          <w:p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0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1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1620" w:type="dxa"/>
          </w:tcPr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3-класс</w:t>
            </w:r>
          </w:p>
        </w:tc>
        <w:tc>
          <w:tcPr>
            <w:tcW w:w="1877" w:type="dxa"/>
          </w:tcPr>
          <w:p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0" w:type="dxa"/>
          </w:tcPr>
          <w:p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1" w:type="dxa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1620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4-класс</w:t>
            </w:r>
          </w:p>
        </w:tc>
        <w:tc>
          <w:tcPr>
            <w:tcW w:w="1877" w:type="dxa"/>
          </w:tcPr>
          <w:p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0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1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58" w:lineRule="exact"/>
        <w:jc w:val="center"/>
        <w:rPr>
          <w:sz w:val="24"/>
        </w:rPr>
        <w:sectPr>
          <w:pgSz w:w="11910" w:h="16840"/>
          <w:pgMar w:header="0" w:footer="922" w:top="1240" w:bottom="1200" w:left="680" w:right="820"/>
        </w:sectPr>
      </w:pPr>
    </w:p>
    <w:p>
      <w:pPr>
        <w:pStyle w:val="BodyText"/>
        <w:ind w:left="1127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509392" cy="414908"/>
            <wp:effectExtent l="0" t="0" r="0" b="0"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92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sz w:val="13"/>
        </w:rPr>
      </w:pPr>
      <w:r>
        <w:rPr/>
        <w:pict>
          <v:shape style="position:absolute;margin-left:53.400002pt;margin-top:9.880pt;width:481.6pt;height:110.9pt;mso-position-horizontal-relative:page;mso-position-vertical-relative:paragraph;z-index:-1570406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3" w:right="102" w:firstLine="242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 соответствии с пунктом 14-4 приказа МОН РК от 18 марта 2008 года № 125 «Об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утверждении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Типовых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правил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проведения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текущего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контроля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успеваемости,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промежуточной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итоговой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аттестации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обучающихся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организаций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среднего,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технического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 профессионального, послесреднего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образования» 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Типовым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планам с сокращением учебной   нагрузки по предмету «Естествознание» в 1-4 классах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СОР проводится не более двух раз в четверть с объединением разделов, итоговая оценка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выставляется</w:t>
                  </w:r>
                  <w:r>
                    <w:rPr>
                      <w:spacing w:val="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полугодие.</w:t>
                  </w:r>
                  <w:r>
                    <w:rPr>
                      <w:spacing w:val="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pacing w:val="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2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ТУПам</w:t>
                  </w:r>
                  <w:r>
                    <w:rPr>
                      <w:spacing w:val="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обновленного</w:t>
                  </w:r>
                  <w:r>
                    <w:rPr>
                      <w:spacing w:val="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содержания</w:t>
                  </w:r>
                  <w:r>
                    <w:rPr>
                      <w:spacing w:val="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предмету</w:t>
                  </w:r>
                </w:p>
                <w:p>
                  <w:pPr>
                    <w:spacing w:before="0"/>
                    <w:ind w:left="103" w:right="0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«Естествознание»</w:t>
                  </w:r>
                  <w:r>
                    <w:rPr>
                      <w:spacing w:val="-1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3-4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классах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проводится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суммативное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оценивание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четверть.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19"/>
        </w:rPr>
      </w:pPr>
      <w:r>
        <w:rPr/>
        <w:pict>
          <v:shape style="position:absolute;margin-left:48.240002pt;margin-top:12.480982pt;width:492pt;height:31.15pt;mso-position-horizontal-relative:page;mso-position-vertical-relative:paragraph;z-index:-15703552;mso-wrap-distance-left:0;mso-wrap-distance-right:0" type="#_x0000_t202" filled="true" fillcolor="#dbe4f0" stroked="false">
            <v:textbox inset="0,0,0,0">
              <w:txbxContent>
                <w:p>
                  <w:pPr>
                    <w:spacing w:before="135"/>
                    <w:ind w:left="7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ОБРАЗОВАТЕЛЬНАЯ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ОБЛАСТЬ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«ЧЕЛОВЕК</w:t>
                  </w:r>
                  <w:r>
                    <w:rPr>
                      <w:b/>
                      <w:spacing w:val="69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И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ОБЩЕСТВО»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316" w:lineRule="exact" w:before="148"/>
        <w:ind w:left="1022" w:firstLine="0"/>
        <w:jc w:val="left"/>
      </w:pPr>
      <w:r>
        <w:rPr/>
        <w:t>В</w:t>
      </w:r>
      <w:r>
        <w:rPr>
          <w:spacing w:val="55"/>
        </w:rPr>
        <w:t> </w:t>
      </w:r>
      <w:r>
        <w:rPr/>
        <w:t>образовательную</w:t>
      </w:r>
      <w:r>
        <w:rPr>
          <w:spacing w:val="125"/>
        </w:rPr>
        <w:t> </w:t>
      </w:r>
      <w:r>
        <w:rPr/>
        <w:t>область</w:t>
      </w:r>
      <w:r>
        <w:rPr>
          <w:spacing w:val="125"/>
        </w:rPr>
        <w:t> </w:t>
      </w:r>
      <w:r>
        <w:rPr/>
        <w:t>«Человек</w:t>
      </w:r>
      <w:r>
        <w:rPr>
          <w:spacing w:val="122"/>
        </w:rPr>
        <w:t> </w:t>
      </w:r>
      <w:r>
        <w:rPr/>
        <w:t>и</w:t>
      </w:r>
      <w:r>
        <w:rPr>
          <w:spacing w:val="123"/>
        </w:rPr>
        <w:t> </w:t>
      </w:r>
      <w:r>
        <w:rPr/>
        <w:t>общество»</w:t>
      </w:r>
      <w:r>
        <w:rPr>
          <w:spacing w:val="124"/>
        </w:rPr>
        <w:t> </w:t>
      </w:r>
      <w:r>
        <w:rPr/>
        <w:t>входят</w:t>
      </w:r>
      <w:r>
        <w:rPr>
          <w:spacing w:val="122"/>
        </w:rPr>
        <w:t> </w:t>
      </w:r>
      <w:r>
        <w:rPr/>
        <w:t>предметы</w:t>
      </w:r>
    </w:p>
    <w:p>
      <w:pPr>
        <w:pStyle w:val="BodyText"/>
        <w:spacing w:line="316" w:lineRule="exact"/>
        <w:ind w:firstLine="0"/>
        <w:jc w:val="left"/>
      </w:pPr>
      <w:r>
        <w:rPr/>
        <w:t>«Познание</w:t>
      </w:r>
      <w:r>
        <w:rPr>
          <w:spacing w:val="-2"/>
        </w:rPr>
        <w:t> </w:t>
      </w:r>
      <w:r>
        <w:rPr/>
        <w:t>мира»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«Самопознание».</w:t>
      </w:r>
    </w:p>
    <w:p>
      <w:pPr>
        <w:pStyle w:val="BodyText"/>
        <w:spacing w:before="1"/>
        <w:ind w:left="0" w:firstLine="0"/>
        <w:jc w:val="left"/>
        <w:rPr>
          <w:sz w:val="26"/>
        </w:rPr>
      </w:pPr>
    </w:p>
    <w:p>
      <w:pPr>
        <w:pStyle w:val="Heading2"/>
        <w:spacing w:line="313" w:lineRule="exact"/>
        <w:ind w:left="3276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«Познание</w:t>
      </w:r>
      <w:r>
        <w:rPr>
          <w:spacing w:val="-2"/>
        </w:rPr>
        <w:t> </w:t>
      </w:r>
      <w:r>
        <w:rPr/>
        <w:t>мира»</w:t>
      </w:r>
    </w:p>
    <w:p>
      <w:pPr>
        <w:pStyle w:val="BodyText"/>
        <w:spacing w:line="230" w:lineRule="auto" w:before="2"/>
        <w:ind w:right="306"/>
      </w:pPr>
      <w:r>
        <w:rPr/>
        <w:t>Содержание предмета «Познание мира» сфокусировано на таких аспектах</w:t>
      </w:r>
      <w:r>
        <w:rPr>
          <w:spacing w:val="1"/>
        </w:rPr>
        <w:t> </w:t>
      </w:r>
      <w:r>
        <w:rPr/>
        <w:t>изучения,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человек,</w:t>
      </w:r>
      <w:r>
        <w:rPr>
          <w:spacing w:val="1"/>
        </w:rPr>
        <w:t> </w:t>
      </w:r>
      <w:r>
        <w:rPr/>
        <w:t>природа,</w:t>
      </w:r>
      <w:r>
        <w:rPr>
          <w:spacing w:val="1"/>
        </w:rPr>
        <w:t> </w:t>
      </w:r>
      <w:r>
        <w:rPr/>
        <w:t>общество,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семья,</w:t>
      </w:r>
      <w:r>
        <w:rPr>
          <w:spacing w:val="70"/>
        </w:rPr>
        <w:t> </w:t>
      </w:r>
      <w:r>
        <w:rPr/>
        <w:t>культура,</w:t>
      </w:r>
      <w:r>
        <w:rPr>
          <w:spacing w:val="1"/>
        </w:rPr>
        <w:t> </w:t>
      </w:r>
      <w:r>
        <w:rPr/>
        <w:t>здоровье,</w:t>
      </w:r>
      <w:r>
        <w:rPr>
          <w:spacing w:val="1"/>
        </w:rPr>
        <w:t> </w:t>
      </w:r>
      <w:r>
        <w:rPr/>
        <w:t>взаимоотношения,</w:t>
      </w:r>
      <w:r>
        <w:rPr>
          <w:spacing w:val="1"/>
        </w:rPr>
        <w:t> </w:t>
      </w:r>
      <w:r>
        <w:rPr/>
        <w:t>нация,</w:t>
      </w:r>
      <w:r>
        <w:rPr>
          <w:spacing w:val="1"/>
        </w:rPr>
        <w:t> </w:t>
      </w:r>
      <w:r>
        <w:rPr/>
        <w:t>сообщество,</w:t>
      </w:r>
      <w:r>
        <w:rPr>
          <w:spacing w:val="1"/>
        </w:rPr>
        <w:t> </w:t>
      </w:r>
      <w:r>
        <w:rPr/>
        <w:t>государство,</w:t>
      </w:r>
      <w:r>
        <w:rPr>
          <w:spacing w:val="1"/>
        </w:rPr>
        <w:t> </w:t>
      </w:r>
      <w:r>
        <w:rPr/>
        <w:t>окружающая</w:t>
      </w:r>
      <w:r>
        <w:rPr>
          <w:spacing w:val="1"/>
        </w:rPr>
        <w:t> </w:t>
      </w:r>
      <w:r>
        <w:rPr/>
        <w:t>природная</w:t>
      </w:r>
      <w:r>
        <w:rPr>
          <w:spacing w:val="-1"/>
        </w:rPr>
        <w:t> </w:t>
      </w:r>
      <w:r>
        <w:rPr/>
        <w:t>среда.</w:t>
      </w:r>
    </w:p>
    <w:p>
      <w:pPr>
        <w:pStyle w:val="BodyText"/>
        <w:spacing w:line="230" w:lineRule="auto"/>
        <w:ind w:right="308"/>
      </w:pPr>
      <w:r>
        <w:rPr/>
        <w:t>Данный</w:t>
      </w:r>
      <w:r>
        <w:rPr>
          <w:spacing w:val="1"/>
        </w:rPr>
        <w:t> </w:t>
      </w:r>
      <w:r>
        <w:rPr/>
        <w:t>учебный предмет является интегрированным пропедевтическим</w:t>
      </w:r>
      <w:r>
        <w:rPr>
          <w:spacing w:val="1"/>
        </w:rPr>
        <w:t> </w:t>
      </w:r>
      <w:r>
        <w:rPr/>
        <w:t>курсом, призванным заложить основы для последующего</w:t>
      </w:r>
      <w:r>
        <w:rPr>
          <w:spacing w:val="1"/>
        </w:rPr>
        <w:t> </w:t>
      </w:r>
      <w:r>
        <w:rPr/>
        <w:t>изучения предметов</w:t>
      </w:r>
      <w:r>
        <w:rPr>
          <w:spacing w:val="1"/>
        </w:rPr>
        <w:t> </w:t>
      </w:r>
      <w:r>
        <w:rPr/>
        <w:t>общественно-гуманитарного цикла в основной и старшей школе. Он дает общую</w:t>
      </w:r>
      <w:r>
        <w:rPr>
          <w:spacing w:val="-67"/>
        </w:rPr>
        <w:t> </w:t>
      </w:r>
      <w:r>
        <w:rPr/>
        <w:t>картину социальной, моральной, творческой и коммуникативной стороны жизни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Казахстана,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окружающего</w:t>
      </w:r>
      <w:r>
        <w:rPr>
          <w:spacing w:val="-1"/>
        </w:rPr>
        <w:t> </w:t>
      </w:r>
      <w:r>
        <w:rPr/>
        <w:t>мира,</w:t>
      </w:r>
      <w:r>
        <w:rPr>
          <w:spacing w:val="-4"/>
        </w:rPr>
        <w:t> </w:t>
      </w:r>
      <w:r>
        <w:rPr/>
        <w:t>первоначально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основе</w:t>
      </w:r>
      <w:r>
        <w:rPr>
          <w:spacing w:val="-1"/>
        </w:rPr>
        <w:t> </w:t>
      </w:r>
      <w:r>
        <w:rPr/>
        <w:t>вопросов</w:t>
      </w:r>
      <w:r>
        <w:rPr>
          <w:spacing w:val="-2"/>
        </w:rPr>
        <w:t> </w:t>
      </w:r>
      <w:r>
        <w:rPr/>
        <w:t>о себе,</w:t>
      </w:r>
      <w:r>
        <w:rPr>
          <w:spacing w:val="-2"/>
        </w:rPr>
        <w:t> </w:t>
      </w:r>
      <w:r>
        <w:rPr/>
        <w:t>доме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семье.</w:t>
      </w:r>
    </w:p>
    <w:p>
      <w:pPr>
        <w:pStyle w:val="BodyText"/>
        <w:spacing w:line="230" w:lineRule="auto"/>
        <w:ind w:right="309"/>
      </w:pPr>
      <w:r>
        <w:rPr>
          <w:i/>
        </w:rPr>
        <w:t>Объем</w:t>
      </w:r>
      <w:r>
        <w:rPr>
          <w:i/>
          <w:spacing w:val="71"/>
        </w:rPr>
        <w:t> </w:t>
      </w:r>
      <w:r>
        <w:rPr>
          <w:i/>
        </w:rPr>
        <w:t>учебной   нагрузки   </w:t>
      </w:r>
      <w:r>
        <w:rPr/>
        <w:t>по   предмету   «Познание   мира»   составляет:</w:t>
      </w:r>
      <w:r>
        <w:rPr>
          <w:spacing w:val="-67"/>
        </w:rPr>
        <w:t> </w:t>
      </w:r>
      <w:r>
        <w:rPr/>
        <w:t>в</w:t>
      </w:r>
      <w:r>
        <w:rPr>
          <w:spacing w:val="40"/>
        </w:rPr>
        <w:t> </w:t>
      </w:r>
      <w:r>
        <w:rPr/>
        <w:t>1-м</w:t>
      </w:r>
      <w:r>
        <w:rPr>
          <w:spacing w:val="40"/>
        </w:rPr>
        <w:t> </w:t>
      </w:r>
      <w:r>
        <w:rPr/>
        <w:t>классе</w:t>
      </w:r>
      <w:r>
        <w:rPr>
          <w:spacing w:val="40"/>
        </w:rPr>
        <w:t> </w:t>
      </w:r>
      <w:r>
        <w:rPr/>
        <w:t>–</w:t>
      </w:r>
      <w:r>
        <w:rPr>
          <w:spacing w:val="41"/>
        </w:rPr>
        <w:t> </w:t>
      </w:r>
      <w:r>
        <w:rPr/>
        <w:t>1</w:t>
      </w:r>
      <w:r>
        <w:rPr>
          <w:spacing w:val="42"/>
        </w:rPr>
        <w:t> </w:t>
      </w:r>
      <w:r>
        <w:rPr/>
        <w:t>час</w:t>
      </w:r>
      <w:r>
        <w:rPr>
          <w:spacing w:val="42"/>
        </w:rPr>
        <w:t> </w:t>
      </w:r>
      <w:r>
        <w:rPr/>
        <w:t>в</w:t>
      </w:r>
      <w:r>
        <w:rPr>
          <w:spacing w:val="41"/>
        </w:rPr>
        <w:t> </w:t>
      </w:r>
      <w:r>
        <w:rPr/>
        <w:t>неделю,</w:t>
      </w:r>
      <w:r>
        <w:rPr>
          <w:spacing w:val="42"/>
        </w:rPr>
        <w:t> </w:t>
      </w:r>
      <w:r>
        <w:rPr/>
        <w:t>33</w:t>
      </w:r>
      <w:r>
        <w:rPr>
          <w:spacing w:val="40"/>
        </w:rPr>
        <w:t> </w:t>
      </w:r>
      <w:r>
        <w:rPr/>
        <w:t>часа</w:t>
      </w:r>
      <w:r>
        <w:rPr>
          <w:spacing w:val="41"/>
        </w:rPr>
        <w:t> </w:t>
      </w:r>
      <w:r>
        <w:rPr/>
        <w:t>в</w:t>
      </w:r>
      <w:r>
        <w:rPr>
          <w:spacing w:val="41"/>
        </w:rPr>
        <w:t> </w:t>
      </w:r>
      <w:r>
        <w:rPr/>
        <w:t>учебном</w:t>
      </w:r>
      <w:r>
        <w:rPr>
          <w:spacing w:val="42"/>
        </w:rPr>
        <w:t> </w:t>
      </w:r>
      <w:r>
        <w:rPr/>
        <w:t>году;</w:t>
      </w:r>
      <w:r>
        <w:rPr>
          <w:spacing w:val="40"/>
        </w:rPr>
        <w:t> </w:t>
      </w:r>
      <w:r>
        <w:rPr/>
        <w:t>во</w:t>
      </w:r>
      <w:r>
        <w:rPr>
          <w:spacing w:val="43"/>
        </w:rPr>
        <w:t> </w:t>
      </w:r>
      <w:r>
        <w:rPr/>
        <w:t>2-м</w:t>
      </w:r>
      <w:r>
        <w:rPr>
          <w:spacing w:val="41"/>
        </w:rPr>
        <w:t> </w:t>
      </w:r>
      <w:r>
        <w:rPr/>
        <w:t>классе</w:t>
      </w:r>
      <w:r>
        <w:rPr>
          <w:spacing w:val="40"/>
        </w:rPr>
        <w:t> </w:t>
      </w:r>
      <w:r>
        <w:rPr/>
        <w:t>–</w:t>
      </w:r>
      <w:r>
        <w:rPr>
          <w:spacing w:val="41"/>
        </w:rPr>
        <w:t> </w:t>
      </w:r>
      <w:r>
        <w:rPr/>
        <w:t>1</w:t>
      </w:r>
      <w:r>
        <w:rPr>
          <w:spacing w:val="43"/>
        </w:rPr>
        <w:t> </w:t>
      </w:r>
      <w:r>
        <w:rPr/>
        <w:t>час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неделю,</w:t>
      </w:r>
      <w:r>
        <w:rPr>
          <w:spacing w:val="70"/>
        </w:rPr>
        <w:t> </w:t>
      </w:r>
      <w:r>
        <w:rPr/>
        <w:t>34</w:t>
      </w:r>
      <w:r>
        <w:rPr>
          <w:spacing w:val="70"/>
        </w:rPr>
        <w:t> </w:t>
      </w:r>
      <w:r>
        <w:rPr/>
        <w:t>часа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учебном</w:t>
      </w:r>
      <w:r>
        <w:rPr>
          <w:spacing w:val="70"/>
        </w:rPr>
        <w:t> </w:t>
      </w:r>
      <w:r>
        <w:rPr/>
        <w:t>году;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3-м</w:t>
      </w:r>
      <w:r>
        <w:rPr>
          <w:spacing w:val="70"/>
        </w:rPr>
        <w:t> </w:t>
      </w:r>
      <w:r>
        <w:rPr/>
        <w:t>классе</w:t>
      </w:r>
      <w:r>
        <w:rPr>
          <w:spacing w:val="70"/>
        </w:rPr>
        <w:t> </w:t>
      </w:r>
      <w:r>
        <w:rPr/>
        <w:t>–</w:t>
      </w:r>
      <w:r>
        <w:rPr>
          <w:spacing w:val="70"/>
        </w:rPr>
        <w:t> </w:t>
      </w:r>
      <w:r>
        <w:rPr/>
        <w:t>1</w:t>
      </w:r>
      <w:r>
        <w:rPr>
          <w:spacing w:val="70"/>
        </w:rPr>
        <w:t> </w:t>
      </w:r>
      <w:r>
        <w:rPr/>
        <w:t>час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неделю,</w:t>
      </w:r>
      <w:r>
        <w:rPr>
          <w:spacing w:val="70"/>
        </w:rPr>
        <w:t> </w:t>
      </w:r>
      <w:r>
        <w:rPr/>
        <w:t>34</w:t>
      </w:r>
      <w:r>
        <w:rPr>
          <w:spacing w:val="70"/>
        </w:rPr>
        <w:t> </w:t>
      </w:r>
      <w:r>
        <w:rPr/>
        <w:t>часа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учебном году,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4-м классе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 час в</w:t>
      </w:r>
      <w:r>
        <w:rPr>
          <w:spacing w:val="-1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34</w:t>
      </w:r>
      <w:r>
        <w:rPr>
          <w:spacing w:val="-3"/>
        </w:rPr>
        <w:t> </w:t>
      </w:r>
      <w:r>
        <w:rPr/>
        <w:t>часа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учебном году.</w:t>
      </w:r>
    </w:p>
    <w:p>
      <w:pPr>
        <w:pStyle w:val="BodyText"/>
        <w:spacing w:line="228" w:lineRule="auto"/>
        <w:ind w:right="314"/>
      </w:pPr>
      <w:r>
        <w:rPr/>
        <w:t>На уроках по предмету педагог может использовать различные стратегии</w:t>
      </w:r>
      <w:r>
        <w:rPr>
          <w:spacing w:val="1"/>
        </w:rPr>
        <w:t> </w:t>
      </w:r>
      <w:r>
        <w:rPr/>
        <w:t>обучения (табл.</w:t>
      </w:r>
      <w:r>
        <w:rPr>
          <w:spacing w:val="-1"/>
        </w:rPr>
        <w:t> </w:t>
      </w:r>
      <w:r>
        <w:rPr/>
        <w:t>25).</w:t>
      </w:r>
    </w:p>
    <w:p>
      <w:pPr>
        <w:pStyle w:val="BodyText"/>
        <w:spacing w:before="6"/>
        <w:ind w:left="0" w:firstLine="0"/>
        <w:jc w:val="left"/>
        <w:rPr>
          <w:sz w:val="26"/>
        </w:rPr>
      </w:pPr>
    </w:p>
    <w:p>
      <w:pPr>
        <w:pStyle w:val="BodyText"/>
        <w:spacing w:line="230" w:lineRule="auto" w:before="1" w:after="7"/>
        <w:ind w:right="309"/>
      </w:pPr>
      <w:r>
        <w:rPr/>
        <w:pict>
          <v:shape style="position:absolute;margin-left:91.464005pt;margin-top:54.717499pt;width:244.4pt;height:49.1pt;mso-position-horizontal-relative:page;mso-position-vertical-relative:paragraph;z-index:-26619904" coordorigin="1829,1094" coordsize="4888,982" path="m6717,1094l1829,1094,1829,1332,1829,1366,1829,2076,4609,2076,4609,1810,4174,1810,4174,1570,3922,1570,3922,1366,6717,1366,6717,1094xe" filled="true" fillcolor="#ffffff" stroked="false">
            <v:path arrowok="t"/>
            <v:fill type="solid"/>
            <w10:wrap type="none"/>
          </v:shape>
        </w:pict>
      </w:r>
      <w:r>
        <w:rPr>
          <w:b/>
        </w:rPr>
        <w:t>Таблица</w:t>
      </w:r>
      <w:r>
        <w:rPr>
          <w:b/>
          <w:spacing w:val="1"/>
        </w:rPr>
        <w:t> </w:t>
      </w:r>
      <w:r>
        <w:rPr>
          <w:b/>
        </w:rPr>
        <w:t>25.</w:t>
      </w:r>
      <w:r>
        <w:rPr>
          <w:b/>
          <w:spacing w:val="1"/>
        </w:rPr>
        <w:t> </w:t>
      </w:r>
      <w:r>
        <w:rPr/>
        <w:t>Примерные</w:t>
      </w:r>
      <w:r>
        <w:rPr>
          <w:spacing w:val="1"/>
        </w:rPr>
        <w:t> </w:t>
      </w:r>
      <w:r>
        <w:rPr/>
        <w:t>стратегии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70"/>
        </w:rPr>
        <w:t> </w:t>
      </w:r>
      <w:r>
        <w:rPr/>
        <w:t>«Познание</w:t>
      </w:r>
      <w:r>
        <w:rPr>
          <w:spacing w:val="1"/>
        </w:rPr>
        <w:t> </w:t>
      </w:r>
      <w:r>
        <w:rPr/>
        <w:t>мира»</w:t>
      </w: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5103"/>
        <w:gridCol w:w="3785"/>
      </w:tblGrid>
      <w:tr>
        <w:trPr>
          <w:trHeight w:val="239" w:hRule="atLeast"/>
        </w:trPr>
        <w:tc>
          <w:tcPr>
            <w:tcW w:w="567" w:type="dxa"/>
          </w:tcPr>
          <w:p>
            <w:pPr>
              <w:pStyle w:val="TableParagraph"/>
              <w:spacing w:line="220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№</w:t>
            </w:r>
          </w:p>
        </w:tc>
        <w:tc>
          <w:tcPr>
            <w:tcW w:w="5103" w:type="dxa"/>
          </w:tcPr>
          <w:p>
            <w:pPr>
              <w:pStyle w:val="TableParagraph"/>
              <w:spacing w:line="220" w:lineRule="exact"/>
              <w:ind w:left="1552"/>
              <w:rPr>
                <w:sz w:val="23"/>
              </w:rPr>
            </w:pPr>
            <w:r>
              <w:rPr>
                <w:sz w:val="23"/>
              </w:rPr>
              <w:t>Стратегии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обучения</w:t>
            </w:r>
          </w:p>
        </w:tc>
        <w:tc>
          <w:tcPr>
            <w:tcW w:w="3785" w:type="dxa"/>
          </w:tcPr>
          <w:p>
            <w:pPr>
              <w:pStyle w:val="TableParagraph"/>
              <w:spacing w:line="220" w:lineRule="exact"/>
              <w:ind w:left="722"/>
              <w:rPr>
                <w:sz w:val="23"/>
              </w:rPr>
            </w:pPr>
            <w:r>
              <w:rPr>
                <w:sz w:val="23"/>
              </w:rPr>
              <w:t>Критерии/Дескрипторы</w:t>
            </w:r>
          </w:p>
        </w:tc>
      </w:tr>
      <w:tr>
        <w:trPr>
          <w:trHeight w:val="1190" w:hRule="atLeast"/>
        </w:trPr>
        <w:tc>
          <w:tcPr>
            <w:tcW w:w="567" w:type="dxa"/>
          </w:tcPr>
          <w:p>
            <w:pPr>
              <w:pStyle w:val="TableParagraph"/>
              <w:spacing w:line="237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5103" w:type="dxa"/>
          </w:tcPr>
          <w:p>
            <w:pPr>
              <w:pStyle w:val="TableParagraph"/>
              <w:spacing w:line="223" w:lineRule="exact"/>
              <w:ind w:left="105"/>
              <w:rPr>
                <w:i/>
                <w:sz w:val="23"/>
              </w:rPr>
            </w:pPr>
            <w:r>
              <w:rPr>
                <w:i/>
                <w:sz w:val="23"/>
              </w:rPr>
              <w:t>«Узнай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растение».</w:t>
            </w:r>
          </w:p>
          <w:p>
            <w:pPr>
              <w:pStyle w:val="TableParagraph"/>
              <w:tabs>
                <w:tab w:pos="1738" w:val="left" w:leader="none"/>
                <w:tab w:pos="2685" w:val="left" w:leader="none"/>
                <w:tab w:pos="3280" w:val="left" w:leader="none"/>
                <w:tab w:pos="4397" w:val="left" w:leader="none"/>
              </w:tabs>
              <w:spacing w:line="216" w:lineRule="auto" w:before="8"/>
              <w:ind w:left="105" w:right="96"/>
              <w:rPr>
                <w:sz w:val="23"/>
              </w:rPr>
            </w:pPr>
            <w:r>
              <w:rPr>
                <w:sz w:val="23"/>
              </w:rPr>
              <w:t>Обучающиеся</w:t>
              <w:tab/>
              <w:t>читают</w:t>
              <w:tab/>
              <w:t>или</w:t>
              <w:tab/>
              <w:t>слушают</w:t>
              <w:tab/>
            </w:r>
            <w:r>
              <w:rPr>
                <w:spacing w:val="-1"/>
                <w:sz w:val="23"/>
              </w:rPr>
              <w:t>текст-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описание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 растении.</w:t>
            </w:r>
          </w:p>
          <w:p>
            <w:pPr>
              <w:pStyle w:val="TableParagraph"/>
              <w:spacing w:line="230" w:lineRule="exact"/>
              <w:ind w:left="105"/>
              <w:rPr>
                <w:sz w:val="23"/>
              </w:rPr>
            </w:pPr>
            <w:r>
              <w:rPr>
                <w:sz w:val="23"/>
              </w:rPr>
              <w:t>-Назовите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это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растение.</w:t>
            </w:r>
          </w:p>
          <w:p>
            <w:pPr>
              <w:pStyle w:val="TableParagraph"/>
              <w:spacing w:line="233" w:lineRule="exact"/>
              <w:ind w:left="10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Как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его используют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люди?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320" w:val="left" w:leader="none"/>
              </w:tabs>
              <w:spacing w:line="216" w:lineRule="auto" w:before="0" w:after="0"/>
              <w:ind w:left="107" w:right="96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описанию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определить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название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растения;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93" w:val="left" w:leader="none"/>
              </w:tabs>
              <w:spacing w:line="216" w:lineRule="auto" w:before="0" w:after="0"/>
              <w:ind w:left="107" w:right="95" w:firstLine="0"/>
              <w:jc w:val="left"/>
              <w:rPr>
                <w:sz w:val="23"/>
              </w:rPr>
            </w:pPr>
            <w:r>
              <w:rPr>
                <w:sz w:val="23"/>
              </w:rPr>
              <w:t>знает,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чего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используется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это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растение.</w:t>
            </w:r>
          </w:p>
        </w:tc>
      </w:tr>
      <w:tr>
        <w:trPr>
          <w:trHeight w:val="1189" w:hRule="atLeast"/>
        </w:trPr>
        <w:tc>
          <w:tcPr>
            <w:tcW w:w="567" w:type="dxa"/>
          </w:tcPr>
          <w:p>
            <w:pPr>
              <w:pStyle w:val="TableParagraph"/>
              <w:spacing w:line="237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5103" w:type="dxa"/>
          </w:tcPr>
          <w:p>
            <w:pPr>
              <w:pStyle w:val="TableParagraph"/>
              <w:spacing w:line="223" w:lineRule="exact"/>
              <w:ind w:left="105"/>
              <w:rPr>
                <w:i/>
                <w:sz w:val="23"/>
              </w:rPr>
            </w:pPr>
            <w:r>
              <w:rPr>
                <w:i/>
                <w:sz w:val="23"/>
              </w:rPr>
              <w:t>Игра «Скорая помощь».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Например,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40" w:val="left" w:leader="none"/>
              </w:tabs>
              <w:spacing w:line="216" w:lineRule="auto" w:before="8" w:after="0"/>
              <w:ind w:left="105" w:right="316" w:firstLine="0"/>
              <w:jc w:val="left"/>
              <w:rPr>
                <w:sz w:val="23"/>
              </w:rPr>
            </w:pPr>
            <w:r>
              <w:rPr>
                <w:sz w:val="23"/>
              </w:rPr>
              <w:t>Какие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растения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используют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лечения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ран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?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(алоэ,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калан-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хое,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подорожник,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капуста...).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40" w:val="left" w:leader="none"/>
              </w:tabs>
              <w:spacing w:line="240" w:lineRule="exact" w:before="0" w:after="0"/>
              <w:ind w:left="105" w:right="389" w:firstLine="0"/>
              <w:jc w:val="left"/>
              <w:rPr>
                <w:sz w:val="23"/>
              </w:rPr>
            </w:pPr>
            <w:r>
              <w:rPr>
                <w:sz w:val="23"/>
              </w:rPr>
              <w:t>Какие растения используют как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жаропонижающие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средства?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(малина,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лимон).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674" w:val="left" w:leader="none"/>
                <w:tab w:pos="675" w:val="left" w:leader="none"/>
                <w:tab w:pos="1763" w:val="left" w:leader="none"/>
                <w:tab w:pos="2801" w:val="left" w:leader="none"/>
              </w:tabs>
              <w:spacing w:line="216" w:lineRule="auto" w:before="0" w:after="0"/>
              <w:ind w:left="107" w:right="98" w:firstLine="0"/>
              <w:jc w:val="left"/>
              <w:rPr>
                <w:sz w:val="23"/>
              </w:rPr>
            </w:pPr>
            <w:r>
              <w:rPr>
                <w:sz w:val="23"/>
              </w:rPr>
              <w:t>Знает,</w:t>
              <w:tab/>
              <w:t>какие</w:t>
              <w:tab/>
            </w:r>
            <w:r>
              <w:rPr>
                <w:spacing w:val="-1"/>
                <w:sz w:val="23"/>
              </w:rPr>
              <w:t>растения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используются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лечения ран;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67" w:val="left" w:leader="none"/>
              </w:tabs>
              <w:spacing w:line="216" w:lineRule="auto" w:before="0" w:after="0"/>
              <w:ind w:left="107" w:right="98" w:firstLine="0"/>
              <w:jc w:val="left"/>
              <w:rPr>
                <w:sz w:val="23"/>
              </w:rPr>
            </w:pPr>
            <w:r>
              <w:rPr>
                <w:sz w:val="23"/>
              </w:rPr>
              <w:t>знает,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какие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растения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используют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как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жаропонижающее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средство;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72" w:val="left" w:leader="none"/>
              </w:tabs>
              <w:spacing w:line="225" w:lineRule="exact" w:before="0" w:after="0"/>
              <w:ind w:left="271" w:right="0" w:hanging="165"/>
              <w:jc w:val="left"/>
              <w:rPr>
                <w:sz w:val="23"/>
              </w:rPr>
            </w:pPr>
            <w:r>
              <w:rPr>
                <w:sz w:val="23"/>
              </w:rPr>
              <w:t>знает,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какое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растение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используют</w:t>
            </w:r>
          </w:p>
        </w:tc>
      </w:tr>
    </w:tbl>
    <w:p>
      <w:pPr>
        <w:spacing w:after="0" w:line="225" w:lineRule="exact"/>
        <w:jc w:val="left"/>
        <w:rPr>
          <w:sz w:val="23"/>
        </w:rPr>
        <w:sectPr>
          <w:pgSz w:w="11910" w:h="16840"/>
          <w:pgMar w:header="0" w:footer="922" w:top="1240" w:bottom="1200" w:left="680" w:right="820"/>
        </w:sect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5103"/>
        <w:gridCol w:w="3785"/>
      </w:tblGrid>
      <w:tr>
        <w:trPr>
          <w:trHeight w:val="2143" w:hRule="atLeast"/>
        </w:trPr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numPr>
                <w:ilvl w:val="0"/>
                <w:numId w:val="122"/>
              </w:numPr>
              <w:tabs>
                <w:tab w:pos="240" w:val="left" w:leader="none"/>
              </w:tabs>
              <w:spacing w:line="216" w:lineRule="auto" w:before="0" w:after="0"/>
              <w:ind w:left="105" w:right="454" w:firstLine="0"/>
              <w:jc w:val="left"/>
              <w:rPr>
                <w:sz w:val="23"/>
              </w:rPr>
            </w:pPr>
            <w:r>
              <w:rPr>
                <w:sz w:val="23"/>
              </w:rPr>
              <w:t>Как избежать солнечного удара с помощью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одной известной травы ? (положить на голову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лист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лопуха).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0" w:val="left" w:leader="none"/>
              </w:tabs>
              <w:spacing w:line="216" w:lineRule="auto" w:before="0" w:after="0"/>
              <w:ind w:left="105" w:right="935" w:firstLine="0"/>
              <w:jc w:val="left"/>
              <w:rPr>
                <w:sz w:val="23"/>
              </w:rPr>
            </w:pPr>
            <w:r>
              <w:rPr>
                <w:sz w:val="23"/>
              </w:rPr>
              <w:t>Какие плоды употребляют люди, чтобы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улучшить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зрение?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(морковь,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чернику).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0" w:val="left" w:leader="none"/>
              </w:tabs>
              <w:spacing w:line="216" w:lineRule="auto" w:before="0" w:after="0"/>
              <w:ind w:left="105" w:right="357" w:firstLine="0"/>
              <w:jc w:val="left"/>
              <w:rPr>
                <w:sz w:val="23"/>
              </w:rPr>
            </w:pPr>
            <w:r>
              <w:rPr>
                <w:sz w:val="23"/>
              </w:rPr>
              <w:t>Волосы, вымытые в отваре этих цветков,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приобретают золотистый оттенок. Назовите их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(ромашки).</w:t>
            </w:r>
          </w:p>
        </w:tc>
        <w:tc>
          <w:tcPr>
            <w:tcW w:w="3785" w:type="dxa"/>
          </w:tcPr>
          <w:p>
            <w:pPr>
              <w:pStyle w:val="TableParagraph"/>
              <w:spacing w:line="220" w:lineRule="exact"/>
              <w:ind w:left="107"/>
              <w:jc w:val="both"/>
              <w:rPr>
                <w:sz w:val="23"/>
              </w:rPr>
            </w:pPr>
            <w:r>
              <w:rPr>
                <w:sz w:val="23"/>
              </w:rPr>
              <w:t>при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сердечном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приступе;</w:t>
            </w:r>
          </w:p>
          <w:p>
            <w:pPr>
              <w:pStyle w:val="TableParagraph"/>
              <w:spacing w:line="216" w:lineRule="auto" w:before="8"/>
              <w:ind w:left="107" w:right="97"/>
              <w:jc w:val="both"/>
              <w:rPr>
                <w:sz w:val="23"/>
              </w:rPr>
            </w:pPr>
            <w:r>
              <w:rPr>
                <w:sz w:val="23"/>
              </w:rPr>
              <w:t>-знает,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как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избежать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солнечного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удара с помощью одной известной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травы;</w:t>
            </w:r>
          </w:p>
          <w:p>
            <w:pPr>
              <w:pStyle w:val="TableParagraph"/>
              <w:spacing w:line="218" w:lineRule="auto"/>
              <w:ind w:left="107" w:right="96"/>
              <w:jc w:val="both"/>
              <w:rPr>
                <w:sz w:val="23"/>
              </w:rPr>
            </w:pPr>
            <w:r>
              <w:rPr>
                <w:sz w:val="23"/>
              </w:rPr>
              <w:t>-знает,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какие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плоды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употребляют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люди,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чтобы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улучшить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зрение;</w:t>
            </w:r>
          </w:p>
          <w:p>
            <w:pPr>
              <w:pStyle w:val="TableParagraph"/>
              <w:spacing w:line="238" w:lineRule="exact"/>
              <w:ind w:left="107" w:right="92"/>
              <w:jc w:val="both"/>
              <w:rPr>
                <w:sz w:val="23"/>
              </w:rPr>
            </w:pPr>
            <w:r>
              <w:rPr>
                <w:sz w:val="23"/>
              </w:rPr>
              <w:t>-знает,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отваре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каких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трав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вымытые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волосы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приобретают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золотистый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оттенок.</w:t>
            </w:r>
          </w:p>
        </w:tc>
      </w:tr>
      <w:tr>
        <w:trPr>
          <w:trHeight w:val="1667" w:hRule="atLeast"/>
        </w:trPr>
        <w:tc>
          <w:tcPr>
            <w:tcW w:w="567" w:type="dxa"/>
          </w:tcPr>
          <w:p>
            <w:pPr>
              <w:pStyle w:val="TableParagraph"/>
              <w:spacing w:line="231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5103" w:type="dxa"/>
          </w:tcPr>
          <w:p>
            <w:pPr>
              <w:pStyle w:val="TableParagraph"/>
              <w:spacing w:line="219" w:lineRule="exact"/>
              <w:ind w:left="105"/>
              <w:rPr>
                <w:i/>
                <w:sz w:val="23"/>
              </w:rPr>
            </w:pPr>
            <w:r>
              <w:rPr>
                <w:i/>
                <w:sz w:val="23"/>
              </w:rPr>
              <w:t>Игра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«Лесные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детективы».</w:t>
            </w:r>
          </w:p>
          <w:p>
            <w:pPr>
              <w:pStyle w:val="TableParagraph"/>
              <w:spacing w:line="216" w:lineRule="auto" w:before="9"/>
              <w:ind w:left="105" w:right="176"/>
              <w:rPr>
                <w:sz w:val="23"/>
              </w:rPr>
            </w:pPr>
            <w:r>
              <w:rPr>
                <w:sz w:val="23"/>
              </w:rPr>
              <w:t>Чрезвычайными происшествиями, на которые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откликнутся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лесные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детективы,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являются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любые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изменения в природе (срубили деревья, сорвали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много цветов на любимой полянке, засорили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родник):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идет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расследование,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осуществляемое</w:t>
            </w:r>
          </w:p>
          <w:p>
            <w:pPr>
              <w:pStyle w:val="TableParagraph"/>
              <w:spacing w:line="229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детьми.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243" w:val="left" w:leader="none"/>
              </w:tabs>
              <w:spacing w:line="219" w:lineRule="exact" w:before="0" w:after="0"/>
              <w:ind w:left="242" w:right="0" w:hanging="136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строить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цепочку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событий;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5" w:val="left" w:leader="none"/>
              </w:tabs>
              <w:spacing w:line="239" w:lineRule="exact" w:before="0" w:after="0"/>
              <w:ind w:left="244" w:right="0" w:hanging="138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сделать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свои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выводы;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3" w:val="left" w:leader="none"/>
              </w:tabs>
              <w:spacing w:line="251" w:lineRule="exact" w:before="0" w:after="0"/>
              <w:ind w:left="242" w:right="0" w:hanging="136"/>
              <w:jc w:val="left"/>
              <w:rPr>
                <w:sz w:val="23"/>
              </w:rPr>
            </w:pPr>
            <w:r>
              <w:rPr>
                <w:sz w:val="23"/>
              </w:rPr>
              <w:t>знает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об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охране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природы.</w:t>
            </w:r>
          </w:p>
        </w:tc>
      </w:tr>
      <w:tr>
        <w:trPr>
          <w:trHeight w:val="2380" w:hRule="atLeast"/>
        </w:trPr>
        <w:tc>
          <w:tcPr>
            <w:tcW w:w="567" w:type="dxa"/>
          </w:tcPr>
          <w:p>
            <w:pPr>
              <w:pStyle w:val="TableParagraph"/>
              <w:spacing w:line="231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4</w:t>
            </w:r>
          </w:p>
        </w:tc>
        <w:tc>
          <w:tcPr>
            <w:tcW w:w="5103" w:type="dxa"/>
          </w:tcPr>
          <w:p>
            <w:pPr>
              <w:pStyle w:val="TableParagraph"/>
              <w:spacing w:line="218" w:lineRule="exact"/>
              <w:ind w:left="105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Птичья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«столовая».</w:t>
            </w:r>
          </w:p>
          <w:p>
            <w:pPr>
              <w:pStyle w:val="TableParagraph"/>
              <w:spacing w:line="216" w:lineRule="auto" w:before="8"/>
              <w:ind w:left="105" w:right="97"/>
              <w:jc w:val="both"/>
              <w:rPr>
                <w:sz w:val="23"/>
              </w:rPr>
            </w:pPr>
            <w:r>
              <w:rPr>
                <w:sz w:val="23"/>
              </w:rPr>
              <w:t>Цель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проекта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создание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организация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регулярной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птичьей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«столовой»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территории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школы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дома.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Первый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этап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проекта</w:t>
            </w:r>
          </w:p>
          <w:p>
            <w:pPr>
              <w:pStyle w:val="TableParagraph"/>
              <w:tabs>
                <w:tab w:pos="2261" w:val="left" w:leader="none"/>
                <w:tab w:pos="3871" w:val="left" w:leader="none"/>
              </w:tabs>
              <w:spacing w:line="216" w:lineRule="auto" w:before="1"/>
              <w:ind w:left="105" w:right="97"/>
              <w:jc w:val="both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изучение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литературы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изготовлению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кормушек для птиц, обмен опытом, накопление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корма.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Второй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этап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проекта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выставка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изготовленных кормушек. Третий этап проекта –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торжественное</w:t>
              <w:tab/>
              <w:t>открытие</w:t>
              <w:tab/>
            </w:r>
            <w:r>
              <w:rPr>
                <w:spacing w:val="-1"/>
                <w:sz w:val="23"/>
              </w:rPr>
              <w:t>«столовой»</w:t>
            </w:r>
          </w:p>
          <w:p>
            <w:pPr>
              <w:pStyle w:val="TableParagraph"/>
              <w:spacing w:line="229" w:lineRule="exact"/>
              <w:ind w:left="105"/>
              <w:rPr>
                <w:sz w:val="23"/>
              </w:rPr>
            </w:pPr>
            <w:r>
              <w:rPr>
                <w:sz w:val="23"/>
              </w:rPr>
              <w:t>(презентация).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276" w:val="left" w:leader="none"/>
              </w:tabs>
              <w:spacing w:line="216" w:lineRule="auto" w:before="0" w:after="0"/>
              <w:ind w:left="107" w:right="98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работать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информацией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кормушках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для птиц;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45" w:val="left" w:leader="none"/>
              </w:tabs>
              <w:spacing w:line="229" w:lineRule="exact" w:before="0" w:after="0"/>
              <w:ind w:left="244" w:right="0" w:hanging="138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изготавливать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кормушку;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45" w:val="left" w:leader="none"/>
              </w:tabs>
              <w:spacing w:line="251" w:lineRule="exact" w:before="0" w:after="0"/>
              <w:ind w:left="244" w:right="0" w:hanging="138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презентовать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кормушку.</w:t>
            </w:r>
          </w:p>
        </w:tc>
      </w:tr>
      <w:tr>
        <w:trPr>
          <w:trHeight w:val="1190" w:hRule="atLeast"/>
        </w:trPr>
        <w:tc>
          <w:tcPr>
            <w:tcW w:w="567" w:type="dxa"/>
          </w:tcPr>
          <w:p>
            <w:pPr>
              <w:pStyle w:val="TableParagraph"/>
              <w:spacing w:line="231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5</w:t>
            </w:r>
          </w:p>
        </w:tc>
        <w:tc>
          <w:tcPr>
            <w:tcW w:w="5103" w:type="dxa"/>
          </w:tcPr>
          <w:p>
            <w:pPr>
              <w:pStyle w:val="TableParagraph"/>
              <w:spacing w:line="218" w:lineRule="exact"/>
              <w:ind w:left="105"/>
              <w:jc w:val="both"/>
              <w:rPr>
                <w:sz w:val="23"/>
              </w:rPr>
            </w:pPr>
            <w:r>
              <w:rPr>
                <w:sz w:val="23"/>
              </w:rPr>
              <w:t>Экологическая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ситуация.</w:t>
            </w:r>
          </w:p>
          <w:p>
            <w:pPr>
              <w:pStyle w:val="TableParagraph"/>
              <w:spacing w:line="216" w:lineRule="auto" w:before="8"/>
              <w:ind w:left="105" w:right="99"/>
              <w:jc w:val="both"/>
              <w:rPr>
                <w:sz w:val="23"/>
              </w:rPr>
            </w:pPr>
            <w:r>
              <w:rPr>
                <w:sz w:val="23"/>
              </w:rPr>
              <w:t>Брошенная на землю кожура от банана в нашем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климате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разлагается около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2 лет. Пластиковый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пакет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разлагается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96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лет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дольше.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Сколько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лет</w:t>
            </w:r>
          </w:p>
          <w:p>
            <w:pPr>
              <w:pStyle w:val="TableParagraph"/>
              <w:spacing w:line="230" w:lineRule="exact"/>
              <w:ind w:left="105"/>
              <w:jc w:val="both"/>
              <w:rPr>
                <w:sz w:val="23"/>
              </w:rPr>
            </w:pPr>
            <w:r>
              <w:rPr>
                <w:sz w:val="23"/>
              </w:rPr>
              <w:t>потребуется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того,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чтобы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разложился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пакет?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25"/>
              </w:numPr>
              <w:tabs>
                <w:tab w:pos="336" w:val="left" w:leader="none"/>
              </w:tabs>
              <w:spacing w:line="216" w:lineRule="auto" w:before="0" w:after="0"/>
              <w:ind w:left="107" w:right="98" w:firstLine="0"/>
              <w:jc w:val="left"/>
              <w:rPr>
                <w:sz w:val="23"/>
              </w:rPr>
            </w:pPr>
            <w:r>
              <w:rPr>
                <w:sz w:val="23"/>
              </w:rPr>
              <w:t>Знает,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сколько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лет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потребуется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того,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чтобы разложился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пакет;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43" w:val="left" w:leader="none"/>
              </w:tabs>
              <w:spacing w:line="242" w:lineRule="exact" w:before="0" w:after="0"/>
              <w:ind w:left="242" w:right="0" w:hanging="136"/>
              <w:jc w:val="left"/>
              <w:rPr>
                <w:sz w:val="23"/>
              </w:rPr>
            </w:pPr>
            <w:r>
              <w:rPr>
                <w:sz w:val="23"/>
              </w:rPr>
              <w:t>знает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об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охране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природы.</w:t>
            </w:r>
          </w:p>
        </w:tc>
      </w:tr>
      <w:tr>
        <w:trPr>
          <w:trHeight w:val="2143" w:hRule="atLeast"/>
        </w:trPr>
        <w:tc>
          <w:tcPr>
            <w:tcW w:w="567" w:type="dxa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6</w:t>
            </w:r>
          </w:p>
        </w:tc>
        <w:tc>
          <w:tcPr>
            <w:tcW w:w="5103" w:type="dxa"/>
          </w:tcPr>
          <w:p>
            <w:pPr>
              <w:pStyle w:val="TableParagraph"/>
              <w:spacing w:line="216" w:lineRule="auto"/>
              <w:ind w:left="105" w:right="95"/>
              <w:rPr>
                <w:sz w:val="23"/>
              </w:rPr>
            </w:pPr>
            <w:r>
              <w:rPr>
                <w:i/>
                <w:sz w:val="23"/>
              </w:rPr>
              <w:t>Экологическая задача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«Я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спасаю реку».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sz w:val="23"/>
              </w:rPr>
              <w:t>Предложите,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как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можно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укрепить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осыпающийся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склон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оврага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берег,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который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постоянно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подмывает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вода?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334" w:val="left" w:leader="none"/>
              </w:tabs>
              <w:spacing w:line="216" w:lineRule="auto" w:before="0" w:after="0"/>
              <w:ind w:left="107"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Знает,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что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можно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использовать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корни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для спасения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реки;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91" w:val="left" w:leader="none"/>
              </w:tabs>
              <w:spacing w:line="216" w:lineRule="auto" w:before="0" w:after="0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умеет обосновать, почему нужно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использовать именно определённый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тип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растения (мощные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корни);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416" w:val="left" w:leader="none"/>
              </w:tabs>
              <w:spacing w:line="216" w:lineRule="auto" w:before="0" w:after="0"/>
              <w:ind w:left="107"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знает,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какие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растения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будут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хорошо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приживаться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данной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местности;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5" w:val="left" w:leader="none"/>
              </w:tabs>
              <w:spacing w:line="230" w:lineRule="exact" w:before="0" w:after="0"/>
              <w:ind w:left="244" w:right="0" w:hanging="138"/>
              <w:jc w:val="both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объяснить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свой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ответ.</w:t>
            </w:r>
          </w:p>
        </w:tc>
      </w:tr>
      <w:tr>
        <w:trPr>
          <w:trHeight w:val="1903" w:hRule="atLeast"/>
        </w:trPr>
        <w:tc>
          <w:tcPr>
            <w:tcW w:w="567" w:type="dxa"/>
          </w:tcPr>
          <w:p>
            <w:pPr>
              <w:pStyle w:val="TableParagraph"/>
              <w:spacing w:line="231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7</w:t>
            </w:r>
          </w:p>
        </w:tc>
        <w:tc>
          <w:tcPr>
            <w:tcW w:w="5103" w:type="dxa"/>
          </w:tcPr>
          <w:p>
            <w:pPr>
              <w:pStyle w:val="TableParagraph"/>
              <w:spacing w:line="218" w:lineRule="exact"/>
              <w:ind w:left="105"/>
              <w:rPr>
                <w:i/>
                <w:sz w:val="23"/>
              </w:rPr>
            </w:pPr>
            <w:r>
              <w:rPr>
                <w:i/>
                <w:sz w:val="23"/>
              </w:rPr>
              <w:t>Письмо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зеленому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другу.</w:t>
            </w:r>
          </w:p>
          <w:p>
            <w:pPr>
              <w:pStyle w:val="TableParagraph"/>
              <w:spacing w:line="216" w:lineRule="auto" w:before="8"/>
              <w:ind w:left="105" w:right="302" w:firstLine="57"/>
              <w:rPr>
                <w:sz w:val="23"/>
              </w:rPr>
            </w:pPr>
            <w:r>
              <w:rPr>
                <w:sz w:val="23"/>
              </w:rPr>
              <w:t>Педагог вводит обучающихся в определенную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ситуацию. Предлагает детям написать письмо,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например, деревцу. Работа может быть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проведена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как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небольшое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сочинение,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лучше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игровыми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элементами: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письмо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вкладывается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</w:t>
            </w:r>
          </w:p>
          <w:p>
            <w:pPr>
              <w:pStyle w:val="TableParagraph"/>
              <w:spacing w:line="238" w:lineRule="exact"/>
              <w:ind w:left="105" w:right="1319"/>
              <w:rPr>
                <w:sz w:val="23"/>
              </w:rPr>
            </w:pPr>
            <w:r>
              <w:rPr>
                <w:sz w:val="23"/>
              </w:rPr>
              <w:t>конверт, сопровождается рисунками,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заполняется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адрес.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296" w:val="left" w:leader="none"/>
              </w:tabs>
              <w:spacing w:line="216" w:lineRule="auto" w:before="0" w:after="0"/>
              <w:ind w:left="107" w:right="101" w:firstLine="0"/>
              <w:jc w:val="left"/>
              <w:rPr>
                <w:sz w:val="23"/>
              </w:rPr>
            </w:pPr>
            <w:r>
              <w:rPr>
                <w:sz w:val="23"/>
              </w:rPr>
              <w:t>Знает,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как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войти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ту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иную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ситуацию;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5" w:val="left" w:leader="none"/>
              </w:tabs>
              <w:spacing w:line="242" w:lineRule="exact" w:before="0" w:after="0"/>
              <w:ind w:left="244" w:right="0" w:hanging="138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писать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письмо.</w:t>
            </w:r>
          </w:p>
        </w:tc>
      </w:tr>
      <w:tr>
        <w:trPr>
          <w:trHeight w:val="2857" w:hRule="atLeast"/>
        </w:trPr>
        <w:tc>
          <w:tcPr>
            <w:tcW w:w="567" w:type="dxa"/>
          </w:tcPr>
          <w:p>
            <w:pPr>
              <w:pStyle w:val="TableParagraph"/>
              <w:spacing w:line="231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8</w:t>
            </w:r>
          </w:p>
        </w:tc>
        <w:tc>
          <w:tcPr>
            <w:tcW w:w="5103" w:type="dxa"/>
          </w:tcPr>
          <w:p>
            <w:pPr>
              <w:pStyle w:val="TableParagraph"/>
              <w:spacing w:line="218" w:lineRule="exact"/>
              <w:ind w:left="105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Коллаж</w:t>
            </w:r>
            <w:r>
              <w:rPr>
                <w:i/>
                <w:spacing w:val="54"/>
                <w:sz w:val="23"/>
              </w:rPr>
              <w:t> </w:t>
            </w:r>
            <w:r>
              <w:rPr>
                <w:i/>
                <w:sz w:val="23"/>
              </w:rPr>
              <w:t>«Экологическая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профессия».</w:t>
            </w:r>
          </w:p>
          <w:p>
            <w:pPr>
              <w:pStyle w:val="TableParagraph"/>
              <w:spacing w:line="216" w:lineRule="auto" w:before="8"/>
              <w:ind w:left="105" w:right="97" w:firstLine="57"/>
              <w:jc w:val="both"/>
              <w:rPr>
                <w:sz w:val="23"/>
              </w:rPr>
            </w:pPr>
            <w:r>
              <w:rPr>
                <w:sz w:val="23"/>
              </w:rPr>
              <w:t>Первый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этап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проекта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узнать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профессиях,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которые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можно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считать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экологическими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(работники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лесных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хозяйств,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заповедников,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зоопарков,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сотрудники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экологических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служб,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зеленстроя, врач, водитель, космонавт, дворник,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садовник,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лаборант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др.).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Дети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собирают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материал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людях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этих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профессий.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Вторым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этапом проекта является защита профессии; они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рассказывают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людях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этой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профессии,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приводят</w:t>
            </w:r>
          </w:p>
          <w:p>
            <w:pPr>
              <w:pStyle w:val="TableParagraph"/>
              <w:spacing w:line="238" w:lineRule="exact"/>
              <w:ind w:left="105" w:right="99"/>
              <w:jc w:val="both"/>
              <w:rPr>
                <w:sz w:val="23"/>
              </w:rPr>
            </w:pPr>
            <w:r>
              <w:rPr>
                <w:sz w:val="23"/>
              </w:rPr>
              <w:t>факты,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демонстрируют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рисунки,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плакаты,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фотографии,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разыгрывают сюжеты.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28"/>
              </w:numPr>
              <w:tabs>
                <w:tab w:pos="305" w:val="left" w:leader="none"/>
              </w:tabs>
              <w:spacing w:line="216" w:lineRule="auto" w:before="0" w:after="0"/>
              <w:ind w:left="107" w:right="96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собирать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информацию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экологических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профессиях;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628" w:val="left" w:leader="none"/>
                <w:tab w:pos="629" w:val="left" w:leader="none"/>
                <w:tab w:pos="1633" w:val="left" w:leader="none"/>
                <w:tab w:pos="3362" w:val="left" w:leader="none"/>
              </w:tabs>
              <w:spacing w:line="216" w:lineRule="auto" w:before="0" w:after="0"/>
              <w:ind w:left="107" w:right="95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  <w:tab/>
              <w:t>презентовать</w:t>
              <w:tab/>
            </w:r>
            <w:r>
              <w:rPr>
                <w:spacing w:val="-1"/>
                <w:sz w:val="23"/>
              </w:rPr>
              <w:t>эту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профессию.</w:t>
            </w:r>
          </w:p>
        </w:tc>
      </w:tr>
    </w:tbl>
    <w:p>
      <w:pPr>
        <w:spacing w:after="0" w:line="216" w:lineRule="auto"/>
        <w:jc w:val="left"/>
        <w:rPr>
          <w:sz w:val="23"/>
        </w:rPr>
        <w:sectPr>
          <w:pgSz w:w="11910" w:h="16840"/>
          <w:pgMar w:header="0" w:footer="922" w:top="1120" w:bottom="1120" w:left="680" w:right="820"/>
        </w:sect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5103"/>
        <w:gridCol w:w="3785"/>
      </w:tblGrid>
      <w:tr>
        <w:trPr>
          <w:trHeight w:val="3573" w:hRule="atLeast"/>
        </w:trPr>
        <w:tc>
          <w:tcPr>
            <w:tcW w:w="567" w:type="dxa"/>
          </w:tcPr>
          <w:p>
            <w:pPr>
              <w:pStyle w:val="TableParagraph"/>
              <w:spacing w:line="234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9</w:t>
            </w:r>
          </w:p>
        </w:tc>
        <w:tc>
          <w:tcPr>
            <w:tcW w:w="5103" w:type="dxa"/>
          </w:tcPr>
          <w:p>
            <w:pPr>
              <w:pStyle w:val="TableParagraph"/>
              <w:spacing w:line="220" w:lineRule="exact"/>
              <w:ind w:left="105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«Жалобная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книга»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природы.</w:t>
            </w:r>
          </w:p>
          <w:p>
            <w:pPr>
              <w:pStyle w:val="TableParagraph"/>
              <w:spacing w:line="216" w:lineRule="auto" w:before="8"/>
              <w:ind w:left="105" w:right="98" w:firstLine="57"/>
              <w:jc w:val="both"/>
              <w:rPr>
                <w:sz w:val="23"/>
              </w:rPr>
            </w:pPr>
            <w:r>
              <w:rPr>
                <w:sz w:val="23"/>
              </w:rPr>
              <w:t>Обучающиеся записывают в книгу обращения,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поступающие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животных,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обитающих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на территории родного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края.</w:t>
            </w:r>
          </w:p>
          <w:p>
            <w:pPr>
              <w:pStyle w:val="TableParagraph"/>
              <w:spacing w:line="216" w:lineRule="auto"/>
              <w:ind w:left="105" w:right="98" w:firstLine="57"/>
              <w:jc w:val="both"/>
              <w:rPr>
                <w:sz w:val="23"/>
              </w:rPr>
            </w:pPr>
            <w:r>
              <w:rPr>
                <w:sz w:val="23"/>
              </w:rPr>
              <w:t>Первый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этап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проекта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экскурсия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целью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наблюдения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состоянием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окружающей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среды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(животные, растения), изучение дополнительной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научной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литературы.</w:t>
            </w:r>
          </w:p>
          <w:p>
            <w:pPr>
              <w:pStyle w:val="TableParagraph"/>
              <w:spacing w:line="216" w:lineRule="auto"/>
              <w:ind w:left="105" w:right="97"/>
              <w:jc w:val="both"/>
              <w:rPr>
                <w:sz w:val="23"/>
              </w:rPr>
            </w:pPr>
            <w:r>
              <w:rPr>
                <w:sz w:val="23"/>
              </w:rPr>
              <w:t>Второй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этап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проекта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рассказ-описание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обращения, который ведется от имени животного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или   растения. Обсуждение поступивших жалоб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ответ на них.</w:t>
            </w:r>
          </w:p>
          <w:p>
            <w:pPr>
              <w:pStyle w:val="TableParagraph"/>
              <w:spacing w:line="238" w:lineRule="exact"/>
              <w:ind w:left="105" w:right="100"/>
              <w:jc w:val="both"/>
              <w:rPr>
                <w:sz w:val="23"/>
              </w:rPr>
            </w:pPr>
            <w:r>
              <w:rPr>
                <w:sz w:val="23"/>
              </w:rPr>
              <w:t>Третий этап – оформление материалов, создание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книги,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куда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помещаются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творческие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выступления 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рисунки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детей.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29"/>
              </w:numPr>
              <w:tabs>
                <w:tab w:pos="267" w:val="left" w:leader="none"/>
              </w:tabs>
              <w:spacing w:line="216" w:lineRule="auto" w:before="0" w:after="0"/>
              <w:ind w:left="107" w:right="100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сопоставлять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увиденное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экскурсии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тем, что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знал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ранее;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276" w:val="left" w:leader="none"/>
              </w:tabs>
              <w:spacing w:line="216" w:lineRule="auto" w:before="0" w:after="0"/>
              <w:ind w:left="107" w:right="97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работать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дополнительной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литературой;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29" w:val="left" w:leader="none"/>
              </w:tabs>
              <w:spacing w:line="218" w:lineRule="auto" w:before="0" w:after="0"/>
              <w:ind w:left="107" w:right="101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писать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рассказ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имени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животного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или растения;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491" w:val="left" w:leader="none"/>
                <w:tab w:pos="492" w:val="left" w:leader="none"/>
                <w:tab w:pos="1359" w:val="left" w:leader="none"/>
                <w:tab w:pos="2395" w:val="left" w:leader="none"/>
              </w:tabs>
              <w:spacing w:line="216" w:lineRule="auto" w:before="0" w:after="0"/>
              <w:ind w:left="107" w:right="101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  <w:tab/>
              <w:t>создать</w:t>
              <w:tab/>
            </w:r>
            <w:r>
              <w:rPr>
                <w:spacing w:val="-1"/>
                <w:sz w:val="23"/>
              </w:rPr>
              <w:t>собственную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книжку-малышку.</w:t>
            </w:r>
          </w:p>
        </w:tc>
      </w:tr>
    </w:tbl>
    <w:p>
      <w:pPr>
        <w:pStyle w:val="BodyText"/>
        <w:spacing w:before="10"/>
        <w:ind w:left="0" w:firstLine="0"/>
        <w:jc w:val="left"/>
        <w:rPr>
          <w:sz w:val="16"/>
        </w:rPr>
      </w:pPr>
    </w:p>
    <w:p>
      <w:pPr>
        <w:pStyle w:val="BodyText"/>
        <w:tabs>
          <w:tab w:pos="2152" w:val="left" w:leader="none"/>
          <w:tab w:pos="4188" w:val="left" w:leader="none"/>
          <w:tab w:pos="5961" w:val="left" w:leader="none"/>
          <w:tab w:pos="8011" w:val="left" w:leader="none"/>
          <w:tab w:pos="9862" w:val="left" w:leader="none"/>
        </w:tabs>
        <w:spacing w:line="213" w:lineRule="auto" w:before="118"/>
        <w:ind w:right="308"/>
        <w:jc w:val="left"/>
      </w:pPr>
      <w:r>
        <w:rPr/>
        <w:t>Далее</w:t>
        <w:tab/>
        <w:t>представлено</w:t>
        <w:tab/>
        <w:t>количество</w:t>
        <w:tab/>
        <w:t>суммативных</w:t>
        <w:tab/>
        <w:t>оцениваний</w:t>
        <w:tab/>
      </w:r>
      <w:r>
        <w:rPr>
          <w:spacing w:val="-2"/>
        </w:rPr>
        <w:t>за</w:t>
      </w:r>
      <w:r>
        <w:rPr>
          <w:spacing w:val="-67"/>
        </w:rPr>
        <w:t> </w:t>
      </w:r>
      <w:r>
        <w:rPr/>
        <w:t>раздел/сквозную</w:t>
      </w:r>
      <w:r>
        <w:rPr>
          <w:spacing w:val="-1"/>
        </w:rPr>
        <w:t> </w:t>
      </w:r>
      <w:r>
        <w:rPr/>
        <w:t>тему</w:t>
      </w:r>
      <w:r>
        <w:rPr>
          <w:spacing w:val="-3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26).</w:t>
      </w:r>
    </w:p>
    <w:p>
      <w:pPr>
        <w:tabs>
          <w:tab w:pos="2405" w:val="left" w:leader="none"/>
          <w:tab w:pos="3052" w:val="left" w:leader="none"/>
          <w:tab w:pos="4748" w:val="left" w:leader="none"/>
          <w:tab w:pos="6670" w:val="left" w:leader="none"/>
          <w:tab w:pos="8386" w:val="left" w:leader="none"/>
          <w:tab w:pos="8973" w:val="left" w:leader="none"/>
        </w:tabs>
        <w:spacing w:line="306" w:lineRule="exact" w:before="79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  <w:tab/>
        <w:t>26.</w:t>
        <w:tab/>
      </w:r>
      <w:r>
        <w:rPr>
          <w:sz w:val="28"/>
        </w:rPr>
        <w:t>Количество</w:t>
        <w:tab/>
        <w:t>суммативных</w:t>
        <w:tab/>
        <w:t>оцениваний</w:t>
        <w:tab/>
        <w:t>по</w:t>
        <w:tab/>
        <w:t>предмету</w:t>
      </w:r>
    </w:p>
    <w:p>
      <w:pPr>
        <w:pStyle w:val="BodyText"/>
        <w:spacing w:line="306" w:lineRule="exact" w:after="3"/>
        <w:ind w:firstLine="0"/>
        <w:jc w:val="left"/>
      </w:pPr>
      <w:r>
        <w:rPr/>
        <w:t>«Познание</w:t>
      </w:r>
      <w:r>
        <w:rPr>
          <w:spacing w:val="-2"/>
        </w:rPr>
        <w:t> </w:t>
      </w:r>
      <w:r>
        <w:rPr/>
        <w:t>мира»</w:t>
      </w:r>
    </w:p>
    <w:tbl>
      <w:tblPr>
        <w:tblW w:w="0" w:type="auto"/>
        <w:jc w:val="left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1810"/>
        <w:gridCol w:w="1882"/>
        <w:gridCol w:w="1882"/>
        <w:gridCol w:w="1973"/>
      </w:tblGrid>
      <w:tr>
        <w:trPr>
          <w:trHeight w:val="299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spacing w:line="246" w:lineRule="exact"/>
              <w:ind w:left="604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547" w:type="dxa"/>
            <w:gridSpan w:val="4"/>
          </w:tcPr>
          <w:p>
            <w:pPr>
              <w:pStyle w:val="TableParagraph"/>
              <w:spacing w:line="246" w:lineRule="exact"/>
              <w:ind w:left="51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оцениваний 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246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spacing w:line="227" w:lineRule="exact"/>
              <w:ind w:left="349" w:right="3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82" w:type="dxa"/>
          </w:tcPr>
          <w:p>
            <w:pPr>
              <w:pStyle w:val="TableParagraph"/>
              <w:spacing w:line="227" w:lineRule="exact"/>
              <w:ind w:left="382" w:right="3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82" w:type="dxa"/>
          </w:tcPr>
          <w:p>
            <w:pPr>
              <w:pStyle w:val="TableParagraph"/>
              <w:spacing w:line="227" w:lineRule="exact"/>
              <w:ind w:left="385" w:right="3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73" w:type="dxa"/>
          </w:tcPr>
          <w:p>
            <w:pPr>
              <w:pStyle w:val="TableParagraph"/>
              <w:spacing w:line="227" w:lineRule="exact"/>
              <w:ind w:left="433" w:right="4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0" w:hRule="atLeast"/>
        </w:trPr>
        <w:tc>
          <w:tcPr>
            <w:tcW w:w="1812" w:type="dxa"/>
          </w:tcPr>
          <w:p>
            <w:pPr>
              <w:pStyle w:val="TableParagraph"/>
              <w:spacing w:line="246" w:lineRule="exact"/>
              <w:ind w:left="515" w:right="5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10" w:type="dxa"/>
          </w:tcPr>
          <w:p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2" w:type="dxa"/>
          </w:tcPr>
          <w:p>
            <w:pPr>
              <w:pStyle w:val="TableParagraph"/>
              <w:spacing w:line="24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2" w:type="dxa"/>
          </w:tcPr>
          <w:p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3" w:type="dxa"/>
          </w:tcPr>
          <w:p>
            <w:pPr>
              <w:pStyle w:val="TableParagraph"/>
              <w:spacing w:line="24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812" w:type="dxa"/>
          </w:tcPr>
          <w:p>
            <w:pPr>
              <w:pStyle w:val="TableParagraph"/>
              <w:spacing w:line="246" w:lineRule="exact"/>
              <w:ind w:left="515" w:right="5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10" w:type="dxa"/>
          </w:tcPr>
          <w:p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2" w:type="dxa"/>
          </w:tcPr>
          <w:p>
            <w:pPr>
              <w:pStyle w:val="TableParagraph"/>
              <w:spacing w:line="24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2" w:type="dxa"/>
          </w:tcPr>
          <w:p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3" w:type="dxa"/>
          </w:tcPr>
          <w:p>
            <w:pPr>
              <w:pStyle w:val="TableParagraph"/>
              <w:spacing w:line="24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1812" w:type="dxa"/>
          </w:tcPr>
          <w:p>
            <w:pPr>
              <w:pStyle w:val="TableParagraph"/>
              <w:spacing w:line="249" w:lineRule="exact"/>
              <w:ind w:left="515" w:right="5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2" w:type="dxa"/>
          </w:tcPr>
          <w:p>
            <w:pPr>
              <w:pStyle w:val="TableParagraph"/>
              <w:spacing w:line="24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2" w:type="dxa"/>
          </w:tcPr>
          <w:p>
            <w:pPr>
              <w:pStyle w:val="TableParagraph"/>
              <w:spacing w:line="24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3" w:type="dxa"/>
          </w:tcPr>
          <w:p>
            <w:pPr>
              <w:pStyle w:val="TableParagraph"/>
              <w:spacing w:line="24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Heading2"/>
        <w:spacing w:line="304" w:lineRule="exact" w:before="177"/>
        <w:ind w:left="3329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4"/>
        </w:rPr>
        <w:t> </w:t>
      </w:r>
      <w:r>
        <w:rPr/>
        <w:t>«Самопознание»</w:t>
      </w:r>
    </w:p>
    <w:p>
      <w:pPr>
        <w:pStyle w:val="BodyText"/>
        <w:spacing w:line="216" w:lineRule="auto" w:before="8"/>
        <w:ind w:right="305"/>
      </w:pPr>
      <w:r>
        <w:rPr/>
        <w:t>Основное</w:t>
      </w:r>
      <w:r>
        <w:rPr>
          <w:spacing w:val="1"/>
        </w:rPr>
        <w:t> </w:t>
      </w:r>
      <w:r>
        <w:rPr/>
        <w:t>назначение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«Самопознание»</w:t>
      </w:r>
      <w:r>
        <w:rPr>
          <w:spacing w:val="1"/>
        </w:rPr>
        <w:t> </w:t>
      </w:r>
      <w:r>
        <w:rPr/>
        <w:t>заключается в том, чтобы выявлять общечеловеческие ценности, заложенные в</w:t>
      </w:r>
      <w:r>
        <w:rPr>
          <w:spacing w:val="1"/>
        </w:rPr>
        <w:t> </w:t>
      </w:r>
      <w:r>
        <w:rPr/>
        <w:t>природе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человека;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личности,</w:t>
      </w:r>
      <w:r>
        <w:rPr>
          <w:spacing w:val="-67"/>
        </w:rPr>
        <w:t> </w:t>
      </w:r>
      <w:r>
        <w:rPr/>
        <w:t>практические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приложения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служение</w:t>
      </w:r>
      <w:r>
        <w:rPr>
          <w:spacing w:val="1"/>
        </w:rPr>
        <w:t> </w:t>
      </w:r>
      <w:r>
        <w:rPr/>
        <w:t>обществу;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нравственного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социально значимых</w:t>
      </w:r>
      <w:r>
        <w:rPr>
          <w:spacing w:val="1"/>
        </w:rPr>
        <w:t> </w:t>
      </w:r>
      <w:r>
        <w:rPr/>
        <w:t>ориентаций,</w:t>
      </w:r>
      <w:r>
        <w:rPr>
          <w:spacing w:val="1"/>
        </w:rPr>
        <w:t> </w:t>
      </w:r>
      <w:r>
        <w:rPr/>
        <w:t>обуславливающих</w:t>
      </w:r>
      <w:r>
        <w:rPr>
          <w:spacing w:val="1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себе,</w:t>
      </w:r>
      <w:r>
        <w:rPr>
          <w:spacing w:val="-4"/>
        </w:rPr>
        <w:t> </w:t>
      </w:r>
      <w:r>
        <w:rPr/>
        <w:t>окружающему</w:t>
      </w:r>
      <w:r>
        <w:rPr>
          <w:spacing w:val="-5"/>
        </w:rPr>
        <w:t> </w:t>
      </w:r>
      <w:r>
        <w:rPr/>
        <w:t>миру, человечеству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целом.</w:t>
      </w:r>
    </w:p>
    <w:p>
      <w:pPr>
        <w:pStyle w:val="BodyText"/>
        <w:spacing w:line="213" w:lineRule="auto" w:before="3"/>
        <w:ind w:right="311"/>
      </w:pPr>
      <w:r>
        <w:rPr/>
        <w:t>Основное базовое содержание предмета для начальной школы с учетом</w:t>
      </w:r>
      <w:r>
        <w:rPr>
          <w:spacing w:val="1"/>
        </w:rPr>
        <w:t> </w:t>
      </w:r>
      <w:r>
        <w:rPr/>
        <w:t>возрастных</w:t>
      </w:r>
      <w:r>
        <w:rPr>
          <w:spacing w:val="10"/>
        </w:rPr>
        <w:t> </w:t>
      </w:r>
      <w:r>
        <w:rPr/>
        <w:t>особенностей</w:t>
      </w:r>
      <w:r>
        <w:rPr>
          <w:spacing w:val="16"/>
        </w:rPr>
        <w:t> </w:t>
      </w:r>
      <w:r>
        <w:rPr/>
        <w:t>обучающихся</w:t>
      </w:r>
      <w:r>
        <w:rPr>
          <w:spacing w:val="10"/>
        </w:rPr>
        <w:t> </w:t>
      </w:r>
      <w:r>
        <w:rPr/>
        <w:t>разворачивается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/>
        <w:t>следующих</w:t>
      </w:r>
      <w:r>
        <w:rPr>
          <w:spacing w:val="14"/>
        </w:rPr>
        <w:t> </w:t>
      </w:r>
      <w:r>
        <w:rPr/>
        <w:t>разделах:</w:t>
      </w:r>
    </w:p>
    <w:p>
      <w:pPr>
        <w:pStyle w:val="BodyText"/>
        <w:spacing w:line="216" w:lineRule="auto"/>
        <w:ind w:right="309" w:firstLine="0"/>
      </w:pPr>
      <w:r>
        <w:rPr/>
        <w:t>«Мудрость веков», «Дружная семья», «Быть человеком», «Как прекрасен этот</w:t>
      </w:r>
      <w:r>
        <w:rPr>
          <w:spacing w:val="1"/>
        </w:rPr>
        <w:t> </w:t>
      </w:r>
      <w:r>
        <w:rPr/>
        <w:t>мир!»</w:t>
      </w:r>
    </w:p>
    <w:p>
      <w:pPr>
        <w:spacing w:line="213" w:lineRule="auto" w:before="7"/>
        <w:ind w:left="313" w:right="301" w:firstLine="708"/>
        <w:jc w:val="left"/>
        <w:rPr>
          <w:sz w:val="28"/>
        </w:rPr>
      </w:pPr>
      <w:r>
        <w:rPr>
          <w:i/>
          <w:sz w:val="28"/>
        </w:rPr>
        <w:t>Объем</w:t>
      </w:r>
      <w:r>
        <w:rPr>
          <w:i/>
          <w:spacing w:val="45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составляет</w:t>
      </w:r>
      <w:r>
        <w:rPr>
          <w:i/>
          <w:spacing w:val="49"/>
          <w:sz w:val="28"/>
        </w:rPr>
        <w:t> </w:t>
      </w:r>
      <w:r>
        <w:rPr>
          <w:sz w:val="28"/>
        </w:rPr>
        <w:t>1</w:t>
      </w:r>
      <w:r>
        <w:rPr>
          <w:spacing w:val="44"/>
          <w:sz w:val="28"/>
        </w:rPr>
        <w:t> </w:t>
      </w:r>
      <w:r>
        <w:rPr>
          <w:sz w:val="28"/>
        </w:rPr>
        <w:t>час</w:t>
      </w:r>
      <w:r>
        <w:rPr>
          <w:spacing w:val="46"/>
          <w:sz w:val="28"/>
        </w:rPr>
        <w:t> </w:t>
      </w:r>
      <w:r>
        <w:rPr>
          <w:sz w:val="28"/>
        </w:rPr>
        <w:t>в</w:t>
      </w:r>
      <w:r>
        <w:rPr>
          <w:spacing w:val="45"/>
          <w:sz w:val="28"/>
        </w:rPr>
        <w:t> </w:t>
      </w:r>
      <w:r>
        <w:rPr>
          <w:sz w:val="28"/>
        </w:rPr>
        <w:t>неделю,</w:t>
      </w:r>
      <w:r>
        <w:rPr>
          <w:spacing w:val="45"/>
          <w:sz w:val="28"/>
        </w:rPr>
        <w:t> </w:t>
      </w:r>
      <w:r>
        <w:rPr>
          <w:sz w:val="28"/>
        </w:rPr>
        <w:t>всего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1-м</w:t>
      </w:r>
      <w:r>
        <w:rPr>
          <w:spacing w:val="46"/>
          <w:sz w:val="28"/>
        </w:rPr>
        <w:t> </w:t>
      </w:r>
      <w:r>
        <w:rPr>
          <w:sz w:val="28"/>
        </w:rPr>
        <w:t>классе</w:t>
      </w:r>
      <w:r>
        <w:rPr>
          <w:spacing w:val="-67"/>
          <w:sz w:val="28"/>
        </w:rPr>
        <w:t> </w:t>
      </w:r>
      <w:r>
        <w:rPr>
          <w:sz w:val="28"/>
        </w:rPr>
        <w:t>33 часа в</w:t>
      </w:r>
      <w:r>
        <w:rPr>
          <w:spacing w:val="-2"/>
          <w:sz w:val="28"/>
        </w:rPr>
        <w:t> </w:t>
      </w:r>
      <w:r>
        <w:rPr>
          <w:sz w:val="28"/>
        </w:rPr>
        <w:t>учебном году,</w:t>
      </w:r>
      <w:r>
        <w:rPr>
          <w:spacing w:val="-1"/>
          <w:sz w:val="28"/>
        </w:rPr>
        <w:t> </w:t>
      </w:r>
      <w:r>
        <w:rPr>
          <w:sz w:val="28"/>
        </w:rPr>
        <w:t>во</w:t>
      </w:r>
      <w:r>
        <w:rPr>
          <w:spacing w:val="-1"/>
          <w:sz w:val="28"/>
        </w:rPr>
        <w:t> </w:t>
      </w:r>
      <w:r>
        <w:rPr>
          <w:sz w:val="28"/>
        </w:rPr>
        <w:t>2-4</w:t>
      </w:r>
      <w:r>
        <w:rPr>
          <w:spacing w:val="-3"/>
          <w:sz w:val="28"/>
        </w:rPr>
        <w:t> </w:t>
      </w:r>
      <w:r>
        <w:rPr>
          <w:sz w:val="28"/>
        </w:rPr>
        <w:t>классах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34</w:t>
      </w:r>
      <w:r>
        <w:rPr>
          <w:spacing w:val="-3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 году.</w:t>
      </w:r>
    </w:p>
    <w:p>
      <w:pPr>
        <w:pStyle w:val="BodyText"/>
        <w:ind w:left="0" w:firstLine="0"/>
        <w:jc w:val="left"/>
        <w:rPr>
          <w:sz w:val="23"/>
        </w:rPr>
      </w:pPr>
    </w:p>
    <w:p>
      <w:pPr>
        <w:pStyle w:val="Heading2"/>
        <w:tabs>
          <w:tab w:pos="731" w:val="left" w:leader="none"/>
          <w:tab w:pos="10124" w:val="left" w:leader="none"/>
        </w:tabs>
        <w:spacing w:before="89"/>
        <w:ind w:left="284"/>
        <w:jc w:val="left"/>
      </w:pPr>
      <w:r>
        <w:rPr>
          <w:b w:val="0"/>
          <w:w w:val="100"/>
          <w:shd w:fill="DBE4F0" w:color="auto" w:val="clear"/>
        </w:rPr>
        <w:t> </w:t>
      </w:r>
      <w:r>
        <w:rPr>
          <w:b w:val="0"/>
          <w:shd w:fill="DBE4F0" w:color="auto" w:val="clear"/>
        </w:rPr>
        <w:tab/>
      </w:r>
      <w:r>
        <w:rPr>
          <w:shd w:fill="DBE4F0" w:color="auto" w:val="clear"/>
        </w:rPr>
        <w:t>ОБРАЗОВАТЕЛЬНАЯ</w:t>
      </w:r>
      <w:r>
        <w:rPr>
          <w:spacing w:val="-3"/>
          <w:shd w:fill="DBE4F0" w:color="auto" w:val="clear"/>
        </w:rPr>
        <w:t> </w:t>
      </w:r>
      <w:r>
        <w:rPr>
          <w:shd w:fill="DBE4F0" w:color="auto" w:val="clear"/>
        </w:rPr>
        <w:t>ОБЛАСТЬ</w:t>
      </w:r>
      <w:r>
        <w:rPr>
          <w:spacing w:val="-3"/>
          <w:shd w:fill="DBE4F0" w:color="auto" w:val="clear"/>
        </w:rPr>
        <w:t> </w:t>
      </w:r>
      <w:r>
        <w:rPr>
          <w:shd w:fill="DBE4F0" w:color="auto" w:val="clear"/>
        </w:rPr>
        <w:t>«ТЕХНОЛОГИЯ</w:t>
      </w:r>
      <w:r>
        <w:rPr>
          <w:spacing w:val="-3"/>
          <w:shd w:fill="DBE4F0" w:color="auto" w:val="clear"/>
        </w:rPr>
        <w:t> </w:t>
      </w:r>
      <w:r>
        <w:rPr>
          <w:shd w:fill="DBE4F0" w:color="auto" w:val="clear"/>
        </w:rPr>
        <w:t>И</w:t>
      </w:r>
      <w:r>
        <w:rPr>
          <w:spacing w:val="-4"/>
          <w:shd w:fill="DBE4F0" w:color="auto" w:val="clear"/>
        </w:rPr>
        <w:t> </w:t>
      </w:r>
      <w:r>
        <w:rPr>
          <w:shd w:fill="DBE4F0" w:color="auto" w:val="clear"/>
        </w:rPr>
        <w:t>ИСКУССТВО»</w:t>
        <w:tab/>
      </w:r>
    </w:p>
    <w:p>
      <w:pPr>
        <w:pStyle w:val="BodyText"/>
        <w:spacing w:before="4"/>
        <w:ind w:left="0" w:firstLine="0"/>
        <w:jc w:val="left"/>
        <w:rPr>
          <w:b/>
          <w:sz w:val="24"/>
        </w:rPr>
      </w:pPr>
    </w:p>
    <w:p>
      <w:pPr>
        <w:pStyle w:val="BodyText"/>
        <w:spacing w:line="216" w:lineRule="auto"/>
        <w:ind w:right="307"/>
      </w:pPr>
      <w:r>
        <w:rPr/>
        <w:t>Содержание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«Технология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искусство»</w:t>
      </w:r>
      <w:r>
        <w:rPr>
          <w:spacing w:val="1"/>
        </w:rPr>
        <w:t> </w:t>
      </w:r>
      <w:r>
        <w:rPr/>
        <w:t>реализуется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учебных</w:t>
      </w:r>
      <w:r>
        <w:rPr>
          <w:spacing w:val="-4"/>
        </w:rPr>
        <w:t> </w:t>
      </w:r>
      <w:r>
        <w:rPr/>
        <w:t>предметах:</w:t>
      </w:r>
      <w:r>
        <w:rPr>
          <w:spacing w:val="3"/>
        </w:rPr>
        <w:t> </w:t>
      </w:r>
      <w:r>
        <w:rPr/>
        <w:t>«Музыка»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«Художественный</w:t>
      </w:r>
      <w:r>
        <w:rPr>
          <w:spacing w:val="-1"/>
        </w:rPr>
        <w:t> </w:t>
      </w:r>
      <w:r>
        <w:rPr/>
        <w:t>труд».</w:t>
      </w:r>
    </w:p>
    <w:p>
      <w:pPr>
        <w:pStyle w:val="Heading2"/>
        <w:spacing w:line="304" w:lineRule="exact" w:before="268"/>
        <w:ind w:left="3727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«Музыка»</w:t>
      </w:r>
    </w:p>
    <w:p>
      <w:pPr>
        <w:pStyle w:val="BodyText"/>
        <w:spacing w:line="216" w:lineRule="auto" w:before="8"/>
        <w:ind w:right="310"/>
      </w:pPr>
      <w:r>
        <w:rPr/>
        <w:t>Целью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«Музыка»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ключевыми</w:t>
      </w:r>
      <w:r>
        <w:rPr>
          <w:spacing w:val="1"/>
        </w:rPr>
        <w:t> </w:t>
      </w:r>
      <w:r>
        <w:rPr/>
        <w:t>знаниями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умениями,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самовыражения и коммуникации в музыкальной деятельности, формирование</w:t>
      </w:r>
      <w:r>
        <w:rPr>
          <w:spacing w:val="1"/>
        </w:rPr>
        <w:t> </w:t>
      </w:r>
      <w:r>
        <w:rPr/>
        <w:t>понятий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нравственно-эстетических</w:t>
      </w:r>
      <w:r>
        <w:rPr>
          <w:spacing w:val="1"/>
        </w:rPr>
        <w:t> </w:t>
      </w:r>
      <w:r>
        <w:rPr/>
        <w:t>ценностях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общечеловеческой</w:t>
      </w:r>
      <w:r>
        <w:rPr>
          <w:spacing w:val="-5"/>
        </w:rPr>
        <w:t> </w:t>
      </w:r>
      <w:r>
        <w:rPr/>
        <w:t>культуры,</w:t>
      </w:r>
      <w:r>
        <w:rPr>
          <w:spacing w:val="-5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музыкальных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творческих</w:t>
      </w:r>
      <w:r>
        <w:rPr>
          <w:spacing w:val="-4"/>
        </w:rPr>
        <w:t> </w:t>
      </w:r>
      <w:r>
        <w:rPr/>
        <w:t>способностей.</w:t>
      </w:r>
    </w:p>
    <w:p>
      <w:pPr>
        <w:spacing w:after="0" w:line="216" w:lineRule="auto"/>
        <w:sectPr>
          <w:pgSz w:w="11910" w:h="16840"/>
          <w:pgMar w:header="0" w:footer="922" w:top="1120" w:bottom="1120" w:left="680" w:right="820"/>
        </w:sectPr>
      </w:pPr>
    </w:p>
    <w:p>
      <w:pPr>
        <w:pStyle w:val="BodyText"/>
        <w:spacing w:line="216" w:lineRule="auto" w:before="87"/>
        <w:ind w:right="305"/>
      </w:pPr>
      <w:r>
        <w:rPr>
          <w:i/>
        </w:rPr>
        <w:t>Объем</w:t>
      </w:r>
      <w:r>
        <w:rPr>
          <w:i/>
          <w:spacing w:val="13"/>
        </w:rPr>
        <w:t> </w:t>
      </w:r>
      <w:r>
        <w:rPr>
          <w:i/>
        </w:rPr>
        <w:t>учебной</w:t>
      </w:r>
      <w:r>
        <w:rPr>
          <w:i/>
          <w:spacing w:val="14"/>
        </w:rPr>
        <w:t> </w:t>
      </w:r>
      <w:r>
        <w:rPr>
          <w:i/>
        </w:rPr>
        <w:t>нагрузки</w:t>
      </w:r>
      <w:r>
        <w:rPr>
          <w:i/>
          <w:spacing w:val="16"/>
        </w:rPr>
        <w:t> </w:t>
      </w:r>
      <w:r>
        <w:rPr/>
        <w:t>по</w:t>
      </w:r>
      <w:r>
        <w:rPr>
          <w:spacing w:val="14"/>
        </w:rPr>
        <w:t> </w:t>
      </w:r>
      <w:r>
        <w:rPr/>
        <w:t>предмету</w:t>
      </w:r>
      <w:r>
        <w:rPr>
          <w:spacing w:val="11"/>
        </w:rPr>
        <w:t> </w:t>
      </w:r>
      <w:r>
        <w:rPr/>
        <w:t>«Музыка»</w:t>
      </w:r>
      <w:r>
        <w:rPr>
          <w:spacing w:val="11"/>
        </w:rPr>
        <w:t> </w:t>
      </w:r>
      <w:r>
        <w:rPr/>
        <w:t>составляет: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1-м</w:t>
      </w:r>
      <w:r>
        <w:rPr>
          <w:spacing w:val="12"/>
        </w:rPr>
        <w:t> </w:t>
      </w:r>
      <w:r>
        <w:rPr/>
        <w:t>классе</w:t>
      </w:r>
      <w:r>
        <w:rPr>
          <w:spacing w:val="14"/>
        </w:rPr>
        <w:t> </w:t>
      </w:r>
      <w:r>
        <w:rPr/>
        <w:t>–</w:t>
      </w:r>
      <w:r>
        <w:rPr>
          <w:spacing w:val="-67"/>
        </w:rPr>
        <w:t> </w:t>
      </w:r>
      <w:r>
        <w:rPr/>
        <w:t>1 час в неделю, 33 часа в учебном году; во 2-м классе – 1 час в неделю, 34 часа в</w:t>
      </w:r>
      <w:r>
        <w:rPr>
          <w:spacing w:val="1"/>
        </w:rPr>
        <w:t> </w:t>
      </w:r>
      <w:r>
        <w:rPr/>
        <w:t>учебном</w:t>
      </w:r>
      <w:r>
        <w:rPr>
          <w:spacing w:val="-1"/>
        </w:rPr>
        <w:t> </w:t>
      </w:r>
      <w:r>
        <w:rPr/>
        <w:t>году;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3-м</w:t>
      </w:r>
      <w:r>
        <w:rPr>
          <w:spacing w:val="-1"/>
        </w:rPr>
        <w:t> </w:t>
      </w:r>
      <w:r>
        <w:rPr/>
        <w:t>классе – 1 час в</w:t>
      </w:r>
      <w:r>
        <w:rPr>
          <w:spacing w:val="-1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34</w:t>
      </w:r>
      <w:r>
        <w:rPr>
          <w:spacing w:val="1"/>
        </w:rPr>
        <w:t> </w:t>
      </w:r>
      <w:r>
        <w:rPr/>
        <w:t>часа в</w:t>
      </w:r>
      <w:r>
        <w:rPr>
          <w:spacing w:val="-2"/>
        </w:rPr>
        <w:t> </w:t>
      </w:r>
      <w:r>
        <w:rPr/>
        <w:t>учебном году;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4-м классе</w:t>
      </w:r>
    </w:p>
    <w:p>
      <w:pPr>
        <w:pStyle w:val="ListParagraph"/>
        <w:numPr>
          <w:ilvl w:val="0"/>
          <w:numId w:val="27"/>
        </w:numPr>
        <w:tabs>
          <w:tab w:pos="526" w:val="left" w:leader="none"/>
        </w:tabs>
        <w:spacing w:line="298" w:lineRule="exact" w:before="0" w:after="0"/>
        <w:ind w:left="525" w:right="0" w:hanging="213"/>
        <w:jc w:val="both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34</w:t>
      </w:r>
      <w:r>
        <w:rPr>
          <w:spacing w:val="-2"/>
          <w:sz w:val="28"/>
        </w:rPr>
        <w:t> </w:t>
      </w:r>
      <w:r>
        <w:rPr>
          <w:sz w:val="28"/>
        </w:rPr>
        <w:t>часа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Heading2"/>
        <w:spacing w:line="304" w:lineRule="exact" w:before="261"/>
        <w:ind w:left="2826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«Художественный</w:t>
      </w:r>
      <w:r>
        <w:rPr>
          <w:spacing w:val="-3"/>
        </w:rPr>
        <w:t> </w:t>
      </w:r>
      <w:r>
        <w:rPr/>
        <w:t>труд»</w:t>
      </w:r>
    </w:p>
    <w:p>
      <w:pPr>
        <w:pStyle w:val="BodyText"/>
        <w:spacing w:line="216" w:lineRule="auto" w:before="8"/>
        <w:ind w:right="312"/>
      </w:pPr>
      <w:r>
        <w:rPr/>
        <w:t>«Художественный</w:t>
      </w:r>
      <w:r>
        <w:rPr>
          <w:spacing w:val="1"/>
        </w:rPr>
        <w:t> </w:t>
      </w:r>
      <w:r>
        <w:rPr/>
        <w:t>труд»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интегрированный</w:t>
      </w:r>
      <w:r>
        <w:rPr>
          <w:spacing w:val="1"/>
        </w:rPr>
        <w:t> </w:t>
      </w:r>
      <w:r>
        <w:rPr/>
        <w:t>предмет,</w:t>
      </w:r>
      <w:r>
        <w:rPr>
          <w:spacing w:val="1"/>
        </w:rPr>
        <w:t> </w:t>
      </w:r>
      <w:r>
        <w:rPr/>
        <w:t>объединяющий</w:t>
      </w:r>
      <w:r>
        <w:rPr>
          <w:spacing w:val="1"/>
        </w:rPr>
        <w:t> </w:t>
      </w:r>
      <w:r>
        <w:rPr/>
        <w:t>учебные</w:t>
      </w:r>
      <w:r>
        <w:rPr>
          <w:spacing w:val="-4"/>
        </w:rPr>
        <w:t> </w:t>
      </w:r>
      <w:r>
        <w:rPr/>
        <w:t>предметы</w:t>
      </w:r>
      <w:r>
        <w:rPr>
          <w:spacing w:val="-1"/>
        </w:rPr>
        <w:t> </w:t>
      </w:r>
      <w:r>
        <w:rPr/>
        <w:t>«Изобразительное</w:t>
      </w:r>
      <w:r>
        <w:rPr>
          <w:spacing w:val="-4"/>
        </w:rPr>
        <w:t> </w:t>
      </w:r>
      <w:r>
        <w:rPr/>
        <w:t>искусство»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«Трудовое</w:t>
      </w:r>
      <w:r>
        <w:rPr>
          <w:spacing w:val="-1"/>
        </w:rPr>
        <w:t> </w:t>
      </w:r>
      <w:r>
        <w:rPr/>
        <w:t>обучение».</w:t>
      </w:r>
    </w:p>
    <w:p>
      <w:pPr>
        <w:pStyle w:val="BodyText"/>
        <w:spacing w:line="216" w:lineRule="auto"/>
        <w:ind w:right="306"/>
      </w:pPr>
      <w:r>
        <w:rPr/>
        <w:t>Интегрированный учебный предмет «Художественный труд» направлен на</w:t>
      </w:r>
      <w:r>
        <w:rPr>
          <w:spacing w:val="-67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художественно-технологических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пространственно-</w:t>
      </w:r>
      <w:r>
        <w:rPr>
          <w:spacing w:val="1"/>
        </w:rPr>
        <w:t> </w:t>
      </w:r>
      <w:r>
        <w:rPr/>
        <w:t>образного,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духовно-нравственной</w:t>
      </w:r>
      <w:r>
        <w:rPr>
          <w:spacing w:val="70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как основы становления и самовыражения личности, развитие воображения и</w:t>
      </w:r>
      <w:r>
        <w:rPr>
          <w:spacing w:val="1"/>
        </w:rPr>
        <w:t> </w:t>
      </w:r>
      <w:r>
        <w:rPr/>
        <w:t>наблюдательности.</w:t>
      </w:r>
    </w:p>
    <w:p>
      <w:pPr>
        <w:spacing w:line="282" w:lineRule="exact" w:before="0"/>
        <w:ind w:left="1022" w:right="0" w:firstLine="0"/>
        <w:jc w:val="both"/>
        <w:rPr>
          <w:sz w:val="28"/>
        </w:rPr>
      </w:pPr>
      <w:r>
        <w:rPr>
          <w:i/>
          <w:sz w:val="28"/>
        </w:rPr>
        <w:t>Объем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нагрузки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предмету</w:t>
      </w:r>
      <w:r>
        <w:rPr>
          <w:spacing w:val="-5"/>
          <w:sz w:val="28"/>
        </w:rPr>
        <w:t> </w:t>
      </w:r>
      <w:r>
        <w:rPr>
          <w:sz w:val="28"/>
        </w:rPr>
        <w:t>составляет:</w:t>
      </w:r>
    </w:p>
    <w:p>
      <w:pPr>
        <w:pStyle w:val="BodyText"/>
        <w:spacing w:line="216" w:lineRule="auto" w:before="9"/>
        <w:ind w:left="1022" w:right="2797" w:firstLine="0"/>
        <w:jc w:val="left"/>
      </w:pPr>
      <w:r>
        <w:rPr>
          <w:spacing w:val="-1"/>
        </w:rPr>
        <w:t>в 1-м </w:t>
      </w:r>
      <w:r>
        <w:rPr/>
        <w:t>классе – 1 час в неделю, 33 часа в учебном году;</w:t>
      </w:r>
      <w:r>
        <w:rPr>
          <w:spacing w:val="1"/>
        </w:rPr>
        <w:t> </w:t>
      </w:r>
      <w:r>
        <w:rPr>
          <w:spacing w:val="-1"/>
        </w:rPr>
        <w:t>во</w:t>
      </w:r>
      <w:r>
        <w:rPr/>
        <w:t> </w:t>
      </w:r>
      <w:r>
        <w:rPr>
          <w:spacing w:val="-1"/>
        </w:rPr>
        <w:t>2-м</w:t>
      </w:r>
      <w:r>
        <w:rPr>
          <w:spacing w:val="-3"/>
        </w:rPr>
        <w:t> </w:t>
      </w:r>
      <w:r>
        <w:rPr>
          <w:spacing w:val="-1"/>
        </w:rPr>
        <w:t>классе</w:t>
      </w:r>
      <w:r>
        <w:rPr>
          <w:spacing w:val="-4"/>
        </w:rPr>
        <w:t> </w:t>
      </w:r>
      <w:r>
        <w:rPr/>
        <w:t>–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час в</w:t>
      </w:r>
      <w:r>
        <w:rPr>
          <w:spacing w:val="-1"/>
        </w:rPr>
        <w:t> </w:t>
      </w:r>
      <w:r>
        <w:rPr/>
        <w:t>неделю, 34</w:t>
      </w:r>
      <w:r>
        <w:rPr>
          <w:spacing w:val="1"/>
        </w:rPr>
        <w:t> </w:t>
      </w:r>
      <w:r>
        <w:rPr/>
        <w:t>часа</w:t>
      </w:r>
      <w:r>
        <w:rPr>
          <w:spacing w:val="-3"/>
        </w:rPr>
        <w:t> </w:t>
      </w:r>
      <w:r>
        <w:rPr/>
        <w:t>в учебном</w:t>
      </w:r>
      <w:r>
        <w:rPr>
          <w:spacing w:val="-25"/>
        </w:rPr>
        <w:t> </w:t>
      </w:r>
      <w:r>
        <w:rPr/>
        <w:t>году;</w:t>
      </w:r>
      <w:r>
        <w:rPr>
          <w:spacing w:val="-67"/>
        </w:rPr>
        <w:t> </w:t>
      </w:r>
      <w:r>
        <w:rPr>
          <w:spacing w:val="-1"/>
        </w:rPr>
        <w:t>в 3-м</w:t>
      </w:r>
      <w:r>
        <w:rPr/>
        <w:t> </w:t>
      </w:r>
      <w:r>
        <w:rPr>
          <w:spacing w:val="-1"/>
        </w:rPr>
        <w:t>классе </w:t>
      </w:r>
      <w:r>
        <w:rPr/>
        <w:t>– 1 час в неделю, 34 часа в учебном году;</w:t>
      </w:r>
      <w:r>
        <w:rPr>
          <w:spacing w:val="-67"/>
        </w:rPr>
        <w:t> </w:t>
      </w:r>
      <w:r>
        <w:rPr>
          <w:spacing w:val="-1"/>
        </w:rPr>
        <w:t>в 4-м</w:t>
      </w:r>
      <w:r>
        <w:rPr>
          <w:spacing w:val="2"/>
        </w:rPr>
        <w:t> </w:t>
      </w:r>
      <w:r>
        <w:rPr>
          <w:spacing w:val="-1"/>
        </w:rPr>
        <w:t>классе</w:t>
      </w:r>
      <w:r>
        <w:rPr>
          <w:spacing w:val="-4"/>
        </w:rPr>
        <w:t> </w:t>
      </w:r>
      <w:r>
        <w:rPr/>
        <w:t>–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час</w:t>
      </w:r>
      <w:r>
        <w:rPr>
          <w:spacing w:val="-2"/>
        </w:rPr>
        <w:t> </w:t>
      </w:r>
      <w:r>
        <w:rPr/>
        <w:t>в неделю,</w:t>
      </w:r>
      <w:r>
        <w:rPr>
          <w:spacing w:val="-1"/>
        </w:rPr>
        <w:t> </w:t>
      </w:r>
      <w:r>
        <w:rPr/>
        <w:t>34</w:t>
      </w:r>
      <w:r>
        <w:rPr>
          <w:spacing w:val="1"/>
        </w:rPr>
        <w:t> </w:t>
      </w:r>
      <w:r>
        <w:rPr/>
        <w:t>часа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учебном</w:t>
      </w:r>
      <w:r>
        <w:rPr>
          <w:spacing w:val="-27"/>
        </w:rPr>
        <w:t> </w:t>
      </w:r>
      <w:r>
        <w:rPr/>
        <w:t>году.</w:t>
      </w:r>
    </w:p>
    <w:p>
      <w:pPr>
        <w:pStyle w:val="BodyText"/>
        <w:spacing w:line="216" w:lineRule="auto"/>
        <w:ind w:right="306"/>
      </w:pP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материалами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технологического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художественно-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вкуса,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памяти,</w:t>
      </w:r>
      <w:r>
        <w:rPr>
          <w:spacing w:val="1"/>
        </w:rPr>
        <w:t> </w:t>
      </w:r>
      <w:r>
        <w:rPr/>
        <w:t>пространственного</w:t>
      </w:r>
      <w:r>
        <w:rPr>
          <w:spacing w:val="-67"/>
        </w:rPr>
        <w:t> </w:t>
      </w:r>
      <w:r>
        <w:rPr/>
        <w:t>воображения,</w:t>
      </w:r>
      <w:r>
        <w:rPr>
          <w:spacing w:val="1"/>
        </w:rPr>
        <w:t> </w:t>
      </w:r>
      <w:r>
        <w:rPr/>
        <w:t>фантазии,</w:t>
      </w:r>
      <w:r>
        <w:rPr>
          <w:spacing w:val="1"/>
        </w:rPr>
        <w:t> </w:t>
      </w:r>
      <w:r>
        <w:rPr/>
        <w:t>моторики</w:t>
      </w:r>
      <w:r>
        <w:rPr>
          <w:spacing w:val="1"/>
        </w:rPr>
        <w:t> </w:t>
      </w:r>
      <w:r>
        <w:rPr/>
        <w:t>рук,</w:t>
      </w:r>
      <w:r>
        <w:rPr>
          <w:spacing w:val="1"/>
        </w:rPr>
        <w:t> </w:t>
      </w:r>
      <w:r>
        <w:rPr/>
        <w:t>совершенствованию</w:t>
      </w:r>
      <w:r>
        <w:rPr>
          <w:spacing w:val="1"/>
        </w:rPr>
        <w:t> </w:t>
      </w:r>
      <w:r>
        <w:rPr/>
        <w:t>глазомера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spacing w:line="216" w:lineRule="auto"/>
        <w:ind w:right="309"/>
      </w:pP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сформулированы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навыка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выбирает</w:t>
      </w:r>
      <w:r>
        <w:rPr>
          <w:spacing w:val="1"/>
        </w:rPr>
        <w:t> </w:t>
      </w:r>
      <w:r>
        <w:rPr/>
        <w:t>вид</w:t>
      </w:r>
      <w:r>
        <w:rPr>
          <w:spacing w:val="-67"/>
        </w:rPr>
        <w:t> </w:t>
      </w:r>
      <w:r>
        <w:rPr/>
        <w:t>деятельности,</w:t>
      </w:r>
      <w:r>
        <w:rPr>
          <w:spacing w:val="-3"/>
        </w:rPr>
        <w:t> </w:t>
      </w:r>
      <w:r>
        <w:rPr/>
        <w:t>технику</w:t>
      </w:r>
      <w:r>
        <w:rPr>
          <w:spacing w:val="-5"/>
        </w:rPr>
        <w:t> </w:t>
      </w:r>
      <w:r>
        <w:rPr/>
        <w:t>выполнения,</w:t>
      </w:r>
      <w:r>
        <w:rPr>
          <w:spacing w:val="-1"/>
        </w:rPr>
        <w:t> </w:t>
      </w:r>
      <w:r>
        <w:rPr/>
        <w:t>материал</w:t>
      </w:r>
      <w:r>
        <w:rPr>
          <w:spacing w:val="-3"/>
        </w:rPr>
        <w:t> </w:t>
      </w:r>
      <w:r>
        <w:rPr/>
        <w:t>создания</w:t>
      </w:r>
      <w:r>
        <w:rPr>
          <w:spacing w:val="-1"/>
        </w:rPr>
        <w:t> </w:t>
      </w:r>
      <w:r>
        <w:rPr/>
        <w:t>творческой</w:t>
      </w:r>
      <w:r>
        <w:rPr>
          <w:spacing w:val="-4"/>
        </w:rPr>
        <w:t> </w:t>
      </w:r>
      <w:r>
        <w:rPr/>
        <w:t>работы.</w:t>
      </w:r>
    </w:p>
    <w:p>
      <w:pPr>
        <w:pStyle w:val="BodyText"/>
        <w:spacing w:line="216" w:lineRule="auto"/>
        <w:ind w:right="307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«Художественный</w:t>
      </w:r>
      <w:r>
        <w:rPr>
          <w:spacing w:val="1"/>
        </w:rPr>
        <w:t> </w:t>
      </w:r>
      <w:r>
        <w:rPr/>
        <w:t>труд»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развивать навыки обучающихся по применению средств ИКТ. Прежде всего,</w:t>
      </w:r>
      <w:r>
        <w:rPr>
          <w:spacing w:val="1"/>
        </w:rPr>
        <w:t> </w:t>
      </w:r>
      <w:r>
        <w:rPr/>
        <w:t>это</w:t>
      </w:r>
      <w:r>
        <w:rPr>
          <w:spacing w:val="-67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слайдовых</w:t>
      </w:r>
      <w:r>
        <w:rPr>
          <w:spacing w:val="1"/>
        </w:rPr>
        <w:t> </w:t>
      </w:r>
      <w:r>
        <w:rPr/>
        <w:t>презентаций,</w:t>
      </w:r>
      <w:r>
        <w:rPr>
          <w:spacing w:val="1"/>
        </w:rPr>
        <w:t> </w:t>
      </w:r>
      <w:r>
        <w:rPr/>
        <w:t>сотрудничество, общение и обмен информацией для создания творческой работы</w:t>
      </w:r>
      <w:r>
        <w:rPr>
          <w:spacing w:val="-67"/>
        </w:rPr>
        <w:t> </w:t>
      </w:r>
      <w:r>
        <w:rPr/>
        <w:t>с другими</w:t>
      </w:r>
      <w:r>
        <w:rPr>
          <w:spacing w:val="-2"/>
        </w:rPr>
        <w:t> </w:t>
      </w:r>
      <w:r>
        <w:rPr/>
        <w:t>обучающимися и</w:t>
      </w:r>
      <w:r>
        <w:rPr>
          <w:spacing w:val="-20"/>
        </w:rPr>
        <w:t> </w:t>
      </w:r>
      <w:r>
        <w:rPr/>
        <w:t>др.</w:t>
      </w:r>
    </w:p>
    <w:p>
      <w:pPr>
        <w:pStyle w:val="BodyText"/>
        <w:spacing w:line="216" w:lineRule="auto"/>
        <w:ind w:right="308"/>
      </w:pP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предусматриваются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художественно-творческой деятельности, которые определяются педагогом. При</w:t>
      </w:r>
      <w:r>
        <w:rPr>
          <w:spacing w:val="-67"/>
        </w:rPr>
        <w:t> </w:t>
      </w:r>
      <w:r>
        <w:rPr/>
        <w:t>этом в обязательном порядке реализуются основные три вида художественной</w:t>
      </w:r>
      <w:r>
        <w:rPr>
          <w:spacing w:val="1"/>
        </w:rPr>
        <w:t> </w:t>
      </w:r>
      <w:r>
        <w:rPr/>
        <w:t>деятельности:</w:t>
      </w:r>
      <w:r>
        <w:rPr>
          <w:spacing w:val="1"/>
        </w:rPr>
        <w:t> </w:t>
      </w:r>
      <w:r>
        <w:rPr/>
        <w:t>конструктивный,</w:t>
      </w:r>
      <w:r>
        <w:rPr>
          <w:spacing w:val="-1"/>
        </w:rPr>
        <w:t> </w:t>
      </w:r>
      <w:r>
        <w:rPr/>
        <w:t>изобразительный, декоративный.</w:t>
      </w:r>
    </w:p>
    <w:p>
      <w:pPr>
        <w:pStyle w:val="BodyText"/>
        <w:spacing w:line="216" w:lineRule="auto" w:before="1"/>
        <w:ind w:right="316"/>
      </w:pPr>
      <w:r>
        <w:rPr/>
        <w:t>Педагог и обучающиеся при выполнении различных видов работ должны</w:t>
      </w:r>
      <w:r>
        <w:rPr>
          <w:spacing w:val="1"/>
        </w:rPr>
        <w:t> </w:t>
      </w:r>
      <w:r>
        <w:rPr/>
        <w:t>соблюдать</w:t>
      </w:r>
      <w:r>
        <w:rPr>
          <w:spacing w:val="-2"/>
        </w:rPr>
        <w:t> </w:t>
      </w:r>
      <w:r>
        <w:rPr/>
        <w:t>правила гигиены</w:t>
      </w:r>
      <w:r>
        <w:rPr>
          <w:spacing w:val="-1"/>
        </w:rPr>
        <w:t> </w:t>
      </w:r>
      <w:r>
        <w:rPr/>
        <w:t>труда и</w:t>
      </w:r>
      <w:r>
        <w:rPr>
          <w:spacing w:val="-1"/>
        </w:rPr>
        <w:t> </w:t>
      </w:r>
      <w:r>
        <w:rPr/>
        <w:t>техники безопасности.</w:t>
      </w:r>
    </w:p>
    <w:p>
      <w:pPr>
        <w:pStyle w:val="BodyText"/>
        <w:spacing w:before="8"/>
        <w:ind w:left="0" w:firstLine="0"/>
        <w:jc w:val="left"/>
        <w:rPr>
          <w:sz w:val="15"/>
        </w:rPr>
      </w:pPr>
      <w:r>
        <w:rPr/>
        <w:pict>
          <v:group style="position:absolute;margin-left:48.240002pt;margin-top:10.978748pt;width:492pt;height:20.65pt;mso-position-horizontal-relative:page;mso-position-vertical-relative:paragraph;z-index:-15702528;mso-wrap-distance-left:0;mso-wrap-distance-right:0" coordorigin="965,220" coordsize="9840,413">
            <v:shape style="position:absolute;left:964;top:219;width:9840;height:413" coordorigin="965,220" coordsize="9840,413" path="m10805,220l965,220,965,311,965,632,10805,632,10805,311,10805,220xe" filled="true" fillcolor="#dbe4f0" stroked="false">
              <v:path arrowok="t"/>
              <v:fill type="solid"/>
            </v:shape>
            <v:shape style="position:absolute;left:964;top:310;width:9840;height:322" type="#_x0000_t202" filled="false" stroked="false">
              <v:textbox inset="0,0,0,0">
                <w:txbxContent>
                  <w:p>
                    <w:pPr>
                      <w:spacing w:line="320" w:lineRule="exact" w:before="0"/>
                      <w:ind w:left="737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ОБЛАСТЬ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«ФИЗИЧЕСКАЯ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КУЛЬТУРА»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ind w:left="0" w:firstLine="0"/>
        <w:jc w:val="left"/>
        <w:rPr>
          <w:sz w:val="6"/>
        </w:rPr>
      </w:pPr>
    </w:p>
    <w:p>
      <w:pPr>
        <w:pStyle w:val="BodyText"/>
        <w:spacing w:line="309" w:lineRule="exact" w:before="89"/>
        <w:ind w:left="1022" w:firstLine="0"/>
        <w:jc w:val="left"/>
      </w:pPr>
      <w:r>
        <w:rPr/>
        <w:t>Образовательная</w:t>
      </w:r>
      <w:r>
        <w:rPr>
          <w:spacing w:val="1"/>
        </w:rPr>
        <w:t> </w:t>
      </w:r>
      <w:r>
        <w:rPr/>
        <w:t>область</w:t>
      </w:r>
      <w:r>
        <w:rPr>
          <w:spacing w:val="4"/>
        </w:rPr>
        <w:t> </w:t>
      </w:r>
      <w:r>
        <w:rPr/>
        <w:t>«Физическая</w:t>
      </w:r>
      <w:r>
        <w:rPr>
          <w:spacing w:val="2"/>
        </w:rPr>
        <w:t> </w:t>
      </w:r>
      <w:r>
        <w:rPr/>
        <w:t>культура»</w:t>
      </w:r>
      <w:r>
        <w:rPr>
          <w:spacing w:val="2"/>
        </w:rPr>
        <w:t> </w:t>
      </w:r>
      <w:r>
        <w:rPr/>
        <w:t>представлена</w:t>
      </w:r>
      <w:r>
        <w:rPr>
          <w:spacing w:val="8"/>
        </w:rPr>
        <w:t> </w:t>
      </w:r>
      <w:r>
        <w:rPr/>
        <w:t>предметом</w:t>
      </w:r>
    </w:p>
    <w:p>
      <w:pPr>
        <w:pStyle w:val="BodyText"/>
        <w:spacing w:line="309" w:lineRule="exact"/>
        <w:ind w:firstLine="0"/>
        <w:jc w:val="left"/>
      </w:pPr>
      <w:r>
        <w:rPr/>
        <w:t>«Физическая</w:t>
      </w:r>
      <w:r>
        <w:rPr>
          <w:spacing w:val="-3"/>
        </w:rPr>
        <w:t> </w:t>
      </w:r>
      <w:r>
        <w:rPr/>
        <w:t>культура».</w:t>
      </w:r>
    </w:p>
    <w:p>
      <w:pPr>
        <w:pStyle w:val="Heading2"/>
        <w:spacing w:line="307" w:lineRule="exact" w:before="191"/>
        <w:ind w:left="2853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«Физическая</w:t>
      </w:r>
      <w:r>
        <w:rPr>
          <w:spacing w:val="-1"/>
        </w:rPr>
        <w:t> </w:t>
      </w:r>
      <w:r>
        <w:rPr/>
        <w:t>культура»</w:t>
      </w:r>
    </w:p>
    <w:p>
      <w:pPr>
        <w:pStyle w:val="BodyText"/>
        <w:spacing w:line="220" w:lineRule="auto" w:before="7"/>
        <w:ind w:right="308"/>
      </w:pPr>
      <w:r>
        <w:rPr/>
        <w:t>Цель обучения физической культуре заключается в формировании основ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здоровое</w:t>
      </w:r>
      <w:r>
        <w:rPr>
          <w:spacing w:val="1"/>
        </w:rPr>
        <w:t> </w:t>
      </w:r>
      <w:r>
        <w:rPr/>
        <w:t>физическое</w:t>
      </w:r>
      <w:r>
        <w:rPr>
          <w:spacing w:val="1"/>
        </w:rPr>
        <w:t> </w:t>
      </w:r>
      <w:r>
        <w:rPr/>
        <w:t>развитие,</w:t>
      </w:r>
      <w:r>
        <w:rPr>
          <w:spacing w:val="1"/>
        </w:rPr>
        <w:t> </w:t>
      </w:r>
      <w:r>
        <w:rPr/>
        <w:t>приобретение спортивно-специфических двигательных навыков</w:t>
      </w:r>
      <w:r>
        <w:rPr>
          <w:spacing w:val="1"/>
        </w:rPr>
        <w:t> </w:t>
      </w:r>
      <w:r>
        <w:rPr/>
        <w:t>и физических</w:t>
      </w:r>
      <w:r>
        <w:rPr>
          <w:spacing w:val="1"/>
        </w:rPr>
        <w:t> </w:t>
      </w:r>
      <w:r>
        <w:rPr/>
        <w:t>способностей.</w:t>
      </w:r>
    </w:p>
    <w:p>
      <w:pPr>
        <w:spacing w:after="0" w:line="220" w:lineRule="auto"/>
        <w:sectPr>
          <w:pgSz w:w="11910" w:h="16840"/>
          <w:pgMar w:header="0" w:footer="922" w:top="1020" w:bottom="1180" w:left="680" w:right="820"/>
        </w:sectPr>
      </w:pPr>
    </w:p>
    <w:p>
      <w:pPr>
        <w:pStyle w:val="BodyText"/>
        <w:spacing w:line="220" w:lineRule="auto" w:before="86"/>
        <w:ind w:right="308"/>
      </w:pPr>
      <w:r>
        <w:rPr/>
        <w:t>Задачи</w:t>
      </w:r>
      <w:r>
        <w:rPr>
          <w:spacing w:val="18"/>
        </w:rPr>
        <w:t> </w:t>
      </w:r>
      <w:r>
        <w:rPr/>
        <w:t>предмета</w:t>
      </w:r>
      <w:r>
        <w:rPr>
          <w:spacing w:val="24"/>
        </w:rPr>
        <w:t> </w:t>
      </w:r>
      <w:r>
        <w:rPr/>
        <w:t>«Физическая</w:t>
      </w:r>
      <w:r>
        <w:rPr>
          <w:spacing w:val="21"/>
        </w:rPr>
        <w:t> </w:t>
      </w:r>
      <w:r>
        <w:rPr/>
        <w:t>культура»</w:t>
      </w:r>
      <w:r>
        <w:rPr>
          <w:spacing w:val="21"/>
        </w:rPr>
        <w:t> </w:t>
      </w:r>
      <w:r>
        <w:rPr/>
        <w:t>-</w:t>
      </w:r>
      <w:r>
        <w:rPr>
          <w:spacing w:val="19"/>
        </w:rPr>
        <w:t> </w:t>
      </w:r>
      <w:r>
        <w:rPr/>
        <w:t>развитие</w:t>
      </w:r>
      <w:r>
        <w:rPr>
          <w:spacing w:val="22"/>
        </w:rPr>
        <w:t> </w:t>
      </w:r>
      <w:r>
        <w:rPr/>
        <w:t>теоретических</w:t>
      </w:r>
      <w:r>
        <w:rPr>
          <w:spacing w:val="23"/>
        </w:rPr>
        <w:t> </w:t>
      </w:r>
      <w:r>
        <w:rPr/>
        <w:t>знаний</w:t>
      </w:r>
      <w:r>
        <w:rPr>
          <w:spacing w:val="-68"/>
        </w:rPr>
        <w:t> </w:t>
      </w:r>
      <w:r>
        <w:rPr/>
        <w:t>и практических навыков в области физического воспитания и спорта; мотивация</w:t>
      </w:r>
      <w:r>
        <w:rPr>
          <w:spacing w:val="1"/>
        </w:rPr>
        <w:t> </w:t>
      </w:r>
      <w:r>
        <w:rPr/>
        <w:t>стремления</w:t>
      </w:r>
      <w:r>
        <w:rPr>
          <w:spacing w:val="1"/>
        </w:rPr>
        <w:t> </w:t>
      </w:r>
      <w:r>
        <w:rPr/>
        <w:t>укрепить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здоровье;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двигательных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способствующих</w:t>
      </w:r>
      <w:r>
        <w:rPr>
          <w:spacing w:val="1"/>
        </w:rPr>
        <w:t> </w:t>
      </w:r>
      <w:r>
        <w:rPr/>
        <w:t>выносливости,</w:t>
      </w:r>
      <w:r>
        <w:rPr>
          <w:spacing w:val="1"/>
        </w:rPr>
        <w:t> </w:t>
      </w:r>
      <w:r>
        <w:rPr/>
        <w:t>быстроте,</w:t>
      </w:r>
      <w:r>
        <w:rPr>
          <w:spacing w:val="1"/>
        </w:rPr>
        <w:t> </w:t>
      </w:r>
      <w:r>
        <w:rPr/>
        <w:t>силе,</w:t>
      </w:r>
      <w:r>
        <w:rPr>
          <w:spacing w:val="1"/>
        </w:rPr>
        <w:t> </w:t>
      </w:r>
      <w:r>
        <w:rPr/>
        <w:t>ловкости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гибкости;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патриотизма,</w:t>
      </w:r>
      <w:r>
        <w:rPr>
          <w:spacing w:val="1"/>
        </w:rPr>
        <w:t> </w:t>
      </w:r>
      <w:r>
        <w:rPr/>
        <w:t>уважения,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взаимопонимания;</w:t>
      </w:r>
      <w:r>
        <w:rPr>
          <w:spacing w:val="44"/>
        </w:rPr>
        <w:t> </w:t>
      </w:r>
      <w:r>
        <w:rPr/>
        <w:t>стимулирование</w:t>
      </w:r>
      <w:r>
        <w:rPr>
          <w:spacing w:val="46"/>
        </w:rPr>
        <w:t> </w:t>
      </w:r>
      <w:r>
        <w:rPr/>
        <w:t>обучающихся</w:t>
      </w:r>
      <w:r>
        <w:rPr>
          <w:spacing w:val="46"/>
        </w:rPr>
        <w:t> </w:t>
      </w:r>
      <w:r>
        <w:rPr/>
        <w:t>вести</w:t>
      </w:r>
      <w:r>
        <w:rPr>
          <w:spacing w:val="47"/>
        </w:rPr>
        <w:t> </w:t>
      </w:r>
      <w:r>
        <w:rPr/>
        <w:t>здоровый</w:t>
      </w:r>
      <w:r>
        <w:rPr>
          <w:spacing w:val="46"/>
        </w:rPr>
        <w:t> </w:t>
      </w:r>
      <w:r>
        <w:rPr/>
        <w:t>образ</w:t>
      </w:r>
      <w:r>
        <w:rPr>
          <w:spacing w:val="46"/>
        </w:rPr>
        <w:t> </w:t>
      </w:r>
      <w:r>
        <w:rPr/>
        <w:t>жизни</w:t>
      </w:r>
      <w:r>
        <w:rPr>
          <w:spacing w:val="-68"/>
        </w:rPr>
        <w:t> </w:t>
      </w:r>
      <w:r>
        <w:rPr/>
        <w:t>на протяжении всей жизни и применять приобретенные навыки в дальнейшем;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общечеловеческой</w:t>
      </w:r>
      <w:r>
        <w:rPr>
          <w:spacing w:val="-1"/>
        </w:rPr>
        <w:t> </w:t>
      </w:r>
      <w:r>
        <w:rPr/>
        <w:t>культуры.</w:t>
      </w:r>
    </w:p>
    <w:p>
      <w:pPr>
        <w:spacing w:line="292" w:lineRule="exact" w:before="0"/>
        <w:ind w:left="1022" w:right="0" w:firstLine="0"/>
        <w:jc w:val="both"/>
        <w:rPr>
          <w:sz w:val="28"/>
        </w:rPr>
      </w:pPr>
      <w:r>
        <w:rPr>
          <w:i/>
          <w:sz w:val="28"/>
        </w:rPr>
        <w:t>Объем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нагрузки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предмету</w:t>
      </w:r>
      <w:r>
        <w:rPr>
          <w:spacing w:val="-6"/>
          <w:sz w:val="28"/>
        </w:rPr>
        <w:t> </w:t>
      </w:r>
      <w:r>
        <w:rPr>
          <w:sz w:val="28"/>
        </w:rPr>
        <w:t>составляет:</w:t>
      </w:r>
    </w:p>
    <w:p>
      <w:pPr>
        <w:pStyle w:val="ListParagraph"/>
        <w:numPr>
          <w:ilvl w:val="0"/>
          <w:numId w:val="130"/>
        </w:numPr>
        <w:tabs>
          <w:tab w:pos="1327" w:val="left" w:leader="none"/>
        </w:tabs>
        <w:spacing w:line="296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 3 часа 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99</w:t>
      </w:r>
      <w:r>
        <w:rPr>
          <w:spacing w:val="-3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130"/>
        </w:numPr>
        <w:tabs>
          <w:tab w:pos="1327" w:val="left" w:leader="none"/>
        </w:tabs>
        <w:spacing w:line="296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2-м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4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102</w:t>
      </w:r>
      <w:r>
        <w:rPr>
          <w:spacing w:val="-4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30"/>
        </w:numPr>
        <w:tabs>
          <w:tab w:pos="1327" w:val="left" w:leader="none"/>
        </w:tabs>
        <w:spacing w:line="297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 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30"/>
        </w:numPr>
        <w:tabs>
          <w:tab w:pos="1327" w:val="left" w:leader="none"/>
        </w:tabs>
        <w:spacing w:line="297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4-м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line="220" w:lineRule="auto" w:before="9"/>
        <w:ind w:right="308"/>
      </w:pPr>
      <w:r>
        <w:rPr/>
        <w:t>Педагоги физической культуры должны контролировать и изменять свои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анатомо-физиологическими</w:t>
      </w:r>
      <w:r>
        <w:rPr>
          <w:spacing w:val="1"/>
        </w:rPr>
        <w:t> </w:t>
      </w:r>
      <w:r>
        <w:rPr/>
        <w:t>особенностями (созреванием) организма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  <w:spacing w:line="220" w:lineRule="auto" w:before="2"/>
        <w:ind w:right="310"/>
      </w:pPr>
      <w:r>
        <w:rPr/>
        <w:t>Каждый</w:t>
      </w:r>
      <w:r>
        <w:rPr>
          <w:spacing w:val="1"/>
        </w:rPr>
        <w:t> </w:t>
      </w:r>
      <w:r>
        <w:rPr/>
        <w:t>третий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направлен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(за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спортивных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подвижных</w:t>
      </w:r>
      <w:r>
        <w:rPr>
          <w:spacing w:val="-3"/>
        </w:rPr>
        <w:t> </w:t>
      </w:r>
      <w:r>
        <w:rPr/>
        <w:t>игр)</w:t>
      </w:r>
      <w:r>
        <w:rPr>
          <w:spacing w:val="-1"/>
        </w:rPr>
        <w:t> </w:t>
      </w:r>
      <w:r>
        <w:rPr/>
        <w:t>и оздоровительный</w:t>
      </w:r>
      <w:r>
        <w:rPr>
          <w:spacing w:val="-1"/>
        </w:rPr>
        <w:t> </w:t>
      </w:r>
      <w:r>
        <w:rPr/>
        <w:t>процесс.</w:t>
      </w:r>
    </w:p>
    <w:p>
      <w:pPr>
        <w:pStyle w:val="BodyText"/>
        <w:spacing w:line="220" w:lineRule="auto"/>
        <w:ind w:right="316"/>
      </w:pPr>
      <w:r>
        <w:rPr/>
        <w:t>Уроки</w:t>
      </w:r>
      <w:r>
        <w:rPr>
          <w:spacing w:val="27"/>
        </w:rPr>
        <w:t> </w:t>
      </w:r>
      <w:r>
        <w:rPr/>
        <w:t>лыжной/коньковой/кроссовой</w:t>
      </w:r>
      <w:r>
        <w:rPr>
          <w:spacing w:val="27"/>
        </w:rPr>
        <w:t> </w:t>
      </w:r>
      <w:r>
        <w:rPr/>
        <w:t>подготовки,</w:t>
      </w:r>
      <w:r>
        <w:rPr>
          <w:spacing w:val="27"/>
        </w:rPr>
        <w:t> </w:t>
      </w:r>
      <w:r>
        <w:rPr/>
        <w:t>которые</w:t>
      </w:r>
      <w:r>
        <w:rPr>
          <w:spacing w:val="26"/>
        </w:rPr>
        <w:t> </w:t>
      </w:r>
      <w:r>
        <w:rPr/>
        <w:t>предусмотрены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программе,</w:t>
      </w:r>
      <w:r>
        <w:rPr>
          <w:spacing w:val="1"/>
        </w:rPr>
        <w:t> </w:t>
      </w:r>
      <w:r>
        <w:rPr/>
        <w:t>взаимозаменяемы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климатическими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регионов.</w:t>
      </w:r>
    </w:p>
    <w:p>
      <w:pPr>
        <w:pStyle w:val="BodyText"/>
        <w:spacing w:line="220" w:lineRule="auto" w:before="1"/>
        <w:ind w:right="310"/>
      </w:pPr>
      <w:r>
        <w:rPr/>
        <w:t>Ежеурочная</w:t>
      </w:r>
      <w:r>
        <w:rPr>
          <w:spacing w:val="1"/>
        </w:rPr>
        <w:t> </w:t>
      </w:r>
      <w:r>
        <w:rPr/>
        <w:t>контрольная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приобретает</w:t>
      </w:r>
      <w:r>
        <w:rPr>
          <w:spacing w:val="1"/>
        </w:rPr>
        <w:t> </w:t>
      </w:r>
      <w:r>
        <w:rPr/>
        <w:t>системный</w:t>
      </w:r>
      <w:r>
        <w:rPr>
          <w:spacing w:val="-67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понимать,</w:t>
      </w:r>
      <w:r>
        <w:rPr>
          <w:spacing w:val="1"/>
        </w:rPr>
        <w:t> </w:t>
      </w:r>
      <w:r>
        <w:rPr/>
        <w:t>насколько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выполняют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корректировать</w:t>
      </w:r>
      <w:r>
        <w:rPr>
          <w:spacing w:val="1"/>
        </w:rPr>
        <w:t> </w:t>
      </w:r>
      <w:r>
        <w:rPr/>
        <w:t>индивидуальную</w:t>
      </w:r>
      <w:r>
        <w:rPr>
          <w:spacing w:val="-2"/>
        </w:rPr>
        <w:t> </w:t>
      </w:r>
      <w:r>
        <w:rPr/>
        <w:t>образовательную</w:t>
      </w:r>
      <w:r>
        <w:rPr>
          <w:spacing w:val="-1"/>
        </w:rPr>
        <w:t> </w:t>
      </w:r>
      <w:r>
        <w:rPr/>
        <w:t>траекторию</w:t>
      </w:r>
      <w:r>
        <w:rPr>
          <w:spacing w:val="3"/>
        </w:rPr>
        <w:t> </w:t>
      </w:r>
      <w:r>
        <w:rPr/>
        <w:t>обучающегося.</w:t>
      </w:r>
    </w:p>
    <w:p>
      <w:pPr>
        <w:pStyle w:val="BodyText"/>
        <w:spacing w:line="289" w:lineRule="exact"/>
        <w:ind w:left="1022" w:firstLine="0"/>
      </w:pPr>
      <w:r>
        <w:rPr/>
        <w:t>В</w:t>
      </w:r>
      <w:r>
        <w:rPr>
          <w:spacing w:val="-2"/>
        </w:rPr>
        <w:t> </w:t>
      </w:r>
      <w:r>
        <w:rPr/>
        <w:t>1-м</w:t>
      </w:r>
      <w:r>
        <w:rPr>
          <w:spacing w:val="-2"/>
        </w:rPr>
        <w:t> </w:t>
      </w:r>
      <w:r>
        <w:rPr/>
        <w:t>классе</w:t>
      </w:r>
      <w:r>
        <w:rPr>
          <w:spacing w:val="-1"/>
        </w:rPr>
        <w:t> </w:t>
      </w:r>
      <w:r>
        <w:rPr/>
        <w:t>оценивание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проводится.</w:t>
      </w:r>
    </w:p>
    <w:p>
      <w:pPr>
        <w:pStyle w:val="BodyText"/>
        <w:spacing w:line="296" w:lineRule="exact"/>
        <w:ind w:left="1022" w:firstLine="0"/>
      </w:pPr>
      <w:r>
        <w:rPr/>
        <w:t>При</w:t>
      </w:r>
      <w:r>
        <w:rPr>
          <w:spacing w:val="56"/>
        </w:rPr>
        <w:t> </w:t>
      </w:r>
      <w:r>
        <w:rPr/>
        <w:t>подведении</w:t>
      </w:r>
      <w:r>
        <w:rPr>
          <w:spacing w:val="125"/>
        </w:rPr>
        <w:t> </w:t>
      </w:r>
      <w:r>
        <w:rPr/>
        <w:t>итогов</w:t>
      </w:r>
      <w:r>
        <w:rPr>
          <w:spacing w:val="129"/>
        </w:rPr>
        <w:t> </w:t>
      </w:r>
      <w:r>
        <w:rPr/>
        <w:t>во</w:t>
      </w:r>
      <w:r>
        <w:rPr>
          <w:spacing w:val="126"/>
        </w:rPr>
        <w:t> </w:t>
      </w:r>
      <w:r>
        <w:rPr/>
        <w:t>2-4</w:t>
      </w:r>
      <w:r>
        <w:rPr>
          <w:spacing w:val="126"/>
        </w:rPr>
        <w:t> </w:t>
      </w:r>
      <w:r>
        <w:rPr/>
        <w:t>классах</w:t>
      </w:r>
      <w:r>
        <w:rPr>
          <w:spacing w:val="127"/>
        </w:rPr>
        <w:t> </w:t>
      </w:r>
      <w:r>
        <w:rPr/>
        <w:t>и</w:t>
      </w:r>
      <w:r>
        <w:rPr>
          <w:spacing w:val="128"/>
        </w:rPr>
        <w:t> </w:t>
      </w:r>
      <w:r>
        <w:rPr/>
        <w:t>выставлении</w:t>
      </w:r>
      <w:r>
        <w:rPr>
          <w:spacing w:val="129"/>
        </w:rPr>
        <w:t> </w:t>
      </w:r>
      <w:r>
        <w:rPr/>
        <w:t>«зачет»</w:t>
      </w:r>
      <w:r>
        <w:rPr>
          <w:spacing w:val="124"/>
        </w:rPr>
        <w:t> </w:t>
      </w:r>
      <w:r>
        <w:rPr/>
        <w:t>или</w:t>
      </w:r>
    </w:p>
    <w:p>
      <w:pPr>
        <w:pStyle w:val="BodyText"/>
        <w:spacing w:line="220" w:lineRule="auto" w:before="9"/>
        <w:ind w:right="308" w:firstLine="0"/>
      </w:pPr>
      <w:r>
        <w:rPr/>
        <w:t>«незачет»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руководствоваться</w:t>
      </w:r>
      <w:r>
        <w:rPr>
          <w:spacing w:val="1"/>
        </w:rPr>
        <w:t> </w:t>
      </w:r>
      <w:r>
        <w:rPr/>
        <w:t>принципами</w:t>
      </w:r>
      <w:r>
        <w:rPr>
          <w:spacing w:val="1"/>
        </w:rPr>
        <w:t> </w:t>
      </w:r>
      <w:r>
        <w:rPr/>
        <w:t>критериального</w:t>
      </w:r>
      <w:r>
        <w:rPr>
          <w:spacing w:val="1"/>
        </w:rPr>
        <w:t> </w:t>
      </w:r>
      <w:r>
        <w:rPr/>
        <w:t>оценивания, то есть, чтобы получить «зачет»,</w:t>
      </w:r>
      <w:r>
        <w:rPr>
          <w:spacing w:val="1"/>
        </w:rPr>
        <w:t> </w:t>
      </w:r>
      <w:r>
        <w:rPr/>
        <w:t>обучающемуся потребуется не</w:t>
      </w:r>
      <w:r>
        <w:rPr>
          <w:spacing w:val="1"/>
        </w:rPr>
        <w:t> </w:t>
      </w:r>
      <w:r>
        <w:rPr/>
        <w:t>просто посещать уроки физкультуры, но и овладевать знаниями и умениями в</w:t>
      </w:r>
      <w:r>
        <w:rPr>
          <w:spacing w:val="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line="220" w:lineRule="auto"/>
        <w:ind w:right="310"/>
      </w:pPr>
      <w:r>
        <w:rPr/>
        <w:t>По итогам формативного оценивания в конце каждой четверти и 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«зачет»/»незачет».</w:t>
      </w:r>
      <w:r>
        <w:rPr>
          <w:spacing w:val="-67"/>
        </w:rPr>
        <w:t> </w:t>
      </w:r>
      <w:r>
        <w:rPr/>
        <w:t>Суммативное</w:t>
      </w:r>
      <w:r>
        <w:rPr>
          <w:spacing w:val="-4"/>
        </w:rPr>
        <w:t> </w:t>
      </w:r>
      <w:r>
        <w:rPr/>
        <w:t>оценивание</w:t>
      </w:r>
      <w:r>
        <w:rPr>
          <w:spacing w:val="-3"/>
        </w:rPr>
        <w:t> </w:t>
      </w:r>
      <w:r>
        <w:rPr/>
        <w:t>не проводится.</w:t>
      </w:r>
    </w:p>
    <w:p>
      <w:pPr>
        <w:pStyle w:val="BodyText"/>
        <w:spacing w:line="220" w:lineRule="auto" w:before="2"/>
        <w:ind w:right="315"/>
      </w:pPr>
      <w:r>
        <w:rPr/>
        <w:t>Образовательный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действующей</w:t>
      </w:r>
      <w:r>
        <w:rPr>
          <w:spacing w:val="1"/>
        </w:rPr>
        <w:t> </w:t>
      </w:r>
      <w:r>
        <w:rPr/>
        <w:t>нормативной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базой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20" w:lineRule="auto"/>
        <w:ind w:right="310"/>
      </w:pPr>
      <w:r>
        <w:rPr/>
        <w:t>Формат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вовлечение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обсуждениях,</w:t>
      </w:r>
      <w:r>
        <w:rPr>
          <w:spacing w:val="1"/>
        </w:rPr>
        <w:t> </w:t>
      </w:r>
      <w:r>
        <w:rPr/>
        <w:t>анализе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обобщении</w:t>
      </w:r>
      <w:r>
        <w:rPr>
          <w:spacing w:val="-67"/>
        </w:rPr>
        <w:t> </w:t>
      </w:r>
      <w:r>
        <w:rPr/>
        <w:t>пройденного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высказывание</w:t>
      </w:r>
      <w:r>
        <w:rPr>
          <w:spacing w:val="1"/>
        </w:rPr>
        <w:t> </w:t>
      </w:r>
      <w:r>
        <w:rPr/>
        <w:t>оценочных</w:t>
      </w:r>
      <w:r>
        <w:rPr>
          <w:spacing w:val="1"/>
        </w:rPr>
        <w:t> </w:t>
      </w:r>
      <w:r>
        <w:rPr/>
        <w:t>суждений,</w:t>
      </w:r>
      <w:r>
        <w:rPr>
          <w:spacing w:val="-2"/>
        </w:rPr>
        <w:t> </w:t>
      </w:r>
      <w:r>
        <w:rPr/>
        <w:t>самооценивание,</w:t>
      </w:r>
      <w:r>
        <w:rPr>
          <w:spacing w:val="-1"/>
        </w:rPr>
        <w:t> </w:t>
      </w:r>
      <w:r>
        <w:rPr/>
        <w:t>взаимооценивание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др.</w:t>
      </w:r>
    </w:p>
    <w:p>
      <w:pPr>
        <w:pStyle w:val="BodyText"/>
        <w:spacing w:line="220" w:lineRule="auto" w:before="3"/>
        <w:ind w:right="310"/>
      </w:pPr>
      <w:r>
        <w:rPr/>
        <w:t>Обязательным</w:t>
      </w:r>
      <w:r>
        <w:rPr>
          <w:spacing w:val="1"/>
        </w:rPr>
        <w:t> </w:t>
      </w:r>
      <w:r>
        <w:rPr/>
        <w:t>элементом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обратная</w:t>
      </w:r>
      <w:r>
        <w:rPr>
          <w:spacing w:val="1"/>
        </w:rPr>
        <w:t> </w:t>
      </w:r>
      <w:r>
        <w:rPr/>
        <w:t>связь,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корректировать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обучающегося, и совершенствовать образовательный процесс. При формативном</w:t>
      </w:r>
      <w:r>
        <w:rPr>
          <w:spacing w:val="-67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частоту</w:t>
      </w:r>
      <w:r>
        <w:rPr>
          <w:spacing w:val="1"/>
        </w:rPr>
        <w:t> </w:t>
      </w:r>
      <w:r>
        <w:rPr/>
        <w:t>предоставления</w:t>
      </w:r>
      <w:r>
        <w:rPr>
          <w:spacing w:val="-67"/>
        </w:rPr>
        <w:t> </w:t>
      </w:r>
      <w:r>
        <w:rPr/>
        <w:t>обратной</w:t>
      </w:r>
      <w:r>
        <w:rPr>
          <w:spacing w:val="-1"/>
        </w:rPr>
        <w:t> </w:t>
      </w:r>
      <w:r>
        <w:rPr/>
        <w:t>связи.</w:t>
      </w:r>
    </w:p>
    <w:p>
      <w:pPr>
        <w:spacing w:after="0" w:line="220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Heading2"/>
        <w:spacing w:line="307" w:lineRule="exact" w:before="70"/>
        <w:ind w:left="1022"/>
      </w:pPr>
      <w:r>
        <w:rPr/>
        <w:t>Создание</w:t>
      </w:r>
      <w:r>
        <w:rPr>
          <w:spacing w:val="-3"/>
        </w:rPr>
        <w:t> </w:t>
      </w:r>
      <w:r>
        <w:rPr/>
        <w:t>инклюзивной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среды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начальных</w:t>
      </w:r>
      <w:r>
        <w:rPr>
          <w:spacing w:val="-2"/>
        </w:rPr>
        <w:t> </w:t>
      </w:r>
      <w:r>
        <w:rPr/>
        <w:t>классах</w:t>
      </w:r>
    </w:p>
    <w:p>
      <w:pPr>
        <w:pStyle w:val="BodyText"/>
        <w:spacing w:line="220" w:lineRule="auto" w:before="7"/>
        <w:ind w:right="312"/>
      </w:pP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доступность</w:t>
      </w:r>
      <w:r>
        <w:rPr>
          <w:spacing w:val="1"/>
        </w:rPr>
        <w:t> </w:t>
      </w:r>
      <w:r>
        <w:rPr/>
        <w:t>качественного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гарантировано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обучающимся,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индивидуальных</w:t>
      </w:r>
      <w:r>
        <w:rPr>
          <w:spacing w:val="25"/>
        </w:rPr>
        <w:t> </w:t>
      </w:r>
      <w:r>
        <w:rPr/>
        <w:t>возможностей</w:t>
      </w:r>
      <w:r>
        <w:rPr>
          <w:spacing w:val="27"/>
        </w:rPr>
        <w:t> </w:t>
      </w:r>
      <w:r>
        <w:rPr/>
        <w:t>и</w:t>
      </w:r>
      <w:r>
        <w:rPr>
          <w:spacing w:val="24"/>
        </w:rPr>
        <w:t> </w:t>
      </w:r>
      <w:r>
        <w:rPr/>
        <w:t>особых</w:t>
      </w:r>
      <w:r>
        <w:rPr>
          <w:spacing w:val="25"/>
        </w:rPr>
        <w:t> </w:t>
      </w:r>
      <w:r>
        <w:rPr/>
        <w:t>образовательных</w:t>
      </w:r>
      <w:r>
        <w:rPr>
          <w:spacing w:val="23"/>
        </w:rPr>
        <w:t> </w:t>
      </w:r>
      <w:r>
        <w:rPr/>
        <w:t>потребностей</w:t>
      </w:r>
      <w:r>
        <w:rPr>
          <w:spacing w:val="26"/>
        </w:rPr>
        <w:t> </w:t>
      </w:r>
      <w:r>
        <w:rPr/>
        <w:t>(далее</w:t>
      </w:r>
    </w:p>
    <w:p>
      <w:pPr>
        <w:pStyle w:val="ListParagraph"/>
        <w:numPr>
          <w:ilvl w:val="0"/>
          <w:numId w:val="27"/>
        </w:numPr>
        <w:tabs>
          <w:tab w:pos="555" w:val="left" w:leader="none"/>
        </w:tabs>
        <w:spacing w:line="220" w:lineRule="auto" w:before="2" w:after="0"/>
        <w:ind w:left="313" w:right="314" w:firstLine="0"/>
        <w:jc w:val="both"/>
        <w:rPr>
          <w:sz w:val="28"/>
        </w:rPr>
      </w:pPr>
      <w:r>
        <w:rPr>
          <w:sz w:val="28"/>
        </w:rPr>
        <w:t>ООП). Создание условий равного доступа к качественному обучению детей с</w:t>
      </w:r>
      <w:r>
        <w:rPr>
          <w:spacing w:val="1"/>
          <w:sz w:val="28"/>
        </w:rPr>
        <w:t> </w:t>
      </w:r>
      <w:r>
        <w:rPr>
          <w:sz w:val="28"/>
        </w:rPr>
        <w:t>ООП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большие</w:t>
      </w:r>
      <w:r>
        <w:rPr>
          <w:spacing w:val="1"/>
          <w:sz w:val="28"/>
        </w:rPr>
        <w:t> </w:t>
      </w:r>
      <w:r>
        <w:rPr>
          <w:sz w:val="28"/>
        </w:rPr>
        <w:t>преимущества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дальнейшей</w:t>
      </w:r>
      <w:r>
        <w:rPr>
          <w:spacing w:val="1"/>
          <w:sz w:val="28"/>
        </w:rPr>
        <w:t> </w:t>
      </w:r>
      <w:r>
        <w:rPr>
          <w:sz w:val="28"/>
        </w:rPr>
        <w:t>перспективе.</w:t>
      </w:r>
      <w:r>
        <w:rPr>
          <w:spacing w:val="1"/>
          <w:sz w:val="28"/>
        </w:rPr>
        <w:t> </w:t>
      </w:r>
      <w:r>
        <w:rPr>
          <w:sz w:val="28"/>
        </w:rPr>
        <w:t>Это,</w:t>
      </w:r>
      <w:r>
        <w:rPr>
          <w:spacing w:val="1"/>
          <w:sz w:val="28"/>
        </w:rPr>
        <w:t> </w:t>
      </w:r>
      <w:r>
        <w:rPr>
          <w:sz w:val="28"/>
        </w:rPr>
        <w:t>прежде</w:t>
      </w:r>
      <w:r>
        <w:rPr>
          <w:spacing w:val="1"/>
          <w:sz w:val="28"/>
        </w:rPr>
        <w:t> </w:t>
      </w:r>
      <w:r>
        <w:rPr>
          <w:sz w:val="28"/>
        </w:rPr>
        <w:t>всего,</w:t>
      </w:r>
      <w:r>
        <w:rPr>
          <w:spacing w:val="-2"/>
          <w:sz w:val="28"/>
        </w:rPr>
        <w:t> </w:t>
      </w:r>
      <w:r>
        <w:rPr>
          <w:sz w:val="28"/>
        </w:rPr>
        <w:t>успешная</w:t>
      </w:r>
      <w:r>
        <w:rPr>
          <w:spacing w:val="-1"/>
          <w:sz w:val="28"/>
        </w:rPr>
        <w:t> </w:t>
      </w:r>
      <w:r>
        <w:rPr>
          <w:sz w:val="28"/>
        </w:rPr>
        <w:t>социальная</w:t>
      </w:r>
      <w:r>
        <w:rPr>
          <w:spacing w:val="-1"/>
          <w:sz w:val="28"/>
        </w:rPr>
        <w:t> </w:t>
      </w:r>
      <w:r>
        <w:rPr>
          <w:sz w:val="28"/>
        </w:rPr>
        <w:t>адаптация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возможность</w:t>
      </w:r>
      <w:r>
        <w:rPr>
          <w:spacing w:val="-2"/>
          <w:sz w:val="28"/>
        </w:rPr>
        <w:t> </w:t>
      </w:r>
      <w:r>
        <w:rPr>
          <w:sz w:val="28"/>
        </w:rPr>
        <w:t>самореализации.</w:t>
      </w:r>
    </w:p>
    <w:p>
      <w:pPr>
        <w:pStyle w:val="BodyText"/>
        <w:spacing w:line="220" w:lineRule="auto"/>
        <w:ind w:right="306"/>
      </w:pPr>
      <w:r>
        <w:rPr/>
        <w:t>Обучаясь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инклюзивной</w:t>
      </w:r>
      <w:r>
        <w:rPr>
          <w:spacing w:val="1"/>
        </w:rPr>
        <w:t> </w:t>
      </w:r>
      <w:r>
        <w:rPr/>
        <w:t>среде,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открытыми,</w:t>
      </w:r>
      <w:r>
        <w:rPr>
          <w:spacing w:val="1"/>
        </w:rPr>
        <w:t> </w:t>
      </w:r>
      <w:r>
        <w:rPr/>
        <w:t>приобретают жизненно необходимые навыки коммуникации, взаимодействия с</w:t>
      </w:r>
      <w:r>
        <w:rPr>
          <w:spacing w:val="1"/>
        </w:rPr>
        <w:t> </w:t>
      </w:r>
      <w:r>
        <w:rPr/>
        <w:t>окружающими</w:t>
      </w:r>
      <w:r>
        <w:rPr>
          <w:spacing w:val="1"/>
        </w:rPr>
        <w:t> </w:t>
      </w:r>
      <w:r>
        <w:rPr/>
        <w:t>людьми.</w:t>
      </w:r>
      <w:r>
        <w:rPr>
          <w:spacing w:val="1"/>
        </w:rPr>
        <w:t> </w:t>
      </w:r>
      <w:r>
        <w:rPr/>
        <w:t>Ранняя</w:t>
      </w:r>
      <w:r>
        <w:rPr>
          <w:spacing w:val="1"/>
        </w:rPr>
        <w:t> </w:t>
      </w:r>
      <w:r>
        <w:rPr/>
        <w:t>социальная</w:t>
      </w:r>
      <w:r>
        <w:rPr>
          <w:spacing w:val="1"/>
        </w:rPr>
        <w:t> </w:t>
      </w:r>
      <w:r>
        <w:rPr/>
        <w:t>инклюзия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залогом</w:t>
      </w:r>
      <w:r>
        <w:rPr>
          <w:spacing w:val="1"/>
        </w:rPr>
        <w:t> </w:t>
      </w:r>
      <w:r>
        <w:rPr/>
        <w:t>уверенности в том, что в будущем они смогут адаптироваться в современной</w:t>
      </w:r>
      <w:r>
        <w:rPr>
          <w:spacing w:val="1"/>
        </w:rPr>
        <w:t> </w:t>
      </w:r>
      <w:r>
        <w:rPr/>
        <w:t>жизни. Политика Республики Казахстан направлена на обеспечение прав всех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качественное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социального,</w:t>
      </w:r>
      <w:r>
        <w:rPr>
          <w:spacing w:val="1"/>
        </w:rPr>
        <w:t> </w:t>
      </w:r>
      <w:r>
        <w:rPr/>
        <w:t>экономического,</w:t>
      </w:r>
      <w:r>
        <w:rPr>
          <w:spacing w:val="-2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статуса.</w:t>
      </w:r>
    </w:p>
    <w:p>
      <w:pPr>
        <w:pStyle w:val="BodyText"/>
        <w:spacing w:line="220" w:lineRule="auto" w:before="2"/>
        <w:ind w:right="307"/>
      </w:pPr>
      <w:r>
        <w:rPr/>
        <w:t>Создание ситуации успеха для каждого ребенка требует от педагога знания</w:t>
      </w:r>
      <w:r>
        <w:rPr>
          <w:spacing w:val="-67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сильные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возможности</w:t>
      </w:r>
      <w:r>
        <w:rPr>
          <w:spacing w:val="-1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реализации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образовательных потребностей.</w:t>
      </w:r>
    </w:p>
    <w:p>
      <w:pPr>
        <w:pStyle w:val="BodyText"/>
        <w:spacing w:line="220" w:lineRule="auto" w:before="2"/>
        <w:ind w:right="306"/>
      </w:pPr>
      <w:r>
        <w:rPr/>
        <w:t>Начальная школа является важнейшим этапом в жизни ребенка, связанным</w:t>
      </w:r>
      <w:r>
        <w:rPr>
          <w:spacing w:val="-67"/>
        </w:rPr>
        <w:t> </w:t>
      </w:r>
      <w:r>
        <w:rPr/>
        <w:t>с перестройкой всей логики психологического развития, с переходом от ведущей</w:t>
      </w:r>
      <w:r>
        <w:rPr>
          <w:spacing w:val="-67"/>
        </w:rPr>
        <w:t> </w:t>
      </w:r>
      <w:r>
        <w:rPr/>
        <w:t>деятельности – игры к обучению, с обретением новой социальной роли – статуса</w:t>
      </w:r>
      <w:r>
        <w:rPr>
          <w:spacing w:val="1"/>
        </w:rPr>
        <w:t> </w:t>
      </w:r>
      <w:r>
        <w:rPr/>
        <w:t>обучающегося. С момента поступления ребенка в школу учение становится для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ведущей</w:t>
      </w:r>
      <w:r>
        <w:rPr>
          <w:spacing w:val="1"/>
        </w:rPr>
        <w:t> </w:t>
      </w:r>
      <w:r>
        <w:rPr/>
        <w:t>деятельностью,</w:t>
      </w:r>
      <w:r>
        <w:rPr>
          <w:spacing w:val="1"/>
        </w:rPr>
        <w:t> </w:t>
      </w:r>
      <w:r>
        <w:rPr/>
        <w:t>во-первых,</w:t>
      </w:r>
      <w:r>
        <w:rPr>
          <w:spacing w:val="1"/>
        </w:rPr>
        <w:t> </w:t>
      </w:r>
      <w:r>
        <w:rPr/>
        <w:t>потому,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учебную</w:t>
      </w:r>
      <w:r>
        <w:rPr>
          <w:spacing w:val="-67"/>
        </w:rPr>
        <w:t> </w:t>
      </w:r>
      <w:r>
        <w:rPr/>
        <w:t>деятельность осуществляются основные отношения ребенка с обществом, и, во-</w:t>
      </w:r>
      <w:r>
        <w:rPr>
          <w:spacing w:val="1"/>
        </w:rPr>
        <w:t> </w:t>
      </w:r>
      <w:r>
        <w:rPr/>
        <w:t>вторых,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психических процессов.</w:t>
      </w:r>
    </w:p>
    <w:p>
      <w:pPr>
        <w:pStyle w:val="BodyText"/>
        <w:spacing w:line="220" w:lineRule="auto" w:before="1"/>
        <w:ind w:right="305"/>
      </w:pPr>
      <w:r>
        <w:rPr/>
        <w:t>Педагогу</w:t>
      </w:r>
      <w:r>
        <w:rPr>
          <w:spacing w:val="1"/>
        </w:rPr>
        <w:t> </w:t>
      </w:r>
      <w:r>
        <w:rPr/>
        <w:t>принадлежит</w:t>
      </w:r>
      <w:r>
        <w:rPr>
          <w:spacing w:val="1"/>
        </w:rPr>
        <w:t> </w:t>
      </w:r>
      <w:r>
        <w:rPr/>
        <w:t>важнейшая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инклюзивном</w:t>
      </w:r>
      <w:r>
        <w:rPr>
          <w:spacing w:val="1"/>
        </w:rPr>
        <w:t> </w:t>
      </w:r>
      <w:r>
        <w:rPr/>
        <w:t>образовании,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находится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тем,</w:t>
      </w:r>
      <w:r>
        <w:rPr>
          <w:spacing w:val="71"/>
        </w:rPr>
        <w:t> </w:t>
      </w:r>
      <w:r>
        <w:rPr/>
        <w:t>чтобы</w:t>
      </w:r>
      <w:r>
        <w:rPr>
          <w:spacing w:val="-67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следовал</w:t>
      </w:r>
      <w:r>
        <w:rPr>
          <w:spacing w:val="1"/>
        </w:rPr>
        <w:t> </w:t>
      </w:r>
      <w:r>
        <w:rPr/>
        <w:t>намеченной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траектории.</w:t>
      </w:r>
      <w:r>
        <w:rPr>
          <w:spacing w:val="1"/>
        </w:rPr>
        <w:t> </w:t>
      </w:r>
      <w:r>
        <w:rPr/>
        <w:t>Эту</w:t>
      </w:r>
      <w:r>
        <w:rPr>
          <w:spacing w:val="-67"/>
        </w:rPr>
        <w:t> </w:t>
      </w:r>
      <w:r>
        <w:rPr/>
        <w:t>траекторию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корректирует,</w:t>
      </w:r>
      <w:r>
        <w:rPr>
          <w:spacing w:val="1"/>
        </w:rPr>
        <w:t> </w:t>
      </w:r>
      <w:r>
        <w:rPr/>
        <w:t>отталкиваясь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успехов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трудностей,</w:t>
      </w:r>
      <w:r>
        <w:rPr>
          <w:spacing w:val="1"/>
        </w:rPr>
        <w:t> </w:t>
      </w:r>
      <w:r>
        <w:rPr/>
        <w:t>проявляющихся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21"/>
        </w:rPr>
        <w:t> </w:t>
      </w:r>
      <w:r>
        <w:rPr/>
        <w:t>процесса</w:t>
      </w:r>
      <w:r>
        <w:rPr>
          <w:spacing w:val="23"/>
        </w:rPr>
        <w:t> </w:t>
      </w:r>
      <w:r>
        <w:rPr/>
        <w:t>обучения</w:t>
      </w:r>
      <w:r>
        <w:rPr>
          <w:spacing w:val="21"/>
        </w:rPr>
        <w:t> </w:t>
      </w:r>
      <w:r>
        <w:rPr/>
        <w:t>ребенка</w:t>
      </w:r>
      <w:r>
        <w:rPr>
          <w:spacing w:val="20"/>
        </w:rPr>
        <w:t> </w:t>
      </w:r>
      <w:r>
        <w:rPr/>
        <w:t>с</w:t>
      </w:r>
      <w:r>
        <w:rPr>
          <w:spacing w:val="23"/>
        </w:rPr>
        <w:t> </w:t>
      </w:r>
      <w:r>
        <w:rPr/>
        <w:t>ООП</w:t>
      </w:r>
      <w:r>
        <w:rPr>
          <w:spacing w:val="22"/>
        </w:rPr>
        <w:t> </w:t>
      </w:r>
      <w:r>
        <w:rPr/>
        <w:t>отношения</w:t>
      </w:r>
      <w:r>
        <w:rPr>
          <w:spacing w:val="19"/>
        </w:rPr>
        <w:t> </w:t>
      </w:r>
      <w:r>
        <w:rPr/>
        <w:t>между</w:t>
      </w:r>
      <w:r>
        <w:rPr>
          <w:spacing w:val="19"/>
        </w:rPr>
        <w:t> </w:t>
      </w:r>
      <w:r>
        <w:rPr/>
        <w:t>обучающимся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педагогом</w:t>
      </w:r>
      <w:r>
        <w:rPr>
          <w:spacing w:val="-1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спокойными,</w:t>
      </w:r>
      <w:r>
        <w:rPr>
          <w:spacing w:val="-3"/>
        </w:rPr>
        <w:t> </w:t>
      </w:r>
      <w:r>
        <w:rPr/>
        <w:t>позитивными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доверительными.</w:t>
      </w:r>
    </w:p>
    <w:p>
      <w:pPr>
        <w:pStyle w:val="BodyText"/>
        <w:spacing w:line="220" w:lineRule="auto" w:before="2"/>
        <w:ind w:right="310"/>
      </w:pPr>
      <w:r>
        <w:rPr/>
        <w:t>Дифференциация обучения позволяет организовать учебный процесс 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всеми обучающимися содержания образования, которое может быть различным</w:t>
      </w:r>
      <w:r>
        <w:rPr>
          <w:spacing w:val="1"/>
        </w:rPr>
        <w:t> </w:t>
      </w:r>
      <w:r>
        <w:rPr/>
        <w:t>для разных обучающихся, но с обязательным для всех выделением инвариантной</w:t>
      </w:r>
      <w:r>
        <w:rPr>
          <w:spacing w:val="-67"/>
        </w:rPr>
        <w:t> </w:t>
      </w:r>
      <w:r>
        <w:rPr/>
        <w:t>части. Процесс обучения в условиях дифференциации становится максимально</w:t>
      </w:r>
      <w:r>
        <w:rPr>
          <w:spacing w:val="1"/>
        </w:rPr>
        <w:t> </w:t>
      </w:r>
      <w:r>
        <w:rPr/>
        <w:t>приближенным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познавательным</w:t>
      </w:r>
      <w:r>
        <w:rPr>
          <w:spacing w:val="1"/>
        </w:rPr>
        <w:t> </w:t>
      </w:r>
      <w:r>
        <w:rPr/>
        <w:t>потребностям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их</w:t>
      </w:r>
      <w:r>
        <w:rPr>
          <w:spacing w:val="-67"/>
        </w:rPr>
        <w:t> </w:t>
      </w:r>
      <w:r>
        <w:rPr/>
        <w:t>индивидуальным</w:t>
      </w:r>
      <w:r>
        <w:rPr>
          <w:spacing w:val="-4"/>
        </w:rPr>
        <w:t> </w:t>
      </w:r>
      <w:r>
        <w:rPr/>
        <w:t>особенностям.</w:t>
      </w:r>
    </w:p>
    <w:p>
      <w:pPr>
        <w:pStyle w:val="BodyText"/>
        <w:spacing w:line="220" w:lineRule="auto" w:before="3"/>
        <w:ind w:right="313"/>
      </w:pPr>
      <w:r>
        <w:rPr/>
        <w:t>Уровень освоения детьми программного материала связан с применением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уровневой</w:t>
      </w:r>
      <w:r>
        <w:rPr>
          <w:spacing w:val="1"/>
        </w:rPr>
        <w:t> </w:t>
      </w:r>
      <w:r>
        <w:rPr/>
        <w:t>дифференциации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этой</w:t>
      </w:r>
      <w:r>
        <w:rPr>
          <w:spacing w:val="7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малых</w:t>
      </w:r>
      <w:r>
        <w:rPr>
          <w:spacing w:val="1"/>
        </w:rPr>
        <w:t> </w:t>
      </w:r>
      <w:r>
        <w:rPr/>
        <w:t>групп.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возможность</w:t>
      </w:r>
      <w:r>
        <w:rPr>
          <w:spacing w:val="-67"/>
        </w:rPr>
        <w:t> </w:t>
      </w:r>
      <w:r>
        <w:rPr/>
        <w:t>дифференцированно</w:t>
      </w:r>
      <w:r>
        <w:rPr>
          <w:spacing w:val="1"/>
        </w:rPr>
        <w:t> </w:t>
      </w:r>
      <w:r>
        <w:rPr/>
        <w:t>помогать</w:t>
      </w:r>
      <w:r>
        <w:rPr>
          <w:spacing w:val="1"/>
        </w:rPr>
        <w:t> </w:t>
      </w:r>
      <w:r>
        <w:rPr/>
        <w:t>слабому</w:t>
      </w:r>
      <w:r>
        <w:rPr>
          <w:spacing w:val="1"/>
        </w:rPr>
        <w:t> </w:t>
      </w:r>
      <w:r>
        <w:rPr/>
        <w:t>обучающемуся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уделять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сильному,</w:t>
      </w:r>
      <w:r>
        <w:rPr>
          <w:spacing w:val="-2"/>
        </w:rPr>
        <w:t> </w:t>
      </w:r>
      <w:r>
        <w:rPr/>
        <w:t>более эффективно</w:t>
      </w:r>
      <w:r>
        <w:rPr>
          <w:spacing w:val="1"/>
        </w:rPr>
        <w:t> </w:t>
      </w:r>
      <w:r>
        <w:rPr/>
        <w:t>работать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трудными детьми.</w:t>
      </w:r>
    </w:p>
    <w:p>
      <w:pPr>
        <w:spacing w:after="0" w:line="220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20" w:lineRule="auto" w:before="86"/>
        <w:ind w:right="315"/>
      </w:pPr>
      <w:r>
        <w:rPr/>
        <w:t>В успешной практике инклюзивного образования обучающийся является</w:t>
      </w:r>
      <w:r>
        <w:rPr>
          <w:spacing w:val="1"/>
        </w:rPr>
        <w:t> </w:t>
      </w:r>
      <w:r>
        <w:rPr/>
        <w:t>субъектом образования, мотивированным, отдающим себе отчет в том, что он</w:t>
      </w:r>
      <w:r>
        <w:rPr>
          <w:spacing w:val="1"/>
        </w:rPr>
        <w:t> </w:t>
      </w:r>
      <w:r>
        <w:rPr/>
        <w:t>делает, зачем и как, что он способен сделать, а что нет и почему, а также чему он</w:t>
      </w:r>
      <w:r>
        <w:rPr>
          <w:spacing w:val="-67"/>
        </w:rPr>
        <w:t> </w:t>
      </w:r>
      <w:r>
        <w:rPr/>
        <w:t>учится и каков результат обучения. Таким образом, все обучающиеся, в 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ООП,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рефлексию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spacing w:line="220" w:lineRule="auto" w:before="4"/>
        <w:ind w:right="310"/>
      </w:pPr>
      <w:r>
        <w:rPr/>
        <w:t>Основной</w:t>
      </w:r>
      <w:r>
        <w:rPr>
          <w:spacing w:val="1"/>
        </w:rPr>
        <w:t> </w:t>
      </w:r>
      <w:r>
        <w:rPr/>
        <w:t>задачей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предупреждение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главное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уделяется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коллективной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предвидеть</w:t>
      </w:r>
      <w:r>
        <w:rPr>
          <w:spacing w:val="22"/>
        </w:rPr>
        <w:t> </w:t>
      </w:r>
      <w:r>
        <w:rPr/>
        <w:t>затруднения,</w:t>
      </w:r>
      <w:r>
        <w:rPr>
          <w:spacing w:val="25"/>
        </w:rPr>
        <w:t> </w:t>
      </w:r>
      <w:r>
        <w:rPr/>
        <w:t>которые</w:t>
      </w:r>
      <w:r>
        <w:rPr>
          <w:spacing w:val="24"/>
        </w:rPr>
        <w:t> </w:t>
      </w:r>
      <w:r>
        <w:rPr/>
        <w:t>могут</w:t>
      </w:r>
      <w:r>
        <w:rPr>
          <w:spacing w:val="24"/>
        </w:rPr>
        <w:t> </w:t>
      </w:r>
      <w:r>
        <w:rPr/>
        <w:t>возникнуть</w:t>
      </w:r>
      <w:r>
        <w:rPr>
          <w:spacing w:val="26"/>
        </w:rPr>
        <w:t> </w:t>
      </w:r>
      <w:r>
        <w:rPr/>
        <w:t>у</w:t>
      </w:r>
      <w:r>
        <w:rPr>
          <w:spacing w:val="20"/>
        </w:rPr>
        <w:t> </w:t>
      </w:r>
      <w:r>
        <w:rPr/>
        <w:t>отдельных</w:t>
      </w:r>
      <w:r>
        <w:rPr>
          <w:spacing w:val="23"/>
        </w:rPr>
        <w:t> </w:t>
      </w:r>
      <w:r>
        <w:rPr/>
        <w:t>обучающихся.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рекомендовать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учащимся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прочитать</w:t>
      </w:r>
      <w:r>
        <w:rPr>
          <w:spacing w:val="-67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учебнике,</w:t>
      </w:r>
      <w:r>
        <w:rPr>
          <w:spacing w:val="1"/>
        </w:rPr>
        <w:t> </w:t>
      </w:r>
      <w:r>
        <w:rPr/>
        <w:t>обратиться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таблице,</w:t>
      </w:r>
      <w:r>
        <w:rPr>
          <w:spacing w:val="1"/>
        </w:rPr>
        <w:t> </w:t>
      </w:r>
      <w:r>
        <w:rPr/>
        <w:t>предложить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выполнить</w:t>
      </w:r>
      <w:r>
        <w:rPr>
          <w:spacing w:val="-67"/>
        </w:rPr>
        <w:t> </w:t>
      </w:r>
      <w:r>
        <w:rPr/>
        <w:t>аналогичное</w:t>
      </w:r>
      <w:r>
        <w:rPr>
          <w:spacing w:val="1"/>
        </w:rPr>
        <w:t> </w:t>
      </w:r>
      <w:r>
        <w:rPr/>
        <w:t>упражнение,</w:t>
      </w:r>
      <w:r>
        <w:rPr>
          <w:spacing w:val="1"/>
        </w:rPr>
        <w:t> </w:t>
      </w:r>
      <w:r>
        <w:rPr/>
        <w:t>задать</w:t>
      </w:r>
      <w:r>
        <w:rPr>
          <w:spacing w:val="1"/>
        </w:rPr>
        <w:t> </w:t>
      </w:r>
      <w:r>
        <w:rPr/>
        <w:t>наводящие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которые</w:t>
      </w:r>
      <w:r>
        <w:rPr>
          <w:spacing w:val="70"/>
        </w:rPr>
        <w:t> </w:t>
      </w:r>
      <w:r>
        <w:rPr/>
        <w:t>направляют</w:t>
      </w:r>
      <w:r>
        <w:rPr>
          <w:spacing w:val="1"/>
        </w:rPr>
        <w:t> </w:t>
      </w:r>
      <w:r>
        <w:rPr/>
        <w:t>мысль</w:t>
      </w:r>
      <w:r>
        <w:rPr>
          <w:spacing w:val="-2"/>
        </w:rPr>
        <w:t> </w:t>
      </w:r>
      <w:r>
        <w:rPr/>
        <w:t>обучающегося.</w:t>
      </w:r>
    </w:p>
    <w:p>
      <w:pPr>
        <w:pStyle w:val="BodyText"/>
        <w:spacing w:line="220" w:lineRule="auto" w:before="2"/>
        <w:ind w:right="307"/>
      </w:pPr>
      <w:r>
        <w:rPr/>
        <w:t>Индивидуальный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специфики каждого предмета. Педагогу необходимо создавать в классе такие</w:t>
      </w:r>
      <w:r>
        <w:rPr>
          <w:spacing w:val="1"/>
        </w:rPr>
        <w:t> </w:t>
      </w:r>
      <w:r>
        <w:rPr/>
        <w:t>условия, при которых обучающийся в любое время может задать любой вопрос.</w:t>
      </w:r>
      <w:r>
        <w:rPr>
          <w:spacing w:val="1"/>
        </w:rPr>
        <w:t> </w:t>
      </w:r>
      <w:r>
        <w:rPr/>
        <w:t>Овладение методами работы с детьми с ООП зависит от глубины изучения всего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показателей,</w:t>
      </w:r>
      <w:r>
        <w:rPr>
          <w:spacing w:val="1"/>
        </w:rPr>
        <w:t> </w:t>
      </w:r>
      <w:r>
        <w:rPr/>
        <w:t>составляющих</w:t>
      </w:r>
      <w:r>
        <w:rPr>
          <w:spacing w:val="1"/>
        </w:rPr>
        <w:t> </w:t>
      </w:r>
      <w:r>
        <w:rPr/>
        <w:t>особенность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психической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Знание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помогает педагогу найти наиболее целесообразный подход к нему. При этом</w:t>
      </w:r>
      <w:r>
        <w:rPr>
          <w:spacing w:val="1"/>
        </w:rPr>
        <w:t> </w:t>
      </w:r>
      <w:r>
        <w:rPr/>
        <w:t>важным</w:t>
      </w:r>
      <w:r>
        <w:rPr>
          <w:spacing w:val="-1"/>
        </w:rPr>
        <w:t> </w:t>
      </w:r>
      <w:r>
        <w:rPr/>
        <w:t>является учет</w:t>
      </w:r>
      <w:r>
        <w:rPr>
          <w:spacing w:val="-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характеристик</w:t>
      </w:r>
      <w:r>
        <w:rPr>
          <w:spacing w:val="-1"/>
        </w:rPr>
        <w:t> </w:t>
      </w:r>
      <w:r>
        <w:rPr/>
        <w:t>личности:</w:t>
      </w:r>
    </w:p>
    <w:p>
      <w:pPr>
        <w:pStyle w:val="ListParagraph"/>
        <w:numPr>
          <w:ilvl w:val="0"/>
          <w:numId w:val="131"/>
        </w:numPr>
        <w:tabs>
          <w:tab w:pos="1337" w:val="left" w:leader="none"/>
        </w:tabs>
        <w:spacing w:line="220" w:lineRule="auto" w:before="2" w:after="0"/>
        <w:ind w:left="313" w:right="315" w:firstLine="708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1"/>
          <w:sz w:val="28"/>
        </w:rPr>
        <w:t> </w:t>
      </w:r>
      <w:r>
        <w:rPr>
          <w:sz w:val="28"/>
        </w:rPr>
        <w:t>особенности,</w:t>
      </w:r>
      <w:r>
        <w:rPr>
          <w:spacing w:val="1"/>
          <w:sz w:val="28"/>
        </w:rPr>
        <w:t> </w:t>
      </w:r>
      <w:r>
        <w:rPr>
          <w:sz w:val="28"/>
        </w:rPr>
        <w:t>влияющие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физическое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психическое</w:t>
      </w:r>
      <w:r>
        <w:rPr>
          <w:spacing w:val="-67"/>
          <w:sz w:val="28"/>
        </w:rPr>
        <w:t> </w:t>
      </w: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131"/>
        </w:numPr>
        <w:tabs>
          <w:tab w:pos="1186" w:val="left" w:leader="none"/>
        </w:tabs>
        <w:spacing w:line="289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6"/>
          <w:sz w:val="28"/>
        </w:rPr>
        <w:t> </w:t>
      </w:r>
      <w:r>
        <w:rPr>
          <w:sz w:val="28"/>
        </w:rPr>
        <w:t>речи,</w:t>
      </w:r>
      <w:r>
        <w:rPr>
          <w:spacing w:val="-3"/>
          <w:sz w:val="28"/>
        </w:rPr>
        <w:t> </w:t>
      </w:r>
      <w:r>
        <w:rPr>
          <w:sz w:val="28"/>
        </w:rPr>
        <w:t>интеллекта,</w:t>
      </w:r>
      <w:r>
        <w:rPr>
          <w:spacing w:val="-3"/>
          <w:sz w:val="28"/>
        </w:rPr>
        <w:t> </w:t>
      </w:r>
      <w:r>
        <w:rPr>
          <w:sz w:val="28"/>
        </w:rPr>
        <w:t>эмоционально-волевой</w:t>
      </w:r>
      <w:r>
        <w:rPr>
          <w:spacing w:val="-3"/>
          <w:sz w:val="28"/>
        </w:rPr>
        <w:t> </w:t>
      </w:r>
      <w:r>
        <w:rPr>
          <w:sz w:val="28"/>
        </w:rPr>
        <w:t>сферы;</w:t>
      </w:r>
    </w:p>
    <w:p>
      <w:pPr>
        <w:pStyle w:val="ListParagraph"/>
        <w:numPr>
          <w:ilvl w:val="0"/>
          <w:numId w:val="131"/>
        </w:numPr>
        <w:tabs>
          <w:tab w:pos="1186" w:val="left" w:leader="none"/>
        </w:tabs>
        <w:spacing w:line="297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возрастные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индивидуальные</w:t>
      </w:r>
      <w:r>
        <w:rPr>
          <w:spacing w:val="-3"/>
          <w:sz w:val="28"/>
        </w:rPr>
        <w:t> </w:t>
      </w:r>
      <w:r>
        <w:rPr>
          <w:sz w:val="28"/>
        </w:rPr>
        <w:t>особенности</w:t>
      </w:r>
      <w:r>
        <w:rPr>
          <w:spacing w:val="-4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131"/>
        </w:numPr>
        <w:tabs>
          <w:tab w:pos="1258" w:val="left" w:leader="none"/>
        </w:tabs>
        <w:spacing w:line="220" w:lineRule="auto" w:before="7" w:after="0"/>
        <w:ind w:left="313" w:right="312" w:firstLine="708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проявления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желаний,</w:t>
      </w:r>
      <w:r>
        <w:rPr>
          <w:spacing w:val="1"/>
          <w:sz w:val="28"/>
        </w:rPr>
        <w:t> </w:t>
      </w:r>
      <w:r>
        <w:rPr>
          <w:sz w:val="28"/>
        </w:rPr>
        <w:t>интересов,</w:t>
      </w:r>
      <w:r>
        <w:rPr>
          <w:spacing w:val="-67"/>
          <w:sz w:val="28"/>
        </w:rPr>
        <w:t> </w:t>
      </w:r>
      <w:r>
        <w:rPr>
          <w:sz w:val="28"/>
        </w:rPr>
        <w:t>склонностей,</w:t>
      </w:r>
      <w:r>
        <w:rPr>
          <w:spacing w:val="-2"/>
          <w:sz w:val="28"/>
        </w:rPr>
        <w:t> </w:t>
      </w:r>
      <w:r>
        <w:rPr>
          <w:sz w:val="28"/>
        </w:rPr>
        <w:t>возможностей;</w:t>
      </w:r>
    </w:p>
    <w:p>
      <w:pPr>
        <w:pStyle w:val="ListParagraph"/>
        <w:numPr>
          <w:ilvl w:val="0"/>
          <w:numId w:val="131"/>
        </w:numPr>
        <w:tabs>
          <w:tab w:pos="1289" w:val="left" w:leader="none"/>
        </w:tabs>
        <w:spacing w:line="220" w:lineRule="auto" w:before="1" w:after="0"/>
        <w:ind w:left="313" w:right="306" w:firstLine="708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27"/>
          <w:sz w:val="28"/>
        </w:rPr>
        <w:t> </w:t>
      </w:r>
      <w:r>
        <w:rPr>
          <w:sz w:val="28"/>
        </w:rPr>
        <w:t>психических</w:t>
      </w:r>
      <w:r>
        <w:rPr>
          <w:spacing w:val="30"/>
          <w:sz w:val="28"/>
        </w:rPr>
        <w:t> </w:t>
      </w:r>
      <w:r>
        <w:rPr>
          <w:sz w:val="28"/>
        </w:rPr>
        <w:t>процессов</w:t>
      </w:r>
      <w:r>
        <w:rPr>
          <w:spacing w:val="28"/>
          <w:sz w:val="28"/>
        </w:rPr>
        <w:t> </w:t>
      </w:r>
      <w:r>
        <w:rPr>
          <w:sz w:val="28"/>
        </w:rPr>
        <w:t>(восприятия,</w:t>
      </w:r>
      <w:r>
        <w:rPr>
          <w:spacing w:val="29"/>
          <w:sz w:val="28"/>
        </w:rPr>
        <w:t> </w:t>
      </w:r>
      <w:r>
        <w:rPr>
          <w:sz w:val="28"/>
        </w:rPr>
        <w:t>внимания,</w:t>
      </w:r>
      <w:r>
        <w:rPr>
          <w:spacing w:val="29"/>
          <w:sz w:val="28"/>
        </w:rPr>
        <w:t> </w:t>
      </w:r>
      <w:r>
        <w:rPr>
          <w:sz w:val="28"/>
        </w:rPr>
        <w:t>памяти,</w:t>
      </w:r>
      <w:r>
        <w:rPr>
          <w:spacing w:val="-67"/>
          <w:sz w:val="28"/>
        </w:rPr>
        <w:t> </w:t>
      </w:r>
      <w:r>
        <w:rPr>
          <w:sz w:val="28"/>
        </w:rPr>
        <w:t>мышления);</w:t>
      </w:r>
    </w:p>
    <w:p>
      <w:pPr>
        <w:pStyle w:val="ListParagraph"/>
        <w:numPr>
          <w:ilvl w:val="0"/>
          <w:numId w:val="131"/>
        </w:numPr>
        <w:tabs>
          <w:tab w:pos="1186" w:val="left" w:leader="none"/>
        </w:tabs>
        <w:spacing w:line="290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тип</w:t>
      </w:r>
      <w:r>
        <w:rPr>
          <w:spacing w:val="-1"/>
          <w:sz w:val="28"/>
        </w:rPr>
        <w:t> </w:t>
      </w:r>
      <w:r>
        <w:rPr>
          <w:sz w:val="28"/>
        </w:rPr>
        <w:t>темперамента.</w:t>
      </w:r>
    </w:p>
    <w:p>
      <w:pPr>
        <w:pStyle w:val="BodyText"/>
        <w:spacing w:line="220" w:lineRule="auto" w:before="7"/>
        <w:ind w:right="307"/>
      </w:pPr>
      <w:r>
        <w:rPr/>
        <w:t>Индивидуальный подход позволяет не только учитывать эти особенности,</w:t>
      </w:r>
      <w:r>
        <w:rPr>
          <w:spacing w:val="1"/>
        </w:rPr>
        <w:t> </w:t>
      </w:r>
      <w:r>
        <w:rPr/>
        <w:t>но и вести индивидуальную последовательную работу с каждым обучающимся.</w:t>
      </w:r>
      <w:r>
        <w:rPr>
          <w:spacing w:val="1"/>
        </w:rPr>
        <w:t> </w:t>
      </w:r>
      <w:r>
        <w:rPr/>
        <w:t>Необходимо помнить о том, что для некоторых детей индивидуальные занятия</w:t>
      </w:r>
      <w:r>
        <w:rPr>
          <w:spacing w:val="1"/>
        </w:rPr>
        <w:t> </w:t>
      </w:r>
      <w:r>
        <w:rPr/>
        <w:t>являются</w:t>
      </w:r>
      <w:r>
        <w:rPr>
          <w:spacing w:val="-2"/>
        </w:rPr>
        <w:t> </w:t>
      </w:r>
      <w:r>
        <w:rPr/>
        <w:t>одним</w:t>
      </w:r>
      <w:r>
        <w:rPr>
          <w:spacing w:val="-3"/>
        </w:rPr>
        <w:t> </w:t>
      </w:r>
      <w:r>
        <w:rPr/>
        <w:t>из</w:t>
      </w:r>
      <w:r>
        <w:rPr>
          <w:spacing w:val="-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условий</w:t>
      </w:r>
      <w:r>
        <w:rPr>
          <w:spacing w:val="-2"/>
        </w:rPr>
        <w:t> </w:t>
      </w:r>
      <w:r>
        <w:rPr/>
        <w:t>развития.</w:t>
      </w:r>
    </w:p>
    <w:p>
      <w:pPr>
        <w:pStyle w:val="BodyText"/>
        <w:spacing w:line="220" w:lineRule="auto" w:before="1"/>
        <w:ind w:right="315"/>
      </w:pPr>
      <w:r>
        <w:rPr/>
        <w:t>При оценивании учебных достижений необходимо как можно бережнее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психике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избегать</w:t>
      </w:r>
      <w:r>
        <w:rPr>
          <w:spacing w:val="1"/>
        </w:rPr>
        <w:t> </w:t>
      </w:r>
      <w:r>
        <w:rPr/>
        <w:t>травмирующих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психофизиологические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каждый этап педагог готовит алгоритм работы с обучающимися своего класса и</w:t>
      </w:r>
      <w:r>
        <w:rPr>
          <w:spacing w:val="1"/>
        </w:rPr>
        <w:t> </w:t>
      </w:r>
      <w:r>
        <w:rPr/>
        <w:t>составляет</w:t>
      </w:r>
      <w:r>
        <w:rPr>
          <w:spacing w:val="24"/>
        </w:rPr>
        <w:t> </w:t>
      </w:r>
      <w:r>
        <w:rPr/>
        <w:t>рефлексию</w:t>
      </w:r>
      <w:r>
        <w:rPr>
          <w:spacing w:val="24"/>
        </w:rPr>
        <w:t> </w:t>
      </w:r>
      <w:r>
        <w:rPr/>
        <w:t>прожитого</w:t>
      </w:r>
      <w:r>
        <w:rPr>
          <w:spacing w:val="23"/>
        </w:rPr>
        <w:t> </w:t>
      </w:r>
      <w:r>
        <w:rPr/>
        <w:t>дня.</w:t>
      </w:r>
      <w:r>
        <w:rPr>
          <w:spacing w:val="25"/>
        </w:rPr>
        <w:t> </w:t>
      </w:r>
      <w:r>
        <w:rPr/>
        <w:t>Таким</w:t>
      </w:r>
      <w:r>
        <w:rPr>
          <w:spacing w:val="25"/>
        </w:rPr>
        <w:t> </w:t>
      </w:r>
      <w:r>
        <w:rPr/>
        <w:t>образом,</w:t>
      </w:r>
      <w:r>
        <w:rPr>
          <w:spacing w:val="24"/>
        </w:rPr>
        <w:t> </w:t>
      </w:r>
      <w:r>
        <w:rPr/>
        <w:t>индивидуальный</w:t>
      </w:r>
      <w:r>
        <w:rPr>
          <w:spacing w:val="25"/>
        </w:rPr>
        <w:t> </w:t>
      </w:r>
      <w:r>
        <w:rPr/>
        <w:t>подход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учет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возможной</w:t>
      </w:r>
      <w:r>
        <w:rPr>
          <w:spacing w:val="-4"/>
        </w:rPr>
        <w:t> </w:t>
      </w:r>
      <w:r>
        <w:rPr/>
        <w:t>адаптации</w:t>
      </w:r>
      <w:r>
        <w:rPr>
          <w:spacing w:val="-3"/>
        </w:rPr>
        <w:t> </w:t>
      </w:r>
      <w:r>
        <w:rPr/>
        <w:t>обучающегося в</w:t>
      </w:r>
      <w:r>
        <w:rPr>
          <w:spacing w:val="-4"/>
        </w:rPr>
        <w:t> </w:t>
      </w:r>
      <w:r>
        <w:rPr/>
        <w:t>окружающем</w:t>
      </w:r>
      <w:r>
        <w:rPr>
          <w:spacing w:val="4"/>
        </w:rPr>
        <w:t> </w:t>
      </w:r>
      <w:r>
        <w:rPr/>
        <w:t>мире.</w:t>
      </w:r>
    </w:p>
    <w:p>
      <w:pPr>
        <w:pStyle w:val="BodyText"/>
        <w:spacing w:line="220" w:lineRule="auto" w:before="3"/>
        <w:ind w:right="306"/>
      </w:pPr>
      <w:r>
        <w:rPr/>
        <w:t>Дифференцированный,   уровневый   подход   в   обучении    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дифференциацией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реализован на всех этапах целостного образовательного процесса, включая этап</w:t>
      </w:r>
      <w:r>
        <w:rPr>
          <w:spacing w:val="1"/>
        </w:rPr>
        <w:t> </w:t>
      </w:r>
      <w:r>
        <w:rPr/>
        <w:t>оценки</w:t>
      </w:r>
      <w:r>
        <w:rPr>
          <w:spacing w:val="-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spacing w:line="220" w:lineRule="auto" w:before="1"/>
        <w:ind w:right="308"/>
      </w:pPr>
      <w:r>
        <w:rPr/>
        <w:t>Согласно приказу МОН РК от 18 марта 2008 года № 125 «Об 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-2"/>
        </w:rPr>
        <w:t> </w:t>
      </w:r>
      <w:r>
        <w:rPr/>
        <w:t>правил проведения текущего</w:t>
      </w:r>
      <w:r>
        <w:rPr>
          <w:spacing w:val="-1"/>
        </w:rPr>
        <w:t> </w:t>
      </w:r>
      <w:r>
        <w:rPr/>
        <w:t>контроля успеваемости, промежуточной</w:t>
      </w:r>
      <w:r>
        <w:rPr>
          <w:spacing w:val="-1"/>
        </w:rPr>
        <w:t> </w:t>
      </w:r>
      <w:r>
        <w:rPr/>
        <w:t>и</w:t>
      </w:r>
    </w:p>
    <w:p>
      <w:pPr>
        <w:spacing w:after="0" w:line="220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20" w:lineRule="auto" w:before="86"/>
        <w:ind w:right="309" w:firstLine="0"/>
      </w:pPr>
      <w:r>
        <w:rPr/>
        <w:t>итоговой аттестации обучающихся для организаций среднего, технического и</w:t>
      </w:r>
      <w:r>
        <w:rPr>
          <w:spacing w:val="1"/>
        </w:rPr>
        <w:t> </w:t>
      </w:r>
      <w:r>
        <w:rPr/>
        <w:t>профессионального, послесреднего образования», при оценивании обучающихся</w:t>
      </w:r>
      <w:r>
        <w:rPr>
          <w:spacing w:val="-67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дифференцированные и/или индивидуальные задания, а также вносит изменения</w:t>
      </w:r>
      <w:r>
        <w:rPr>
          <w:spacing w:val="1"/>
        </w:rPr>
        <w:t> </w:t>
      </w:r>
      <w:r>
        <w:rPr/>
        <w:t>в критерии оценивания с учетом особенностей обучающегося, в том числе при</w:t>
      </w:r>
      <w:r>
        <w:rPr>
          <w:spacing w:val="1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программ.</w:t>
      </w:r>
    </w:p>
    <w:p>
      <w:pPr>
        <w:pStyle w:val="BodyText"/>
        <w:spacing w:line="220" w:lineRule="auto" w:before="4"/>
        <w:ind w:right="314"/>
      </w:pPr>
      <w:r>
        <w:rPr/>
        <w:t>Оценка учебных достижений обучающихся с ООП не может основываться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оценочных</w:t>
      </w:r>
      <w:r>
        <w:rPr>
          <w:spacing w:val="1"/>
        </w:rPr>
        <w:t> </w:t>
      </w:r>
      <w:r>
        <w:rPr/>
        <w:t>нормах,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продвижения</w:t>
      </w:r>
      <w:r>
        <w:rPr>
          <w:spacing w:val="1"/>
        </w:rPr>
        <w:t> </w:t>
      </w:r>
      <w:r>
        <w:rPr/>
        <w:t>обучающегося, стимулировать процесс его учения и выполнять воспитательную</w:t>
      </w:r>
      <w:r>
        <w:rPr>
          <w:spacing w:val="1"/>
        </w:rPr>
        <w:t> </w:t>
      </w:r>
      <w:r>
        <w:rPr/>
        <w:t>функцию. Очень важно при этом сравнивать результаты развития обучающегося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его собственными</w:t>
      </w:r>
      <w:r>
        <w:rPr>
          <w:spacing w:val="-2"/>
        </w:rPr>
        <w:t> </w:t>
      </w:r>
      <w:r>
        <w:rPr/>
        <w:t>достижениями,</w:t>
      </w:r>
      <w:r>
        <w:rPr>
          <w:spacing w:val="-2"/>
        </w:rPr>
        <w:t> </w:t>
      </w:r>
      <w:r>
        <w:rPr/>
        <w:t>а не</w:t>
      </w:r>
      <w:r>
        <w:rPr>
          <w:spacing w:val="-3"/>
        </w:rPr>
        <w:t> </w:t>
      </w:r>
      <w:r>
        <w:rPr/>
        <w:t>с успехами</w:t>
      </w:r>
      <w:r>
        <w:rPr>
          <w:spacing w:val="-4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детей.</w:t>
      </w:r>
    </w:p>
    <w:p>
      <w:pPr>
        <w:pStyle w:val="BodyText"/>
        <w:spacing w:line="220" w:lineRule="auto"/>
        <w:ind w:right="310"/>
      </w:pPr>
      <w:r>
        <w:rPr/>
        <w:t>Любой</w:t>
      </w:r>
      <w:r>
        <w:rPr>
          <w:spacing w:val="47"/>
        </w:rPr>
        <w:t> </w:t>
      </w:r>
      <w:r>
        <w:rPr/>
        <w:t>результат</w:t>
      </w:r>
      <w:r>
        <w:rPr>
          <w:spacing w:val="52"/>
        </w:rPr>
        <w:t> </w:t>
      </w:r>
      <w:r>
        <w:rPr/>
        <w:t>успеха</w:t>
      </w:r>
      <w:r>
        <w:rPr>
          <w:spacing w:val="47"/>
        </w:rPr>
        <w:t> </w:t>
      </w:r>
      <w:r>
        <w:rPr/>
        <w:t>должен</w:t>
      </w:r>
      <w:r>
        <w:rPr>
          <w:spacing w:val="48"/>
        </w:rPr>
        <w:t> </w:t>
      </w:r>
      <w:r>
        <w:rPr/>
        <w:t>быть</w:t>
      </w:r>
      <w:r>
        <w:rPr>
          <w:spacing w:val="46"/>
        </w:rPr>
        <w:t> </w:t>
      </w:r>
      <w:r>
        <w:rPr/>
        <w:t>оценен,</w:t>
      </w:r>
      <w:r>
        <w:rPr>
          <w:spacing w:val="49"/>
        </w:rPr>
        <w:t> </w:t>
      </w:r>
      <w:r>
        <w:rPr/>
        <w:t>это</w:t>
      </w:r>
      <w:r>
        <w:rPr>
          <w:spacing w:val="48"/>
        </w:rPr>
        <w:t> </w:t>
      </w:r>
      <w:r>
        <w:rPr/>
        <w:t>повышает</w:t>
      </w:r>
      <w:r>
        <w:rPr>
          <w:spacing w:val="48"/>
        </w:rPr>
        <w:t> </w:t>
      </w:r>
      <w:r>
        <w:rPr/>
        <w:t>мотивацию</w:t>
      </w:r>
      <w:r>
        <w:rPr>
          <w:spacing w:val="-67"/>
        </w:rPr>
        <w:t> </w:t>
      </w:r>
      <w:r>
        <w:rPr/>
        <w:t>в</w:t>
      </w:r>
      <w:r>
        <w:rPr>
          <w:spacing w:val="-4"/>
        </w:rPr>
        <w:t> </w:t>
      </w:r>
      <w:r>
        <w:rPr/>
        <w:t>обучении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формирует</w:t>
      </w:r>
      <w:r>
        <w:rPr>
          <w:spacing w:val="-1"/>
        </w:rPr>
        <w:t> </w:t>
      </w:r>
      <w:r>
        <w:rPr/>
        <w:t>стойкое</w:t>
      </w:r>
      <w:r>
        <w:rPr>
          <w:spacing w:val="-1"/>
        </w:rPr>
        <w:t> </w:t>
      </w:r>
      <w:r>
        <w:rPr/>
        <w:t>положительное</w:t>
      </w:r>
      <w:r>
        <w:rPr>
          <w:spacing w:val="-1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BodyText"/>
        <w:spacing w:line="220" w:lineRule="auto" w:before="1"/>
        <w:ind w:right="312"/>
      </w:pPr>
      <w:r>
        <w:rPr/>
        <w:t>Для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дифференцированного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терпение,</w:t>
      </w:r>
      <w:r>
        <w:rPr>
          <w:spacing w:val="1"/>
        </w:rPr>
        <w:t> </w:t>
      </w:r>
      <w:r>
        <w:rPr/>
        <w:t>настойчивость,</w:t>
      </w:r>
      <w:r>
        <w:rPr>
          <w:spacing w:val="1"/>
        </w:rPr>
        <w:t> </w:t>
      </w:r>
      <w:r>
        <w:rPr/>
        <w:t>благожелательное отношение к обучающимся, своевременное оказание помощи,</w:t>
      </w:r>
      <w:r>
        <w:rPr>
          <w:spacing w:val="1"/>
        </w:rPr>
        <w:t> </w:t>
      </w:r>
      <w:r>
        <w:rPr/>
        <w:t>активное</w:t>
      </w:r>
      <w:r>
        <w:rPr>
          <w:spacing w:val="-1"/>
        </w:rPr>
        <w:t> </w:t>
      </w:r>
      <w:r>
        <w:rPr/>
        <w:t>вовлечение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коллективную</w:t>
      </w:r>
      <w:r>
        <w:rPr>
          <w:spacing w:val="-2"/>
        </w:rPr>
        <w:t> </w:t>
      </w:r>
      <w:r>
        <w:rPr/>
        <w:t>работу,</w:t>
      </w:r>
      <w:r>
        <w:rPr>
          <w:spacing w:val="-1"/>
        </w:rPr>
        <w:t> </w:t>
      </w:r>
      <w:r>
        <w:rPr/>
        <w:t>поощрение</w:t>
      </w:r>
      <w:r>
        <w:rPr>
          <w:spacing w:val="-1"/>
        </w:rPr>
        <w:t> </w:t>
      </w:r>
      <w:r>
        <w:rPr/>
        <w:t>успехов.</w:t>
      </w:r>
    </w:p>
    <w:p>
      <w:pPr>
        <w:pStyle w:val="BodyText"/>
        <w:spacing w:line="220" w:lineRule="auto" w:before="3"/>
        <w:ind w:right="307"/>
      </w:pPr>
      <w:r>
        <w:rPr/>
        <w:t>Важную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комфортной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 с ООП играет деятельность службы психолого-педагогического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обучающихся</w:t>
      </w:r>
      <w:r>
        <w:rPr>
          <w:spacing w:val="70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потребностей.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особых</w:t>
      </w:r>
      <w:r>
        <w:rPr>
          <w:spacing w:val="-67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видов,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поддержки обучающегося в учебном процессе на основе выявленных трудностей</w:t>
      </w:r>
      <w:r>
        <w:rPr>
          <w:spacing w:val="-67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причин</w:t>
      </w:r>
      <w:r>
        <w:rPr>
          <w:spacing w:val="-3"/>
        </w:rPr>
        <w:t> </w:t>
      </w:r>
      <w:r>
        <w:rPr/>
        <w:t>их</w:t>
      </w:r>
      <w:r>
        <w:rPr>
          <w:spacing w:val="1"/>
        </w:rPr>
        <w:t> </w:t>
      </w:r>
      <w:r>
        <w:rPr/>
        <w:t>возникновения.</w:t>
      </w:r>
    </w:p>
    <w:p>
      <w:pPr>
        <w:pStyle w:val="BodyText"/>
        <w:spacing w:line="220" w:lineRule="auto"/>
        <w:ind w:right="306"/>
      </w:pPr>
      <w:r>
        <w:rPr/>
        <w:t>Алгоритм оценки потребностей обучающегося (имеющего рекомендации</w:t>
      </w:r>
      <w:r>
        <w:rPr>
          <w:spacing w:val="1"/>
        </w:rPr>
        <w:t> </w:t>
      </w:r>
      <w:r>
        <w:rPr/>
        <w:t>ПМПК) и обеспечения его психолого-педагогической поддержкой представлен в</w:t>
      </w:r>
      <w:r>
        <w:rPr>
          <w:spacing w:val="-67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рекомендациях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психолого-педагогическому</w:t>
      </w:r>
      <w:r>
        <w:rPr>
          <w:spacing w:val="1"/>
        </w:rPr>
        <w:t> </w:t>
      </w:r>
      <w:r>
        <w:rPr/>
        <w:t>сопровождению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общеобразовательной</w:t>
      </w:r>
      <w:r>
        <w:rPr>
          <w:spacing w:val="70"/>
        </w:rPr>
        <w:t> </w:t>
      </w:r>
      <w:r>
        <w:rPr/>
        <w:t>школе,</w:t>
      </w:r>
      <w:r>
        <w:rPr>
          <w:spacing w:val="70"/>
        </w:rPr>
        <w:t> </w:t>
      </w:r>
      <w:r>
        <w:rPr/>
        <w:t>размещенных</w:t>
      </w:r>
      <w:r>
        <w:rPr>
          <w:spacing w:val="70"/>
        </w:rPr>
        <w:t> </w:t>
      </w:r>
      <w:r>
        <w:rPr/>
        <w:t>на</w:t>
      </w:r>
      <w:r>
        <w:rPr>
          <w:spacing w:val="70"/>
        </w:rPr>
        <w:t> </w:t>
      </w:r>
      <w:r>
        <w:rPr/>
        <w:t>сайтах</w:t>
      </w:r>
      <w:r>
        <w:rPr>
          <w:spacing w:val="70"/>
        </w:rPr>
        <w:t> </w:t>
      </w:r>
      <w:r>
        <w:rPr/>
        <w:t>НАО</w:t>
      </w:r>
      <w:r>
        <w:rPr>
          <w:spacing w:val="1"/>
        </w:rPr>
        <w:t> </w:t>
      </w:r>
      <w:r>
        <w:rPr/>
        <w:t>им.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Алтынсарина</w:t>
      </w:r>
      <w:r>
        <w:rPr>
          <w:spacing w:val="1"/>
        </w:rPr>
        <w:t> </w:t>
      </w:r>
      <w:hyperlink r:id="rId50">
        <w:r>
          <w:rPr>
            <w:sz w:val="22"/>
          </w:rPr>
          <w:t>https://nao.kz/</w:t>
        </w:r>
      </w:hyperlink>
      <w:r>
        <w:rPr/>
        <w:t>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РГУ</w:t>
      </w:r>
      <w:r>
        <w:rPr>
          <w:spacing w:val="1"/>
        </w:rPr>
        <w:t> </w:t>
      </w:r>
      <w:r>
        <w:rPr/>
        <w:t>«Национальный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практический центр развития специального и инклюзивного образования» МОН</w:t>
      </w:r>
      <w:r>
        <w:rPr>
          <w:spacing w:val="1"/>
        </w:rPr>
        <w:t> </w:t>
      </w:r>
      <w:r>
        <w:rPr/>
        <w:t>РК</w:t>
      </w:r>
      <w:r>
        <w:rPr>
          <w:spacing w:val="-1"/>
        </w:rPr>
        <w:t> </w:t>
      </w:r>
      <w:hyperlink r:id="rId52">
        <w:r>
          <w:rPr>
            <w:sz w:val="22"/>
          </w:rPr>
          <w:t>http://special-edu.kz/</w:t>
        </w:r>
      </w:hyperlink>
      <w:r>
        <w:rPr/>
        <w:t>.</w:t>
      </w:r>
    </w:p>
    <w:p>
      <w:pPr>
        <w:pStyle w:val="BodyText"/>
        <w:spacing w:line="220" w:lineRule="auto" w:before="3"/>
        <w:ind w:right="309"/>
      </w:pPr>
      <w:r>
        <w:rPr/>
        <w:t>Выделяются два направления психолого-педагогического сопровождения,</w:t>
      </w:r>
      <w:r>
        <w:rPr>
          <w:spacing w:val="1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учитывать</w:t>
      </w:r>
      <w:r>
        <w:rPr>
          <w:spacing w:val="-1"/>
        </w:rPr>
        <w:t> </w:t>
      </w:r>
      <w:r>
        <w:rPr/>
        <w:t>при</w:t>
      </w:r>
      <w:r>
        <w:rPr>
          <w:spacing w:val="-4"/>
        </w:rPr>
        <w:t> </w:t>
      </w:r>
      <w:r>
        <w:rPr/>
        <w:t>оценочной</w:t>
      </w:r>
      <w:r>
        <w:rPr>
          <w:spacing w:val="-3"/>
        </w:rPr>
        <w:t> </w:t>
      </w:r>
      <w:r>
        <w:rPr/>
        <w:t>деятельности:</w:t>
      </w:r>
    </w:p>
    <w:p>
      <w:pPr>
        <w:pStyle w:val="ListParagraph"/>
        <w:numPr>
          <w:ilvl w:val="0"/>
          <w:numId w:val="132"/>
        </w:numPr>
        <w:tabs>
          <w:tab w:pos="1123" w:val="left" w:leader="none"/>
        </w:tabs>
        <w:spacing w:line="220" w:lineRule="auto" w:before="1" w:after="0"/>
        <w:ind w:left="313" w:right="314" w:firstLine="566"/>
        <w:jc w:val="both"/>
        <w:rPr>
          <w:sz w:val="28"/>
        </w:rPr>
      </w:pPr>
      <w:r>
        <w:rPr>
          <w:sz w:val="28"/>
        </w:rPr>
        <w:t>актуальное,</w:t>
      </w:r>
      <w:r>
        <w:rPr>
          <w:spacing w:val="1"/>
          <w:sz w:val="28"/>
        </w:rPr>
        <w:t> </w:t>
      </w:r>
      <w:r>
        <w:rPr>
          <w:sz w:val="28"/>
        </w:rPr>
        <w:t>ориентированное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имеющихся</w:t>
      </w:r>
      <w:r>
        <w:rPr>
          <w:spacing w:val="1"/>
          <w:sz w:val="28"/>
        </w:rPr>
        <w:t> </w:t>
      </w:r>
      <w:r>
        <w:rPr>
          <w:sz w:val="28"/>
        </w:rPr>
        <w:t>трудностей,</w:t>
      </w:r>
      <w:r>
        <w:rPr>
          <w:spacing w:val="-67"/>
          <w:sz w:val="28"/>
        </w:rPr>
        <w:t> </w:t>
      </w:r>
      <w:r>
        <w:rPr>
          <w:sz w:val="28"/>
        </w:rPr>
        <w:t>возникших у</w:t>
      </w:r>
      <w:r>
        <w:rPr>
          <w:spacing w:val="-5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132"/>
        </w:numPr>
        <w:tabs>
          <w:tab w:pos="1143" w:val="left" w:leader="none"/>
        </w:tabs>
        <w:spacing w:line="220" w:lineRule="auto" w:before="0" w:after="0"/>
        <w:ind w:left="313" w:right="317" w:firstLine="566"/>
        <w:jc w:val="both"/>
        <w:rPr>
          <w:sz w:val="28"/>
        </w:rPr>
      </w:pPr>
      <w:r>
        <w:rPr>
          <w:sz w:val="28"/>
        </w:rPr>
        <w:t>перспективное,</w:t>
      </w:r>
      <w:r>
        <w:rPr>
          <w:spacing w:val="1"/>
          <w:sz w:val="28"/>
        </w:rPr>
        <w:t> </w:t>
      </w:r>
      <w:r>
        <w:rPr>
          <w:sz w:val="28"/>
        </w:rPr>
        <w:t>ориентированное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профилактику</w:t>
      </w:r>
      <w:r>
        <w:rPr>
          <w:spacing w:val="1"/>
          <w:sz w:val="28"/>
        </w:rPr>
        <w:t> </w:t>
      </w:r>
      <w:r>
        <w:rPr>
          <w:sz w:val="28"/>
        </w:rPr>
        <w:t>возможных</w:t>
      </w:r>
      <w:r>
        <w:rPr>
          <w:spacing w:val="1"/>
          <w:sz w:val="28"/>
        </w:rPr>
        <w:t> </w:t>
      </w:r>
      <w:r>
        <w:rPr>
          <w:sz w:val="28"/>
        </w:rPr>
        <w:t>сложностей в</w:t>
      </w:r>
      <w:r>
        <w:rPr>
          <w:spacing w:val="-1"/>
          <w:sz w:val="28"/>
        </w:rPr>
        <w:t> </w:t>
      </w:r>
      <w:r>
        <w:rPr>
          <w:sz w:val="28"/>
        </w:rPr>
        <w:t>обучении.</w:t>
      </w:r>
    </w:p>
    <w:p>
      <w:pPr>
        <w:pStyle w:val="BodyText"/>
        <w:spacing w:line="220" w:lineRule="auto" w:before="1"/>
        <w:ind w:right="314" w:firstLine="566"/>
      </w:pPr>
      <w:r>
        <w:rPr/>
        <w:t>Оба направления могут быть реализованы только совместными усилиями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20" w:lineRule="auto" w:before="2"/>
        <w:ind w:right="309"/>
      </w:pPr>
      <w:r>
        <w:rPr/>
        <w:t>Вместе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сопровождения педагог продумывает такую стратегию работы со всем классом,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результат,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продукта</w:t>
      </w:r>
      <w:r>
        <w:rPr>
          <w:spacing w:val="1"/>
        </w:rPr>
        <w:t> </w:t>
      </w:r>
      <w:r>
        <w:rPr/>
        <w:t>учения, а процесс – степень прилагаемых усилий, активность, меру участия в</w:t>
      </w:r>
      <w:r>
        <w:rPr>
          <w:spacing w:val="1"/>
        </w:rPr>
        <w:t> </w:t>
      </w:r>
      <w:r>
        <w:rPr/>
        <w:t>групповой</w:t>
      </w:r>
      <w:r>
        <w:rPr>
          <w:spacing w:val="-4"/>
        </w:rPr>
        <w:t> </w:t>
      </w:r>
      <w:r>
        <w:rPr/>
        <w:t>работе,</w:t>
      </w:r>
      <w:r>
        <w:rPr>
          <w:spacing w:val="-1"/>
        </w:rPr>
        <w:t> </w:t>
      </w:r>
      <w:r>
        <w:rPr/>
        <w:t>рост</w:t>
      </w:r>
      <w:r>
        <w:rPr>
          <w:spacing w:val="3"/>
        </w:rPr>
        <w:t> </w:t>
      </w:r>
      <w:r>
        <w:rPr/>
        <w:t>«над</w:t>
      </w:r>
      <w:r>
        <w:rPr>
          <w:spacing w:val="1"/>
        </w:rPr>
        <w:t> </w:t>
      </w:r>
      <w:r>
        <w:rPr/>
        <w:t>самим</w:t>
      </w:r>
      <w:r>
        <w:rPr>
          <w:spacing w:val="-1"/>
        </w:rPr>
        <w:t> </w:t>
      </w:r>
      <w:r>
        <w:rPr/>
        <w:t>собой».</w:t>
      </w:r>
    </w:p>
    <w:p>
      <w:pPr>
        <w:pStyle w:val="BodyText"/>
        <w:spacing w:line="220" w:lineRule="auto" w:before="2"/>
        <w:ind w:right="311"/>
      </w:pPr>
      <w:r>
        <w:rPr/>
        <w:t>При</w:t>
      </w:r>
      <w:r>
        <w:rPr>
          <w:spacing w:val="1"/>
        </w:rPr>
        <w:t> </w:t>
      </w:r>
      <w:r>
        <w:rPr/>
        <w:t>сочетании</w:t>
      </w:r>
      <w:r>
        <w:rPr>
          <w:spacing w:val="1"/>
        </w:rPr>
        <w:t> </w:t>
      </w:r>
      <w:r>
        <w:rPr/>
        <w:t>индивидуально-групповой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коллективной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необходимо следить за тем, чтобы каждый обучающийся был обеспечен работой</w:t>
      </w:r>
      <w:r>
        <w:rPr>
          <w:spacing w:val="-67"/>
        </w:rPr>
        <w:t> </w:t>
      </w:r>
      <w:r>
        <w:rPr/>
        <w:t>в</w:t>
      </w:r>
      <w:r>
        <w:rPr>
          <w:spacing w:val="49"/>
        </w:rPr>
        <w:t> </w:t>
      </w:r>
      <w:r>
        <w:rPr/>
        <w:t>доступном</w:t>
      </w:r>
      <w:r>
        <w:rPr>
          <w:spacing w:val="50"/>
        </w:rPr>
        <w:t> </w:t>
      </w:r>
      <w:r>
        <w:rPr/>
        <w:t>ему</w:t>
      </w:r>
      <w:r>
        <w:rPr>
          <w:spacing w:val="46"/>
        </w:rPr>
        <w:t> </w:t>
      </w:r>
      <w:r>
        <w:rPr/>
        <w:t>темпе.</w:t>
      </w:r>
      <w:r>
        <w:rPr>
          <w:spacing w:val="50"/>
        </w:rPr>
        <w:t> </w:t>
      </w:r>
      <w:r>
        <w:rPr/>
        <w:t>В</w:t>
      </w:r>
      <w:r>
        <w:rPr>
          <w:spacing w:val="51"/>
        </w:rPr>
        <w:t> </w:t>
      </w:r>
      <w:r>
        <w:rPr/>
        <w:t>основе</w:t>
      </w:r>
      <w:r>
        <w:rPr>
          <w:spacing w:val="50"/>
        </w:rPr>
        <w:t> </w:t>
      </w:r>
      <w:r>
        <w:rPr/>
        <w:t>работы</w:t>
      </w:r>
      <w:r>
        <w:rPr>
          <w:spacing w:val="51"/>
        </w:rPr>
        <w:t> </w:t>
      </w:r>
      <w:r>
        <w:rPr/>
        <w:t>с</w:t>
      </w:r>
      <w:r>
        <w:rPr>
          <w:spacing w:val="50"/>
        </w:rPr>
        <w:t> </w:t>
      </w:r>
      <w:r>
        <w:rPr/>
        <w:t>сильными</w:t>
      </w:r>
      <w:r>
        <w:rPr>
          <w:spacing w:val="60"/>
        </w:rPr>
        <w:t> </w:t>
      </w:r>
      <w:r>
        <w:rPr/>
        <w:t>обучающимися</w:t>
      </w:r>
      <w:r>
        <w:rPr>
          <w:spacing w:val="51"/>
        </w:rPr>
        <w:t> </w:t>
      </w:r>
      <w:r>
        <w:rPr/>
        <w:t>должна</w:t>
      </w:r>
    </w:p>
    <w:p>
      <w:pPr>
        <w:spacing w:after="0" w:line="220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20" w:lineRule="auto" w:before="86"/>
        <w:ind w:right="311" w:firstLine="0"/>
      </w:pPr>
      <w:r>
        <w:rPr/>
        <w:t>быть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увеличивающаяся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нагрузка.</w:t>
      </w:r>
      <w:r>
        <w:rPr>
          <w:spacing w:val="1"/>
        </w:rPr>
        <w:t> </w:t>
      </w:r>
      <w:r>
        <w:rPr/>
        <w:t>Индивидуальная</w:t>
      </w:r>
      <w:r>
        <w:rPr>
          <w:spacing w:val="-67"/>
        </w:rPr>
        <w:t> </w:t>
      </w:r>
      <w:r>
        <w:rPr/>
        <w:t>работа со слабыми обучающимися должна быть основана на систематическом</w:t>
      </w:r>
      <w:r>
        <w:rPr>
          <w:spacing w:val="1"/>
        </w:rPr>
        <w:t> </w:t>
      </w:r>
      <w:r>
        <w:rPr/>
        <w:t>изучении трудностей, которые они испытывают. Одним из способов сочетания</w:t>
      </w:r>
      <w:r>
        <w:rPr>
          <w:spacing w:val="1"/>
        </w:rPr>
        <w:t> </w:t>
      </w:r>
      <w:r>
        <w:rPr/>
        <w:t>коллективных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индивидуальным</w:t>
      </w:r>
      <w:r>
        <w:rPr>
          <w:spacing w:val="1"/>
        </w:rPr>
        <w:t> </w:t>
      </w:r>
      <w:r>
        <w:rPr/>
        <w:t>подходом</w:t>
      </w:r>
      <w:r>
        <w:rPr>
          <w:spacing w:val="7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дифференцированных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разной</w:t>
      </w:r>
      <w:r>
        <w:rPr>
          <w:spacing w:val="1"/>
        </w:rPr>
        <w:t> </w:t>
      </w:r>
      <w:r>
        <w:rPr/>
        <w:t>степени</w:t>
      </w:r>
      <w:r>
        <w:rPr>
          <w:spacing w:val="71"/>
        </w:rPr>
        <w:t> </w:t>
      </w:r>
      <w:r>
        <w:rPr/>
        <w:t>трудности.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разделить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две</w:t>
      </w:r>
      <w:r>
        <w:rPr>
          <w:spacing w:val="1"/>
        </w:rPr>
        <w:t> </w:t>
      </w:r>
      <w:r>
        <w:rPr/>
        <w:t>части:</w:t>
      </w:r>
      <w:r>
        <w:rPr>
          <w:spacing w:val="1"/>
        </w:rPr>
        <w:t> </w:t>
      </w:r>
      <w:r>
        <w:rPr/>
        <w:t>обязательную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желательную.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позволяет слабым обучающимся, не торопясь, выполнить обязательную часть, а</w:t>
      </w:r>
      <w:r>
        <w:rPr>
          <w:spacing w:val="1"/>
        </w:rPr>
        <w:t> </w:t>
      </w:r>
      <w:r>
        <w:rPr/>
        <w:t>сильным</w:t>
      </w:r>
      <w:r>
        <w:rPr>
          <w:spacing w:val="-1"/>
        </w:rPr>
        <w:t> </w:t>
      </w:r>
      <w:r>
        <w:rPr/>
        <w:t>– выполнить</w:t>
      </w:r>
      <w:r>
        <w:rPr>
          <w:spacing w:val="-1"/>
        </w:rPr>
        <w:t> </w:t>
      </w:r>
      <w:r>
        <w:rPr/>
        <w:t>и дополнительную.</w:t>
      </w:r>
    </w:p>
    <w:p>
      <w:pPr>
        <w:pStyle w:val="BodyText"/>
        <w:spacing w:line="220" w:lineRule="auto" w:before="5"/>
        <w:ind w:right="307"/>
      </w:pPr>
      <w:r>
        <w:rPr/>
        <w:t>При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типов,</w:t>
      </w:r>
      <w:r>
        <w:rPr>
          <w:spacing w:val="-67"/>
        </w:rPr>
        <w:t> </w:t>
      </w:r>
      <w:r>
        <w:rPr/>
        <w:t>адаптированных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возможностям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обязательно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-67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целям.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«зоне</w:t>
      </w:r>
      <w:r>
        <w:rPr>
          <w:spacing w:val="1"/>
        </w:rPr>
        <w:t> </w:t>
      </w:r>
      <w:r>
        <w:rPr/>
        <w:t>ближайшего</w:t>
      </w:r>
      <w:r>
        <w:rPr>
          <w:spacing w:val="1"/>
        </w:rPr>
        <w:t> </w:t>
      </w:r>
      <w:r>
        <w:rPr/>
        <w:t>развития».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изменить</w:t>
      </w:r>
      <w:r>
        <w:rPr>
          <w:spacing w:val="1"/>
        </w:rPr>
        <w:t> </w:t>
      </w:r>
      <w:r>
        <w:rPr/>
        <w:t>форму,</w:t>
      </w:r>
      <w:r>
        <w:rPr>
          <w:spacing w:val="1"/>
        </w:rPr>
        <w:t> </w:t>
      </w:r>
      <w:r>
        <w:rPr/>
        <w:t>способы,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к</w:t>
      </w:r>
      <w:r>
        <w:rPr>
          <w:spacing w:val="-67"/>
        </w:rPr>
        <w:t> </w:t>
      </w:r>
      <w:r>
        <w:rPr/>
        <w:t>выполнению</w:t>
      </w:r>
      <w:r>
        <w:rPr>
          <w:spacing w:val="-2"/>
        </w:rPr>
        <w:t> </w:t>
      </w:r>
      <w:r>
        <w:rPr/>
        <w:t>заданий.</w:t>
      </w:r>
    </w:p>
    <w:p>
      <w:pPr>
        <w:pStyle w:val="BodyText"/>
        <w:spacing w:line="220" w:lineRule="auto" w:before="3"/>
        <w:ind w:right="311"/>
      </w:pPr>
      <w:r>
        <w:rPr/>
        <w:t>Такой процесс индивидуализации важен как для ребенка с ООП, так и для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окружающих сверстников. Принцип индивидуализации позволяет создать</w:t>
      </w:r>
      <w:r>
        <w:rPr>
          <w:spacing w:val="1"/>
        </w:rPr>
        <w:t> </w:t>
      </w:r>
      <w:r>
        <w:rPr/>
        <w:t>равные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класса,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самым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инклюзивный</w:t>
      </w:r>
      <w:r>
        <w:rPr>
          <w:spacing w:val="-4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практике.</w:t>
      </w:r>
    </w:p>
    <w:p>
      <w:pPr>
        <w:pStyle w:val="BodyText"/>
        <w:spacing w:line="220" w:lineRule="auto" w:before="1"/>
        <w:ind w:right="309"/>
      </w:pPr>
      <w:r>
        <w:rPr/>
        <w:t>Инклюзия дает право на образование каждому, независимо от степени его</w:t>
      </w:r>
      <w:r>
        <w:rPr>
          <w:spacing w:val="1"/>
        </w:rPr>
        <w:t> </w:t>
      </w:r>
      <w:r>
        <w:rPr/>
        <w:t>соответствия</w:t>
      </w:r>
      <w:r>
        <w:rPr>
          <w:spacing w:val="1"/>
        </w:rPr>
        <w:t> </w:t>
      </w:r>
      <w:r>
        <w:rPr/>
        <w:t>критериям</w:t>
      </w:r>
      <w:r>
        <w:rPr>
          <w:spacing w:val="1"/>
        </w:rPr>
        <w:t> </w:t>
      </w:r>
      <w:r>
        <w:rPr/>
        <w:t>традиционной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системы.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принятие индивидуальности каждого обучающегося происходит формирование</w:t>
      </w:r>
      <w:r>
        <w:rPr>
          <w:spacing w:val="1"/>
        </w:rPr>
        <w:t> </w:t>
      </w:r>
      <w:r>
        <w:rPr/>
        <w:t>личности. Вместе с тем дети находятся в коллективе, учатся взаимодействовать</w:t>
      </w:r>
      <w:r>
        <w:rPr>
          <w:spacing w:val="1"/>
        </w:rPr>
        <w:t> </w:t>
      </w:r>
      <w:r>
        <w:rPr/>
        <w:t>друг с другом, выстраивать отношения, совместно с педагогом творчески решать</w:t>
      </w:r>
      <w:r>
        <w:rPr>
          <w:spacing w:val="-67"/>
        </w:rPr>
        <w:t> </w:t>
      </w:r>
      <w:r>
        <w:rPr/>
        <w:t>образовательные</w:t>
      </w:r>
      <w:r>
        <w:rPr>
          <w:spacing w:val="-1"/>
        </w:rPr>
        <w:t> </w:t>
      </w:r>
      <w:r>
        <w:rPr/>
        <w:t>проблемы.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Heading3"/>
        <w:spacing w:line="316" w:lineRule="exact"/>
      </w:pPr>
      <w:bookmarkStart w:name="3.3 Уровень основного среднего образован" w:id="38"/>
      <w:bookmarkEnd w:id="38"/>
      <w:r>
        <w:rPr>
          <w:b w:val="0"/>
          <w:i w:val="0"/>
        </w:rPr>
      </w:r>
      <w:bookmarkStart w:name="_bookmark4" w:id="39"/>
      <w:bookmarkEnd w:id="39"/>
      <w:r>
        <w:rPr>
          <w:b w:val="0"/>
          <w:i w:val="0"/>
        </w:rPr>
      </w:r>
      <w:r>
        <w:rPr/>
        <w:t>3.3</w:t>
      </w:r>
      <w:r>
        <w:rPr>
          <w:spacing w:val="-4"/>
        </w:rPr>
        <w:t> </w:t>
      </w:r>
      <w:r>
        <w:rPr/>
        <w:t>Уровень</w:t>
      </w:r>
      <w:r>
        <w:rPr>
          <w:spacing w:val="-7"/>
        </w:rPr>
        <w:t> </w:t>
      </w:r>
      <w:r>
        <w:rPr/>
        <w:t>основного</w:t>
      </w:r>
      <w:r>
        <w:rPr>
          <w:spacing w:val="-4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</w:t>
      </w:r>
    </w:p>
    <w:p>
      <w:pPr>
        <w:pStyle w:val="BodyText"/>
        <w:spacing w:line="235" w:lineRule="auto"/>
        <w:ind w:right="316"/>
      </w:pPr>
      <w:r>
        <w:rPr>
          <w:i/>
        </w:rPr>
        <w:t>Цель основного</w:t>
      </w:r>
      <w:r>
        <w:rPr>
          <w:i/>
          <w:spacing w:val="1"/>
        </w:rPr>
        <w:t> </w:t>
      </w:r>
      <w:r>
        <w:rPr>
          <w:i/>
        </w:rPr>
        <w:t>среднего образования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формирование общей культуры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адаптация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осознанного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специальности,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70"/>
        </w:rPr>
        <w:t> </w:t>
      </w:r>
      <w:r>
        <w:rPr/>
        <w:t>числе</w:t>
      </w:r>
      <w:r>
        <w:rPr>
          <w:spacing w:val="70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71"/>
        </w:rPr>
        <w:t> </w:t>
      </w:r>
      <w:r>
        <w:rPr/>
        <w:t>потребностей</w:t>
      </w:r>
      <w:r>
        <w:rPr>
          <w:spacing w:val="71"/>
        </w:rPr>
        <w:t> </w:t>
      </w:r>
      <w:r>
        <w:rPr/>
        <w:t>и</w:t>
      </w:r>
      <w:r>
        <w:rPr>
          <w:spacing w:val="7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3"/>
        </w:rPr>
        <w:t> </w:t>
      </w:r>
      <w:r>
        <w:rPr/>
        <w:t>обучающихся.</w:t>
      </w:r>
    </w:p>
    <w:p>
      <w:pPr>
        <w:spacing w:line="235" w:lineRule="auto" w:before="0"/>
        <w:ind w:left="313" w:right="313" w:firstLine="708"/>
        <w:jc w:val="both"/>
        <w:rPr>
          <w:sz w:val="28"/>
        </w:rPr>
      </w:pPr>
      <w:r>
        <w:rPr>
          <w:i/>
          <w:sz w:val="28"/>
        </w:rPr>
        <w:t>Основные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задачи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sz w:val="28"/>
        </w:rPr>
        <w:t>заключаются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формировании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развитии</w:t>
      </w:r>
      <w:r>
        <w:rPr>
          <w:spacing w:val="6"/>
          <w:sz w:val="28"/>
        </w:rPr>
        <w:t> </w:t>
      </w:r>
      <w:r>
        <w:rPr>
          <w:sz w:val="28"/>
        </w:rPr>
        <w:t>у обучающихся:</w:t>
      </w:r>
    </w:p>
    <w:p>
      <w:pPr>
        <w:pStyle w:val="ListParagraph"/>
        <w:numPr>
          <w:ilvl w:val="0"/>
          <w:numId w:val="133"/>
        </w:numPr>
        <w:tabs>
          <w:tab w:pos="1332" w:val="left" w:leader="none"/>
        </w:tabs>
        <w:spacing w:line="312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духовно-нравственных</w:t>
      </w:r>
      <w:r>
        <w:rPr>
          <w:spacing w:val="17"/>
          <w:sz w:val="28"/>
        </w:rPr>
        <w:t> </w:t>
      </w:r>
      <w:r>
        <w:rPr>
          <w:sz w:val="28"/>
        </w:rPr>
        <w:t>качеств;</w:t>
      </w:r>
    </w:p>
    <w:p>
      <w:pPr>
        <w:pStyle w:val="ListParagraph"/>
        <w:numPr>
          <w:ilvl w:val="0"/>
          <w:numId w:val="133"/>
        </w:numPr>
        <w:tabs>
          <w:tab w:pos="1332" w:val="left" w:leader="none"/>
        </w:tabs>
        <w:spacing w:line="316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системы</w:t>
      </w:r>
      <w:r>
        <w:rPr>
          <w:spacing w:val="9"/>
          <w:sz w:val="28"/>
        </w:rPr>
        <w:t> </w:t>
      </w:r>
      <w:r>
        <w:rPr>
          <w:sz w:val="28"/>
        </w:rPr>
        <w:t>базовых</w:t>
      </w:r>
      <w:r>
        <w:rPr>
          <w:spacing w:val="9"/>
          <w:sz w:val="28"/>
        </w:rPr>
        <w:t> </w:t>
      </w:r>
      <w:r>
        <w:rPr>
          <w:sz w:val="28"/>
        </w:rPr>
        <w:t>знаний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10"/>
          <w:sz w:val="28"/>
        </w:rPr>
        <w:t> </w:t>
      </w:r>
      <w:r>
        <w:rPr>
          <w:sz w:val="28"/>
        </w:rPr>
        <w:t>основам</w:t>
      </w:r>
      <w:r>
        <w:rPr>
          <w:spacing w:val="9"/>
          <w:sz w:val="28"/>
        </w:rPr>
        <w:t> </w:t>
      </w:r>
      <w:r>
        <w:rPr>
          <w:sz w:val="28"/>
        </w:rPr>
        <w:t>наук;</w:t>
      </w:r>
    </w:p>
    <w:p>
      <w:pPr>
        <w:pStyle w:val="ListParagraph"/>
        <w:numPr>
          <w:ilvl w:val="0"/>
          <w:numId w:val="133"/>
        </w:numPr>
        <w:tabs>
          <w:tab w:pos="1332" w:val="left" w:leader="none"/>
        </w:tabs>
        <w:spacing w:line="315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навыков</w:t>
      </w:r>
      <w:r>
        <w:rPr>
          <w:spacing w:val="13"/>
          <w:sz w:val="28"/>
        </w:rPr>
        <w:t> </w:t>
      </w:r>
      <w:r>
        <w:rPr>
          <w:sz w:val="28"/>
        </w:rPr>
        <w:t>самостоятельного</w:t>
      </w:r>
      <w:r>
        <w:rPr>
          <w:spacing w:val="17"/>
          <w:sz w:val="28"/>
        </w:rPr>
        <w:t> </w:t>
      </w:r>
      <w:r>
        <w:rPr>
          <w:sz w:val="28"/>
        </w:rPr>
        <w:t>обучения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личностного</w:t>
      </w:r>
      <w:r>
        <w:rPr>
          <w:spacing w:val="17"/>
          <w:sz w:val="28"/>
        </w:rPr>
        <w:t> </w:t>
      </w:r>
      <w:r>
        <w:rPr>
          <w:sz w:val="28"/>
        </w:rPr>
        <w:t>саморазвития;</w:t>
      </w:r>
    </w:p>
    <w:p>
      <w:pPr>
        <w:pStyle w:val="ListParagraph"/>
        <w:numPr>
          <w:ilvl w:val="0"/>
          <w:numId w:val="133"/>
        </w:numPr>
        <w:tabs>
          <w:tab w:pos="1510" w:val="left" w:leader="none"/>
          <w:tab w:pos="1511" w:val="left" w:leader="none"/>
          <w:tab w:pos="2778" w:val="left" w:leader="none"/>
          <w:tab w:pos="4870" w:val="left" w:leader="none"/>
          <w:tab w:pos="6192" w:val="left" w:leader="none"/>
          <w:tab w:pos="7783" w:val="left" w:leader="none"/>
        </w:tabs>
        <w:spacing w:line="235" w:lineRule="auto" w:before="0" w:after="0"/>
        <w:ind w:left="313" w:right="328" w:firstLine="708"/>
        <w:jc w:val="left"/>
        <w:rPr>
          <w:sz w:val="28"/>
        </w:rPr>
      </w:pPr>
      <w:r>
        <w:rPr>
          <w:sz w:val="28"/>
        </w:rPr>
        <w:t>навыков</w:t>
        <w:tab/>
        <w:t>осуществления</w:t>
        <w:tab/>
        <w:t>учебной,</w:t>
        <w:tab/>
        <w:t>проектной,</w:t>
        <w:tab/>
        <w:t>исследовательской</w:t>
      </w:r>
      <w:r>
        <w:rPr>
          <w:spacing w:val="-67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33"/>
        </w:numPr>
        <w:tabs>
          <w:tab w:pos="1332" w:val="left" w:leader="none"/>
        </w:tabs>
        <w:spacing w:line="313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навыков</w:t>
      </w:r>
      <w:r>
        <w:rPr>
          <w:spacing w:val="10"/>
          <w:sz w:val="28"/>
        </w:rPr>
        <w:t> </w:t>
      </w:r>
      <w:r>
        <w:rPr>
          <w:sz w:val="28"/>
        </w:rPr>
        <w:t>критического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творческого</w:t>
      </w:r>
      <w:r>
        <w:rPr>
          <w:spacing w:val="11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133"/>
        </w:numPr>
        <w:tabs>
          <w:tab w:pos="1332" w:val="left" w:leader="none"/>
        </w:tabs>
        <w:spacing w:line="316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навыков</w:t>
      </w:r>
      <w:r>
        <w:rPr>
          <w:spacing w:val="9"/>
          <w:sz w:val="28"/>
        </w:rPr>
        <w:t> </w:t>
      </w:r>
      <w:r>
        <w:rPr>
          <w:sz w:val="28"/>
        </w:rPr>
        <w:t>самореализации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взаимодействия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социуме.</w:t>
      </w:r>
    </w:p>
    <w:p>
      <w:pPr>
        <w:pStyle w:val="BodyText"/>
        <w:spacing w:line="235" w:lineRule="auto" w:before="3"/>
        <w:ind w:right="310"/>
      </w:pPr>
      <w:r>
        <w:rPr/>
        <w:t>Деление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допустимо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городских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27"/>
        </w:rPr>
        <w:t> </w:t>
      </w:r>
      <w:r>
        <w:rPr/>
        <w:t>при</w:t>
      </w:r>
      <w:r>
        <w:rPr>
          <w:spacing w:val="31"/>
        </w:rPr>
        <w:t> </w:t>
      </w:r>
      <w:r>
        <w:rPr/>
        <w:t>наполнении</w:t>
      </w:r>
      <w:r>
        <w:rPr>
          <w:spacing w:val="30"/>
        </w:rPr>
        <w:t> </w:t>
      </w:r>
      <w:r>
        <w:rPr/>
        <w:t>класса</w:t>
      </w:r>
      <w:r>
        <w:rPr>
          <w:spacing w:val="30"/>
        </w:rPr>
        <w:t> </w:t>
      </w:r>
      <w:r>
        <w:rPr/>
        <w:t>в</w:t>
      </w:r>
      <w:r>
        <w:rPr>
          <w:spacing w:val="26"/>
        </w:rPr>
        <w:t> </w:t>
      </w:r>
      <w:r>
        <w:rPr/>
        <w:t>24</w:t>
      </w:r>
      <w:r>
        <w:rPr>
          <w:spacing w:val="31"/>
        </w:rPr>
        <w:t> </w:t>
      </w:r>
      <w:r>
        <w:rPr/>
        <w:t>и</w:t>
      </w:r>
      <w:r>
        <w:rPr>
          <w:spacing w:val="27"/>
        </w:rPr>
        <w:t> </w:t>
      </w:r>
      <w:r>
        <w:rPr/>
        <w:t>более</w:t>
      </w:r>
      <w:r>
        <w:rPr>
          <w:spacing w:val="26"/>
        </w:rPr>
        <w:t> </w:t>
      </w:r>
      <w:r>
        <w:rPr/>
        <w:t>обучающихся,</w:t>
      </w:r>
      <w:r>
        <w:rPr>
          <w:spacing w:val="29"/>
        </w:rPr>
        <w:t> </w:t>
      </w:r>
      <w:r>
        <w:rPr/>
        <w:t>в</w:t>
      </w:r>
      <w:r>
        <w:rPr>
          <w:spacing w:val="28"/>
        </w:rPr>
        <w:t> </w:t>
      </w:r>
      <w:r>
        <w:rPr/>
        <w:t>сельских</w:t>
      </w:r>
      <w:r>
        <w:rPr>
          <w:spacing w:val="47"/>
        </w:rPr>
        <w:t> </w:t>
      </w:r>
      <w:r>
        <w:rPr/>
        <w:t>–</w:t>
      </w:r>
      <w:r>
        <w:rPr>
          <w:spacing w:val="31"/>
        </w:rPr>
        <w:t> </w:t>
      </w:r>
      <w:r>
        <w:rPr/>
        <w:t>в</w:t>
      </w:r>
      <w:r>
        <w:rPr>
          <w:spacing w:val="-68"/>
        </w:rPr>
        <w:t> </w:t>
      </w:r>
      <w:r>
        <w:rPr/>
        <w:t>20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более</w:t>
      </w:r>
      <w:r>
        <w:rPr>
          <w:spacing w:val="2"/>
        </w:rPr>
        <w:t> </w:t>
      </w:r>
      <w:r>
        <w:rPr/>
        <w:t>обучающихся</w:t>
      </w:r>
      <w:r>
        <w:rPr>
          <w:spacing w:val="5"/>
        </w:rPr>
        <w:t> </w:t>
      </w:r>
      <w:r>
        <w:rPr/>
        <w:t>по:</w:t>
      </w:r>
    </w:p>
    <w:p>
      <w:pPr>
        <w:pStyle w:val="ListParagraph"/>
        <w:numPr>
          <w:ilvl w:val="0"/>
          <w:numId w:val="134"/>
        </w:numPr>
        <w:tabs>
          <w:tab w:pos="1411" w:val="left" w:leader="none"/>
        </w:tabs>
        <w:spacing w:line="235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казахскому</w:t>
      </w:r>
      <w:r>
        <w:rPr>
          <w:spacing w:val="1"/>
          <w:sz w:val="28"/>
        </w:rPr>
        <w:t> </w:t>
      </w:r>
      <w:r>
        <w:rPr>
          <w:sz w:val="28"/>
        </w:rPr>
        <w:t>языку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литературе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неказахским</w:t>
      </w:r>
      <w:r>
        <w:rPr>
          <w:spacing w:val="1"/>
          <w:sz w:val="28"/>
        </w:rPr>
        <w:t> </w:t>
      </w:r>
      <w:r>
        <w:rPr>
          <w:sz w:val="28"/>
        </w:rPr>
        <w:t>языком</w:t>
      </w:r>
      <w:r>
        <w:rPr>
          <w:spacing w:val="1"/>
          <w:sz w:val="28"/>
        </w:rPr>
        <w:t> </w:t>
      </w:r>
      <w:r>
        <w:rPr>
          <w:sz w:val="28"/>
        </w:rPr>
        <w:t>обучения;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ListParagraph"/>
        <w:numPr>
          <w:ilvl w:val="0"/>
          <w:numId w:val="134"/>
        </w:numPr>
        <w:tabs>
          <w:tab w:pos="1456" w:val="left" w:leader="none"/>
          <w:tab w:pos="5599" w:val="left" w:leader="none"/>
        </w:tabs>
        <w:spacing w:line="235" w:lineRule="auto" w:before="68" w:after="0"/>
        <w:ind w:left="313" w:right="317" w:firstLine="708"/>
        <w:jc w:val="left"/>
        <w:rPr>
          <w:sz w:val="28"/>
        </w:rPr>
      </w:pPr>
      <w:r>
        <w:rPr>
          <w:sz w:val="28"/>
        </w:rPr>
        <w:t>русскому</w:t>
      </w:r>
      <w:r>
        <w:rPr>
          <w:spacing w:val="137"/>
          <w:sz w:val="28"/>
        </w:rPr>
        <w:t> </w:t>
      </w:r>
      <w:r>
        <w:rPr>
          <w:sz w:val="28"/>
        </w:rPr>
        <w:t>языку</w:t>
      </w:r>
      <w:r>
        <w:rPr>
          <w:spacing w:val="139"/>
          <w:sz w:val="28"/>
        </w:rPr>
        <w:t> </w:t>
      </w:r>
      <w:r>
        <w:rPr>
          <w:sz w:val="28"/>
        </w:rPr>
        <w:t>и  </w:t>
      </w:r>
      <w:r>
        <w:rPr>
          <w:spacing w:val="1"/>
          <w:sz w:val="28"/>
        </w:rPr>
        <w:t> </w:t>
      </w:r>
      <w:r>
        <w:rPr>
          <w:sz w:val="28"/>
        </w:rPr>
        <w:t>литературе</w:t>
        <w:tab/>
        <w:t>–</w:t>
      </w:r>
      <w:r>
        <w:rPr>
          <w:spacing w:val="66"/>
          <w:sz w:val="28"/>
        </w:rPr>
        <w:t> </w:t>
      </w:r>
      <w:r>
        <w:rPr>
          <w:sz w:val="28"/>
        </w:rPr>
        <w:t>в</w:t>
      </w:r>
      <w:r>
        <w:rPr>
          <w:spacing w:val="65"/>
          <w:sz w:val="28"/>
        </w:rPr>
        <w:t> </w:t>
      </w:r>
      <w:r>
        <w:rPr>
          <w:sz w:val="28"/>
        </w:rPr>
        <w:t>классах</w:t>
      </w:r>
      <w:r>
        <w:rPr>
          <w:spacing w:val="66"/>
          <w:sz w:val="28"/>
        </w:rPr>
        <w:t> </w:t>
      </w:r>
      <w:r>
        <w:rPr>
          <w:sz w:val="28"/>
        </w:rPr>
        <w:t>с</w:t>
      </w:r>
      <w:r>
        <w:rPr>
          <w:spacing w:val="63"/>
          <w:sz w:val="28"/>
        </w:rPr>
        <w:t> </w:t>
      </w:r>
      <w:r>
        <w:rPr>
          <w:sz w:val="28"/>
        </w:rPr>
        <w:t>нерусским</w:t>
      </w:r>
      <w:r>
        <w:rPr>
          <w:spacing w:val="65"/>
          <w:sz w:val="28"/>
        </w:rPr>
        <w:t> </w:t>
      </w:r>
      <w:r>
        <w:rPr>
          <w:sz w:val="28"/>
        </w:rPr>
        <w:t>языком</w:t>
      </w:r>
      <w:r>
        <w:rPr>
          <w:spacing w:val="-67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134"/>
        </w:numPr>
        <w:tabs>
          <w:tab w:pos="1332" w:val="left" w:leader="none"/>
        </w:tabs>
        <w:spacing w:line="315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иностранному</w:t>
      </w:r>
      <w:r>
        <w:rPr>
          <w:spacing w:val="11"/>
          <w:sz w:val="28"/>
        </w:rPr>
        <w:t> </w:t>
      </w:r>
      <w:r>
        <w:rPr>
          <w:sz w:val="28"/>
        </w:rPr>
        <w:t>языку;</w:t>
      </w:r>
    </w:p>
    <w:p>
      <w:pPr>
        <w:pStyle w:val="ListParagraph"/>
        <w:numPr>
          <w:ilvl w:val="0"/>
          <w:numId w:val="134"/>
        </w:numPr>
        <w:tabs>
          <w:tab w:pos="1332" w:val="left" w:leader="none"/>
        </w:tabs>
        <w:spacing w:line="316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художественному</w:t>
      </w:r>
      <w:r>
        <w:rPr>
          <w:spacing w:val="10"/>
          <w:sz w:val="28"/>
        </w:rPr>
        <w:t> </w:t>
      </w:r>
      <w:r>
        <w:rPr>
          <w:sz w:val="28"/>
        </w:rPr>
        <w:t>труду;</w:t>
      </w:r>
    </w:p>
    <w:p>
      <w:pPr>
        <w:pStyle w:val="ListParagraph"/>
        <w:numPr>
          <w:ilvl w:val="0"/>
          <w:numId w:val="134"/>
        </w:numPr>
        <w:tabs>
          <w:tab w:pos="1333" w:val="left" w:leader="none"/>
        </w:tabs>
        <w:spacing w:line="314" w:lineRule="exact" w:before="0" w:after="0"/>
        <w:ind w:left="1332" w:right="0" w:hanging="311"/>
        <w:jc w:val="left"/>
        <w:rPr>
          <w:sz w:val="28"/>
        </w:rPr>
      </w:pPr>
      <w:r>
        <w:rPr>
          <w:sz w:val="28"/>
        </w:rPr>
        <w:t>информатике;</w:t>
      </w:r>
    </w:p>
    <w:p>
      <w:pPr>
        <w:pStyle w:val="ListParagraph"/>
        <w:numPr>
          <w:ilvl w:val="0"/>
          <w:numId w:val="134"/>
        </w:numPr>
        <w:tabs>
          <w:tab w:pos="1332" w:val="left" w:leader="none"/>
        </w:tabs>
        <w:spacing w:line="316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физической</w:t>
      </w:r>
      <w:r>
        <w:rPr>
          <w:spacing w:val="12"/>
          <w:sz w:val="28"/>
        </w:rPr>
        <w:t> </w:t>
      </w:r>
      <w:r>
        <w:rPr>
          <w:sz w:val="28"/>
        </w:rPr>
        <w:t>культуре.</w:t>
      </w:r>
    </w:p>
    <w:p>
      <w:pPr>
        <w:pStyle w:val="BodyText"/>
        <w:spacing w:line="235" w:lineRule="auto" w:before="2"/>
        <w:ind w:right="311"/>
      </w:pPr>
      <w:r>
        <w:rPr/>
        <w:t>Организация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7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ориентирована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принципа</w:t>
      </w:r>
      <w:r>
        <w:rPr>
          <w:spacing w:val="1"/>
        </w:rPr>
        <w:t> </w:t>
      </w:r>
      <w:r>
        <w:rPr/>
        <w:t>единства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приоритетная</w:t>
      </w:r>
      <w:r>
        <w:rPr>
          <w:spacing w:val="-5"/>
        </w:rPr>
        <w:t> </w:t>
      </w:r>
      <w:r>
        <w:rPr/>
        <w:t>роль</w:t>
      </w:r>
      <w:r>
        <w:rPr>
          <w:spacing w:val="-5"/>
        </w:rPr>
        <w:t> </w:t>
      </w:r>
      <w:r>
        <w:rPr/>
        <w:t>отводится</w:t>
      </w:r>
      <w:r>
        <w:rPr>
          <w:spacing w:val="-1"/>
        </w:rPr>
        <w:t> </w:t>
      </w:r>
      <w:r>
        <w:rPr/>
        <w:t>учению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ведущей</w:t>
      </w:r>
      <w:r>
        <w:rPr>
          <w:spacing w:val="-1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обучающихся.</w:t>
      </w:r>
    </w:p>
    <w:p>
      <w:pPr>
        <w:pStyle w:val="BodyText"/>
        <w:spacing w:before="10"/>
        <w:ind w:lef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52">
            <wp:simplePos x="0" y="0"/>
            <wp:positionH relativeFrom="page">
              <wp:posOffset>1147444</wp:posOffset>
            </wp:positionH>
            <wp:positionV relativeFrom="paragraph">
              <wp:posOffset>206769</wp:posOffset>
            </wp:positionV>
            <wp:extent cx="1521581" cy="414908"/>
            <wp:effectExtent l="0" t="0" r="0" b="0"/>
            <wp:wrapTopAndBottom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581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8.418785pt;width:481.6pt;height:107.8pt;mso-position-horizontal-relative:page;mso-position-vertical-relative:paragraph;z-index:-1570150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135"/>
                    </w:numPr>
                    <w:tabs>
                      <w:tab w:pos="915" w:val="left" w:leader="none"/>
                    </w:tabs>
                    <w:spacing w:line="230" w:lineRule="auto" w:before="0"/>
                    <w:ind w:left="103" w:right="105" w:firstLine="384"/>
                    <w:jc w:val="both"/>
                    <w:rPr>
                      <w:rFonts w:ascii="Wingdings" w:hAnsi="Wingdings"/>
                      <w:sz w:val="24"/>
                    </w:rPr>
                  </w:pPr>
                  <w:bookmarkStart w:name="z516" w:id="40"/>
                  <w:bookmarkEnd w:id="40"/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>сновное среднее образование обеспечивает освоение обучающимися базисных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основ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наук,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формирование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высокой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духовно-нравственной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культуры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культуры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межличностного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межэтнического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общения,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самоопределение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самореализацию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личности,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формирование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функциональной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грамотности,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реализацию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предпрофильной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подготовки.</w:t>
                  </w:r>
                </w:p>
                <w:p>
                  <w:pPr>
                    <w:numPr>
                      <w:ilvl w:val="0"/>
                      <w:numId w:val="135"/>
                    </w:numPr>
                    <w:tabs>
                      <w:tab w:pos="975" w:val="left" w:leader="none"/>
                    </w:tabs>
                    <w:spacing w:line="228" w:lineRule="auto" w:before="0"/>
                    <w:ind w:left="103" w:right="105" w:firstLine="384"/>
                    <w:jc w:val="both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sz w:val="24"/>
                    </w:rPr>
                    <w:t>Учебный курс «Правила дорожного движения» в 5-8 классах ведется по 10 часов в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каждом классе за счет классных часов и во внеурочное время с указанием темы и даты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занятий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отдельной странице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классного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журнала.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48.240002pt;margin-top:184.058792pt;width:492pt;height:19.850pt;mso-position-horizontal-relative:page;mso-position-vertical-relative:paragraph;z-index:-15700992;mso-wrap-distance-left:0;mso-wrap-distance-right:0" coordorigin="965,3681" coordsize="9840,397">
            <v:shape style="position:absolute;left:964;top:3681;width:9840;height:397" coordorigin="965,3681" coordsize="9840,397" path="m10805,3681l965,3681,965,3770,965,4078,10805,4078,10805,3770,10805,3681xe" filled="true" fillcolor="#dbe4f0" stroked="false">
              <v:path arrowok="t"/>
              <v:fill type="solid"/>
            </v:shape>
            <v:shape style="position:absolute;left:964;top:3769;width:9840;height:308" type="#_x0000_t202" filled="false" stroked="false">
              <v:textbox inset="0,0,0,0">
                <w:txbxContent>
                  <w:p>
                    <w:pPr>
                      <w:spacing w:line="308" w:lineRule="exact" w:before="0"/>
                      <w:ind w:left="991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ОБЛАСТЬ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«ЯЗЫК И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ЛИТЕРАТУРА»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 w:firstLine="0"/>
        <w:jc w:val="left"/>
        <w:rPr>
          <w:sz w:val="10"/>
        </w:rPr>
      </w:pPr>
    </w:p>
    <w:p>
      <w:pPr>
        <w:pStyle w:val="BodyText"/>
        <w:spacing w:before="8"/>
        <w:ind w:left="0" w:firstLine="0"/>
        <w:jc w:val="left"/>
        <w:rPr>
          <w:sz w:val="24"/>
        </w:rPr>
      </w:pPr>
    </w:p>
    <w:p>
      <w:pPr>
        <w:pStyle w:val="BodyText"/>
        <w:spacing w:before="10"/>
        <w:ind w:left="0" w:firstLine="0"/>
        <w:jc w:val="left"/>
        <w:rPr>
          <w:sz w:val="23"/>
        </w:rPr>
      </w:pPr>
    </w:p>
    <w:p>
      <w:pPr>
        <w:pStyle w:val="BodyText"/>
        <w:spacing w:line="228" w:lineRule="auto"/>
        <w:ind w:right="305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изучаются</w:t>
      </w:r>
      <w:r>
        <w:rPr>
          <w:spacing w:val="-67"/>
        </w:rPr>
        <w:t> </w:t>
      </w:r>
      <w:r>
        <w:rPr/>
        <w:t>слдующие</w:t>
      </w:r>
      <w:r>
        <w:rPr>
          <w:spacing w:val="26"/>
        </w:rPr>
        <w:t> </w:t>
      </w:r>
      <w:r>
        <w:rPr/>
        <w:t>предметы:</w:t>
      </w:r>
      <w:r>
        <w:rPr>
          <w:spacing w:val="31"/>
        </w:rPr>
        <w:t> </w:t>
      </w:r>
      <w:r>
        <w:rPr/>
        <w:t>«Қазақ</w:t>
      </w:r>
      <w:r>
        <w:rPr>
          <w:spacing w:val="27"/>
        </w:rPr>
        <w:t> </w:t>
      </w:r>
      <w:r>
        <w:rPr/>
        <w:t>тілі»,</w:t>
      </w:r>
      <w:r>
        <w:rPr>
          <w:spacing w:val="26"/>
        </w:rPr>
        <w:t> </w:t>
      </w:r>
      <w:r>
        <w:rPr/>
        <w:t>«Қазақ</w:t>
      </w:r>
      <w:r>
        <w:rPr>
          <w:spacing w:val="26"/>
        </w:rPr>
        <w:t> </w:t>
      </w:r>
      <w:r>
        <w:rPr/>
        <w:t>әдебиеті»,</w:t>
      </w:r>
      <w:r>
        <w:rPr>
          <w:spacing w:val="26"/>
        </w:rPr>
        <w:t> </w:t>
      </w:r>
      <w:r>
        <w:rPr/>
        <w:t>«Қазақ</w:t>
      </w:r>
      <w:r>
        <w:rPr>
          <w:spacing w:val="27"/>
        </w:rPr>
        <w:t> </w:t>
      </w:r>
      <w:r>
        <w:rPr/>
        <w:t>тілі</w:t>
      </w:r>
      <w:r>
        <w:rPr>
          <w:spacing w:val="27"/>
        </w:rPr>
        <w:t> </w:t>
      </w:r>
      <w:r>
        <w:rPr/>
        <w:t>мен</w:t>
      </w:r>
      <w:r>
        <w:rPr>
          <w:spacing w:val="26"/>
        </w:rPr>
        <w:t> </w:t>
      </w:r>
      <w:r>
        <w:rPr/>
        <w:t>әдебиеті»,</w:t>
      </w:r>
    </w:p>
    <w:p>
      <w:pPr>
        <w:pStyle w:val="BodyText"/>
        <w:spacing w:line="228" w:lineRule="auto" w:before="5"/>
        <w:ind w:firstLine="0"/>
        <w:jc w:val="left"/>
      </w:pPr>
      <w:r>
        <w:rPr/>
        <w:t>«Русский</w:t>
      </w:r>
      <w:r>
        <w:rPr>
          <w:spacing w:val="38"/>
        </w:rPr>
        <w:t> </w:t>
      </w:r>
      <w:r>
        <w:rPr/>
        <w:t>язык»,</w:t>
      </w:r>
      <w:r>
        <w:rPr>
          <w:spacing w:val="37"/>
        </w:rPr>
        <w:t> </w:t>
      </w:r>
      <w:r>
        <w:rPr/>
        <w:t>«Русская</w:t>
      </w:r>
      <w:r>
        <w:rPr>
          <w:spacing w:val="38"/>
        </w:rPr>
        <w:t> </w:t>
      </w:r>
      <w:r>
        <w:rPr/>
        <w:t>литература»,</w:t>
      </w:r>
      <w:r>
        <w:rPr>
          <w:spacing w:val="38"/>
        </w:rPr>
        <w:t> </w:t>
      </w:r>
      <w:r>
        <w:rPr/>
        <w:t>«Русский</w:t>
      </w:r>
      <w:r>
        <w:rPr>
          <w:spacing w:val="38"/>
        </w:rPr>
        <w:t> </w:t>
      </w:r>
      <w:r>
        <w:rPr/>
        <w:t>язык</w:t>
      </w:r>
      <w:r>
        <w:rPr>
          <w:spacing w:val="38"/>
        </w:rPr>
        <w:t> </w:t>
      </w:r>
      <w:r>
        <w:rPr/>
        <w:t>и</w:t>
      </w:r>
      <w:r>
        <w:rPr>
          <w:spacing w:val="38"/>
        </w:rPr>
        <w:t> </w:t>
      </w:r>
      <w:r>
        <w:rPr/>
        <w:t>литература»,</w:t>
      </w:r>
      <w:r>
        <w:rPr>
          <w:spacing w:val="38"/>
        </w:rPr>
        <w:t> </w:t>
      </w:r>
      <w:r>
        <w:rPr/>
        <w:t>«Родной</w:t>
      </w:r>
      <w:r>
        <w:rPr>
          <w:spacing w:val="-67"/>
        </w:rPr>
        <w:t> </w:t>
      </w:r>
      <w:r>
        <w:rPr/>
        <w:t>язык»,</w:t>
      </w:r>
      <w:r>
        <w:rPr>
          <w:spacing w:val="-3"/>
        </w:rPr>
        <w:t> </w:t>
      </w:r>
      <w:r>
        <w:rPr/>
        <w:t>«Уйгурская/Узбекская/Таджикская</w:t>
      </w:r>
      <w:r>
        <w:rPr>
          <w:spacing w:val="1"/>
        </w:rPr>
        <w:t> </w:t>
      </w:r>
      <w:r>
        <w:rPr/>
        <w:t>литература»,</w:t>
      </w:r>
      <w:r>
        <w:rPr>
          <w:spacing w:val="65"/>
        </w:rPr>
        <w:t> </w:t>
      </w:r>
      <w:r>
        <w:rPr/>
        <w:t>«Иностранный</w:t>
      </w:r>
      <w:r>
        <w:rPr>
          <w:spacing w:val="-5"/>
        </w:rPr>
        <w:t> </w:t>
      </w:r>
      <w:r>
        <w:rPr/>
        <w:t>язык».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2"/>
        <w:spacing w:line="228" w:lineRule="auto"/>
        <w:ind w:left="3146" w:right="2071" w:hanging="366"/>
      </w:pPr>
      <w:r>
        <w:rPr/>
        <w:t>Учебный предмет «Қазақ тілі мен әдебиеті»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классах с</w:t>
      </w:r>
      <w:r>
        <w:rPr>
          <w:spacing w:val="-2"/>
        </w:rPr>
        <w:t> </w:t>
      </w:r>
      <w:r>
        <w:rPr/>
        <w:t>русским</w:t>
      </w:r>
      <w:r>
        <w:rPr>
          <w:spacing w:val="-1"/>
        </w:rPr>
        <w:t> </w:t>
      </w:r>
      <w:r>
        <w:rPr/>
        <w:t>языком</w:t>
      </w:r>
      <w:r>
        <w:rPr>
          <w:spacing w:val="-4"/>
        </w:rPr>
        <w:t> </w:t>
      </w:r>
      <w:r>
        <w:rPr/>
        <w:t>обучения</w:t>
      </w:r>
    </w:p>
    <w:p>
      <w:pPr>
        <w:pStyle w:val="BodyText"/>
        <w:spacing w:line="230" w:lineRule="auto"/>
        <w:ind w:right="315"/>
      </w:pPr>
      <w:r>
        <w:rPr/>
        <w:t>Негізгі орта білім беру деңгейінің жаңартылған мазмұндағы үлгілік 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Ы.Алтынсарин</w:t>
      </w:r>
      <w:r>
        <w:rPr>
          <w:spacing w:val="1"/>
        </w:rPr>
        <w:t> </w:t>
      </w:r>
      <w:r>
        <w:rPr/>
        <w:t>атындағы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академиясының</w:t>
      </w:r>
      <w:r>
        <w:rPr>
          <w:spacing w:val="-67"/>
        </w:rPr>
        <w:t> </w:t>
      </w:r>
      <w:r>
        <w:rPr/>
        <w:t>сайтында</w:t>
      </w:r>
      <w:r>
        <w:rPr>
          <w:spacing w:val="-3"/>
        </w:rPr>
        <w:t> </w:t>
      </w:r>
      <w:r>
        <w:rPr/>
        <w:t>орналастырылған (https://www.nao.kz).</w:t>
      </w:r>
    </w:p>
    <w:p>
      <w:pPr>
        <w:pStyle w:val="BodyText"/>
        <w:spacing w:before="2"/>
        <w:ind w:left="0" w:firstLine="0"/>
        <w:jc w:val="left"/>
        <w:rPr>
          <w:sz w:val="26"/>
        </w:rPr>
      </w:pPr>
    </w:p>
    <w:p>
      <w:pPr>
        <w:pStyle w:val="Heading3"/>
        <w:spacing w:line="312" w:lineRule="exact"/>
        <w:ind w:left="2373"/>
      </w:pPr>
      <w:r>
        <w:rPr/>
        <w:t>Білім</w:t>
      </w:r>
      <w:r>
        <w:rPr>
          <w:spacing w:val="-6"/>
        </w:rPr>
        <w:t> </w:t>
      </w:r>
      <w:r>
        <w:rPr/>
        <w:t>мазмұнын</w:t>
      </w:r>
      <w:r>
        <w:rPr>
          <w:spacing w:val="-4"/>
        </w:rPr>
        <w:t> </w:t>
      </w:r>
      <w:r>
        <w:rPr/>
        <w:t>ұйымдастырудағы</w:t>
      </w:r>
      <w:r>
        <w:rPr>
          <w:spacing w:val="-5"/>
        </w:rPr>
        <w:t> </w:t>
      </w:r>
      <w:r>
        <w:rPr/>
        <w:t>ерекшеліктер</w:t>
      </w:r>
    </w:p>
    <w:p>
      <w:pPr>
        <w:pStyle w:val="BodyText"/>
        <w:spacing w:line="230" w:lineRule="auto" w:before="1"/>
        <w:ind w:right="309"/>
      </w:pPr>
      <w:r>
        <w:rPr/>
        <w:t>Республиканың жалпы білім беретін мектептеріндегі оқу процесі ҚР БҒМ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қарашадағы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жоспарларымен (2021 жылғы 26 наурыздағы № 125 бұйрығымен өзгерістер мен</w:t>
      </w:r>
      <w:r>
        <w:rPr>
          <w:spacing w:val="1"/>
        </w:rPr>
        <w:t> </w:t>
      </w:r>
      <w:r>
        <w:rPr/>
        <w:t>толықтырулар енгізілген) жүзеге асырылады.</w:t>
      </w:r>
    </w:p>
    <w:p>
      <w:pPr>
        <w:pStyle w:val="BodyText"/>
        <w:spacing w:line="228" w:lineRule="auto"/>
        <w:ind w:right="309" w:firstLine="566"/>
      </w:pPr>
      <w:r>
        <w:rPr/>
        <w:t>Жаңартылған мазмұндағы Үлгілік оқу жоспарлары бойынша «Қазақ тілі мен</w:t>
      </w:r>
      <w:r>
        <w:rPr>
          <w:spacing w:val="-67"/>
        </w:rPr>
        <w:t> </w:t>
      </w:r>
      <w:r>
        <w:rPr/>
        <w:t>әдебиеті»</w:t>
      </w:r>
      <w:r>
        <w:rPr>
          <w:spacing w:val="-3"/>
        </w:rPr>
        <w:t> </w:t>
      </w:r>
      <w:r>
        <w:rPr/>
        <w:t>пәнінен оқу</w:t>
      </w:r>
      <w:r>
        <w:rPr>
          <w:spacing w:val="-4"/>
        </w:rPr>
        <w:t> </w:t>
      </w:r>
      <w:r>
        <w:rPr/>
        <w:t>жүктемесінің көлемі:</w:t>
      </w:r>
    </w:p>
    <w:p>
      <w:pPr>
        <w:pStyle w:val="ListParagraph"/>
        <w:numPr>
          <w:ilvl w:val="1"/>
          <w:numId w:val="132"/>
        </w:numPr>
        <w:tabs>
          <w:tab w:pos="1446" w:val="left" w:leader="none"/>
          <w:tab w:pos="1447" w:val="left" w:leader="none"/>
        </w:tabs>
        <w:spacing w:line="313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5-сынып</w:t>
      </w:r>
      <w:r>
        <w:rPr>
          <w:spacing w:val="-3"/>
          <w:sz w:val="28"/>
        </w:rPr>
        <w:t> </w:t>
      </w:r>
      <w:r>
        <w:rPr>
          <w:sz w:val="28"/>
        </w:rPr>
        <w:t>– аптасына</w:t>
      </w:r>
      <w:r>
        <w:rPr>
          <w:spacing w:val="-3"/>
          <w:sz w:val="28"/>
        </w:rPr>
        <w:t> </w:t>
      </w:r>
      <w:r>
        <w:rPr>
          <w:sz w:val="28"/>
        </w:rPr>
        <w:t>5 сағат,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170 сағат;</w:t>
      </w:r>
    </w:p>
    <w:p>
      <w:pPr>
        <w:pStyle w:val="ListParagraph"/>
        <w:numPr>
          <w:ilvl w:val="1"/>
          <w:numId w:val="132"/>
        </w:numPr>
        <w:tabs>
          <w:tab w:pos="1446" w:val="left" w:leader="none"/>
          <w:tab w:pos="1447" w:val="left" w:leader="none"/>
        </w:tabs>
        <w:spacing w:line="321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6-сынып</w:t>
      </w:r>
      <w:r>
        <w:rPr>
          <w:spacing w:val="-3"/>
          <w:sz w:val="28"/>
        </w:rPr>
        <w:t> </w:t>
      </w:r>
      <w:r>
        <w:rPr>
          <w:sz w:val="28"/>
        </w:rPr>
        <w:t>– аптасына</w:t>
      </w:r>
      <w:r>
        <w:rPr>
          <w:spacing w:val="-3"/>
          <w:sz w:val="28"/>
        </w:rPr>
        <w:t> </w:t>
      </w:r>
      <w:r>
        <w:rPr>
          <w:sz w:val="28"/>
        </w:rPr>
        <w:t>5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–</w:t>
      </w:r>
      <w:r>
        <w:rPr>
          <w:spacing w:val="-2"/>
          <w:sz w:val="28"/>
        </w:rPr>
        <w:t> </w:t>
      </w:r>
      <w:r>
        <w:rPr>
          <w:sz w:val="28"/>
        </w:rPr>
        <w:t>170 сағат;</w:t>
      </w:r>
    </w:p>
    <w:p>
      <w:pPr>
        <w:pStyle w:val="ListParagraph"/>
        <w:numPr>
          <w:ilvl w:val="1"/>
          <w:numId w:val="132"/>
        </w:numPr>
        <w:tabs>
          <w:tab w:pos="1446" w:val="left" w:leader="none"/>
          <w:tab w:pos="1447" w:val="left" w:leader="none"/>
        </w:tabs>
        <w:spacing w:line="240" w:lineRule="auto" w:before="2" w:after="0"/>
        <w:ind w:left="1446" w:right="0" w:hanging="425"/>
        <w:jc w:val="left"/>
        <w:rPr>
          <w:sz w:val="28"/>
        </w:rPr>
      </w:pPr>
      <w:r>
        <w:rPr>
          <w:sz w:val="28"/>
        </w:rPr>
        <w:t>7-сынып</w:t>
      </w:r>
      <w:r>
        <w:rPr>
          <w:spacing w:val="-3"/>
          <w:sz w:val="28"/>
        </w:rPr>
        <w:t> </w:t>
      </w:r>
      <w:r>
        <w:rPr>
          <w:sz w:val="28"/>
        </w:rPr>
        <w:t>– аптасына</w:t>
      </w:r>
      <w:r>
        <w:rPr>
          <w:spacing w:val="-3"/>
          <w:sz w:val="28"/>
        </w:rPr>
        <w:t> </w:t>
      </w:r>
      <w:r>
        <w:rPr>
          <w:sz w:val="28"/>
        </w:rPr>
        <w:t>5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–</w:t>
      </w:r>
      <w:r>
        <w:rPr>
          <w:spacing w:val="-2"/>
          <w:sz w:val="28"/>
        </w:rPr>
        <w:t> </w:t>
      </w:r>
      <w:r>
        <w:rPr>
          <w:sz w:val="28"/>
        </w:rPr>
        <w:t>170 сағат;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1"/>
          <w:numId w:val="132"/>
        </w:numPr>
        <w:tabs>
          <w:tab w:pos="1446" w:val="left" w:leader="none"/>
          <w:tab w:pos="1447" w:val="left" w:leader="none"/>
        </w:tabs>
        <w:spacing w:line="240" w:lineRule="auto" w:before="67" w:after="0"/>
        <w:ind w:left="1446" w:right="0" w:hanging="425"/>
        <w:jc w:val="left"/>
        <w:rPr>
          <w:sz w:val="28"/>
        </w:rPr>
      </w:pPr>
      <w:r>
        <w:rPr>
          <w:sz w:val="28"/>
        </w:rPr>
        <w:t>8-сынып</w:t>
      </w:r>
      <w:r>
        <w:rPr>
          <w:spacing w:val="-3"/>
          <w:sz w:val="28"/>
        </w:rPr>
        <w:t> </w:t>
      </w:r>
      <w:r>
        <w:rPr>
          <w:sz w:val="28"/>
        </w:rPr>
        <w:t>– аптасына</w:t>
      </w:r>
      <w:r>
        <w:rPr>
          <w:spacing w:val="-3"/>
          <w:sz w:val="28"/>
        </w:rPr>
        <w:t> </w:t>
      </w:r>
      <w:r>
        <w:rPr>
          <w:sz w:val="28"/>
        </w:rPr>
        <w:t>5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–</w:t>
      </w:r>
      <w:r>
        <w:rPr>
          <w:spacing w:val="-2"/>
          <w:sz w:val="28"/>
        </w:rPr>
        <w:t> </w:t>
      </w:r>
      <w:r>
        <w:rPr>
          <w:sz w:val="28"/>
        </w:rPr>
        <w:t>170 сағат;</w:t>
      </w:r>
    </w:p>
    <w:p>
      <w:pPr>
        <w:pStyle w:val="ListParagraph"/>
        <w:numPr>
          <w:ilvl w:val="1"/>
          <w:numId w:val="132"/>
        </w:numPr>
        <w:tabs>
          <w:tab w:pos="1446" w:val="left" w:leader="none"/>
          <w:tab w:pos="1447" w:val="left" w:leader="none"/>
        </w:tabs>
        <w:spacing w:line="240" w:lineRule="auto" w:before="2" w:after="0"/>
        <w:ind w:left="1446" w:right="0" w:hanging="425"/>
        <w:jc w:val="left"/>
        <w:rPr>
          <w:sz w:val="28"/>
        </w:rPr>
      </w:pPr>
      <w:r>
        <w:rPr>
          <w:sz w:val="28"/>
        </w:rPr>
        <w:t>9-сынып</w:t>
      </w:r>
      <w:r>
        <w:rPr>
          <w:spacing w:val="-3"/>
          <w:sz w:val="28"/>
        </w:rPr>
        <w:t> </w:t>
      </w:r>
      <w:r>
        <w:rPr>
          <w:sz w:val="28"/>
        </w:rPr>
        <w:t>– аптасына</w:t>
      </w:r>
      <w:r>
        <w:rPr>
          <w:spacing w:val="-3"/>
          <w:sz w:val="28"/>
        </w:rPr>
        <w:t> </w:t>
      </w:r>
      <w:r>
        <w:rPr>
          <w:sz w:val="28"/>
        </w:rPr>
        <w:t>5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–</w:t>
      </w:r>
      <w:r>
        <w:rPr>
          <w:spacing w:val="-2"/>
          <w:sz w:val="28"/>
        </w:rPr>
        <w:t> </w:t>
      </w:r>
      <w:r>
        <w:rPr>
          <w:sz w:val="28"/>
        </w:rPr>
        <w:t>170 сағат.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55">
            <wp:simplePos x="0" y="0"/>
            <wp:positionH relativeFrom="page">
              <wp:posOffset>1176019</wp:posOffset>
            </wp:positionH>
            <wp:positionV relativeFrom="paragraph">
              <wp:posOffset>119808</wp:posOffset>
            </wp:positionV>
            <wp:extent cx="2105025" cy="428625"/>
            <wp:effectExtent l="0" t="0" r="0" b="0"/>
            <wp:wrapTopAndBottom/>
            <wp:docPr id="3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 w:firstLine="0"/>
        <w:jc w:val="left"/>
        <w:rPr>
          <w:sz w:val="6"/>
        </w:rPr>
      </w:pPr>
    </w:p>
    <w:p>
      <w:pPr>
        <w:pStyle w:val="BodyText"/>
        <w:ind w:left="200" w:firstLine="0"/>
        <w:jc w:val="left"/>
        <w:rPr>
          <w:sz w:val="20"/>
        </w:rPr>
      </w:pPr>
      <w:r>
        <w:rPr>
          <w:sz w:val="20"/>
        </w:rPr>
        <w:pict>
          <v:shape style="width:481.55pt;height:93.15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spacing w:line="230" w:lineRule="auto" w:before="0"/>
                    <w:ind w:left="103" w:right="75" w:firstLine="56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Төмендетілген</w:t>
                  </w:r>
                  <w:r>
                    <w:rPr>
                      <w:spacing w:val="2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оқу</w:t>
                  </w:r>
                  <w:r>
                    <w:rPr>
                      <w:spacing w:val="1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жүктемесімен</w:t>
                  </w:r>
                  <w:r>
                    <w:rPr>
                      <w:spacing w:val="2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Үлгілік</w:t>
                  </w:r>
                  <w:r>
                    <w:rPr>
                      <w:spacing w:val="2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оқу</w:t>
                  </w:r>
                  <w:r>
                    <w:rPr>
                      <w:spacing w:val="2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жоспарлары</w:t>
                  </w:r>
                  <w:r>
                    <w:rPr>
                      <w:spacing w:val="2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бойынша</w:t>
                  </w:r>
                  <w:r>
                    <w:rPr>
                      <w:spacing w:val="2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«Қазақ</w:t>
                  </w:r>
                  <w:r>
                    <w:rPr>
                      <w:spacing w:val="2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тілі</w:t>
                  </w:r>
                  <w:r>
                    <w:rPr>
                      <w:spacing w:val="2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мен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әдебиеті»</w:t>
                  </w:r>
                  <w:r>
                    <w:rPr>
                      <w:spacing w:val="-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пәні бойынша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оқу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жүктемесінің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көлемі:</w:t>
                  </w:r>
                </w:p>
                <w:p>
                  <w:pPr>
                    <w:numPr>
                      <w:ilvl w:val="0"/>
                      <w:numId w:val="136"/>
                    </w:numPr>
                    <w:tabs>
                      <w:tab w:pos="811" w:val="left" w:leader="none"/>
                      <w:tab w:pos="812" w:val="left" w:leader="none"/>
                    </w:tabs>
                    <w:spacing w:line="259" w:lineRule="exact" w:before="0"/>
                    <w:ind w:left="811" w:right="0" w:hanging="42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5-сынып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4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 оқу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жылында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136 сағат;</w:t>
                  </w:r>
                </w:p>
                <w:p>
                  <w:pPr>
                    <w:numPr>
                      <w:ilvl w:val="0"/>
                      <w:numId w:val="136"/>
                    </w:numPr>
                    <w:tabs>
                      <w:tab w:pos="811" w:val="left" w:leader="none"/>
                      <w:tab w:pos="812" w:val="left" w:leader="none"/>
                    </w:tabs>
                    <w:spacing w:line="264" w:lineRule="exact" w:before="0"/>
                    <w:ind w:left="811" w:right="0" w:hanging="42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6-сынып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4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 оқу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жылында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136 сағат;</w:t>
                  </w:r>
                </w:p>
                <w:p>
                  <w:pPr>
                    <w:numPr>
                      <w:ilvl w:val="0"/>
                      <w:numId w:val="136"/>
                    </w:numPr>
                    <w:tabs>
                      <w:tab w:pos="811" w:val="left" w:leader="none"/>
                      <w:tab w:pos="812" w:val="left" w:leader="none"/>
                    </w:tabs>
                    <w:spacing w:line="265" w:lineRule="exact" w:before="0"/>
                    <w:ind w:left="811" w:right="0" w:hanging="42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7-сынып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3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 оқу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жылында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102 сағат;</w:t>
                  </w:r>
                </w:p>
                <w:p>
                  <w:pPr>
                    <w:numPr>
                      <w:ilvl w:val="0"/>
                      <w:numId w:val="136"/>
                    </w:numPr>
                    <w:tabs>
                      <w:tab w:pos="811" w:val="left" w:leader="none"/>
                      <w:tab w:pos="812" w:val="left" w:leader="none"/>
                    </w:tabs>
                    <w:spacing w:line="265" w:lineRule="exact" w:before="0"/>
                    <w:ind w:left="811" w:right="0" w:hanging="42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8-сынып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3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 оқу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жылында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102 сағат;</w:t>
                  </w:r>
                </w:p>
                <w:p>
                  <w:pPr>
                    <w:numPr>
                      <w:ilvl w:val="0"/>
                      <w:numId w:val="136"/>
                    </w:numPr>
                    <w:tabs>
                      <w:tab w:pos="811" w:val="left" w:leader="none"/>
                      <w:tab w:pos="812" w:val="left" w:leader="none"/>
                    </w:tabs>
                    <w:spacing w:line="270" w:lineRule="exact" w:before="0"/>
                    <w:ind w:left="811" w:right="0" w:hanging="42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9-сынып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3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 оқу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жылында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102 сағат.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1"/>
        <w:ind w:left="0" w:firstLine="0"/>
        <w:jc w:val="left"/>
        <w:rPr>
          <w:sz w:val="15"/>
        </w:rPr>
      </w:pPr>
    </w:p>
    <w:p>
      <w:pPr>
        <w:pStyle w:val="BodyText"/>
        <w:spacing w:line="225" w:lineRule="auto" w:before="105"/>
        <w:ind w:right="307" w:firstLine="566"/>
      </w:pPr>
      <w:r>
        <w:rPr/>
        <w:t>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</w:t>
      </w:r>
      <w:r>
        <w:rPr>
          <w:spacing w:val="1"/>
        </w:rPr>
        <w:t> </w:t>
      </w:r>
      <w:r>
        <w:rPr/>
        <w:t>(төмендетілген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жүктемесімен)</w:t>
      </w:r>
      <w:r>
        <w:rPr>
          <w:spacing w:val="1"/>
        </w:rPr>
        <w:t> </w:t>
      </w:r>
      <w:r>
        <w:rPr/>
        <w:t>таңдаған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«Қазақстан</w:t>
      </w:r>
      <w:r>
        <w:rPr>
          <w:spacing w:val="1"/>
        </w:rPr>
        <w:t> </w:t>
      </w:r>
      <w:r>
        <w:rPr/>
        <w:t>Республикасы Білім және ғылым министрінің кейбір бұйрықтарына өзгерістер</w:t>
      </w:r>
      <w:r>
        <w:rPr>
          <w:spacing w:val="1"/>
        </w:rPr>
        <w:t> </w:t>
      </w:r>
      <w:r>
        <w:rPr/>
        <w:t>мен толықтырулар енгізу туралы» Қазақстан Республикасы Білім және ғылым</w:t>
      </w:r>
      <w:r>
        <w:rPr>
          <w:spacing w:val="1"/>
        </w:rPr>
        <w:t> </w:t>
      </w:r>
      <w:r>
        <w:rPr/>
        <w:t>министрінің 2020 жылғы 27 қарашадағы № 496 бұйрығымен бекітілген Негізгі</w:t>
      </w:r>
      <w:r>
        <w:rPr>
          <w:spacing w:val="1"/>
        </w:rPr>
        <w:t> </w:t>
      </w:r>
      <w:r>
        <w:rPr/>
        <w:t>орта білім беру деңгейінің 5-9-сыныптарына арналған «Қазақ тілі мен әдебиеті»</w:t>
      </w:r>
      <w:r>
        <w:rPr>
          <w:spacing w:val="1"/>
        </w:rPr>
        <w:t> </w:t>
      </w:r>
      <w:r>
        <w:rPr/>
        <w:t>пәнінен оқу жүктемесі төмендетілген үлгілік оқу бағдарламасымен (оқыту қазақ</w:t>
      </w:r>
      <w:r>
        <w:rPr>
          <w:spacing w:val="1"/>
        </w:rPr>
        <w:t> </w:t>
      </w:r>
      <w:r>
        <w:rPr/>
        <w:t>тілінде</w:t>
      </w:r>
      <w:r>
        <w:rPr>
          <w:spacing w:val="-1"/>
        </w:rPr>
        <w:t> </w:t>
      </w:r>
      <w:r>
        <w:rPr/>
        <w:t>емес) жүзеге</w:t>
      </w:r>
      <w:r>
        <w:rPr>
          <w:spacing w:val="-2"/>
        </w:rPr>
        <w:t> </w:t>
      </w:r>
      <w:r>
        <w:rPr/>
        <w:t>асырылады.</w:t>
      </w:r>
    </w:p>
    <w:p>
      <w:pPr>
        <w:spacing w:line="225" w:lineRule="auto" w:before="5"/>
        <w:ind w:left="313" w:right="312" w:firstLine="566"/>
        <w:jc w:val="both"/>
        <w:rPr>
          <w:i/>
          <w:sz w:val="28"/>
        </w:rPr>
      </w:pPr>
      <w:r>
        <w:rPr>
          <w:i/>
          <w:sz w:val="28"/>
        </w:rPr>
        <w:t>«Қазақ тілі мен әдебиеті» пәнінің оқу жүктемесі төмендетілген үлгілік оқу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бағдарламасының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(оқыту қазақ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тілінде емес) ерекшеліктері</w:t>
      </w:r>
    </w:p>
    <w:p>
      <w:pPr>
        <w:pStyle w:val="BodyText"/>
        <w:spacing w:line="225" w:lineRule="auto" w:before="2"/>
        <w:ind w:right="317" w:firstLine="566"/>
      </w:pPr>
      <w:r>
        <w:rPr/>
        <w:t>Оқу мақсаттары жеңілдетіп берілген. Кейбір оқу мақсаттарына түсініктеме</w:t>
      </w:r>
      <w:r>
        <w:rPr>
          <w:spacing w:val="1"/>
        </w:rPr>
        <w:t> </w:t>
      </w:r>
      <w:r>
        <w:rPr/>
        <w:t>ретінде</w:t>
      </w:r>
      <w:r>
        <w:rPr>
          <w:spacing w:val="-1"/>
        </w:rPr>
        <w:t> </w:t>
      </w:r>
      <w:r>
        <w:rPr/>
        <w:t>ұсынымдар</w:t>
      </w:r>
      <w:r>
        <w:rPr>
          <w:spacing w:val="-4"/>
        </w:rPr>
        <w:t> </w:t>
      </w:r>
      <w:r>
        <w:rPr/>
        <w:t>беріліп,</w:t>
      </w:r>
      <w:r>
        <w:rPr>
          <w:spacing w:val="-1"/>
        </w:rPr>
        <w:t> </w:t>
      </w:r>
      <w:r>
        <w:rPr/>
        <w:t>оқу</w:t>
      </w:r>
      <w:r>
        <w:rPr>
          <w:spacing w:val="-5"/>
        </w:rPr>
        <w:t> </w:t>
      </w:r>
      <w:r>
        <w:rPr/>
        <w:t>мақсатттарына</w:t>
      </w:r>
      <w:r>
        <w:rPr>
          <w:spacing w:val="-3"/>
        </w:rPr>
        <w:t> </w:t>
      </w:r>
      <w:r>
        <w:rPr/>
        <w:t>өзгерістер енгізілген.</w:t>
      </w:r>
    </w:p>
    <w:p>
      <w:pPr>
        <w:pStyle w:val="BodyText"/>
        <w:spacing w:line="225" w:lineRule="auto"/>
        <w:ind w:right="307" w:firstLine="566"/>
      </w:pP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дамыту,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</w:t>
      </w:r>
      <w:r>
        <w:rPr>
          <w:spacing w:val="1"/>
        </w:rPr>
        <w:t> </w:t>
      </w:r>
      <w:r>
        <w:rPr/>
        <w:t>қадірлейтін,</w:t>
      </w:r>
      <w:r>
        <w:rPr>
          <w:spacing w:val="1"/>
        </w:rPr>
        <w:t> </w:t>
      </w:r>
      <w:r>
        <w:rPr/>
        <w:t>қоғамдық</w:t>
      </w:r>
      <w:r>
        <w:rPr>
          <w:spacing w:val="1"/>
        </w:rPr>
        <w:t> </w:t>
      </w:r>
      <w:r>
        <w:rPr/>
        <w:t>мәнін түсінетін тұлға қалыптастыру, тілдік нормаларды сақтап, дұрыс қолдана</w:t>
      </w:r>
      <w:r>
        <w:rPr>
          <w:spacing w:val="1"/>
        </w:rPr>
        <w:t> </w:t>
      </w:r>
      <w:r>
        <w:rPr/>
        <w:t>білуге,</w:t>
      </w:r>
      <w:r>
        <w:rPr>
          <w:spacing w:val="-3"/>
        </w:rPr>
        <w:t> </w:t>
      </w:r>
      <w:r>
        <w:rPr/>
        <w:t>еркін сөйлесуге және сауатты</w:t>
      </w:r>
      <w:r>
        <w:rPr>
          <w:spacing w:val="-1"/>
        </w:rPr>
        <w:t> </w:t>
      </w:r>
      <w:r>
        <w:rPr/>
        <w:t>жазуға үйрету.</w:t>
      </w:r>
    </w:p>
    <w:p>
      <w:pPr>
        <w:pStyle w:val="BodyText"/>
        <w:spacing w:line="300" w:lineRule="exact"/>
        <w:ind w:left="880" w:firstLine="0"/>
      </w:pPr>
      <w:r>
        <w:rPr/>
        <w:t>«Қазақ</w:t>
      </w:r>
      <w:r>
        <w:rPr>
          <w:spacing w:val="-2"/>
        </w:rPr>
        <w:t> </w:t>
      </w:r>
      <w:r>
        <w:rPr/>
        <w:t>тілі</w:t>
      </w:r>
      <w:r>
        <w:rPr>
          <w:spacing w:val="-2"/>
        </w:rPr>
        <w:t> </w:t>
      </w:r>
      <w:r>
        <w:rPr/>
        <w:t>мен</w:t>
      </w:r>
      <w:r>
        <w:rPr>
          <w:spacing w:val="-2"/>
        </w:rPr>
        <w:t> </w:t>
      </w:r>
      <w:r>
        <w:rPr/>
        <w:t>әдебиеті»</w:t>
      </w:r>
      <w:r>
        <w:rPr>
          <w:spacing w:val="-5"/>
        </w:rPr>
        <w:t> </w:t>
      </w:r>
      <w:r>
        <w:rPr/>
        <w:t>оқу</w:t>
      </w:r>
      <w:r>
        <w:rPr>
          <w:spacing w:val="-6"/>
        </w:rPr>
        <w:t> </w:t>
      </w:r>
      <w:r>
        <w:rPr/>
        <w:t>бағдарламасының</w:t>
      </w:r>
      <w:r>
        <w:rPr>
          <w:spacing w:val="-2"/>
        </w:rPr>
        <w:t> </w:t>
      </w:r>
      <w:r>
        <w:rPr/>
        <w:t>негізгі</w:t>
      </w:r>
      <w:r>
        <w:rPr>
          <w:spacing w:val="-1"/>
        </w:rPr>
        <w:t> </w:t>
      </w:r>
      <w:r>
        <w:rPr/>
        <w:t>міндеттері:</w:t>
      </w:r>
    </w:p>
    <w:p>
      <w:pPr>
        <w:pStyle w:val="ListParagraph"/>
        <w:numPr>
          <w:ilvl w:val="0"/>
          <w:numId w:val="137"/>
        </w:numPr>
        <w:tabs>
          <w:tab w:pos="1308" w:val="left" w:leader="none"/>
        </w:tabs>
        <w:spacing w:line="225" w:lineRule="auto" w:before="6" w:after="0"/>
        <w:ind w:left="313" w:right="313" w:firstLine="708"/>
        <w:jc w:val="both"/>
        <w:rPr>
          <w:sz w:val="28"/>
        </w:rPr>
      </w:pPr>
      <w:r>
        <w:rPr>
          <w:sz w:val="28"/>
        </w:rPr>
        <w:t>шығармашылық</w:t>
      </w:r>
      <w:r>
        <w:rPr>
          <w:spacing w:val="1"/>
          <w:sz w:val="28"/>
        </w:rPr>
        <w:t> </w:t>
      </w:r>
      <w:r>
        <w:rPr>
          <w:sz w:val="28"/>
        </w:rPr>
        <w:t>тұрғыда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істеуге,</w:t>
      </w:r>
      <w:r>
        <w:rPr>
          <w:spacing w:val="1"/>
          <w:sz w:val="28"/>
        </w:rPr>
        <w:t> </w:t>
      </w:r>
      <w:r>
        <w:rPr>
          <w:sz w:val="28"/>
        </w:rPr>
        <w:t>сын</w:t>
      </w:r>
      <w:r>
        <w:rPr>
          <w:spacing w:val="1"/>
          <w:sz w:val="28"/>
        </w:rPr>
        <w:t> </w:t>
      </w:r>
      <w:r>
        <w:rPr>
          <w:sz w:val="28"/>
        </w:rPr>
        <w:t>тұрғысынан</w:t>
      </w:r>
      <w:r>
        <w:rPr>
          <w:spacing w:val="1"/>
          <w:sz w:val="28"/>
        </w:rPr>
        <w:t> </w:t>
      </w:r>
      <w:r>
        <w:rPr>
          <w:sz w:val="28"/>
        </w:rPr>
        <w:t>ойлауға</w:t>
      </w:r>
      <w:r>
        <w:rPr>
          <w:spacing w:val="-67"/>
          <w:sz w:val="28"/>
        </w:rPr>
        <w:t> </w:t>
      </w:r>
      <w:r>
        <w:rPr>
          <w:sz w:val="28"/>
        </w:rPr>
        <w:t>дағдыландыру;</w:t>
      </w:r>
    </w:p>
    <w:p>
      <w:pPr>
        <w:pStyle w:val="ListParagraph"/>
        <w:numPr>
          <w:ilvl w:val="0"/>
          <w:numId w:val="137"/>
        </w:numPr>
        <w:tabs>
          <w:tab w:pos="1308" w:val="left" w:leader="none"/>
        </w:tabs>
        <w:spacing w:line="298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деңгейі</w:t>
      </w:r>
      <w:r>
        <w:rPr>
          <w:spacing w:val="-4"/>
          <w:sz w:val="28"/>
        </w:rPr>
        <w:t> </w:t>
      </w:r>
      <w:r>
        <w:rPr>
          <w:sz w:val="28"/>
        </w:rPr>
        <w:t>жоғары,</w:t>
      </w:r>
      <w:r>
        <w:rPr>
          <w:spacing w:val="-3"/>
          <w:sz w:val="28"/>
        </w:rPr>
        <w:t> </w:t>
      </w:r>
      <w:r>
        <w:rPr>
          <w:sz w:val="28"/>
        </w:rPr>
        <w:t>ой-өрісі</w:t>
      </w:r>
      <w:r>
        <w:rPr>
          <w:spacing w:val="-4"/>
          <w:sz w:val="28"/>
        </w:rPr>
        <w:t> </w:t>
      </w:r>
      <w:r>
        <w:rPr>
          <w:sz w:val="28"/>
        </w:rPr>
        <w:t>дамыған</w:t>
      </w:r>
      <w:r>
        <w:rPr>
          <w:spacing w:val="-5"/>
          <w:sz w:val="28"/>
        </w:rPr>
        <w:t> </w:t>
      </w:r>
      <w:r>
        <w:rPr>
          <w:sz w:val="28"/>
        </w:rPr>
        <w:t>тұлға</w:t>
      </w:r>
      <w:r>
        <w:rPr>
          <w:spacing w:val="-2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137"/>
        </w:numPr>
        <w:tabs>
          <w:tab w:pos="1308" w:val="left" w:leader="none"/>
        </w:tabs>
        <w:spacing w:line="225" w:lineRule="auto" w:before="5" w:after="0"/>
        <w:ind w:left="313" w:right="314" w:firstLine="708"/>
        <w:jc w:val="left"/>
        <w:rPr>
          <w:sz w:val="28"/>
        </w:rPr>
      </w:pPr>
      <w:r>
        <w:rPr>
          <w:sz w:val="28"/>
        </w:rPr>
        <w:t>туындаған</w:t>
      </w:r>
      <w:r>
        <w:rPr>
          <w:spacing w:val="57"/>
          <w:sz w:val="28"/>
        </w:rPr>
        <w:t> </w:t>
      </w:r>
      <w:r>
        <w:rPr>
          <w:sz w:val="28"/>
        </w:rPr>
        <w:t>мәселелерді</w:t>
      </w:r>
      <w:r>
        <w:rPr>
          <w:spacing w:val="58"/>
          <w:sz w:val="28"/>
        </w:rPr>
        <w:t> </w:t>
      </w:r>
      <w:r>
        <w:rPr>
          <w:sz w:val="28"/>
        </w:rPr>
        <w:t>шеше</w:t>
      </w:r>
      <w:r>
        <w:rPr>
          <w:spacing w:val="57"/>
          <w:sz w:val="28"/>
        </w:rPr>
        <w:t> </w:t>
      </w:r>
      <w:r>
        <w:rPr>
          <w:sz w:val="28"/>
        </w:rPr>
        <w:t>білетін,</w:t>
      </w:r>
      <w:r>
        <w:rPr>
          <w:spacing w:val="54"/>
          <w:sz w:val="28"/>
        </w:rPr>
        <w:t> </w:t>
      </w:r>
      <w:r>
        <w:rPr>
          <w:sz w:val="28"/>
        </w:rPr>
        <w:t>шынайы</w:t>
      </w:r>
      <w:r>
        <w:rPr>
          <w:spacing w:val="55"/>
          <w:sz w:val="28"/>
        </w:rPr>
        <w:t> </w:t>
      </w:r>
      <w:r>
        <w:rPr>
          <w:sz w:val="28"/>
        </w:rPr>
        <w:t>өмірге</w:t>
      </w:r>
      <w:r>
        <w:rPr>
          <w:spacing w:val="57"/>
          <w:sz w:val="28"/>
        </w:rPr>
        <w:t> </w:t>
      </w:r>
      <w:r>
        <w:rPr>
          <w:sz w:val="28"/>
        </w:rPr>
        <w:t>бейім</w:t>
      </w:r>
      <w:r>
        <w:rPr>
          <w:spacing w:val="57"/>
          <w:sz w:val="28"/>
        </w:rPr>
        <w:t> </w:t>
      </w:r>
      <w:r>
        <w:rPr>
          <w:sz w:val="28"/>
        </w:rPr>
        <w:t>жаңашыл</w:t>
      </w:r>
      <w:r>
        <w:rPr>
          <w:spacing w:val="-67"/>
          <w:sz w:val="28"/>
        </w:rPr>
        <w:t> </w:t>
      </w:r>
      <w:r>
        <w:rPr>
          <w:sz w:val="28"/>
        </w:rPr>
        <w:t>ұрпақ</w:t>
      </w:r>
      <w:r>
        <w:rPr>
          <w:spacing w:val="-1"/>
          <w:sz w:val="28"/>
        </w:rPr>
        <w:t> </w:t>
      </w:r>
      <w:r>
        <w:rPr>
          <w:sz w:val="28"/>
        </w:rPr>
        <w:t>тәрбиелеу;</w:t>
      </w:r>
    </w:p>
    <w:p>
      <w:pPr>
        <w:pStyle w:val="ListParagraph"/>
        <w:numPr>
          <w:ilvl w:val="0"/>
          <w:numId w:val="137"/>
        </w:numPr>
        <w:tabs>
          <w:tab w:pos="1308" w:val="left" w:leader="none"/>
        </w:tabs>
        <w:spacing w:line="225" w:lineRule="auto" w:before="2" w:after="0"/>
        <w:ind w:left="313" w:right="314" w:firstLine="708"/>
        <w:jc w:val="left"/>
        <w:rPr>
          <w:sz w:val="28"/>
        </w:rPr>
      </w:pPr>
      <w:r>
        <w:rPr>
          <w:sz w:val="28"/>
        </w:rPr>
        <w:t>оқушыларды</w:t>
      </w:r>
      <w:r>
        <w:rPr>
          <w:spacing w:val="2"/>
          <w:sz w:val="28"/>
        </w:rPr>
        <w:t> </w:t>
      </w:r>
      <w:r>
        <w:rPr>
          <w:sz w:val="28"/>
        </w:rPr>
        <w:t>сөйлесім</w:t>
      </w:r>
      <w:r>
        <w:rPr>
          <w:spacing w:val="3"/>
          <w:sz w:val="28"/>
        </w:rPr>
        <w:t> </w:t>
      </w:r>
      <w:r>
        <w:rPr>
          <w:sz w:val="28"/>
        </w:rPr>
        <w:t>әрекетінің</w:t>
      </w:r>
      <w:r>
        <w:rPr>
          <w:spacing w:val="3"/>
          <w:sz w:val="28"/>
        </w:rPr>
        <w:t> </w:t>
      </w:r>
      <w:r>
        <w:rPr>
          <w:sz w:val="28"/>
        </w:rPr>
        <w:t>түрлерін</w:t>
      </w:r>
      <w:r>
        <w:rPr>
          <w:spacing w:val="3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ортада</w:t>
      </w:r>
      <w:r>
        <w:rPr>
          <w:spacing w:val="69"/>
          <w:sz w:val="28"/>
        </w:rPr>
        <w:t> </w:t>
      </w:r>
      <w:r>
        <w:rPr>
          <w:sz w:val="28"/>
        </w:rPr>
        <w:t>қолдана</w:t>
      </w:r>
      <w:r>
        <w:rPr>
          <w:spacing w:val="-67"/>
          <w:sz w:val="28"/>
        </w:rPr>
        <w:t> </w:t>
      </w:r>
      <w:r>
        <w:rPr>
          <w:sz w:val="28"/>
        </w:rPr>
        <w:t>білуге</w:t>
      </w:r>
      <w:r>
        <w:rPr>
          <w:spacing w:val="-1"/>
          <w:sz w:val="28"/>
        </w:rPr>
        <w:t> </w:t>
      </w:r>
      <w:r>
        <w:rPr>
          <w:sz w:val="28"/>
        </w:rPr>
        <w:t>үйрету;</w:t>
      </w:r>
    </w:p>
    <w:p>
      <w:pPr>
        <w:pStyle w:val="ListParagraph"/>
        <w:numPr>
          <w:ilvl w:val="0"/>
          <w:numId w:val="137"/>
        </w:numPr>
        <w:tabs>
          <w:tab w:pos="1308" w:val="left" w:leader="none"/>
        </w:tabs>
        <w:spacing w:line="298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оқушылардың</w:t>
      </w:r>
      <w:r>
        <w:rPr>
          <w:spacing w:val="-4"/>
          <w:sz w:val="28"/>
        </w:rPr>
        <w:t> </w:t>
      </w:r>
      <w:r>
        <w:rPr>
          <w:sz w:val="28"/>
        </w:rPr>
        <w:t>тілдік</w:t>
      </w:r>
      <w:r>
        <w:rPr>
          <w:spacing w:val="-3"/>
          <w:sz w:val="28"/>
        </w:rPr>
        <w:t> </w:t>
      </w:r>
      <w:r>
        <w:rPr>
          <w:sz w:val="28"/>
        </w:rPr>
        <w:t>дағдысы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ойлау</w:t>
      </w:r>
      <w:r>
        <w:rPr>
          <w:spacing w:val="-4"/>
          <w:sz w:val="28"/>
        </w:rPr>
        <w:t> </w:t>
      </w:r>
      <w:r>
        <w:rPr>
          <w:sz w:val="28"/>
        </w:rPr>
        <w:t>қабілетін</w:t>
      </w:r>
      <w:r>
        <w:rPr>
          <w:spacing w:val="-5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137"/>
        </w:numPr>
        <w:tabs>
          <w:tab w:pos="1200" w:val="left" w:leader="none"/>
        </w:tabs>
        <w:spacing w:line="225" w:lineRule="auto" w:before="7" w:after="0"/>
        <w:ind w:left="313" w:right="308" w:firstLine="708"/>
        <w:jc w:val="both"/>
        <w:rPr>
          <w:sz w:val="28"/>
        </w:rPr>
      </w:pPr>
      <w:r>
        <w:rPr>
          <w:sz w:val="28"/>
        </w:rPr>
        <w:t>білім алушыны қазақ халқының мәдениетімен, әдебиетімен, ұлттық салт-</w:t>
      </w:r>
      <w:r>
        <w:rPr>
          <w:spacing w:val="1"/>
          <w:sz w:val="28"/>
        </w:rPr>
        <w:t> </w:t>
      </w:r>
      <w:r>
        <w:rPr>
          <w:sz w:val="28"/>
        </w:rPr>
        <w:t>дәстүрімен</w:t>
      </w:r>
      <w:r>
        <w:rPr>
          <w:spacing w:val="1"/>
          <w:sz w:val="28"/>
        </w:rPr>
        <w:t> </w:t>
      </w:r>
      <w:r>
        <w:rPr>
          <w:sz w:val="28"/>
        </w:rPr>
        <w:t>таныстырып,</w:t>
      </w:r>
      <w:r>
        <w:rPr>
          <w:spacing w:val="1"/>
          <w:sz w:val="28"/>
        </w:rPr>
        <w:t> </w:t>
      </w:r>
      <w:r>
        <w:rPr>
          <w:sz w:val="28"/>
        </w:rPr>
        <w:t>мәдени</w:t>
      </w:r>
      <w:r>
        <w:rPr>
          <w:spacing w:val="1"/>
          <w:sz w:val="28"/>
        </w:rPr>
        <w:t> </w:t>
      </w:r>
      <w:r>
        <w:rPr>
          <w:sz w:val="28"/>
        </w:rPr>
        <w:t>ортада</w:t>
      </w:r>
      <w:r>
        <w:rPr>
          <w:spacing w:val="1"/>
          <w:sz w:val="28"/>
        </w:rPr>
        <w:t> </w:t>
      </w:r>
      <w:r>
        <w:rPr>
          <w:sz w:val="28"/>
        </w:rPr>
        <w:t>пайдалануға</w:t>
      </w:r>
      <w:r>
        <w:rPr>
          <w:spacing w:val="1"/>
          <w:sz w:val="28"/>
        </w:rPr>
        <w:t> </w:t>
      </w:r>
      <w:r>
        <w:rPr>
          <w:sz w:val="28"/>
        </w:rPr>
        <w:t>баулу,</w:t>
      </w:r>
      <w:r>
        <w:rPr>
          <w:spacing w:val="1"/>
          <w:sz w:val="28"/>
        </w:rPr>
        <w:t> </w:t>
      </w: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еліне,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-1"/>
          <w:sz w:val="28"/>
        </w:rPr>
        <w:t> </w:t>
      </w:r>
      <w:r>
        <w:rPr>
          <w:sz w:val="28"/>
        </w:rPr>
        <w:t>тілге деген</w:t>
      </w:r>
      <w:r>
        <w:rPr>
          <w:spacing w:val="1"/>
          <w:sz w:val="28"/>
        </w:rPr>
        <w:t> </w:t>
      </w:r>
      <w:r>
        <w:rPr>
          <w:sz w:val="28"/>
        </w:rPr>
        <w:t>құрмет</w:t>
      </w:r>
      <w:r>
        <w:rPr>
          <w:spacing w:val="-2"/>
          <w:sz w:val="28"/>
        </w:rPr>
        <w:t> </w:t>
      </w:r>
      <w:r>
        <w:rPr>
          <w:sz w:val="28"/>
        </w:rPr>
        <w:t>сезімін тәрбиелеу.</w:t>
      </w:r>
    </w:p>
    <w:p>
      <w:pPr>
        <w:pStyle w:val="BodyText"/>
        <w:spacing w:line="225" w:lineRule="auto" w:before="2"/>
        <w:ind w:right="314"/>
      </w:pP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бөлімге</w:t>
      </w:r>
      <w:r>
        <w:rPr>
          <w:spacing w:val="1"/>
        </w:rPr>
        <w:t> </w:t>
      </w:r>
      <w:r>
        <w:rPr/>
        <w:t>бөлінеді.</w:t>
      </w:r>
      <w:r>
        <w:rPr>
          <w:spacing w:val="1"/>
        </w:rPr>
        <w:t> </w:t>
      </w:r>
      <w:r>
        <w:rPr/>
        <w:t>Бөлімдерді бөлімшелер құрайды, олар сыныптар бойынша күтілетін нәтижелер</w:t>
      </w:r>
      <w:r>
        <w:rPr>
          <w:spacing w:val="1"/>
        </w:rPr>
        <w:t> </w:t>
      </w:r>
      <w:r>
        <w:rPr/>
        <w:t>түрінде</w:t>
      </w:r>
      <w:r>
        <w:rPr>
          <w:spacing w:val="-4"/>
        </w:rPr>
        <w:t> </w:t>
      </w:r>
      <w:r>
        <w:rPr/>
        <w:t>оқыту</w:t>
      </w:r>
      <w:r>
        <w:rPr>
          <w:spacing w:val="-4"/>
        </w:rPr>
        <w:t> </w:t>
      </w:r>
      <w:r>
        <w:rPr/>
        <w:t>мақсаттарынан тұрады.</w:t>
      </w:r>
    </w:p>
    <w:p>
      <w:pPr>
        <w:pStyle w:val="BodyText"/>
        <w:spacing w:line="225" w:lineRule="auto" w:before="2"/>
        <w:ind w:right="312"/>
      </w:pPr>
      <w:r>
        <w:rPr/>
        <w:t>Оқыту мақсаттары арқылы мұғалімдер сөйлеу қызметінің төрт дағдысын</w:t>
      </w:r>
      <w:r>
        <w:rPr>
          <w:spacing w:val="1"/>
        </w:rPr>
        <w:t> </w:t>
      </w:r>
      <w:r>
        <w:rPr/>
        <w:t>(тыңдалым,</w:t>
      </w:r>
      <w:r>
        <w:rPr>
          <w:spacing w:val="42"/>
        </w:rPr>
        <w:t> </w:t>
      </w:r>
      <w:r>
        <w:rPr/>
        <w:t>айтылым,</w:t>
      </w:r>
      <w:r>
        <w:rPr>
          <w:spacing w:val="42"/>
        </w:rPr>
        <w:t> </w:t>
      </w:r>
      <w:r>
        <w:rPr/>
        <w:t>оқылым,</w:t>
      </w:r>
      <w:r>
        <w:rPr>
          <w:spacing w:val="42"/>
        </w:rPr>
        <w:t> </w:t>
      </w:r>
      <w:r>
        <w:rPr/>
        <w:t>жазылым)</w:t>
      </w:r>
      <w:r>
        <w:rPr>
          <w:spacing w:val="43"/>
        </w:rPr>
        <w:t> </w:t>
      </w:r>
      <w:r>
        <w:rPr/>
        <w:t>қалыптастырады,</w:t>
      </w:r>
      <w:r>
        <w:rPr>
          <w:spacing w:val="42"/>
        </w:rPr>
        <w:t> </w:t>
      </w:r>
      <w:r>
        <w:rPr/>
        <w:t>сонымен</w:t>
      </w:r>
      <w:r>
        <w:rPr>
          <w:spacing w:val="44"/>
        </w:rPr>
        <w:t> </w:t>
      </w:r>
      <w:r>
        <w:rPr/>
        <w:t>қатар,</w:t>
      </w:r>
    </w:p>
    <w:p>
      <w:pPr>
        <w:spacing w:after="0" w:line="22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28" w:lineRule="auto" w:before="86"/>
        <w:ind w:right="316" w:firstLine="0"/>
      </w:pPr>
      <w:r>
        <w:rPr/>
        <w:t>оқушылардың жетістігін бағалайды және оқытудың келесі кезеңі туралы ақпарат</w:t>
      </w:r>
      <w:r>
        <w:rPr>
          <w:spacing w:val="-67"/>
        </w:rPr>
        <w:t> </w:t>
      </w:r>
      <w:r>
        <w:rPr/>
        <w:t>береді.</w:t>
      </w:r>
    </w:p>
    <w:p>
      <w:pPr>
        <w:pStyle w:val="BodyText"/>
        <w:spacing w:line="301" w:lineRule="exact"/>
        <w:ind w:left="1022" w:firstLine="0"/>
      </w:pPr>
      <w:r>
        <w:rPr/>
        <w:t>Оқыту</w:t>
      </w:r>
      <w:r>
        <w:rPr>
          <w:spacing w:val="46"/>
        </w:rPr>
        <w:t> </w:t>
      </w:r>
      <w:r>
        <w:rPr/>
        <w:t>пәнінің</w:t>
      </w:r>
      <w:r>
        <w:rPr>
          <w:spacing w:val="51"/>
        </w:rPr>
        <w:t> </w:t>
      </w:r>
      <w:r>
        <w:rPr/>
        <w:t>мазмұнын</w:t>
      </w:r>
      <w:r>
        <w:rPr>
          <w:spacing w:val="50"/>
        </w:rPr>
        <w:t> </w:t>
      </w:r>
      <w:r>
        <w:rPr/>
        <w:t>5</w:t>
      </w:r>
      <w:r>
        <w:rPr>
          <w:spacing w:val="49"/>
        </w:rPr>
        <w:t> </w:t>
      </w:r>
      <w:r>
        <w:rPr/>
        <w:t>бөлімді</w:t>
      </w:r>
      <w:r>
        <w:rPr>
          <w:spacing w:val="51"/>
        </w:rPr>
        <w:t> </w:t>
      </w:r>
      <w:r>
        <w:rPr/>
        <w:t>құрайды:</w:t>
      </w:r>
      <w:r>
        <w:rPr>
          <w:spacing w:val="52"/>
        </w:rPr>
        <w:t> </w:t>
      </w:r>
      <w:r>
        <w:rPr/>
        <w:t>1)</w:t>
      </w:r>
      <w:r>
        <w:rPr>
          <w:spacing w:val="50"/>
        </w:rPr>
        <w:t> </w:t>
      </w:r>
      <w:r>
        <w:rPr/>
        <w:t>тыңдалым;</w:t>
      </w:r>
      <w:r>
        <w:rPr>
          <w:spacing w:val="49"/>
        </w:rPr>
        <w:t> </w:t>
      </w:r>
      <w:r>
        <w:rPr/>
        <w:t>2)</w:t>
      </w:r>
      <w:r>
        <w:rPr>
          <w:spacing w:val="50"/>
        </w:rPr>
        <w:t> </w:t>
      </w:r>
      <w:r>
        <w:rPr/>
        <w:t>айтылым;</w:t>
      </w:r>
    </w:p>
    <w:p>
      <w:pPr>
        <w:pStyle w:val="ListParagraph"/>
        <w:numPr>
          <w:ilvl w:val="0"/>
          <w:numId w:val="138"/>
        </w:numPr>
        <w:tabs>
          <w:tab w:pos="619" w:val="left" w:leader="none"/>
        </w:tabs>
        <w:spacing w:line="308" w:lineRule="exact" w:before="0" w:after="0"/>
        <w:ind w:left="618" w:right="0" w:hanging="306"/>
        <w:jc w:val="both"/>
        <w:rPr>
          <w:sz w:val="28"/>
        </w:rPr>
      </w:pPr>
      <w:r>
        <w:rPr>
          <w:sz w:val="28"/>
        </w:rPr>
        <w:t>оқылым;</w:t>
      </w:r>
      <w:r>
        <w:rPr>
          <w:spacing w:val="-4"/>
          <w:sz w:val="28"/>
        </w:rPr>
        <w:t> </w:t>
      </w:r>
      <w:r>
        <w:rPr>
          <w:sz w:val="28"/>
        </w:rPr>
        <w:t>4)</w:t>
      </w:r>
      <w:r>
        <w:rPr>
          <w:spacing w:val="-2"/>
          <w:sz w:val="28"/>
        </w:rPr>
        <w:t> </w:t>
      </w:r>
      <w:r>
        <w:rPr>
          <w:sz w:val="28"/>
        </w:rPr>
        <w:t>жазылым;</w:t>
      </w:r>
      <w:r>
        <w:rPr>
          <w:spacing w:val="-4"/>
          <w:sz w:val="28"/>
        </w:rPr>
        <w:t> </w:t>
      </w:r>
      <w:r>
        <w:rPr>
          <w:sz w:val="28"/>
        </w:rPr>
        <w:t>5)</w:t>
      </w:r>
      <w:r>
        <w:rPr>
          <w:spacing w:val="-2"/>
          <w:sz w:val="28"/>
        </w:rPr>
        <w:t> </w:t>
      </w:r>
      <w:r>
        <w:rPr>
          <w:sz w:val="28"/>
        </w:rPr>
        <w:t>тілдік</w:t>
      </w:r>
      <w:r>
        <w:rPr>
          <w:spacing w:val="-2"/>
          <w:sz w:val="28"/>
        </w:rPr>
        <w:t> </w:t>
      </w:r>
      <w:r>
        <w:rPr>
          <w:sz w:val="28"/>
        </w:rPr>
        <w:t>бағдар.</w:t>
      </w:r>
    </w:p>
    <w:p>
      <w:pPr>
        <w:spacing w:line="230" w:lineRule="auto" w:before="3"/>
        <w:ind w:left="313" w:right="310" w:firstLine="708"/>
        <w:jc w:val="both"/>
        <w:rPr>
          <w:sz w:val="28"/>
        </w:rPr>
      </w:pPr>
      <w:r>
        <w:rPr>
          <w:b/>
          <w:i/>
          <w:sz w:val="28"/>
        </w:rPr>
        <w:t>«Тыңдалым» </w:t>
      </w:r>
      <w:r>
        <w:rPr>
          <w:i/>
          <w:sz w:val="28"/>
        </w:rPr>
        <w:t>бөлімі келесі бөлімшелерден тұрады: </w:t>
      </w:r>
      <w:r>
        <w:rPr>
          <w:sz w:val="28"/>
        </w:rPr>
        <w:t>1) болжау; 2) назарын</w:t>
      </w:r>
      <w:r>
        <w:rPr>
          <w:spacing w:val="1"/>
          <w:sz w:val="28"/>
        </w:rPr>
        <w:t> </w:t>
      </w:r>
      <w:r>
        <w:rPr>
          <w:sz w:val="28"/>
        </w:rPr>
        <w:t>шоғырландырып</w:t>
      </w:r>
      <w:r>
        <w:rPr>
          <w:spacing w:val="10"/>
          <w:sz w:val="28"/>
        </w:rPr>
        <w:t> </w:t>
      </w:r>
      <w:r>
        <w:rPr>
          <w:sz w:val="28"/>
        </w:rPr>
        <w:t>тыңдау;</w:t>
      </w:r>
      <w:r>
        <w:rPr>
          <w:spacing w:val="11"/>
          <w:sz w:val="28"/>
        </w:rPr>
        <w:t> </w:t>
      </w:r>
      <w:r>
        <w:rPr>
          <w:sz w:val="28"/>
        </w:rPr>
        <w:t>3)</w:t>
      </w:r>
      <w:r>
        <w:rPr>
          <w:spacing w:val="10"/>
          <w:sz w:val="28"/>
        </w:rPr>
        <w:t> </w:t>
      </w:r>
      <w:r>
        <w:rPr>
          <w:sz w:val="28"/>
        </w:rPr>
        <w:t>сөздер</w:t>
      </w:r>
      <w:r>
        <w:rPr>
          <w:spacing w:val="8"/>
          <w:sz w:val="28"/>
        </w:rPr>
        <w:t> </w:t>
      </w:r>
      <w:r>
        <w:rPr>
          <w:sz w:val="28"/>
        </w:rPr>
        <w:t>мен</w:t>
      </w:r>
      <w:r>
        <w:rPr>
          <w:spacing w:val="10"/>
          <w:sz w:val="28"/>
        </w:rPr>
        <w:t> </w:t>
      </w:r>
      <w:r>
        <w:rPr>
          <w:sz w:val="28"/>
        </w:rPr>
        <w:t>сөз</w:t>
      </w:r>
      <w:r>
        <w:rPr>
          <w:spacing w:val="9"/>
          <w:sz w:val="28"/>
        </w:rPr>
        <w:t> </w:t>
      </w:r>
      <w:r>
        <w:rPr>
          <w:sz w:val="28"/>
        </w:rPr>
        <w:t>тіркестерінің</w:t>
      </w:r>
      <w:r>
        <w:rPr>
          <w:spacing w:val="10"/>
          <w:sz w:val="28"/>
        </w:rPr>
        <w:t> </w:t>
      </w:r>
      <w:r>
        <w:rPr>
          <w:sz w:val="28"/>
        </w:rPr>
        <w:t>мағынасын</w:t>
      </w:r>
      <w:r>
        <w:rPr>
          <w:spacing w:val="10"/>
          <w:sz w:val="28"/>
        </w:rPr>
        <w:t> </w:t>
      </w:r>
      <w:r>
        <w:rPr>
          <w:sz w:val="28"/>
        </w:rPr>
        <w:t>түсіну;</w:t>
      </w:r>
    </w:p>
    <w:p>
      <w:pPr>
        <w:pStyle w:val="ListParagraph"/>
        <w:numPr>
          <w:ilvl w:val="0"/>
          <w:numId w:val="138"/>
        </w:numPr>
        <w:tabs>
          <w:tab w:pos="745" w:val="left" w:leader="none"/>
        </w:tabs>
        <w:spacing w:line="230" w:lineRule="auto" w:before="0" w:after="0"/>
        <w:ind w:left="313" w:right="317" w:firstLine="0"/>
        <w:jc w:val="both"/>
        <w:rPr>
          <w:sz w:val="28"/>
        </w:rPr>
      </w:pPr>
      <w:r>
        <w:rPr>
          <w:sz w:val="28"/>
        </w:rPr>
        <w:t>көркем</w:t>
      </w:r>
      <w:r>
        <w:rPr>
          <w:spacing w:val="1"/>
          <w:sz w:val="28"/>
        </w:rPr>
        <w:t> </w:t>
      </w:r>
      <w:r>
        <w:rPr>
          <w:sz w:val="28"/>
        </w:rPr>
        <w:t>шығармаларды</w:t>
      </w:r>
      <w:r>
        <w:rPr>
          <w:spacing w:val="1"/>
          <w:sz w:val="28"/>
        </w:rPr>
        <w:t> </w:t>
      </w:r>
      <w:r>
        <w:rPr>
          <w:sz w:val="28"/>
        </w:rPr>
        <w:t>тыңдау;</w:t>
      </w:r>
      <w:r>
        <w:rPr>
          <w:spacing w:val="1"/>
          <w:sz w:val="28"/>
        </w:rPr>
        <w:t> </w:t>
      </w:r>
      <w:r>
        <w:rPr>
          <w:sz w:val="28"/>
        </w:rPr>
        <w:t>5)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ойды</w:t>
      </w:r>
      <w:r>
        <w:rPr>
          <w:spacing w:val="1"/>
          <w:sz w:val="28"/>
        </w:rPr>
        <w:t> </w:t>
      </w:r>
      <w:r>
        <w:rPr>
          <w:sz w:val="28"/>
        </w:rPr>
        <w:t>анықтау;</w:t>
      </w:r>
      <w:r>
        <w:rPr>
          <w:spacing w:val="1"/>
          <w:sz w:val="28"/>
        </w:rPr>
        <w:t> </w:t>
      </w:r>
      <w:r>
        <w:rPr>
          <w:sz w:val="28"/>
        </w:rPr>
        <w:t>6)</w:t>
      </w:r>
      <w:r>
        <w:rPr>
          <w:spacing w:val="1"/>
          <w:sz w:val="28"/>
        </w:rPr>
        <w:t> </w:t>
      </w:r>
      <w:r>
        <w:rPr>
          <w:sz w:val="28"/>
        </w:rPr>
        <w:t>тыңдалым</w:t>
      </w:r>
      <w:r>
        <w:rPr>
          <w:spacing w:val="1"/>
          <w:sz w:val="28"/>
        </w:rPr>
        <w:t> </w:t>
      </w:r>
      <w:r>
        <w:rPr>
          <w:sz w:val="28"/>
        </w:rPr>
        <w:t>материалдары</w:t>
      </w:r>
      <w:r>
        <w:rPr>
          <w:spacing w:val="-1"/>
          <w:sz w:val="28"/>
        </w:rPr>
        <w:t> </w:t>
      </w:r>
      <w:r>
        <w:rPr>
          <w:sz w:val="28"/>
        </w:rPr>
        <w:t>бойынша жауап</w:t>
      </w:r>
      <w:r>
        <w:rPr>
          <w:spacing w:val="1"/>
          <w:sz w:val="28"/>
        </w:rPr>
        <w:t> </w:t>
      </w:r>
      <w:r>
        <w:rPr>
          <w:sz w:val="28"/>
        </w:rPr>
        <w:t>беру.</w:t>
      </w:r>
    </w:p>
    <w:p>
      <w:pPr>
        <w:spacing w:line="228" w:lineRule="auto" w:before="2"/>
        <w:ind w:left="313" w:right="309" w:firstLine="708"/>
        <w:jc w:val="both"/>
        <w:rPr>
          <w:sz w:val="28"/>
        </w:rPr>
      </w:pPr>
      <w:r>
        <w:rPr>
          <w:b/>
          <w:i/>
          <w:sz w:val="28"/>
        </w:rPr>
        <w:t>«Оқылым» </w:t>
      </w:r>
      <w:r>
        <w:rPr>
          <w:i/>
          <w:sz w:val="28"/>
        </w:rPr>
        <w:t>бөлімі келесі бөлімшелерден тұрады: </w:t>
      </w:r>
      <w:r>
        <w:rPr>
          <w:sz w:val="28"/>
        </w:rPr>
        <w:t>1) мәтіндегі ақпаратты</w:t>
      </w:r>
      <w:r>
        <w:rPr>
          <w:spacing w:val="1"/>
          <w:sz w:val="28"/>
        </w:rPr>
        <w:t> </w:t>
      </w:r>
      <w:r>
        <w:rPr>
          <w:sz w:val="28"/>
        </w:rPr>
        <w:t>анықтау;</w:t>
      </w:r>
      <w:r>
        <w:rPr>
          <w:spacing w:val="4"/>
          <w:sz w:val="28"/>
        </w:rPr>
        <w:t> </w:t>
      </w:r>
      <w:r>
        <w:rPr>
          <w:sz w:val="28"/>
        </w:rPr>
        <w:t>2)</w:t>
      </w:r>
      <w:r>
        <w:rPr>
          <w:spacing w:val="4"/>
          <w:sz w:val="28"/>
        </w:rPr>
        <w:t> </w:t>
      </w:r>
      <w:r>
        <w:rPr>
          <w:sz w:val="28"/>
        </w:rPr>
        <w:t>стильдік</w:t>
      </w:r>
      <w:r>
        <w:rPr>
          <w:spacing w:val="4"/>
          <w:sz w:val="28"/>
        </w:rPr>
        <w:t> </w:t>
      </w:r>
      <w:r>
        <w:rPr>
          <w:sz w:val="28"/>
        </w:rPr>
        <w:t>ерекшеліктерді</w:t>
      </w:r>
      <w:r>
        <w:rPr>
          <w:spacing w:val="2"/>
          <w:sz w:val="28"/>
        </w:rPr>
        <w:t> </w:t>
      </w:r>
      <w:r>
        <w:rPr>
          <w:sz w:val="28"/>
        </w:rPr>
        <w:t>анықтау;</w:t>
      </w:r>
      <w:r>
        <w:rPr>
          <w:spacing w:val="4"/>
          <w:sz w:val="28"/>
        </w:rPr>
        <w:t> </w:t>
      </w:r>
      <w:r>
        <w:rPr>
          <w:sz w:val="28"/>
        </w:rPr>
        <w:t>3)</w:t>
      </w:r>
      <w:r>
        <w:rPr>
          <w:spacing w:val="4"/>
          <w:sz w:val="28"/>
        </w:rPr>
        <w:t> </w:t>
      </w:r>
      <w:r>
        <w:rPr>
          <w:sz w:val="28"/>
        </w:rPr>
        <w:t>көркем</w:t>
      </w:r>
      <w:r>
        <w:rPr>
          <w:spacing w:val="1"/>
          <w:sz w:val="28"/>
        </w:rPr>
        <w:t> </w:t>
      </w:r>
      <w:r>
        <w:rPr>
          <w:sz w:val="28"/>
        </w:rPr>
        <w:t>шығармаларды</w:t>
      </w:r>
      <w:r>
        <w:rPr>
          <w:spacing w:val="4"/>
          <w:sz w:val="28"/>
        </w:rPr>
        <w:t> </w:t>
      </w:r>
      <w:r>
        <w:rPr>
          <w:sz w:val="28"/>
        </w:rPr>
        <w:t>оқу;</w:t>
      </w:r>
    </w:p>
    <w:p>
      <w:pPr>
        <w:pStyle w:val="BodyText"/>
        <w:spacing w:line="228" w:lineRule="auto" w:before="5"/>
        <w:ind w:right="316" w:firstLine="0"/>
      </w:pPr>
      <w:r>
        <w:rPr/>
        <w:t>4)</w:t>
      </w:r>
      <w:r>
        <w:rPr>
          <w:spacing w:val="1"/>
        </w:rPr>
        <w:t> </w:t>
      </w:r>
      <w:r>
        <w:rPr/>
        <w:t>мәтіндерге</w:t>
      </w:r>
      <w:r>
        <w:rPr>
          <w:spacing w:val="1"/>
        </w:rPr>
        <w:t> </w:t>
      </w:r>
      <w:r>
        <w:rPr/>
        <w:t>салыстырмалы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жасау;</w:t>
      </w:r>
      <w:r>
        <w:rPr>
          <w:spacing w:val="1"/>
        </w:rPr>
        <w:t> </w:t>
      </w:r>
      <w:r>
        <w:rPr/>
        <w:t>5)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ақпарат</w:t>
      </w:r>
      <w:r>
        <w:rPr>
          <w:spacing w:val="1"/>
        </w:rPr>
        <w:t> </w:t>
      </w:r>
      <w:r>
        <w:rPr/>
        <w:t>көздерінен</w:t>
      </w:r>
      <w:r>
        <w:rPr>
          <w:spacing w:val="1"/>
        </w:rPr>
        <w:t> </w:t>
      </w:r>
      <w:r>
        <w:rPr/>
        <w:t>алынған мәліметтерді</w:t>
      </w:r>
      <w:r>
        <w:rPr>
          <w:spacing w:val="-3"/>
        </w:rPr>
        <w:t> </w:t>
      </w:r>
      <w:r>
        <w:rPr/>
        <w:t>оқу;</w:t>
      </w:r>
      <w:r>
        <w:rPr>
          <w:spacing w:val="1"/>
        </w:rPr>
        <w:t> </w:t>
      </w:r>
      <w:r>
        <w:rPr/>
        <w:t>6)</w:t>
      </w:r>
      <w:r>
        <w:rPr>
          <w:spacing w:val="-1"/>
        </w:rPr>
        <w:t> </w:t>
      </w:r>
      <w:r>
        <w:rPr/>
        <w:t>өзіндік</w:t>
      </w:r>
      <w:r>
        <w:rPr>
          <w:spacing w:val="-1"/>
        </w:rPr>
        <w:t> </w:t>
      </w:r>
      <w:r>
        <w:rPr/>
        <w:t>көзқарасын білдіру</w:t>
      </w:r>
      <w:r>
        <w:rPr>
          <w:spacing w:val="-5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бағалау.</w:t>
      </w:r>
    </w:p>
    <w:p>
      <w:pPr>
        <w:spacing w:line="230" w:lineRule="auto" w:before="3"/>
        <w:ind w:left="313" w:right="309" w:firstLine="708"/>
        <w:jc w:val="both"/>
        <w:rPr>
          <w:sz w:val="28"/>
        </w:rPr>
      </w:pPr>
      <w:r>
        <w:rPr>
          <w:b/>
          <w:i/>
          <w:sz w:val="28"/>
        </w:rPr>
        <w:t>«Жазылым»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бөлімі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бөлімшелерден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тұрады:</w:t>
      </w:r>
      <w:r>
        <w:rPr>
          <w:i/>
          <w:spacing w:val="1"/>
          <w:sz w:val="28"/>
        </w:rPr>
        <w:t> </w:t>
      </w:r>
      <w:r>
        <w:rPr>
          <w:sz w:val="28"/>
        </w:rPr>
        <w:t>1)</w:t>
      </w:r>
      <w:r>
        <w:rPr>
          <w:spacing w:val="1"/>
          <w:sz w:val="28"/>
        </w:rPr>
        <w:t> </w:t>
      </w:r>
      <w:r>
        <w:rPr>
          <w:sz w:val="28"/>
        </w:rPr>
        <w:t>әртүрлі</w:t>
      </w:r>
      <w:r>
        <w:rPr>
          <w:spacing w:val="1"/>
          <w:sz w:val="28"/>
        </w:rPr>
        <w:t> </w:t>
      </w:r>
      <w:r>
        <w:rPr>
          <w:sz w:val="28"/>
        </w:rPr>
        <w:t>стильде</w:t>
      </w:r>
      <w:r>
        <w:rPr>
          <w:spacing w:val="1"/>
          <w:sz w:val="28"/>
        </w:rPr>
        <w:t> </w:t>
      </w:r>
      <w:r>
        <w:rPr>
          <w:sz w:val="28"/>
        </w:rPr>
        <w:t>мәтіндер</w:t>
      </w:r>
      <w:r>
        <w:rPr>
          <w:spacing w:val="39"/>
          <w:sz w:val="28"/>
        </w:rPr>
        <w:t> </w:t>
      </w:r>
      <w:r>
        <w:rPr>
          <w:sz w:val="28"/>
        </w:rPr>
        <w:t>құрастыру;</w:t>
      </w:r>
      <w:r>
        <w:rPr>
          <w:spacing w:val="40"/>
          <w:sz w:val="28"/>
        </w:rPr>
        <w:t> </w:t>
      </w:r>
      <w:r>
        <w:rPr>
          <w:sz w:val="28"/>
        </w:rPr>
        <w:t>2)</w:t>
      </w:r>
      <w:r>
        <w:rPr>
          <w:spacing w:val="38"/>
          <w:sz w:val="28"/>
        </w:rPr>
        <w:t> </w:t>
      </w:r>
      <w:r>
        <w:rPr>
          <w:sz w:val="28"/>
        </w:rPr>
        <w:t>эссе</w:t>
      </w:r>
      <w:r>
        <w:rPr>
          <w:spacing w:val="39"/>
          <w:sz w:val="28"/>
        </w:rPr>
        <w:t> </w:t>
      </w:r>
      <w:r>
        <w:rPr>
          <w:sz w:val="28"/>
        </w:rPr>
        <w:t>жазу;</w:t>
      </w:r>
      <w:r>
        <w:rPr>
          <w:spacing w:val="40"/>
          <w:sz w:val="28"/>
        </w:rPr>
        <w:t> </w:t>
      </w:r>
      <w:r>
        <w:rPr>
          <w:sz w:val="28"/>
        </w:rPr>
        <w:t>3)</w:t>
      </w:r>
      <w:r>
        <w:rPr>
          <w:spacing w:val="38"/>
          <w:sz w:val="28"/>
        </w:rPr>
        <w:t> </w:t>
      </w:r>
      <w:r>
        <w:rPr>
          <w:sz w:val="28"/>
        </w:rPr>
        <w:t>көркемдегіш</w:t>
      </w:r>
      <w:r>
        <w:rPr>
          <w:spacing w:val="39"/>
          <w:sz w:val="28"/>
        </w:rPr>
        <w:t> </w:t>
      </w:r>
      <w:r>
        <w:rPr>
          <w:sz w:val="28"/>
        </w:rPr>
        <w:t>құралдарды</w:t>
      </w:r>
      <w:r>
        <w:rPr>
          <w:spacing w:val="39"/>
          <w:sz w:val="28"/>
        </w:rPr>
        <w:t> </w:t>
      </w:r>
      <w:r>
        <w:rPr>
          <w:sz w:val="28"/>
        </w:rPr>
        <w:t>қолданып</w:t>
      </w:r>
      <w:r>
        <w:rPr>
          <w:spacing w:val="40"/>
          <w:sz w:val="28"/>
        </w:rPr>
        <w:t> </w:t>
      </w:r>
      <w:r>
        <w:rPr>
          <w:sz w:val="28"/>
        </w:rPr>
        <w:t>жазу;</w:t>
      </w:r>
    </w:p>
    <w:p>
      <w:pPr>
        <w:pStyle w:val="BodyText"/>
        <w:spacing w:line="305" w:lineRule="exact"/>
        <w:ind w:firstLine="0"/>
      </w:pPr>
      <w:r>
        <w:rPr/>
        <w:t>4)</w:t>
      </w:r>
      <w:r>
        <w:rPr>
          <w:spacing w:val="-3"/>
        </w:rPr>
        <w:t> </w:t>
      </w:r>
      <w:r>
        <w:rPr/>
        <w:t>мәліметтерді</w:t>
      </w:r>
      <w:r>
        <w:rPr>
          <w:spacing w:val="-2"/>
        </w:rPr>
        <w:t> </w:t>
      </w:r>
      <w:r>
        <w:rPr/>
        <w:t>жинақтау;</w:t>
      </w:r>
      <w:r>
        <w:rPr>
          <w:spacing w:val="-2"/>
        </w:rPr>
        <w:t> </w:t>
      </w:r>
      <w:r>
        <w:rPr/>
        <w:t>5)</w:t>
      </w:r>
      <w:r>
        <w:rPr>
          <w:spacing w:val="-3"/>
        </w:rPr>
        <w:t> </w:t>
      </w:r>
      <w:r>
        <w:rPr/>
        <w:t>орфография</w:t>
      </w:r>
      <w:r>
        <w:rPr>
          <w:spacing w:val="-3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пунктуация.</w:t>
      </w:r>
    </w:p>
    <w:p>
      <w:pPr>
        <w:pStyle w:val="BodyText"/>
        <w:spacing w:line="230" w:lineRule="auto" w:before="4"/>
        <w:ind w:right="309"/>
      </w:pPr>
      <w:r>
        <w:rPr>
          <w:b/>
          <w:i/>
        </w:rPr>
        <w:t>«Айтылым»</w:t>
      </w:r>
      <w:r>
        <w:rPr>
          <w:b/>
          <w:i/>
          <w:spacing w:val="1"/>
        </w:rPr>
        <w:t> </w:t>
      </w:r>
      <w:r>
        <w:rPr>
          <w:i/>
        </w:rPr>
        <w:t>бөлімі</w:t>
      </w:r>
      <w:r>
        <w:rPr>
          <w:i/>
          <w:spacing w:val="1"/>
        </w:rPr>
        <w:t> </w:t>
      </w:r>
      <w:r>
        <w:rPr>
          <w:i/>
        </w:rPr>
        <w:t>келесі</w:t>
      </w:r>
      <w:r>
        <w:rPr>
          <w:i/>
          <w:spacing w:val="1"/>
        </w:rPr>
        <w:t> </w:t>
      </w:r>
      <w:r>
        <w:rPr>
          <w:i/>
        </w:rPr>
        <w:t>бөлімшелерден</w:t>
      </w:r>
      <w:r>
        <w:rPr>
          <w:i/>
          <w:spacing w:val="1"/>
        </w:rPr>
        <w:t> </w:t>
      </w:r>
      <w:r>
        <w:rPr>
          <w:i/>
        </w:rPr>
        <w:t>тұрады:</w:t>
      </w:r>
      <w:r>
        <w:rPr>
          <w:i/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сөздік</w:t>
      </w:r>
      <w:r>
        <w:rPr>
          <w:spacing w:val="1"/>
        </w:rPr>
        <w:t> </w:t>
      </w:r>
      <w:r>
        <w:rPr/>
        <w:t>қорының</w:t>
      </w:r>
      <w:r>
        <w:rPr>
          <w:spacing w:val="1"/>
        </w:rPr>
        <w:t> </w:t>
      </w:r>
      <w:r>
        <w:rPr/>
        <w:t>алуандығы;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сөз</w:t>
      </w:r>
      <w:r>
        <w:rPr>
          <w:spacing w:val="1"/>
        </w:rPr>
        <w:t> </w:t>
      </w:r>
      <w:r>
        <w:rPr/>
        <w:t>мәнері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сөйлеу</w:t>
      </w:r>
      <w:r>
        <w:rPr>
          <w:spacing w:val="1"/>
        </w:rPr>
        <w:t> </w:t>
      </w:r>
      <w:r>
        <w:rPr/>
        <w:t>этикеті;</w:t>
      </w:r>
      <w:r>
        <w:rPr>
          <w:spacing w:val="1"/>
        </w:rPr>
        <w:t> </w:t>
      </w:r>
      <w:r>
        <w:rPr/>
        <w:t>3)</w:t>
      </w:r>
      <w:r>
        <w:rPr>
          <w:spacing w:val="1"/>
        </w:rPr>
        <w:t> </w:t>
      </w:r>
      <w:r>
        <w:rPr/>
        <w:t>орфоэпиялық</w:t>
      </w:r>
      <w:r>
        <w:rPr>
          <w:spacing w:val="70"/>
        </w:rPr>
        <w:t> </w:t>
      </w:r>
      <w:r>
        <w:rPr/>
        <w:t>нормаларды</w:t>
      </w:r>
      <w:r>
        <w:rPr>
          <w:spacing w:val="1"/>
        </w:rPr>
        <w:t> </w:t>
      </w:r>
      <w:r>
        <w:rPr/>
        <w:t>сақтау; 4) мәтіннің негізгі аспектілерін анықтау және талқылау; 5) сенімді және</w:t>
      </w:r>
      <w:r>
        <w:rPr>
          <w:spacing w:val="1"/>
        </w:rPr>
        <w:t> </w:t>
      </w:r>
      <w:r>
        <w:rPr/>
        <w:t>еркін</w:t>
      </w:r>
      <w:r>
        <w:rPr>
          <w:spacing w:val="-4"/>
        </w:rPr>
        <w:t> </w:t>
      </w:r>
      <w:r>
        <w:rPr/>
        <w:t>жауап беру; 6) визуалды материалдар</w:t>
      </w:r>
      <w:r>
        <w:rPr>
          <w:spacing w:val="3"/>
        </w:rPr>
        <w:t> </w:t>
      </w:r>
      <w:r>
        <w:rPr/>
        <w:t>арқылы</w:t>
      </w:r>
      <w:r>
        <w:rPr>
          <w:spacing w:val="-1"/>
        </w:rPr>
        <w:t> </w:t>
      </w:r>
      <w:r>
        <w:rPr/>
        <w:t>тілді</w:t>
      </w:r>
      <w:r>
        <w:rPr>
          <w:spacing w:val="1"/>
        </w:rPr>
        <w:t> </w:t>
      </w:r>
      <w:r>
        <w:rPr/>
        <w:t>дамыту.</w:t>
      </w:r>
    </w:p>
    <w:p>
      <w:pPr>
        <w:spacing w:line="301" w:lineRule="exact" w:before="0"/>
        <w:ind w:left="1022" w:right="0" w:firstLine="0"/>
        <w:jc w:val="both"/>
        <w:rPr>
          <w:sz w:val="28"/>
        </w:rPr>
      </w:pPr>
      <w:r>
        <w:rPr>
          <w:b/>
          <w:i/>
          <w:sz w:val="28"/>
        </w:rPr>
        <w:t>«Тілдік</w:t>
      </w:r>
      <w:r>
        <w:rPr>
          <w:b/>
          <w:i/>
          <w:spacing w:val="67"/>
          <w:sz w:val="28"/>
        </w:rPr>
        <w:t> </w:t>
      </w:r>
      <w:r>
        <w:rPr>
          <w:b/>
          <w:i/>
          <w:sz w:val="28"/>
        </w:rPr>
        <w:t>бағдар»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бөлімі</w:t>
      </w:r>
      <w:r>
        <w:rPr>
          <w:b/>
          <w:i/>
          <w:spacing w:val="69"/>
          <w:sz w:val="28"/>
        </w:rPr>
        <w:t> </w:t>
      </w:r>
      <w:r>
        <w:rPr>
          <w:b/>
          <w:i/>
          <w:sz w:val="28"/>
        </w:rPr>
        <w:t>келесі</w:t>
      </w:r>
      <w:r>
        <w:rPr>
          <w:b/>
          <w:i/>
          <w:spacing w:val="69"/>
          <w:sz w:val="28"/>
        </w:rPr>
        <w:t> </w:t>
      </w:r>
      <w:r>
        <w:rPr>
          <w:b/>
          <w:i/>
          <w:sz w:val="28"/>
        </w:rPr>
        <w:t>бөлімшелерден</w:t>
      </w:r>
      <w:r>
        <w:rPr>
          <w:b/>
          <w:i/>
          <w:spacing w:val="63"/>
          <w:sz w:val="28"/>
        </w:rPr>
        <w:t> </w:t>
      </w:r>
      <w:r>
        <w:rPr>
          <w:b/>
          <w:i/>
          <w:sz w:val="28"/>
        </w:rPr>
        <w:t>тұрады:  </w:t>
      </w:r>
      <w:r>
        <w:rPr>
          <w:sz w:val="28"/>
        </w:rPr>
        <w:t>1)</w:t>
      </w:r>
      <w:r>
        <w:rPr>
          <w:spacing w:val="68"/>
          <w:sz w:val="28"/>
        </w:rPr>
        <w:t> </w:t>
      </w:r>
      <w:r>
        <w:rPr>
          <w:sz w:val="28"/>
        </w:rPr>
        <w:t>сөз</w:t>
      </w:r>
      <w:r>
        <w:rPr>
          <w:spacing w:val="67"/>
          <w:sz w:val="28"/>
        </w:rPr>
        <w:t> </w:t>
      </w:r>
      <w:r>
        <w:rPr>
          <w:sz w:val="28"/>
        </w:rPr>
        <w:t>таптары;</w:t>
      </w:r>
    </w:p>
    <w:p>
      <w:pPr>
        <w:pStyle w:val="ListParagraph"/>
        <w:numPr>
          <w:ilvl w:val="0"/>
          <w:numId w:val="139"/>
        </w:numPr>
        <w:tabs>
          <w:tab w:pos="619" w:val="left" w:leader="none"/>
        </w:tabs>
        <w:spacing w:line="308" w:lineRule="exact" w:before="0" w:after="0"/>
        <w:ind w:left="618" w:right="0" w:hanging="306"/>
        <w:jc w:val="both"/>
        <w:rPr>
          <w:sz w:val="28"/>
        </w:rPr>
      </w:pPr>
      <w:r>
        <w:rPr>
          <w:sz w:val="28"/>
        </w:rPr>
        <w:t>сөйлем.</w:t>
      </w:r>
    </w:p>
    <w:p>
      <w:pPr>
        <w:pStyle w:val="BodyText"/>
        <w:spacing w:line="228" w:lineRule="auto" w:before="7"/>
        <w:ind w:right="317"/>
      </w:pPr>
      <w:r>
        <w:rPr/>
        <w:t>Төмендегі кестеде оқу пәнінен бөлім/ортақ тақырып бойынша жиынтық</w:t>
      </w:r>
      <w:r>
        <w:rPr>
          <w:spacing w:val="1"/>
        </w:rPr>
        <w:t> </w:t>
      </w:r>
      <w:r>
        <w:rPr/>
        <w:t>бағалау</w:t>
      </w:r>
      <w:r>
        <w:rPr>
          <w:spacing w:val="-4"/>
        </w:rPr>
        <w:t> </w:t>
      </w:r>
      <w:r>
        <w:rPr/>
        <w:t>(БЖБ) саны</w:t>
      </w:r>
      <w:r>
        <w:rPr>
          <w:spacing w:val="-2"/>
        </w:rPr>
        <w:t> </w:t>
      </w:r>
      <w:r>
        <w:rPr/>
        <w:t>көрсетілген</w:t>
      </w:r>
      <w:r>
        <w:rPr>
          <w:spacing w:val="1"/>
        </w:rPr>
        <w:t> </w:t>
      </w:r>
      <w:r>
        <w:rPr/>
        <w:t>(27-кесте).</w:t>
      </w:r>
    </w:p>
    <w:p>
      <w:pPr>
        <w:pStyle w:val="BodyText"/>
        <w:spacing w:before="4"/>
        <w:ind w:left="0" w:firstLine="0"/>
        <w:jc w:val="left"/>
      </w:pPr>
    </w:p>
    <w:p>
      <w:pPr>
        <w:pStyle w:val="BodyText"/>
        <w:spacing w:after="7"/>
        <w:ind w:left="1146" w:firstLine="0"/>
      </w:pPr>
      <w:r>
        <w:rPr>
          <w:b/>
        </w:rPr>
        <w:t>27-кесте.</w:t>
      </w:r>
      <w:r>
        <w:rPr>
          <w:b/>
          <w:spacing w:val="-3"/>
        </w:rPr>
        <w:t> </w:t>
      </w:r>
      <w:r>
        <w:rPr/>
        <w:t>«Қазақ</w:t>
      </w:r>
      <w:r>
        <w:rPr>
          <w:spacing w:val="-1"/>
        </w:rPr>
        <w:t> </w:t>
      </w:r>
      <w:r>
        <w:rPr/>
        <w:t>тілі мен</w:t>
      </w:r>
      <w:r>
        <w:rPr>
          <w:spacing w:val="-1"/>
        </w:rPr>
        <w:t> </w:t>
      </w:r>
      <w:r>
        <w:rPr/>
        <w:t>әдебиеті»</w:t>
      </w:r>
      <w:r>
        <w:rPr>
          <w:spacing w:val="-3"/>
        </w:rPr>
        <w:t> </w:t>
      </w:r>
      <w:r>
        <w:rPr/>
        <w:t>пәні</w:t>
      </w:r>
      <w:r>
        <w:rPr>
          <w:spacing w:val="-1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жиынтық</w:t>
      </w:r>
      <w:r>
        <w:rPr>
          <w:spacing w:val="-4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саны</w:t>
      </w:r>
    </w:p>
    <w:tbl>
      <w:tblPr>
        <w:tblW w:w="0" w:type="auto"/>
        <w:jc w:val="left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"/>
        <w:gridCol w:w="2089"/>
        <w:gridCol w:w="2086"/>
        <w:gridCol w:w="2086"/>
        <w:gridCol w:w="2086"/>
      </w:tblGrid>
      <w:tr>
        <w:trPr>
          <w:trHeight w:val="301" w:hRule="atLeast"/>
        </w:trPr>
        <w:tc>
          <w:tcPr>
            <w:tcW w:w="1472" w:type="dxa"/>
            <w:vMerge w:val="restart"/>
          </w:tcPr>
          <w:p>
            <w:pPr>
              <w:pStyle w:val="TableParagraph"/>
              <w:spacing w:line="253" w:lineRule="exact"/>
              <w:ind w:left="365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8347" w:type="dxa"/>
            <w:gridSpan w:val="4"/>
          </w:tcPr>
          <w:p>
            <w:pPr>
              <w:pStyle w:val="TableParagraph"/>
              <w:spacing w:line="253" w:lineRule="exact"/>
              <w:ind w:left="683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рәсімдерінің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54" w:hRule="atLeast"/>
        </w:trPr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spacing w:line="234" w:lineRule="exact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2086" w:type="dxa"/>
          </w:tcPr>
          <w:p>
            <w:pPr>
              <w:pStyle w:val="TableParagraph"/>
              <w:spacing w:line="234" w:lineRule="exact"/>
              <w:ind w:left="539" w:right="531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2086" w:type="dxa"/>
          </w:tcPr>
          <w:p>
            <w:pPr>
              <w:pStyle w:val="TableParagraph"/>
              <w:spacing w:line="234" w:lineRule="exact"/>
              <w:ind w:left="539" w:right="531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086" w:type="dxa"/>
          </w:tcPr>
          <w:p>
            <w:pPr>
              <w:pStyle w:val="TableParagraph"/>
              <w:spacing w:line="234" w:lineRule="exact"/>
              <w:ind w:left="544" w:right="531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90" w:hRule="atLeast"/>
        </w:trPr>
        <w:tc>
          <w:tcPr>
            <w:tcW w:w="1472" w:type="dxa"/>
          </w:tcPr>
          <w:p>
            <w:pPr>
              <w:pStyle w:val="TableParagraph"/>
              <w:spacing w:line="253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5-сынып</w:t>
            </w:r>
          </w:p>
        </w:tc>
        <w:tc>
          <w:tcPr>
            <w:tcW w:w="2089" w:type="dxa"/>
          </w:tcPr>
          <w:p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1472" w:type="dxa"/>
          </w:tcPr>
          <w:p>
            <w:pPr>
              <w:pStyle w:val="TableParagraph"/>
              <w:spacing w:line="251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6-сынып</w:t>
            </w:r>
          </w:p>
        </w:tc>
        <w:tc>
          <w:tcPr>
            <w:tcW w:w="2089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1472" w:type="dxa"/>
          </w:tcPr>
          <w:p>
            <w:pPr>
              <w:pStyle w:val="TableParagraph"/>
              <w:spacing w:line="251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2089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1" w:hRule="atLeast"/>
        </w:trPr>
        <w:tc>
          <w:tcPr>
            <w:tcW w:w="1472" w:type="dxa"/>
          </w:tcPr>
          <w:p>
            <w:pPr>
              <w:pStyle w:val="TableParagraph"/>
              <w:spacing w:line="251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2089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1" w:hRule="atLeast"/>
        </w:trPr>
        <w:tc>
          <w:tcPr>
            <w:tcW w:w="1472" w:type="dxa"/>
          </w:tcPr>
          <w:p>
            <w:pPr>
              <w:pStyle w:val="TableParagraph"/>
              <w:spacing w:line="251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2089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after="7"/>
        <w:ind w:left="1022" w:firstLine="0"/>
      </w:pPr>
      <w:r>
        <w:rPr>
          <w:b/>
        </w:rPr>
        <w:t>28-кесте.</w:t>
      </w:r>
      <w:r>
        <w:rPr>
          <w:b/>
          <w:spacing w:val="-4"/>
        </w:rPr>
        <w:t> </w:t>
      </w:r>
      <w:r>
        <w:rPr/>
        <w:t>Қазақ</w:t>
      </w:r>
      <w:r>
        <w:rPr>
          <w:spacing w:val="-3"/>
        </w:rPr>
        <w:t> </w:t>
      </w:r>
      <w:r>
        <w:rPr/>
        <w:t>тілін</w:t>
      </w:r>
      <w:r>
        <w:rPr>
          <w:spacing w:val="-2"/>
        </w:rPr>
        <w:t> </w:t>
      </w:r>
      <w:r>
        <w:rPr/>
        <w:t>меңгерудің</w:t>
      </w:r>
      <w:r>
        <w:rPr>
          <w:spacing w:val="-2"/>
        </w:rPr>
        <w:t> </w:t>
      </w:r>
      <w:r>
        <w:rPr/>
        <w:t>лексикалық</w:t>
      </w:r>
      <w:r>
        <w:rPr>
          <w:spacing w:val="-2"/>
        </w:rPr>
        <w:t> </w:t>
      </w:r>
      <w:r>
        <w:rPr/>
        <w:t>деңгейі</w:t>
      </w:r>
    </w:p>
    <w:tbl>
      <w:tblPr>
        <w:tblW w:w="0" w:type="auto"/>
        <w:jc w:val="left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993"/>
        <w:gridCol w:w="1164"/>
        <w:gridCol w:w="1166"/>
        <w:gridCol w:w="708"/>
        <w:gridCol w:w="850"/>
        <w:gridCol w:w="569"/>
        <w:gridCol w:w="708"/>
        <w:gridCol w:w="853"/>
        <w:gridCol w:w="567"/>
        <w:gridCol w:w="709"/>
        <w:gridCol w:w="709"/>
      </w:tblGrid>
      <w:tr>
        <w:trPr>
          <w:trHeight w:val="342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20" w:lineRule="auto"/>
              <w:ind w:left="174" w:right="164" w:firstLine="50"/>
              <w:jc w:val="both"/>
              <w:rPr>
                <w:sz w:val="24"/>
              </w:rPr>
            </w:pPr>
            <w:r>
              <w:rPr>
                <w:sz w:val="24"/>
              </w:rPr>
              <w:t>Сы-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нып-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тар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20" w:lineRule="auto"/>
              <w:ind w:left="110" w:right="99"/>
              <w:jc w:val="center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тілін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меңгер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у-дің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деңгей-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лері</w:t>
            </w:r>
          </w:p>
        </w:tc>
        <w:tc>
          <w:tcPr>
            <w:tcW w:w="1164" w:type="dxa"/>
            <w:vMerge w:val="restart"/>
          </w:tcPr>
          <w:p>
            <w:pPr>
              <w:pStyle w:val="TableParagraph"/>
              <w:spacing w:line="220" w:lineRule="auto"/>
              <w:ind w:left="163" w:right="154" w:firstLine="3"/>
              <w:jc w:val="center"/>
              <w:rPr>
                <w:sz w:val="24"/>
              </w:rPr>
            </w:pPr>
            <w:r>
              <w:rPr>
                <w:sz w:val="24"/>
              </w:rPr>
              <w:t>Жыл-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дық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жүкте-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месі-нің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көлемі</w:t>
            </w:r>
          </w:p>
        </w:tc>
        <w:tc>
          <w:tcPr>
            <w:tcW w:w="1166" w:type="dxa"/>
            <w:vMerge w:val="restart"/>
          </w:tcPr>
          <w:p>
            <w:pPr>
              <w:pStyle w:val="TableParagraph"/>
              <w:spacing w:line="220" w:lineRule="auto"/>
              <w:ind w:left="128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сабақта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мең-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гері-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летін сөз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5673" w:type="dxa"/>
            <w:gridSpan w:val="8"/>
          </w:tcPr>
          <w:p>
            <w:pPr>
              <w:pStyle w:val="TableParagraph"/>
              <w:spacing w:line="251" w:lineRule="exact"/>
              <w:ind w:left="1060"/>
              <w:rPr>
                <w:sz w:val="24"/>
              </w:rPr>
            </w:pPr>
            <w:r>
              <w:rPr>
                <w:sz w:val="24"/>
              </w:rPr>
              <w:t>Т2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меңгерудің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лексикалық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деңгейі</w:t>
            </w:r>
          </w:p>
        </w:tc>
      </w:tr>
      <w:tr>
        <w:trPr>
          <w:trHeight w:val="254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line="220" w:lineRule="auto"/>
              <w:ind w:left="198" w:right="178" w:hanging="5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ап-</w:t>
            </w:r>
          </w:p>
          <w:p>
            <w:pPr>
              <w:pStyle w:val="TableParagraph"/>
              <w:spacing w:line="218" w:lineRule="auto"/>
              <w:ind w:left="241" w:right="177" w:hanging="32"/>
              <w:rPr>
                <w:sz w:val="24"/>
              </w:rPr>
            </w:pPr>
            <w:r>
              <w:rPr>
                <w:sz w:val="24"/>
              </w:rPr>
              <w:t>та-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line="220" w:lineRule="auto"/>
              <w:ind w:left="182" w:right="165" w:firstLine="38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лын-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</w:t>
            </w:r>
          </w:p>
        </w:tc>
        <w:tc>
          <w:tcPr>
            <w:tcW w:w="2697" w:type="dxa"/>
            <w:gridSpan w:val="4"/>
          </w:tcPr>
          <w:p>
            <w:pPr>
              <w:pStyle w:val="TableParagraph"/>
              <w:spacing w:line="235" w:lineRule="exact"/>
              <w:ind w:left="383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1418" w:type="dxa"/>
            <w:gridSpan w:val="2"/>
            <w:vMerge w:val="restart"/>
          </w:tcPr>
          <w:p>
            <w:pPr>
              <w:pStyle w:val="TableParagraph"/>
              <w:spacing w:line="252" w:lineRule="exact"/>
              <w:ind w:left="372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</w:tr>
      <w:tr>
        <w:trPr>
          <w:trHeight w:val="254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gridSpan w:val="4"/>
          </w:tcPr>
          <w:p>
            <w:pPr>
              <w:pStyle w:val="TableParagraph"/>
              <w:spacing w:line="234" w:lineRule="exact"/>
              <w:ind w:left="479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2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3" w:type="dxa"/>
          </w:tcPr>
          <w:p>
            <w:pPr>
              <w:pStyle w:val="TableParagraph"/>
              <w:spacing w:line="251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>
            <w:pPr>
              <w:pStyle w:val="TableParagraph"/>
              <w:spacing w:line="251" w:lineRule="exact"/>
              <w:ind w:right="16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min</w:t>
            </w:r>
          </w:p>
        </w:tc>
        <w:tc>
          <w:tcPr>
            <w:tcW w:w="709" w:type="dxa"/>
          </w:tcPr>
          <w:p>
            <w:pPr>
              <w:pStyle w:val="TableParagraph"/>
              <w:spacing w:line="251" w:lineRule="exact"/>
              <w:ind w:left="118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Maх</w:t>
            </w:r>
          </w:p>
        </w:tc>
      </w:tr>
      <w:tr>
        <w:trPr>
          <w:trHeight w:val="253" w:hRule="atLeast"/>
        </w:trPr>
        <w:tc>
          <w:tcPr>
            <w:tcW w:w="852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line="234" w:lineRule="exact"/>
              <w:ind w:left="381" w:right="372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66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234" w:lineRule="exact"/>
              <w:ind w:left="227" w:right="213"/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67" w:type="dxa"/>
          </w:tcPr>
          <w:p>
            <w:pPr>
              <w:pStyle w:val="TableParagraph"/>
              <w:spacing w:line="234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>
        <w:trPr>
          <w:trHeight w:val="254" w:hRule="atLeast"/>
        </w:trPr>
        <w:tc>
          <w:tcPr>
            <w:tcW w:w="852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line="234" w:lineRule="exact"/>
              <w:ind w:left="381" w:right="372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66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234" w:lineRule="exact"/>
              <w:ind w:left="227" w:right="213"/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67" w:type="dxa"/>
          </w:tcPr>
          <w:p>
            <w:pPr>
              <w:pStyle w:val="TableParagraph"/>
              <w:spacing w:line="234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>
        <w:trPr>
          <w:trHeight w:val="256" w:hRule="atLeast"/>
        </w:trPr>
        <w:tc>
          <w:tcPr>
            <w:tcW w:w="852" w:type="dxa"/>
          </w:tcPr>
          <w:p>
            <w:pPr>
              <w:pStyle w:val="TableParagraph"/>
              <w:spacing w:line="23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53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В1</w:t>
            </w:r>
          </w:p>
        </w:tc>
        <w:tc>
          <w:tcPr>
            <w:tcW w:w="1164" w:type="dxa"/>
          </w:tcPr>
          <w:p>
            <w:pPr>
              <w:pStyle w:val="TableParagraph"/>
              <w:spacing w:line="236" w:lineRule="exact"/>
              <w:ind w:left="381" w:right="372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66" w:type="dxa"/>
          </w:tcPr>
          <w:p>
            <w:pPr>
              <w:pStyle w:val="TableParagraph"/>
              <w:spacing w:line="23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line="236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236" w:lineRule="exact"/>
              <w:ind w:left="227" w:right="213"/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569" w:type="dxa"/>
          </w:tcPr>
          <w:p>
            <w:pPr>
              <w:pStyle w:val="TableParagraph"/>
              <w:spacing w:line="236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8" w:type="dxa"/>
          </w:tcPr>
          <w:p>
            <w:pPr>
              <w:pStyle w:val="TableParagraph"/>
              <w:spacing w:line="236" w:lineRule="exact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3" w:type="dxa"/>
          </w:tcPr>
          <w:p>
            <w:pPr>
              <w:pStyle w:val="TableParagraph"/>
              <w:spacing w:line="236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67" w:type="dxa"/>
          </w:tcPr>
          <w:p>
            <w:pPr>
              <w:pStyle w:val="TableParagraph"/>
              <w:spacing w:line="23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9" w:type="dxa"/>
          </w:tcPr>
          <w:p>
            <w:pPr>
              <w:pStyle w:val="TableParagraph"/>
              <w:spacing w:line="236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709" w:type="dxa"/>
          </w:tcPr>
          <w:p>
            <w:pPr>
              <w:pStyle w:val="TableParagraph"/>
              <w:spacing w:line="236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>
        <w:trPr>
          <w:trHeight w:val="253" w:hRule="atLeast"/>
        </w:trPr>
        <w:tc>
          <w:tcPr>
            <w:tcW w:w="852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line="234" w:lineRule="exact"/>
              <w:ind w:left="381" w:right="372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66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234" w:lineRule="exact"/>
              <w:ind w:left="227" w:right="213"/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67" w:type="dxa"/>
          </w:tcPr>
          <w:p>
            <w:pPr>
              <w:pStyle w:val="TableParagraph"/>
              <w:spacing w:line="234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>
        <w:trPr>
          <w:trHeight w:val="254" w:hRule="atLeast"/>
        </w:trPr>
        <w:tc>
          <w:tcPr>
            <w:tcW w:w="852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line="234" w:lineRule="exact"/>
              <w:ind w:left="381" w:right="372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66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234" w:lineRule="exact"/>
              <w:ind w:left="227" w:right="213"/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67" w:type="dxa"/>
          </w:tcPr>
          <w:p>
            <w:pPr>
              <w:pStyle w:val="TableParagraph"/>
              <w:spacing w:line="234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>
        <w:trPr>
          <w:trHeight w:val="508" w:hRule="atLeast"/>
        </w:trPr>
        <w:tc>
          <w:tcPr>
            <w:tcW w:w="1845" w:type="dxa"/>
            <w:gridSpan w:val="2"/>
          </w:tcPr>
          <w:p>
            <w:pPr>
              <w:pStyle w:val="TableParagraph"/>
              <w:spacing w:line="251" w:lineRule="exact"/>
              <w:ind w:left="338"/>
              <w:rPr>
                <w:sz w:val="24"/>
              </w:rPr>
            </w:pPr>
            <w:r>
              <w:rPr>
                <w:sz w:val="24"/>
              </w:rPr>
              <w:t>Ескертулер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24" w:type="dxa"/>
            <w:gridSpan w:val="3"/>
          </w:tcPr>
          <w:p>
            <w:pPr>
              <w:pStyle w:val="TableParagraph"/>
              <w:spacing w:line="240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*-12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сағат.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(Жиынтық</w:t>
            </w:r>
          </w:p>
          <w:p>
            <w:pPr>
              <w:pStyle w:val="TableParagraph"/>
              <w:spacing w:line="24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бағалау)</w:t>
            </w:r>
          </w:p>
        </w:tc>
        <w:tc>
          <w:tcPr>
            <w:tcW w:w="2697" w:type="dxa"/>
            <w:gridSpan w:val="4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spacing w:line="240" w:lineRule="exact"/>
              <w:ind w:left="125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Барлығы:</w:t>
            </w:r>
          </w:p>
          <w:p>
            <w:pPr>
              <w:pStyle w:val="TableParagraph"/>
              <w:spacing w:line="248" w:lineRule="exact"/>
              <w:ind w:left="195"/>
              <w:rPr>
                <w:i/>
                <w:sz w:val="24"/>
              </w:rPr>
            </w:pPr>
            <w:r>
              <w:rPr>
                <w:i/>
                <w:sz w:val="24"/>
              </w:rPr>
              <w:t>2974/3098</w:t>
            </w:r>
          </w:p>
        </w:tc>
      </w:tr>
    </w:tbl>
    <w:p>
      <w:pPr>
        <w:spacing w:after="0" w:line="248" w:lineRule="exact"/>
        <w:rPr>
          <w:sz w:val="24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Heading3"/>
        <w:spacing w:line="228" w:lineRule="auto" w:before="73"/>
        <w:ind w:left="313" w:right="315" w:firstLine="708"/>
      </w:pPr>
      <w:r>
        <w:rPr/>
        <w:t>«Қазақ тілі мен әдебиеті» пәні бойынша білім алушылардың біліміндегі</w:t>
      </w:r>
      <w:r>
        <w:rPr>
          <w:spacing w:val="-67"/>
        </w:rPr>
        <w:t> </w:t>
      </w:r>
      <w:r>
        <w:rPr/>
        <w:t>олқылықтарды</w:t>
      </w:r>
      <w:r>
        <w:rPr>
          <w:spacing w:val="-7"/>
        </w:rPr>
        <w:t> </w:t>
      </w:r>
      <w:r>
        <w:rPr/>
        <w:t>толықтыру жөнінде</w:t>
      </w:r>
      <w:r>
        <w:rPr>
          <w:spacing w:val="-3"/>
        </w:rPr>
        <w:t> </w:t>
      </w:r>
      <w:r>
        <w:rPr/>
        <w:t>ұсынымдар:</w:t>
      </w:r>
    </w:p>
    <w:p>
      <w:pPr>
        <w:pStyle w:val="BodyText"/>
        <w:spacing w:line="228" w:lineRule="auto"/>
        <w:ind w:right="308"/>
      </w:pPr>
      <w:r>
        <w:rPr/>
        <w:t>2021-2022 оқу жылының басында «Қазақ тілі мен әдебиеті» пәні бойынша</w:t>
      </w:r>
      <w:r>
        <w:rPr>
          <w:spacing w:val="1"/>
        </w:rPr>
        <w:t> </w:t>
      </w:r>
      <w:r>
        <w:rPr/>
        <w:t>шектеу</w:t>
      </w:r>
      <w:r>
        <w:rPr>
          <w:spacing w:val="1"/>
        </w:rPr>
        <w:t> </w:t>
      </w:r>
      <w:r>
        <w:rPr/>
        <w:t>шаралары</w:t>
      </w:r>
      <w:r>
        <w:rPr>
          <w:spacing w:val="1"/>
        </w:rPr>
        <w:t> </w:t>
      </w:r>
      <w:r>
        <w:rPr/>
        <w:t>кезіндегі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жылдарында</w:t>
      </w:r>
      <w:r>
        <w:rPr>
          <w:spacing w:val="1"/>
        </w:rPr>
        <w:t> </w:t>
      </w:r>
      <w:r>
        <w:rPr/>
        <w:t>жіберілген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</w:t>
      </w:r>
      <w:r>
        <w:rPr>
          <w:spacing w:val="1"/>
        </w:rPr>
        <w:t> </w:t>
      </w:r>
      <w:r>
        <w:rPr/>
        <w:t>меңгерту</w:t>
      </w:r>
      <w:r>
        <w:rPr>
          <w:spacing w:val="1"/>
        </w:rPr>
        <w:t> </w:t>
      </w:r>
      <w:r>
        <w:rPr/>
        <w:t>бағытында</w:t>
      </w:r>
      <w:r>
        <w:rPr>
          <w:spacing w:val="1"/>
        </w:rPr>
        <w:t> </w:t>
      </w:r>
      <w:r>
        <w:rPr/>
        <w:t>төмендегі</w:t>
      </w:r>
      <w:r>
        <w:rPr>
          <w:spacing w:val="1"/>
        </w:rPr>
        <w:t> </w:t>
      </w:r>
      <w:r>
        <w:rPr/>
        <w:t>мақсатты</w:t>
      </w:r>
      <w:r>
        <w:rPr>
          <w:spacing w:val="1"/>
        </w:rPr>
        <w:t> </w:t>
      </w:r>
      <w:r>
        <w:rPr/>
        <w:t>шаралар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бойы</w:t>
      </w:r>
      <w:r>
        <w:rPr>
          <w:spacing w:val="1"/>
        </w:rPr>
        <w:t> </w:t>
      </w:r>
      <w:r>
        <w:rPr/>
        <w:t>жүргізілуі керек:</w:t>
      </w:r>
    </w:p>
    <w:p>
      <w:pPr>
        <w:pStyle w:val="ListParagraph"/>
        <w:numPr>
          <w:ilvl w:val="1"/>
          <w:numId w:val="139"/>
        </w:numPr>
        <w:tabs>
          <w:tab w:pos="1308" w:val="left" w:leader="none"/>
        </w:tabs>
        <w:spacing w:line="223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Bilimal, Mektep, Күнделік автоматтандырылған жүйелерден және басқа</w:t>
      </w:r>
      <w:r>
        <w:rPr>
          <w:spacing w:val="1"/>
          <w:sz w:val="28"/>
        </w:rPr>
        <w:t> </w:t>
      </w:r>
      <w:r>
        <w:rPr>
          <w:sz w:val="28"/>
        </w:rPr>
        <w:t>да ақпараттық жүйелерден алынған деректерді пән бойынша формативті бағалау,</w:t>
      </w:r>
      <w:r>
        <w:rPr>
          <w:spacing w:val="-67"/>
          <w:sz w:val="28"/>
        </w:rPr>
        <w:t> </w:t>
      </w:r>
      <w:r>
        <w:rPr>
          <w:sz w:val="28"/>
        </w:rPr>
        <w:t>бөлім бойынша бағалау қорытындыларын талдау, орта білім беру ұйымдарында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үлгерімін</w:t>
      </w:r>
      <w:r>
        <w:rPr>
          <w:spacing w:val="1"/>
          <w:sz w:val="28"/>
        </w:rPr>
        <w:t> </w:t>
      </w:r>
      <w:r>
        <w:rPr>
          <w:sz w:val="28"/>
        </w:rPr>
        <w:t>анықтау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жүргізілетін</w:t>
      </w:r>
      <w:r>
        <w:rPr>
          <w:spacing w:val="1"/>
          <w:sz w:val="28"/>
        </w:rPr>
        <w:t> </w:t>
      </w:r>
      <w:r>
        <w:rPr>
          <w:sz w:val="28"/>
        </w:rPr>
        <w:t>мектепішілік</w:t>
      </w:r>
      <w:r>
        <w:rPr>
          <w:spacing w:val="1"/>
          <w:sz w:val="28"/>
        </w:rPr>
        <w:t> </w:t>
      </w:r>
      <w:r>
        <w:rPr>
          <w:sz w:val="28"/>
        </w:rPr>
        <w:t>мониторинг нәтижесінде білім алушылардың</w:t>
      </w:r>
      <w:r>
        <w:rPr>
          <w:spacing w:val="1"/>
          <w:sz w:val="28"/>
        </w:rPr>
        <w:t> </w:t>
      </w:r>
      <w:r>
        <w:rPr>
          <w:sz w:val="28"/>
        </w:rPr>
        <w:t>үлгерімінің төмен болуына әсер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себептерді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сабақтан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көп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қалу,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тақырыпты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түсінбеу,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пәнге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қызығушылығын жоғалту, білім алуға деген ынтасын жоғалту, педагог – 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алушы – ата-ана арасындағы өзара іс-қимыл, оқуға қажетті жағдайлардың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болмауы </w:t>
      </w:r>
      <w:r>
        <w:rPr>
          <w:sz w:val="28"/>
        </w:rPr>
        <w:t>(</w:t>
      </w:r>
      <w:r>
        <w:rPr>
          <w:i/>
          <w:sz w:val="28"/>
        </w:rPr>
        <w:t>интернет, компьютерлік техника және т.б.), денсаулық жағдайы,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педагогтің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қолданатын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оқыту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әдістемелері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технологиялары</w:t>
      </w:r>
      <w:r>
        <w:rPr>
          <w:sz w:val="28"/>
        </w:rPr>
        <w:t>)</w:t>
      </w:r>
      <w:r>
        <w:rPr>
          <w:spacing w:val="70"/>
          <w:sz w:val="28"/>
        </w:rPr>
        <w:t> </w:t>
      </w:r>
      <w:r>
        <w:rPr>
          <w:sz w:val="28"/>
        </w:rPr>
        <w:t>анықтау,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олқылықтардың</w:t>
      </w:r>
      <w:r>
        <w:rPr>
          <w:spacing w:val="1"/>
          <w:sz w:val="28"/>
        </w:rPr>
        <w:t> </w:t>
      </w:r>
      <w:r>
        <w:rPr>
          <w:sz w:val="28"/>
        </w:rPr>
        <w:t>орнын</w:t>
      </w:r>
      <w:r>
        <w:rPr>
          <w:spacing w:val="1"/>
          <w:sz w:val="28"/>
        </w:rPr>
        <w:t> </w:t>
      </w:r>
      <w:r>
        <w:rPr>
          <w:sz w:val="28"/>
        </w:rPr>
        <w:t>толықтыру,</w:t>
      </w:r>
      <w:r>
        <w:rPr>
          <w:spacing w:val="1"/>
          <w:sz w:val="28"/>
        </w:rPr>
        <w:t> </w:t>
      </w:r>
      <w:r>
        <w:rPr>
          <w:sz w:val="28"/>
        </w:rPr>
        <w:t>пән</w:t>
      </w:r>
      <w:r>
        <w:rPr>
          <w:spacing w:val="1"/>
          <w:sz w:val="28"/>
        </w:rPr>
        <w:t> </w:t>
      </w:r>
      <w:r>
        <w:rPr>
          <w:sz w:val="28"/>
        </w:rPr>
        <w:t>мұғалімінің</w:t>
      </w:r>
      <w:r>
        <w:rPr>
          <w:spacing w:val="1"/>
          <w:sz w:val="28"/>
        </w:rPr>
        <w:t> </w:t>
      </w:r>
      <w:r>
        <w:rPr>
          <w:sz w:val="28"/>
        </w:rPr>
        <w:t>мақсатты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жоспары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кеңестер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жоспарын</w:t>
      </w:r>
      <w:r>
        <w:rPr>
          <w:spacing w:val="1"/>
          <w:sz w:val="28"/>
        </w:rPr>
        <w:t> </w:t>
      </w:r>
      <w:r>
        <w:rPr>
          <w:sz w:val="28"/>
        </w:rPr>
        <w:t>әзірлеуі;</w:t>
      </w:r>
    </w:p>
    <w:p>
      <w:pPr>
        <w:pStyle w:val="ListParagraph"/>
        <w:numPr>
          <w:ilvl w:val="1"/>
          <w:numId w:val="139"/>
        </w:numPr>
        <w:tabs>
          <w:tab w:pos="1308" w:val="left" w:leader="none"/>
        </w:tabs>
        <w:spacing w:line="223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педагогтер</w:t>
      </w:r>
      <w:r>
        <w:rPr>
          <w:spacing w:val="1"/>
          <w:sz w:val="28"/>
        </w:rPr>
        <w:t> </w:t>
      </w:r>
      <w:r>
        <w:rPr>
          <w:sz w:val="28"/>
        </w:rPr>
        <w:t>тақырыптардың</w:t>
      </w:r>
      <w:r>
        <w:rPr>
          <w:spacing w:val="1"/>
          <w:sz w:val="28"/>
        </w:rPr>
        <w:t> </w:t>
      </w:r>
      <w:r>
        <w:rPr>
          <w:sz w:val="28"/>
        </w:rPr>
        <w:t>күрделілігін,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материалын меңгеруін және оқу барысында туындайтын қиындықтарды ескере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тақырыптарды</w:t>
      </w:r>
      <w:r>
        <w:rPr>
          <w:spacing w:val="1"/>
          <w:sz w:val="28"/>
        </w:rPr>
        <w:t> </w:t>
      </w:r>
      <w:r>
        <w:rPr>
          <w:sz w:val="28"/>
        </w:rPr>
        <w:t>зерделеуге</w:t>
      </w:r>
      <w:r>
        <w:rPr>
          <w:spacing w:val="1"/>
          <w:sz w:val="28"/>
        </w:rPr>
        <w:t> </w:t>
      </w:r>
      <w:r>
        <w:rPr>
          <w:sz w:val="28"/>
        </w:rPr>
        <w:t>бөлінетін</w:t>
      </w:r>
      <w:r>
        <w:rPr>
          <w:spacing w:val="1"/>
          <w:sz w:val="28"/>
        </w:rPr>
        <w:t> </w:t>
      </w:r>
      <w:r>
        <w:rPr>
          <w:sz w:val="28"/>
        </w:rPr>
        <w:t>сағаттар</w:t>
      </w:r>
      <w:r>
        <w:rPr>
          <w:spacing w:val="1"/>
          <w:sz w:val="28"/>
        </w:rPr>
        <w:t> </w:t>
      </w:r>
      <w:r>
        <w:rPr>
          <w:sz w:val="28"/>
        </w:rPr>
        <w:t>санын</w:t>
      </w:r>
      <w:r>
        <w:rPr>
          <w:spacing w:val="1"/>
          <w:sz w:val="28"/>
        </w:rPr>
        <w:t> </w:t>
      </w:r>
      <w:r>
        <w:rPr>
          <w:sz w:val="28"/>
        </w:rPr>
        <w:t>өздері</w:t>
      </w:r>
      <w:r>
        <w:rPr>
          <w:spacing w:val="1"/>
          <w:sz w:val="28"/>
        </w:rPr>
        <w:t> </w:t>
      </w:r>
      <w:r>
        <w:rPr>
          <w:sz w:val="28"/>
        </w:rPr>
        <w:t>белгілеп,</w:t>
      </w:r>
      <w:r>
        <w:rPr>
          <w:spacing w:val="1"/>
          <w:sz w:val="28"/>
        </w:rPr>
        <w:t> </w:t>
      </w:r>
      <w:r>
        <w:rPr>
          <w:sz w:val="28"/>
        </w:rPr>
        <w:t>тақырыптар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мақсаттарын</w:t>
      </w:r>
      <w:r>
        <w:rPr>
          <w:spacing w:val="1"/>
          <w:sz w:val="28"/>
        </w:rPr>
        <w:t> </w:t>
      </w:r>
      <w:r>
        <w:rPr>
          <w:sz w:val="28"/>
        </w:rPr>
        <w:t>ішінара</w:t>
      </w:r>
      <w:r>
        <w:rPr>
          <w:spacing w:val="1"/>
          <w:sz w:val="28"/>
        </w:rPr>
        <w:t> </w:t>
      </w:r>
      <w:r>
        <w:rPr>
          <w:sz w:val="28"/>
        </w:rPr>
        <w:t>біріктіре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күнтізбелік-</w:t>
      </w:r>
      <w:r>
        <w:rPr>
          <w:spacing w:val="1"/>
          <w:sz w:val="28"/>
        </w:rPr>
        <w:t> </w:t>
      </w:r>
      <w:r>
        <w:rPr>
          <w:sz w:val="28"/>
        </w:rPr>
        <w:t>тақырыптық</w:t>
      </w:r>
      <w:r>
        <w:rPr>
          <w:spacing w:val="-1"/>
          <w:sz w:val="28"/>
        </w:rPr>
        <w:t> </w:t>
      </w:r>
      <w:r>
        <w:rPr>
          <w:sz w:val="28"/>
        </w:rPr>
        <w:t>жоспарларды қайта қарауы;</w:t>
      </w:r>
    </w:p>
    <w:p>
      <w:pPr>
        <w:pStyle w:val="ListParagraph"/>
        <w:numPr>
          <w:ilvl w:val="1"/>
          <w:numId w:val="139"/>
        </w:numPr>
        <w:tabs>
          <w:tab w:pos="1308" w:val="left" w:leader="none"/>
        </w:tabs>
        <w:spacing w:line="223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пән бойынша әдістемелік бірлестіктің оқу пәнінен күрделі тақырыптар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</w:t>
      </w:r>
      <w:r>
        <w:rPr>
          <w:spacing w:val="1"/>
          <w:sz w:val="28"/>
        </w:rPr>
        <w:t> </w:t>
      </w:r>
      <w:r>
        <w:rPr>
          <w:sz w:val="28"/>
        </w:rPr>
        <w:t>анықтау</w:t>
      </w:r>
      <w:r>
        <w:rPr>
          <w:spacing w:val="1"/>
          <w:sz w:val="28"/>
        </w:rPr>
        <w:t> </w:t>
      </w:r>
      <w:r>
        <w:rPr>
          <w:sz w:val="28"/>
        </w:rPr>
        <w:t>жөнінде</w:t>
      </w:r>
      <w:r>
        <w:rPr>
          <w:spacing w:val="1"/>
          <w:sz w:val="28"/>
        </w:rPr>
        <w:t> </w:t>
      </w:r>
      <w:r>
        <w:rPr>
          <w:sz w:val="28"/>
        </w:rPr>
        <w:t>отырыстар</w:t>
      </w:r>
      <w:r>
        <w:rPr>
          <w:spacing w:val="1"/>
          <w:sz w:val="28"/>
        </w:rPr>
        <w:t> </w:t>
      </w:r>
      <w:r>
        <w:rPr>
          <w:sz w:val="28"/>
        </w:rPr>
        <w:t>өткізуі,</w:t>
      </w:r>
      <w:r>
        <w:rPr>
          <w:spacing w:val="1"/>
          <w:sz w:val="28"/>
        </w:rPr>
        <w:t> </w:t>
      </w:r>
      <w:r>
        <w:rPr>
          <w:sz w:val="28"/>
        </w:rPr>
        <w:t>педагогтерге</w:t>
      </w:r>
      <w:r>
        <w:rPr>
          <w:spacing w:val="1"/>
          <w:sz w:val="28"/>
        </w:rPr>
        <w:t> </w:t>
      </w:r>
      <w:r>
        <w:rPr>
          <w:sz w:val="28"/>
        </w:rPr>
        <w:t>жекелеген</w:t>
      </w:r>
      <w:r>
        <w:rPr>
          <w:spacing w:val="70"/>
          <w:sz w:val="28"/>
        </w:rPr>
        <w:t> </w:t>
      </w:r>
      <w:r>
        <w:rPr>
          <w:sz w:val="28"/>
        </w:rPr>
        <w:t>тақырыптарды</w:t>
      </w:r>
      <w:r>
        <w:rPr>
          <w:spacing w:val="1"/>
          <w:sz w:val="28"/>
        </w:rPr>
        <w:t> </w:t>
      </w:r>
      <w:r>
        <w:rPr>
          <w:sz w:val="28"/>
        </w:rPr>
        <w:t>өтуге бөлінген сағаттарды қысқарту және күрделі тақырыптарды өтуге бөлінген</w:t>
      </w:r>
      <w:r>
        <w:rPr>
          <w:spacing w:val="1"/>
          <w:sz w:val="28"/>
        </w:rPr>
        <w:t> </w:t>
      </w:r>
      <w:r>
        <w:rPr>
          <w:sz w:val="28"/>
        </w:rPr>
        <w:t>сағаттарды</w:t>
      </w:r>
      <w:r>
        <w:rPr>
          <w:spacing w:val="1"/>
          <w:sz w:val="28"/>
        </w:rPr>
        <w:t> </w:t>
      </w:r>
      <w:r>
        <w:rPr>
          <w:sz w:val="28"/>
        </w:rPr>
        <w:t>көбейту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ұсыныстар</w:t>
      </w:r>
      <w:r>
        <w:rPr>
          <w:spacing w:val="1"/>
          <w:sz w:val="28"/>
        </w:rPr>
        <w:t> </w:t>
      </w:r>
      <w:r>
        <w:rPr>
          <w:sz w:val="28"/>
        </w:rPr>
        <w:t>беріп,</w:t>
      </w:r>
      <w:r>
        <w:rPr>
          <w:spacing w:val="1"/>
          <w:sz w:val="28"/>
        </w:rPr>
        <w:t> </w:t>
      </w:r>
      <w:r>
        <w:rPr>
          <w:sz w:val="28"/>
        </w:rPr>
        <w:t>оларды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-67"/>
          <w:sz w:val="28"/>
        </w:rPr>
        <w:t> </w:t>
      </w:r>
      <w:r>
        <w:rPr>
          <w:sz w:val="28"/>
        </w:rPr>
        <w:t>бірлестіктердің</w:t>
      </w:r>
      <w:r>
        <w:rPr>
          <w:spacing w:val="-1"/>
          <w:sz w:val="28"/>
        </w:rPr>
        <w:t> </w:t>
      </w:r>
      <w:r>
        <w:rPr>
          <w:sz w:val="28"/>
        </w:rPr>
        <w:t>шешімімен мақұлдау;</w:t>
      </w:r>
    </w:p>
    <w:p>
      <w:pPr>
        <w:pStyle w:val="ListParagraph"/>
        <w:numPr>
          <w:ilvl w:val="1"/>
          <w:numId w:val="139"/>
        </w:numPr>
        <w:tabs>
          <w:tab w:pos="1308" w:val="left" w:leader="none"/>
        </w:tabs>
        <w:spacing w:line="223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білім алушылардың қажеттілігіне қарай және ата-аналардың келісімімен</w:t>
      </w:r>
      <w:r>
        <w:rPr>
          <w:spacing w:val="1"/>
          <w:sz w:val="28"/>
        </w:rPr>
        <w:t> </w:t>
      </w:r>
      <w:r>
        <w:rPr>
          <w:sz w:val="28"/>
        </w:rPr>
        <w:t>білімдегі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олқылықтардың</w:t>
      </w:r>
      <w:r>
        <w:rPr>
          <w:spacing w:val="1"/>
          <w:sz w:val="28"/>
        </w:rPr>
        <w:t> </w:t>
      </w:r>
      <w:r>
        <w:rPr>
          <w:sz w:val="28"/>
        </w:rPr>
        <w:t>орнын</w:t>
      </w:r>
      <w:r>
        <w:rPr>
          <w:spacing w:val="1"/>
          <w:sz w:val="28"/>
        </w:rPr>
        <w:t> </w:t>
      </w:r>
      <w:r>
        <w:rPr>
          <w:sz w:val="28"/>
        </w:rPr>
        <w:t>толықтыру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оны</w:t>
      </w:r>
      <w:r>
        <w:rPr>
          <w:spacing w:val="1"/>
          <w:sz w:val="28"/>
        </w:rPr>
        <w:t> </w:t>
      </w:r>
      <w:r>
        <w:rPr>
          <w:sz w:val="28"/>
        </w:rPr>
        <w:t>алдағы</w:t>
      </w:r>
      <w:r>
        <w:rPr>
          <w:spacing w:val="71"/>
          <w:sz w:val="28"/>
        </w:rPr>
        <w:t> </w:t>
      </w:r>
      <w:r>
        <w:rPr>
          <w:sz w:val="28"/>
        </w:rPr>
        <w:t>уақытта</w:t>
      </w:r>
      <w:r>
        <w:rPr>
          <w:spacing w:val="1"/>
          <w:sz w:val="28"/>
        </w:rPr>
        <w:t> </w:t>
      </w:r>
      <w:r>
        <w:rPr>
          <w:sz w:val="28"/>
        </w:rPr>
        <w:t>болдырмау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топтағы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</w:t>
      </w:r>
      <w:r>
        <w:rPr>
          <w:spacing w:val="1"/>
          <w:sz w:val="28"/>
        </w:rPr>
        <w:t> </w:t>
      </w:r>
      <w:r>
        <w:rPr>
          <w:sz w:val="28"/>
        </w:rPr>
        <w:t>санын</w:t>
      </w:r>
      <w:r>
        <w:rPr>
          <w:spacing w:val="1"/>
          <w:sz w:val="28"/>
        </w:rPr>
        <w:t> </w:t>
      </w:r>
      <w:r>
        <w:rPr>
          <w:sz w:val="28"/>
        </w:rPr>
        <w:t>15-тен</w:t>
      </w:r>
      <w:r>
        <w:rPr>
          <w:spacing w:val="1"/>
          <w:sz w:val="28"/>
        </w:rPr>
        <w:t> </w:t>
      </w:r>
      <w:r>
        <w:rPr>
          <w:sz w:val="28"/>
        </w:rPr>
        <w:t>асырмай,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консультациялар, қосымша сабақтар («демалыс мектептері», «каникул кезіндегі</w:t>
      </w:r>
      <w:r>
        <w:rPr>
          <w:spacing w:val="1"/>
          <w:sz w:val="28"/>
        </w:rPr>
        <w:t> </w:t>
      </w:r>
      <w:r>
        <w:rPr>
          <w:sz w:val="28"/>
        </w:rPr>
        <w:t>мектептер», «жазғы мектептер» ұйымдастыру) өткізуде пән бойынша 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тақырыптарды</w:t>
      </w:r>
      <w:r>
        <w:rPr>
          <w:spacing w:val="-1"/>
          <w:sz w:val="28"/>
        </w:rPr>
        <w:t> </w:t>
      </w:r>
      <w:r>
        <w:rPr>
          <w:sz w:val="28"/>
        </w:rPr>
        <w:t>меңгерту</w:t>
      </w:r>
      <w:r>
        <w:rPr>
          <w:spacing w:val="-4"/>
          <w:sz w:val="28"/>
        </w:rPr>
        <w:t> </w:t>
      </w:r>
      <w:r>
        <w:rPr>
          <w:sz w:val="28"/>
        </w:rPr>
        <w:t>ұсынылады;</w:t>
      </w:r>
    </w:p>
    <w:p>
      <w:pPr>
        <w:pStyle w:val="BodyText"/>
        <w:spacing w:line="223" w:lineRule="auto"/>
        <w:ind w:right="307"/>
      </w:pPr>
      <w:r>
        <w:rPr/>
        <w:t>Пән бойынша білімдегі олқылықтардың орнын толықтыру үшін жеке білім</w:t>
      </w:r>
      <w:r>
        <w:rPr>
          <w:spacing w:val="-67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жоспарларын</w:t>
      </w:r>
      <w:r>
        <w:rPr>
          <w:spacing w:val="1"/>
        </w:rPr>
        <w:t> </w:t>
      </w:r>
      <w:r>
        <w:rPr/>
        <w:t>әзірлеуде:</w:t>
      </w:r>
      <w:r>
        <w:rPr>
          <w:spacing w:val="1"/>
        </w:rPr>
        <w:t> </w:t>
      </w:r>
      <w:r>
        <w:rPr/>
        <w:t>Мысалы,</w:t>
      </w:r>
      <w:r>
        <w:rPr>
          <w:spacing w:val="1"/>
        </w:rPr>
        <w:t> </w:t>
      </w:r>
      <w:r>
        <w:rPr/>
        <w:t>6-сыныпта</w:t>
      </w:r>
      <w:r>
        <w:rPr>
          <w:spacing w:val="1"/>
        </w:rPr>
        <w:t> </w:t>
      </w:r>
      <w:r>
        <w:rPr/>
        <w:t>«Тыңдалым»</w:t>
      </w:r>
      <w:r>
        <w:rPr>
          <w:spacing w:val="1"/>
        </w:rPr>
        <w:t> </w:t>
      </w:r>
      <w:r>
        <w:rPr/>
        <w:t>дағдысы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сабақ</w:t>
      </w:r>
      <w:r>
        <w:rPr>
          <w:spacing w:val="1"/>
        </w:rPr>
        <w:t> </w:t>
      </w:r>
      <w:r>
        <w:rPr/>
        <w:t>жоспарлауда</w:t>
      </w:r>
      <w:r>
        <w:rPr>
          <w:spacing w:val="1"/>
        </w:rPr>
        <w:t> </w:t>
      </w:r>
      <w:r>
        <w:rPr/>
        <w:t>«6.1.1.1</w:t>
      </w:r>
      <w:r>
        <w:rPr>
          <w:spacing w:val="1"/>
        </w:rPr>
        <w:t> </w:t>
      </w:r>
      <w:r>
        <w:rPr/>
        <w:t>тыңдалым</w:t>
      </w:r>
      <w:r>
        <w:rPr>
          <w:spacing w:val="1"/>
        </w:rPr>
        <w:t> </w:t>
      </w:r>
      <w:r>
        <w:rPr/>
        <w:t>материалдарының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негізінде шынайы өмірмен байланыстырып жауап беру»; «тірек сөздер, мәтіннің</w:t>
      </w:r>
      <w:r>
        <w:rPr>
          <w:spacing w:val="1"/>
        </w:rPr>
        <w:t> </w:t>
      </w:r>
      <w:r>
        <w:rPr/>
        <w:t>бастапқы бөлігін тыңдау арқылы тақырыпты және көтерілетін мәселені болжау»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мақсаттарына</w:t>
      </w:r>
      <w:r>
        <w:rPr>
          <w:spacing w:val="1"/>
        </w:rPr>
        <w:t> </w:t>
      </w:r>
      <w:r>
        <w:rPr/>
        <w:t>5-сыныптағы</w:t>
      </w:r>
      <w:r>
        <w:rPr>
          <w:spacing w:val="1"/>
        </w:rPr>
        <w:t> </w:t>
      </w:r>
      <w:r>
        <w:rPr/>
        <w:t>«5.1.3.1</w:t>
      </w:r>
      <w:r>
        <w:rPr>
          <w:spacing w:val="1"/>
        </w:rPr>
        <w:t> </w:t>
      </w:r>
      <w:r>
        <w:rPr/>
        <w:t>күнделікті</w:t>
      </w:r>
      <w:r>
        <w:rPr>
          <w:spacing w:val="1"/>
        </w:rPr>
        <w:t> </w:t>
      </w:r>
      <w:r>
        <w:rPr/>
        <w:t>тұрмыстық</w:t>
      </w:r>
      <w:r>
        <w:rPr>
          <w:spacing w:val="1"/>
        </w:rPr>
        <w:t> </w:t>
      </w:r>
      <w:r>
        <w:rPr/>
        <w:t>тақырыптарға байланысты жаңа сөздер мен тірек сөздердің мағынасын түсіну</w:t>
      </w:r>
      <w:r>
        <w:rPr>
          <w:spacing w:val="1"/>
        </w:rPr>
        <w:t> </w:t>
      </w:r>
      <w:r>
        <w:rPr/>
        <w:t>арқылы</w:t>
      </w:r>
      <w:r>
        <w:rPr>
          <w:spacing w:val="-1"/>
        </w:rPr>
        <w:t> </w:t>
      </w:r>
      <w:r>
        <w:rPr/>
        <w:t>меңгерту»</w:t>
      </w:r>
      <w:r>
        <w:rPr>
          <w:spacing w:val="-1"/>
        </w:rPr>
        <w:t> </w:t>
      </w:r>
      <w:r>
        <w:rPr/>
        <w:t>оқу</w:t>
      </w:r>
      <w:r>
        <w:rPr>
          <w:spacing w:val="-4"/>
        </w:rPr>
        <w:t> </w:t>
      </w:r>
      <w:r>
        <w:rPr/>
        <w:t>мақсатын</w:t>
      </w:r>
      <w:r>
        <w:rPr>
          <w:spacing w:val="1"/>
        </w:rPr>
        <w:t> </w:t>
      </w:r>
      <w:r>
        <w:rPr/>
        <w:t>кіріктіру</w:t>
      </w:r>
      <w:r>
        <w:rPr>
          <w:spacing w:val="-2"/>
        </w:rPr>
        <w:t> </w:t>
      </w:r>
      <w:r>
        <w:rPr/>
        <w:t>ұсынылады.</w:t>
      </w:r>
    </w:p>
    <w:p>
      <w:pPr>
        <w:pStyle w:val="ListParagraph"/>
        <w:numPr>
          <w:ilvl w:val="1"/>
          <w:numId w:val="139"/>
        </w:numPr>
        <w:tabs>
          <w:tab w:pos="1308" w:val="left" w:leader="none"/>
        </w:tabs>
        <w:spacing w:line="223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сабақ</w:t>
      </w:r>
      <w:r>
        <w:rPr>
          <w:spacing w:val="1"/>
          <w:sz w:val="28"/>
        </w:rPr>
        <w:t> </w:t>
      </w:r>
      <w:r>
        <w:rPr>
          <w:sz w:val="28"/>
        </w:rPr>
        <w:t>барысында</w:t>
      </w:r>
      <w:r>
        <w:rPr>
          <w:spacing w:val="1"/>
          <w:sz w:val="28"/>
        </w:rPr>
        <w:t> </w:t>
      </w:r>
      <w:r>
        <w:rPr>
          <w:sz w:val="28"/>
        </w:rPr>
        <w:t>қолданылатын</w:t>
      </w:r>
      <w:r>
        <w:rPr>
          <w:spacing w:val="1"/>
          <w:sz w:val="28"/>
        </w:rPr>
        <w:t> </w:t>
      </w:r>
      <w:r>
        <w:rPr>
          <w:sz w:val="28"/>
        </w:rPr>
        <w:t>ресурстар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әдістерді</w:t>
      </w:r>
      <w:r>
        <w:rPr>
          <w:spacing w:val="1"/>
          <w:sz w:val="28"/>
        </w:rPr>
        <w:t> </w:t>
      </w:r>
      <w:r>
        <w:rPr>
          <w:sz w:val="28"/>
        </w:rPr>
        <w:t>тауып,</w:t>
      </w:r>
      <w:r>
        <w:rPr>
          <w:spacing w:val="1"/>
          <w:sz w:val="28"/>
        </w:rPr>
        <w:t> </w:t>
      </w:r>
      <w:r>
        <w:rPr>
          <w:sz w:val="28"/>
        </w:rPr>
        <w:t>сұрыптауы;</w:t>
      </w:r>
    </w:p>
    <w:p>
      <w:pPr>
        <w:spacing w:after="0" w:line="223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1"/>
          <w:numId w:val="139"/>
        </w:numPr>
        <w:tabs>
          <w:tab w:pos="1308" w:val="left" w:leader="none"/>
        </w:tabs>
        <w:spacing w:line="223" w:lineRule="auto" w:before="86" w:after="0"/>
        <w:ind w:left="313" w:right="310" w:firstLine="708"/>
        <w:jc w:val="left"/>
        <w:rPr>
          <w:sz w:val="28"/>
        </w:rPr>
      </w:pPr>
      <w:r>
        <w:rPr>
          <w:sz w:val="28"/>
        </w:rPr>
        <w:t>сұрыпталған</w:t>
      </w:r>
      <w:r>
        <w:rPr>
          <w:spacing w:val="9"/>
          <w:sz w:val="28"/>
        </w:rPr>
        <w:t> </w:t>
      </w:r>
      <w:r>
        <w:rPr>
          <w:sz w:val="28"/>
        </w:rPr>
        <w:t>материалдарды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8"/>
          <w:sz w:val="28"/>
        </w:rPr>
        <w:t> </w:t>
      </w:r>
      <w:r>
        <w:rPr>
          <w:sz w:val="28"/>
        </w:rPr>
        <w:t>алушылардың</w:t>
      </w:r>
      <w:r>
        <w:rPr>
          <w:spacing w:val="9"/>
          <w:sz w:val="28"/>
        </w:rPr>
        <w:t> </w:t>
      </w:r>
      <w:r>
        <w:rPr>
          <w:sz w:val="28"/>
        </w:rPr>
        <w:t>қызығушылығы</w:t>
      </w:r>
      <w:r>
        <w:rPr>
          <w:spacing w:val="10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шығармашылық</w:t>
      </w:r>
      <w:r>
        <w:rPr>
          <w:spacing w:val="-1"/>
          <w:sz w:val="28"/>
        </w:rPr>
        <w:t> </w:t>
      </w:r>
      <w:r>
        <w:rPr>
          <w:sz w:val="28"/>
        </w:rPr>
        <w:t>деңгейіне сай</w:t>
      </w:r>
      <w:r>
        <w:rPr>
          <w:spacing w:val="1"/>
          <w:sz w:val="28"/>
        </w:rPr>
        <w:t> </w:t>
      </w:r>
      <w:r>
        <w:rPr>
          <w:sz w:val="28"/>
        </w:rPr>
        <w:t>тиімді</w:t>
      </w:r>
      <w:r>
        <w:rPr>
          <w:spacing w:val="-2"/>
          <w:sz w:val="28"/>
        </w:rPr>
        <w:t> </w:t>
      </w:r>
      <w:r>
        <w:rPr>
          <w:sz w:val="28"/>
        </w:rPr>
        <w:t>қолдануы;</w:t>
      </w:r>
    </w:p>
    <w:p>
      <w:pPr>
        <w:pStyle w:val="ListParagraph"/>
        <w:numPr>
          <w:ilvl w:val="1"/>
          <w:numId w:val="139"/>
        </w:numPr>
        <w:tabs>
          <w:tab w:pos="1308" w:val="left" w:leader="none"/>
          <w:tab w:pos="3216" w:val="left" w:leader="none"/>
          <w:tab w:pos="4873" w:val="left" w:leader="none"/>
          <w:tab w:pos="6209" w:val="left" w:leader="none"/>
          <w:tab w:pos="7882" w:val="left" w:leader="none"/>
          <w:tab w:pos="9641" w:val="left" w:leader="none"/>
        </w:tabs>
        <w:spacing w:line="220" w:lineRule="auto" w:before="4" w:after="0"/>
        <w:ind w:left="313" w:right="315" w:firstLine="708"/>
        <w:jc w:val="left"/>
        <w:rPr>
          <w:sz w:val="28"/>
        </w:rPr>
      </w:pPr>
      <w:r>
        <w:rPr>
          <w:sz w:val="28"/>
        </w:rPr>
        <w:t>оқушылардың</w:t>
        <w:tab/>
        <w:t>дағдыларын</w:t>
        <w:tab/>
        <w:t>дамытуға</w:t>
        <w:tab/>
        <w:t>бағытталған</w:t>
        <w:tab/>
        <w:t>тапсырмалар</w:t>
        <w:tab/>
      </w:r>
      <w:r>
        <w:rPr>
          <w:spacing w:val="-2"/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белсенді әдіс-тәсілдерді</w:t>
      </w:r>
      <w:r>
        <w:rPr>
          <w:spacing w:val="1"/>
          <w:sz w:val="28"/>
        </w:rPr>
        <w:t> </w:t>
      </w:r>
      <w:r>
        <w:rPr>
          <w:sz w:val="28"/>
        </w:rPr>
        <w:t>қолдануы;</w:t>
      </w:r>
    </w:p>
    <w:p>
      <w:pPr>
        <w:pStyle w:val="ListParagraph"/>
        <w:numPr>
          <w:ilvl w:val="1"/>
          <w:numId w:val="139"/>
        </w:numPr>
        <w:tabs>
          <w:tab w:pos="1308" w:val="left" w:leader="none"/>
        </w:tabs>
        <w:spacing w:line="298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пәнді</w:t>
      </w:r>
      <w:r>
        <w:rPr>
          <w:spacing w:val="-2"/>
          <w:sz w:val="28"/>
        </w:rPr>
        <w:t> </w:t>
      </w:r>
      <w:r>
        <w:rPr>
          <w:sz w:val="28"/>
        </w:rPr>
        <w:t>оқытудың</w:t>
      </w:r>
      <w:r>
        <w:rPr>
          <w:spacing w:val="-3"/>
          <w:sz w:val="28"/>
        </w:rPr>
        <w:t> </w:t>
      </w:r>
      <w:r>
        <w:rPr>
          <w:sz w:val="28"/>
        </w:rPr>
        <w:t>тиімді</w:t>
      </w:r>
      <w:r>
        <w:rPr>
          <w:spacing w:val="-2"/>
          <w:sz w:val="28"/>
        </w:rPr>
        <w:t> </w:t>
      </w:r>
      <w:r>
        <w:rPr>
          <w:sz w:val="28"/>
        </w:rPr>
        <w:t>әдіс-тәсілдерін</w:t>
      </w:r>
      <w:r>
        <w:rPr>
          <w:spacing w:val="-6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1"/>
          <w:numId w:val="139"/>
        </w:numPr>
        <w:tabs>
          <w:tab w:pos="1308" w:val="left" w:leader="none"/>
        </w:tabs>
        <w:spacing w:line="225" w:lineRule="auto" w:before="7" w:after="0"/>
        <w:ind w:left="313" w:right="310" w:firstLine="708"/>
        <w:jc w:val="left"/>
        <w:rPr>
          <w:sz w:val="28"/>
        </w:rPr>
      </w:pPr>
      <w:r>
        <w:rPr>
          <w:sz w:val="28"/>
        </w:rPr>
        <w:t>білімдегі</w:t>
      </w:r>
      <w:r>
        <w:rPr>
          <w:spacing w:val="48"/>
          <w:sz w:val="28"/>
        </w:rPr>
        <w:t> </w:t>
      </w:r>
      <w:r>
        <w:rPr>
          <w:sz w:val="28"/>
        </w:rPr>
        <w:t>олқылықтардың</w:t>
      </w:r>
      <w:r>
        <w:rPr>
          <w:spacing w:val="50"/>
          <w:sz w:val="28"/>
        </w:rPr>
        <w:t> </w:t>
      </w:r>
      <w:r>
        <w:rPr>
          <w:sz w:val="28"/>
        </w:rPr>
        <w:t>орнын</w:t>
      </w:r>
      <w:r>
        <w:rPr>
          <w:spacing w:val="50"/>
          <w:sz w:val="28"/>
        </w:rPr>
        <w:t> </w:t>
      </w:r>
      <w:r>
        <w:rPr>
          <w:sz w:val="28"/>
        </w:rPr>
        <w:t>толықтыруға</w:t>
      </w:r>
      <w:r>
        <w:rPr>
          <w:spacing w:val="51"/>
          <w:sz w:val="28"/>
        </w:rPr>
        <w:t> </w:t>
      </w:r>
      <w:r>
        <w:rPr>
          <w:sz w:val="28"/>
        </w:rPr>
        <w:t>бағытталған</w:t>
      </w:r>
      <w:r>
        <w:rPr>
          <w:spacing w:val="50"/>
          <w:sz w:val="28"/>
        </w:rPr>
        <w:t> </w:t>
      </w:r>
      <w:r>
        <w:rPr>
          <w:sz w:val="28"/>
        </w:rPr>
        <w:t>коучингтер</w:t>
      </w:r>
      <w:r>
        <w:rPr>
          <w:spacing w:val="-67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1"/>
          <w:numId w:val="139"/>
        </w:numPr>
        <w:tabs>
          <w:tab w:pos="1308" w:val="left" w:leader="none"/>
        </w:tabs>
        <w:spacing w:line="228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алушыларды</w:t>
      </w:r>
      <w:r>
        <w:rPr>
          <w:spacing w:val="6"/>
          <w:sz w:val="28"/>
        </w:rPr>
        <w:t> </w:t>
      </w:r>
      <w:r>
        <w:rPr>
          <w:sz w:val="28"/>
        </w:rPr>
        <w:t>оқуға</w:t>
      </w:r>
      <w:r>
        <w:rPr>
          <w:spacing w:val="8"/>
          <w:sz w:val="28"/>
        </w:rPr>
        <w:t> </w:t>
      </w:r>
      <w:r>
        <w:rPr>
          <w:sz w:val="28"/>
        </w:rPr>
        <w:t>ынталандыру</w:t>
      </w:r>
      <w:r>
        <w:rPr>
          <w:spacing w:val="7"/>
          <w:sz w:val="28"/>
        </w:rPr>
        <w:t> </w:t>
      </w:r>
      <w:r>
        <w:rPr>
          <w:sz w:val="28"/>
        </w:rPr>
        <w:t>мақсатында</w:t>
      </w:r>
      <w:r>
        <w:rPr>
          <w:spacing w:val="6"/>
          <w:sz w:val="28"/>
        </w:rPr>
        <w:t> </w:t>
      </w:r>
      <w:r>
        <w:rPr>
          <w:sz w:val="28"/>
        </w:rPr>
        <w:t>пәндік</w:t>
      </w:r>
      <w:r>
        <w:rPr>
          <w:spacing w:val="6"/>
          <w:sz w:val="28"/>
        </w:rPr>
        <w:t> </w:t>
      </w:r>
      <w:r>
        <w:rPr>
          <w:sz w:val="28"/>
        </w:rPr>
        <w:t>онкүндіктерді</w:t>
      </w:r>
      <w:r>
        <w:rPr>
          <w:spacing w:val="-67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1"/>
          <w:numId w:val="139"/>
        </w:numPr>
        <w:tabs>
          <w:tab w:pos="1308" w:val="left" w:leader="none"/>
        </w:tabs>
        <w:spacing w:line="295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«Қазақ</w:t>
      </w:r>
      <w:r>
        <w:rPr>
          <w:spacing w:val="-2"/>
          <w:sz w:val="28"/>
        </w:rPr>
        <w:t> </w:t>
      </w:r>
      <w:r>
        <w:rPr>
          <w:sz w:val="28"/>
        </w:rPr>
        <w:t>тілі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әдебиеті»</w:t>
      </w:r>
      <w:r>
        <w:rPr>
          <w:spacing w:val="-4"/>
          <w:sz w:val="28"/>
        </w:rPr>
        <w:t> </w:t>
      </w:r>
      <w:r>
        <w:rPr>
          <w:sz w:val="28"/>
        </w:rPr>
        <w:t>пәні</w:t>
      </w:r>
      <w:r>
        <w:rPr>
          <w:spacing w:val="-1"/>
          <w:sz w:val="28"/>
        </w:rPr>
        <w:t> </w:t>
      </w:r>
      <w:r>
        <w:rPr>
          <w:sz w:val="28"/>
        </w:rPr>
        <w:t>бойынша</w:t>
      </w:r>
      <w:r>
        <w:rPr>
          <w:spacing w:val="-5"/>
          <w:sz w:val="28"/>
        </w:rPr>
        <w:t> </w:t>
      </w:r>
      <w:r>
        <w:rPr>
          <w:sz w:val="28"/>
        </w:rPr>
        <w:t>цифрлық</w:t>
      </w:r>
      <w:r>
        <w:rPr>
          <w:spacing w:val="-1"/>
          <w:sz w:val="28"/>
        </w:rPr>
        <w:t> </w:t>
      </w:r>
      <w:r>
        <w:rPr>
          <w:sz w:val="28"/>
        </w:rPr>
        <w:t>ресурстар</w:t>
      </w:r>
      <w:r>
        <w:rPr>
          <w:spacing w:val="-4"/>
          <w:sz w:val="28"/>
        </w:rPr>
        <w:t> </w:t>
      </w:r>
      <w:r>
        <w:rPr>
          <w:sz w:val="28"/>
        </w:rPr>
        <w:t>әзірлеу;</w:t>
      </w:r>
    </w:p>
    <w:p>
      <w:pPr>
        <w:pStyle w:val="ListParagraph"/>
        <w:numPr>
          <w:ilvl w:val="1"/>
          <w:numId w:val="139"/>
        </w:numPr>
        <w:tabs>
          <w:tab w:pos="1308" w:val="left" w:leader="none"/>
          <w:tab w:pos="2019" w:val="left" w:leader="none"/>
          <w:tab w:pos="3371" w:val="left" w:leader="none"/>
          <w:tab w:pos="5573" w:val="left" w:leader="none"/>
          <w:tab w:pos="7199" w:val="left" w:leader="none"/>
          <w:tab w:pos="8578" w:val="left" w:leader="none"/>
        </w:tabs>
        <w:spacing w:line="228" w:lineRule="auto" w:before="1" w:after="0"/>
        <w:ind w:left="313" w:right="315" w:firstLine="708"/>
        <w:jc w:val="left"/>
        <w:rPr>
          <w:sz w:val="28"/>
        </w:rPr>
      </w:pPr>
      <w:r>
        <w:rPr>
          <w:sz w:val="28"/>
        </w:rPr>
        <w:t>оқу</w:t>
        <w:tab/>
        <w:t>процесін</w:t>
        <w:tab/>
        <w:t>ұйымдастыруда</w:t>
        <w:tab/>
        <w:t>қолжетімді</w:t>
        <w:tab/>
        <w:t>цифрлық</w:t>
        <w:tab/>
      </w:r>
      <w:r>
        <w:rPr>
          <w:spacing w:val="-1"/>
          <w:sz w:val="28"/>
        </w:rPr>
        <w:t>ресурстарды</w:t>
      </w:r>
      <w:r>
        <w:rPr>
          <w:spacing w:val="-67"/>
          <w:sz w:val="28"/>
        </w:rPr>
        <w:t> </w:t>
      </w:r>
      <w:r>
        <w:rPr>
          <w:sz w:val="28"/>
        </w:rPr>
        <w:t>пайдалану;</w:t>
      </w:r>
    </w:p>
    <w:p>
      <w:pPr>
        <w:pStyle w:val="ListParagraph"/>
        <w:numPr>
          <w:ilvl w:val="1"/>
          <w:numId w:val="139"/>
        </w:numPr>
        <w:tabs>
          <w:tab w:pos="1308" w:val="left" w:leader="none"/>
        </w:tabs>
        <w:spacing w:line="295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алушыларды</w:t>
      </w:r>
      <w:r>
        <w:rPr>
          <w:spacing w:val="-3"/>
          <w:sz w:val="28"/>
        </w:rPr>
        <w:t> </w:t>
      </w:r>
      <w:r>
        <w:rPr>
          <w:sz w:val="28"/>
        </w:rPr>
        <w:t>пән</w:t>
      </w:r>
      <w:r>
        <w:rPr>
          <w:spacing w:val="-1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факультативтер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үйірмелерге</w:t>
      </w:r>
      <w:r>
        <w:rPr>
          <w:spacing w:val="-3"/>
          <w:sz w:val="28"/>
        </w:rPr>
        <w:t> </w:t>
      </w:r>
      <w:r>
        <w:rPr>
          <w:sz w:val="28"/>
        </w:rPr>
        <w:t>тарту;</w:t>
      </w:r>
    </w:p>
    <w:p>
      <w:pPr>
        <w:pStyle w:val="ListParagraph"/>
        <w:numPr>
          <w:ilvl w:val="1"/>
          <w:numId w:val="139"/>
        </w:numPr>
        <w:tabs>
          <w:tab w:pos="1308" w:val="left" w:leader="none"/>
        </w:tabs>
        <w:spacing w:line="228" w:lineRule="auto" w:before="3" w:after="0"/>
        <w:ind w:left="313" w:right="313" w:firstLine="70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3"/>
          <w:sz w:val="28"/>
        </w:rPr>
        <w:t> </w:t>
      </w:r>
      <w:r>
        <w:rPr>
          <w:sz w:val="28"/>
        </w:rPr>
        <w:t>алушылардың</w:t>
      </w:r>
      <w:r>
        <w:rPr>
          <w:spacing w:val="23"/>
          <w:sz w:val="28"/>
        </w:rPr>
        <w:t> </w:t>
      </w:r>
      <w:r>
        <w:rPr>
          <w:sz w:val="28"/>
        </w:rPr>
        <w:t>ата-аналарымен</w:t>
      </w:r>
      <w:r>
        <w:rPr>
          <w:spacing w:val="24"/>
          <w:sz w:val="28"/>
        </w:rPr>
        <w:t> </w:t>
      </w:r>
      <w:r>
        <w:rPr>
          <w:sz w:val="28"/>
        </w:rPr>
        <w:t>не</w:t>
      </w:r>
      <w:r>
        <w:rPr>
          <w:spacing w:val="22"/>
          <w:sz w:val="28"/>
        </w:rPr>
        <w:t> </w:t>
      </w:r>
      <w:r>
        <w:rPr>
          <w:sz w:val="28"/>
        </w:rPr>
        <w:t>заңды</w:t>
      </w:r>
      <w:r>
        <w:rPr>
          <w:spacing w:val="21"/>
          <w:sz w:val="28"/>
        </w:rPr>
        <w:t> </w:t>
      </w:r>
      <w:r>
        <w:rPr>
          <w:sz w:val="28"/>
        </w:rPr>
        <w:t>өкілдерімен</w:t>
      </w:r>
      <w:r>
        <w:rPr>
          <w:spacing w:val="22"/>
          <w:sz w:val="28"/>
        </w:rPr>
        <w:t> </w:t>
      </w:r>
      <w:r>
        <w:rPr>
          <w:sz w:val="28"/>
        </w:rPr>
        <w:t>оқу</w:t>
      </w:r>
      <w:r>
        <w:rPr>
          <w:spacing w:val="20"/>
          <w:sz w:val="28"/>
        </w:rPr>
        <w:t> </w:t>
      </w:r>
      <w:r>
        <w:rPr>
          <w:sz w:val="28"/>
        </w:rPr>
        <w:t>нәтижесі</w:t>
      </w:r>
      <w:r>
        <w:rPr>
          <w:spacing w:val="-67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байланыста болу;</w:t>
      </w:r>
    </w:p>
    <w:p>
      <w:pPr>
        <w:pStyle w:val="ListParagraph"/>
        <w:numPr>
          <w:ilvl w:val="1"/>
          <w:numId w:val="139"/>
        </w:numPr>
        <w:tabs>
          <w:tab w:pos="1308" w:val="left" w:leader="none"/>
          <w:tab w:pos="2571" w:val="left" w:leader="none"/>
          <w:tab w:pos="3556" w:val="left" w:leader="none"/>
          <w:tab w:pos="4443" w:val="left" w:leader="none"/>
          <w:tab w:pos="6163" w:val="left" w:leader="none"/>
          <w:tab w:pos="7511" w:val="left" w:leader="none"/>
          <w:tab w:pos="8395" w:val="left" w:leader="none"/>
        </w:tabs>
        <w:spacing w:line="225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үлгерімі</w:t>
        <w:tab/>
        <w:t>төмен</w:t>
        <w:tab/>
        <w:t>білім</w:t>
        <w:tab/>
        <w:t>алушыларға</w:t>
        <w:tab/>
        <w:t>дарынды</w:t>
        <w:tab/>
        <w:t>білім</w:t>
        <w:tab/>
      </w:r>
      <w:r>
        <w:rPr>
          <w:spacing w:val="-1"/>
          <w:sz w:val="28"/>
        </w:rPr>
        <w:t>алушылардың</w:t>
      </w:r>
      <w:r>
        <w:rPr>
          <w:spacing w:val="-67"/>
          <w:sz w:val="28"/>
        </w:rPr>
        <w:t> </w:t>
      </w:r>
      <w:r>
        <w:rPr>
          <w:sz w:val="28"/>
        </w:rPr>
        <w:t>қамқорлық</w:t>
      </w:r>
      <w:r>
        <w:rPr>
          <w:spacing w:val="-1"/>
          <w:sz w:val="28"/>
        </w:rPr>
        <w:t> </w:t>
      </w:r>
      <w:r>
        <w:rPr>
          <w:sz w:val="28"/>
        </w:rPr>
        <w:t>көрсетуін,</w:t>
      </w:r>
      <w:r>
        <w:rPr>
          <w:spacing w:val="-1"/>
          <w:sz w:val="28"/>
        </w:rPr>
        <w:t> </w:t>
      </w:r>
      <w:r>
        <w:rPr>
          <w:sz w:val="28"/>
        </w:rPr>
        <w:t>өзара</w:t>
      </w:r>
      <w:r>
        <w:rPr>
          <w:spacing w:val="-1"/>
          <w:sz w:val="28"/>
        </w:rPr>
        <w:t> </w:t>
      </w:r>
      <w:r>
        <w:rPr>
          <w:sz w:val="28"/>
        </w:rPr>
        <w:t>қарым-қатынасын</w:t>
      </w:r>
      <w:r>
        <w:rPr>
          <w:spacing w:val="-3"/>
          <w:sz w:val="28"/>
        </w:rPr>
        <w:t> </w:t>
      </w:r>
      <w:r>
        <w:rPr>
          <w:sz w:val="28"/>
        </w:rPr>
        <w:t>үйлестіру</w:t>
      </w:r>
      <w:r>
        <w:rPr>
          <w:spacing w:val="-5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spacing w:line="225" w:lineRule="auto"/>
        <w:ind w:right="308"/>
      </w:pPr>
      <w:r>
        <w:rPr/>
        <w:t>Ы.Алтынсарин</w:t>
      </w:r>
      <w:r>
        <w:rPr>
          <w:spacing w:val="1"/>
        </w:rPr>
        <w:t> </w:t>
      </w:r>
      <w:r>
        <w:rPr/>
        <w:t>атындағы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академиясы</w:t>
      </w:r>
      <w:r>
        <w:rPr>
          <w:spacing w:val="1"/>
        </w:rPr>
        <w:t> </w:t>
      </w:r>
      <w:r>
        <w:rPr/>
        <w:t>жазғы</w:t>
      </w:r>
      <w:r>
        <w:rPr>
          <w:spacing w:val="1"/>
        </w:rPr>
        <w:t> </w:t>
      </w:r>
      <w:r>
        <w:rPr/>
        <w:t>мектептің</w:t>
      </w:r>
      <w:r>
        <w:rPr>
          <w:spacing w:val="1"/>
        </w:rPr>
        <w:t> </w:t>
      </w:r>
      <w:r>
        <w:rPr/>
        <w:t>жұмысын ұйымдастыру туралы әдістемелік ұсынымдар әзірлеген. Әдістемелік</w:t>
      </w:r>
      <w:r>
        <w:rPr>
          <w:spacing w:val="1"/>
        </w:rPr>
        <w:t> </w:t>
      </w:r>
      <w:r>
        <w:rPr/>
        <w:t>ұсынымдарда</w:t>
      </w:r>
      <w:r>
        <w:rPr>
          <w:spacing w:val="1"/>
        </w:rPr>
        <w:t> </w:t>
      </w:r>
      <w:r>
        <w:rPr/>
        <w:t>1-9-сыныптардың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оқытудың күрделі тақырыптары/мақсаттары анықталып көрсетілген. Әдістемелік</w:t>
      </w:r>
      <w:r>
        <w:rPr>
          <w:spacing w:val="-67"/>
        </w:rPr>
        <w:t> </w:t>
      </w:r>
      <w:r>
        <w:rPr/>
        <w:t>ұсынымдар Академияның</w:t>
      </w:r>
      <w:r>
        <w:rPr>
          <w:spacing w:val="2"/>
        </w:rPr>
        <w:t> </w:t>
      </w:r>
      <w:r>
        <w:rPr/>
        <w:t>сайтында</w:t>
      </w:r>
      <w:r>
        <w:rPr>
          <w:spacing w:val="-1"/>
        </w:rPr>
        <w:t> </w:t>
      </w:r>
      <w:r>
        <w:rPr/>
        <w:t>(</w:t>
      </w:r>
      <w:hyperlink r:id="rId51">
        <w:r>
          <w:rPr>
            <w:sz w:val="22"/>
            <w:u w:val="single"/>
          </w:rPr>
          <w:t>http://nao.kz</w:t>
        </w:r>
      </w:hyperlink>
      <w:r>
        <w:rPr/>
        <w:t>) орналастырылған.</w:t>
      </w:r>
    </w:p>
    <w:p>
      <w:pPr>
        <w:pStyle w:val="BodyText"/>
        <w:spacing w:line="225" w:lineRule="auto" w:before="1"/>
        <w:ind w:right="307"/>
      </w:pPr>
      <w:bookmarkStart w:name="z2054" w:id="41"/>
      <w:bookmarkEnd w:id="41"/>
      <w:r>
        <w:rPr/>
      </w: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жылының</w:t>
      </w:r>
      <w:r>
        <w:rPr>
          <w:spacing w:val="1"/>
        </w:rPr>
        <w:t> </w:t>
      </w:r>
      <w:r>
        <w:rPr/>
        <w:t>басында</w:t>
      </w:r>
      <w:r>
        <w:rPr>
          <w:spacing w:val="1"/>
        </w:rPr>
        <w:t> </w:t>
      </w:r>
      <w:r>
        <w:rPr/>
        <w:t>1-9-сыныптарға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7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 пәні бойынша шектеу шаралары кезіндегі оқу жылдарында жіберілген</w:t>
      </w:r>
      <w:r>
        <w:rPr>
          <w:spacing w:val="1"/>
        </w:rPr>
        <w:t> </w:t>
      </w:r>
      <w:r>
        <w:rPr/>
        <w:t>білім алушылардың біліміндегі олқылықтардың орнын толықтыру қажеттілігін</w:t>
      </w:r>
      <w:r>
        <w:rPr>
          <w:spacing w:val="1"/>
        </w:rPr>
        <w:t> </w:t>
      </w:r>
      <w:r>
        <w:rPr/>
        <w:t>ескере отырып, тақырыптар бойынша топтағы білім алушы санын 15 баладан</w:t>
      </w:r>
      <w:r>
        <w:rPr>
          <w:spacing w:val="1"/>
        </w:rPr>
        <w:t> </w:t>
      </w:r>
      <w:r>
        <w:rPr/>
        <w:t>асырмай,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кеңестер,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сабақтар</w:t>
      </w:r>
      <w:r>
        <w:rPr>
          <w:spacing w:val="1"/>
        </w:rPr>
        <w:t> </w:t>
      </w:r>
      <w:r>
        <w:rPr/>
        <w:t>өткізу</w:t>
      </w:r>
      <w:r>
        <w:rPr>
          <w:spacing w:val="1"/>
        </w:rPr>
        <w:t> </w:t>
      </w:r>
      <w:r>
        <w:rPr/>
        <w:t>(берілген</w:t>
      </w:r>
      <w:r>
        <w:rPr>
          <w:spacing w:val="1"/>
        </w:rPr>
        <w:t> </w:t>
      </w:r>
      <w:r>
        <w:rPr/>
        <w:t>қиын</w:t>
      </w:r>
      <w:r>
        <w:rPr>
          <w:spacing w:val="1"/>
        </w:rPr>
        <w:t> </w:t>
      </w:r>
      <w:r>
        <w:rPr/>
        <w:t>тақырыптардың қатарын көбейту немесе азайту мектепішілік бақылаудан кейін</w:t>
      </w:r>
      <w:r>
        <w:rPr>
          <w:spacing w:val="1"/>
        </w:rPr>
        <w:t> </w:t>
      </w:r>
      <w:r>
        <w:rPr/>
        <w:t>ішінара</w:t>
      </w:r>
      <w:r>
        <w:rPr>
          <w:spacing w:val="1"/>
        </w:rPr>
        <w:t> </w:t>
      </w:r>
      <w:r>
        <w:rPr/>
        <w:t>шешуге</w:t>
      </w:r>
      <w:r>
        <w:rPr>
          <w:spacing w:val="1"/>
        </w:rPr>
        <w:t> </w:t>
      </w:r>
      <w:r>
        <w:rPr/>
        <w:t>болады)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Мысалы,</w:t>
      </w:r>
      <w:r>
        <w:rPr>
          <w:spacing w:val="1"/>
        </w:rPr>
        <w:t> </w:t>
      </w:r>
      <w:r>
        <w:rPr/>
        <w:t>6-сынып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«Болашақ</w:t>
      </w:r>
      <w:r>
        <w:rPr>
          <w:spacing w:val="1"/>
        </w:rPr>
        <w:t> </w:t>
      </w:r>
      <w:r>
        <w:rPr/>
        <w:t>мамандықтары»</w:t>
      </w:r>
      <w:r>
        <w:rPr>
          <w:spacing w:val="1"/>
        </w:rPr>
        <w:t> </w:t>
      </w:r>
      <w:r>
        <w:rPr/>
        <w:t>бөлімі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Машановтың</w:t>
      </w:r>
      <w:r>
        <w:rPr>
          <w:spacing w:val="1"/>
        </w:rPr>
        <w:t> </w:t>
      </w:r>
      <w:r>
        <w:rPr/>
        <w:t>«Жер</w:t>
      </w:r>
      <w:r>
        <w:rPr>
          <w:spacing w:val="1"/>
        </w:rPr>
        <w:t> </w:t>
      </w:r>
      <w:r>
        <w:rPr/>
        <w:t>астына</w:t>
      </w:r>
      <w:r>
        <w:rPr>
          <w:spacing w:val="1"/>
        </w:rPr>
        <w:t> </w:t>
      </w:r>
      <w:r>
        <w:rPr/>
        <w:t>саяхат»</w:t>
      </w:r>
      <w:r>
        <w:rPr>
          <w:spacing w:val="1"/>
        </w:rPr>
        <w:t> </w:t>
      </w:r>
      <w:r>
        <w:rPr/>
        <w:t>шығармасын;  </w:t>
      </w:r>
      <w:r>
        <w:rPr>
          <w:spacing w:val="48"/>
        </w:rPr>
        <w:t> </w:t>
      </w:r>
      <w:r>
        <w:rPr/>
        <w:t>«Қазақстан  </w:t>
      </w:r>
      <w:r>
        <w:rPr>
          <w:spacing w:val="45"/>
        </w:rPr>
        <w:t> </w:t>
      </w:r>
      <w:r>
        <w:rPr/>
        <w:t>және  </w:t>
      </w:r>
      <w:r>
        <w:rPr>
          <w:spacing w:val="45"/>
        </w:rPr>
        <w:t> </w:t>
      </w:r>
      <w:r>
        <w:rPr/>
        <w:t>Ұлы   </w:t>
      </w:r>
      <w:r>
        <w:rPr>
          <w:spacing w:val="44"/>
        </w:rPr>
        <w:t> </w:t>
      </w:r>
      <w:r>
        <w:rPr/>
        <w:t>Жібек   </w:t>
      </w:r>
      <w:r>
        <w:rPr>
          <w:spacing w:val="44"/>
        </w:rPr>
        <w:t> </w:t>
      </w:r>
      <w:r>
        <w:rPr/>
        <w:t>жолы»   </w:t>
      </w:r>
      <w:r>
        <w:rPr>
          <w:spacing w:val="43"/>
        </w:rPr>
        <w:t> </w:t>
      </w:r>
      <w:r>
        <w:rPr/>
        <w:t>бөлімі   </w:t>
      </w:r>
      <w:r>
        <w:rPr>
          <w:spacing w:val="44"/>
        </w:rPr>
        <w:t> </w:t>
      </w:r>
      <w:r>
        <w:rPr/>
        <w:t>бойынша</w:t>
      </w:r>
      <w:r>
        <w:rPr>
          <w:spacing w:val="-68"/>
        </w:rPr>
        <w:t> </w:t>
      </w:r>
      <w:r>
        <w:rPr/>
        <w:t>Д. Досжанның «Жібек жолы» романын (үзінді); «Қазақ ұлттық қолөнері» бөлімі</w:t>
      </w:r>
      <w:r>
        <w:rPr>
          <w:spacing w:val="1"/>
        </w:rPr>
        <w:t> </w:t>
      </w:r>
      <w:r>
        <w:rPr/>
        <w:t>бойынша О. Бөкейдің «Апамның астауы» әңгімесін (үзінді) оқыту кезінде жаңа</w:t>
      </w:r>
      <w:r>
        <w:rPr>
          <w:spacing w:val="1"/>
        </w:rPr>
        <w:t> </w:t>
      </w:r>
      <w:r>
        <w:rPr/>
        <w:t>сөздерді</w:t>
      </w:r>
      <w:r>
        <w:rPr>
          <w:spacing w:val="1"/>
        </w:rPr>
        <w:t> </w:t>
      </w:r>
      <w:r>
        <w:rPr/>
        <w:t>таныстырып,</w:t>
      </w:r>
      <w:r>
        <w:rPr>
          <w:spacing w:val="1"/>
        </w:rPr>
        <w:t> </w:t>
      </w:r>
      <w:r>
        <w:rPr/>
        <w:t>тыңдалымда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сөздерді</w:t>
      </w:r>
      <w:r>
        <w:rPr>
          <w:spacing w:val="1"/>
        </w:rPr>
        <w:t> </w:t>
      </w:r>
      <w:r>
        <w:rPr/>
        <w:t>үйрету;</w:t>
      </w:r>
      <w:r>
        <w:rPr>
          <w:spacing w:val="71"/>
        </w:rPr>
        <w:t> </w:t>
      </w:r>
      <w:r>
        <w:rPr/>
        <w:t>тақырыпқа</w:t>
      </w:r>
      <w:r>
        <w:rPr>
          <w:spacing w:val="1"/>
        </w:rPr>
        <w:t> </w:t>
      </w:r>
      <w:r>
        <w:rPr/>
        <w:t>қатысты</w:t>
      </w:r>
      <w:r>
        <w:rPr>
          <w:spacing w:val="1"/>
        </w:rPr>
        <w:t> </w:t>
      </w:r>
      <w:r>
        <w:rPr/>
        <w:t>сұрақтар</w:t>
      </w:r>
      <w:r>
        <w:rPr>
          <w:spacing w:val="1"/>
        </w:rPr>
        <w:t> </w:t>
      </w:r>
      <w:r>
        <w:rPr/>
        <w:t>құрастыру.</w:t>
      </w:r>
      <w:r>
        <w:rPr>
          <w:spacing w:val="1"/>
        </w:rPr>
        <w:t> </w:t>
      </w:r>
      <w:r>
        <w:rPr/>
        <w:t>Тақырыптар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тыңдалым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қалыптастыруға арналған жаттығулар тобын ұйымдастырып, жалпы мазмұнын</w:t>
      </w:r>
      <w:r>
        <w:rPr>
          <w:spacing w:val="1"/>
        </w:rPr>
        <w:t> </w:t>
      </w:r>
      <w:r>
        <w:rPr/>
        <w:t>түсінуден</w:t>
      </w:r>
      <w:r>
        <w:rPr>
          <w:spacing w:val="-3"/>
        </w:rPr>
        <w:t> </w:t>
      </w:r>
      <w:r>
        <w:rPr/>
        <w:t>бастап,</w:t>
      </w:r>
      <w:r>
        <w:rPr>
          <w:spacing w:val="-1"/>
        </w:rPr>
        <w:t> </w:t>
      </w:r>
      <w:r>
        <w:rPr/>
        <w:t>детальді</w:t>
      </w:r>
      <w:r>
        <w:rPr>
          <w:spacing w:val="1"/>
        </w:rPr>
        <w:t> </w:t>
      </w:r>
      <w:r>
        <w:rPr/>
        <w:t>түсінуге бағыттау</w:t>
      </w:r>
      <w:r>
        <w:rPr>
          <w:spacing w:val="-5"/>
        </w:rPr>
        <w:t> </w:t>
      </w:r>
      <w:r>
        <w:rPr/>
        <w:t>қажет.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spacing w:line="315" w:lineRule="exact" w:before="0"/>
        <w:ind w:left="1576" w:right="0" w:firstLine="0"/>
        <w:jc w:val="both"/>
        <w:rPr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предмет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«Русский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язык»</w:t>
      </w:r>
      <w:r>
        <w:rPr>
          <w:b/>
          <w:spacing w:val="-1"/>
          <w:sz w:val="28"/>
        </w:rPr>
        <w:t> </w:t>
      </w:r>
      <w:r>
        <w:rPr>
          <w:sz w:val="28"/>
        </w:rPr>
        <w:t>(с</w:t>
      </w:r>
      <w:r>
        <w:rPr>
          <w:spacing w:val="-4"/>
          <w:sz w:val="28"/>
        </w:rPr>
        <w:t> </w:t>
      </w:r>
      <w:r>
        <w:rPr>
          <w:sz w:val="28"/>
        </w:rPr>
        <w:t>русским</w:t>
      </w:r>
      <w:r>
        <w:rPr>
          <w:spacing w:val="-1"/>
          <w:sz w:val="28"/>
        </w:rPr>
        <w:t> </w:t>
      </w:r>
      <w:r>
        <w:rPr>
          <w:sz w:val="28"/>
        </w:rPr>
        <w:t>языком</w:t>
      </w:r>
      <w:r>
        <w:rPr>
          <w:spacing w:val="-1"/>
          <w:sz w:val="28"/>
        </w:rPr>
        <w:t> </w:t>
      </w:r>
      <w:r>
        <w:rPr>
          <w:sz w:val="28"/>
        </w:rPr>
        <w:t>обучения)</w:t>
      </w:r>
    </w:p>
    <w:p>
      <w:pPr>
        <w:pStyle w:val="BodyText"/>
        <w:spacing w:line="228" w:lineRule="auto" w:before="6"/>
        <w:ind w:right="309"/>
      </w:pPr>
      <w:r>
        <w:rPr/>
        <w:t>Целью</w:t>
      </w:r>
      <w:r>
        <w:rPr>
          <w:spacing w:val="1"/>
        </w:rPr>
        <w:t> </w:t>
      </w:r>
      <w:r>
        <w:rPr/>
        <w:t>учебного предмета</w:t>
      </w:r>
      <w:r>
        <w:rPr>
          <w:spacing w:val="1"/>
        </w:rPr>
        <w:t> </w:t>
      </w:r>
      <w:r>
        <w:rPr/>
        <w:t>«Русский язык» является развитие творчески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</w:t>
      </w:r>
      <w:r>
        <w:rPr>
          <w:spacing w:val="70"/>
        </w:rPr>
        <w:t> </w:t>
      </w:r>
      <w:r>
        <w:rPr/>
        <w:t>по</w:t>
      </w:r>
      <w:r>
        <w:rPr>
          <w:spacing w:val="1"/>
        </w:rPr>
        <w:t> </w:t>
      </w:r>
      <w:r>
        <w:rPr/>
        <w:t>всем</w:t>
      </w:r>
      <w:r>
        <w:rPr>
          <w:spacing w:val="-3"/>
        </w:rPr>
        <w:t> </w:t>
      </w:r>
      <w:r>
        <w:rPr/>
        <w:t>видам</w:t>
      </w:r>
      <w:r>
        <w:rPr>
          <w:spacing w:val="-1"/>
        </w:rPr>
        <w:t> </w:t>
      </w:r>
      <w:r>
        <w:rPr/>
        <w:t>речевой</w:t>
      </w:r>
      <w:r>
        <w:rPr>
          <w:spacing w:val="-4"/>
        </w:rPr>
        <w:t> </w:t>
      </w:r>
      <w:r>
        <w:rPr/>
        <w:t>деятельности: говорение,</w:t>
      </w:r>
      <w:r>
        <w:rPr>
          <w:spacing w:val="-2"/>
        </w:rPr>
        <w:t> </w:t>
      </w:r>
      <w:r>
        <w:rPr/>
        <w:t>слушание,</w:t>
      </w:r>
      <w:r>
        <w:rPr>
          <w:spacing w:val="-2"/>
        </w:rPr>
        <w:t> </w:t>
      </w:r>
      <w:r>
        <w:rPr/>
        <w:t>чтение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письмо.</w:t>
      </w:r>
    </w:p>
    <w:p>
      <w:pPr>
        <w:pStyle w:val="BodyText"/>
        <w:spacing w:line="228" w:lineRule="auto"/>
        <w:ind w:right="309"/>
      </w:pPr>
      <w:r>
        <w:rPr/>
        <w:t>Обучение учебному предмету «Русский язык» следует принципу, согласно</w:t>
      </w:r>
      <w:r>
        <w:rPr>
          <w:spacing w:val="1"/>
        </w:rPr>
        <w:t> </w:t>
      </w:r>
      <w:r>
        <w:rPr/>
        <w:t>которому обучающиеся должны «научиться учиться»; стать самостоятельными,</w:t>
      </w:r>
      <w:r>
        <w:rPr>
          <w:spacing w:val="1"/>
        </w:rPr>
        <w:t> </w:t>
      </w:r>
      <w:r>
        <w:rPr/>
        <w:t>мотивированными,</w:t>
      </w:r>
      <w:r>
        <w:rPr>
          <w:spacing w:val="1"/>
        </w:rPr>
        <w:t> </w:t>
      </w:r>
      <w:r>
        <w:rPr/>
        <w:t>заинтересованными,</w:t>
      </w:r>
      <w:r>
        <w:rPr>
          <w:spacing w:val="1"/>
        </w:rPr>
        <w:t> </w:t>
      </w:r>
      <w:r>
        <w:rPr/>
        <w:t>уверенными,</w:t>
      </w:r>
      <w:r>
        <w:rPr>
          <w:spacing w:val="1"/>
        </w:rPr>
        <w:t> </w:t>
      </w:r>
      <w:r>
        <w:rPr/>
        <w:t>ответственными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интеллектуально</w:t>
      </w:r>
      <w:r>
        <w:rPr>
          <w:spacing w:val="-4"/>
        </w:rPr>
        <w:t> </w:t>
      </w:r>
      <w:r>
        <w:rPr/>
        <w:t>развитыми личностями.</w:t>
      </w:r>
    </w:p>
    <w:p>
      <w:pPr>
        <w:spacing w:after="0" w:line="228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tabs>
          <w:tab w:pos="2824" w:val="left" w:leader="none"/>
          <w:tab w:pos="4639" w:val="left" w:leader="none"/>
          <w:tab w:pos="5090" w:val="left" w:leader="none"/>
          <w:tab w:pos="6554" w:val="left" w:leader="none"/>
          <w:tab w:pos="7248" w:val="left" w:leader="none"/>
          <w:tab w:pos="8578" w:val="left" w:leader="none"/>
        </w:tabs>
        <w:spacing w:line="223" w:lineRule="auto" w:before="86"/>
        <w:ind w:right="308"/>
        <w:jc w:val="left"/>
      </w:pPr>
      <w:r>
        <w:rPr/>
        <w:t>Необходимо</w:t>
        <w:tab/>
        <w:t>воспитывать</w:t>
        <w:tab/>
        <w:t>и</w:t>
        <w:tab/>
        <w:t>развивать</w:t>
        <w:tab/>
        <w:t>эти</w:t>
        <w:tab/>
        <w:t>качества</w:t>
        <w:tab/>
      </w:r>
      <w:r>
        <w:rPr>
          <w:spacing w:val="-1"/>
        </w:rPr>
        <w:t>посредством</w:t>
      </w:r>
      <w:r>
        <w:rPr>
          <w:spacing w:val="-67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стратегий</w:t>
      </w:r>
      <w:r>
        <w:rPr>
          <w:spacing w:val="-4"/>
        </w:rPr>
        <w:t> </w:t>
      </w:r>
      <w:r>
        <w:rPr/>
        <w:t>преподавания и</w:t>
      </w:r>
      <w:r>
        <w:rPr>
          <w:spacing w:val="-4"/>
        </w:rPr>
        <w:t> </w:t>
      </w:r>
      <w:r>
        <w:rPr/>
        <w:t>обучения: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20" w:lineRule="auto" w:before="4" w:after="0"/>
        <w:ind w:left="313" w:right="315" w:firstLine="708"/>
        <w:jc w:val="left"/>
        <w:rPr>
          <w:sz w:val="28"/>
        </w:rPr>
      </w:pPr>
      <w:r>
        <w:rPr>
          <w:sz w:val="28"/>
        </w:rPr>
        <w:t>выслушивание</w:t>
      </w:r>
      <w:r>
        <w:rPr>
          <w:spacing w:val="1"/>
          <w:sz w:val="28"/>
        </w:rPr>
        <w:t> </w:t>
      </w:r>
      <w:r>
        <w:rPr>
          <w:sz w:val="28"/>
        </w:rPr>
        <w:t>мнения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признание</w:t>
      </w:r>
      <w:r>
        <w:rPr>
          <w:spacing w:val="1"/>
          <w:sz w:val="28"/>
        </w:rPr>
        <w:t> </w:t>
      </w:r>
      <w:r>
        <w:rPr>
          <w:sz w:val="28"/>
        </w:rPr>
        <w:t>важности</w:t>
      </w:r>
      <w:r>
        <w:rPr>
          <w:spacing w:val="-67"/>
          <w:sz w:val="28"/>
        </w:rPr>
        <w:t> </w:t>
      </w:r>
      <w:r>
        <w:rPr>
          <w:sz w:val="28"/>
        </w:rPr>
        <w:t>использования</w:t>
      </w:r>
      <w:r>
        <w:rPr>
          <w:spacing w:val="-1"/>
          <w:sz w:val="28"/>
        </w:rPr>
        <w:t> </w:t>
      </w:r>
      <w:r>
        <w:rPr>
          <w:sz w:val="28"/>
        </w:rPr>
        <w:t>уже</w:t>
      </w:r>
      <w:r>
        <w:rPr>
          <w:spacing w:val="-1"/>
          <w:sz w:val="28"/>
        </w:rPr>
        <w:t> </w:t>
      </w:r>
      <w:r>
        <w:rPr>
          <w:sz w:val="28"/>
        </w:rPr>
        <w:t>имеющихся</w:t>
      </w:r>
      <w:r>
        <w:rPr>
          <w:spacing w:val="-1"/>
          <w:sz w:val="28"/>
        </w:rPr>
        <w:t> </w:t>
      </w:r>
      <w:r>
        <w:rPr>
          <w:sz w:val="28"/>
        </w:rPr>
        <w:t>знаний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пониманий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целью</w:t>
      </w:r>
      <w:r>
        <w:rPr>
          <w:spacing w:val="-1"/>
          <w:sz w:val="28"/>
        </w:rPr>
        <w:t> </w:t>
      </w:r>
      <w:r>
        <w:rPr>
          <w:sz w:val="28"/>
        </w:rPr>
        <w:t>их развития;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  <w:tab w:pos="6817" w:val="left" w:leader="none"/>
          <w:tab w:pos="7304" w:val="left" w:leader="none"/>
          <w:tab w:pos="8828" w:val="left" w:leader="none"/>
        </w:tabs>
        <w:spacing w:line="223" w:lineRule="auto" w:before="3" w:after="0"/>
        <w:ind w:left="313" w:right="309" w:firstLine="708"/>
        <w:jc w:val="left"/>
        <w:rPr>
          <w:sz w:val="28"/>
        </w:rPr>
      </w:pPr>
      <w:r>
        <w:rPr>
          <w:sz w:val="28"/>
        </w:rPr>
        <w:t>стимулирующее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развивающее</w:t>
      </w:r>
      <w:r>
        <w:rPr>
          <w:spacing w:val="124"/>
          <w:sz w:val="28"/>
        </w:rPr>
        <w:t> </w:t>
      </w:r>
      <w:r>
        <w:rPr>
          <w:sz w:val="28"/>
        </w:rPr>
        <w:t>обучение</w:t>
        <w:tab/>
        <w:t>с</w:t>
        <w:tab/>
        <w:t>помощью</w:t>
        <w:tab/>
      </w:r>
      <w:r>
        <w:rPr>
          <w:spacing w:val="-1"/>
          <w:sz w:val="28"/>
        </w:rPr>
        <w:t>тщательно</w:t>
      </w:r>
      <w:r>
        <w:rPr>
          <w:spacing w:val="-67"/>
          <w:sz w:val="28"/>
        </w:rPr>
        <w:t> </w:t>
      </w:r>
      <w:r>
        <w:rPr>
          <w:sz w:val="28"/>
        </w:rPr>
        <w:t>подобранных учебных заданий и</w:t>
      </w:r>
      <w:r>
        <w:rPr>
          <w:spacing w:val="-1"/>
          <w:sz w:val="28"/>
        </w:rPr>
        <w:t> </w:t>
      </w:r>
      <w:r>
        <w:rPr>
          <w:sz w:val="28"/>
        </w:rPr>
        <w:t>видов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23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моделирование</w:t>
      </w:r>
      <w:r>
        <w:rPr>
          <w:spacing w:val="36"/>
          <w:sz w:val="28"/>
        </w:rPr>
        <w:t> </w:t>
      </w:r>
      <w:r>
        <w:rPr>
          <w:sz w:val="28"/>
        </w:rPr>
        <w:t>стратегий</w:t>
      </w:r>
      <w:r>
        <w:rPr>
          <w:spacing w:val="34"/>
          <w:sz w:val="28"/>
        </w:rPr>
        <w:t> </w:t>
      </w:r>
      <w:r>
        <w:rPr>
          <w:sz w:val="28"/>
        </w:rPr>
        <w:t>решения</w:t>
      </w:r>
      <w:r>
        <w:rPr>
          <w:spacing w:val="34"/>
          <w:sz w:val="28"/>
        </w:rPr>
        <w:t> </w:t>
      </w:r>
      <w:r>
        <w:rPr>
          <w:sz w:val="28"/>
        </w:rPr>
        <w:t>проблем</w:t>
      </w:r>
      <w:r>
        <w:rPr>
          <w:spacing w:val="34"/>
          <w:sz w:val="28"/>
        </w:rPr>
        <w:t> </w:t>
      </w:r>
      <w:r>
        <w:rPr>
          <w:sz w:val="28"/>
        </w:rPr>
        <w:t>на</w:t>
      </w:r>
      <w:r>
        <w:rPr>
          <w:spacing w:val="34"/>
          <w:sz w:val="28"/>
        </w:rPr>
        <w:t> </w:t>
      </w:r>
      <w:r>
        <w:rPr>
          <w:sz w:val="28"/>
        </w:rPr>
        <w:t>примерах,</w:t>
      </w:r>
      <w:r>
        <w:rPr>
          <w:spacing w:val="33"/>
          <w:sz w:val="28"/>
        </w:rPr>
        <w:t> </w:t>
      </w:r>
      <w:r>
        <w:rPr>
          <w:sz w:val="28"/>
        </w:rPr>
        <w:t>понятных</w:t>
      </w:r>
      <w:r>
        <w:rPr>
          <w:spacing w:val="-67"/>
          <w:sz w:val="28"/>
        </w:rPr>
        <w:t> </w:t>
      </w:r>
      <w:r>
        <w:rPr>
          <w:sz w:val="28"/>
        </w:rPr>
        <w:t>обучающимся;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  <w:tab w:pos="5978" w:val="left" w:leader="none"/>
          <w:tab w:pos="7822" w:val="left" w:leader="none"/>
          <w:tab w:pos="9683" w:val="left" w:leader="none"/>
        </w:tabs>
        <w:spacing w:line="220" w:lineRule="auto" w:before="2" w:after="0"/>
        <w:ind w:left="313" w:right="308" w:firstLine="708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обучающихся</w:t>
        <w:tab/>
        <w:t>посредством</w:t>
        <w:tab/>
        <w:t>«оценивания</w:t>
        <w:tab/>
        <w:t>для</w:t>
      </w:r>
      <w:r>
        <w:rPr>
          <w:spacing w:val="-67"/>
          <w:sz w:val="28"/>
        </w:rPr>
        <w:t> </w:t>
      </w:r>
      <w:r>
        <w:rPr>
          <w:sz w:val="28"/>
        </w:rPr>
        <w:t>обучения»;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  <w:tab w:pos="2849" w:val="left" w:leader="none"/>
          <w:tab w:pos="5321" w:val="left" w:leader="none"/>
          <w:tab w:pos="7127" w:val="left" w:leader="none"/>
          <w:tab w:pos="7486" w:val="left" w:leader="none"/>
          <w:tab w:pos="8912" w:val="left" w:leader="none"/>
        </w:tabs>
        <w:spacing w:line="223" w:lineRule="auto" w:before="3" w:after="0"/>
        <w:ind w:left="313" w:right="306" w:firstLine="708"/>
        <w:jc w:val="left"/>
        <w:rPr>
          <w:sz w:val="28"/>
        </w:rPr>
      </w:pPr>
      <w:r>
        <w:rPr>
          <w:sz w:val="28"/>
        </w:rPr>
        <w:t>поощрение</w:t>
        <w:tab/>
        <w:t>исследовательской</w:t>
        <w:tab/>
        <w:t>деятельности</w:t>
        <w:tab/>
        <w:t>и</w:t>
        <w:tab/>
        <w:t>активного</w:t>
        <w:tab/>
      </w:r>
      <w:r>
        <w:rPr>
          <w:spacing w:val="-1"/>
          <w:sz w:val="28"/>
        </w:rPr>
        <w:t>обучения,</w:t>
      </w:r>
      <w:r>
        <w:rPr>
          <w:spacing w:val="-67"/>
          <w:sz w:val="28"/>
        </w:rPr>
        <w:t> </w:t>
      </w:r>
      <w:r>
        <w:rPr>
          <w:sz w:val="28"/>
        </w:rPr>
        <w:t>основанного на</w:t>
      </w:r>
      <w:r>
        <w:rPr>
          <w:spacing w:val="-3"/>
          <w:sz w:val="28"/>
        </w:rPr>
        <w:t> </w:t>
      </w:r>
      <w:r>
        <w:rPr>
          <w:sz w:val="28"/>
        </w:rPr>
        <w:t>исследовании;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9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у</w:t>
      </w:r>
      <w:r>
        <w:rPr>
          <w:spacing w:val="-8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навыков</w:t>
      </w:r>
      <w:r>
        <w:rPr>
          <w:spacing w:val="-4"/>
          <w:sz w:val="28"/>
        </w:rPr>
        <w:t> </w:t>
      </w:r>
      <w:r>
        <w:rPr>
          <w:sz w:val="28"/>
        </w:rPr>
        <w:t>критического</w:t>
      </w:r>
      <w:r>
        <w:rPr>
          <w:spacing w:val="-2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300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8"/>
          <w:sz w:val="28"/>
        </w:rPr>
        <w:t> </w:t>
      </w:r>
      <w:r>
        <w:rPr>
          <w:sz w:val="28"/>
        </w:rPr>
        <w:t>дифференцированного</w:t>
      </w:r>
      <w:r>
        <w:rPr>
          <w:spacing w:val="-7"/>
          <w:sz w:val="28"/>
        </w:rPr>
        <w:t> </w:t>
      </w:r>
      <w:r>
        <w:rPr>
          <w:sz w:val="28"/>
        </w:rPr>
        <w:t>подхода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обучении;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20" w:lineRule="auto" w:before="10" w:after="0"/>
        <w:ind w:left="313" w:right="316" w:firstLine="708"/>
        <w:jc w:val="left"/>
        <w:rPr>
          <w:sz w:val="28"/>
        </w:rPr>
      </w:pPr>
      <w:r>
        <w:rPr>
          <w:sz w:val="28"/>
        </w:rPr>
        <w:t>индивидуальная,</w:t>
      </w:r>
      <w:r>
        <w:rPr>
          <w:spacing w:val="48"/>
          <w:sz w:val="28"/>
        </w:rPr>
        <w:t> </w:t>
      </w:r>
      <w:r>
        <w:rPr>
          <w:sz w:val="28"/>
        </w:rPr>
        <w:t>групповая</w:t>
      </w:r>
      <w:r>
        <w:rPr>
          <w:spacing w:val="49"/>
          <w:sz w:val="28"/>
        </w:rPr>
        <w:t> </w:t>
      </w:r>
      <w:r>
        <w:rPr>
          <w:sz w:val="28"/>
        </w:rPr>
        <w:t>деятельность</w:t>
      </w:r>
      <w:r>
        <w:rPr>
          <w:spacing w:val="47"/>
          <w:sz w:val="28"/>
        </w:rPr>
        <w:t> </w:t>
      </w:r>
      <w:r>
        <w:rPr>
          <w:sz w:val="28"/>
        </w:rPr>
        <w:t>обучающихся</w:t>
      </w:r>
      <w:r>
        <w:rPr>
          <w:spacing w:val="49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работа</w:t>
      </w:r>
      <w:r>
        <w:rPr>
          <w:spacing w:val="47"/>
          <w:sz w:val="28"/>
        </w:rPr>
        <w:t> </w:t>
      </w:r>
      <w:r>
        <w:rPr>
          <w:sz w:val="28"/>
        </w:rPr>
        <w:t>всего</w:t>
      </w:r>
      <w:r>
        <w:rPr>
          <w:spacing w:val="-67"/>
          <w:sz w:val="28"/>
        </w:rPr>
        <w:t> </w:t>
      </w:r>
      <w:r>
        <w:rPr>
          <w:sz w:val="28"/>
        </w:rPr>
        <w:t>класса.</w:t>
      </w:r>
    </w:p>
    <w:p>
      <w:pPr>
        <w:pStyle w:val="BodyText"/>
        <w:spacing w:line="223" w:lineRule="auto" w:before="2"/>
        <w:ind w:right="312"/>
      </w:pPr>
      <w:r>
        <w:rPr/>
        <w:t>Цели обучения, обозначенные в каждом подразделе учебной программы,</w:t>
      </w:r>
      <w:r>
        <w:rPr>
          <w:spacing w:val="1"/>
        </w:rPr>
        <w:t> </w:t>
      </w:r>
      <w:r>
        <w:rPr/>
        <w:t>позволяют педагогу системно планировать работу по развитию четырех видов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(слушание,</w:t>
      </w:r>
      <w:r>
        <w:rPr>
          <w:spacing w:val="1"/>
        </w:rPr>
        <w:t> </w:t>
      </w:r>
      <w:r>
        <w:rPr/>
        <w:t>говорение,</w:t>
      </w:r>
      <w:r>
        <w:rPr>
          <w:spacing w:val="1"/>
        </w:rPr>
        <w:t> </w:t>
      </w:r>
      <w:r>
        <w:rPr/>
        <w:t>чтение,</w:t>
      </w:r>
      <w:r>
        <w:rPr>
          <w:spacing w:val="1"/>
        </w:rPr>
        <w:t> </w:t>
      </w:r>
      <w:r>
        <w:rPr/>
        <w:t>письмо),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достижения</w:t>
      </w:r>
      <w:r>
        <w:rPr>
          <w:spacing w:val="-5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информировать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о следующих</w:t>
      </w:r>
      <w:r>
        <w:rPr>
          <w:spacing w:val="-2"/>
        </w:rPr>
        <w:t> </w:t>
      </w:r>
      <w:r>
        <w:rPr/>
        <w:t>этапах</w:t>
      </w:r>
      <w:r>
        <w:rPr>
          <w:spacing w:val="-4"/>
        </w:rPr>
        <w:t> </w:t>
      </w:r>
      <w:r>
        <w:rPr/>
        <w:t>обучения.</w:t>
      </w:r>
    </w:p>
    <w:p>
      <w:pPr>
        <w:pStyle w:val="BodyText"/>
        <w:spacing w:line="220" w:lineRule="auto" w:before="3"/>
        <w:ind w:right="317"/>
      </w:pPr>
      <w:r>
        <w:rPr/>
        <w:t>В целях использования различных методов, технологий и стратегий для</w:t>
      </w:r>
      <w:r>
        <w:rPr>
          <w:spacing w:val="1"/>
        </w:rPr>
        <w:t> </w:t>
      </w:r>
      <w:r>
        <w:rPr/>
        <w:t>успешного достижения</w:t>
      </w:r>
      <w:r>
        <w:rPr>
          <w:spacing w:val="-3"/>
        </w:rPr>
        <w:t> </w:t>
      </w:r>
      <w:r>
        <w:rPr/>
        <w:t>целей обучения</w:t>
      </w:r>
      <w:r>
        <w:rPr>
          <w:spacing w:val="-4"/>
        </w:rPr>
        <w:t> </w:t>
      </w:r>
      <w:r>
        <w:rPr/>
        <w:t>рекомендуются:</w:t>
      </w:r>
    </w:p>
    <w:p>
      <w:pPr>
        <w:pStyle w:val="ListParagraph"/>
        <w:numPr>
          <w:ilvl w:val="0"/>
          <w:numId w:val="141"/>
        </w:numPr>
        <w:tabs>
          <w:tab w:pos="1447" w:val="left" w:leader="none"/>
          <w:tab w:pos="3146" w:val="left" w:leader="none"/>
          <w:tab w:pos="5978" w:val="left" w:leader="none"/>
        </w:tabs>
        <w:spacing w:line="220" w:lineRule="auto" w:before="5" w:after="0"/>
        <w:ind w:left="313" w:right="309" w:firstLine="708"/>
        <w:jc w:val="left"/>
        <w:rPr>
          <w:sz w:val="28"/>
        </w:rPr>
      </w:pPr>
      <w:r>
        <w:rPr>
          <w:sz w:val="28"/>
        </w:rPr>
        <w:t>стратегии:</w:t>
        <w:tab/>
        <w:t>самоуправляемая,</w:t>
        <w:tab/>
        <w:t>экспериментальная,</w:t>
      </w:r>
      <w:r>
        <w:rPr>
          <w:spacing w:val="37"/>
          <w:sz w:val="28"/>
        </w:rPr>
        <w:t> </w:t>
      </w:r>
      <w:r>
        <w:rPr>
          <w:sz w:val="28"/>
        </w:rPr>
        <w:t>критическая,</w:t>
      </w:r>
      <w:r>
        <w:rPr>
          <w:spacing w:val="-67"/>
          <w:sz w:val="28"/>
        </w:rPr>
        <w:t> </w:t>
      </w:r>
      <w:r>
        <w:rPr>
          <w:sz w:val="28"/>
        </w:rPr>
        <w:t>коммуникативная,</w:t>
      </w:r>
      <w:r>
        <w:rPr>
          <w:spacing w:val="-1"/>
          <w:sz w:val="28"/>
        </w:rPr>
        <w:t> </w:t>
      </w:r>
      <w:r>
        <w:rPr>
          <w:sz w:val="28"/>
        </w:rPr>
        <w:t>контекстная;</w:t>
      </w:r>
    </w:p>
    <w:p>
      <w:pPr>
        <w:pStyle w:val="ListParagraph"/>
        <w:numPr>
          <w:ilvl w:val="0"/>
          <w:numId w:val="141"/>
        </w:numPr>
        <w:tabs>
          <w:tab w:pos="1447" w:val="left" w:leader="none"/>
        </w:tabs>
        <w:spacing w:line="223" w:lineRule="auto" w:before="3" w:after="0"/>
        <w:ind w:left="313" w:right="308" w:firstLine="708"/>
        <w:jc w:val="left"/>
        <w:rPr>
          <w:sz w:val="28"/>
        </w:rPr>
      </w:pPr>
      <w:r>
        <w:rPr>
          <w:sz w:val="28"/>
        </w:rPr>
        <w:t>технологии:</w:t>
      </w:r>
      <w:r>
        <w:rPr>
          <w:spacing w:val="15"/>
          <w:sz w:val="28"/>
        </w:rPr>
        <w:t> </w:t>
      </w:r>
      <w:r>
        <w:rPr>
          <w:sz w:val="28"/>
        </w:rPr>
        <w:t>работа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малых</w:t>
      </w:r>
      <w:r>
        <w:rPr>
          <w:spacing w:val="17"/>
          <w:sz w:val="28"/>
        </w:rPr>
        <w:t> </w:t>
      </w:r>
      <w:r>
        <w:rPr>
          <w:sz w:val="28"/>
        </w:rPr>
        <w:t>группах</w:t>
      </w:r>
      <w:r>
        <w:rPr>
          <w:spacing w:val="15"/>
          <w:sz w:val="28"/>
        </w:rPr>
        <w:t> </w:t>
      </w:r>
      <w:r>
        <w:rPr>
          <w:sz w:val="28"/>
        </w:rPr>
        <w:t>(команде),</w:t>
      </w:r>
      <w:r>
        <w:rPr>
          <w:spacing w:val="16"/>
          <w:sz w:val="28"/>
        </w:rPr>
        <w:t> </w:t>
      </w:r>
      <w:r>
        <w:rPr>
          <w:sz w:val="28"/>
        </w:rPr>
        <w:t>кейс-стади</w:t>
      </w:r>
      <w:r>
        <w:rPr>
          <w:spacing w:val="16"/>
          <w:sz w:val="28"/>
        </w:rPr>
        <w:t> </w:t>
      </w:r>
      <w:r>
        <w:rPr>
          <w:sz w:val="28"/>
        </w:rPr>
        <w:t>(анализ</w:t>
      </w:r>
      <w:r>
        <w:rPr>
          <w:spacing w:val="-67"/>
          <w:sz w:val="28"/>
        </w:rPr>
        <w:t> </w:t>
      </w:r>
      <w:r>
        <w:rPr>
          <w:sz w:val="28"/>
        </w:rPr>
        <w:t>конкретных ситуаций),</w:t>
      </w:r>
      <w:r>
        <w:rPr>
          <w:spacing w:val="-5"/>
          <w:sz w:val="28"/>
        </w:rPr>
        <w:t> </w:t>
      </w:r>
      <w:r>
        <w:rPr>
          <w:sz w:val="28"/>
        </w:rPr>
        <w:t>ролевые и</w:t>
      </w:r>
      <w:r>
        <w:rPr>
          <w:spacing w:val="-4"/>
          <w:sz w:val="28"/>
        </w:rPr>
        <w:t> </w:t>
      </w:r>
      <w:r>
        <w:rPr>
          <w:sz w:val="28"/>
        </w:rPr>
        <w:t>деловые игры,</w:t>
      </w:r>
      <w:r>
        <w:rPr>
          <w:spacing w:val="-2"/>
          <w:sz w:val="28"/>
        </w:rPr>
        <w:t> </w:t>
      </w:r>
      <w:r>
        <w:rPr>
          <w:sz w:val="28"/>
        </w:rPr>
        <w:t>модульное обучение;</w:t>
      </w:r>
    </w:p>
    <w:p>
      <w:pPr>
        <w:pStyle w:val="ListParagraph"/>
        <w:numPr>
          <w:ilvl w:val="0"/>
          <w:numId w:val="141"/>
        </w:numPr>
        <w:tabs>
          <w:tab w:pos="1447" w:val="left" w:leader="none"/>
        </w:tabs>
        <w:spacing w:line="223" w:lineRule="auto" w:before="0" w:after="0"/>
        <w:ind w:left="313" w:right="872" w:firstLine="708"/>
        <w:jc w:val="left"/>
        <w:rPr>
          <w:sz w:val="28"/>
        </w:rPr>
      </w:pPr>
      <w:r>
        <w:rPr>
          <w:spacing w:val="-1"/>
          <w:sz w:val="28"/>
        </w:rPr>
        <w:t>методы:</w:t>
      </w:r>
      <w:r>
        <w:rPr>
          <w:sz w:val="28"/>
        </w:rPr>
        <w:t> </w:t>
      </w:r>
      <w:r>
        <w:rPr>
          <w:spacing w:val="-1"/>
          <w:sz w:val="28"/>
        </w:rPr>
        <w:t>проблемное </w:t>
      </w:r>
      <w:r>
        <w:rPr>
          <w:sz w:val="28"/>
        </w:rPr>
        <w:t>обучение, индивидуальное</w:t>
      </w:r>
      <w:r>
        <w:rPr>
          <w:spacing w:val="1"/>
          <w:sz w:val="28"/>
        </w:rPr>
        <w:t> </w:t>
      </w:r>
      <w:r>
        <w:rPr>
          <w:sz w:val="28"/>
        </w:rPr>
        <w:t>обучение,</w:t>
      </w:r>
      <w:r>
        <w:rPr>
          <w:spacing w:val="1"/>
          <w:sz w:val="28"/>
        </w:rPr>
        <w:t> </w:t>
      </w:r>
      <w:r>
        <w:rPr>
          <w:sz w:val="28"/>
        </w:rPr>
        <w:t>междисциплинарное</w:t>
      </w:r>
      <w:r>
        <w:rPr>
          <w:spacing w:val="-3"/>
          <w:sz w:val="28"/>
        </w:rPr>
        <w:t> </w:t>
      </w:r>
      <w:r>
        <w:rPr>
          <w:sz w:val="28"/>
        </w:rPr>
        <w:t>обучение,</w:t>
      </w:r>
      <w:r>
        <w:rPr>
          <w:spacing w:val="-4"/>
          <w:sz w:val="28"/>
        </w:rPr>
        <w:t> </w:t>
      </w:r>
      <w:r>
        <w:rPr>
          <w:sz w:val="28"/>
        </w:rPr>
        <w:t>обучение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основе</w:t>
      </w:r>
      <w:r>
        <w:rPr>
          <w:spacing w:val="-5"/>
          <w:sz w:val="28"/>
        </w:rPr>
        <w:t> </w:t>
      </w:r>
      <w:r>
        <w:rPr>
          <w:sz w:val="28"/>
        </w:rPr>
        <w:t>опыта,</w:t>
      </w:r>
      <w:r>
        <w:rPr>
          <w:spacing w:val="-5"/>
          <w:sz w:val="28"/>
        </w:rPr>
        <w:t> </w:t>
      </w:r>
      <w:r>
        <w:rPr>
          <w:sz w:val="28"/>
        </w:rPr>
        <w:t>проектный</w:t>
      </w:r>
      <w:r>
        <w:rPr>
          <w:spacing w:val="-3"/>
          <w:sz w:val="28"/>
        </w:rPr>
        <w:t> </w:t>
      </w:r>
      <w:r>
        <w:rPr>
          <w:sz w:val="28"/>
        </w:rPr>
        <w:t>метод.</w:t>
      </w:r>
    </w:p>
    <w:p>
      <w:pPr>
        <w:pStyle w:val="BodyText"/>
        <w:spacing w:line="220" w:lineRule="auto" w:before="2"/>
        <w:ind w:right="308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побуждать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грамотному</w:t>
      </w:r>
      <w:r>
        <w:rPr>
          <w:spacing w:val="1"/>
        </w:rPr>
        <w:t> </w:t>
      </w:r>
      <w:r>
        <w:rPr/>
        <w:t>использованию</w:t>
      </w:r>
      <w:r>
        <w:rPr>
          <w:spacing w:val="-5"/>
        </w:rPr>
        <w:t> </w:t>
      </w:r>
      <w:r>
        <w:rPr/>
        <w:t>русского языка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устной</w:t>
      </w:r>
      <w:r>
        <w:rPr>
          <w:spacing w:val="-3"/>
        </w:rPr>
        <w:t> </w:t>
      </w:r>
      <w:r>
        <w:rPr/>
        <w:t>и письменной</w:t>
      </w:r>
      <w:r>
        <w:rPr>
          <w:spacing w:val="-1"/>
        </w:rPr>
        <w:t> </w:t>
      </w:r>
      <w:r>
        <w:rPr/>
        <w:t>формах общения.</w:t>
      </w:r>
    </w:p>
    <w:p>
      <w:pPr>
        <w:spacing w:line="223" w:lineRule="auto" w:before="3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Рекомендуется  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написание  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диктанта,  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посвященного      180-летию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Ы.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Алтынсарина.</w:t>
      </w:r>
    </w:p>
    <w:p>
      <w:pPr>
        <w:pStyle w:val="BodyText"/>
        <w:spacing w:line="223" w:lineRule="auto"/>
        <w:ind w:right="315"/>
      </w:pPr>
      <w:r>
        <w:rPr/>
        <w:t>Аудирование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сообщений,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текстов, предварительную оценку и определение основных и наименее важных</w:t>
      </w:r>
      <w:r>
        <w:rPr>
          <w:spacing w:val="1"/>
        </w:rPr>
        <w:t> </w:t>
      </w:r>
      <w:r>
        <w:rPr/>
        <w:t>моментов</w:t>
      </w:r>
      <w:r>
        <w:rPr>
          <w:spacing w:val="-5"/>
        </w:rPr>
        <w:t> </w:t>
      </w:r>
      <w:r>
        <w:rPr/>
        <w:t>информации</w:t>
      </w:r>
      <w:r>
        <w:rPr>
          <w:spacing w:val="-3"/>
        </w:rPr>
        <w:t> </w:t>
      </w:r>
      <w:r>
        <w:rPr/>
        <w:t>и актуализации литературных норм.</w:t>
      </w:r>
    </w:p>
    <w:p>
      <w:pPr>
        <w:pStyle w:val="BodyText"/>
        <w:spacing w:line="292" w:lineRule="exact"/>
        <w:ind w:left="1022" w:firstLine="0"/>
      </w:pPr>
      <w:r>
        <w:rPr/>
        <w:t>Предлагаемые</w:t>
      </w:r>
      <w:r>
        <w:rPr>
          <w:spacing w:val="-4"/>
        </w:rPr>
        <w:t> </w:t>
      </w:r>
      <w:r>
        <w:rPr/>
        <w:t>методы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обучении</w:t>
      </w:r>
      <w:r>
        <w:rPr>
          <w:spacing w:val="-4"/>
        </w:rPr>
        <w:t> </w:t>
      </w:r>
      <w:r>
        <w:rPr/>
        <w:t>аудированию: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  <w:tab w:pos="6686" w:val="left" w:leader="none"/>
        </w:tabs>
        <w:spacing w:line="223" w:lineRule="auto" w:before="6" w:after="0"/>
        <w:ind w:left="313" w:right="843" w:firstLine="708"/>
        <w:jc w:val="left"/>
        <w:rPr>
          <w:sz w:val="28"/>
        </w:rPr>
      </w:pPr>
      <w:r>
        <w:rPr>
          <w:sz w:val="28"/>
        </w:rPr>
        <w:t>предварительное</w:t>
      </w:r>
      <w:r>
        <w:rPr>
          <w:spacing w:val="-3"/>
          <w:sz w:val="28"/>
        </w:rPr>
        <w:t> </w:t>
      </w:r>
      <w:r>
        <w:rPr>
          <w:sz w:val="28"/>
        </w:rPr>
        <w:t>слушание –</w:t>
      </w:r>
      <w:r>
        <w:rPr>
          <w:spacing w:val="-3"/>
          <w:sz w:val="28"/>
        </w:rPr>
        <w:t> </w:t>
      </w:r>
      <w:r>
        <w:rPr>
          <w:sz w:val="28"/>
        </w:rPr>
        <w:t>мотивация,</w:t>
        <w:tab/>
        <w:t>дискуссия,</w:t>
      </w:r>
      <w:r>
        <w:rPr>
          <w:spacing w:val="1"/>
          <w:sz w:val="28"/>
        </w:rPr>
        <w:t> </w:t>
      </w:r>
      <w:r>
        <w:rPr>
          <w:sz w:val="28"/>
        </w:rPr>
        <w:t>выводы,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-3"/>
          <w:sz w:val="28"/>
        </w:rPr>
        <w:t> </w:t>
      </w:r>
      <w:r>
        <w:rPr>
          <w:sz w:val="28"/>
        </w:rPr>
        <w:t>лексического</w:t>
      </w:r>
      <w:r>
        <w:rPr>
          <w:spacing w:val="-2"/>
          <w:sz w:val="28"/>
        </w:rPr>
        <w:t> </w:t>
      </w:r>
      <w:r>
        <w:rPr>
          <w:sz w:val="28"/>
        </w:rPr>
        <w:t>запаса,</w:t>
      </w:r>
      <w:r>
        <w:rPr>
          <w:spacing w:val="-4"/>
          <w:sz w:val="28"/>
        </w:rPr>
        <w:t> </w:t>
      </w:r>
      <w:r>
        <w:rPr>
          <w:sz w:val="28"/>
        </w:rPr>
        <w:t>предварительная</w:t>
      </w:r>
      <w:r>
        <w:rPr>
          <w:spacing w:val="-5"/>
          <w:sz w:val="28"/>
        </w:rPr>
        <w:t> </w:t>
      </w:r>
      <w:r>
        <w:rPr>
          <w:sz w:val="28"/>
        </w:rPr>
        <w:t>оценка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характеристика;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91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подлинная</w:t>
      </w:r>
      <w:r>
        <w:rPr>
          <w:spacing w:val="-5"/>
          <w:sz w:val="28"/>
        </w:rPr>
        <w:t> </w:t>
      </w:r>
      <w:r>
        <w:rPr>
          <w:sz w:val="28"/>
        </w:rPr>
        <w:t>передача</w:t>
      </w:r>
      <w:r>
        <w:rPr>
          <w:spacing w:val="-6"/>
          <w:sz w:val="28"/>
        </w:rPr>
        <w:t> </w:t>
      </w:r>
      <w:r>
        <w:rPr>
          <w:sz w:val="28"/>
        </w:rPr>
        <w:t>прослушанного</w:t>
      </w:r>
      <w:r>
        <w:rPr>
          <w:spacing w:val="-3"/>
          <w:sz w:val="28"/>
        </w:rPr>
        <w:t> </w:t>
      </w:r>
      <w:r>
        <w:rPr>
          <w:sz w:val="28"/>
        </w:rPr>
        <w:t>(видео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запись);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23" w:lineRule="auto" w:before="8" w:after="0"/>
        <w:ind w:left="313" w:right="313" w:firstLine="708"/>
        <w:jc w:val="left"/>
        <w:rPr>
          <w:sz w:val="28"/>
        </w:rPr>
      </w:pPr>
      <w:r>
        <w:rPr>
          <w:sz w:val="28"/>
        </w:rPr>
        <w:t>содержательное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интенсивное</w:t>
      </w:r>
      <w:r>
        <w:rPr>
          <w:spacing w:val="9"/>
          <w:sz w:val="28"/>
        </w:rPr>
        <w:t> </w:t>
      </w:r>
      <w:r>
        <w:rPr>
          <w:sz w:val="28"/>
        </w:rPr>
        <w:t>слушание,</w:t>
      </w:r>
      <w:r>
        <w:rPr>
          <w:spacing w:val="7"/>
          <w:sz w:val="28"/>
        </w:rPr>
        <w:t> </w:t>
      </w:r>
      <w:r>
        <w:rPr>
          <w:sz w:val="28"/>
        </w:rPr>
        <w:t>прислушивание</w:t>
      </w:r>
      <w:r>
        <w:rPr>
          <w:spacing w:val="9"/>
          <w:sz w:val="28"/>
        </w:rPr>
        <w:t> </w:t>
      </w:r>
      <w:r>
        <w:rPr>
          <w:sz w:val="28"/>
        </w:rPr>
        <w:t>к</w:t>
      </w:r>
      <w:r>
        <w:rPr>
          <w:spacing w:val="9"/>
          <w:sz w:val="28"/>
        </w:rPr>
        <w:t> </w:t>
      </w:r>
      <w:r>
        <w:rPr>
          <w:sz w:val="28"/>
        </w:rPr>
        <w:t>деталям,</w:t>
      </w:r>
      <w:r>
        <w:rPr>
          <w:spacing w:val="-67"/>
          <w:sz w:val="28"/>
        </w:rPr>
        <w:t> </w:t>
      </w:r>
      <w:r>
        <w:rPr>
          <w:sz w:val="28"/>
        </w:rPr>
        <w:t>слушание</w:t>
      </w:r>
      <w:r>
        <w:rPr>
          <w:spacing w:val="-1"/>
          <w:sz w:val="28"/>
        </w:rPr>
        <w:t> </w:t>
      </w:r>
      <w:r>
        <w:rPr>
          <w:sz w:val="28"/>
        </w:rPr>
        <w:t>несколько</w:t>
      </w:r>
      <w:r>
        <w:rPr>
          <w:spacing w:val="-1"/>
          <w:sz w:val="28"/>
        </w:rPr>
        <w:t> </w:t>
      </w:r>
      <w:r>
        <w:rPr>
          <w:sz w:val="28"/>
        </w:rPr>
        <w:t>раз;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  <w:tab w:pos="2359" w:val="left" w:leader="none"/>
          <w:tab w:pos="2743" w:val="left" w:leader="none"/>
          <w:tab w:pos="4705" w:val="left" w:leader="none"/>
          <w:tab w:pos="6017" w:val="left" w:leader="none"/>
          <w:tab w:pos="8561" w:val="left" w:leader="none"/>
          <w:tab w:pos="9827" w:val="left" w:leader="none"/>
        </w:tabs>
        <w:spacing w:line="223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работа</w:t>
        <w:tab/>
        <w:t>с</w:t>
        <w:tab/>
        <w:t>неизвестными</w:t>
        <w:tab/>
        <w:t>словами,</w:t>
        <w:tab/>
        <w:t>формулирование</w:t>
        <w:tab/>
        <w:t>выводов</w:t>
        <w:tab/>
        <w:t>из</w:t>
      </w:r>
      <w:r>
        <w:rPr>
          <w:spacing w:val="-67"/>
          <w:sz w:val="28"/>
        </w:rPr>
        <w:t> </w:t>
      </w:r>
      <w:r>
        <w:rPr>
          <w:sz w:val="28"/>
        </w:rPr>
        <w:t>контекста;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93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> </w:t>
      </w:r>
      <w:r>
        <w:rPr>
          <w:sz w:val="28"/>
        </w:rPr>
        <w:t>ответов</w:t>
      </w:r>
      <w:r>
        <w:rPr>
          <w:spacing w:val="-4"/>
          <w:sz w:val="28"/>
        </w:rPr>
        <w:t> </w:t>
      </w:r>
      <w:r>
        <w:rPr>
          <w:sz w:val="28"/>
        </w:rPr>
        <w:t>(обратная</w:t>
      </w:r>
      <w:r>
        <w:rPr>
          <w:spacing w:val="-1"/>
          <w:sz w:val="28"/>
        </w:rPr>
        <w:t> </w:t>
      </w:r>
      <w:r>
        <w:rPr>
          <w:sz w:val="28"/>
        </w:rPr>
        <w:t>связь);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99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прослушивание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расшифровкой;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99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> </w:t>
      </w:r>
      <w:r>
        <w:rPr>
          <w:sz w:val="28"/>
        </w:rPr>
        <w:t>восприятия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слух;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  <w:tab w:pos="2281" w:val="left" w:leader="none"/>
          <w:tab w:pos="3411" w:val="left" w:leader="none"/>
          <w:tab w:pos="4385" w:val="left" w:leader="none"/>
          <w:tab w:pos="5749" w:val="left" w:leader="none"/>
          <w:tab w:pos="6090" w:val="left" w:leader="none"/>
          <w:tab w:pos="7498" w:val="left" w:leader="none"/>
          <w:tab w:pos="9216" w:val="left" w:leader="none"/>
        </w:tabs>
        <w:spacing w:line="223" w:lineRule="auto" w:before="5" w:after="0"/>
        <w:ind w:left="313" w:right="306" w:firstLine="708"/>
        <w:jc w:val="left"/>
        <w:rPr>
          <w:sz w:val="28"/>
        </w:rPr>
      </w:pPr>
      <w:r>
        <w:rPr>
          <w:sz w:val="28"/>
        </w:rPr>
        <w:t>задача</w:t>
        <w:tab/>
        <w:t>анализа</w:t>
        <w:tab/>
        <w:t>языка:</w:t>
        <w:tab/>
        <w:t>внимание</w:t>
        <w:tab/>
        <w:t>к</w:t>
        <w:tab/>
        <w:t>языковым</w:t>
        <w:tab/>
        <w:t>фрагментам,</w:t>
        <w:tab/>
        <w:t>новому</w:t>
      </w:r>
      <w:r>
        <w:rPr>
          <w:spacing w:val="-67"/>
          <w:sz w:val="28"/>
        </w:rPr>
        <w:t> </w:t>
      </w:r>
      <w:r>
        <w:rPr>
          <w:sz w:val="28"/>
        </w:rPr>
        <w:t>словарному</w:t>
      </w:r>
      <w:r>
        <w:rPr>
          <w:spacing w:val="-5"/>
          <w:sz w:val="28"/>
        </w:rPr>
        <w:t> </w:t>
      </w:r>
      <w:r>
        <w:rPr>
          <w:sz w:val="28"/>
        </w:rPr>
        <w:t>запасу, повторно</w:t>
      </w:r>
      <w:r>
        <w:rPr>
          <w:spacing w:val="1"/>
          <w:sz w:val="28"/>
        </w:rPr>
        <w:t> </w:t>
      </w:r>
      <w:r>
        <w:rPr>
          <w:sz w:val="28"/>
        </w:rPr>
        <w:t>использованному</w:t>
      </w:r>
      <w:r>
        <w:rPr>
          <w:spacing w:val="-5"/>
          <w:sz w:val="28"/>
        </w:rPr>
        <w:t> </w:t>
      </w:r>
      <w:r>
        <w:rPr>
          <w:sz w:val="28"/>
        </w:rPr>
        <w:t>словарному</w:t>
      </w:r>
      <w:r>
        <w:rPr>
          <w:spacing w:val="-5"/>
          <w:sz w:val="28"/>
        </w:rPr>
        <w:t> </w:t>
      </w:r>
      <w:r>
        <w:rPr>
          <w:sz w:val="28"/>
        </w:rPr>
        <w:t>запасу;</w:t>
      </w:r>
    </w:p>
    <w:p>
      <w:pPr>
        <w:spacing w:after="0" w:line="223" w:lineRule="auto"/>
        <w:jc w:val="left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ListParagraph"/>
        <w:numPr>
          <w:ilvl w:val="0"/>
          <w:numId w:val="140"/>
        </w:numPr>
        <w:tabs>
          <w:tab w:pos="1447" w:val="left" w:leader="none"/>
        </w:tabs>
        <w:spacing w:line="311" w:lineRule="exact" w:before="68" w:after="0"/>
        <w:ind w:left="1446" w:right="0" w:hanging="425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7"/>
          <w:sz w:val="28"/>
        </w:rPr>
        <w:t> </w:t>
      </w:r>
      <w:r>
        <w:rPr>
          <w:sz w:val="28"/>
        </w:rPr>
        <w:t>прослушивания:</w:t>
      </w:r>
      <w:r>
        <w:rPr>
          <w:spacing w:val="-2"/>
          <w:sz w:val="28"/>
        </w:rPr>
        <w:t> </w:t>
      </w:r>
      <w:r>
        <w:rPr>
          <w:sz w:val="28"/>
        </w:rPr>
        <w:t>выражение</w:t>
      </w:r>
      <w:r>
        <w:rPr>
          <w:spacing w:val="-4"/>
          <w:sz w:val="28"/>
        </w:rPr>
        <w:t> </w:t>
      </w:r>
      <w:r>
        <w:rPr>
          <w:sz w:val="28"/>
        </w:rPr>
        <w:t>мнений, дискуссии,</w:t>
      </w:r>
      <w:r>
        <w:rPr>
          <w:spacing w:val="-4"/>
          <w:sz w:val="28"/>
        </w:rPr>
        <w:t> </w:t>
      </w:r>
      <w:r>
        <w:rPr>
          <w:sz w:val="28"/>
        </w:rPr>
        <w:t>ролевые</w:t>
      </w:r>
      <w:r>
        <w:rPr>
          <w:spacing w:val="-3"/>
          <w:sz w:val="28"/>
        </w:rPr>
        <w:t> </w:t>
      </w:r>
      <w:r>
        <w:rPr>
          <w:sz w:val="28"/>
        </w:rPr>
        <w:t>игры.</w:t>
      </w:r>
    </w:p>
    <w:p>
      <w:pPr>
        <w:pStyle w:val="BodyText"/>
        <w:spacing w:line="223" w:lineRule="auto" w:before="7"/>
        <w:ind w:right="316"/>
      </w:pPr>
      <w:r>
        <w:rPr/>
        <w:t>Говорение включает использование словарного запаса, пересказ и анализ</w:t>
      </w:r>
      <w:r>
        <w:rPr>
          <w:spacing w:val="1"/>
        </w:rPr>
        <w:t> </w:t>
      </w:r>
      <w:r>
        <w:rPr/>
        <w:t>прослушанного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прочитанного</w:t>
      </w:r>
      <w:r>
        <w:rPr>
          <w:spacing w:val="1"/>
        </w:rPr>
        <w:t> </w:t>
      </w:r>
      <w:r>
        <w:rPr/>
        <w:t>текстов,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устного</w:t>
      </w:r>
      <w:r>
        <w:rPr>
          <w:spacing w:val="1"/>
        </w:rPr>
        <w:t> </w:t>
      </w:r>
      <w:r>
        <w:rPr/>
        <w:t>высказывания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обоснованных</w:t>
      </w:r>
      <w:r>
        <w:rPr>
          <w:spacing w:val="1"/>
        </w:rPr>
        <w:t> </w:t>
      </w:r>
      <w:r>
        <w:rPr/>
        <w:t>аргументов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аудиовизуального</w:t>
      </w:r>
      <w:r>
        <w:rPr>
          <w:spacing w:val="1"/>
        </w:rPr>
        <w:t> </w:t>
      </w:r>
      <w:r>
        <w:rPr/>
        <w:t>материала.</w:t>
      </w:r>
    </w:p>
    <w:p>
      <w:pPr>
        <w:pStyle w:val="BodyText"/>
        <w:spacing w:line="220" w:lineRule="auto" w:before="3"/>
        <w:ind w:right="313"/>
      </w:pPr>
      <w:r>
        <w:rPr/>
        <w:t>Рекомендуются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стратегии</w:t>
      </w:r>
      <w:r>
        <w:rPr>
          <w:spacing w:val="1"/>
        </w:rPr>
        <w:t> </w:t>
      </w:r>
      <w:r>
        <w:rPr/>
        <w:t>говорения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продвижения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обучении:</w:t>
      </w:r>
    </w:p>
    <w:p>
      <w:pPr>
        <w:pStyle w:val="ListParagraph"/>
        <w:numPr>
          <w:ilvl w:val="0"/>
          <w:numId w:val="140"/>
        </w:numPr>
        <w:tabs>
          <w:tab w:pos="1447" w:val="left" w:leader="none"/>
        </w:tabs>
        <w:spacing w:line="295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объяснение</w:t>
      </w:r>
      <w:r>
        <w:rPr>
          <w:spacing w:val="-5"/>
          <w:sz w:val="28"/>
        </w:rPr>
        <w:t> </w:t>
      </w:r>
      <w:r>
        <w:rPr>
          <w:sz w:val="28"/>
        </w:rPr>
        <w:t>задания;</w:t>
      </w:r>
    </w:p>
    <w:p>
      <w:pPr>
        <w:pStyle w:val="ListParagraph"/>
        <w:numPr>
          <w:ilvl w:val="0"/>
          <w:numId w:val="140"/>
        </w:numPr>
        <w:tabs>
          <w:tab w:pos="1447" w:val="left" w:leader="none"/>
        </w:tabs>
        <w:spacing w:line="299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2"/>
          <w:sz w:val="28"/>
        </w:rPr>
        <w:t> </w:t>
      </w:r>
      <w:r>
        <w:rPr>
          <w:sz w:val="28"/>
        </w:rPr>
        <w:t>темы,</w:t>
      </w:r>
      <w:r>
        <w:rPr>
          <w:spacing w:val="-3"/>
          <w:sz w:val="28"/>
        </w:rPr>
        <w:t> </w:t>
      </w:r>
      <w:r>
        <w:rPr>
          <w:sz w:val="28"/>
        </w:rPr>
        <w:t>которая</w:t>
      </w:r>
      <w:r>
        <w:rPr>
          <w:spacing w:val="-3"/>
          <w:sz w:val="28"/>
        </w:rPr>
        <w:t> </w:t>
      </w:r>
      <w:r>
        <w:rPr>
          <w:sz w:val="28"/>
        </w:rPr>
        <w:t>стимулирует</w:t>
      </w:r>
      <w:r>
        <w:rPr>
          <w:spacing w:val="-3"/>
          <w:sz w:val="28"/>
        </w:rPr>
        <w:t> </w:t>
      </w:r>
      <w:r>
        <w:rPr>
          <w:sz w:val="28"/>
        </w:rPr>
        <w:t>интерес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мотивацию</w:t>
      </w:r>
      <w:r>
        <w:rPr>
          <w:spacing w:val="-1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140"/>
        </w:numPr>
        <w:tabs>
          <w:tab w:pos="1447" w:val="left" w:leader="none"/>
        </w:tabs>
        <w:spacing w:line="223" w:lineRule="auto" w:before="6" w:after="0"/>
        <w:ind w:left="313" w:right="318" w:firstLine="708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парах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группах,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дать</w:t>
      </w:r>
      <w:r>
        <w:rPr>
          <w:spacing w:val="1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всем</w:t>
      </w:r>
      <w:r>
        <w:rPr>
          <w:spacing w:val="-2"/>
          <w:sz w:val="28"/>
        </w:rPr>
        <w:t> </w:t>
      </w:r>
      <w:r>
        <w:rPr>
          <w:sz w:val="28"/>
        </w:rPr>
        <w:t>учащимся;</w:t>
      </w:r>
    </w:p>
    <w:p>
      <w:pPr>
        <w:pStyle w:val="ListParagraph"/>
        <w:numPr>
          <w:ilvl w:val="0"/>
          <w:numId w:val="140"/>
        </w:numPr>
        <w:tabs>
          <w:tab w:pos="1447" w:val="left" w:leader="none"/>
        </w:tabs>
        <w:spacing w:line="220" w:lineRule="auto" w:before="4" w:after="0"/>
        <w:ind w:left="313" w:right="314" w:firstLine="708"/>
        <w:jc w:val="both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касающихся</w:t>
      </w:r>
      <w:r>
        <w:rPr>
          <w:spacing w:val="1"/>
          <w:sz w:val="28"/>
        </w:rPr>
        <w:t> </w:t>
      </w:r>
      <w:r>
        <w:rPr>
          <w:sz w:val="28"/>
        </w:rPr>
        <w:t>навыка</w:t>
      </w:r>
      <w:r>
        <w:rPr>
          <w:spacing w:val="1"/>
          <w:sz w:val="28"/>
        </w:rPr>
        <w:t> </w:t>
      </w:r>
      <w:r>
        <w:rPr>
          <w:sz w:val="28"/>
        </w:rPr>
        <w:t>говорения,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-67"/>
          <w:sz w:val="28"/>
        </w:rPr>
        <w:t> </w:t>
      </w:r>
      <w:r>
        <w:rPr>
          <w:sz w:val="28"/>
        </w:rPr>
        <w:t>навыками: чтение,</w:t>
      </w:r>
      <w:r>
        <w:rPr>
          <w:spacing w:val="-1"/>
          <w:sz w:val="28"/>
        </w:rPr>
        <w:t> </w:t>
      </w:r>
      <w:r>
        <w:rPr>
          <w:sz w:val="28"/>
        </w:rPr>
        <w:t>письмо,</w:t>
      </w:r>
      <w:r>
        <w:rPr>
          <w:spacing w:val="-1"/>
          <w:sz w:val="28"/>
        </w:rPr>
        <w:t> </w:t>
      </w:r>
      <w:r>
        <w:rPr>
          <w:sz w:val="28"/>
        </w:rPr>
        <w:t>слушание;</w:t>
      </w:r>
    </w:p>
    <w:p>
      <w:pPr>
        <w:pStyle w:val="ListParagraph"/>
        <w:numPr>
          <w:ilvl w:val="0"/>
          <w:numId w:val="140"/>
        </w:numPr>
        <w:tabs>
          <w:tab w:pos="1447" w:val="left" w:leader="none"/>
        </w:tabs>
        <w:spacing w:line="223" w:lineRule="auto" w:before="3" w:after="0"/>
        <w:ind w:left="313" w:right="310"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обратной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(после</w:t>
      </w:r>
      <w:r>
        <w:rPr>
          <w:spacing w:val="1"/>
          <w:sz w:val="28"/>
        </w:rPr>
        <w:t> </w:t>
      </w:r>
      <w:r>
        <w:rPr>
          <w:sz w:val="28"/>
        </w:rPr>
        <w:t>парной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групповой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акцентируя</w:t>
      </w:r>
      <w:r>
        <w:rPr>
          <w:spacing w:val="69"/>
          <w:sz w:val="28"/>
        </w:rPr>
        <w:t> </w:t>
      </w:r>
      <w:r>
        <w:rPr>
          <w:sz w:val="28"/>
        </w:rPr>
        <w:t>внимание на</w:t>
      </w:r>
      <w:r>
        <w:rPr>
          <w:spacing w:val="-3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ошибках).</w:t>
      </w:r>
    </w:p>
    <w:p>
      <w:pPr>
        <w:pStyle w:val="BodyText"/>
        <w:spacing w:line="223" w:lineRule="auto"/>
        <w:ind w:right="308"/>
      </w:pPr>
      <w:r>
        <w:rPr/>
        <w:t>Письмо предполагает развитие навыков создания текстов разных стилей,</w:t>
      </w:r>
      <w:r>
        <w:rPr>
          <w:spacing w:val="1"/>
        </w:rPr>
        <w:t> </w:t>
      </w:r>
      <w:r>
        <w:rPr/>
        <w:t>типов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жанров,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изобразительно-выразительных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синтез аудирования и чтения при использовании аудиовизуальных материалов,</w:t>
      </w:r>
      <w:r>
        <w:rPr>
          <w:spacing w:val="1"/>
        </w:rPr>
        <w:t> </w:t>
      </w:r>
      <w:r>
        <w:rPr/>
        <w:t>соблюдение</w:t>
      </w:r>
      <w:r>
        <w:rPr>
          <w:spacing w:val="1"/>
        </w:rPr>
        <w:t> </w:t>
      </w:r>
      <w:r>
        <w:rPr/>
        <w:t>грамматических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этикетных</w:t>
      </w:r>
      <w:r>
        <w:rPr>
          <w:spacing w:val="1"/>
        </w:rPr>
        <w:t> </w:t>
      </w:r>
      <w:r>
        <w:rPr/>
        <w:t>норм,</w:t>
      </w:r>
      <w:r>
        <w:rPr>
          <w:spacing w:val="1"/>
        </w:rPr>
        <w:t> </w:t>
      </w:r>
      <w:r>
        <w:rPr/>
        <w:t>правил</w:t>
      </w:r>
      <w:r>
        <w:rPr>
          <w:spacing w:val="71"/>
        </w:rPr>
        <w:t> </w:t>
      </w:r>
      <w:r>
        <w:rPr/>
        <w:t>правописания,</w:t>
      </w:r>
      <w:r>
        <w:rPr>
          <w:spacing w:val="1"/>
        </w:rPr>
        <w:t> </w:t>
      </w:r>
      <w:r>
        <w:rPr/>
        <w:t>творческое</w:t>
      </w:r>
      <w:r>
        <w:rPr>
          <w:spacing w:val="-4"/>
        </w:rPr>
        <w:t> </w:t>
      </w:r>
      <w:r>
        <w:rPr/>
        <w:t>письмо.</w:t>
      </w:r>
    </w:p>
    <w:p>
      <w:pPr>
        <w:pStyle w:val="BodyText"/>
        <w:spacing w:line="292" w:lineRule="exact"/>
        <w:ind w:left="1022" w:firstLine="0"/>
      </w:pPr>
      <w:r>
        <w:rPr/>
        <w:t>Предлагаемые</w:t>
      </w:r>
      <w:r>
        <w:rPr>
          <w:spacing w:val="-3"/>
        </w:rPr>
        <w:t> </w:t>
      </w:r>
      <w:r>
        <w:rPr/>
        <w:t>стратегии</w:t>
      </w:r>
      <w:r>
        <w:rPr>
          <w:spacing w:val="-3"/>
        </w:rPr>
        <w:t> </w:t>
      </w:r>
      <w:r>
        <w:rPr/>
        <w:t>письма:</w:t>
      </w:r>
    </w:p>
    <w:p>
      <w:pPr>
        <w:pStyle w:val="ListParagraph"/>
        <w:numPr>
          <w:ilvl w:val="0"/>
          <w:numId w:val="140"/>
        </w:numPr>
        <w:tabs>
          <w:tab w:pos="1447" w:val="left" w:leader="none"/>
        </w:tabs>
        <w:spacing w:line="299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2"/>
          <w:sz w:val="28"/>
        </w:rPr>
        <w:t> </w:t>
      </w:r>
      <w:r>
        <w:rPr>
          <w:sz w:val="28"/>
        </w:rPr>
        <w:t>темы,</w:t>
      </w:r>
      <w:r>
        <w:rPr>
          <w:spacing w:val="-3"/>
          <w:sz w:val="28"/>
        </w:rPr>
        <w:t> </w:t>
      </w:r>
      <w:r>
        <w:rPr>
          <w:sz w:val="28"/>
        </w:rPr>
        <w:t>соответствующей</w:t>
      </w:r>
      <w:r>
        <w:rPr>
          <w:spacing w:val="-2"/>
          <w:sz w:val="28"/>
        </w:rPr>
        <w:t> </w:t>
      </w:r>
      <w:r>
        <w:rPr>
          <w:sz w:val="28"/>
        </w:rPr>
        <w:t>интересам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возрасту</w:t>
      </w:r>
      <w:r>
        <w:rPr>
          <w:spacing w:val="-7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140"/>
        </w:numPr>
        <w:tabs>
          <w:tab w:pos="1447" w:val="left" w:leader="none"/>
        </w:tabs>
        <w:spacing w:line="223" w:lineRule="auto" w:before="6" w:after="0"/>
        <w:ind w:left="313" w:right="314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регулируемых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нерегулируемых</w:t>
      </w:r>
      <w:r>
        <w:rPr>
          <w:spacing w:val="71"/>
          <w:sz w:val="28"/>
        </w:rPr>
        <w:t> </w:t>
      </w:r>
      <w:r>
        <w:rPr>
          <w:sz w:val="28"/>
        </w:rPr>
        <w:t>заданий:</w:t>
      </w:r>
      <w:r>
        <w:rPr>
          <w:spacing w:val="-67"/>
          <w:sz w:val="28"/>
        </w:rPr>
        <w:t> </w:t>
      </w:r>
      <w:r>
        <w:rPr>
          <w:sz w:val="28"/>
        </w:rPr>
        <w:t>регулируемые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предполагают</w:t>
      </w:r>
      <w:r>
        <w:rPr>
          <w:spacing w:val="1"/>
          <w:sz w:val="28"/>
        </w:rPr>
        <w:t> </w:t>
      </w:r>
      <w:r>
        <w:rPr>
          <w:sz w:val="28"/>
        </w:rPr>
        <w:t>совместную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педагога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письменных</w:t>
      </w:r>
      <w:r>
        <w:rPr>
          <w:spacing w:val="1"/>
          <w:sz w:val="28"/>
        </w:rPr>
        <w:t> </w:t>
      </w:r>
      <w:r>
        <w:rPr>
          <w:sz w:val="28"/>
        </w:rPr>
        <w:t>заданий;</w:t>
      </w:r>
      <w:r>
        <w:rPr>
          <w:spacing w:val="1"/>
          <w:sz w:val="28"/>
        </w:rPr>
        <w:t> </w:t>
      </w:r>
      <w:r>
        <w:rPr>
          <w:sz w:val="28"/>
        </w:rPr>
        <w:t>нерегулируемые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требуют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> </w:t>
      </w:r>
      <w:r>
        <w:rPr>
          <w:sz w:val="28"/>
        </w:rPr>
        <w:t>создания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текстов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опорой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имеющиеся знания;</w:t>
      </w:r>
    </w:p>
    <w:p>
      <w:pPr>
        <w:pStyle w:val="ListParagraph"/>
        <w:numPr>
          <w:ilvl w:val="0"/>
          <w:numId w:val="140"/>
        </w:numPr>
        <w:tabs>
          <w:tab w:pos="1447" w:val="left" w:leader="none"/>
        </w:tabs>
        <w:spacing w:line="223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задания включают свободное письмо, которое в зависимости от класса</w:t>
      </w:r>
      <w:r>
        <w:rPr>
          <w:spacing w:val="1"/>
          <w:sz w:val="28"/>
        </w:rPr>
        <w:t> </w:t>
      </w:r>
      <w:r>
        <w:rPr>
          <w:sz w:val="28"/>
        </w:rPr>
        <w:t>используется с разной периодичностью написания и разной длительностью по</w:t>
      </w:r>
      <w:r>
        <w:rPr>
          <w:spacing w:val="1"/>
          <w:sz w:val="28"/>
        </w:rPr>
        <w:t> </w:t>
      </w:r>
      <w:r>
        <w:rPr>
          <w:sz w:val="28"/>
        </w:rPr>
        <w:t>времени;</w:t>
      </w:r>
    </w:p>
    <w:p>
      <w:pPr>
        <w:pStyle w:val="ListParagraph"/>
        <w:numPr>
          <w:ilvl w:val="0"/>
          <w:numId w:val="140"/>
        </w:numPr>
        <w:tabs>
          <w:tab w:pos="1447" w:val="left" w:leader="none"/>
        </w:tabs>
        <w:spacing w:line="223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различий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участием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письму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правильностью</w:t>
      </w:r>
      <w:r>
        <w:rPr>
          <w:spacing w:val="1"/>
          <w:sz w:val="28"/>
        </w:rPr>
        <w:t> </w:t>
      </w:r>
      <w:r>
        <w:rPr>
          <w:sz w:val="28"/>
        </w:rPr>
        <w:t>работы;</w:t>
      </w:r>
      <w:r>
        <w:rPr>
          <w:spacing w:val="1"/>
          <w:sz w:val="28"/>
        </w:rPr>
        <w:t> </w:t>
      </w:r>
      <w:r>
        <w:rPr>
          <w:sz w:val="28"/>
        </w:rPr>
        <w:t>цель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соответствовать</w:t>
      </w:r>
      <w:r>
        <w:rPr>
          <w:spacing w:val="-1"/>
          <w:sz w:val="28"/>
        </w:rPr>
        <w:t> </w:t>
      </w:r>
      <w:r>
        <w:rPr>
          <w:sz w:val="28"/>
        </w:rPr>
        <w:t>следовать</w:t>
      </w:r>
      <w:r>
        <w:rPr>
          <w:spacing w:val="-5"/>
          <w:sz w:val="28"/>
        </w:rPr>
        <w:t> </w:t>
      </w:r>
      <w:r>
        <w:rPr>
          <w:sz w:val="28"/>
        </w:rPr>
        <w:t>цели</w:t>
      </w:r>
      <w:r>
        <w:rPr>
          <w:spacing w:val="-2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140"/>
        </w:numPr>
        <w:tabs>
          <w:tab w:pos="1447" w:val="left" w:leader="none"/>
        </w:tabs>
        <w:spacing w:line="292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> </w:t>
      </w:r>
      <w:r>
        <w:rPr>
          <w:sz w:val="28"/>
        </w:rPr>
        <w:t>над</w:t>
      </w:r>
      <w:r>
        <w:rPr>
          <w:spacing w:val="-1"/>
          <w:sz w:val="28"/>
        </w:rPr>
        <w:t> </w:t>
      </w:r>
      <w:r>
        <w:rPr>
          <w:sz w:val="28"/>
        </w:rPr>
        <w:t>различными</w:t>
      </w:r>
      <w:r>
        <w:rPr>
          <w:spacing w:val="1"/>
          <w:sz w:val="28"/>
        </w:rPr>
        <w:t> </w:t>
      </w:r>
      <w:r>
        <w:rPr>
          <w:sz w:val="28"/>
        </w:rPr>
        <w:t>типами</w:t>
      </w:r>
      <w:r>
        <w:rPr>
          <w:spacing w:val="-2"/>
          <w:sz w:val="28"/>
        </w:rPr>
        <w:t> </w:t>
      </w:r>
      <w:r>
        <w:rPr>
          <w:sz w:val="28"/>
        </w:rPr>
        <w:t>текста</w:t>
      </w:r>
      <w:r>
        <w:rPr>
          <w:spacing w:val="-5"/>
          <w:sz w:val="28"/>
        </w:rPr>
        <w:t> </w:t>
      </w:r>
      <w:r>
        <w:rPr>
          <w:sz w:val="28"/>
        </w:rPr>
        <w:t>путем</w:t>
      </w:r>
      <w:r>
        <w:rPr>
          <w:spacing w:val="-3"/>
          <w:sz w:val="28"/>
        </w:rPr>
        <w:t> </w:t>
      </w:r>
      <w:r>
        <w:rPr>
          <w:sz w:val="28"/>
        </w:rPr>
        <w:t>предоставления</w:t>
      </w:r>
      <w:r>
        <w:rPr>
          <w:spacing w:val="-3"/>
          <w:sz w:val="28"/>
        </w:rPr>
        <w:t> </w:t>
      </w:r>
      <w:r>
        <w:rPr>
          <w:sz w:val="28"/>
        </w:rPr>
        <w:t>образцов;</w:t>
      </w:r>
    </w:p>
    <w:p>
      <w:pPr>
        <w:pStyle w:val="ListParagraph"/>
        <w:numPr>
          <w:ilvl w:val="0"/>
          <w:numId w:val="140"/>
        </w:numPr>
        <w:tabs>
          <w:tab w:pos="1446" w:val="left" w:leader="none"/>
          <w:tab w:pos="1447" w:val="left" w:leader="none"/>
          <w:tab w:pos="8379" w:val="left" w:leader="none"/>
        </w:tabs>
        <w:spacing w:line="220" w:lineRule="auto" w:before="8" w:after="0"/>
        <w:ind w:left="313" w:right="309" w:firstLine="708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100"/>
          <w:sz w:val="28"/>
        </w:rPr>
        <w:t> </w:t>
      </w:r>
      <w:r>
        <w:rPr>
          <w:sz w:val="28"/>
        </w:rPr>
        <w:t>для</w:t>
      </w:r>
      <w:r>
        <w:rPr>
          <w:spacing w:val="97"/>
          <w:sz w:val="28"/>
        </w:rPr>
        <w:t> </w:t>
      </w:r>
      <w:r>
        <w:rPr>
          <w:sz w:val="28"/>
        </w:rPr>
        <w:t>выполнения</w:t>
      </w:r>
      <w:r>
        <w:rPr>
          <w:spacing w:val="98"/>
          <w:sz w:val="28"/>
        </w:rPr>
        <w:t> </w:t>
      </w:r>
      <w:r>
        <w:rPr>
          <w:sz w:val="28"/>
        </w:rPr>
        <w:t>заданий</w:t>
      </w:r>
      <w:r>
        <w:rPr>
          <w:spacing w:val="97"/>
          <w:sz w:val="28"/>
        </w:rPr>
        <w:t> </w:t>
      </w:r>
      <w:r>
        <w:rPr>
          <w:sz w:val="28"/>
        </w:rPr>
        <w:t>по</w:t>
      </w:r>
      <w:r>
        <w:rPr>
          <w:spacing w:val="96"/>
          <w:sz w:val="28"/>
        </w:rPr>
        <w:t> </w:t>
      </w:r>
      <w:r>
        <w:rPr>
          <w:sz w:val="28"/>
        </w:rPr>
        <w:t>письму</w:t>
        <w:tab/>
        <w:t>оригинальных</w:t>
      </w:r>
      <w:r>
        <w:rPr>
          <w:spacing w:val="-67"/>
          <w:sz w:val="28"/>
        </w:rPr>
        <w:t> </w:t>
      </w:r>
      <w:r>
        <w:rPr>
          <w:sz w:val="28"/>
        </w:rPr>
        <w:t>примеров</w:t>
      </w:r>
      <w:r>
        <w:rPr>
          <w:spacing w:val="-2"/>
          <w:sz w:val="28"/>
        </w:rPr>
        <w:t> </w:t>
      </w:r>
      <w:r>
        <w:rPr>
          <w:sz w:val="28"/>
        </w:rPr>
        <w:t>текстов;</w:t>
      </w:r>
    </w:p>
    <w:p>
      <w:pPr>
        <w:pStyle w:val="ListParagraph"/>
        <w:numPr>
          <w:ilvl w:val="0"/>
          <w:numId w:val="140"/>
        </w:numPr>
        <w:tabs>
          <w:tab w:pos="1446" w:val="left" w:leader="none"/>
          <w:tab w:pos="1447" w:val="left" w:leader="none"/>
        </w:tabs>
        <w:spacing w:line="29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стратегии</w:t>
      </w:r>
      <w:r>
        <w:rPr>
          <w:spacing w:val="-4"/>
          <w:sz w:val="28"/>
        </w:rPr>
        <w:t> </w:t>
      </w:r>
      <w:r>
        <w:rPr>
          <w:sz w:val="28"/>
        </w:rPr>
        <w:t>процесса</w:t>
      </w:r>
      <w:r>
        <w:rPr>
          <w:spacing w:val="-7"/>
          <w:sz w:val="28"/>
        </w:rPr>
        <w:t> </w:t>
      </w:r>
      <w:r>
        <w:rPr>
          <w:sz w:val="28"/>
        </w:rPr>
        <w:t>(планирование,</w:t>
      </w:r>
      <w:r>
        <w:rPr>
          <w:spacing w:val="-5"/>
          <w:sz w:val="28"/>
        </w:rPr>
        <w:t> </w:t>
      </w:r>
      <w:r>
        <w:rPr>
          <w:sz w:val="28"/>
        </w:rPr>
        <w:t>разработка,</w:t>
      </w:r>
      <w:r>
        <w:rPr>
          <w:spacing w:val="-5"/>
          <w:sz w:val="28"/>
        </w:rPr>
        <w:t> </w:t>
      </w:r>
      <w:r>
        <w:rPr>
          <w:sz w:val="28"/>
        </w:rPr>
        <w:t>проверка);</w:t>
      </w:r>
    </w:p>
    <w:p>
      <w:pPr>
        <w:pStyle w:val="ListParagraph"/>
        <w:numPr>
          <w:ilvl w:val="0"/>
          <w:numId w:val="140"/>
        </w:numPr>
        <w:tabs>
          <w:tab w:pos="1446" w:val="left" w:leader="none"/>
          <w:tab w:pos="1447" w:val="left" w:leader="none"/>
          <w:tab w:pos="3168" w:val="left" w:leader="none"/>
          <w:tab w:pos="5284" w:val="left" w:leader="none"/>
          <w:tab w:pos="7104" w:val="left" w:leader="none"/>
          <w:tab w:pos="8308" w:val="left" w:leader="none"/>
        </w:tabs>
        <w:spacing w:line="220" w:lineRule="auto" w:before="10" w:after="0"/>
        <w:ind w:left="313" w:right="319" w:firstLine="708"/>
        <w:jc w:val="left"/>
        <w:rPr>
          <w:sz w:val="28"/>
        </w:rPr>
      </w:pPr>
      <w:r>
        <w:rPr>
          <w:sz w:val="28"/>
        </w:rPr>
        <w:t>выполнение</w:t>
        <w:tab/>
        <w:t>обучающимися</w:t>
        <w:tab/>
        <w:t>письменного</w:t>
        <w:tab/>
        <w:t>задания</w:t>
        <w:tab/>
      </w:r>
      <w:r>
        <w:rPr>
          <w:spacing w:val="-1"/>
          <w:sz w:val="28"/>
        </w:rPr>
        <w:t>определенного</w:t>
      </w:r>
      <w:r>
        <w:rPr>
          <w:spacing w:val="-67"/>
          <w:sz w:val="28"/>
        </w:rPr>
        <w:t> </w:t>
      </w:r>
      <w:r>
        <w:rPr>
          <w:sz w:val="28"/>
        </w:rPr>
        <w:t>жанра.</w:t>
      </w:r>
    </w:p>
    <w:p>
      <w:pPr>
        <w:pStyle w:val="BodyText"/>
        <w:spacing w:line="223" w:lineRule="auto" w:before="2"/>
        <w:ind w:right="313"/>
      </w:pPr>
      <w:r>
        <w:rPr/>
        <w:t>Занимаясь</w:t>
      </w:r>
      <w:r>
        <w:rPr>
          <w:spacing w:val="1"/>
        </w:rPr>
        <w:t> </w:t>
      </w:r>
      <w:r>
        <w:rPr/>
        <w:t>чтением,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тексты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типы</w:t>
      </w:r>
      <w:r>
        <w:rPr>
          <w:spacing w:val="1"/>
        </w:rPr>
        <w:t> </w:t>
      </w:r>
      <w:r>
        <w:rPr/>
        <w:t>стратегий</w:t>
      </w:r>
      <w:r>
        <w:rPr>
          <w:spacing w:val="1"/>
        </w:rPr>
        <w:t> </w:t>
      </w:r>
      <w:r>
        <w:rPr/>
        <w:t>чтения,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основную</w:t>
      </w:r>
      <w:r>
        <w:rPr>
          <w:spacing w:val="1"/>
        </w:rPr>
        <w:t> </w:t>
      </w:r>
      <w:r>
        <w:rPr/>
        <w:t>идею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структурные</w:t>
      </w:r>
      <w:r>
        <w:rPr>
          <w:spacing w:val="1"/>
        </w:rPr>
        <w:t> </w:t>
      </w:r>
      <w:r>
        <w:rPr/>
        <w:t>части</w:t>
      </w:r>
      <w:r>
        <w:rPr>
          <w:spacing w:val="-67"/>
        </w:rPr>
        <w:t> </w:t>
      </w:r>
      <w:r>
        <w:rPr/>
        <w:t>текста, распознавать стили и типы текста, формулировать вопросы на основе</w:t>
      </w:r>
      <w:r>
        <w:rPr>
          <w:spacing w:val="1"/>
        </w:rPr>
        <w:t> </w:t>
      </w:r>
      <w:r>
        <w:rPr/>
        <w:t>прочитанного</w:t>
      </w:r>
      <w:r>
        <w:rPr>
          <w:spacing w:val="1"/>
        </w:rPr>
        <w:t> </w:t>
      </w:r>
      <w:r>
        <w:rPr/>
        <w:t>текста,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дополнительную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источников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использовать</w:t>
      </w:r>
      <w:r>
        <w:rPr>
          <w:spacing w:val="-1"/>
        </w:rPr>
        <w:t> </w:t>
      </w:r>
      <w:r>
        <w:rPr/>
        <w:t>сравнительный анализ</w:t>
      </w:r>
      <w:r>
        <w:rPr>
          <w:spacing w:val="-2"/>
        </w:rPr>
        <w:t> </w:t>
      </w:r>
      <w:r>
        <w:rPr/>
        <w:t>текстов.</w:t>
      </w:r>
    </w:p>
    <w:p>
      <w:pPr>
        <w:pStyle w:val="BodyText"/>
        <w:spacing w:line="225" w:lineRule="auto"/>
        <w:ind w:right="308"/>
      </w:pPr>
      <w:r>
        <w:rPr/>
        <w:t>Стратегии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включают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стадии.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стадии</w:t>
      </w:r>
      <w:r>
        <w:rPr>
          <w:spacing w:val="1"/>
        </w:rPr>
        <w:t> </w:t>
      </w:r>
      <w:r>
        <w:rPr/>
        <w:t>предварительного</w:t>
      </w:r>
      <w:r>
        <w:rPr>
          <w:spacing w:val="1"/>
        </w:rPr>
        <w:t> </w:t>
      </w:r>
      <w:r>
        <w:rPr/>
        <w:t>чтения обучающиеся изучают, как использовать картинки, названия и другую</w:t>
      </w:r>
      <w:r>
        <w:rPr>
          <w:spacing w:val="1"/>
        </w:rPr>
        <w:t> </w:t>
      </w:r>
      <w:r>
        <w:rPr/>
        <w:t>информацию, чтобы попытаться угадать содержание текста, в результате чего</w:t>
      </w:r>
      <w:r>
        <w:rPr>
          <w:spacing w:val="1"/>
        </w:rPr>
        <w:t> </w:t>
      </w:r>
      <w:r>
        <w:rPr/>
        <w:t>помогают</w:t>
      </w:r>
      <w:r>
        <w:rPr>
          <w:spacing w:val="48"/>
        </w:rPr>
        <w:t> </w:t>
      </w:r>
      <w:r>
        <w:rPr/>
        <w:t>себе</w:t>
      </w:r>
      <w:r>
        <w:rPr>
          <w:spacing w:val="49"/>
        </w:rPr>
        <w:t> </w:t>
      </w:r>
      <w:r>
        <w:rPr/>
        <w:t>читать</w:t>
      </w:r>
      <w:r>
        <w:rPr>
          <w:spacing w:val="50"/>
        </w:rPr>
        <w:t> </w:t>
      </w:r>
      <w:r>
        <w:rPr/>
        <w:t>более</w:t>
      </w:r>
      <w:r>
        <w:rPr>
          <w:spacing w:val="52"/>
        </w:rPr>
        <w:t> </w:t>
      </w:r>
      <w:r>
        <w:rPr/>
        <w:t>эффективно.</w:t>
      </w:r>
      <w:r>
        <w:rPr>
          <w:spacing w:val="51"/>
        </w:rPr>
        <w:t> </w:t>
      </w:r>
      <w:r>
        <w:rPr/>
        <w:t>Во</w:t>
      </w:r>
      <w:r>
        <w:rPr>
          <w:spacing w:val="52"/>
        </w:rPr>
        <w:t> </w:t>
      </w:r>
      <w:r>
        <w:rPr/>
        <w:t>время</w:t>
      </w:r>
      <w:r>
        <w:rPr>
          <w:spacing w:val="50"/>
        </w:rPr>
        <w:t> </w:t>
      </w:r>
      <w:r>
        <w:rPr/>
        <w:t>чтения</w:t>
      </w:r>
      <w:r>
        <w:rPr>
          <w:spacing w:val="52"/>
        </w:rPr>
        <w:t> </w:t>
      </w:r>
      <w:r>
        <w:rPr/>
        <w:t>текста</w:t>
      </w:r>
      <w:r>
        <w:rPr>
          <w:spacing w:val="52"/>
        </w:rPr>
        <w:t> </w:t>
      </w:r>
      <w:r>
        <w:rPr/>
        <w:t>учатся</w:t>
      </w:r>
    </w:p>
    <w:p>
      <w:pPr>
        <w:spacing w:after="0" w:line="225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25" w:lineRule="auto" w:before="88"/>
        <w:ind w:right="307" w:firstLine="0"/>
      </w:pPr>
      <w:r>
        <w:rPr/>
        <w:t>отделять важную информацию от деталей, выясняют значения</w:t>
      </w:r>
      <w:r>
        <w:rPr>
          <w:spacing w:val="1"/>
        </w:rPr>
        <w:t> </w:t>
      </w:r>
      <w:r>
        <w:rPr/>
        <w:t>незнакомых слов,</w:t>
      </w:r>
      <w:r>
        <w:rPr>
          <w:spacing w:val="-67"/>
        </w:rPr>
        <w:t> </w:t>
      </w:r>
      <w:r>
        <w:rPr/>
        <w:t>что</w:t>
      </w:r>
      <w:r>
        <w:rPr>
          <w:spacing w:val="1"/>
        </w:rPr>
        <w:t> </w:t>
      </w:r>
      <w:r>
        <w:rPr/>
        <w:t>ведет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увеличению</w:t>
      </w:r>
      <w:r>
        <w:rPr>
          <w:spacing w:val="1"/>
        </w:rPr>
        <w:t> </w:t>
      </w:r>
      <w:r>
        <w:rPr/>
        <w:t>скорости</w:t>
      </w:r>
      <w:r>
        <w:rPr>
          <w:spacing w:val="1"/>
        </w:rPr>
        <w:t> </w:t>
      </w:r>
      <w:r>
        <w:rPr/>
        <w:t>чтения.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дополнительную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текстом:</w:t>
      </w:r>
      <w:r>
        <w:rPr>
          <w:spacing w:val="1"/>
        </w:rPr>
        <w:t> </w:t>
      </w:r>
      <w:r>
        <w:rPr/>
        <w:t>попросить</w:t>
      </w:r>
      <w:r>
        <w:rPr>
          <w:spacing w:val="1"/>
        </w:rPr>
        <w:t> </w:t>
      </w:r>
      <w:r>
        <w:rPr/>
        <w:t>повторно</w:t>
      </w:r>
      <w:r>
        <w:rPr>
          <w:spacing w:val="1"/>
        </w:rPr>
        <w:t> </w:t>
      </w:r>
      <w:r>
        <w:rPr/>
        <w:t>прочитать,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определенную</w:t>
      </w:r>
      <w:r>
        <w:rPr>
          <w:spacing w:val="-2"/>
        </w:rPr>
        <w:t> </w:t>
      </w:r>
      <w:r>
        <w:rPr/>
        <w:t>информацию,</w:t>
      </w:r>
      <w:r>
        <w:rPr>
          <w:spacing w:val="68"/>
        </w:rPr>
        <w:t> </w:t>
      </w:r>
      <w:r>
        <w:rPr/>
        <w:t>резюмировать</w:t>
      </w:r>
      <w:r>
        <w:rPr>
          <w:spacing w:val="-2"/>
        </w:rPr>
        <w:t> </w:t>
      </w:r>
      <w:r>
        <w:rPr/>
        <w:t>прочитанное.</w:t>
      </w:r>
    </w:p>
    <w:p>
      <w:pPr>
        <w:pStyle w:val="BodyText"/>
        <w:spacing w:line="293" w:lineRule="exact"/>
        <w:ind w:left="1022" w:firstLine="0"/>
        <w:jc w:val="left"/>
      </w:pPr>
      <w:r>
        <w:rPr/>
        <w:t>Рекомендуются</w:t>
      </w:r>
      <w:r>
        <w:rPr>
          <w:spacing w:val="-2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стратегии</w:t>
      </w:r>
      <w:r>
        <w:rPr>
          <w:spacing w:val="-5"/>
        </w:rPr>
        <w:t> </w:t>
      </w:r>
      <w:r>
        <w:rPr/>
        <w:t>чтения:</w:t>
      </w:r>
    </w:p>
    <w:p>
      <w:pPr>
        <w:pStyle w:val="ListParagraph"/>
        <w:numPr>
          <w:ilvl w:val="0"/>
          <w:numId w:val="140"/>
        </w:numPr>
        <w:tabs>
          <w:tab w:pos="1255" w:val="left" w:leader="none"/>
        </w:tabs>
        <w:spacing w:line="299" w:lineRule="exact" w:before="0" w:after="0"/>
        <w:ind w:left="1254" w:right="0" w:hanging="233"/>
        <w:jc w:val="left"/>
        <w:rPr>
          <w:sz w:val="28"/>
        </w:rPr>
      </w:pPr>
      <w:r>
        <w:rPr>
          <w:sz w:val="28"/>
        </w:rPr>
        <w:t>обращение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предыдущим</w:t>
      </w:r>
      <w:r>
        <w:rPr>
          <w:spacing w:val="-3"/>
          <w:sz w:val="28"/>
        </w:rPr>
        <w:t> </w:t>
      </w:r>
      <w:r>
        <w:rPr>
          <w:sz w:val="28"/>
        </w:rPr>
        <w:t>знаниям</w:t>
      </w:r>
      <w:r>
        <w:rPr>
          <w:spacing w:val="-4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300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продолжение</w:t>
      </w:r>
      <w:r>
        <w:rPr>
          <w:spacing w:val="-4"/>
          <w:sz w:val="28"/>
        </w:rPr>
        <w:t> </w:t>
      </w:r>
      <w:r>
        <w:rPr>
          <w:sz w:val="28"/>
        </w:rPr>
        <w:t>чтения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использование</w:t>
      </w:r>
      <w:r>
        <w:rPr>
          <w:spacing w:val="-4"/>
          <w:sz w:val="28"/>
        </w:rPr>
        <w:t> </w:t>
      </w:r>
      <w:r>
        <w:rPr>
          <w:sz w:val="28"/>
        </w:rPr>
        <w:t>текстовой</w:t>
      </w:r>
      <w:r>
        <w:rPr>
          <w:spacing w:val="-3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99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извлечение</w:t>
      </w:r>
      <w:r>
        <w:rPr>
          <w:spacing w:val="-5"/>
          <w:sz w:val="28"/>
        </w:rPr>
        <w:t> </w:t>
      </w:r>
      <w:r>
        <w:rPr>
          <w:sz w:val="28"/>
        </w:rPr>
        <w:t>обучающимися</w:t>
      </w:r>
      <w:r>
        <w:rPr>
          <w:spacing w:val="-1"/>
          <w:sz w:val="28"/>
        </w:rPr>
        <w:t> </w:t>
      </w:r>
      <w:r>
        <w:rPr>
          <w:sz w:val="28"/>
        </w:rPr>
        <w:t>смысла</w:t>
      </w:r>
      <w:r>
        <w:rPr>
          <w:spacing w:val="-3"/>
          <w:sz w:val="28"/>
        </w:rPr>
        <w:t> </w:t>
      </w:r>
      <w:r>
        <w:rPr>
          <w:sz w:val="28"/>
        </w:rPr>
        <w:t>незнакомых</w:t>
      </w:r>
      <w:r>
        <w:rPr>
          <w:spacing w:val="-1"/>
          <w:sz w:val="28"/>
        </w:rPr>
        <w:t> </w:t>
      </w:r>
      <w:r>
        <w:rPr>
          <w:sz w:val="28"/>
        </w:rPr>
        <w:t>слов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контекста;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23" w:lineRule="auto" w:before="6" w:after="0"/>
        <w:ind w:left="313" w:right="317" w:firstLine="708"/>
        <w:jc w:val="both"/>
        <w:rPr>
          <w:sz w:val="28"/>
        </w:rPr>
      </w:pPr>
      <w:r>
        <w:rPr>
          <w:sz w:val="28"/>
        </w:rPr>
        <w:t>составление планов уроков, структурируя по времени чтения текста: до</w:t>
      </w:r>
      <w:r>
        <w:rPr>
          <w:spacing w:val="1"/>
          <w:sz w:val="28"/>
        </w:rPr>
        <w:t> </w:t>
      </w:r>
      <w:r>
        <w:rPr>
          <w:sz w:val="28"/>
        </w:rPr>
        <w:t>чтения,</w:t>
      </w:r>
      <w:r>
        <w:rPr>
          <w:spacing w:val="-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-3"/>
          <w:sz w:val="28"/>
        </w:rPr>
        <w:t> </w:t>
      </w:r>
      <w:r>
        <w:rPr>
          <w:sz w:val="28"/>
        </w:rPr>
        <w:t>чтения и после</w:t>
      </w:r>
      <w:r>
        <w:rPr>
          <w:spacing w:val="-2"/>
          <w:sz w:val="28"/>
        </w:rPr>
        <w:t> </w:t>
      </w:r>
      <w:r>
        <w:rPr>
          <w:sz w:val="28"/>
        </w:rPr>
        <w:t>чтения;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93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-6"/>
          <w:sz w:val="28"/>
        </w:rPr>
        <w:t> </w:t>
      </w:r>
      <w:r>
        <w:rPr>
          <w:sz w:val="28"/>
        </w:rPr>
        <w:t>чтения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каждом</w:t>
      </w:r>
      <w:r>
        <w:rPr>
          <w:spacing w:val="-3"/>
          <w:sz w:val="28"/>
        </w:rPr>
        <w:t> </w:t>
      </w:r>
      <w:r>
        <w:rPr>
          <w:sz w:val="28"/>
        </w:rPr>
        <w:t>уроке;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23" w:lineRule="auto" w:before="7" w:after="0"/>
        <w:ind w:left="313" w:right="315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интересных,</w:t>
      </w:r>
      <w:r>
        <w:rPr>
          <w:spacing w:val="1"/>
          <w:sz w:val="28"/>
        </w:rPr>
        <w:t> </w:t>
      </w:r>
      <w:r>
        <w:rPr>
          <w:sz w:val="28"/>
        </w:rPr>
        <w:t>разнообразных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доступных</w:t>
      </w:r>
      <w:r>
        <w:rPr>
          <w:spacing w:val="1"/>
          <w:sz w:val="28"/>
        </w:rPr>
        <w:t> </w:t>
      </w:r>
      <w:r>
        <w:rPr>
          <w:sz w:val="28"/>
        </w:rPr>
        <w:t>ресурсов;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23" w:lineRule="auto" w:before="1" w:after="0"/>
        <w:ind w:left="313" w:right="307" w:firstLine="708"/>
        <w:jc w:val="both"/>
        <w:rPr>
          <w:sz w:val="28"/>
        </w:rPr>
      </w:pPr>
      <w:r>
        <w:rPr>
          <w:sz w:val="28"/>
        </w:rPr>
        <w:t>вовлечение обучающихся в интенсивное чтение (педагог предоставляет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материалы,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свободного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классе,</w:t>
      </w:r>
      <w:r>
        <w:rPr>
          <w:spacing w:val="71"/>
          <w:sz w:val="28"/>
        </w:rPr>
        <w:t> </w:t>
      </w:r>
      <w:r>
        <w:rPr>
          <w:sz w:val="28"/>
        </w:rPr>
        <w:t>выясняет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позволяет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читать</w:t>
      </w:r>
      <w:r>
        <w:rPr>
          <w:spacing w:val="1"/>
          <w:sz w:val="28"/>
        </w:rPr>
        <w:t> </w:t>
      </w:r>
      <w:r>
        <w:rPr>
          <w:sz w:val="28"/>
        </w:rPr>
        <w:t>комиксы,</w:t>
      </w:r>
      <w:r>
        <w:rPr>
          <w:spacing w:val="1"/>
          <w:sz w:val="28"/>
        </w:rPr>
        <w:t> </w:t>
      </w:r>
      <w:r>
        <w:rPr>
          <w:sz w:val="28"/>
        </w:rPr>
        <w:t>журналы,</w:t>
      </w:r>
      <w:r>
        <w:rPr>
          <w:spacing w:val="1"/>
          <w:sz w:val="28"/>
        </w:rPr>
        <w:t> </w:t>
      </w:r>
      <w:r>
        <w:rPr>
          <w:sz w:val="28"/>
        </w:rPr>
        <w:t>газеты;</w:t>
      </w:r>
      <w:r>
        <w:rPr>
          <w:spacing w:val="-67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разнообразных</w:t>
      </w:r>
      <w:r>
        <w:rPr>
          <w:spacing w:val="1"/>
          <w:sz w:val="28"/>
        </w:rPr>
        <w:t> </w:t>
      </w:r>
      <w:r>
        <w:rPr>
          <w:sz w:val="28"/>
        </w:rPr>
        <w:t>возможностей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чтения,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-1"/>
          <w:sz w:val="28"/>
        </w:rPr>
        <w:t> </w:t>
      </w:r>
      <w:r>
        <w:rPr>
          <w:sz w:val="28"/>
        </w:rPr>
        <w:t>Интернет);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91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беглому</w:t>
      </w:r>
      <w:r>
        <w:rPr>
          <w:spacing w:val="-5"/>
          <w:sz w:val="28"/>
        </w:rPr>
        <w:t> </w:t>
      </w:r>
      <w:r>
        <w:rPr>
          <w:sz w:val="28"/>
        </w:rPr>
        <w:t>чтению;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99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перечитывание</w:t>
      </w:r>
      <w:r>
        <w:rPr>
          <w:spacing w:val="-3"/>
          <w:sz w:val="28"/>
        </w:rPr>
        <w:t> </w:t>
      </w:r>
      <w:r>
        <w:rPr>
          <w:sz w:val="28"/>
        </w:rPr>
        <w:t>обучающимися</w:t>
      </w:r>
      <w:r>
        <w:rPr>
          <w:spacing w:val="-3"/>
          <w:sz w:val="28"/>
        </w:rPr>
        <w:t> </w:t>
      </w:r>
      <w:r>
        <w:rPr>
          <w:sz w:val="28"/>
        </w:rPr>
        <w:t>текстов;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99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сосредоточение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накоплении</w:t>
      </w:r>
      <w:r>
        <w:rPr>
          <w:spacing w:val="-4"/>
          <w:sz w:val="28"/>
        </w:rPr>
        <w:t> </w:t>
      </w:r>
      <w:r>
        <w:rPr>
          <w:sz w:val="28"/>
        </w:rPr>
        <w:t>словарного</w:t>
      </w:r>
      <w:r>
        <w:rPr>
          <w:spacing w:val="-3"/>
          <w:sz w:val="28"/>
        </w:rPr>
        <w:t> </w:t>
      </w:r>
      <w:r>
        <w:rPr>
          <w:sz w:val="28"/>
        </w:rPr>
        <w:t>запаса;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23" w:lineRule="auto" w:before="8" w:after="0"/>
        <w:ind w:left="313" w:right="314"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новый</w:t>
      </w:r>
      <w:r>
        <w:rPr>
          <w:spacing w:val="1"/>
          <w:sz w:val="28"/>
        </w:rPr>
        <w:t> </w:t>
      </w:r>
      <w:r>
        <w:rPr>
          <w:sz w:val="28"/>
        </w:rPr>
        <w:t>словарный</w:t>
      </w:r>
      <w:r>
        <w:rPr>
          <w:spacing w:val="-1"/>
          <w:sz w:val="28"/>
        </w:rPr>
        <w:t> </w:t>
      </w:r>
      <w:r>
        <w:rPr>
          <w:sz w:val="28"/>
        </w:rPr>
        <w:t>запас;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23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выявлению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идей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конкретной</w:t>
      </w:r>
      <w:r>
        <w:rPr>
          <w:spacing w:val="-67"/>
          <w:sz w:val="28"/>
        </w:rPr>
        <w:t> </w:t>
      </w:r>
      <w:r>
        <w:rPr>
          <w:sz w:val="28"/>
        </w:rPr>
        <w:t>информации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тексте;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23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анализ обучающимися структуры текста:</w:t>
      </w:r>
      <w:r>
        <w:rPr>
          <w:spacing w:val="1"/>
          <w:sz w:val="28"/>
        </w:rPr>
        <w:t> </w:t>
      </w:r>
      <w:r>
        <w:rPr>
          <w:sz w:val="28"/>
        </w:rPr>
        <w:t>нахождение</w:t>
      </w:r>
      <w:r>
        <w:rPr>
          <w:spacing w:val="1"/>
          <w:sz w:val="28"/>
        </w:rPr>
        <w:t> </w:t>
      </w:r>
      <w:r>
        <w:rPr>
          <w:sz w:val="28"/>
        </w:rPr>
        <w:t>причинно-</w:t>
      </w:r>
      <w:r>
        <w:rPr>
          <w:spacing w:val="1"/>
          <w:sz w:val="28"/>
        </w:rPr>
        <w:t> </w:t>
      </w:r>
      <w:r>
        <w:rPr>
          <w:sz w:val="28"/>
        </w:rPr>
        <w:t>следственной</w:t>
      </w:r>
      <w:r>
        <w:rPr>
          <w:spacing w:val="71"/>
          <w:sz w:val="28"/>
        </w:rPr>
        <w:t> </w:t>
      </w:r>
      <w:r>
        <w:rPr>
          <w:sz w:val="28"/>
        </w:rPr>
        <w:t>связи,</w:t>
      </w:r>
      <w:r>
        <w:rPr>
          <w:spacing w:val="71"/>
          <w:sz w:val="28"/>
        </w:rPr>
        <w:t> </w:t>
      </w:r>
      <w:r>
        <w:rPr>
          <w:sz w:val="28"/>
        </w:rPr>
        <w:t>составление</w:t>
      </w:r>
      <w:r>
        <w:rPr>
          <w:spacing w:val="71"/>
          <w:sz w:val="28"/>
        </w:rPr>
        <w:t> </w:t>
      </w:r>
      <w:r>
        <w:rPr>
          <w:sz w:val="28"/>
        </w:rPr>
        <w:t>сравнительной</w:t>
      </w:r>
      <w:r>
        <w:rPr>
          <w:spacing w:val="71"/>
          <w:sz w:val="28"/>
        </w:rPr>
        <w:t> </w:t>
      </w:r>
      <w:r>
        <w:rPr>
          <w:sz w:val="28"/>
        </w:rPr>
        <w:t>характеристики;</w:t>
      </w:r>
      <w:r>
        <w:rPr>
          <w:spacing w:val="1"/>
          <w:sz w:val="28"/>
        </w:rPr>
        <w:t> </w:t>
      </w:r>
      <w:r>
        <w:rPr>
          <w:sz w:val="28"/>
        </w:rPr>
        <w:t>реорганизация</w:t>
      </w:r>
      <w:r>
        <w:rPr>
          <w:spacing w:val="1"/>
          <w:sz w:val="28"/>
        </w:rPr>
        <w:t> </w:t>
      </w:r>
      <w:r>
        <w:rPr>
          <w:sz w:val="28"/>
        </w:rPr>
        <w:t>абзацев,</w:t>
      </w:r>
      <w:r>
        <w:rPr>
          <w:spacing w:val="1"/>
          <w:sz w:val="28"/>
        </w:rPr>
        <w:t> </w:t>
      </w:r>
      <w:r>
        <w:rPr>
          <w:sz w:val="28"/>
        </w:rPr>
        <w:t>удаление</w:t>
      </w:r>
      <w:r>
        <w:rPr>
          <w:spacing w:val="1"/>
          <w:sz w:val="28"/>
        </w:rPr>
        <w:t> </w:t>
      </w:r>
      <w:r>
        <w:rPr>
          <w:sz w:val="28"/>
        </w:rPr>
        <w:t>неправильных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краткого</w:t>
      </w:r>
      <w:r>
        <w:rPr>
          <w:spacing w:val="1"/>
          <w:sz w:val="28"/>
        </w:rPr>
        <w:t> </w:t>
      </w:r>
      <w:r>
        <w:rPr>
          <w:sz w:val="28"/>
        </w:rPr>
        <w:t>изложения,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соответствия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идеи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вспомогательной</w:t>
      </w:r>
      <w:r>
        <w:rPr>
          <w:spacing w:val="1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90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оценивание</w:t>
      </w:r>
      <w:r>
        <w:rPr>
          <w:spacing w:val="-1"/>
          <w:sz w:val="28"/>
        </w:rPr>
        <w:t> </w:t>
      </w:r>
      <w:r>
        <w:rPr>
          <w:sz w:val="28"/>
        </w:rPr>
        <w:t>обучающимися</w:t>
      </w:r>
      <w:r>
        <w:rPr>
          <w:spacing w:val="-1"/>
          <w:sz w:val="28"/>
        </w:rPr>
        <w:t> </w:t>
      </w:r>
      <w:r>
        <w:rPr>
          <w:sz w:val="28"/>
        </w:rPr>
        <w:t>текста;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23" w:lineRule="auto" w:before="6" w:after="0"/>
        <w:ind w:left="313" w:right="310" w:firstLine="708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14"/>
          <w:sz w:val="28"/>
        </w:rPr>
        <w:t> </w:t>
      </w:r>
      <w:r>
        <w:rPr>
          <w:sz w:val="28"/>
        </w:rPr>
        <w:t>обучающимися</w:t>
      </w:r>
      <w:r>
        <w:rPr>
          <w:spacing w:val="14"/>
          <w:sz w:val="28"/>
        </w:rPr>
        <w:t> </w:t>
      </w:r>
      <w:r>
        <w:rPr>
          <w:sz w:val="28"/>
        </w:rPr>
        <w:t>заданий</w:t>
      </w:r>
      <w:r>
        <w:rPr>
          <w:spacing w:val="16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чтение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времени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пошаговые</w:t>
      </w:r>
      <w:r>
        <w:rPr>
          <w:spacing w:val="-67"/>
          <w:sz w:val="28"/>
        </w:rPr>
        <w:t> </w:t>
      </w:r>
      <w:r>
        <w:rPr>
          <w:sz w:val="28"/>
        </w:rPr>
        <w:t>задания</w:t>
      </w:r>
      <w:r>
        <w:rPr>
          <w:spacing w:val="-4"/>
          <w:sz w:val="28"/>
        </w:rPr>
        <w:t> </w:t>
      </w:r>
      <w:r>
        <w:rPr>
          <w:sz w:val="28"/>
        </w:rPr>
        <w:t>для формирования</w:t>
      </w:r>
      <w:r>
        <w:rPr>
          <w:spacing w:val="67"/>
          <w:sz w:val="28"/>
        </w:rPr>
        <w:t> </w:t>
      </w:r>
      <w:r>
        <w:rPr>
          <w:sz w:val="28"/>
        </w:rPr>
        <w:t>беглости чтения;</w:t>
      </w:r>
    </w:p>
    <w:p>
      <w:pPr>
        <w:pStyle w:val="ListParagraph"/>
        <w:numPr>
          <w:ilvl w:val="0"/>
          <w:numId w:val="140"/>
        </w:numPr>
        <w:tabs>
          <w:tab w:pos="1308" w:val="left" w:leader="none"/>
        </w:tabs>
        <w:spacing w:line="293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мотивация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предоставлением</w:t>
      </w:r>
      <w:r>
        <w:rPr>
          <w:spacing w:val="-3"/>
          <w:sz w:val="28"/>
        </w:rPr>
        <w:t> </w:t>
      </w:r>
      <w:r>
        <w:rPr>
          <w:sz w:val="28"/>
        </w:rPr>
        <w:t>нескольких</w:t>
      </w:r>
      <w:r>
        <w:rPr>
          <w:spacing w:val="-2"/>
          <w:sz w:val="28"/>
        </w:rPr>
        <w:t> </w:t>
      </w:r>
      <w:r>
        <w:rPr>
          <w:sz w:val="28"/>
        </w:rPr>
        <w:t>вариантов.</w:t>
      </w:r>
    </w:p>
    <w:p>
      <w:pPr>
        <w:pStyle w:val="BodyText"/>
        <w:spacing w:line="223" w:lineRule="auto" w:before="6"/>
        <w:ind w:right="312"/>
      </w:pP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использовать</w:t>
      </w:r>
      <w:r>
        <w:rPr>
          <w:spacing w:val="7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письма,</w:t>
      </w:r>
      <w:r>
        <w:rPr>
          <w:spacing w:val="1"/>
        </w:rPr>
        <w:t> </w:t>
      </w:r>
      <w:r>
        <w:rPr/>
        <w:t>способствующие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эффективных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говорения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аудирования.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выступать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опрашиваемых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предлагающих интересные</w:t>
      </w:r>
      <w:r>
        <w:rPr>
          <w:spacing w:val="-4"/>
        </w:rPr>
        <w:t> </w:t>
      </w:r>
      <w:r>
        <w:rPr/>
        <w:t>ответы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вопросы</w:t>
      </w:r>
      <w:r>
        <w:rPr>
          <w:spacing w:val="-1"/>
        </w:rPr>
        <w:t> </w:t>
      </w:r>
      <w:r>
        <w:rPr/>
        <w:t>других обучающихся.</w:t>
      </w:r>
    </w:p>
    <w:p>
      <w:pPr>
        <w:pStyle w:val="BodyText"/>
        <w:spacing w:line="223" w:lineRule="auto" w:before="1"/>
        <w:ind w:right="307"/>
      </w:pPr>
      <w:r>
        <w:rPr/>
        <w:t>Подход «поделитесь опытом от прочитанной книги» рекомендуется как</w:t>
      </w:r>
      <w:r>
        <w:rPr>
          <w:spacing w:val="1"/>
        </w:rPr>
        <w:t> </w:t>
      </w:r>
      <w:r>
        <w:rPr/>
        <w:t>способ поощрения обучающихся, получения удовлетворения от этого процесса</w:t>
      </w:r>
      <w:r>
        <w:rPr>
          <w:spacing w:val="1"/>
        </w:rPr>
        <w:t> </w:t>
      </w:r>
      <w:r>
        <w:rPr/>
        <w:t>при прочтении текста. Предлагается также стратегия «совместное чтение», где</w:t>
      </w:r>
      <w:r>
        <w:rPr>
          <w:spacing w:val="1"/>
        </w:rPr>
        <w:t> </w:t>
      </w:r>
      <w:r>
        <w:rPr/>
        <w:t>описывается</w:t>
      </w:r>
      <w:r>
        <w:rPr>
          <w:spacing w:val="1"/>
        </w:rPr>
        <w:t> </w:t>
      </w:r>
      <w:r>
        <w:rPr/>
        <w:t>одно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преимуществ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чтения: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заниматься</w:t>
      </w:r>
      <w:r>
        <w:rPr>
          <w:spacing w:val="-67"/>
        </w:rPr>
        <w:t> </w:t>
      </w:r>
      <w:r>
        <w:rPr/>
        <w:t>декодированием</w:t>
      </w:r>
      <w:r>
        <w:rPr>
          <w:spacing w:val="1"/>
        </w:rPr>
        <w:t> </w:t>
      </w:r>
      <w:r>
        <w:rPr/>
        <w:t>(процесс</w:t>
      </w:r>
      <w:r>
        <w:rPr>
          <w:spacing w:val="1"/>
        </w:rPr>
        <w:t> </w:t>
      </w:r>
      <w:r>
        <w:rPr/>
        <w:t>предметного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поведение</w:t>
      </w:r>
      <w:r>
        <w:rPr>
          <w:spacing w:val="-67"/>
        </w:rPr>
        <w:t> </w:t>
      </w:r>
      <w:r>
        <w:rPr/>
        <w:t>обучающегося)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время,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сосредоточиваются</w:t>
      </w:r>
      <w:r>
        <w:rPr>
          <w:spacing w:val="7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понимании и работе с текстом, изучая характеристику текста, структуру языка и</w:t>
      </w:r>
      <w:r>
        <w:rPr>
          <w:spacing w:val="1"/>
        </w:rPr>
        <w:t> </w:t>
      </w:r>
      <w:r>
        <w:rPr/>
        <w:t>др.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стратегия</w:t>
      </w:r>
      <w:r>
        <w:rPr>
          <w:spacing w:val="1"/>
        </w:rPr>
        <w:t> </w:t>
      </w:r>
      <w:r>
        <w:rPr/>
        <w:t>весьма</w:t>
      </w:r>
      <w:r>
        <w:rPr>
          <w:spacing w:val="1"/>
        </w:rPr>
        <w:t> </w:t>
      </w:r>
      <w:r>
        <w:rPr/>
        <w:t>полезна,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просто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изучаемый</w:t>
      </w:r>
      <w:r>
        <w:rPr>
          <w:spacing w:val="-1"/>
        </w:rPr>
        <w:t> </w:t>
      </w:r>
      <w:r>
        <w:rPr/>
        <w:t>текст,</w:t>
      </w:r>
      <w:r>
        <w:rPr>
          <w:spacing w:val="-1"/>
        </w:rPr>
        <w:t> </w:t>
      </w:r>
      <w:r>
        <w:rPr/>
        <w:t>но</w:t>
      </w:r>
      <w:r>
        <w:rPr>
          <w:spacing w:val="-1"/>
        </w:rPr>
        <w:t> </w:t>
      </w:r>
      <w:r>
        <w:rPr/>
        <w:t>и анализировать</w:t>
      </w:r>
      <w:r>
        <w:rPr>
          <w:spacing w:val="-2"/>
        </w:rPr>
        <w:t> </w:t>
      </w:r>
      <w:r>
        <w:rPr/>
        <w:t>его.</w:t>
      </w:r>
    </w:p>
    <w:p>
      <w:pPr>
        <w:spacing w:after="0" w:line="223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23" w:lineRule="auto" w:before="86"/>
        <w:ind w:right="309"/>
      </w:pPr>
      <w:r>
        <w:rPr/>
        <w:t>При выработке навыков письма предлагаются следующие виды работы:</w:t>
      </w:r>
      <w:r>
        <w:rPr>
          <w:spacing w:val="1"/>
        </w:rPr>
        <w:t> </w:t>
      </w:r>
      <w:r>
        <w:rPr/>
        <w:t>сочинение, процессы написания и чтения, рассказы и стихи, информационные</w:t>
      </w:r>
      <w:r>
        <w:rPr>
          <w:spacing w:val="1"/>
        </w:rPr>
        <w:t> </w:t>
      </w:r>
      <w:r>
        <w:rPr/>
        <w:t>тексты.</w:t>
      </w:r>
    </w:p>
    <w:p>
      <w:pPr>
        <w:pStyle w:val="BodyText"/>
        <w:spacing w:line="223" w:lineRule="auto"/>
        <w:ind w:right="313"/>
      </w:pPr>
      <w:r>
        <w:rPr/>
        <w:t>Совместное</w:t>
      </w:r>
      <w:r>
        <w:rPr>
          <w:spacing w:val="1"/>
        </w:rPr>
        <w:t> </w:t>
      </w:r>
      <w:r>
        <w:rPr/>
        <w:t>письмо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интерактивный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сначала</w:t>
      </w:r>
      <w:r>
        <w:rPr>
          <w:spacing w:val="1"/>
        </w:rPr>
        <w:t> </w:t>
      </w:r>
      <w:r>
        <w:rPr/>
        <w:t>показать,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выступить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писца;</w:t>
      </w:r>
      <w:r>
        <w:rPr>
          <w:spacing w:val="1"/>
        </w:rPr>
        <w:t> </w:t>
      </w:r>
      <w:r>
        <w:rPr/>
        <w:t>заняться сбором идей обучающихся, корректировать их, и только после этого</w:t>
      </w:r>
      <w:r>
        <w:rPr>
          <w:spacing w:val="1"/>
        </w:rPr>
        <w:t> </w:t>
      </w:r>
      <w:r>
        <w:rPr/>
        <w:t>дать</w:t>
      </w:r>
      <w:r>
        <w:rPr>
          <w:spacing w:val="-2"/>
        </w:rPr>
        <w:t> </w:t>
      </w:r>
      <w:r>
        <w:rPr/>
        <w:t>учащимся</w:t>
      </w:r>
      <w:r>
        <w:rPr>
          <w:spacing w:val="-1"/>
        </w:rPr>
        <w:t> </w:t>
      </w:r>
      <w:r>
        <w:rPr/>
        <w:t>возможность</w:t>
      </w:r>
      <w:r>
        <w:rPr>
          <w:spacing w:val="-4"/>
        </w:rPr>
        <w:t> </w:t>
      </w:r>
      <w:r>
        <w:rPr/>
        <w:t>принять</w:t>
      </w:r>
      <w:r>
        <w:rPr>
          <w:spacing w:val="-3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написании</w:t>
      </w:r>
      <w:r>
        <w:rPr>
          <w:spacing w:val="-1"/>
        </w:rPr>
        <w:t> </w:t>
      </w:r>
      <w:r>
        <w:rPr/>
        <w:t>сочинения.</w:t>
      </w:r>
    </w:p>
    <w:p>
      <w:pPr>
        <w:pStyle w:val="BodyText"/>
        <w:spacing w:line="223" w:lineRule="auto"/>
        <w:ind w:right="313"/>
      </w:pPr>
      <w:r>
        <w:rPr/>
        <w:t>Посредством</w:t>
      </w:r>
      <w:r>
        <w:rPr>
          <w:spacing w:val="1"/>
        </w:rPr>
        <w:t> </w:t>
      </w:r>
      <w:r>
        <w:rPr/>
        <w:t>совместного</w:t>
      </w:r>
      <w:r>
        <w:rPr>
          <w:spacing w:val="1"/>
        </w:rPr>
        <w:t> </w:t>
      </w:r>
      <w:r>
        <w:rPr/>
        <w:t>письма</w:t>
      </w:r>
      <w:r>
        <w:rPr>
          <w:spacing w:val="1"/>
        </w:rPr>
        <w:t> </w:t>
      </w:r>
      <w:r>
        <w:rPr/>
        <w:t>акцентируется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реципиенты письма и, таким образом, определяются тексты, словарный запас и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предложения,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воздействия</w:t>
      </w:r>
      <w:r>
        <w:rPr>
          <w:spacing w:val="-1"/>
        </w:rPr>
        <w:t> </w:t>
      </w:r>
      <w:r>
        <w:rPr/>
        <w:t>на обучающихся.</w:t>
      </w:r>
    </w:p>
    <w:p>
      <w:pPr>
        <w:pStyle w:val="BodyText"/>
        <w:spacing w:line="223" w:lineRule="auto"/>
        <w:ind w:right="311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ориентировать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компетенцией,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одним из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обогащение</w:t>
      </w:r>
      <w:r>
        <w:rPr>
          <w:spacing w:val="1"/>
        </w:rPr>
        <w:t> </w:t>
      </w:r>
      <w:r>
        <w:rPr/>
        <w:t>словарного</w:t>
      </w:r>
      <w:r>
        <w:rPr>
          <w:spacing w:val="1"/>
        </w:rPr>
        <w:t> </w:t>
      </w:r>
      <w:r>
        <w:rPr/>
        <w:t>запаса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т.ч.</w:t>
      </w:r>
      <w:r>
        <w:rPr>
          <w:spacing w:val="1"/>
        </w:rPr>
        <w:t> </w:t>
      </w:r>
      <w:r>
        <w:rPr/>
        <w:t>академического),</w:t>
      </w:r>
      <w:r>
        <w:rPr>
          <w:spacing w:val="-2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навыков</w:t>
      </w:r>
      <w:r>
        <w:rPr>
          <w:spacing w:val="-2"/>
        </w:rPr>
        <w:t> </w:t>
      </w:r>
      <w:r>
        <w:rPr/>
        <w:t>устной и</w:t>
      </w:r>
      <w:r>
        <w:rPr>
          <w:spacing w:val="-4"/>
        </w:rPr>
        <w:t> </w:t>
      </w:r>
      <w:r>
        <w:rPr/>
        <w:t>письменной речи.</w:t>
      </w:r>
    </w:p>
    <w:p>
      <w:pPr>
        <w:pStyle w:val="BodyText"/>
        <w:spacing w:line="223" w:lineRule="auto"/>
        <w:ind w:right="309"/>
      </w:pPr>
      <w:r>
        <w:rPr/>
        <w:t>Важно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текстом,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графической,</w:t>
      </w:r>
      <w:r>
        <w:rPr>
          <w:spacing w:val="1"/>
        </w:rPr>
        <w:t> </w:t>
      </w:r>
      <w:r>
        <w:rPr/>
        <w:t>аудиовизуальной</w:t>
      </w:r>
      <w:r>
        <w:rPr>
          <w:spacing w:val="1"/>
        </w:rPr>
        <w:t> </w:t>
      </w:r>
      <w:r>
        <w:rPr/>
        <w:t>информацией,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использованы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постижении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наук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развитие мыслительных навыков высокого порядка (мышление и язык взаимно</w:t>
      </w:r>
      <w:r>
        <w:rPr>
          <w:spacing w:val="1"/>
        </w:rPr>
        <w:t> </w:t>
      </w:r>
      <w:r>
        <w:rPr/>
        <w:t>обусловливают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друга),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критического мышления.</w:t>
      </w:r>
    </w:p>
    <w:p>
      <w:pPr>
        <w:pStyle w:val="BodyText"/>
        <w:spacing w:line="223" w:lineRule="auto"/>
        <w:ind w:right="307"/>
      </w:pP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главных</w:t>
      </w:r>
      <w:r>
        <w:rPr>
          <w:spacing w:val="1"/>
        </w:rPr>
        <w:t> </w:t>
      </w:r>
      <w:r>
        <w:rPr/>
        <w:t>фокусов</w:t>
      </w:r>
      <w:r>
        <w:rPr>
          <w:spacing w:val="1"/>
        </w:rPr>
        <w:t> </w:t>
      </w:r>
      <w:r>
        <w:rPr/>
        <w:t>коммуникативного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читательской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осмыслению письменных текстов и их рефлексии, использование их содержания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активного участия в</w:t>
      </w:r>
      <w:r>
        <w:rPr>
          <w:spacing w:val="-3"/>
        </w:rPr>
        <w:t> </w:t>
      </w:r>
      <w:r>
        <w:rPr/>
        <w:t>жизни общества.</w:t>
      </w:r>
    </w:p>
    <w:p>
      <w:pPr>
        <w:spacing w:line="223" w:lineRule="auto" w:before="0"/>
        <w:ind w:left="313" w:right="309" w:firstLine="708"/>
        <w:jc w:val="both"/>
        <w:rPr>
          <w:sz w:val="28"/>
        </w:rPr>
      </w:pPr>
      <w:r>
        <w:rPr>
          <w:i/>
          <w:sz w:val="28"/>
        </w:rPr>
        <w:t>Систематическая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выявлению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устранению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недостатков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знаниях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одно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условий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повышения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качества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обучения.</w:t>
      </w:r>
      <w:r>
        <w:rPr>
          <w:i/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восполнению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строится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несколько этапов.</w:t>
      </w:r>
    </w:p>
    <w:p>
      <w:pPr>
        <w:pStyle w:val="ListParagraph"/>
        <w:numPr>
          <w:ilvl w:val="0"/>
          <w:numId w:val="142"/>
        </w:numPr>
        <w:tabs>
          <w:tab w:pos="1240" w:val="left" w:leader="none"/>
        </w:tabs>
        <w:spacing w:line="223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этап. Мониторинг качества обученности по русскому языку опирается на</w:t>
      </w:r>
      <w:r>
        <w:rPr>
          <w:spacing w:val="-67"/>
          <w:sz w:val="28"/>
        </w:rPr>
        <w:t> </w:t>
      </w:r>
      <w:r>
        <w:rPr>
          <w:sz w:val="28"/>
        </w:rPr>
        <w:t>результаты:</w:t>
      </w:r>
    </w:p>
    <w:p>
      <w:pPr>
        <w:pStyle w:val="ListParagraph"/>
        <w:numPr>
          <w:ilvl w:val="0"/>
          <w:numId w:val="140"/>
        </w:numPr>
        <w:tabs>
          <w:tab w:pos="1186" w:val="left" w:leader="none"/>
        </w:tabs>
        <w:spacing w:line="291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входных,</w:t>
      </w:r>
      <w:r>
        <w:rPr>
          <w:spacing w:val="-5"/>
          <w:sz w:val="28"/>
        </w:rPr>
        <w:t> </w:t>
      </w:r>
      <w:r>
        <w:rPr>
          <w:sz w:val="28"/>
        </w:rPr>
        <w:t>промежуточных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итоговых</w:t>
      </w:r>
      <w:r>
        <w:rPr>
          <w:spacing w:val="-6"/>
          <w:sz w:val="28"/>
        </w:rPr>
        <w:t> </w:t>
      </w:r>
      <w:r>
        <w:rPr>
          <w:sz w:val="28"/>
        </w:rPr>
        <w:t>контрольных</w:t>
      </w:r>
      <w:r>
        <w:rPr>
          <w:spacing w:val="-6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140"/>
        </w:numPr>
        <w:tabs>
          <w:tab w:pos="1255" w:val="left" w:leader="none"/>
        </w:tabs>
        <w:spacing w:line="300" w:lineRule="exact" w:before="0" w:after="0"/>
        <w:ind w:left="1254" w:right="0" w:hanging="164"/>
        <w:jc w:val="left"/>
        <w:rPr>
          <w:sz w:val="28"/>
        </w:rPr>
      </w:pPr>
      <w:r>
        <w:rPr>
          <w:sz w:val="28"/>
        </w:rPr>
        <w:t>тематических</w:t>
      </w:r>
      <w:r>
        <w:rPr>
          <w:spacing w:val="-3"/>
          <w:sz w:val="28"/>
        </w:rPr>
        <w:t> </w:t>
      </w:r>
      <w:r>
        <w:rPr>
          <w:sz w:val="28"/>
        </w:rPr>
        <w:t>контрольных</w:t>
      </w:r>
      <w:r>
        <w:rPr>
          <w:spacing w:val="-2"/>
          <w:sz w:val="28"/>
        </w:rPr>
        <w:t> </w:t>
      </w:r>
      <w:r>
        <w:rPr>
          <w:sz w:val="28"/>
        </w:rPr>
        <w:t>срезов</w:t>
      </w:r>
      <w:r>
        <w:rPr>
          <w:spacing w:val="-3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0"/>
          <w:numId w:val="140"/>
        </w:numPr>
        <w:tabs>
          <w:tab w:pos="1255" w:val="left" w:leader="none"/>
        </w:tabs>
        <w:spacing w:line="299" w:lineRule="exact" w:before="0" w:after="0"/>
        <w:ind w:left="1254" w:right="0" w:hanging="164"/>
        <w:jc w:val="left"/>
        <w:rPr>
          <w:sz w:val="28"/>
        </w:rPr>
      </w:pPr>
      <w:r>
        <w:rPr>
          <w:sz w:val="28"/>
        </w:rPr>
        <w:t>промежуточной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итоговой</w:t>
      </w:r>
      <w:r>
        <w:rPr>
          <w:spacing w:val="-3"/>
          <w:sz w:val="28"/>
        </w:rPr>
        <w:t> </w:t>
      </w:r>
      <w:r>
        <w:rPr>
          <w:sz w:val="28"/>
        </w:rPr>
        <w:t>аттестации.</w:t>
      </w:r>
    </w:p>
    <w:p>
      <w:pPr>
        <w:pStyle w:val="ListParagraph"/>
        <w:numPr>
          <w:ilvl w:val="0"/>
          <w:numId w:val="142"/>
        </w:numPr>
        <w:tabs>
          <w:tab w:pos="1329" w:val="left" w:leader="none"/>
        </w:tabs>
        <w:spacing w:line="300" w:lineRule="exact" w:before="0" w:after="0"/>
        <w:ind w:left="1328" w:right="0" w:hanging="307"/>
        <w:jc w:val="left"/>
        <w:rPr>
          <w:sz w:val="28"/>
        </w:rPr>
      </w:pPr>
      <w:r>
        <w:rPr>
          <w:sz w:val="28"/>
        </w:rPr>
        <w:t>этап.</w:t>
      </w:r>
      <w:r>
        <w:rPr>
          <w:spacing w:val="20"/>
          <w:sz w:val="28"/>
        </w:rPr>
        <w:t> </w:t>
      </w:r>
      <w:r>
        <w:rPr>
          <w:sz w:val="28"/>
        </w:rPr>
        <w:t>Фиксирование</w:t>
      </w:r>
      <w:r>
        <w:rPr>
          <w:spacing w:val="88"/>
          <w:sz w:val="28"/>
        </w:rPr>
        <w:t> </w:t>
      </w:r>
      <w:r>
        <w:rPr>
          <w:sz w:val="28"/>
        </w:rPr>
        <w:t>ошибок.</w:t>
      </w:r>
      <w:r>
        <w:rPr>
          <w:spacing w:val="90"/>
          <w:sz w:val="28"/>
        </w:rPr>
        <w:t> </w:t>
      </w:r>
      <w:r>
        <w:rPr>
          <w:sz w:val="28"/>
        </w:rPr>
        <w:t>Формами</w:t>
      </w:r>
      <w:r>
        <w:rPr>
          <w:spacing w:val="88"/>
          <w:sz w:val="28"/>
        </w:rPr>
        <w:t> </w:t>
      </w:r>
      <w:r>
        <w:rPr>
          <w:sz w:val="28"/>
        </w:rPr>
        <w:t>фиксирования</w:t>
      </w:r>
      <w:r>
        <w:rPr>
          <w:spacing w:val="89"/>
          <w:sz w:val="28"/>
        </w:rPr>
        <w:t> </w:t>
      </w:r>
      <w:r>
        <w:rPr>
          <w:sz w:val="28"/>
        </w:rPr>
        <w:t>ошибок</w:t>
      </w:r>
      <w:r>
        <w:rPr>
          <w:spacing w:val="88"/>
          <w:sz w:val="28"/>
        </w:rPr>
        <w:t> </w:t>
      </w:r>
      <w:r>
        <w:rPr>
          <w:sz w:val="28"/>
        </w:rPr>
        <w:t>могут</w:t>
      </w:r>
    </w:p>
    <w:p>
      <w:pPr>
        <w:pStyle w:val="BodyText"/>
        <w:spacing w:line="295" w:lineRule="exact"/>
        <w:ind w:firstLine="0"/>
        <w:jc w:val="left"/>
      </w:pPr>
      <w:r>
        <w:rPr/>
        <w:t>быть:</w:t>
      </w:r>
    </w:p>
    <w:p>
      <w:pPr>
        <w:pStyle w:val="ListParagraph"/>
        <w:numPr>
          <w:ilvl w:val="0"/>
          <w:numId w:val="143"/>
        </w:numPr>
        <w:tabs>
          <w:tab w:pos="1313" w:val="left" w:leader="none"/>
        </w:tabs>
        <w:spacing w:line="298" w:lineRule="exact" w:before="0" w:after="0"/>
        <w:ind w:left="1312" w:right="0" w:hanging="222"/>
        <w:jc w:val="left"/>
        <w:rPr>
          <w:sz w:val="28"/>
        </w:rPr>
      </w:pPr>
      <w:r>
        <w:rPr>
          <w:sz w:val="28"/>
        </w:rPr>
        <w:t>матрица</w:t>
      </w:r>
      <w:r>
        <w:rPr>
          <w:spacing w:val="47"/>
          <w:sz w:val="28"/>
        </w:rPr>
        <w:t> </w:t>
      </w:r>
      <w:r>
        <w:rPr>
          <w:sz w:val="28"/>
        </w:rPr>
        <w:t>данных</w:t>
      </w:r>
      <w:r>
        <w:rPr>
          <w:spacing w:val="48"/>
          <w:sz w:val="28"/>
        </w:rPr>
        <w:t> </w:t>
      </w:r>
      <w:r>
        <w:rPr>
          <w:sz w:val="28"/>
        </w:rPr>
        <w:t>–</w:t>
      </w:r>
      <w:r>
        <w:rPr>
          <w:spacing w:val="50"/>
          <w:sz w:val="28"/>
        </w:rPr>
        <w:t> </w:t>
      </w:r>
      <w:r>
        <w:rPr>
          <w:sz w:val="28"/>
        </w:rPr>
        <w:t>таблица,</w:t>
      </w:r>
      <w:r>
        <w:rPr>
          <w:spacing w:val="49"/>
          <w:sz w:val="28"/>
        </w:rPr>
        <w:t> </w: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которую</w:t>
      </w:r>
      <w:r>
        <w:rPr>
          <w:spacing w:val="49"/>
          <w:sz w:val="28"/>
        </w:rPr>
        <w:t> </w:t>
      </w:r>
      <w:r>
        <w:rPr>
          <w:sz w:val="28"/>
        </w:rPr>
        <w:t>заносятся</w:t>
      </w:r>
      <w:r>
        <w:rPr>
          <w:spacing w:val="48"/>
          <w:sz w:val="28"/>
        </w:rPr>
        <w:t> </w:t>
      </w:r>
      <w:r>
        <w:rPr>
          <w:sz w:val="28"/>
        </w:rPr>
        <w:t>результаты</w:t>
      </w:r>
      <w:r>
        <w:rPr>
          <w:spacing w:val="48"/>
          <w:sz w:val="28"/>
        </w:rPr>
        <w:t> </w:t>
      </w:r>
      <w:r>
        <w:rPr>
          <w:sz w:val="28"/>
        </w:rPr>
        <w:t>проверки</w:t>
      </w:r>
    </w:p>
    <w:p>
      <w:pPr>
        <w:pStyle w:val="BodyText"/>
        <w:spacing w:line="223" w:lineRule="auto" w:before="7"/>
        <w:ind w:right="312" w:firstLine="0"/>
      </w:pPr>
      <w:r>
        <w:rPr/>
        <w:t>теста. Она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увидеть картину</w:t>
      </w:r>
      <w:r>
        <w:rPr>
          <w:spacing w:val="1"/>
        </w:rPr>
        <w:t> </w:t>
      </w:r>
      <w:r>
        <w:rPr/>
        <w:t>«справляемости» по</w:t>
      </w:r>
      <w:r>
        <w:rPr>
          <w:spacing w:val="1"/>
        </w:rPr>
        <w:t> </w:t>
      </w:r>
      <w:r>
        <w:rPr/>
        <w:t>классу в</w:t>
      </w:r>
      <w:r>
        <w:rPr>
          <w:spacing w:val="1"/>
        </w:rPr>
        <w:t> </w:t>
      </w:r>
      <w:r>
        <w:rPr/>
        <w:t>целом и</w:t>
      </w:r>
      <w:r>
        <w:rPr>
          <w:spacing w:val="1"/>
        </w:rPr>
        <w:t> </w:t>
      </w:r>
      <w:r>
        <w:rPr/>
        <w:t>каждого</w:t>
      </w:r>
      <w:r>
        <w:rPr>
          <w:spacing w:val="-3"/>
        </w:rPr>
        <w:t> </w:t>
      </w:r>
      <w:r>
        <w:rPr/>
        <w:t>обучающегося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отдельности;</w:t>
      </w:r>
    </w:p>
    <w:p>
      <w:pPr>
        <w:pStyle w:val="ListParagraph"/>
        <w:numPr>
          <w:ilvl w:val="0"/>
          <w:numId w:val="143"/>
        </w:numPr>
        <w:tabs>
          <w:tab w:pos="1286" w:val="left" w:leader="none"/>
        </w:tabs>
        <w:spacing w:line="223" w:lineRule="auto" w:before="1" w:after="0"/>
        <w:ind w:left="313" w:right="311" w:firstLine="778"/>
        <w:jc w:val="both"/>
        <w:rPr>
          <w:sz w:val="28"/>
        </w:rPr>
      </w:pPr>
      <w:r>
        <w:rPr>
          <w:sz w:val="28"/>
        </w:rPr>
        <w:t>тетрадь учета ошибок (она может быть выполнена в электронном виде)</w:t>
      </w:r>
      <w:r>
        <w:rPr>
          <w:spacing w:val="1"/>
          <w:sz w:val="28"/>
        </w:rPr>
        <w:t> </w:t>
      </w:r>
      <w:r>
        <w:rPr>
          <w:sz w:val="28"/>
        </w:rPr>
        <w:t>cодержит список класса и мониторинг «справляемости» со всеми письменными</w:t>
      </w:r>
      <w:r>
        <w:rPr>
          <w:spacing w:val="1"/>
          <w:sz w:val="28"/>
        </w:rPr>
        <w:t> </w:t>
      </w:r>
      <w:r>
        <w:rPr>
          <w:sz w:val="28"/>
        </w:rPr>
        <w:t>работами;</w:t>
      </w:r>
    </w:p>
    <w:p>
      <w:pPr>
        <w:pStyle w:val="ListParagraph"/>
        <w:numPr>
          <w:ilvl w:val="0"/>
          <w:numId w:val="142"/>
        </w:numPr>
        <w:tabs>
          <w:tab w:pos="1257" w:val="left" w:leader="none"/>
        </w:tabs>
        <w:spacing w:line="220" w:lineRule="auto" w:before="2" w:after="0"/>
        <w:ind w:left="313" w:right="321" w:firstLine="708"/>
        <w:jc w:val="both"/>
        <w:rPr>
          <w:sz w:val="28"/>
        </w:rPr>
      </w:pPr>
      <w:r>
        <w:rPr>
          <w:sz w:val="28"/>
        </w:rPr>
        <w:t>этап. Анализ допущенных ошибок, который</w:t>
      </w:r>
      <w:r>
        <w:rPr>
          <w:spacing w:val="1"/>
          <w:sz w:val="28"/>
        </w:rPr>
        <w:t> </w:t>
      </w:r>
      <w:r>
        <w:rPr>
          <w:sz w:val="28"/>
        </w:rPr>
        <w:t>позволяет глубоко изучить</w:t>
      </w:r>
      <w:r>
        <w:rPr>
          <w:spacing w:val="1"/>
          <w:sz w:val="28"/>
        </w:rPr>
        <w:t> </w:t>
      </w:r>
      <w:r>
        <w:rPr>
          <w:sz w:val="28"/>
        </w:rPr>
        <w:t>пробелы</w:t>
      </w:r>
      <w:r>
        <w:rPr>
          <w:spacing w:val="-4"/>
          <w:sz w:val="28"/>
        </w:rPr>
        <w:t> </w:t>
      </w:r>
      <w:r>
        <w:rPr>
          <w:sz w:val="28"/>
        </w:rPr>
        <w:t>и достижения</w:t>
      </w:r>
      <w:r>
        <w:rPr>
          <w:spacing w:val="-3"/>
          <w:sz w:val="28"/>
        </w:rPr>
        <w:t> </w:t>
      </w:r>
      <w:r>
        <w:rPr>
          <w:sz w:val="28"/>
        </w:rPr>
        <w:t>отдельных</w:t>
      </w:r>
      <w:r>
        <w:rPr>
          <w:spacing w:val="4"/>
          <w:sz w:val="28"/>
        </w:rPr>
        <w:t> </w:t>
      </w:r>
      <w:r>
        <w:rPr>
          <w:sz w:val="28"/>
        </w:rPr>
        <w:t>учеников.</w:t>
      </w:r>
    </w:p>
    <w:p>
      <w:pPr>
        <w:pStyle w:val="ListParagraph"/>
        <w:numPr>
          <w:ilvl w:val="0"/>
          <w:numId w:val="142"/>
        </w:numPr>
        <w:tabs>
          <w:tab w:pos="1310" w:val="left" w:leader="none"/>
        </w:tabs>
        <w:spacing w:line="244" w:lineRule="auto" w:before="1" w:after="0"/>
        <w:ind w:left="313" w:right="320" w:firstLine="708"/>
        <w:jc w:val="both"/>
        <w:rPr>
          <w:sz w:val="28"/>
        </w:rPr>
      </w:pPr>
      <w:r>
        <w:rPr>
          <w:sz w:val="28"/>
        </w:rPr>
        <w:t>этап.</w:t>
      </w:r>
      <w:r>
        <w:rPr>
          <w:spacing w:val="1"/>
          <w:sz w:val="28"/>
        </w:rPr>
        <w:t> </w:t>
      </w:r>
      <w:r>
        <w:rPr>
          <w:sz w:val="28"/>
        </w:rPr>
        <w:t>Планирование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устранению</w:t>
      </w:r>
      <w:r>
        <w:rPr>
          <w:spacing w:val="1"/>
          <w:sz w:val="28"/>
        </w:rPr>
        <w:t> </w:t>
      </w:r>
      <w:r>
        <w:rPr>
          <w:sz w:val="28"/>
        </w:rPr>
        <w:t>пробелов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знаниях.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-67"/>
          <w:sz w:val="28"/>
        </w:rPr>
        <w:t> </w:t>
      </w:r>
      <w:r>
        <w:rPr>
          <w:sz w:val="28"/>
        </w:rPr>
        <w:t>могут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1"/>
          <w:sz w:val="28"/>
        </w:rPr>
        <w:t> </w:t>
      </w:r>
      <w:r>
        <w:rPr>
          <w:sz w:val="28"/>
        </w:rPr>
        <w:t>консультации,</w:t>
      </w:r>
      <w:r>
        <w:rPr>
          <w:spacing w:val="-1"/>
          <w:sz w:val="28"/>
        </w:rPr>
        <w:t> </w:t>
      </w:r>
      <w:r>
        <w:rPr>
          <w:sz w:val="28"/>
        </w:rPr>
        <w:t>каникулярная</w:t>
      </w:r>
      <w:r>
        <w:rPr>
          <w:spacing w:val="-1"/>
          <w:sz w:val="28"/>
        </w:rPr>
        <w:t> </w:t>
      </w:r>
      <w:r>
        <w:rPr>
          <w:sz w:val="28"/>
        </w:rPr>
        <w:t>школа,</w:t>
      </w:r>
      <w:r>
        <w:rPr>
          <w:spacing w:val="-1"/>
          <w:sz w:val="28"/>
        </w:rPr>
        <w:t> </w:t>
      </w:r>
      <w:r>
        <w:rPr>
          <w:sz w:val="28"/>
        </w:rPr>
        <w:t>летняя школа.</w:t>
      </w:r>
    </w:p>
    <w:p>
      <w:pPr>
        <w:spacing w:after="0" w:line="244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28" w:lineRule="auto" w:before="86" w:after="10"/>
        <w:ind w:right="309" w:firstLine="852"/>
      </w:pPr>
      <w:r>
        <w:rPr/>
        <w:t>Тематическое планирование дополнительных занятий строится на основе</w:t>
      </w:r>
      <w:r>
        <w:rPr>
          <w:spacing w:val="1"/>
        </w:rPr>
        <w:t> </w:t>
      </w:r>
      <w:r>
        <w:rPr/>
        <w:t>Типовой</w:t>
      </w:r>
      <w:r>
        <w:rPr>
          <w:spacing w:val="61"/>
        </w:rPr>
        <w:t> </w:t>
      </w:r>
      <w:r>
        <w:rPr/>
        <w:t>учебной</w:t>
      </w:r>
      <w:r>
        <w:rPr>
          <w:spacing w:val="57"/>
        </w:rPr>
        <w:t> </w:t>
      </w:r>
      <w:r>
        <w:rPr/>
        <w:t>программы</w:t>
      </w:r>
      <w:r>
        <w:rPr>
          <w:spacing w:val="60"/>
        </w:rPr>
        <w:t> </w:t>
      </w:r>
      <w:r>
        <w:rPr/>
        <w:t>по</w:t>
      </w:r>
      <w:r>
        <w:rPr>
          <w:spacing w:val="60"/>
        </w:rPr>
        <w:t> </w:t>
      </w:r>
      <w:r>
        <w:rPr/>
        <w:t>учебному</w:t>
      </w:r>
      <w:r>
        <w:rPr>
          <w:spacing w:val="126"/>
        </w:rPr>
        <w:t> </w:t>
      </w:r>
      <w:r>
        <w:rPr/>
        <w:t>предмету</w:t>
      </w:r>
      <w:r>
        <w:rPr>
          <w:spacing w:val="129"/>
        </w:rPr>
        <w:t> </w:t>
      </w:r>
      <w:r>
        <w:rPr/>
        <w:t>«Русский</w:t>
      </w:r>
      <w:r>
        <w:rPr>
          <w:spacing w:val="130"/>
        </w:rPr>
        <w:t> </w:t>
      </w:r>
      <w:r>
        <w:rPr/>
        <w:t>язык»</w:t>
      </w:r>
      <w:r>
        <w:rPr>
          <w:spacing w:val="127"/>
        </w:rPr>
        <w:t> </w:t>
      </w:r>
      <w:r>
        <w:rPr/>
        <w:t>для</w:t>
      </w:r>
      <w:r>
        <w:rPr>
          <w:spacing w:val="-68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обновленному</w:t>
      </w:r>
      <w:r>
        <w:rPr>
          <w:spacing w:val="1"/>
        </w:rPr>
        <w:t> </w:t>
      </w:r>
      <w:r>
        <w:rPr/>
        <w:t>содержанию.</w:t>
      </w:r>
      <w:r>
        <w:rPr>
          <w:spacing w:val="1"/>
        </w:rPr>
        <w:t> </w:t>
      </w:r>
      <w:r>
        <w:rPr/>
        <w:t>Учитываются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пробелы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обучающихся.</w:t>
      </w:r>
      <w:r>
        <w:rPr>
          <w:spacing w:val="-67"/>
        </w:rPr>
        <w:t> </w:t>
      </w:r>
      <w:r>
        <w:rPr/>
        <w:t>Планирование может учитывать работу с группой или индивидуальную работу с</w:t>
      </w:r>
      <w:r>
        <w:rPr>
          <w:spacing w:val="1"/>
        </w:rPr>
        <w:t> </w:t>
      </w:r>
      <w:r>
        <w:rPr/>
        <w:t>обучающимися</w:t>
      </w:r>
      <w:r>
        <w:rPr>
          <w:spacing w:val="-3"/>
        </w:rPr>
        <w:t> </w:t>
      </w:r>
      <w:r>
        <w:rPr/>
        <w:t>и может выглядеть</w:t>
      </w:r>
      <w:r>
        <w:rPr>
          <w:spacing w:val="-2"/>
        </w:rPr>
        <w:t> </w:t>
      </w:r>
      <w:r>
        <w:rPr/>
        <w:t>следующим образом:</w:t>
      </w: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1655"/>
        <w:gridCol w:w="2047"/>
        <w:gridCol w:w="1452"/>
        <w:gridCol w:w="2151"/>
        <w:gridCol w:w="2045"/>
      </w:tblGrid>
      <w:tr>
        <w:trPr>
          <w:trHeight w:val="786" w:hRule="atLeast"/>
        </w:trPr>
        <w:tc>
          <w:tcPr>
            <w:tcW w:w="540" w:type="dxa"/>
          </w:tcPr>
          <w:p>
            <w:pPr>
              <w:pStyle w:val="TableParagraph"/>
              <w:spacing w:line="230" w:lineRule="auto"/>
              <w:ind w:left="105" w:right="8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1655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047" w:type="dxa"/>
          </w:tcPr>
          <w:p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слабой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успеваемости</w:t>
            </w:r>
          </w:p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</w:tc>
        <w:tc>
          <w:tcPr>
            <w:tcW w:w="1452" w:type="dxa"/>
          </w:tcPr>
          <w:p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>
            <w:pPr>
              <w:pStyle w:val="TableParagraph"/>
              <w:spacing w:line="262" w:lineRule="exact"/>
              <w:ind w:left="110" w:right="436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опроса</w:t>
            </w:r>
          </w:p>
        </w:tc>
        <w:tc>
          <w:tcPr>
            <w:tcW w:w="2151" w:type="dxa"/>
          </w:tcPr>
          <w:p>
            <w:pPr>
              <w:pStyle w:val="TableParagraph"/>
              <w:tabs>
                <w:tab w:pos="1460" w:val="left" w:leader="none"/>
              </w:tabs>
              <w:spacing w:line="230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Сроки</w:t>
              <w:tab/>
            </w:r>
            <w:r>
              <w:rPr>
                <w:spacing w:val="-2"/>
                <w:sz w:val="24"/>
              </w:rPr>
              <w:t>сдачи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045" w:type="dxa"/>
          </w:tcPr>
          <w:p>
            <w:pPr>
              <w:pStyle w:val="TableParagraph"/>
              <w:spacing w:line="230" w:lineRule="auto"/>
              <w:ind w:left="110" w:right="913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</w:tr>
      <w:tr>
        <w:trPr>
          <w:trHeight w:val="263" w:hRule="atLeast"/>
        </w:trPr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line="228" w:lineRule="auto" w:before="231"/>
        <w:ind w:right="314"/>
      </w:pPr>
      <w:r>
        <w:rPr/>
        <w:t>Работа по восполнению знаний может проводиться и дистанционно, в этом</w:t>
      </w:r>
      <w:r>
        <w:rPr>
          <w:spacing w:val="-67"/>
        </w:rPr>
        <w:t> </w:t>
      </w:r>
      <w:r>
        <w:rPr/>
        <w:t>случае</w:t>
      </w:r>
      <w:r>
        <w:rPr>
          <w:spacing w:val="-1"/>
        </w:rPr>
        <w:t> </w:t>
      </w:r>
      <w:r>
        <w:rPr/>
        <w:t>рекомендуется следующее:</w:t>
      </w:r>
    </w:p>
    <w:p>
      <w:pPr>
        <w:pStyle w:val="ListParagraph"/>
        <w:numPr>
          <w:ilvl w:val="0"/>
          <w:numId w:val="144"/>
        </w:numPr>
        <w:tabs>
          <w:tab w:pos="1730" w:val="left" w:leader="none"/>
        </w:tabs>
        <w:spacing w:line="228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высокого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запоминания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видеозаписи лекций, видеоролики с инфографикой, отправку учебных файлов,</w:t>
      </w:r>
      <w:r>
        <w:rPr>
          <w:spacing w:val="1"/>
          <w:sz w:val="28"/>
        </w:rPr>
        <w:t> </w:t>
      </w:r>
      <w:r>
        <w:rPr>
          <w:sz w:val="28"/>
        </w:rPr>
        <w:t>учебников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тренажеров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электронные</w:t>
      </w:r>
      <w:r>
        <w:rPr>
          <w:spacing w:val="1"/>
          <w:sz w:val="28"/>
        </w:rPr>
        <w:t> </w:t>
      </w:r>
      <w:r>
        <w:rPr>
          <w:sz w:val="28"/>
        </w:rPr>
        <w:t>почты</w:t>
      </w:r>
      <w:r>
        <w:rPr>
          <w:spacing w:val="1"/>
          <w:sz w:val="28"/>
        </w:rPr>
        <w:t> </w:t>
      </w:r>
      <w:r>
        <w:rPr>
          <w:sz w:val="28"/>
        </w:rPr>
        <w:t>обучающимся;</w:t>
      </w:r>
      <w:r>
        <w:rPr>
          <w:spacing w:val="1"/>
          <w:sz w:val="28"/>
        </w:rPr>
        <w:t> </w:t>
      </w:r>
      <w:r>
        <w:rPr>
          <w:sz w:val="28"/>
        </w:rPr>
        <w:t>тесты,</w:t>
      </w:r>
      <w:r>
        <w:rPr>
          <w:spacing w:val="1"/>
          <w:sz w:val="28"/>
        </w:rPr>
        <w:t> </w:t>
      </w:r>
      <w:r>
        <w:rPr>
          <w:sz w:val="28"/>
        </w:rPr>
        <w:t>аудиофайлы, звуковые диктанты, аудиотексты, художественные и обучающие</w:t>
      </w:r>
      <w:r>
        <w:rPr>
          <w:spacing w:val="1"/>
          <w:sz w:val="28"/>
        </w:rPr>
        <w:t> </w:t>
      </w:r>
      <w:r>
        <w:rPr>
          <w:sz w:val="28"/>
        </w:rPr>
        <w:t>фильмы, цифровые иллюстрации, видеоэкскурсии, интерактивные упражнения и</w:t>
      </w:r>
      <w:r>
        <w:rPr>
          <w:spacing w:val="-67"/>
          <w:sz w:val="28"/>
        </w:rPr>
        <w:t> </w:t>
      </w:r>
      <w:r>
        <w:rPr>
          <w:sz w:val="28"/>
        </w:rPr>
        <w:t>т.д.;</w:t>
      </w:r>
    </w:p>
    <w:p>
      <w:pPr>
        <w:pStyle w:val="ListParagraph"/>
        <w:numPr>
          <w:ilvl w:val="0"/>
          <w:numId w:val="144"/>
        </w:numPr>
        <w:tabs>
          <w:tab w:pos="1730" w:val="left" w:leader="none"/>
        </w:tabs>
        <w:spacing w:line="228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для большего вовлечения детей в процесс обучения организуются</w:t>
      </w:r>
      <w:r>
        <w:rPr>
          <w:spacing w:val="1"/>
          <w:sz w:val="28"/>
        </w:rPr>
        <w:t> </w:t>
      </w:r>
      <w:r>
        <w:rPr>
          <w:sz w:val="28"/>
        </w:rPr>
        <w:t>блиц-опросы,</w:t>
      </w:r>
      <w:r>
        <w:rPr>
          <w:spacing w:val="1"/>
          <w:sz w:val="28"/>
        </w:rPr>
        <w:t> </w:t>
      </w:r>
      <w:r>
        <w:rPr>
          <w:sz w:val="28"/>
        </w:rPr>
        <w:t>обсуждения,</w:t>
      </w:r>
      <w:r>
        <w:rPr>
          <w:spacing w:val="1"/>
          <w:sz w:val="28"/>
        </w:rPr>
        <w:t> </w:t>
      </w:r>
      <w:r>
        <w:rPr>
          <w:sz w:val="28"/>
        </w:rPr>
        <w:t>дискуссии,</w:t>
      </w:r>
      <w:r>
        <w:rPr>
          <w:spacing w:val="1"/>
          <w:sz w:val="28"/>
        </w:rPr>
        <w:t> </w:t>
      </w:r>
      <w:r>
        <w:rPr>
          <w:sz w:val="28"/>
        </w:rPr>
        <w:t>дебаты,</w:t>
      </w:r>
      <w:r>
        <w:rPr>
          <w:spacing w:val="1"/>
          <w:sz w:val="28"/>
        </w:rPr>
        <w:t> </w:t>
      </w:r>
      <w:r>
        <w:rPr>
          <w:sz w:val="28"/>
        </w:rPr>
        <w:t>видеоинтервью,</w:t>
      </w:r>
      <w:r>
        <w:rPr>
          <w:spacing w:val="1"/>
          <w:sz w:val="28"/>
        </w:rPr>
        <w:t> </w:t>
      </w:r>
      <w:r>
        <w:rPr>
          <w:sz w:val="28"/>
        </w:rPr>
        <w:t>творческие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проблемно-поисковые</w:t>
      </w:r>
      <w:r>
        <w:rPr>
          <w:spacing w:val="-1"/>
          <w:sz w:val="28"/>
        </w:rPr>
        <w:t> </w:t>
      </w:r>
      <w:r>
        <w:rPr>
          <w:sz w:val="28"/>
        </w:rPr>
        <w:t>задания;</w:t>
      </w:r>
    </w:p>
    <w:p>
      <w:pPr>
        <w:pStyle w:val="ListParagraph"/>
        <w:numPr>
          <w:ilvl w:val="0"/>
          <w:numId w:val="144"/>
        </w:numPr>
        <w:tabs>
          <w:tab w:pos="1730" w:val="left" w:leader="none"/>
        </w:tabs>
        <w:spacing w:line="228" w:lineRule="auto" w:before="1" w:after="0"/>
        <w:ind w:left="313" w:right="310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наглядности</w:t>
      </w:r>
      <w:r>
        <w:rPr>
          <w:spacing w:val="1"/>
          <w:sz w:val="28"/>
        </w:rPr>
        <w:t> </w:t>
      </w:r>
      <w:r>
        <w:rPr>
          <w:sz w:val="28"/>
        </w:rPr>
        <w:t>применяют</w:t>
      </w:r>
      <w:r>
        <w:rPr>
          <w:spacing w:val="1"/>
          <w:sz w:val="28"/>
        </w:rPr>
        <w:t> </w:t>
      </w:r>
      <w:r>
        <w:rPr>
          <w:sz w:val="28"/>
        </w:rPr>
        <w:t>опцию</w:t>
      </w:r>
      <w:r>
        <w:rPr>
          <w:spacing w:val="1"/>
          <w:sz w:val="28"/>
        </w:rPr>
        <w:t> </w:t>
      </w:r>
      <w:r>
        <w:rPr>
          <w:sz w:val="28"/>
        </w:rPr>
        <w:t>«Демонстрация</w:t>
      </w:r>
      <w:r>
        <w:rPr>
          <w:spacing w:val="-67"/>
          <w:sz w:val="28"/>
        </w:rPr>
        <w:t> </w:t>
      </w:r>
      <w:r>
        <w:rPr>
          <w:sz w:val="28"/>
        </w:rPr>
        <w:t>экрана»;</w:t>
      </w:r>
    </w:p>
    <w:p>
      <w:pPr>
        <w:pStyle w:val="ListParagraph"/>
        <w:numPr>
          <w:ilvl w:val="0"/>
          <w:numId w:val="144"/>
        </w:numPr>
        <w:tabs>
          <w:tab w:pos="1730" w:val="left" w:leader="none"/>
          <w:tab w:pos="4251" w:val="left" w:leader="none"/>
        </w:tabs>
        <w:spacing w:line="228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используется</w:t>
        <w:tab/>
        <w:t>контент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лингвистических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литературоведческих сайтов.</w:t>
      </w:r>
    </w:p>
    <w:p>
      <w:pPr>
        <w:pStyle w:val="BodyText"/>
        <w:spacing w:line="228" w:lineRule="auto"/>
        <w:ind w:right="314"/>
      </w:pPr>
      <w:r>
        <w:rPr/>
        <w:t>Объем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Типовом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-4"/>
        </w:rPr>
        <w:t> </w:t>
      </w:r>
      <w:r>
        <w:rPr/>
        <w:t>предмету</w:t>
      </w:r>
      <w:r>
        <w:rPr>
          <w:spacing w:val="-2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язык»</w:t>
      </w:r>
      <w:r>
        <w:rPr>
          <w:spacing w:val="-2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145"/>
        </w:numPr>
        <w:tabs>
          <w:tab w:pos="1447" w:val="left" w:leader="none"/>
        </w:tabs>
        <w:spacing w:line="30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5-м классе</w:t>
      </w:r>
      <w:r>
        <w:rPr>
          <w:spacing w:val="-3"/>
          <w:sz w:val="28"/>
        </w:rPr>
        <w:t> </w:t>
      </w:r>
      <w:r>
        <w:rPr>
          <w:sz w:val="28"/>
        </w:rPr>
        <w:t>– 3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4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5"/>
        </w:numPr>
        <w:tabs>
          <w:tab w:pos="1447" w:val="left" w:leader="none"/>
        </w:tabs>
        <w:spacing w:line="30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6-м классе</w:t>
      </w:r>
      <w:r>
        <w:rPr>
          <w:spacing w:val="-3"/>
          <w:sz w:val="28"/>
        </w:rPr>
        <w:t> </w:t>
      </w:r>
      <w:r>
        <w:rPr>
          <w:sz w:val="28"/>
        </w:rPr>
        <w:t>– 3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4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5"/>
        </w:numPr>
        <w:tabs>
          <w:tab w:pos="1447" w:val="left" w:leader="none"/>
        </w:tabs>
        <w:spacing w:line="30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7-м классе</w:t>
      </w:r>
      <w:r>
        <w:rPr>
          <w:spacing w:val="-3"/>
          <w:sz w:val="28"/>
        </w:rPr>
        <w:t> </w:t>
      </w:r>
      <w:r>
        <w:rPr>
          <w:sz w:val="28"/>
        </w:rPr>
        <w:t>– 3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4"/>
          <w:sz w:val="28"/>
        </w:rPr>
        <w:t> </w:t>
      </w:r>
      <w:r>
        <w:rPr>
          <w:sz w:val="28"/>
        </w:rPr>
        <w:t>в учебном году;</w:t>
      </w:r>
    </w:p>
    <w:p>
      <w:pPr>
        <w:pStyle w:val="ListParagraph"/>
        <w:numPr>
          <w:ilvl w:val="0"/>
          <w:numId w:val="145"/>
        </w:numPr>
        <w:tabs>
          <w:tab w:pos="1447" w:val="left" w:leader="none"/>
        </w:tabs>
        <w:spacing w:line="30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8-м классе</w:t>
      </w:r>
      <w:r>
        <w:rPr>
          <w:spacing w:val="-3"/>
          <w:sz w:val="28"/>
        </w:rPr>
        <w:t> </w:t>
      </w:r>
      <w:r>
        <w:rPr>
          <w:sz w:val="28"/>
        </w:rPr>
        <w:t>– 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-4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5"/>
        </w:numPr>
        <w:tabs>
          <w:tab w:pos="1447" w:val="left" w:leader="none"/>
        </w:tabs>
        <w:spacing w:line="30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9-м</w:t>
      </w:r>
      <w:r>
        <w:rPr>
          <w:spacing w:val="-1"/>
          <w:sz w:val="28"/>
        </w:rPr>
        <w:t> </w:t>
      </w:r>
      <w:r>
        <w:rPr>
          <w:sz w:val="28"/>
        </w:rPr>
        <w:t>классе -</w:t>
      </w:r>
      <w:r>
        <w:rPr>
          <w:spacing w:val="-4"/>
          <w:sz w:val="28"/>
        </w:rPr>
        <w:t> </w:t>
      </w:r>
      <w:r>
        <w:rPr>
          <w:sz w:val="28"/>
        </w:rPr>
        <w:t>2 часа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68 часов</w:t>
      </w:r>
      <w:r>
        <w:rPr>
          <w:spacing w:val="-5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line="228" w:lineRule="auto" w:before="4"/>
        <w:jc w:val="left"/>
      </w:pPr>
      <w:r>
        <w:rPr/>
        <w:t>Ниже</w:t>
      </w:r>
      <w:r>
        <w:rPr>
          <w:spacing w:val="12"/>
        </w:rPr>
        <w:t> </w:t>
      </w:r>
      <w:r>
        <w:rPr/>
        <w:t>представлено</w:t>
      </w:r>
      <w:r>
        <w:rPr>
          <w:spacing w:val="13"/>
        </w:rPr>
        <w:t> </w:t>
      </w:r>
      <w:r>
        <w:rPr/>
        <w:t>количество</w:t>
      </w:r>
      <w:r>
        <w:rPr>
          <w:spacing w:val="13"/>
        </w:rPr>
        <w:t> </w:t>
      </w:r>
      <w:r>
        <w:rPr/>
        <w:t>суммативных</w:t>
      </w:r>
      <w:r>
        <w:rPr>
          <w:spacing w:val="13"/>
        </w:rPr>
        <w:t> </w:t>
      </w:r>
      <w:r>
        <w:rPr/>
        <w:t>оцениваний</w:t>
      </w:r>
      <w:r>
        <w:rPr>
          <w:spacing w:val="15"/>
        </w:rPr>
        <w:t> </w:t>
      </w:r>
      <w:r>
        <w:rPr/>
        <w:t>за</w:t>
      </w:r>
      <w:r>
        <w:rPr>
          <w:spacing w:val="12"/>
        </w:rPr>
        <w:t> </w:t>
      </w:r>
      <w:r>
        <w:rPr/>
        <w:t>раздел</w:t>
      </w:r>
      <w:r>
        <w:rPr>
          <w:spacing w:val="17"/>
        </w:rPr>
        <w:t> </w:t>
      </w:r>
      <w:r>
        <w:rPr/>
        <w:t>по</w:t>
      </w:r>
      <w:r>
        <w:rPr>
          <w:spacing w:val="-67"/>
        </w:rPr>
        <w:t> </w:t>
      </w:r>
      <w:r>
        <w:rPr/>
        <w:t>учебному</w:t>
      </w:r>
      <w:r>
        <w:rPr>
          <w:spacing w:val="-4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«Русский язык»</w:t>
      </w:r>
      <w:r>
        <w:rPr>
          <w:spacing w:val="-2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29).</w:t>
      </w:r>
    </w:p>
    <w:p>
      <w:pPr>
        <w:pStyle w:val="BodyText"/>
        <w:spacing w:line="228" w:lineRule="auto" w:before="241" w:after="9"/>
        <w:jc w:val="left"/>
      </w:pPr>
      <w:r>
        <w:rPr>
          <w:b/>
        </w:rPr>
        <w:t>Таблица</w:t>
      </w:r>
      <w:r>
        <w:rPr>
          <w:b/>
          <w:spacing w:val="17"/>
        </w:rPr>
        <w:t> </w:t>
      </w:r>
      <w:r>
        <w:rPr>
          <w:b/>
        </w:rPr>
        <w:t>29.</w:t>
      </w:r>
      <w:r>
        <w:rPr>
          <w:b/>
          <w:spacing w:val="18"/>
        </w:rPr>
        <w:t> </w:t>
      </w:r>
      <w:r>
        <w:rPr/>
        <w:t>Количество</w:t>
      </w:r>
      <w:r>
        <w:rPr>
          <w:spacing w:val="18"/>
        </w:rPr>
        <w:t> </w:t>
      </w:r>
      <w:r>
        <w:rPr/>
        <w:t>суммативных</w:t>
      </w:r>
      <w:r>
        <w:rPr>
          <w:spacing w:val="17"/>
        </w:rPr>
        <w:t> </w:t>
      </w:r>
      <w:r>
        <w:rPr/>
        <w:t>оцениваний</w:t>
      </w:r>
      <w:r>
        <w:rPr>
          <w:spacing w:val="23"/>
        </w:rPr>
        <w:t> </w:t>
      </w:r>
      <w:r>
        <w:rPr/>
        <w:t>за</w:t>
      </w:r>
      <w:r>
        <w:rPr>
          <w:spacing w:val="19"/>
        </w:rPr>
        <w:t> </w:t>
      </w:r>
      <w:r>
        <w:rPr/>
        <w:t>раздел</w:t>
      </w:r>
      <w:r>
        <w:rPr>
          <w:spacing w:val="19"/>
        </w:rPr>
        <w:t> </w:t>
      </w:r>
      <w:r>
        <w:rPr/>
        <w:t>по</w:t>
      </w:r>
      <w:r>
        <w:rPr>
          <w:spacing w:val="18"/>
        </w:rPr>
        <w:t> </w:t>
      </w:r>
      <w:r>
        <w:rPr/>
        <w:t>учебному</w:t>
      </w:r>
      <w:r>
        <w:rPr>
          <w:spacing w:val="-67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«Русский</w:t>
      </w:r>
      <w:r>
        <w:rPr>
          <w:spacing w:val="-3"/>
        </w:rPr>
        <w:t> </w:t>
      </w:r>
      <w:r>
        <w:rPr/>
        <w:t>язык»</w:t>
      </w:r>
    </w:p>
    <w:tbl>
      <w:tblPr>
        <w:tblW w:w="0" w:type="auto"/>
        <w:jc w:val="left"/>
        <w:tblInd w:w="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1962"/>
        <w:gridCol w:w="1964"/>
        <w:gridCol w:w="1962"/>
        <w:gridCol w:w="1966"/>
      </w:tblGrid>
      <w:tr>
        <w:trPr>
          <w:trHeight w:val="306" w:hRule="atLeast"/>
        </w:trPr>
        <w:tc>
          <w:tcPr>
            <w:tcW w:w="1546" w:type="dxa"/>
            <w:vMerge w:val="restart"/>
          </w:tcPr>
          <w:p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4" w:type="dxa"/>
            <w:gridSpan w:val="4"/>
          </w:tcPr>
          <w:p>
            <w:pPr>
              <w:pStyle w:val="TableParagraph"/>
              <w:spacing w:line="258" w:lineRule="exact"/>
              <w:ind w:left="7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16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415" w:right="4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58" w:lineRule="exact"/>
              <w:ind w:left="420" w:right="4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415" w:right="4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6" w:type="dxa"/>
          </w:tcPr>
          <w:p>
            <w:pPr>
              <w:pStyle w:val="TableParagraph"/>
              <w:spacing w:line="258" w:lineRule="exact"/>
              <w:ind w:left="423" w:right="4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16" w:hRule="atLeast"/>
        </w:trPr>
        <w:tc>
          <w:tcPr>
            <w:tcW w:w="1546" w:type="dxa"/>
          </w:tcPr>
          <w:p>
            <w:pPr>
              <w:pStyle w:val="TableParagraph"/>
              <w:spacing w:line="258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3" w:hRule="atLeast"/>
        </w:trPr>
        <w:tc>
          <w:tcPr>
            <w:tcW w:w="1546" w:type="dxa"/>
          </w:tcPr>
          <w:p>
            <w:pPr>
              <w:pStyle w:val="TableParagraph"/>
              <w:spacing w:line="258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1546" w:type="dxa"/>
          </w:tcPr>
          <w:p>
            <w:pPr>
              <w:pStyle w:val="TableParagraph"/>
              <w:spacing w:line="260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1546" w:type="dxa"/>
          </w:tcPr>
          <w:p>
            <w:pPr>
              <w:pStyle w:val="TableParagraph"/>
              <w:spacing w:line="260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546" w:type="dxa"/>
          </w:tcPr>
          <w:p>
            <w:pPr>
              <w:pStyle w:val="TableParagraph"/>
              <w:spacing w:line="260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line="228" w:lineRule="auto" w:before="0"/>
        <w:ind w:left="313" w:right="0" w:firstLine="708"/>
        <w:jc w:val="left"/>
        <w:rPr>
          <w:sz w:val="22"/>
        </w:rPr>
      </w:pPr>
      <w:r>
        <w:rPr>
          <w:sz w:val="22"/>
        </w:rPr>
        <w:t>*Примечание:</w:t>
      </w:r>
      <w:r>
        <w:rPr>
          <w:spacing w:val="1"/>
          <w:sz w:val="22"/>
        </w:rPr>
        <w:t> </w:t>
      </w:r>
      <w:r>
        <w:rPr>
          <w:sz w:val="22"/>
        </w:rPr>
        <w:t>По языковым</w:t>
      </w:r>
      <w:r>
        <w:rPr>
          <w:spacing w:val="1"/>
          <w:sz w:val="22"/>
        </w:rPr>
        <w:t> </w:t>
      </w:r>
      <w:r>
        <w:rPr>
          <w:sz w:val="22"/>
        </w:rPr>
        <w:t>предметам в суммативном</w:t>
      </w:r>
      <w:r>
        <w:rPr>
          <w:spacing w:val="-1"/>
          <w:sz w:val="22"/>
        </w:rPr>
        <w:t> </w:t>
      </w:r>
      <w:r>
        <w:rPr>
          <w:sz w:val="22"/>
        </w:rPr>
        <w:t>оценивании за раздел</w:t>
      </w:r>
      <w:r>
        <w:rPr>
          <w:spacing w:val="1"/>
          <w:sz w:val="22"/>
        </w:rPr>
        <w:t> </w:t>
      </w:r>
      <w:r>
        <w:rPr>
          <w:sz w:val="22"/>
        </w:rPr>
        <w:t>объединяются два</w:t>
      </w:r>
      <w:r>
        <w:rPr>
          <w:spacing w:val="-52"/>
          <w:sz w:val="22"/>
        </w:rPr>
        <w:t> </w:t>
      </w:r>
      <w:r>
        <w:rPr>
          <w:sz w:val="22"/>
        </w:rPr>
        <w:t>вида</w:t>
      </w:r>
      <w:r>
        <w:rPr>
          <w:spacing w:val="-1"/>
          <w:sz w:val="22"/>
        </w:rPr>
        <w:t> </w:t>
      </w:r>
      <w:r>
        <w:rPr>
          <w:sz w:val="22"/>
        </w:rPr>
        <w:t>речевой деятельности (например,</w:t>
      </w:r>
      <w:r>
        <w:rPr>
          <w:spacing w:val="-3"/>
          <w:sz w:val="22"/>
        </w:rPr>
        <w:t> </w:t>
      </w:r>
      <w:r>
        <w:rPr>
          <w:sz w:val="22"/>
        </w:rPr>
        <w:t>аудирование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говорение, чтение и письмо).</w:t>
      </w:r>
    </w:p>
    <w:p>
      <w:pPr>
        <w:spacing w:after="0" w:line="228" w:lineRule="auto"/>
        <w:jc w:val="left"/>
        <w:rPr>
          <w:sz w:val="22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tabs>
          <w:tab w:pos="2172" w:val="left" w:leader="none"/>
          <w:tab w:pos="2303" w:val="left" w:leader="none"/>
          <w:tab w:pos="2674" w:val="left" w:leader="none"/>
          <w:tab w:pos="3656" w:val="left" w:leader="none"/>
          <w:tab w:pos="3839" w:val="left" w:leader="none"/>
          <w:tab w:pos="4127" w:val="left" w:leader="none"/>
          <w:tab w:pos="4641" w:val="left" w:leader="none"/>
          <w:tab w:pos="4921" w:val="left" w:leader="none"/>
          <w:tab w:pos="5168" w:val="left" w:leader="none"/>
          <w:tab w:pos="5647" w:val="left" w:leader="none"/>
          <w:tab w:pos="5746" w:val="left" w:leader="none"/>
          <w:tab w:pos="5988" w:val="left" w:leader="none"/>
          <w:tab w:pos="6271" w:val="left" w:leader="none"/>
          <w:tab w:pos="6626" w:val="left" w:leader="none"/>
          <w:tab w:pos="6749" w:val="left" w:leader="none"/>
          <w:tab w:pos="7002" w:val="left" w:leader="none"/>
          <w:tab w:pos="7113" w:val="left" w:leader="none"/>
          <w:tab w:pos="8048" w:val="left" w:leader="none"/>
          <w:tab w:pos="8247" w:val="left" w:leader="none"/>
          <w:tab w:pos="8382" w:val="left" w:leader="none"/>
          <w:tab w:pos="8796" w:val="left" w:leader="none"/>
          <w:tab w:pos="9935" w:val="left" w:leader="none"/>
        </w:tabs>
        <w:spacing w:line="232" w:lineRule="auto" w:before="73"/>
        <w:ind w:right="313" w:firstLine="766"/>
        <w:jc w:val="right"/>
      </w:pPr>
      <w:r>
        <w:rPr>
          <w:b/>
        </w:rPr>
        <w:t>Учебный предмет «Русская литература» (с русским языком обучения)</w:t>
      </w:r>
      <w:r>
        <w:rPr>
          <w:b/>
          <w:spacing w:val="-67"/>
        </w:rPr>
        <w:t> </w:t>
      </w:r>
      <w:r>
        <w:rPr/>
        <w:t>Цель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интеллектуальных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</w:t>
        <w:tab/>
        <w:t>обучающихся,</w:t>
        <w:tab/>
        <w:t>необходимых</w:t>
        <w:tab/>
        <w:t>для</w:t>
        <w:tab/>
        <w:t>успешной</w:t>
        <w:tab/>
        <w:t>социализации</w:t>
        <w:tab/>
        <w:t>и</w:t>
      </w:r>
      <w:r>
        <w:rPr>
          <w:spacing w:val="-67"/>
        </w:rPr>
        <w:t> </w:t>
      </w:r>
      <w:r>
        <w:rPr/>
        <w:t>самореализации</w:t>
      </w:r>
      <w:r>
        <w:rPr>
          <w:spacing w:val="123"/>
        </w:rPr>
        <w:t> </w:t>
      </w:r>
      <w:r>
        <w:rPr/>
        <w:t>личности;</w:t>
        <w:tab/>
        <w:tab/>
        <w:t>чтение,</w:t>
        <w:tab/>
        <w:t>анализ</w:t>
      </w:r>
      <w:r>
        <w:rPr>
          <w:spacing w:val="128"/>
        </w:rPr>
        <w:t> </w:t>
      </w:r>
      <w:r>
        <w:rPr/>
        <w:t>и</w:t>
        <w:tab/>
      </w:r>
      <w:r>
        <w:rPr>
          <w:spacing w:val="-1"/>
        </w:rPr>
        <w:t>интерпретация</w:t>
        <w:tab/>
        <w:tab/>
        <w:t>обучающимися</w:t>
      </w:r>
      <w:r>
        <w:rPr>
          <w:spacing w:val="-67"/>
        </w:rPr>
        <w:t> </w:t>
      </w:r>
      <w:r>
        <w:rPr/>
        <w:t>произведений</w:t>
        <w:tab/>
        <w:tab/>
        <w:t>русской,</w:t>
        <w:tab/>
        <w:t>казахской</w:t>
        <w:tab/>
        <w:tab/>
        <w:t>и</w:t>
        <w:tab/>
        <w:t>мировой</w:t>
        <w:tab/>
        <w:tab/>
        <w:t>литературы;</w:t>
        <w:tab/>
        <w:t>поэтапное,</w:t>
      </w:r>
      <w:r>
        <w:rPr>
          <w:spacing w:val="-67"/>
        </w:rPr>
        <w:t> </w:t>
      </w:r>
      <w:r>
        <w:rPr/>
        <w:t>последовательное</w:t>
        <w:tab/>
        <w:t>формирование</w:t>
        <w:tab/>
        <w:t>умений</w:t>
        <w:tab/>
        <w:tab/>
        <w:t>читать</w:t>
        <w:tab/>
        <w:tab/>
        <w:t>и</w:t>
        <w:tab/>
        <w:tab/>
        <w:t>развитие</w:t>
        <w:tab/>
        <w:tab/>
        <w:t>читательского</w:t>
      </w:r>
    </w:p>
    <w:p>
      <w:pPr>
        <w:pStyle w:val="BodyText"/>
        <w:spacing w:line="308" w:lineRule="exact"/>
        <w:ind w:firstLine="0"/>
        <w:jc w:val="left"/>
      </w:pPr>
      <w:r>
        <w:rPr/>
        <w:t>интереса.</w:t>
      </w:r>
    </w:p>
    <w:p>
      <w:pPr>
        <w:pStyle w:val="BodyText"/>
        <w:spacing w:line="232" w:lineRule="auto" w:before="2"/>
        <w:ind w:right="306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огромным</w:t>
      </w:r>
      <w:r>
        <w:rPr>
          <w:spacing w:val="1"/>
        </w:rPr>
        <w:t> </w:t>
      </w:r>
      <w:r>
        <w:rPr/>
        <w:t>воспитательным</w:t>
      </w:r>
      <w:r>
        <w:rPr>
          <w:spacing w:val="1"/>
        </w:rPr>
        <w:t> </w:t>
      </w:r>
      <w:r>
        <w:rPr/>
        <w:t>потенциалом,</w:t>
      </w:r>
      <w:r>
        <w:rPr>
          <w:spacing w:val="1"/>
        </w:rPr>
        <w:t> </w:t>
      </w:r>
      <w:r>
        <w:rPr/>
        <w:t>дающим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интеллектуальные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ценностные</w:t>
      </w:r>
      <w:r>
        <w:rPr>
          <w:spacing w:val="1"/>
        </w:rPr>
        <w:t> </w:t>
      </w:r>
      <w:r>
        <w:rPr/>
        <w:t>ориентиры,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проблематику</w:t>
      </w:r>
      <w:r>
        <w:rPr>
          <w:spacing w:val="1"/>
        </w:rPr>
        <w:t> </w:t>
      </w:r>
      <w:r>
        <w:rPr/>
        <w:t>произведений</w:t>
      </w:r>
      <w:r>
        <w:rPr>
          <w:spacing w:val="-67"/>
        </w:rPr>
        <w:t> </w:t>
      </w:r>
      <w:r>
        <w:rPr/>
        <w:t>русской,</w:t>
      </w:r>
      <w:r>
        <w:rPr>
          <w:spacing w:val="-2"/>
        </w:rPr>
        <w:t> </w:t>
      </w:r>
      <w:r>
        <w:rPr/>
        <w:t>казахской</w:t>
      </w:r>
      <w:r>
        <w:rPr>
          <w:spacing w:val="-3"/>
        </w:rPr>
        <w:t> </w:t>
      </w:r>
      <w:r>
        <w:rPr/>
        <w:t>и мировой классики.</w:t>
      </w:r>
    </w:p>
    <w:p>
      <w:pPr>
        <w:pStyle w:val="BodyText"/>
        <w:spacing w:line="232" w:lineRule="auto" w:before="1"/>
        <w:ind w:right="309"/>
      </w:pPr>
      <w:r>
        <w:rPr/>
        <w:t>Обучение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принципу,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которому обучающиеся должны «научиться учиться»; стать самостоятельными,</w:t>
      </w:r>
      <w:r>
        <w:rPr>
          <w:spacing w:val="1"/>
        </w:rPr>
        <w:t> </w:t>
      </w:r>
      <w:r>
        <w:rPr/>
        <w:t>мотивированными,</w:t>
      </w:r>
      <w:r>
        <w:rPr>
          <w:spacing w:val="1"/>
        </w:rPr>
        <w:t> </w:t>
      </w:r>
      <w:r>
        <w:rPr/>
        <w:t>заинтересованными,</w:t>
      </w:r>
      <w:r>
        <w:rPr>
          <w:spacing w:val="1"/>
        </w:rPr>
        <w:t> </w:t>
      </w:r>
      <w:r>
        <w:rPr/>
        <w:t>уверенными,</w:t>
      </w:r>
      <w:r>
        <w:rPr>
          <w:spacing w:val="1"/>
        </w:rPr>
        <w:t> </w:t>
      </w:r>
      <w:r>
        <w:rPr/>
        <w:t>ответственными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интеллектуально</w:t>
      </w:r>
      <w:r>
        <w:rPr>
          <w:spacing w:val="-4"/>
        </w:rPr>
        <w:t> </w:t>
      </w:r>
      <w:r>
        <w:rPr/>
        <w:t>развитыми личностями.</w:t>
      </w:r>
    </w:p>
    <w:p>
      <w:pPr>
        <w:pStyle w:val="BodyText"/>
        <w:spacing w:line="232" w:lineRule="auto" w:before="2"/>
        <w:ind w:right="309"/>
      </w:pPr>
      <w:r>
        <w:rPr/>
        <w:t>Изучение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нацелено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метапредметных</w:t>
      </w:r>
      <w:r>
        <w:rPr>
          <w:spacing w:val="1"/>
        </w:rPr>
        <w:t> </w:t>
      </w:r>
      <w:r>
        <w:rPr/>
        <w:t>результатов: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понимать</w:t>
      </w:r>
      <w:r>
        <w:rPr>
          <w:spacing w:val="-67"/>
        </w:rPr>
        <w:t> </w:t>
      </w:r>
      <w:r>
        <w:rPr/>
        <w:t>проблему, выдвигать гипотезу, структурировать материал, подбирать аргументы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подтверждения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позиции,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причинно-</w:t>
      </w:r>
      <w:r>
        <w:rPr>
          <w:spacing w:val="1"/>
        </w:rPr>
        <w:t> </w:t>
      </w:r>
      <w:r>
        <w:rPr/>
        <w:t>следственные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высказываниях,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выводы;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ее,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сферу</w:t>
      </w:r>
      <w:r>
        <w:rPr>
          <w:spacing w:val="1"/>
        </w:rPr>
        <w:t> </w:t>
      </w:r>
      <w:r>
        <w:rPr/>
        <w:t>интересов;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источниками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находить</w:t>
      </w:r>
      <w:r>
        <w:rPr>
          <w:spacing w:val="-3"/>
        </w:rPr>
        <w:t> </w:t>
      </w:r>
      <w:r>
        <w:rPr/>
        <w:t>ее,</w:t>
      </w:r>
      <w:r>
        <w:rPr>
          <w:spacing w:val="-2"/>
        </w:rPr>
        <w:t> </w:t>
      </w:r>
      <w:r>
        <w:rPr/>
        <w:t>анализировать,</w:t>
      </w:r>
      <w:r>
        <w:rPr>
          <w:spacing w:val="-2"/>
        </w:rPr>
        <w:t> </w:t>
      </w:r>
      <w:r>
        <w:rPr/>
        <w:t>использовать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32" w:lineRule="auto" w:before="3"/>
        <w:ind w:right="307"/>
      </w:pPr>
      <w:r>
        <w:rPr/>
        <w:t>При изучении учебного предмета «Русская литература» идет дальнейшее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Обучающиеся</w:t>
      </w:r>
      <w:r>
        <w:rPr>
          <w:spacing w:val="-67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приобретенные</w:t>
      </w:r>
      <w:r>
        <w:rPr>
          <w:spacing w:val="1"/>
        </w:rPr>
        <w:t> </w:t>
      </w:r>
      <w:r>
        <w:rPr/>
        <w:t>коммуникативные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деятельности для создания творческого текста на заданную тему, для участия в</w:t>
      </w:r>
      <w:r>
        <w:rPr>
          <w:spacing w:val="1"/>
        </w:rPr>
        <w:t> </w:t>
      </w:r>
      <w:r>
        <w:rPr/>
        <w:t>диалоге и дискуссии. В условиях обновления содержания образования особое</w:t>
      </w:r>
      <w:r>
        <w:rPr>
          <w:spacing w:val="1"/>
        </w:rPr>
        <w:t> </w:t>
      </w:r>
      <w:r>
        <w:rPr/>
        <w:t>место уделяется</w:t>
      </w:r>
      <w:r>
        <w:rPr>
          <w:spacing w:val="-3"/>
        </w:rPr>
        <w:t> </w:t>
      </w:r>
      <w:r>
        <w:rPr/>
        <w:t>развитию</w:t>
      </w:r>
      <w:r>
        <w:rPr>
          <w:spacing w:val="-2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навыков.</w:t>
      </w:r>
    </w:p>
    <w:p>
      <w:pPr>
        <w:pStyle w:val="BodyText"/>
        <w:spacing w:line="232" w:lineRule="auto" w:before="3"/>
        <w:ind w:right="311"/>
      </w:pPr>
      <w:r>
        <w:rPr/>
        <w:t>Независимо от предметной направленности у обучающихся должны быть</w:t>
      </w:r>
      <w:r>
        <w:rPr>
          <w:spacing w:val="1"/>
        </w:rPr>
        <w:t> </w:t>
      </w:r>
      <w:r>
        <w:rPr/>
        <w:t>сформированы</w:t>
      </w:r>
      <w:r>
        <w:rPr>
          <w:spacing w:val="-1"/>
        </w:rPr>
        <w:t> </w:t>
      </w:r>
      <w:r>
        <w:rPr/>
        <w:t>коммуникативные</w:t>
      </w:r>
      <w:r>
        <w:rPr>
          <w:spacing w:val="-3"/>
        </w:rPr>
        <w:t> </w:t>
      </w:r>
      <w:r>
        <w:rPr/>
        <w:t>навыки,</w:t>
      </w:r>
      <w:r>
        <w:rPr>
          <w:spacing w:val="-1"/>
        </w:rPr>
        <w:t> </w:t>
      </w:r>
      <w:r>
        <w:rPr/>
        <w:t>а именно:</w:t>
      </w:r>
    </w:p>
    <w:p>
      <w:pPr>
        <w:pStyle w:val="ListParagraph"/>
        <w:numPr>
          <w:ilvl w:val="0"/>
          <w:numId w:val="140"/>
        </w:numPr>
        <w:tabs>
          <w:tab w:pos="1447" w:val="left" w:leader="none"/>
        </w:tabs>
        <w:spacing w:line="310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> </w:t>
      </w:r>
      <w:r>
        <w:rPr>
          <w:sz w:val="28"/>
        </w:rPr>
        <w:t>определять</w:t>
      </w:r>
      <w:r>
        <w:rPr>
          <w:spacing w:val="-6"/>
          <w:sz w:val="28"/>
        </w:rPr>
        <w:t> </w:t>
      </w:r>
      <w:r>
        <w:rPr>
          <w:sz w:val="28"/>
        </w:rPr>
        <w:t>понятия,</w:t>
      </w:r>
      <w:r>
        <w:rPr>
          <w:spacing w:val="-1"/>
          <w:sz w:val="28"/>
        </w:rPr>
        <w:t> </w:t>
      </w:r>
      <w:r>
        <w:rPr>
          <w:sz w:val="28"/>
        </w:rPr>
        <w:t>делать</w:t>
      </w:r>
      <w:r>
        <w:rPr>
          <w:spacing w:val="-2"/>
          <w:sz w:val="28"/>
        </w:rPr>
        <w:t> </w:t>
      </w:r>
      <w:r>
        <w:rPr>
          <w:sz w:val="28"/>
        </w:rPr>
        <w:t>обобщения,</w:t>
      </w:r>
      <w:r>
        <w:rPr>
          <w:spacing w:val="-4"/>
          <w:sz w:val="28"/>
        </w:rPr>
        <w:t> </w:t>
      </w:r>
      <w:r>
        <w:rPr>
          <w:sz w:val="28"/>
        </w:rPr>
        <w:t>проводить</w:t>
      </w:r>
      <w:r>
        <w:rPr>
          <w:spacing w:val="66"/>
          <w:sz w:val="28"/>
        </w:rPr>
        <w:t> </w:t>
      </w:r>
      <w:r>
        <w:rPr>
          <w:sz w:val="28"/>
        </w:rPr>
        <w:t>аналогии;</w:t>
      </w:r>
    </w:p>
    <w:p>
      <w:pPr>
        <w:pStyle w:val="ListParagraph"/>
        <w:numPr>
          <w:ilvl w:val="0"/>
          <w:numId w:val="140"/>
        </w:numPr>
        <w:tabs>
          <w:tab w:pos="1447" w:val="left" w:leader="none"/>
        </w:tabs>
        <w:spacing w:line="232" w:lineRule="auto" w:before="4" w:after="0"/>
        <w:ind w:left="313" w:right="310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классифицировать,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подбирать</w:t>
      </w:r>
      <w:r>
        <w:rPr>
          <w:spacing w:val="1"/>
          <w:sz w:val="28"/>
        </w:rPr>
        <w:t> </w:t>
      </w:r>
      <w:r>
        <w:rPr>
          <w:sz w:val="28"/>
        </w:rPr>
        <w:t>основания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критерии</w:t>
      </w:r>
      <w:r>
        <w:rPr>
          <w:spacing w:val="-1"/>
          <w:sz w:val="28"/>
        </w:rPr>
        <w:t> </w:t>
      </w:r>
      <w:r>
        <w:rPr>
          <w:sz w:val="28"/>
        </w:rPr>
        <w:t>для классификации;</w:t>
      </w:r>
    </w:p>
    <w:p>
      <w:pPr>
        <w:pStyle w:val="ListParagraph"/>
        <w:numPr>
          <w:ilvl w:val="0"/>
          <w:numId w:val="140"/>
        </w:numPr>
        <w:tabs>
          <w:tab w:pos="1447" w:val="left" w:leader="none"/>
        </w:tabs>
        <w:spacing w:line="232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определять</w:t>
      </w:r>
      <w:r>
        <w:rPr>
          <w:spacing w:val="1"/>
          <w:sz w:val="28"/>
        </w:rPr>
        <w:t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> </w:t>
      </w:r>
      <w:r>
        <w:rPr>
          <w:sz w:val="28"/>
        </w:rPr>
        <w:t>связи,</w:t>
      </w:r>
      <w:r>
        <w:rPr>
          <w:spacing w:val="71"/>
          <w:sz w:val="28"/>
        </w:rPr>
        <w:t> </w:t>
      </w:r>
      <w:r>
        <w:rPr>
          <w:sz w:val="28"/>
        </w:rPr>
        <w:t>строить</w:t>
      </w:r>
      <w:r>
        <w:rPr>
          <w:spacing w:val="1"/>
          <w:sz w:val="28"/>
        </w:rPr>
        <w:t> </w:t>
      </w:r>
      <w:r>
        <w:rPr>
          <w:sz w:val="28"/>
        </w:rPr>
        <w:t>рассуждение,</w:t>
      </w:r>
      <w:r>
        <w:rPr>
          <w:spacing w:val="-2"/>
          <w:sz w:val="28"/>
        </w:rPr>
        <w:t> </w:t>
      </w:r>
      <w:r>
        <w:rPr>
          <w:sz w:val="28"/>
        </w:rPr>
        <w:t>умозаключение и</w:t>
      </w:r>
      <w:r>
        <w:rPr>
          <w:spacing w:val="-3"/>
          <w:sz w:val="28"/>
        </w:rPr>
        <w:t> </w:t>
      </w:r>
      <w:r>
        <w:rPr>
          <w:sz w:val="28"/>
        </w:rPr>
        <w:t>делать</w:t>
      </w:r>
      <w:r>
        <w:rPr>
          <w:spacing w:val="-1"/>
          <w:sz w:val="28"/>
        </w:rPr>
        <w:t> </w:t>
      </w:r>
      <w:r>
        <w:rPr>
          <w:sz w:val="28"/>
        </w:rPr>
        <w:t>выводы;</w:t>
      </w:r>
    </w:p>
    <w:p>
      <w:pPr>
        <w:pStyle w:val="ListParagraph"/>
        <w:numPr>
          <w:ilvl w:val="0"/>
          <w:numId w:val="140"/>
        </w:numPr>
        <w:tabs>
          <w:tab w:pos="1447" w:val="left" w:leader="none"/>
        </w:tabs>
        <w:spacing w:line="235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создавать,</w:t>
      </w:r>
      <w:r>
        <w:rPr>
          <w:spacing w:val="1"/>
          <w:sz w:val="28"/>
        </w:rPr>
        <w:t> </w:t>
      </w: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преобразовывать</w:t>
      </w:r>
      <w:r>
        <w:rPr>
          <w:spacing w:val="1"/>
          <w:sz w:val="28"/>
        </w:rPr>
        <w:t> </w:t>
      </w:r>
      <w:r>
        <w:rPr>
          <w:sz w:val="28"/>
        </w:rPr>
        <w:t>знаки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символы,</w:t>
      </w:r>
      <w:r>
        <w:rPr>
          <w:spacing w:val="1"/>
          <w:sz w:val="28"/>
        </w:rPr>
        <w:t> </w:t>
      </w:r>
      <w:r>
        <w:rPr>
          <w:sz w:val="28"/>
        </w:rPr>
        <w:t>модели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схемы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поставленных учебных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познавательных задач.</w:t>
      </w:r>
    </w:p>
    <w:p>
      <w:pPr>
        <w:pStyle w:val="BodyText"/>
        <w:spacing w:line="232" w:lineRule="auto"/>
        <w:ind w:right="310"/>
      </w:pPr>
      <w:r>
        <w:rPr/>
        <w:t>Эффективному формированию данных умений и навыков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активные методы обучения, цель которых - развитие критического мышления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и умения учиться.</w:t>
      </w:r>
    </w:p>
    <w:p>
      <w:pPr>
        <w:pStyle w:val="BodyText"/>
        <w:spacing w:line="232" w:lineRule="auto"/>
        <w:ind w:right="307"/>
      </w:pPr>
      <w:r>
        <w:rPr/>
        <w:t>В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лежит</w:t>
      </w:r>
      <w:r>
        <w:rPr>
          <w:spacing w:val="1"/>
        </w:rPr>
        <w:t> </w:t>
      </w:r>
      <w:r>
        <w:rPr/>
        <w:t>диалогическое</w:t>
      </w:r>
      <w:r>
        <w:rPr>
          <w:spacing w:val="1"/>
        </w:rPr>
        <w:t> </w:t>
      </w:r>
      <w:r>
        <w:rPr/>
        <w:t>общение,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педагогом и обучающимися, так и между самими обучающимися. В процессе</w:t>
      </w:r>
      <w:r>
        <w:rPr>
          <w:spacing w:val="1"/>
        </w:rPr>
        <w:t> </w:t>
      </w:r>
      <w:r>
        <w:rPr/>
        <w:t>диалога развиваются коммуникативные способности, умение решать проблемы</w:t>
      </w:r>
      <w:r>
        <w:rPr>
          <w:spacing w:val="1"/>
        </w:rPr>
        <w:t> </w:t>
      </w:r>
      <w:r>
        <w:rPr/>
        <w:t>коллективно.</w:t>
      </w:r>
    </w:p>
    <w:p>
      <w:pPr>
        <w:spacing w:after="0" w:line="23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2" w:lineRule="auto" w:before="68"/>
        <w:ind w:right="313"/>
      </w:pPr>
      <w:r>
        <w:rPr/>
        <w:t>Активные методы обучения направлены на привлечение обучающихся к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каких-либо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применению</w:t>
      </w:r>
      <w:r>
        <w:rPr>
          <w:spacing w:val="-2"/>
        </w:rPr>
        <w:t> </w:t>
      </w:r>
      <w:r>
        <w:rPr/>
        <w:t>обучающимися полученных</w:t>
      </w:r>
      <w:r>
        <w:rPr>
          <w:spacing w:val="1"/>
        </w:rPr>
        <w:t> </w:t>
      </w:r>
      <w:r>
        <w:rPr/>
        <w:t>знаний.</w:t>
      </w:r>
    </w:p>
    <w:p>
      <w:pPr>
        <w:pStyle w:val="BodyText"/>
        <w:spacing w:line="232" w:lineRule="auto" w:before="1"/>
        <w:ind w:right="309"/>
      </w:pPr>
      <w:r>
        <w:rPr/>
        <w:t>Большую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играют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активные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мозговой</w:t>
      </w:r>
      <w:r>
        <w:rPr>
          <w:spacing w:val="1"/>
        </w:rPr>
        <w:t> </w:t>
      </w:r>
      <w:r>
        <w:rPr/>
        <w:t>штурм,</w:t>
      </w:r>
      <w:r>
        <w:rPr>
          <w:spacing w:val="1"/>
        </w:rPr>
        <w:t> </w:t>
      </w:r>
      <w:r>
        <w:rPr/>
        <w:t>деловые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дискуссии,</w:t>
      </w:r>
      <w:r>
        <w:rPr>
          <w:spacing w:val="1"/>
        </w:rPr>
        <w:t> </w:t>
      </w:r>
      <w:r>
        <w:rPr/>
        <w:t>дебаты,</w:t>
      </w:r>
      <w:r>
        <w:rPr>
          <w:spacing w:val="-1"/>
        </w:rPr>
        <w:t> </w:t>
      </w:r>
      <w:r>
        <w:rPr/>
        <w:t>кластеры,</w:t>
      </w:r>
      <w:r>
        <w:rPr>
          <w:spacing w:val="-1"/>
        </w:rPr>
        <w:t> </w:t>
      </w:r>
      <w:r>
        <w:rPr/>
        <w:t>ссравнительные</w:t>
      </w:r>
      <w:r>
        <w:rPr>
          <w:spacing w:val="-3"/>
        </w:rPr>
        <w:t> </w:t>
      </w:r>
      <w:r>
        <w:rPr/>
        <w:t>диаграммы,</w:t>
      </w:r>
      <w:r>
        <w:rPr>
          <w:spacing w:val="-1"/>
        </w:rPr>
        <w:t> </w:t>
      </w:r>
      <w:r>
        <w:rPr/>
        <w:t>пазлы.</w:t>
      </w:r>
    </w:p>
    <w:p>
      <w:pPr>
        <w:pStyle w:val="BodyText"/>
        <w:spacing w:line="232" w:lineRule="auto" w:before="2"/>
        <w:ind w:right="311"/>
      </w:pPr>
      <w:r>
        <w:rPr/>
        <w:t>Во время мозгового штурма аккумулируется поток вопросов и ответов,</w:t>
      </w:r>
      <w:r>
        <w:rPr>
          <w:spacing w:val="1"/>
        </w:rPr>
        <w:t> </w:t>
      </w:r>
      <w:r>
        <w:rPr/>
        <w:t>предложений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заданной</w:t>
      </w:r>
      <w:r>
        <w:rPr>
          <w:spacing w:val="1"/>
        </w:rPr>
        <w:t> </w:t>
      </w:r>
      <w:r>
        <w:rPr/>
        <w:t>теме,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окончании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предложенных идей. Применение различных кластеров и диаграмм позволяет</w:t>
      </w:r>
      <w:r>
        <w:rPr>
          <w:spacing w:val="1"/>
        </w:rPr>
        <w:t> </w:t>
      </w:r>
      <w:r>
        <w:rPr/>
        <w:t>заняться</w:t>
      </w:r>
      <w:r>
        <w:rPr>
          <w:spacing w:val="-4"/>
        </w:rPr>
        <w:t> </w:t>
      </w:r>
      <w:r>
        <w:rPr/>
        <w:t>поиском ключевых слов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проблем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определенной</w:t>
      </w:r>
      <w:r>
        <w:rPr>
          <w:spacing w:val="-1"/>
        </w:rPr>
        <w:t> </w:t>
      </w:r>
      <w:r>
        <w:rPr/>
        <w:t>мини-теме.</w:t>
      </w:r>
    </w:p>
    <w:p>
      <w:pPr>
        <w:pStyle w:val="BodyText"/>
        <w:spacing w:line="232" w:lineRule="auto" w:before="1"/>
        <w:ind w:right="312"/>
      </w:pPr>
      <w:r>
        <w:rPr/>
        <w:t>Групповые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дискуссии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дебаты,</w:t>
      </w:r>
      <w:r>
        <w:rPr>
          <w:spacing w:val="1"/>
        </w:rPr>
        <w:t> </w:t>
      </w:r>
      <w:r>
        <w:rPr/>
        <w:t>предполагают</w:t>
      </w:r>
      <w:r>
        <w:rPr>
          <w:spacing w:val="1"/>
        </w:rPr>
        <w:t> </w:t>
      </w:r>
      <w:r>
        <w:rPr/>
        <w:t>коллективное</w:t>
      </w:r>
      <w:r>
        <w:rPr>
          <w:spacing w:val="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проблемы,</w:t>
      </w:r>
      <w:r>
        <w:rPr>
          <w:spacing w:val="1"/>
        </w:rPr>
        <w:t> </w:t>
      </w:r>
      <w:r>
        <w:rPr/>
        <w:t>предложений,</w:t>
      </w:r>
      <w:r>
        <w:rPr>
          <w:spacing w:val="71"/>
        </w:rPr>
        <w:t> </w:t>
      </w:r>
      <w:r>
        <w:rPr/>
        <w:t>идей,</w:t>
      </w:r>
      <w:r>
        <w:rPr>
          <w:spacing w:val="1"/>
        </w:rPr>
        <w:t> </w:t>
      </w:r>
      <w:r>
        <w:rPr/>
        <w:t>мнений и совместный поиск решения. Активно участвуя в том или ином виде</w:t>
      </w:r>
      <w:r>
        <w:rPr>
          <w:spacing w:val="1"/>
        </w:rPr>
        <w:t> </w:t>
      </w:r>
      <w:r>
        <w:rPr/>
        <w:t>деятельности, обучающиеся обогащают свой словарный запас, учатся навыкам</w:t>
      </w:r>
      <w:r>
        <w:rPr>
          <w:spacing w:val="1"/>
        </w:rPr>
        <w:t> </w:t>
      </w:r>
      <w:r>
        <w:rPr/>
        <w:t>коммуникации.</w:t>
      </w:r>
    </w:p>
    <w:p>
      <w:pPr>
        <w:pStyle w:val="BodyText"/>
        <w:spacing w:line="235" w:lineRule="auto"/>
        <w:ind w:right="315"/>
      </w:pPr>
      <w:r>
        <w:rPr/>
        <w:t>Рекомендуются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-67"/>
        </w:rPr>
        <w:t> </w:t>
      </w:r>
      <w:r>
        <w:rPr/>
        <w:t>умений:</w:t>
      </w:r>
    </w:p>
    <w:p>
      <w:pPr>
        <w:pStyle w:val="ListParagraph"/>
        <w:numPr>
          <w:ilvl w:val="0"/>
          <w:numId w:val="146"/>
        </w:numPr>
        <w:tabs>
          <w:tab w:pos="1447" w:val="left" w:leader="none"/>
        </w:tabs>
        <w:spacing w:line="232" w:lineRule="auto" w:before="0" w:after="0"/>
        <w:ind w:left="313" w:right="310" w:firstLine="708"/>
        <w:jc w:val="both"/>
        <w:rPr>
          <w:sz w:val="28"/>
        </w:rPr>
      </w:pPr>
      <w:r>
        <w:rPr>
          <w:i/>
          <w:sz w:val="28"/>
        </w:rPr>
        <w:t>Работа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зрительной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опорой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правило,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зрительной</w:t>
      </w:r>
      <w:r>
        <w:rPr>
          <w:spacing w:val="-67"/>
          <w:sz w:val="28"/>
        </w:rPr>
        <w:t> </w:t>
      </w:r>
      <w:r>
        <w:rPr>
          <w:sz w:val="28"/>
        </w:rPr>
        <w:t>опоры используются картины, фотографии и другие изображения. Изображения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быть тематически разнообразны, включать наиболее</w:t>
      </w:r>
      <w:r>
        <w:rPr>
          <w:spacing w:val="70"/>
          <w:sz w:val="28"/>
        </w:rPr>
        <w:t> </w:t>
      </w:r>
      <w:r>
        <w:rPr>
          <w:sz w:val="28"/>
        </w:rPr>
        <w:t>распространенные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жизни темы и сюжеты.</w:t>
      </w:r>
    </w:p>
    <w:p>
      <w:pPr>
        <w:pStyle w:val="BodyText"/>
        <w:spacing w:line="310" w:lineRule="exact"/>
        <w:ind w:left="1022" w:firstLine="0"/>
      </w:pPr>
      <w:r>
        <w:rPr/>
        <w:t>Предлагаемые</w:t>
      </w:r>
      <w:r>
        <w:rPr>
          <w:spacing w:val="-3"/>
        </w:rPr>
        <w:t> </w:t>
      </w:r>
      <w:r>
        <w:rPr/>
        <w:t>виды</w:t>
      </w:r>
      <w:r>
        <w:rPr>
          <w:spacing w:val="-4"/>
        </w:rPr>
        <w:t> </w:t>
      </w:r>
      <w:r>
        <w:rPr/>
        <w:t>работ:</w:t>
      </w:r>
    </w:p>
    <w:p>
      <w:pPr>
        <w:pStyle w:val="ListParagraph"/>
        <w:numPr>
          <w:ilvl w:val="1"/>
          <w:numId w:val="146"/>
        </w:numPr>
        <w:tabs>
          <w:tab w:pos="1447" w:val="left" w:leader="none"/>
        </w:tabs>
        <w:spacing w:line="232" w:lineRule="auto" w:before="0" w:after="0"/>
        <w:ind w:left="313" w:right="310" w:firstLine="708"/>
        <w:jc w:val="both"/>
        <w:rPr>
          <w:sz w:val="26"/>
        </w:rPr>
      </w:pPr>
      <w:r>
        <w:rPr>
          <w:i/>
          <w:sz w:val="28"/>
        </w:rPr>
        <w:t>Устный диалог</w:t>
      </w:r>
      <w:r>
        <w:rPr>
          <w:sz w:val="28"/>
        </w:rPr>
        <w:t>, в котором каждый участвующий играет роль одного из</w:t>
      </w:r>
      <w:r>
        <w:rPr>
          <w:spacing w:val="-67"/>
          <w:sz w:val="28"/>
        </w:rPr>
        <w:t> </w:t>
      </w:r>
      <w:r>
        <w:rPr>
          <w:sz w:val="28"/>
        </w:rPr>
        <w:t>персонажей картинки и сам придумывает свой рассказ, рассматривая рисунки</w:t>
      </w:r>
      <w:r>
        <w:rPr>
          <w:spacing w:val="1"/>
          <w:sz w:val="28"/>
        </w:rPr>
        <w:t> </w:t>
      </w:r>
      <w:r>
        <w:rPr>
          <w:sz w:val="28"/>
        </w:rPr>
        <w:t>самостоятельно.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оцениваться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1"/>
          <w:sz w:val="28"/>
        </w:rPr>
        <w:t> </w:t>
      </w:r>
      <w:r>
        <w:rPr>
          <w:sz w:val="28"/>
        </w:rPr>
        <w:t>критериями:</w:t>
      </w:r>
      <w:r>
        <w:rPr>
          <w:spacing w:val="1"/>
          <w:sz w:val="28"/>
        </w:rPr>
        <w:t> </w:t>
      </w:r>
      <w:r>
        <w:rPr>
          <w:sz w:val="28"/>
        </w:rPr>
        <w:t>сумел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1"/>
          <w:sz w:val="28"/>
        </w:rPr>
        <w:t> </w:t>
      </w:r>
      <w:r>
        <w:rPr>
          <w:sz w:val="28"/>
        </w:rPr>
        <w:t>индивидуализировать</w:t>
      </w:r>
      <w:r>
        <w:rPr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-67"/>
          <w:sz w:val="28"/>
        </w:rPr>
        <w:t> </w:t>
      </w:r>
      <w:r>
        <w:rPr>
          <w:sz w:val="28"/>
        </w:rPr>
        <w:t>героя, показать речевыми средствами его характер; являются ли его реплики</w:t>
      </w:r>
      <w:r>
        <w:rPr>
          <w:spacing w:val="1"/>
          <w:sz w:val="28"/>
        </w:rPr>
        <w:t> </w:t>
      </w:r>
      <w:r>
        <w:rPr>
          <w:sz w:val="28"/>
        </w:rPr>
        <w:t>психологически</w:t>
      </w:r>
      <w:r>
        <w:rPr>
          <w:spacing w:val="1"/>
          <w:sz w:val="28"/>
        </w:rPr>
        <w:t> </w:t>
      </w:r>
      <w:r>
        <w:rPr>
          <w:sz w:val="28"/>
        </w:rPr>
        <w:t>достоверными: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человек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мыслить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говорить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подобной</w:t>
      </w:r>
      <w:r>
        <w:rPr>
          <w:spacing w:val="1"/>
          <w:sz w:val="28"/>
        </w:rPr>
        <w:t> </w:t>
      </w:r>
      <w:r>
        <w:rPr>
          <w:sz w:val="28"/>
        </w:rPr>
        <w:t>ситуации;</w:t>
      </w:r>
      <w:r>
        <w:rPr>
          <w:spacing w:val="1"/>
          <w:sz w:val="28"/>
        </w:rPr>
        <w:t> </w:t>
      </w:r>
      <w:r>
        <w:rPr>
          <w:sz w:val="28"/>
        </w:rPr>
        <w:t>насколько</w:t>
      </w:r>
      <w:r>
        <w:rPr>
          <w:spacing w:val="1"/>
          <w:sz w:val="28"/>
        </w:rPr>
        <w:t> </w:t>
      </w:r>
      <w:r>
        <w:rPr>
          <w:sz w:val="28"/>
        </w:rPr>
        <w:t>интересно,</w:t>
      </w:r>
      <w:r>
        <w:rPr>
          <w:spacing w:val="1"/>
          <w:sz w:val="28"/>
        </w:rPr>
        <w:t> </w:t>
      </w:r>
      <w:r>
        <w:rPr>
          <w:sz w:val="28"/>
        </w:rPr>
        <w:t>лаконично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говорит;</w:t>
      </w:r>
      <w:r>
        <w:rPr>
          <w:spacing w:val="1"/>
          <w:sz w:val="28"/>
        </w:rPr>
        <w:t> </w:t>
      </w:r>
      <w:r>
        <w:rPr>
          <w:sz w:val="28"/>
        </w:rPr>
        <w:t>насколько</w:t>
      </w:r>
      <w:r>
        <w:rPr>
          <w:spacing w:val="1"/>
          <w:sz w:val="28"/>
        </w:rPr>
        <w:t> </w:t>
      </w:r>
      <w:r>
        <w:rPr>
          <w:sz w:val="28"/>
        </w:rPr>
        <w:t>разнообразную</w:t>
      </w:r>
      <w:r>
        <w:rPr>
          <w:spacing w:val="-2"/>
          <w:sz w:val="28"/>
        </w:rPr>
        <w:t> </w:t>
      </w:r>
      <w:r>
        <w:rPr>
          <w:sz w:val="28"/>
        </w:rPr>
        <w:t>лексику</w:t>
      </w:r>
      <w:r>
        <w:rPr>
          <w:spacing w:val="-5"/>
          <w:sz w:val="28"/>
        </w:rPr>
        <w:t> </w:t>
      </w:r>
      <w:r>
        <w:rPr>
          <w:sz w:val="28"/>
        </w:rPr>
        <w:t>использует;</w:t>
      </w:r>
      <w:r>
        <w:rPr>
          <w:spacing w:val="-1"/>
          <w:sz w:val="28"/>
        </w:rPr>
        <w:t> </w:t>
      </w:r>
      <w:r>
        <w:rPr>
          <w:sz w:val="28"/>
        </w:rPr>
        <w:t>литературна</w:t>
      </w:r>
      <w:r>
        <w:rPr>
          <w:spacing w:val="-1"/>
          <w:sz w:val="28"/>
        </w:rPr>
        <w:t> </w:t>
      </w:r>
      <w:r>
        <w:rPr>
          <w:sz w:val="28"/>
        </w:rPr>
        <w:t>ли,</w:t>
      </w:r>
      <w:r>
        <w:rPr>
          <w:spacing w:val="-2"/>
          <w:sz w:val="28"/>
        </w:rPr>
        <w:t> </w:t>
      </w:r>
      <w:r>
        <w:rPr>
          <w:sz w:val="28"/>
        </w:rPr>
        <w:t>грамотна ли</w:t>
      </w:r>
      <w:r>
        <w:rPr>
          <w:spacing w:val="-1"/>
          <w:sz w:val="28"/>
        </w:rPr>
        <w:t> </w:t>
      </w:r>
      <w:r>
        <w:rPr>
          <w:sz w:val="28"/>
        </w:rPr>
        <w:t>его речь.</w:t>
      </w:r>
    </w:p>
    <w:p>
      <w:pPr>
        <w:pStyle w:val="ListParagraph"/>
        <w:numPr>
          <w:ilvl w:val="1"/>
          <w:numId w:val="146"/>
        </w:numPr>
        <w:tabs>
          <w:tab w:pos="1447" w:val="left" w:leader="none"/>
        </w:tabs>
        <w:spacing w:line="232" w:lineRule="auto" w:before="2" w:after="0"/>
        <w:ind w:left="313" w:right="313" w:firstLine="708"/>
        <w:jc w:val="both"/>
        <w:rPr>
          <w:sz w:val="26"/>
        </w:rPr>
      </w:pPr>
      <w:r>
        <w:rPr>
          <w:i/>
          <w:sz w:val="28"/>
        </w:rPr>
        <w:t>Устный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рассказ.</w:t>
      </w:r>
      <w:r>
        <w:rPr>
          <w:i/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монологическая</w:t>
      </w:r>
      <w:r>
        <w:rPr>
          <w:spacing w:val="1"/>
          <w:sz w:val="28"/>
        </w:rPr>
        <w:t> </w:t>
      </w:r>
      <w:r>
        <w:rPr>
          <w:sz w:val="28"/>
        </w:rPr>
        <w:t>работа,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следовать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устным</w:t>
      </w:r>
      <w:r>
        <w:rPr>
          <w:spacing w:val="1"/>
          <w:sz w:val="28"/>
        </w:rPr>
        <w:t> </w:t>
      </w:r>
      <w:r>
        <w:rPr>
          <w:sz w:val="28"/>
        </w:rPr>
        <w:t>диалогом:</w:t>
      </w:r>
      <w:r>
        <w:rPr>
          <w:spacing w:val="1"/>
          <w:sz w:val="28"/>
        </w:rPr>
        <w:t> </w:t>
      </w:r>
      <w:r>
        <w:rPr>
          <w:sz w:val="28"/>
        </w:rPr>
        <w:t>кто-то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рассказывает</w:t>
      </w:r>
      <w:r>
        <w:rPr>
          <w:spacing w:val="1"/>
          <w:sz w:val="28"/>
        </w:rPr>
        <w:t> </w:t>
      </w:r>
      <w:r>
        <w:rPr>
          <w:sz w:val="28"/>
        </w:rPr>
        <w:t>(но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читает),</w:t>
      </w:r>
      <w:r>
        <w:rPr>
          <w:spacing w:val="-4"/>
          <w:sz w:val="28"/>
        </w:rPr>
        <w:t> </w:t>
      </w:r>
      <w:r>
        <w:rPr>
          <w:sz w:val="28"/>
        </w:rPr>
        <w:t>остальные слушают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рассказ.</w:t>
      </w:r>
    </w:p>
    <w:p>
      <w:pPr>
        <w:pStyle w:val="ListParagraph"/>
        <w:numPr>
          <w:ilvl w:val="0"/>
          <w:numId w:val="146"/>
        </w:numPr>
        <w:tabs>
          <w:tab w:pos="1447" w:val="left" w:leader="none"/>
        </w:tabs>
        <w:spacing w:line="311" w:lineRule="exact" w:before="0" w:after="0"/>
        <w:ind w:left="1446" w:right="0" w:hanging="425"/>
        <w:jc w:val="both"/>
        <w:rPr>
          <w:sz w:val="28"/>
        </w:rPr>
      </w:pPr>
      <w:r>
        <w:rPr>
          <w:i/>
          <w:sz w:val="28"/>
        </w:rPr>
        <w:t>Творческие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(</w:t>
      </w:r>
      <w:r>
        <w:rPr>
          <w:sz w:val="28"/>
        </w:rPr>
        <w:t>сочинения,</w:t>
      </w:r>
      <w:r>
        <w:rPr>
          <w:spacing w:val="-2"/>
          <w:sz w:val="28"/>
        </w:rPr>
        <w:t> </w:t>
      </w:r>
      <w:r>
        <w:rPr>
          <w:sz w:val="28"/>
        </w:rPr>
        <w:t>эссе)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личных впечатлений.</w:t>
      </w:r>
    </w:p>
    <w:p>
      <w:pPr>
        <w:pStyle w:val="ListParagraph"/>
        <w:numPr>
          <w:ilvl w:val="1"/>
          <w:numId w:val="146"/>
        </w:numPr>
        <w:tabs>
          <w:tab w:pos="1447" w:val="left" w:leader="none"/>
        </w:tabs>
        <w:spacing w:line="232" w:lineRule="auto" w:before="3" w:after="0"/>
        <w:ind w:left="313" w:right="310" w:firstLine="708"/>
        <w:jc w:val="both"/>
        <w:rPr>
          <w:sz w:val="28"/>
        </w:rPr>
      </w:pPr>
      <w:r>
        <w:rPr>
          <w:sz w:val="28"/>
        </w:rPr>
        <w:t>Музыкальные</w:t>
      </w:r>
      <w:r>
        <w:rPr>
          <w:spacing w:val="1"/>
          <w:sz w:val="28"/>
        </w:rPr>
        <w:t> </w:t>
      </w:r>
      <w:r>
        <w:rPr>
          <w:sz w:val="28"/>
        </w:rPr>
        <w:t>впечатления.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прослушивают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классе</w:t>
      </w:r>
      <w:r>
        <w:rPr>
          <w:spacing w:val="1"/>
          <w:sz w:val="28"/>
        </w:rPr>
        <w:t> </w:t>
      </w:r>
      <w:r>
        <w:rPr>
          <w:sz w:val="28"/>
        </w:rPr>
        <w:t>небольшой</w:t>
      </w:r>
      <w:r>
        <w:rPr>
          <w:spacing w:val="126"/>
          <w:sz w:val="28"/>
        </w:rPr>
        <w:t> </w:t>
      </w:r>
      <w:r>
        <w:rPr>
          <w:sz w:val="28"/>
        </w:rPr>
        <w:t>музыкальный</w:t>
      </w:r>
      <w:r>
        <w:rPr>
          <w:spacing w:val="125"/>
          <w:sz w:val="28"/>
        </w:rPr>
        <w:t> </w:t>
      </w:r>
      <w:r>
        <w:rPr>
          <w:sz w:val="28"/>
        </w:rPr>
        <w:t>фрагмент,</w:t>
      </w:r>
      <w:r>
        <w:rPr>
          <w:spacing w:val="122"/>
          <w:sz w:val="28"/>
        </w:rPr>
        <w:t> </w:t>
      </w:r>
      <w:r>
        <w:rPr>
          <w:sz w:val="28"/>
        </w:rPr>
        <w:t>например,  </w:t>
      </w:r>
      <w:r>
        <w:rPr>
          <w:spacing w:val="51"/>
          <w:sz w:val="28"/>
        </w:rPr>
        <w:t> </w:t>
      </w:r>
      <w:r>
        <w:rPr>
          <w:sz w:val="28"/>
        </w:rPr>
        <w:t>из  </w:t>
      </w:r>
      <w:r>
        <w:rPr>
          <w:spacing w:val="54"/>
          <w:sz w:val="28"/>
        </w:rPr>
        <w:t> </w:t>
      </w:r>
      <w:r>
        <w:rPr>
          <w:sz w:val="28"/>
        </w:rPr>
        <w:t>произведения  </w:t>
      </w:r>
      <w:r>
        <w:rPr>
          <w:spacing w:val="64"/>
          <w:sz w:val="28"/>
        </w:rPr>
        <w:t> </w:t>
      </w:r>
      <w:r>
        <w:rPr>
          <w:sz w:val="28"/>
        </w:rPr>
        <w:t>«Зима»</w:t>
      </w:r>
      <w:r>
        <w:rPr>
          <w:spacing w:val="-68"/>
          <w:sz w:val="28"/>
        </w:rPr>
        <w:t> </w:t>
      </w:r>
      <w:r>
        <w:rPr>
          <w:sz w:val="28"/>
        </w:rPr>
        <w:t>А.</w:t>
      </w:r>
      <w:r>
        <w:rPr>
          <w:spacing w:val="5"/>
          <w:sz w:val="28"/>
        </w:rPr>
        <w:t> </w:t>
      </w:r>
      <w:r>
        <w:rPr>
          <w:sz w:val="28"/>
        </w:rPr>
        <w:t>Вивальди,</w:t>
      </w:r>
      <w:r>
        <w:rPr>
          <w:spacing w:val="19"/>
          <w:sz w:val="28"/>
        </w:rPr>
        <w:t> </w:t>
      </w:r>
      <w:r>
        <w:rPr>
          <w:sz w:val="28"/>
        </w:rPr>
        <w:t>а</w:t>
      </w:r>
      <w:r>
        <w:rPr>
          <w:spacing w:val="19"/>
          <w:sz w:val="28"/>
        </w:rPr>
        <w:t> </w:t>
      </w:r>
      <w:r>
        <w:rPr>
          <w:sz w:val="28"/>
        </w:rPr>
        <w:t>затем</w:t>
      </w:r>
      <w:r>
        <w:rPr>
          <w:spacing w:val="19"/>
          <w:sz w:val="28"/>
        </w:rPr>
        <w:t> </w:t>
      </w:r>
      <w:r>
        <w:rPr>
          <w:sz w:val="28"/>
        </w:rPr>
        <w:t>пишут</w:t>
      </w:r>
      <w:r>
        <w:rPr>
          <w:spacing w:val="19"/>
          <w:sz w:val="28"/>
        </w:rPr>
        <w:t> </w:t>
      </w:r>
      <w:r>
        <w:rPr>
          <w:sz w:val="28"/>
        </w:rPr>
        <w:t>сочинение</w:t>
      </w:r>
      <w:r>
        <w:rPr>
          <w:spacing w:val="19"/>
          <w:sz w:val="28"/>
        </w:rPr>
        <w:t> </w:t>
      </w:r>
      <w:r>
        <w:rPr>
          <w:sz w:val="28"/>
        </w:rPr>
        <w:t>или</w:t>
      </w:r>
      <w:r>
        <w:rPr>
          <w:spacing w:val="20"/>
          <w:sz w:val="28"/>
        </w:rPr>
        <w:t> </w:t>
      </w:r>
      <w:r>
        <w:rPr>
          <w:sz w:val="28"/>
        </w:rPr>
        <w:t>устно</w:t>
      </w:r>
      <w:r>
        <w:rPr>
          <w:spacing w:val="21"/>
          <w:sz w:val="28"/>
        </w:rPr>
        <w:t> </w:t>
      </w:r>
      <w:r>
        <w:rPr>
          <w:sz w:val="28"/>
        </w:rPr>
        <w:t>высказываются</w:t>
      </w:r>
      <w:r>
        <w:rPr>
          <w:spacing w:val="17"/>
          <w:sz w:val="28"/>
        </w:rPr>
        <w:t> </w:t>
      </w:r>
      <w:r>
        <w:rPr>
          <w:sz w:val="28"/>
        </w:rPr>
        <w:t>на</w:t>
      </w:r>
      <w:r>
        <w:rPr>
          <w:spacing w:val="19"/>
          <w:sz w:val="28"/>
        </w:rPr>
        <w:t> </w:t>
      </w:r>
      <w:r>
        <w:rPr>
          <w:sz w:val="28"/>
        </w:rPr>
        <w:t>тему:</w:t>
      </w:r>
    </w:p>
    <w:p>
      <w:pPr>
        <w:pStyle w:val="BodyText"/>
        <w:spacing w:line="311" w:lineRule="exact"/>
        <w:ind w:firstLine="0"/>
      </w:pPr>
      <w:r>
        <w:rPr/>
        <w:t>«Какое</w:t>
      </w:r>
      <w:r>
        <w:rPr>
          <w:spacing w:val="-3"/>
        </w:rPr>
        <w:t> </w:t>
      </w:r>
      <w:r>
        <w:rPr/>
        <w:t>состояние</w:t>
      </w:r>
      <w:r>
        <w:rPr>
          <w:spacing w:val="-2"/>
        </w:rPr>
        <w:t> </w:t>
      </w:r>
      <w:r>
        <w:rPr/>
        <w:t>природы</w:t>
      </w:r>
      <w:r>
        <w:rPr>
          <w:spacing w:val="-3"/>
        </w:rPr>
        <w:t> </w:t>
      </w:r>
      <w:r>
        <w:rPr/>
        <w:t>я</w:t>
      </w:r>
      <w:r>
        <w:rPr>
          <w:spacing w:val="-2"/>
        </w:rPr>
        <w:t> </w:t>
      </w:r>
      <w:r>
        <w:rPr/>
        <w:t>представил</w:t>
      </w:r>
      <w:r>
        <w:rPr>
          <w:spacing w:val="-1"/>
        </w:rPr>
        <w:t> </w:t>
      </w:r>
      <w:r>
        <w:rPr/>
        <w:t>себе,</w:t>
      </w:r>
      <w:r>
        <w:rPr>
          <w:spacing w:val="-3"/>
        </w:rPr>
        <w:t> </w:t>
      </w:r>
      <w:r>
        <w:rPr/>
        <w:t>слушая</w:t>
      </w:r>
      <w:r>
        <w:rPr>
          <w:spacing w:val="-2"/>
        </w:rPr>
        <w:t> </w:t>
      </w:r>
      <w:r>
        <w:rPr/>
        <w:t>музыку?».</w:t>
      </w:r>
    </w:p>
    <w:p>
      <w:pPr>
        <w:pStyle w:val="ListParagraph"/>
        <w:numPr>
          <w:ilvl w:val="1"/>
          <w:numId w:val="146"/>
        </w:numPr>
        <w:tabs>
          <w:tab w:pos="1447" w:val="left" w:leader="none"/>
        </w:tabs>
        <w:spacing w:line="232" w:lineRule="auto" w:before="3" w:after="0"/>
        <w:ind w:left="313" w:right="315" w:firstLine="708"/>
        <w:jc w:val="both"/>
        <w:rPr>
          <w:sz w:val="28"/>
        </w:rPr>
      </w:pPr>
      <w:r>
        <w:rPr>
          <w:sz w:val="28"/>
        </w:rPr>
        <w:t>Читательские впечатления. Это можно делать только по произведению,</w:t>
      </w:r>
      <w:r>
        <w:rPr>
          <w:spacing w:val="-67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прочитано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классе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большинству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71"/>
          <w:sz w:val="28"/>
        </w:rPr>
        <w:t> </w:t>
      </w:r>
      <w:r>
        <w:rPr>
          <w:sz w:val="28"/>
        </w:rPr>
        <w:t>понравилось.</w:t>
      </w:r>
      <w:r>
        <w:rPr>
          <w:spacing w:val="1"/>
          <w:sz w:val="28"/>
        </w:rPr>
        <w:t> </w:t>
      </w:r>
      <w:r>
        <w:rPr>
          <w:sz w:val="28"/>
        </w:rPr>
        <w:t>Читаются</w:t>
      </w:r>
      <w:r>
        <w:rPr>
          <w:spacing w:val="1"/>
          <w:sz w:val="28"/>
        </w:rPr>
        <w:t> </w:t>
      </w:r>
      <w:r>
        <w:rPr>
          <w:sz w:val="28"/>
        </w:rPr>
        <w:t>литературные</w:t>
      </w:r>
      <w:r>
        <w:rPr>
          <w:spacing w:val="1"/>
          <w:sz w:val="28"/>
        </w:rPr>
        <w:t> </w:t>
      </w:r>
      <w:r>
        <w:rPr>
          <w:sz w:val="28"/>
        </w:rPr>
        <w:t>произведения,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происходить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уроке литературы,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 уроке русского языка.</w:t>
      </w:r>
    </w:p>
    <w:p>
      <w:pPr>
        <w:pStyle w:val="ListParagraph"/>
        <w:numPr>
          <w:ilvl w:val="1"/>
          <w:numId w:val="146"/>
        </w:numPr>
        <w:tabs>
          <w:tab w:pos="1447" w:val="left" w:leader="none"/>
        </w:tabs>
        <w:spacing w:line="232" w:lineRule="auto" w:before="1" w:after="0"/>
        <w:ind w:left="313" w:right="318" w:firstLine="708"/>
        <w:jc w:val="both"/>
        <w:rPr>
          <w:sz w:val="28"/>
        </w:rPr>
      </w:pPr>
      <w:r>
        <w:rPr>
          <w:sz w:val="28"/>
        </w:rPr>
        <w:t>Жизненные впечатления. Например, темой устного или письменного</w:t>
      </w:r>
      <w:r>
        <w:rPr>
          <w:spacing w:val="1"/>
          <w:sz w:val="28"/>
        </w:rPr>
        <w:t> </w:t>
      </w:r>
      <w:r>
        <w:rPr>
          <w:sz w:val="28"/>
        </w:rPr>
        <w:t>сочинения</w:t>
      </w:r>
      <w:r>
        <w:rPr>
          <w:spacing w:val="-1"/>
          <w:sz w:val="28"/>
        </w:rPr>
        <w:t> </w:t>
      </w:r>
      <w:r>
        <w:rPr>
          <w:sz w:val="28"/>
        </w:rPr>
        <w:t>может</w:t>
      </w:r>
      <w:r>
        <w:rPr>
          <w:spacing w:val="-3"/>
          <w:sz w:val="28"/>
        </w:rPr>
        <w:t> </w:t>
      </w:r>
      <w:r>
        <w:rPr>
          <w:sz w:val="28"/>
        </w:rPr>
        <w:t>быть:</w:t>
      </w:r>
      <w:r>
        <w:rPr>
          <w:spacing w:val="2"/>
          <w:sz w:val="28"/>
        </w:rPr>
        <w:t> </w:t>
      </w:r>
      <w:r>
        <w:rPr>
          <w:sz w:val="28"/>
        </w:rPr>
        <w:t>«Моя дорога в</w:t>
      </w:r>
      <w:r>
        <w:rPr>
          <w:spacing w:val="-2"/>
          <w:sz w:val="28"/>
        </w:rPr>
        <w:t> </w:t>
      </w:r>
      <w:r>
        <w:rPr>
          <w:sz w:val="28"/>
        </w:rPr>
        <w:t>школу»,</w:t>
      </w:r>
      <w:r>
        <w:rPr>
          <w:spacing w:val="-1"/>
          <w:sz w:val="28"/>
        </w:rPr>
        <w:t> </w:t>
      </w:r>
      <w:r>
        <w:rPr>
          <w:sz w:val="28"/>
        </w:rPr>
        <w:t>«В школе»</w:t>
      </w:r>
      <w:r>
        <w:rPr>
          <w:spacing w:val="-1"/>
          <w:sz w:val="28"/>
        </w:rPr>
        <w:t> </w:t>
      </w:r>
      <w:r>
        <w:rPr>
          <w:sz w:val="28"/>
        </w:rPr>
        <w:t>и др.</w:t>
      </w:r>
    </w:p>
    <w:p>
      <w:pPr>
        <w:spacing w:after="0" w:line="23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1"/>
          <w:numId w:val="146"/>
        </w:numPr>
        <w:tabs>
          <w:tab w:pos="1447" w:val="left" w:leader="none"/>
        </w:tabs>
        <w:spacing w:line="232" w:lineRule="auto" w:before="68" w:after="0"/>
        <w:ind w:left="313" w:right="310" w:firstLine="708"/>
        <w:jc w:val="both"/>
        <w:rPr>
          <w:sz w:val="28"/>
        </w:rPr>
      </w:pPr>
      <w:r>
        <w:rPr>
          <w:sz w:val="28"/>
        </w:rPr>
        <w:t>Очень важными принципами этого вида работы являются внимание и</w:t>
      </w:r>
      <w:r>
        <w:rPr>
          <w:spacing w:val="1"/>
          <w:sz w:val="28"/>
        </w:rPr>
        <w:t> </w:t>
      </w:r>
      <w:r>
        <w:rPr>
          <w:sz w:val="28"/>
        </w:rPr>
        <w:t>интерес к внутреннему миру каждого обучающегося. Педагогу рекомендуется</w:t>
      </w:r>
      <w:r>
        <w:rPr>
          <w:spacing w:val="1"/>
          <w:sz w:val="28"/>
        </w:rPr>
        <w:t> </w:t>
      </w:r>
      <w:r>
        <w:rPr>
          <w:sz w:val="28"/>
        </w:rPr>
        <w:t>создать такую обстановку в классе, когда все, что связано с индивидуальностью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5"/>
          <w:sz w:val="28"/>
        </w:rPr>
        <w:t> </w:t>
      </w:r>
      <w:r>
        <w:rPr>
          <w:sz w:val="28"/>
        </w:rPr>
        <w:t>обучающегося,</w:t>
      </w:r>
      <w:r>
        <w:rPr>
          <w:spacing w:val="18"/>
          <w:sz w:val="28"/>
        </w:rPr>
        <w:t> </w:t>
      </w:r>
      <w:r>
        <w:rPr>
          <w:sz w:val="28"/>
        </w:rPr>
        <w:t>его</w:t>
      </w:r>
      <w:r>
        <w:rPr>
          <w:spacing w:val="15"/>
          <w:sz w:val="28"/>
        </w:rPr>
        <w:t> </w:t>
      </w:r>
      <w:r>
        <w:rPr>
          <w:sz w:val="28"/>
        </w:rPr>
        <w:t>отличием</w:t>
      </w:r>
      <w:r>
        <w:rPr>
          <w:spacing w:val="17"/>
          <w:sz w:val="28"/>
        </w:rPr>
        <w:t> </w:t>
      </w:r>
      <w:r>
        <w:rPr>
          <w:sz w:val="28"/>
        </w:rPr>
        <w:t>от</w:t>
      </w:r>
      <w:r>
        <w:rPr>
          <w:spacing w:val="16"/>
          <w:sz w:val="28"/>
        </w:rPr>
        <w:t> </w:t>
      </w:r>
      <w:r>
        <w:rPr>
          <w:sz w:val="28"/>
        </w:rPr>
        <w:t>других,</w:t>
      </w:r>
      <w:r>
        <w:rPr>
          <w:spacing w:val="17"/>
          <w:sz w:val="28"/>
        </w:rPr>
        <w:t> </w:t>
      </w:r>
      <w:r>
        <w:rPr>
          <w:sz w:val="28"/>
        </w:rPr>
        <w:t>воспринимается</w:t>
      </w:r>
      <w:r>
        <w:rPr>
          <w:spacing w:val="14"/>
          <w:sz w:val="28"/>
        </w:rPr>
        <w:t> </w:t>
      </w:r>
      <w:r>
        <w:rPr>
          <w:sz w:val="28"/>
        </w:rPr>
        <w:t>положительно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интересом.</w:t>
      </w:r>
    </w:p>
    <w:p>
      <w:pPr>
        <w:pStyle w:val="ListParagraph"/>
        <w:numPr>
          <w:ilvl w:val="1"/>
          <w:numId w:val="146"/>
        </w:numPr>
        <w:tabs>
          <w:tab w:pos="1447" w:val="left" w:leader="none"/>
        </w:tabs>
        <w:spacing w:line="232" w:lineRule="auto" w:before="3" w:after="0"/>
        <w:ind w:left="313" w:right="310" w:firstLine="708"/>
        <w:jc w:val="both"/>
        <w:rPr>
          <w:sz w:val="28"/>
        </w:rPr>
      </w:pPr>
      <w:r>
        <w:rPr>
          <w:sz w:val="28"/>
        </w:rPr>
        <w:t>Устные дискуссии. Основная цель этого вида работы - научить слушать</w:t>
      </w:r>
      <w:r>
        <w:rPr>
          <w:spacing w:val="-67"/>
          <w:sz w:val="28"/>
        </w:rPr>
        <w:t> </w:t>
      </w:r>
      <w:r>
        <w:rPr>
          <w:sz w:val="28"/>
        </w:rPr>
        <w:t>и слышать, формулировать свои мысли и аргументировать их. Темы дискуссий</w:t>
      </w:r>
      <w:r>
        <w:rPr>
          <w:spacing w:val="1"/>
          <w:sz w:val="28"/>
        </w:rPr>
        <w:t> </w:t>
      </w:r>
      <w:r>
        <w:rPr>
          <w:sz w:val="28"/>
        </w:rPr>
        <w:t>должны быть интересны и в то же время хорошо знакомы обучающимся, это</w:t>
      </w:r>
      <w:r>
        <w:rPr>
          <w:spacing w:val="1"/>
          <w:sz w:val="28"/>
        </w:rPr>
        <w:t> </w:t>
      </w:r>
      <w:r>
        <w:rPr>
          <w:sz w:val="28"/>
        </w:rPr>
        <w:t>может быть, например, то художественное произведение, которое они вместе</w:t>
      </w:r>
      <w:r>
        <w:rPr>
          <w:spacing w:val="1"/>
          <w:sz w:val="28"/>
        </w:rPr>
        <w:t> </w:t>
      </w:r>
      <w:r>
        <w:rPr>
          <w:sz w:val="28"/>
        </w:rPr>
        <w:t>читали,</w:t>
      </w:r>
      <w:r>
        <w:rPr>
          <w:spacing w:val="-5"/>
          <w:sz w:val="28"/>
        </w:rPr>
        <w:t> </w:t>
      </w:r>
      <w:r>
        <w:rPr>
          <w:sz w:val="28"/>
        </w:rPr>
        <w:t>или какое-то</w:t>
      </w:r>
      <w:r>
        <w:rPr>
          <w:spacing w:val="1"/>
          <w:sz w:val="28"/>
        </w:rPr>
        <w:t> </w:t>
      </w:r>
      <w:r>
        <w:rPr>
          <w:sz w:val="28"/>
        </w:rPr>
        <w:t>волнующее их</w:t>
      </w:r>
      <w:r>
        <w:rPr>
          <w:spacing w:val="1"/>
          <w:sz w:val="28"/>
        </w:rPr>
        <w:t> </w:t>
      </w:r>
      <w:r>
        <w:rPr>
          <w:sz w:val="28"/>
        </w:rPr>
        <w:t>событие.</w:t>
      </w:r>
    </w:p>
    <w:p>
      <w:pPr>
        <w:pStyle w:val="ListParagraph"/>
        <w:numPr>
          <w:ilvl w:val="1"/>
          <w:numId w:val="146"/>
        </w:numPr>
        <w:tabs>
          <w:tab w:pos="1447" w:val="left" w:leader="none"/>
        </w:tabs>
        <w:spacing w:line="232" w:lineRule="auto" w:before="1" w:after="0"/>
        <w:ind w:left="313" w:right="313" w:firstLine="708"/>
        <w:jc w:val="both"/>
        <w:rPr>
          <w:sz w:val="28"/>
        </w:rPr>
      </w:pPr>
      <w:r>
        <w:rPr>
          <w:sz w:val="28"/>
        </w:rPr>
        <w:t>Устная и (или) письменная газета. Обучающиеся делают сообщения о</w:t>
      </w:r>
      <w:r>
        <w:rPr>
          <w:spacing w:val="1"/>
          <w:sz w:val="28"/>
        </w:rPr>
        <w:t> </w:t>
      </w:r>
      <w:r>
        <w:rPr>
          <w:sz w:val="28"/>
        </w:rPr>
        <w:t>том, что происходит в школе, в классе, там, где они живут. Сообщение должно</w:t>
      </w:r>
      <w:r>
        <w:rPr>
          <w:spacing w:val="1"/>
          <w:sz w:val="28"/>
        </w:rPr>
        <w:t> </w:t>
      </w:r>
      <w:r>
        <w:rPr>
          <w:sz w:val="28"/>
        </w:rPr>
        <w:t>быть в определенном стиле, точным, информативным, интересным. Основная</w:t>
      </w:r>
      <w:r>
        <w:rPr>
          <w:spacing w:val="1"/>
          <w:sz w:val="28"/>
        </w:rPr>
        <w:t> </w:t>
      </w:r>
      <w:r>
        <w:rPr>
          <w:sz w:val="28"/>
        </w:rPr>
        <w:t>задача</w:t>
      </w:r>
      <w:r>
        <w:rPr>
          <w:spacing w:val="-1"/>
          <w:sz w:val="28"/>
        </w:rPr>
        <w:t> </w:t>
      </w:r>
      <w:r>
        <w:rPr>
          <w:sz w:val="28"/>
        </w:rPr>
        <w:t>– выбрать</w:t>
      </w:r>
      <w:r>
        <w:rPr>
          <w:spacing w:val="-2"/>
          <w:sz w:val="28"/>
        </w:rPr>
        <w:t> </w:t>
      </w:r>
      <w:r>
        <w:rPr>
          <w:sz w:val="28"/>
        </w:rPr>
        <w:t>интересный материал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грамотно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оформить.</w:t>
      </w:r>
    </w:p>
    <w:p>
      <w:pPr>
        <w:pStyle w:val="ListParagraph"/>
        <w:numPr>
          <w:ilvl w:val="1"/>
          <w:numId w:val="146"/>
        </w:numPr>
        <w:tabs>
          <w:tab w:pos="1447" w:val="left" w:leader="none"/>
        </w:tabs>
        <w:spacing w:line="311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Пересказ</w:t>
      </w:r>
      <w:r>
        <w:rPr>
          <w:spacing w:val="-4"/>
          <w:sz w:val="28"/>
        </w:rPr>
        <w:t> </w:t>
      </w:r>
      <w:r>
        <w:rPr>
          <w:sz w:val="28"/>
        </w:rPr>
        <w:t>художественного</w:t>
      </w:r>
      <w:r>
        <w:rPr>
          <w:spacing w:val="-1"/>
          <w:sz w:val="28"/>
        </w:rPr>
        <w:t> </w:t>
      </w:r>
      <w:r>
        <w:rPr>
          <w:sz w:val="28"/>
        </w:rPr>
        <w:t>текста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имени</w:t>
      </w:r>
      <w:r>
        <w:rPr>
          <w:spacing w:val="-2"/>
          <w:sz w:val="28"/>
        </w:rPr>
        <w:t> </w:t>
      </w:r>
      <w:r>
        <w:rPr>
          <w:sz w:val="28"/>
        </w:rPr>
        <w:t>героя.</w:t>
      </w:r>
    </w:p>
    <w:p>
      <w:pPr>
        <w:pStyle w:val="ListParagraph"/>
        <w:numPr>
          <w:ilvl w:val="1"/>
          <w:numId w:val="146"/>
        </w:numPr>
        <w:tabs>
          <w:tab w:pos="1447" w:val="left" w:leader="none"/>
        </w:tabs>
        <w:spacing w:line="312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Издание</w:t>
      </w:r>
      <w:r>
        <w:rPr>
          <w:spacing w:val="-7"/>
          <w:sz w:val="28"/>
        </w:rPr>
        <w:t> </w:t>
      </w:r>
      <w:r>
        <w:rPr>
          <w:sz w:val="28"/>
        </w:rPr>
        <w:t>литературно-публицистического</w:t>
      </w:r>
      <w:r>
        <w:rPr>
          <w:spacing w:val="-5"/>
          <w:sz w:val="28"/>
        </w:rPr>
        <w:t> </w:t>
      </w:r>
      <w:r>
        <w:rPr>
          <w:sz w:val="28"/>
        </w:rPr>
        <w:t>альманаха.</w:t>
      </w:r>
    </w:p>
    <w:p>
      <w:pPr>
        <w:spacing w:line="232" w:lineRule="auto" w:before="3"/>
        <w:ind w:left="313" w:right="309" w:firstLine="1133"/>
        <w:jc w:val="both"/>
        <w:rPr>
          <w:sz w:val="28"/>
        </w:rPr>
      </w:pPr>
      <w:r>
        <w:rPr>
          <w:i/>
          <w:sz w:val="28"/>
        </w:rPr>
        <w:t>Работа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восполнению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литературе</w:t>
      </w:r>
      <w:r>
        <w:rPr>
          <w:i/>
          <w:spacing w:val="1"/>
          <w:sz w:val="28"/>
        </w:rPr>
        <w:t> </w:t>
      </w:r>
      <w:r>
        <w:rPr>
          <w:sz w:val="28"/>
        </w:rPr>
        <w:t>требует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знаний,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затем</w:t>
      </w:r>
      <w:r>
        <w:rPr>
          <w:spacing w:val="1"/>
          <w:sz w:val="28"/>
        </w:rPr>
        <w:t> </w:t>
      </w:r>
      <w:r>
        <w:rPr>
          <w:sz w:val="28"/>
        </w:rPr>
        <w:t>составления</w:t>
      </w:r>
      <w:r>
        <w:rPr>
          <w:spacing w:val="1"/>
          <w:sz w:val="28"/>
        </w:rPr>
        <w:t> </w:t>
      </w:r>
      <w:r>
        <w:rPr>
          <w:sz w:val="28"/>
        </w:rPr>
        <w:t>плана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неуспевающими</w:t>
      </w:r>
      <w:r>
        <w:rPr>
          <w:spacing w:val="1"/>
          <w:sz w:val="28"/>
        </w:rPr>
        <w:t> </w:t>
      </w:r>
      <w:r>
        <w:rPr>
          <w:sz w:val="28"/>
        </w:rPr>
        <w:t>обучающимися.</w:t>
      </w:r>
      <w:r>
        <w:rPr>
          <w:spacing w:val="-2"/>
          <w:sz w:val="28"/>
        </w:rPr>
        <w:t> </w:t>
      </w:r>
      <w:r>
        <w:rPr>
          <w:sz w:val="28"/>
        </w:rPr>
        <w:t>План работы может</w:t>
      </w:r>
      <w:r>
        <w:rPr>
          <w:spacing w:val="-4"/>
          <w:sz w:val="28"/>
        </w:rPr>
        <w:t> </w:t>
      </w:r>
      <w:r>
        <w:rPr>
          <w:sz w:val="28"/>
        </w:rPr>
        <w:t>быть</w:t>
      </w:r>
      <w:r>
        <w:rPr>
          <w:spacing w:val="-1"/>
          <w:sz w:val="28"/>
        </w:rPr>
        <w:t> </w:t>
      </w:r>
      <w:r>
        <w:rPr>
          <w:sz w:val="28"/>
        </w:rPr>
        <w:t>следующим:</w:t>
      </w:r>
    </w:p>
    <w:p>
      <w:pPr>
        <w:pStyle w:val="ListParagraph"/>
        <w:numPr>
          <w:ilvl w:val="0"/>
          <w:numId w:val="147"/>
        </w:numPr>
        <w:tabs>
          <w:tab w:pos="1463" w:val="left" w:leader="none"/>
        </w:tabs>
        <w:spacing w:line="232" w:lineRule="auto" w:before="2" w:after="0"/>
        <w:ind w:left="313" w:right="307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контрольного</w:t>
      </w:r>
      <w:r>
        <w:rPr>
          <w:spacing w:val="1"/>
          <w:sz w:val="28"/>
        </w:rPr>
        <w:t> </w:t>
      </w:r>
      <w:r>
        <w:rPr>
          <w:sz w:val="28"/>
        </w:rPr>
        <w:t>среза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класса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основным</w:t>
      </w:r>
      <w:r>
        <w:rPr>
          <w:spacing w:val="1"/>
          <w:sz w:val="28"/>
        </w:rPr>
        <w:t> </w:t>
      </w:r>
      <w:r>
        <w:rPr>
          <w:sz w:val="28"/>
        </w:rPr>
        <w:t>разделам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материала</w:t>
      </w:r>
      <w:r>
        <w:rPr>
          <w:spacing w:val="1"/>
          <w:sz w:val="28"/>
        </w:rPr>
        <w:t> </w:t>
      </w:r>
      <w:r>
        <w:rPr>
          <w:sz w:val="28"/>
        </w:rPr>
        <w:t>предыдущих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обучения.</w:t>
      </w:r>
      <w:r>
        <w:rPr>
          <w:spacing w:val="1"/>
          <w:sz w:val="28"/>
        </w:rPr>
        <w:t> </w:t>
      </w:r>
      <w:r>
        <w:rPr>
          <w:sz w:val="28"/>
        </w:rPr>
        <w:t>Цель: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фактического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детей;</w:t>
      </w:r>
      <w:r>
        <w:rPr>
          <w:spacing w:val="1"/>
          <w:sz w:val="28"/>
        </w:rPr>
        <w:t> </w:t>
      </w:r>
      <w:r>
        <w:rPr>
          <w:sz w:val="28"/>
        </w:rPr>
        <w:t>выявление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знаниях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пробелов,</w:t>
      </w:r>
      <w:r>
        <w:rPr>
          <w:spacing w:val="-2"/>
          <w:sz w:val="28"/>
        </w:rPr>
        <w:t> </w:t>
      </w:r>
      <w:r>
        <w:rPr>
          <w:sz w:val="28"/>
        </w:rPr>
        <w:t>которые требуют</w:t>
      </w:r>
      <w:r>
        <w:rPr>
          <w:spacing w:val="-2"/>
          <w:sz w:val="28"/>
        </w:rPr>
        <w:t> </w:t>
      </w:r>
      <w:r>
        <w:rPr>
          <w:sz w:val="28"/>
        </w:rPr>
        <w:t>быстрой</w:t>
      </w:r>
      <w:r>
        <w:rPr>
          <w:spacing w:val="-1"/>
          <w:sz w:val="28"/>
        </w:rPr>
        <w:t> </w:t>
      </w:r>
      <w:r>
        <w:rPr>
          <w:sz w:val="28"/>
        </w:rPr>
        <w:t>ликвидации.</w:t>
      </w:r>
    </w:p>
    <w:p>
      <w:pPr>
        <w:pStyle w:val="ListParagraph"/>
        <w:numPr>
          <w:ilvl w:val="0"/>
          <w:numId w:val="147"/>
        </w:numPr>
        <w:tabs>
          <w:tab w:pos="1382" w:val="left" w:leader="none"/>
        </w:tabs>
        <w:spacing w:line="232" w:lineRule="auto" w:before="1" w:after="0"/>
        <w:ind w:left="313" w:right="307" w:firstLine="708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причин</w:t>
      </w:r>
      <w:r>
        <w:rPr>
          <w:spacing w:val="1"/>
          <w:sz w:val="28"/>
        </w:rPr>
        <w:t> </w:t>
      </w:r>
      <w:r>
        <w:rPr>
          <w:sz w:val="28"/>
        </w:rPr>
        <w:t>неуспеваемости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встречи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родителями,</w:t>
      </w:r>
      <w:r>
        <w:rPr>
          <w:spacing w:val="-4"/>
          <w:sz w:val="28"/>
        </w:rPr>
        <w:t> </w:t>
      </w:r>
      <w:r>
        <w:rPr>
          <w:sz w:val="28"/>
        </w:rPr>
        <w:t>беседы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классным</w:t>
      </w:r>
      <w:r>
        <w:rPr>
          <w:spacing w:val="-2"/>
          <w:sz w:val="28"/>
        </w:rPr>
        <w:t> </w:t>
      </w:r>
      <w:r>
        <w:rPr>
          <w:sz w:val="28"/>
        </w:rPr>
        <w:t>руководителем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обязательно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самим</w:t>
      </w:r>
      <w:r>
        <w:rPr>
          <w:spacing w:val="-5"/>
          <w:sz w:val="28"/>
        </w:rPr>
        <w:t> </w:t>
      </w:r>
      <w:r>
        <w:rPr>
          <w:sz w:val="28"/>
        </w:rPr>
        <w:t>ребенком.</w:t>
      </w:r>
    </w:p>
    <w:p>
      <w:pPr>
        <w:pStyle w:val="ListParagraph"/>
        <w:numPr>
          <w:ilvl w:val="0"/>
          <w:numId w:val="147"/>
        </w:numPr>
        <w:tabs>
          <w:tab w:pos="1358" w:val="left" w:leader="none"/>
        </w:tabs>
        <w:spacing w:line="232" w:lineRule="auto" w:before="2" w:after="0"/>
        <w:ind w:left="313" w:right="309" w:firstLine="708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51"/>
          <w:sz w:val="28"/>
        </w:rPr>
        <w:t> </w:t>
      </w:r>
      <w:r>
        <w:rPr>
          <w:sz w:val="28"/>
        </w:rPr>
        <w:t>индивидуального</w:t>
      </w:r>
      <w:r>
        <w:rPr>
          <w:spacing w:val="53"/>
          <w:sz w:val="28"/>
        </w:rPr>
        <w:t> </w:t>
      </w:r>
      <w:r>
        <w:rPr>
          <w:sz w:val="28"/>
        </w:rPr>
        <w:t>плана</w:t>
      </w:r>
      <w:r>
        <w:rPr>
          <w:spacing w:val="51"/>
          <w:sz w:val="28"/>
        </w:rPr>
        <w:t> </w:t>
      </w:r>
      <w:r>
        <w:rPr>
          <w:sz w:val="28"/>
        </w:rPr>
        <w:t>работы</w:t>
      </w:r>
      <w:r>
        <w:rPr>
          <w:spacing w:val="53"/>
          <w:sz w:val="28"/>
        </w:rPr>
        <w:t> </w:t>
      </w:r>
      <w:r>
        <w:rPr>
          <w:sz w:val="28"/>
        </w:rPr>
        <w:t>по</w:t>
      </w:r>
      <w:r>
        <w:rPr>
          <w:spacing w:val="52"/>
          <w:sz w:val="28"/>
        </w:rPr>
        <w:t> </w:t>
      </w:r>
      <w:r>
        <w:rPr>
          <w:sz w:val="28"/>
        </w:rPr>
        <w:t>ликвидации</w:t>
      </w:r>
      <w:r>
        <w:rPr>
          <w:spacing w:val="52"/>
          <w:sz w:val="28"/>
        </w:rPr>
        <w:t> </w:t>
      </w:r>
      <w:r>
        <w:rPr>
          <w:sz w:val="28"/>
        </w:rPr>
        <w:t>пробелов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знаниях отстающих</w:t>
      </w:r>
      <w:r>
        <w:rPr>
          <w:spacing w:val="1"/>
          <w:sz w:val="28"/>
        </w:rPr>
        <w:t> </w:t>
      </w:r>
      <w:r>
        <w:rPr>
          <w:sz w:val="28"/>
        </w:rPr>
        <w:t>обучающихся на</w:t>
      </w:r>
      <w:r>
        <w:rPr>
          <w:spacing w:val="-1"/>
          <w:sz w:val="28"/>
        </w:rPr>
        <w:t> </w:t>
      </w:r>
      <w:r>
        <w:rPr>
          <w:sz w:val="28"/>
        </w:rPr>
        <w:t>текущую</w:t>
      </w:r>
      <w:r>
        <w:rPr>
          <w:spacing w:val="-2"/>
          <w:sz w:val="28"/>
        </w:rPr>
        <w:t> </w:t>
      </w:r>
      <w:r>
        <w:rPr>
          <w:sz w:val="28"/>
        </w:rPr>
        <w:t>и последующую четверти.</w:t>
      </w:r>
    </w:p>
    <w:p>
      <w:pPr>
        <w:pStyle w:val="ListParagraph"/>
        <w:numPr>
          <w:ilvl w:val="0"/>
          <w:numId w:val="147"/>
        </w:numPr>
        <w:tabs>
          <w:tab w:pos="1514" w:val="left" w:leader="none"/>
        </w:tabs>
        <w:spacing w:line="232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> </w:t>
      </w:r>
      <w:r>
        <w:rPr>
          <w:sz w:val="28"/>
        </w:rPr>
        <w:t>подхода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самостоятельной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уроке.</w:t>
      </w:r>
      <w:r>
        <w:rPr>
          <w:spacing w:val="1"/>
          <w:sz w:val="28"/>
        </w:rPr>
        <w:t> </w:t>
      </w:r>
      <w:r>
        <w:rPr>
          <w:sz w:val="28"/>
        </w:rPr>
        <w:t>Включение</w:t>
      </w:r>
      <w:r>
        <w:rPr>
          <w:spacing w:val="1"/>
          <w:sz w:val="28"/>
        </w:rPr>
        <w:t> </w:t>
      </w:r>
      <w:r>
        <w:rPr>
          <w:sz w:val="28"/>
        </w:rPr>
        <w:t>посильных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заданий.</w:t>
      </w:r>
    </w:p>
    <w:p>
      <w:pPr>
        <w:pStyle w:val="ListParagraph"/>
        <w:numPr>
          <w:ilvl w:val="0"/>
          <w:numId w:val="147"/>
        </w:numPr>
        <w:tabs>
          <w:tab w:pos="1235" w:val="left" w:leader="none"/>
        </w:tabs>
        <w:spacing w:line="232" w:lineRule="auto" w:before="1" w:after="0"/>
        <w:ind w:left="313" w:right="313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самостоятельной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уроке:</w:t>
      </w:r>
      <w:r>
        <w:rPr>
          <w:spacing w:val="1"/>
          <w:sz w:val="28"/>
        </w:rPr>
        <w:t> </w:t>
      </w:r>
      <w:r>
        <w:rPr>
          <w:sz w:val="28"/>
        </w:rPr>
        <w:t>разбивка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дозы, ссылка на аналогичное задание, выполненное ранее, ссылка на правила и</w:t>
      </w:r>
      <w:r>
        <w:rPr>
          <w:spacing w:val="1"/>
          <w:sz w:val="28"/>
        </w:rPr>
        <w:t> </w:t>
      </w:r>
      <w:r>
        <w:rPr>
          <w:sz w:val="28"/>
        </w:rPr>
        <w:t>свойства,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тщательный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ошибки.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ситуации</w:t>
      </w:r>
      <w:r>
        <w:rPr>
          <w:spacing w:val="1"/>
          <w:sz w:val="28"/>
        </w:rPr>
        <w:t> </w:t>
      </w:r>
      <w:r>
        <w:rPr>
          <w:sz w:val="28"/>
        </w:rPr>
        <w:t>успеха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</w:t>
      </w:r>
      <w:r>
        <w:rPr>
          <w:spacing w:val="1"/>
          <w:sz w:val="28"/>
        </w:rPr>
        <w:t> </w:t>
      </w:r>
      <w:r>
        <w:rPr>
          <w:sz w:val="28"/>
        </w:rPr>
        <w:t>(поощрение</w:t>
      </w:r>
      <w:r>
        <w:rPr>
          <w:spacing w:val="1"/>
          <w:sz w:val="28"/>
        </w:rPr>
        <w:t> </w:t>
      </w:r>
      <w:r>
        <w:rPr>
          <w:sz w:val="28"/>
        </w:rPr>
        <w:t>малейшего</w:t>
      </w:r>
      <w:r>
        <w:rPr>
          <w:spacing w:val="1"/>
          <w:sz w:val="28"/>
        </w:rPr>
        <w:t> </w:t>
      </w:r>
      <w:r>
        <w:rPr>
          <w:sz w:val="28"/>
        </w:rPr>
        <w:t>продвижения;</w:t>
      </w:r>
      <w:r>
        <w:rPr>
          <w:spacing w:val="1"/>
          <w:sz w:val="28"/>
        </w:rPr>
        <w:t> </w:t>
      </w:r>
      <w:r>
        <w:rPr>
          <w:sz w:val="28"/>
        </w:rPr>
        <w:t>разрешение</w:t>
      </w:r>
      <w:r>
        <w:rPr>
          <w:spacing w:val="1"/>
          <w:sz w:val="28"/>
        </w:rPr>
        <w:t> </w:t>
      </w:r>
      <w:r>
        <w:rPr>
          <w:sz w:val="28"/>
        </w:rPr>
        <w:t>пользоваться</w:t>
      </w:r>
      <w:r>
        <w:rPr>
          <w:spacing w:val="1"/>
          <w:sz w:val="28"/>
        </w:rPr>
        <w:t> </w:t>
      </w:r>
      <w:r>
        <w:rPr>
          <w:sz w:val="28"/>
        </w:rPr>
        <w:t>наглядными</w:t>
      </w:r>
      <w:r>
        <w:rPr>
          <w:spacing w:val="1"/>
          <w:sz w:val="28"/>
        </w:rPr>
        <w:t> </w:t>
      </w:r>
      <w:r>
        <w:rPr>
          <w:sz w:val="28"/>
        </w:rPr>
        <w:t>пособиями,</w:t>
      </w:r>
      <w:r>
        <w:rPr>
          <w:spacing w:val="1"/>
          <w:sz w:val="28"/>
        </w:rPr>
        <w:t> </w:t>
      </w:r>
      <w:r>
        <w:rPr>
          <w:sz w:val="28"/>
        </w:rPr>
        <w:t>разрешение</w:t>
      </w:r>
      <w:r>
        <w:rPr>
          <w:spacing w:val="1"/>
          <w:sz w:val="28"/>
        </w:rPr>
        <w:t> </w:t>
      </w:r>
      <w:r>
        <w:rPr>
          <w:sz w:val="28"/>
        </w:rPr>
        <w:t>дольше</w:t>
      </w:r>
      <w:r>
        <w:rPr>
          <w:spacing w:val="1"/>
          <w:sz w:val="28"/>
        </w:rPr>
        <w:t> </w:t>
      </w:r>
      <w:r>
        <w:rPr>
          <w:sz w:val="28"/>
        </w:rPr>
        <w:t>готовиться;</w:t>
      </w:r>
      <w:r>
        <w:rPr>
          <w:spacing w:val="1"/>
          <w:sz w:val="28"/>
        </w:rPr>
        <w:t> </w:t>
      </w:r>
      <w:r>
        <w:rPr>
          <w:sz w:val="28"/>
        </w:rPr>
        <w:t>привлечение</w:t>
      </w:r>
      <w:r>
        <w:rPr>
          <w:spacing w:val="125"/>
          <w:sz w:val="28"/>
        </w:rPr>
        <w:t> </w:t>
      </w:r>
      <w:r>
        <w:rPr>
          <w:sz w:val="28"/>
        </w:rPr>
        <w:t>к  </w:t>
      </w:r>
      <w:r>
        <w:rPr>
          <w:spacing w:val="54"/>
          <w:sz w:val="28"/>
        </w:rPr>
        <w:t> </w:t>
      </w:r>
      <w:r>
        <w:rPr>
          <w:sz w:val="28"/>
        </w:rPr>
        <w:t>высказыванию  </w:t>
      </w:r>
      <w:r>
        <w:rPr>
          <w:spacing w:val="53"/>
          <w:sz w:val="28"/>
        </w:rPr>
        <w:t> </w:t>
      </w:r>
      <w:r>
        <w:rPr>
          <w:sz w:val="28"/>
        </w:rPr>
        <w:t>предложений  </w:t>
      </w:r>
      <w:r>
        <w:rPr>
          <w:spacing w:val="52"/>
          <w:sz w:val="28"/>
        </w:rPr>
        <w:t> </w:t>
      </w:r>
      <w:r>
        <w:rPr>
          <w:sz w:val="28"/>
        </w:rPr>
        <w:t>при  </w:t>
      </w:r>
      <w:r>
        <w:rPr>
          <w:spacing w:val="54"/>
          <w:sz w:val="28"/>
        </w:rPr>
        <w:t> </w:t>
      </w:r>
      <w:r>
        <w:rPr>
          <w:sz w:val="28"/>
        </w:rPr>
        <w:t>проблемном  </w:t>
      </w:r>
      <w:r>
        <w:rPr>
          <w:spacing w:val="54"/>
          <w:sz w:val="28"/>
        </w:rPr>
        <w:t> </w:t>
      </w:r>
      <w:r>
        <w:rPr>
          <w:sz w:val="28"/>
        </w:rPr>
        <w:t>обучении,</w:t>
      </w:r>
      <w:r>
        <w:rPr>
          <w:spacing w:val="-68"/>
          <w:sz w:val="28"/>
        </w:rPr>
        <w:t> </w:t>
      </w:r>
      <w:r>
        <w:rPr>
          <w:sz w:val="28"/>
        </w:rPr>
        <w:t>к выводам и обобщениям или объяснению сути проблемы, высказанной сильным</w:t>
      </w:r>
      <w:r>
        <w:rPr>
          <w:spacing w:val="-67"/>
          <w:sz w:val="28"/>
        </w:rPr>
        <w:t> </w:t>
      </w:r>
      <w:r>
        <w:rPr>
          <w:sz w:val="28"/>
        </w:rPr>
        <w:t>обучающимся).</w:t>
      </w:r>
    </w:p>
    <w:p>
      <w:pPr>
        <w:pStyle w:val="ListParagraph"/>
        <w:numPr>
          <w:ilvl w:val="0"/>
          <w:numId w:val="147"/>
        </w:numPr>
        <w:tabs>
          <w:tab w:pos="1576" w:val="left" w:leader="none"/>
        </w:tabs>
        <w:spacing w:line="232" w:lineRule="auto" w:before="3" w:after="0"/>
        <w:ind w:left="313" w:right="303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самостоятельной</w:t>
      </w:r>
      <w:r>
        <w:rPr>
          <w:spacing w:val="1"/>
          <w:sz w:val="28"/>
        </w:rPr>
        <w:t> </w:t>
      </w:r>
      <w:r>
        <w:rPr>
          <w:sz w:val="28"/>
        </w:rPr>
        <w:t>работы:</w:t>
      </w:r>
      <w:r>
        <w:rPr>
          <w:spacing w:val="1"/>
          <w:sz w:val="28"/>
        </w:rPr>
        <w:t> </w:t>
      </w:r>
      <w:r>
        <w:rPr>
          <w:sz w:val="28"/>
        </w:rPr>
        <w:t>выбор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рациональных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механическое</w:t>
      </w:r>
      <w:r>
        <w:rPr>
          <w:spacing w:val="1"/>
          <w:sz w:val="28"/>
        </w:rPr>
        <w:t> </w:t>
      </w:r>
      <w:r>
        <w:rPr>
          <w:sz w:val="28"/>
        </w:rPr>
        <w:t>увеличение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71"/>
          <w:sz w:val="28"/>
        </w:rPr>
        <w:t> </w:t>
      </w:r>
      <w:r>
        <w:rPr>
          <w:sz w:val="28"/>
        </w:rPr>
        <w:t>числа,</w:t>
      </w:r>
      <w:r>
        <w:rPr>
          <w:spacing w:val="7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подробное</w:t>
      </w:r>
      <w:r>
        <w:rPr>
          <w:spacing w:val="1"/>
          <w:sz w:val="28"/>
        </w:rPr>
        <w:t> </w:t>
      </w:r>
      <w:r>
        <w:rPr>
          <w:sz w:val="28"/>
        </w:rPr>
        <w:t>объяснение</w:t>
      </w:r>
      <w:r>
        <w:rPr>
          <w:spacing w:val="1"/>
          <w:sz w:val="28"/>
        </w:rPr>
        <w:t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задания,</w:t>
      </w:r>
      <w:r>
        <w:rPr>
          <w:spacing w:val="-67"/>
          <w:sz w:val="28"/>
        </w:rPr>
        <w:t> </w:t>
      </w:r>
      <w:r>
        <w:rPr>
          <w:sz w:val="28"/>
        </w:rPr>
        <w:t>предупреждение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возможных</w:t>
      </w:r>
      <w:r>
        <w:rPr>
          <w:spacing w:val="1"/>
          <w:sz w:val="28"/>
        </w:rPr>
        <w:t> </w:t>
      </w:r>
      <w:r>
        <w:rPr>
          <w:sz w:val="28"/>
        </w:rPr>
        <w:t>затруднениях,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карточек-</w:t>
      </w:r>
      <w:r>
        <w:rPr>
          <w:spacing w:val="1"/>
          <w:sz w:val="28"/>
        </w:rPr>
        <w:t> </w:t>
      </w:r>
      <w:r>
        <w:rPr>
          <w:sz w:val="28"/>
        </w:rPr>
        <w:t>консультантов,</w:t>
      </w:r>
      <w:r>
        <w:rPr>
          <w:spacing w:val="-2"/>
          <w:sz w:val="28"/>
        </w:rPr>
        <w:t> </w:t>
      </w:r>
      <w:r>
        <w:rPr>
          <w:sz w:val="28"/>
        </w:rPr>
        <w:t>карточек с</w:t>
      </w:r>
      <w:r>
        <w:rPr>
          <w:spacing w:val="-1"/>
          <w:sz w:val="28"/>
        </w:rPr>
        <w:t> </w:t>
      </w:r>
      <w:r>
        <w:rPr>
          <w:sz w:val="28"/>
        </w:rPr>
        <w:t>направляющим планом</w:t>
      </w:r>
      <w:r>
        <w:rPr>
          <w:spacing w:val="-4"/>
          <w:sz w:val="28"/>
        </w:rPr>
        <w:t> </w:t>
      </w:r>
      <w:r>
        <w:rPr>
          <w:sz w:val="28"/>
        </w:rPr>
        <w:t>действий.</w:t>
      </w:r>
    </w:p>
    <w:p>
      <w:pPr>
        <w:pStyle w:val="ListParagraph"/>
        <w:numPr>
          <w:ilvl w:val="0"/>
          <w:numId w:val="147"/>
        </w:numPr>
        <w:tabs>
          <w:tab w:pos="1540" w:val="left" w:leader="none"/>
        </w:tabs>
        <w:spacing w:line="232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Дополнительные</w:t>
      </w:r>
      <w:r>
        <w:rPr>
          <w:spacing w:val="1"/>
          <w:sz w:val="28"/>
        </w:rPr>
        <w:t> </w:t>
      </w:r>
      <w:r>
        <w:rPr>
          <w:sz w:val="28"/>
        </w:rPr>
        <w:t>занятия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уроков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составленному</w:t>
      </w:r>
      <w:r>
        <w:rPr>
          <w:spacing w:val="-5"/>
          <w:sz w:val="28"/>
        </w:rPr>
        <w:t> </w:t>
      </w:r>
      <w:r>
        <w:rPr>
          <w:sz w:val="28"/>
        </w:rPr>
        <w:t>плану.</w:t>
      </w:r>
    </w:p>
    <w:p>
      <w:pPr>
        <w:spacing w:after="0" w:line="23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2" w:lineRule="auto" w:before="68"/>
        <w:ind w:right="307"/>
      </w:pPr>
      <w:r>
        <w:rPr/>
        <w:t>В</w:t>
      </w:r>
      <w:r>
        <w:rPr>
          <w:spacing w:val="1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отражена</w:t>
      </w:r>
      <w:r>
        <w:rPr>
          <w:spacing w:val="1"/>
        </w:rPr>
        <w:t> </w:t>
      </w:r>
      <w:r>
        <w:rPr/>
        <w:t>проводимая</w:t>
      </w:r>
      <w:r>
        <w:rPr>
          <w:spacing w:val="1"/>
        </w:rPr>
        <w:t> </w:t>
      </w:r>
      <w:r>
        <w:rPr/>
        <w:t>работа.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занятия,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дифференцированные</w:t>
      </w:r>
      <w:r>
        <w:rPr>
          <w:spacing w:val="-1"/>
        </w:rPr>
        <w:t> </w:t>
      </w:r>
      <w:r>
        <w:rPr/>
        <w:t>задания.</w:t>
      </w:r>
    </w:p>
    <w:p>
      <w:pPr>
        <w:pStyle w:val="BodyText"/>
        <w:spacing w:line="232" w:lineRule="auto" w:before="2"/>
        <w:ind w:right="306"/>
      </w:pPr>
      <w:r>
        <w:rPr/>
        <w:t>Использование</w:t>
      </w:r>
      <w:r>
        <w:rPr>
          <w:spacing w:val="1"/>
        </w:rPr>
        <w:t> </w:t>
      </w:r>
      <w:r>
        <w:rPr/>
        <w:t>дистанционных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-67"/>
        </w:rPr>
        <w:t> </w:t>
      </w:r>
      <w:r>
        <w:rPr/>
        <w:t>качественно</w:t>
      </w:r>
      <w:r>
        <w:rPr>
          <w:spacing w:val="-4"/>
        </w:rPr>
        <w:t> </w:t>
      </w:r>
      <w:r>
        <w:rPr/>
        <w:t>новый</w:t>
      </w:r>
      <w:r>
        <w:rPr>
          <w:spacing w:val="-3"/>
        </w:rPr>
        <w:t> </w:t>
      </w:r>
      <w:r>
        <w:rPr/>
        <w:t>уровень</w:t>
      </w:r>
      <w:r>
        <w:rPr>
          <w:spacing w:val="-2"/>
        </w:rPr>
        <w:t> </w:t>
      </w:r>
      <w:r>
        <w:rPr/>
        <w:t>формата проведения уроков.</w:t>
      </w:r>
    </w:p>
    <w:p>
      <w:pPr>
        <w:pStyle w:val="BodyText"/>
        <w:spacing w:line="232" w:lineRule="auto" w:before="1"/>
        <w:ind w:right="313"/>
      </w:pPr>
      <w:r>
        <w:rPr/>
        <w:t>Дистанционные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включают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электронные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ресурсы,</w:t>
      </w:r>
      <w:r>
        <w:rPr>
          <w:spacing w:val="-67"/>
        </w:rPr>
        <w:t> </w:t>
      </w:r>
      <w:r>
        <w:rPr/>
        <w:t>информационные и телекоммуникационные технологии, дающие возможность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освоить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полном</w:t>
      </w:r>
      <w:r>
        <w:rPr>
          <w:spacing w:val="1"/>
        </w:rPr>
        <w:t> </w:t>
      </w:r>
      <w:r>
        <w:rPr/>
        <w:t>объеме</w:t>
      </w:r>
      <w:r>
        <w:rPr>
          <w:spacing w:val="-67"/>
        </w:rPr>
        <w:t> </w:t>
      </w:r>
      <w:r>
        <w:rPr/>
        <w:t>независимо от места нахождения обучающихся.</w:t>
      </w:r>
    </w:p>
    <w:p>
      <w:pPr>
        <w:pStyle w:val="BodyText"/>
        <w:spacing w:line="232" w:lineRule="auto" w:before="1"/>
        <w:ind w:right="306"/>
      </w:pPr>
      <w:r>
        <w:rPr/>
        <w:t>Уроки литературы позволяют организовать просмотр видеоматериалов 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иллюстративного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к</w:t>
      </w:r>
      <w:r>
        <w:rPr>
          <w:spacing w:val="71"/>
        </w:rPr>
        <w:t> </w:t>
      </w:r>
      <w:r>
        <w:rPr/>
        <w:t>изучаемым</w:t>
      </w:r>
      <w:r>
        <w:rPr>
          <w:spacing w:val="71"/>
        </w:rPr>
        <w:t> </w:t>
      </w:r>
      <w:r>
        <w:rPr/>
        <w:t>произведениям,</w:t>
      </w:r>
      <w:r>
        <w:rPr>
          <w:spacing w:val="1"/>
        </w:rPr>
        <w:t> </w:t>
      </w:r>
      <w:r>
        <w:rPr/>
        <w:t>помогающего сопоставить авторскую и режиссёрскую интерпретацию, сравнить</w:t>
      </w:r>
      <w:r>
        <w:rPr>
          <w:spacing w:val="1"/>
        </w:rPr>
        <w:t> </w:t>
      </w:r>
      <w:r>
        <w:rPr/>
        <w:t>фрагменты художественного текста и видеофрагмента, выполнить задания на</w:t>
      </w:r>
      <w:r>
        <w:rPr>
          <w:spacing w:val="1"/>
        </w:rPr>
        <w:t> </w:t>
      </w:r>
      <w:r>
        <w:rPr/>
        <w:t>восстановление</w:t>
      </w:r>
      <w:r>
        <w:rPr>
          <w:spacing w:val="1"/>
        </w:rPr>
        <w:t> </w:t>
      </w:r>
      <w:r>
        <w:rPr/>
        <w:t>сюжетной</w:t>
      </w:r>
      <w:r>
        <w:rPr>
          <w:spacing w:val="1"/>
        </w:rPr>
        <w:t> </w:t>
      </w:r>
      <w:r>
        <w:rPr/>
        <w:t>линии</w:t>
      </w:r>
      <w:r>
        <w:rPr>
          <w:spacing w:val="1"/>
        </w:rPr>
        <w:t> </w:t>
      </w:r>
      <w:r>
        <w:rPr/>
        <w:t>произведения,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поэтический</w:t>
      </w:r>
      <w:r>
        <w:rPr>
          <w:spacing w:val="1"/>
        </w:rPr>
        <w:t> </w:t>
      </w:r>
      <w:r>
        <w:rPr/>
        <w:t>текст,</w:t>
      </w:r>
      <w:r>
        <w:rPr>
          <w:spacing w:val="-2"/>
        </w:rPr>
        <w:t> </w:t>
      </w:r>
      <w:r>
        <w:rPr/>
        <w:t>организовать</w:t>
      </w:r>
      <w:r>
        <w:rPr>
          <w:spacing w:val="-5"/>
        </w:rPr>
        <w:t> </w:t>
      </w:r>
      <w:r>
        <w:rPr/>
        <w:t>беседы по просмотренному</w:t>
      </w:r>
      <w:r>
        <w:rPr>
          <w:spacing w:val="-4"/>
        </w:rPr>
        <w:t> </w:t>
      </w:r>
      <w:r>
        <w:rPr/>
        <w:t>эпизоду.</w:t>
      </w:r>
    </w:p>
    <w:p>
      <w:pPr>
        <w:pStyle w:val="BodyText"/>
        <w:spacing w:line="232" w:lineRule="auto" w:before="1"/>
        <w:ind w:right="313"/>
      </w:pPr>
      <w:r>
        <w:rPr/>
        <w:t>Методы дистанционного обучения обязательно должны включать в себя</w:t>
      </w:r>
      <w:r>
        <w:rPr>
          <w:spacing w:val="1"/>
        </w:rPr>
        <w:t> </w:t>
      </w:r>
      <w:r>
        <w:rPr/>
        <w:t>традиционные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литературы: работу с учебником, письменные работы в тетрадях, устный опрос,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иллюстраций,</w:t>
      </w:r>
      <w:r>
        <w:rPr>
          <w:spacing w:val="1"/>
        </w:rPr>
        <w:t> </w:t>
      </w:r>
      <w:r>
        <w:rPr/>
        <w:t>чтение,</w:t>
      </w:r>
      <w:r>
        <w:rPr>
          <w:spacing w:val="1"/>
        </w:rPr>
        <w:t> </w:t>
      </w:r>
      <w:r>
        <w:rPr/>
        <w:t>пересказ,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текста,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наизусть,</w:t>
      </w:r>
      <w:r>
        <w:rPr>
          <w:spacing w:val="1"/>
        </w:rPr>
        <w:t> </w:t>
      </w:r>
      <w:r>
        <w:rPr/>
        <w:t>выполнение</w:t>
      </w:r>
      <w:r>
        <w:rPr>
          <w:spacing w:val="-1"/>
        </w:rPr>
        <w:t> </w:t>
      </w:r>
      <w:r>
        <w:rPr/>
        <w:t>различных творческих</w:t>
      </w:r>
      <w:r>
        <w:rPr>
          <w:spacing w:val="-3"/>
        </w:rPr>
        <w:t> </w:t>
      </w:r>
      <w:r>
        <w:rPr/>
        <w:t>работ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многое</w:t>
      </w:r>
      <w:r>
        <w:rPr>
          <w:spacing w:val="-3"/>
        </w:rPr>
        <w:t> </w:t>
      </w:r>
      <w:r>
        <w:rPr/>
        <w:t>другое.</w:t>
      </w:r>
    </w:p>
    <w:p>
      <w:pPr>
        <w:pStyle w:val="BodyText"/>
        <w:spacing w:line="232" w:lineRule="auto" w:before="4"/>
        <w:ind w:right="309"/>
      </w:pPr>
      <w:r>
        <w:rPr/>
        <w:t>Чтобы</w:t>
      </w:r>
      <w:r>
        <w:rPr>
          <w:spacing w:val="1"/>
        </w:rPr>
        <w:t> </w:t>
      </w:r>
      <w:r>
        <w:rPr/>
        <w:t>проверить,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дистанционному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языку,</w:t>
      </w:r>
      <w:r>
        <w:rPr>
          <w:spacing w:val="7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-2"/>
        </w:rPr>
        <w:t> </w:t>
      </w:r>
      <w:r>
        <w:rPr/>
        <w:t>следующие методы:</w:t>
      </w:r>
    </w:p>
    <w:p>
      <w:pPr>
        <w:pStyle w:val="ListParagraph"/>
        <w:numPr>
          <w:ilvl w:val="0"/>
          <w:numId w:val="144"/>
        </w:numPr>
        <w:tabs>
          <w:tab w:pos="1447" w:val="left" w:leader="none"/>
        </w:tabs>
        <w:spacing w:line="232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опция</w:t>
      </w:r>
      <w:r>
        <w:rPr>
          <w:spacing w:val="1"/>
          <w:sz w:val="28"/>
        </w:rPr>
        <w:t> </w:t>
      </w:r>
      <w:r>
        <w:rPr>
          <w:sz w:val="28"/>
        </w:rPr>
        <w:t>«Демонстрация</w:t>
      </w:r>
      <w:r>
        <w:rPr>
          <w:spacing w:val="1"/>
          <w:sz w:val="28"/>
        </w:rPr>
        <w:t> </w:t>
      </w:r>
      <w:r>
        <w:rPr>
          <w:sz w:val="28"/>
        </w:rPr>
        <w:t>экрана»</w:t>
      </w:r>
      <w:r>
        <w:rPr>
          <w:spacing w:val="1"/>
          <w:sz w:val="28"/>
        </w:rPr>
        <w:t> </w:t>
      </w:r>
      <w:r>
        <w:rPr>
          <w:sz w:val="28"/>
        </w:rPr>
        <w:t>позволяет</w:t>
      </w:r>
      <w:r>
        <w:rPr>
          <w:spacing w:val="1"/>
          <w:sz w:val="28"/>
        </w:rPr>
        <w:t> </w:t>
      </w:r>
      <w:r>
        <w:rPr>
          <w:sz w:val="28"/>
        </w:rPr>
        <w:t>проконтролировать</w:t>
      </w:r>
      <w:r>
        <w:rPr>
          <w:spacing w:val="1"/>
          <w:sz w:val="28"/>
        </w:rPr>
        <w:t> </w:t>
      </w:r>
      <w:r>
        <w:rPr>
          <w:sz w:val="28"/>
        </w:rPr>
        <w:t>выполнение обучающимся заданий теста, тренажера, упражнения из учебника</w:t>
      </w:r>
      <w:r>
        <w:rPr>
          <w:spacing w:val="1"/>
          <w:sz w:val="28"/>
        </w:rPr>
        <w:t> </w:t>
      </w:r>
      <w:r>
        <w:rPr>
          <w:sz w:val="28"/>
        </w:rPr>
        <w:t>прямо во</w:t>
      </w:r>
      <w:r>
        <w:rPr>
          <w:spacing w:val="1"/>
          <w:sz w:val="28"/>
        </w:rPr>
        <w:t> </w:t>
      </w:r>
      <w:r>
        <w:rPr>
          <w:sz w:val="28"/>
        </w:rPr>
        <w:t>время урока;</w:t>
      </w:r>
    </w:p>
    <w:p>
      <w:pPr>
        <w:pStyle w:val="ListParagraph"/>
        <w:numPr>
          <w:ilvl w:val="0"/>
          <w:numId w:val="144"/>
        </w:numPr>
        <w:tabs>
          <w:tab w:pos="1447" w:val="left" w:leader="none"/>
        </w:tabs>
        <w:spacing w:line="232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итоговые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промежуточные</w:t>
      </w:r>
      <w:r>
        <w:rPr>
          <w:spacing w:val="1"/>
          <w:sz w:val="28"/>
        </w:rPr>
        <w:t> </w:t>
      </w:r>
      <w:r>
        <w:rPr>
          <w:sz w:val="28"/>
        </w:rPr>
        <w:t>проверочные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посредством</w:t>
      </w:r>
      <w:r>
        <w:rPr>
          <w:spacing w:val="-4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сеансов</w:t>
      </w:r>
      <w:r>
        <w:rPr>
          <w:spacing w:val="-3"/>
          <w:sz w:val="28"/>
        </w:rPr>
        <w:t> </w:t>
      </w:r>
      <w:r>
        <w:rPr>
          <w:sz w:val="28"/>
        </w:rPr>
        <w:t>видеосвязи;</w:t>
      </w:r>
    </w:p>
    <w:p>
      <w:pPr>
        <w:pStyle w:val="ListParagraph"/>
        <w:numPr>
          <w:ilvl w:val="0"/>
          <w:numId w:val="144"/>
        </w:numPr>
        <w:tabs>
          <w:tab w:pos="1447" w:val="left" w:leader="none"/>
        </w:tabs>
        <w:spacing w:line="232" w:lineRule="auto" w:before="2" w:after="0"/>
        <w:ind w:left="313" w:right="309" w:firstLine="708"/>
        <w:jc w:val="both"/>
        <w:rPr>
          <w:sz w:val="28"/>
        </w:rPr>
      </w:pPr>
      <w:r>
        <w:rPr>
          <w:sz w:val="28"/>
        </w:rPr>
        <w:t>контрольные,</w:t>
      </w:r>
      <w:r>
        <w:rPr>
          <w:spacing w:val="1"/>
          <w:sz w:val="28"/>
        </w:rPr>
        <w:t> </w:t>
      </w:r>
      <w:r>
        <w:rPr>
          <w:sz w:val="28"/>
        </w:rPr>
        <w:t>тренировочные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домашние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1"/>
          <w:sz w:val="28"/>
        </w:rPr>
        <w:t> </w:t>
      </w:r>
      <w:r>
        <w:rPr>
          <w:sz w:val="28"/>
        </w:rPr>
        <w:t>отправляет</w:t>
      </w:r>
      <w:r>
        <w:rPr>
          <w:spacing w:val="1"/>
          <w:sz w:val="28"/>
        </w:rPr>
        <w:t> </w:t>
      </w:r>
      <w:r>
        <w:rPr>
          <w:sz w:val="28"/>
        </w:rPr>
        <w:t>педагогу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почту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личный</w:t>
      </w:r>
      <w:r>
        <w:rPr>
          <w:spacing w:val="1"/>
          <w:sz w:val="28"/>
        </w:rPr>
        <w:t> </w:t>
      </w:r>
      <w:r>
        <w:rPr>
          <w:sz w:val="28"/>
        </w:rPr>
        <w:t>кабинет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выбранном</w:t>
      </w:r>
      <w:r>
        <w:rPr>
          <w:spacing w:val="1"/>
          <w:sz w:val="28"/>
        </w:rPr>
        <w:t> </w:t>
      </w:r>
      <w:r>
        <w:rPr>
          <w:sz w:val="28"/>
        </w:rPr>
        <w:t>образовательном</w:t>
      </w:r>
      <w:r>
        <w:rPr>
          <w:spacing w:val="-4"/>
          <w:sz w:val="28"/>
        </w:rPr>
        <w:t> </w:t>
      </w:r>
      <w:r>
        <w:rPr>
          <w:sz w:val="28"/>
        </w:rPr>
        <w:t>ресурсе;</w:t>
      </w:r>
    </w:p>
    <w:p>
      <w:pPr>
        <w:pStyle w:val="ListParagraph"/>
        <w:numPr>
          <w:ilvl w:val="0"/>
          <w:numId w:val="144"/>
        </w:numPr>
        <w:tabs>
          <w:tab w:pos="1447" w:val="left" w:leader="none"/>
        </w:tabs>
        <w:spacing w:line="235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письменные работы в тетрадях после каждого урока сканируются или</w:t>
      </w:r>
      <w:r>
        <w:rPr>
          <w:spacing w:val="1"/>
          <w:sz w:val="28"/>
        </w:rPr>
        <w:t> </w:t>
      </w:r>
      <w:r>
        <w:rPr>
          <w:sz w:val="28"/>
        </w:rPr>
        <w:t>фотографируются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высылаются на</w:t>
      </w:r>
      <w:r>
        <w:rPr>
          <w:spacing w:val="-4"/>
          <w:sz w:val="28"/>
        </w:rPr>
        <w:t> </w:t>
      </w:r>
      <w:r>
        <w:rPr>
          <w:sz w:val="28"/>
        </w:rPr>
        <w:t>проверку;</w:t>
      </w:r>
    </w:p>
    <w:p>
      <w:pPr>
        <w:pStyle w:val="ListParagraph"/>
        <w:numPr>
          <w:ilvl w:val="0"/>
          <w:numId w:val="144"/>
        </w:numPr>
        <w:tabs>
          <w:tab w:pos="1447" w:val="left" w:leader="none"/>
        </w:tabs>
        <w:spacing w:line="232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школьники</w:t>
      </w:r>
      <w:r>
        <w:rPr>
          <w:spacing w:val="1"/>
          <w:sz w:val="28"/>
        </w:rPr>
        <w:t> </w:t>
      </w:r>
      <w:r>
        <w:rPr>
          <w:sz w:val="28"/>
        </w:rPr>
        <w:t>регулярно</w:t>
      </w:r>
      <w:r>
        <w:rPr>
          <w:spacing w:val="1"/>
          <w:sz w:val="28"/>
        </w:rPr>
        <w:t> </w:t>
      </w:r>
      <w:r>
        <w:rPr>
          <w:sz w:val="28"/>
        </w:rPr>
        <w:t>проходят</w:t>
      </w:r>
      <w:r>
        <w:rPr>
          <w:spacing w:val="1"/>
          <w:sz w:val="28"/>
        </w:rPr>
        <w:t> </w:t>
      </w:r>
      <w:r>
        <w:rPr>
          <w:sz w:val="28"/>
        </w:rPr>
        <w:t>онлайн-тестирование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мгновенной</w:t>
      </w:r>
      <w:r>
        <w:rPr>
          <w:spacing w:val="1"/>
          <w:sz w:val="28"/>
        </w:rPr>
        <w:t> </w:t>
      </w:r>
      <w:r>
        <w:rPr>
          <w:sz w:val="28"/>
        </w:rPr>
        <w:t>проверкой</w:t>
      </w:r>
      <w:r>
        <w:rPr>
          <w:spacing w:val="-4"/>
          <w:sz w:val="28"/>
        </w:rPr>
        <w:t> </w:t>
      </w:r>
      <w:r>
        <w:rPr>
          <w:sz w:val="28"/>
        </w:rPr>
        <w:t>результата;</w:t>
      </w:r>
    </w:p>
    <w:p>
      <w:pPr>
        <w:pStyle w:val="ListParagraph"/>
        <w:numPr>
          <w:ilvl w:val="0"/>
          <w:numId w:val="144"/>
        </w:numPr>
        <w:tabs>
          <w:tab w:pos="1447" w:val="left" w:leader="none"/>
        </w:tabs>
        <w:spacing w:line="232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педагог имеет право придумать любые собственные варианты контроля</w:t>
      </w:r>
      <w:r>
        <w:rPr>
          <w:spacing w:val="-67"/>
          <w:sz w:val="28"/>
        </w:rPr>
        <w:t> </w:t>
      </w:r>
      <w:r>
        <w:rPr>
          <w:sz w:val="28"/>
        </w:rPr>
        <w:t>успеваемости обучающихся.</w:t>
      </w:r>
    </w:p>
    <w:p>
      <w:pPr>
        <w:pStyle w:val="BodyText"/>
        <w:spacing w:line="232" w:lineRule="auto"/>
        <w:ind w:right="308"/>
      </w:pPr>
      <w:r>
        <w:rPr/>
        <w:t>Объем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Типовым</w:t>
      </w:r>
      <w:r>
        <w:rPr>
          <w:spacing w:val="-1"/>
        </w:rPr>
        <w:t> </w:t>
      </w:r>
      <w:r>
        <w:rPr/>
        <w:t>учебным</w:t>
      </w:r>
      <w:r>
        <w:rPr>
          <w:spacing w:val="-4"/>
        </w:rPr>
        <w:t> </w:t>
      </w:r>
      <w:r>
        <w:rPr/>
        <w:t>планам</w:t>
      </w:r>
      <w:r>
        <w:rPr>
          <w:spacing w:val="-4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4"/>
        </w:rPr>
        <w:t> </w:t>
      </w:r>
      <w:r>
        <w:rPr/>
        <w:t>составляет:</w:t>
      </w:r>
    </w:p>
    <w:p>
      <w:pPr>
        <w:pStyle w:val="BodyText"/>
        <w:spacing w:line="235" w:lineRule="auto"/>
        <w:ind w:left="1022" w:right="2637" w:firstLine="0"/>
      </w:pPr>
      <w:r>
        <w:rPr/>
        <w:t>в 5-м классе – 2 часа в неделю, 68 часов в учебном году;</w:t>
      </w:r>
      <w:r>
        <w:rPr>
          <w:spacing w:val="-67"/>
        </w:rPr>
        <w:t> </w:t>
      </w:r>
      <w:r>
        <w:rPr/>
        <w:t>в 6-м классе – 2 часа в неделю, 68 часов в учебном году;</w:t>
      </w:r>
      <w:r>
        <w:rPr>
          <w:spacing w:val="-67"/>
        </w:rPr>
        <w:t> </w:t>
      </w:r>
      <w:r>
        <w:rPr/>
        <w:t>в 7-м классе – 2 часа в неделю, 68 часов в учебном году;</w:t>
      </w:r>
      <w:r>
        <w:rPr>
          <w:spacing w:val="-67"/>
        </w:rPr>
        <w:t> </w:t>
      </w:r>
      <w:r>
        <w:rPr/>
        <w:t>в 8-м классе – 3 часа в неделю, 102 часа в учебном году;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9-м</w:t>
      </w:r>
      <w:r>
        <w:rPr>
          <w:spacing w:val="-1"/>
        </w:rPr>
        <w:t> </w:t>
      </w:r>
      <w:r>
        <w:rPr/>
        <w:t>классе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3 часа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неделю,</w:t>
      </w:r>
      <w:r>
        <w:rPr>
          <w:spacing w:val="-1"/>
        </w:rPr>
        <w:t> </w:t>
      </w:r>
      <w:r>
        <w:rPr/>
        <w:t>102</w:t>
      </w:r>
      <w:r>
        <w:rPr>
          <w:spacing w:val="-4"/>
        </w:rPr>
        <w:t> </w:t>
      </w:r>
      <w:r>
        <w:rPr/>
        <w:t>часа</w:t>
      </w:r>
      <w:r>
        <w:rPr>
          <w:spacing w:val="-2"/>
        </w:rPr>
        <w:t> </w:t>
      </w:r>
      <w:r>
        <w:rPr/>
        <w:t>в учебном году.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9"/>
      </w:pPr>
      <w:r>
        <w:rPr>
          <w:i/>
        </w:rPr>
        <w:t>По</w:t>
      </w:r>
      <w:r>
        <w:rPr>
          <w:i/>
          <w:spacing w:val="1"/>
        </w:rPr>
        <w:t> </w:t>
      </w:r>
      <w:r>
        <w:rPr>
          <w:i/>
        </w:rPr>
        <w:t>предмету</w:t>
      </w:r>
      <w:r>
        <w:rPr>
          <w:i/>
          <w:spacing w:val="1"/>
        </w:rPr>
        <w:t> </w:t>
      </w:r>
      <w:r>
        <w:rPr>
          <w:i/>
        </w:rPr>
        <w:t>«Русская</w:t>
      </w:r>
      <w:r>
        <w:rPr>
          <w:i/>
          <w:spacing w:val="1"/>
        </w:rPr>
        <w:t> </w:t>
      </w:r>
      <w:r>
        <w:rPr>
          <w:i/>
        </w:rPr>
        <w:t>литература»</w:t>
      </w:r>
      <w:r>
        <w:rPr>
          <w:i/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(СОР)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(СОЧ).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представлено количество</w:t>
      </w:r>
      <w:r>
        <w:rPr>
          <w:spacing w:val="-1"/>
        </w:rPr>
        <w:t> </w:t>
      </w:r>
      <w:r>
        <w:rPr/>
        <w:t>суммативных оцениваний за</w:t>
      </w:r>
      <w:r>
        <w:rPr>
          <w:spacing w:val="-4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30).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after="7"/>
        <w:ind w:right="310"/>
      </w:pPr>
      <w:r>
        <w:rPr>
          <w:b/>
        </w:rPr>
        <w:t>Таблица 30. </w:t>
      </w:r>
      <w:r>
        <w:rPr/>
        <w:t>Количество суммативных оцениваний по предмету «Русская</w:t>
      </w:r>
      <w:r>
        <w:rPr>
          <w:spacing w:val="1"/>
        </w:rPr>
        <w:t> </w:t>
      </w:r>
      <w:r>
        <w:rPr/>
        <w:t>литература»</w:t>
      </w:r>
    </w:p>
    <w:tbl>
      <w:tblPr>
        <w:tblW w:w="0" w:type="auto"/>
        <w:jc w:val="left"/>
        <w:tblInd w:w="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1962"/>
        <w:gridCol w:w="1967"/>
        <w:gridCol w:w="1962"/>
        <w:gridCol w:w="1964"/>
      </w:tblGrid>
      <w:tr>
        <w:trPr>
          <w:trHeight w:val="297" w:hRule="atLeast"/>
        </w:trPr>
        <w:tc>
          <w:tcPr>
            <w:tcW w:w="1760" w:type="dxa"/>
            <w:vMerge w:val="restart"/>
          </w:tcPr>
          <w:p>
            <w:pPr>
              <w:pStyle w:val="TableParagraph"/>
              <w:spacing w:line="270" w:lineRule="exact"/>
              <w:ind w:left="57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70" w:lineRule="exact"/>
              <w:ind w:left="66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оцениваний 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318" w:hRule="atLeast"/>
        </w:trPr>
        <w:tc>
          <w:tcPr>
            <w:tcW w:w="1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14" w:right="4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417" w:right="4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06" w:right="4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15" w:right="4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16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1760" w:type="dxa"/>
          </w:tcPr>
          <w:p>
            <w:pPr>
              <w:pStyle w:val="TableParagraph"/>
              <w:spacing w:line="270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70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1760" w:type="dxa"/>
          </w:tcPr>
          <w:p>
            <w:pPr>
              <w:pStyle w:val="TableParagraph"/>
              <w:spacing w:line="270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70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pStyle w:val="Heading2"/>
        <w:spacing w:line="319" w:lineRule="exact" w:before="1"/>
        <w:ind w:left="2997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«Иностранный</w:t>
      </w:r>
      <w:r>
        <w:rPr>
          <w:spacing w:val="-2"/>
        </w:rPr>
        <w:t> </w:t>
      </w:r>
      <w:r>
        <w:rPr/>
        <w:t>язык»</w:t>
      </w:r>
    </w:p>
    <w:p>
      <w:pPr>
        <w:pStyle w:val="BodyText"/>
        <w:ind w:right="313"/>
      </w:pP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(«Английский</w:t>
      </w:r>
      <w:r>
        <w:rPr>
          <w:spacing w:val="1"/>
        </w:rPr>
        <w:t> </w:t>
      </w:r>
      <w:r>
        <w:rPr/>
        <w:t>язык»,</w:t>
      </w:r>
      <w:r>
        <w:rPr>
          <w:spacing w:val="19"/>
        </w:rPr>
        <w:t> </w:t>
      </w:r>
      <w:r>
        <w:rPr/>
        <w:t>«Немецкий</w:t>
      </w:r>
      <w:r>
        <w:rPr>
          <w:spacing w:val="85"/>
        </w:rPr>
        <w:t> </w:t>
      </w:r>
      <w:r>
        <w:rPr/>
        <w:t>язык»,</w:t>
      </w:r>
      <w:r>
        <w:rPr>
          <w:spacing w:val="88"/>
        </w:rPr>
        <w:t> </w:t>
      </w:r>
      <w:r>
        <w:rPr/>
        <w:t>«Французский</w:t>
      </w:r>
      <w:r>
        <w:rPr>
          <w:spacing w:val="85"/>
        </w:rPr>
        <w:t> </w:t>
      </w:r>
      <w:r>
        <w:rPr/>
        <w:t>язык»)</w:t>
      </w:r>
      <w:r>
        <w:rPr>
          <w:spacing w:val="86"/>
        </w:rPr>
        <w:t> </w:t>
      </w:r>
      <w:r>
        <w:rPr/>
        <w:t>разработаны</w:t>
      </w:r>
      <w:r>
        <w:rPr>
          <w:spacing w:val="87"/>
        </w:rPr>
        <w:t> </w:t>
      </w:r>
      <w:r>
        <w:rPr/>
        <w:t>в</w:t>
      </w:r>
      <w:r>
        <w:rPr>
          <w:spacing w:val="86"/>
        </w:rPr>
        <w:t> </w:t>
      </w:r>
      <w:r>
        <w:rPr/>
        <w:t>соответствии</w:t>
      </w:r>
      <w:r>
        <w:rPr>
          <w:spacing w:val="-68"/>
        </w:rPr>
        <w:t> </w:t>
      </w:r>
      <w:r>
        <w:rPr/>
        <w:t>с Государственным</w:t>
      </w:r>
      <w:r>
        <w:rPr>
          <w:spacing w:val="1"/>
        </w:rPr>
        <w:t> </w:t>
      </w:r>
      <w:r>
        <w:rPr/>
        <w:t>общеобязательным</w:t>
      </w:r>
      <w:r>
        <w:rPr>
          <w:spacing w:val="1"/>
        </w:rPr>
        <w:t> </w:t>
      </w:r>
      <w:r>
        <w:rPr/>
        <w:t>стандартом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образования,</w:t>
      </w:r>
      <w:r>
        <w:rPr>
          <w:spacing w:val="-67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октября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604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 государственных общеобязательных стандартов образования всех</w:t>
      </w:r>
      <w:r>
        <w:rPr>
          <w:spacing w:val="1"/>
        </w:rPr>
        <w:t> </w:t>
      </w:r>
      <w:r>
        <w:rPr/>
        <w:t>уровней</w:t>
      </w:r>
      <w:r>
        <w:rPr>
          <w:spacing w:val="-3"/>
        </w:rPr>
        <w:t> </w:t>
      </w:r>
      <w:r>
        <w:rPr/>
        <w:t>образования».</w:t>
      </w:r>
    </w:p>
    <w:p>
      <w:pPr>
        <w:pStyle w:val="BodyText"/>
        <w:ind w:right="309"/>
      </w:pP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 среднего, общего</w:t>
      </w:r>
      <w:r>
        <w:rPr>
          <w:spacing w:val="1"/>
        </w:rPr>
        <w:t> </w:t>
      </w:r>
      <w:r>
        <w:rPr/>
        <w:t>среднего образования</w:t>
      </w:r>
      <w:r>
        <w:rPr>
          <w:spacing w:val="1"/>
        </w:rPr>
        <w:t> </w:t>
      </w:r>
      <w:r>
        <w:rPr/>
        <w:t>(с 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нагрузки)</w:t>
      </w:r>
      <w:r>
        <w:rPr>
          <w:spacing w:val="71"/>
        </w:rPr>
        <w:t> </w:t>
      </w:r>
      <w:r>
        <w:rPr/>
        <w:t>утверждены</w:t>
      </w:r>
      <w:r>
        <w:rPr>
          <w:spacing w:val="70"/>
        </w:rPr>
        <w:t> </w:t>
      </w:r>
      <w:r>
        <w:rPr/>
        <w:t>приказом   МОН   РК   №125   от</w:t>
      </w:r>
      <w:r>
        <w:rPr>
          <w:spacing w:val="70"/>
        </w:rPr>
        <w:t> </w:t>
      </w:r>
      <w:r>
        <w:rPr/>
        <w:t>26   марта</w:t>
      </w:r>
      <w:r>
        <w:rPr>
          <w:spacing w:val="70"/>
        </w:rPr>
        <w:t> </w:t>
      </w:r>
      <w:r>
        <w:rPr/>
        <w:t>2021   года</w:t>
      </w:r>
      <w:r>
        <w:rPr>
          <w:spacing w:val="1"/>
        </w:rPr>
        <w:t> </w:t>
      </w:r>
      <w:r>
        <w:rPr/>
        <w:t>(О</w:t>
      </w:r>
      <w:r>
        <w:rPr>
          <w:spacing w:val="22"/>
        </w:rPr>
        <w:t> </w:t>
      </w:r>
      <w:r>
        <w:rPr/>
        <w:t>внесении</w:t>
      </w:r>
      <w:r>
        <w:rPr>
          <w:spacing w:val="22"/>
        </w:rPr>
        <w:t> </w:t>
      </w:r>
      <w:r>
        <w:rPr/>
        <w:t>изменений</w:t>
      </w:r>
      <w:r>
        <w:rPr>
          <w:spacing w:val="24"/>
        </w:rPr>
        <w:t> </w:t>
      </w:r>
      <w:r>
        <w:rPr/>
        <w:t>и</w:t>
      </w:r>
      <w:r>
        <w:rPr>
          <w:spacing w:val="25"/>
        </w:rPr>
        <w:t> </w:t>
      </w:r>
      <w:r>
        <w:rPr/>
        <w:t>дополнений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/>
        <w:t>приказ</w:t>
      </w:r>
      <w:r>
        <w:rPr>
          <w:spacing w:val="31"/>
        </w:rPr>
        <w:t> </w:t>
      </w:r>
      <w:r>
        <w:rPr/>
        <w:t>МОН</w:t>
      </w:r>
      <w:r>
        <w:rPr>
          <w:spacing w:val="22"/>
        </w:rPr>
        <w:t> </w:t>
      </w:r>
      <w:r>
        <w:rPr/>
        <w:t>РК</w:t>
      </w:r>
      <w:r>
        <w:rPr>
          <w:spacing w:val="24"/>
        </w:rPr>
        <w:t> </w:t>
      </w:r>
      <w:r>
        <w:rPr/>
        <w:t>от</w:t>
      </w:r>
      <w:r>
        <w:rPr>
          <w:spacing w:val="23"/>
        </w:rPr>
        <w:t> </w:t>
      </w:r>
      <w:r>
        <w:rPr/>
        <w:t>8</w:t>
      </w:r>
      <w:r>
        <w:rPr>
          <w:spacing w:val="24"/>
        </w:rPr>
        <w:t> </w:t>
      </w:r>
      <w:r>
        <w:rPr/>
        <w:t>ноября</w:t>
      </w:r>
      <w:r>
        <w:rPr>
          <w:spacing w:val="24"/>
        </w:rPr>
        <w:t> </w:t>
      </w:r>
      <w:r>
        <w:rPr/>
        <w:t>2012</w:t>
      </w:r>
      <w:r>
        <w:rPr>
          <w:spacing w:val="25"/>
        </w:rPr>
        <w:t> </w:t>
      </w:r>
      <w:r>
        <w:rPr/>
        <w:t>года</w:t>
      </w:r>
    </w:p>
    <w:p>
      <w:pPr>
        <w:pStyle w:val="BodyText"/>
        <w:ind w:right="317" w:firstLine="0"/>
      </w:pP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-5"/>
        </w:rPr>
        <w:t> </w:t>
      </w:r>
      <w:r>
        <w:rPr/>
        <w:t>общего среднего</w:t>
      </w:r>
      <w:r>
        <w:rPr>
          <w:spacing w:val="-2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Казахстан».</w:t>
      </w:r>
    </w:p>
    <w:p>
      <w:pPr>
        <w:pStyle w:val="BodyText"/>
        <w:ind w:right="314"/>
      </w:pPr>
      <w:r>
        <w:rPr/>
        <w:t>Согласно приказу МОН РК от 30 октября 2018 года № 595 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выбирают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нагрузкой,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которым осуществляют</w:t>
      </w:r>
      <w:r>
        <w:rPr>
          <w:spacing w:val="-3"/>
        </w:rPr>
        <w:t> </w:t>
      </w:r>
      <w:r>
        <w:rPr/>
        <w:t>процесс обучения.</w:t>
      </w:r>
    </w:p>
    <w:p>
      <w:pPr>
        <w:pStyle w:val="BodyText"/>
        <w:ind w:right="307"/>
      </w:pPr>
      <w:r>
        <w:rPr/>
        <w:t>Типовые учебные программы предмета «Иностранный язык» по Типовым</w:t>
      </w:r>
      <w:r>
        <w:rPr>
          <w:spacing w:val="1"/>
        </w:rPr>
        <w:t> </w:t>
      </w:r>
      <w:r>
        <w:rPr/>
        <w:t>учебным планам с сокращенной учебной нагрузкой утверждены приказом 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ноября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496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внесении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дополнений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некоторые</w:t>
      </w:r>
      <w:r>
        <w:rPr>
          <w:spacing w:val="-1"/>
        </w:rPr>
        <w:t> </w:t>
      </w:r>
      <w:r>
        <w:rPr/>
        <w:t>приказы МОН</w:t>
      </w:r>
      <w:r>
        <w:rPr>
          <w:spacing w:val="-1"/>
        </w:rPr>
        <w:t> </w:t>
      </w:r>
      <w:r>
        <w:rPr/>
        <w:t>РК».</w:t>
      </w:r>
    </w:p>
    <w:p>
      <w:pPr>
        <w:pStyle w:val="BodyText"/>
        <w:spacing w:before="4"/>
        <w:ind w:left="0" w:firstLine="0"/>
        <w:jc w:val="left"/>
        <w:rPr>
          <w:sz w:val="32"/>
        </w:rPr>
      </w:pPr>
    </w:p>
    <w:p>
      <w:pPr>
        <w:pStyle w:val="Heading2"/>
        <w:ind w:left="2745"/>
        <w:jc w:val="left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«Английский</w:t>
      </w:r>
      <w:r>
        <w:rPr>
          <w:spacing w:val="-3"/>
        </w:rPr>
        <w:t> </w:t>
      </w:r>
      <w:r>
        <w:rPr/>
        <w:t>язык»</w:t>
      </w:r>
    </w:p>
    <w:p>
      <w:pPr>
        <w:pStyle w:val="BodyText"/>
        <w:spacing w:before="45"/>
        <w:ind w:right="301"/>
        <w:jc w:val="left"/>
      </w:pPr>
      <w:r>
        <w:rPr/>
        <w:t>Количество</w:t>
      </w:r>
      <w:r>
        <w:rPr>
          <w:spacing w:val="67"/>
        </w:rPr>
        <w:t> </w:t>
      </w:r>
      <w:r>
        <w:rPr/>
        <w:t>часов</w:t>
      </w:r>
      <w:r>
        <w:rPr>
          <w:spacing w:val="65"/>
        </w:rPr>
        <w:t> </w:t>
      </w:r>
      <w:r>
        <w:rPr/>
        <w:t>в</w:t>
      </w:r>
      <w:r>
        <w:rPr>
          <w:spacing w:val="67"/>
        </w:rPr>
        <w:t> </w:t>
      </w:r>
      <w:r>
        <w:rPr/>
        <w:t>неделю</w:t>
      </w:r>
      <w:r>
        <w:rPr>
          <w:spacing w:val="66"/>
        </w:rPr>
        <w:t> </w:t>
      </w:r>
      <w:r>
        <w:rPr/>
        <w:t>по</w:t>
      </w:r>
      <w:r>
        <w:rPr>
          <w:spacing w:val="67"/>
        </w:rPr>
        <w:t> </w:t>
      </w:r>
      <w:r>
        <w:rPr/>
        <w:t>учебному</w:t>
      </w:r>
      <w:r>
        <w:rPr>
          <w:spacing w:val="65"/>
        </w:rPr>
        <w:t> </w:t>
      </w:r>
      <w:r>
        <w:rPr/>
        <w:t>предмету</w:t>
      </w:r>
      <w:r>
        <w:rPr>
          <w:spacing w:val="65"/>
        </w:rPr>
        <w:t> </w:t>
      </w:r>
      <w:r>
        <w:rPr/>
        <w:t>«Английский</w:t>
      </w:r>
      <w:r>
        <w:rPr>
          <w:spacing w:val="68"/>
        </w:rPr>
        <w:t> </w:t>
      </w:r>
      <w:r>
        <w:rPr/>
        <w:t>язык»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классах с</w:t>
      </w:r>
      <w:r>
        <w:rPr>
          <w:spacing w:val="-1"/>
        </w:rPr>
        <w:t> </w:t>
      </w:r>
      <w:r>
        <w:rPr/>
        <w:t>казахским и</w:t>
      </w:r>
      <w:r>
        <w:rPr>
          <w:spacing w:val="-4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языками обучения</w:t>
      </w:r>
      <w:r>
        <w:rPr>
          <w:spacing w:val="-1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148"/>
        </w:numPr>
        <w:tabs>
          <w:tab w:pos="1328" w:val="left" w:leader="none"/>
        </w:tabs>
        <w:spacing w:line="321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8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6-м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8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7-м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 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8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-мклассе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 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8"/>
        </w:numPr>
        <w:tabs>
          <w:tab w:pos="1328" w:val="left" w:leader="none"/>
        </w:tabs>
        <w:spacing w:line="240" w:lineRule="auto" w:before="2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9-м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 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01"/>
        <w:jc w:val="left"/>
      </w:pPr>
      <w:r>
        <w:rPr/>
        <w:t>Количество</w:t>
      </w:r>
      <w:r>
        <w:rPr>
          <w:spacing w:val="67"/>
        </w:rPr>
        <w:t> </w:t>
      </w:r>
      <w:r>
        <w:rPr/>
        <w:t>часов</w:t>
      </w:r>
      <w:r>
        <w:rPr>
          <w:spacing w:val="64"/>
        </w:rPr>
        <w:t> </w:t>
      </w:r>
      <w:r>
        <w:rPr/>
        <w:t>в</w:t>
      </w:r>
      <w:r>
        <w:rPr>
          <w:spacing w:val="69"/>
        </w:rPr>
        <w:t> </w:t>
      </w:r>
      <w:r>
        <w:rPr/>
        <w:t>неделю</w:t>
      </w:r>
      <w:r>
        <w:rPr>
          <w:spacing w:val="66"/>
        </w:rPr>
        <w:t> </w:t>
      </w:r>
      <w:r>
        <w:rPr/>
        <w:t>по</w:t>
      </w:r>
      <w:r>
        <w:rPr>
          <w:spacing w:val="68"/>
        </w:rPr>
        <w:t> </w:t>
      </w:r>
      <w:r>
        <w:rPr/>
        <w:t>учебному</w:t>
      </w:r>
      <w:r>
        <w:rPr>
          <w:spacing w:val="64"/>
        </w:rPr>
        <w:t> </w:t>
      </w:r>
      <w:r>
        <w:rPr/>
        <w:t>предмету</w:t>
      </w:r>
      <w:r>
        <w:rPr>
          <w:spacing w:val="65"/>
        </w:rPr>
        <w:t> </w:t>
      </w:r>
      <w:r>
        <w:rPr/>
        <w:t>«Английский</w:t>
      </w:r>
      <w:r>
        <w:rPr>
          <w:spacing w:val="68"/>
        </w:rPr>
        <w:t> </w:t>
      </w:r>
      <w:r>
        <w:rPr/>
        <w:t>язык»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5-9 классах с</w:t>
      </w:r>
      <w:r>
        <w:rPr>
          <w:spacing w:val="-1"/>
        </w:rPr>
        <w:t> </w:t>
      </w:r>
      <w:r>
        <w:rPr/>
        <w:t>уйгурским,</w:t>
      </w:r>
      <w:r>
        <w:rPr>
          <w:spacing w:val="-3"/>
        </w:rPr>
        <w:t> </w:t>
      </w:r>
      <w:r>
        <w:rPr/>
        <w:t>узбекским,</w:t>
      </w:r>
      <w:r>
        <w:rPr>
          <w:spacing w:val="-3"/>
        </w:rPr>
        <w:t> </w:t>
      </w:r>
      <w:r>
        <w:rPr/>
        <w:t>таджикским</w:t>
      </w:r>
      <w:r>
        <w:rPr>
          <w:spacing w:val="-4"/>
        </w:rPr>
        <w:t> </w:t>
      </w:r>
      <w:r>
        <w:rPr/>
        <w:t>языками</w:t>
      </w:r>
      <w:r>
        <w:rPr>
          <w:spacing w:val="-2"/>
        </w:rPr>
        <w:t> </w:t>
      </w:r>
      <w:r>
        <w:rPr/>
        <w:t>обучения составляет:</w:t>
      </w:r>
    </w:p>
    <w:p>
      <w:pPr>
        <w:pStyle w:val="ListParagraph"/>
        <w:numPr>
          <w:ilvl w:val="0"/>
          <w:numId w:val="149"/>
        </w:numPr>
        <w:tabs>
          <w:tab w:pos="1328" w:val="left" w:leader="none"/>
        </w:tabs>
        <w:spacing w:line="317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9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6-м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9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7-м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9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8-м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9"/>
        </w:numPr>
        <w:tabs>
          <w:tab w:pos="1328" w:val="left" w:leader="none"/>
        </w:tabs>
        <w:spacing w:line="240" w:lineRule="auto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9-м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before="2"/>
        <w:ind w:right="316"/>
      </w:pPr>
      <w:r>
        <w:rPr/>
        <w:t>Целью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английскому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-67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посредством</w:t>
      </w:r>
      <w:r>
        <w:rPr>
          <w:spacing w:val="-67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способствующих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творческого мышления. Кроме того, учебная программа предполагает работу с</w:t>
      </w:r>
      <w:r>
        <w:rPr>
          <w:spacing w:val="1"/>
        </w:rPr>
        <w:t> </w:t>
      </w:r>
      <w:r>
        <w:rPr/>
        <w:t>широким</w:t>
      </w:r>
      <w:r>
        <w:rPr>
          <w:spacing w:val="-1"/>
        </w:rPr>
        <w:t> </w:t>
      </w:r>
      <w:r>
        <w:rPr/>
        <w:t>спектром</w:t>
      </w:r>
      <w:r>
        <w:rPr>
          <w:spacing w:val="-3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и</w:t>
      </w:r>
      <w:r>
        <w:rPr>
          <w:spacing w:val="-4"/>
        </w:rPr>
        <w:t> </w:t>
      </w:r>
      <w:r>
        <w:rPr/>
        <w:t>письменных</w:t>
      </w:r>
      <w:r>
        <w:rPr>
          <w:spacing w:val="-3"/>
        </w:rPr>
        <w:t> </w:t>
      </w:r>
      <w:r>
        <w:rPr/>
        <w:t>источников.</w:t>
      </w:r>
    </w:p>
    <w:p>
      <w:pPr>
        <w:pStyle w:val="BodyText"/>
        <w:spacing w:line="321" w:lineRule="exact"/>
        <w:ind w:left="1022" w:firstLine="0"/>
      </w:pPr>
      <w:r>
        <w:rPr/>
        <w:t>Языковые  </w:t>
      </w:r>
      <w:r>
        <w:rPr>
          <w:spacing w:val="63"/>
        </w:rPr>
        <w:t> </w:t>
      </w:r>
      <w:r>
        <w:rPr/>
        <w:t>уровни,   </w:t>
      </w:r>
      <w:r>
        <w:rPr>
          <w:spacing w:val="64"/>
        </w:rPr>
        <w:t> </w:t>
      </w:r>
      <w:r>
        <w:rPr/>
        <w:t>указанные   </w:t>
      </w:r>
      <w:r>
        <w:rPr>
          <w:spacing w:val="62"/>
        </w:rPr>
        <w:t> </w:t>
      </w:r>
      <w:r>
        <w:rPr/>
        <w:t>в   </w:t>
      </w:r>
      <w:r>
        <w:rPr>
          <w:spacing w:val="62"/>
        </w:rPr>
        <w:t> </w:t>
      </w:r>
      <w:r>
        <w:rPr/>
        <w:t>программе   </w:t>
      </w:r>
      <w:r>
        <w:rPr>
          <w:spacing w:val="62"/>
        </w:rPr>
        <w:t> </w:t>
      </w:r>
      <w:r>
        <w:rPr/>
        <w:t>учебного   </w:t>
      </w:r>
      <w:r>
        <w:rPr>
          <w:spacing w:val="64"/>
        </w:rPr>
        <w:t> </w:t>
      </w:r>
      <w:r>
        <w:rPr/>
        <w:t>предмета</w:t>
      </w:r>
    </w:p>
    <w:p>
      <w:pPr>
        <w:pStyle w:val="BodyText"/>
        <w:spacing w:before="2"/>
        <w:ind w:right="309" w:firstLine="0"/>
      </w:pPr>
      <w:r>
        <w:rPr/>
        <w:t>«Английский язык» для 5-9 классов основного среднего уровня образования,</w:t>
      </w:r>
      <w:r>
        <w:rPr>
          <w:spacing w:val="1"/>
        </w:rPr>
        <w:t> </w:t>
      </w:r>
      <w:r>
        <w:rPr/>
        <w:t>разработаны в соответствии с общеевропейской системой компетенций владения</w:t>
      </w:r>
      <w:r>
        <w:rPr>
          <w:spacing w:val="-67"/>
        </w:rPr>
        <w:t> </w:t>
      </w:r>
      <w:r>
        <w:rPr/>
        <w:t>иностранным</w:t>
      </w:r>
      <w:r>
        <w:rPr>
          <w:spacing w:val="-2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(Common European Framework of</w:t>
      </w:r>
      <w:r>
        <w:rPr>
          <w:spacing w:val="-1"/>
        </w:rPr>
        <w:t> </w:t>
      </w:r>
      <w:r>
        <w:rPr/>
        <w:t>Reference,</w:t>
      </w:r>
      <w:r>
        <w:rPr>
          <w:spacing w:val="-2"/>
        </w:rPr>
        <w:t> </w:t>
      </w:r>
      <w:r>
        <w:rPr/>
        <w:t>CEFR).</w:t>
      </w:r>
    </w:p>
    <w:p>
      <w:pPr>
        <w:pStyle w:val="BodyText"/>
        <w:ind w:right="315"/>
      </w:pPr>
      <w:r>
        <w:rPr/>
        <w:t>По завершению уровня основного среднего образования, предполагается</w:t>
      </w:r>
      <w:r>
        <w:rPr>
          <w:spacing w:val="1"/>
        </w:rPr>
        <w:t> </w:t>
      </w:r>
      <w:r>
        <w:rPr/>
        <w:t>достижение</w:t>
      </w:r>
      <w:r>
        <w:rPr>
          <w:spacing w:val="8"/>
        </w:rPr>
        <w:t> </w:t>
      </w:r>
      <w:r>
        <w:rPr/>
        <w:t>обучающимися</w:t>
      </w:r>
      <w:r>
        <w:rPr>
          <w:spacing w:val="11"/>
        </w:rPr>
        <w:t> </w:t>
      </w:r>
      <w:r>
        <w:rPr/>
        <w:t>языкового</w:t>
      </w:r>
      <w:r>
        <w:rPr>
          <w:spacing w:val="12"/>
        </w:rPr>
        <w:t> </w:t>
      </w:r>
      <w:r>
        <w:rPr/>
        <w:t>уровня</w:t>
      </w:r>
      <w:r>
        <w:rPr>
          <w:spacing w:val="11"/>
        </w:rPr>
        <w:t> </w:t>
      </w:r>
      <w:r>
        <w:rPr/>
        <w:t>В1</w:t>
      </w:r>
      <w:r>
        <w:rPr>
          <w:spacing w:val="9"/>
        </w:rPr>
        <w:t> </w:t>
      </w:r>
      <w:r>
        <w:rPr/>
        <w:t>по</w:t>
      </w:r>
      <w:r>
        <w:rPr>
          <w:spacing w:val="9"/>
        </w:rPr>
        <w:t> </w:t>
      </w:r>
      <w:r>
        <w:rPr/>
        <w:t>учебному</w:t>
      </w:r>
      <w:r>
        <w:rPr>
          <w:spacing w:val="7"/>
        </w:rPr>
        <w:t> </w:t>
      </w:r>
      <w:r>
        <w:rPr/>
        <w:t>предмету</w:t>
      </w:r>
    </w:p>
    <w:p>
      <w:pPr>
        <w:pStyle w:val="BodyText"/>
        <w:ind w:right="310" w:firstLine="0"/>
      </w:pPr>
      <w:r>
        <w:rPr/>
        <w:t>«Английский язык».</w:t>
      </w:r>
      <w:r>
        <w:rPr>
          <w:spacing w:val="1"/>
        </w:rPr>
        <w:t> </w:t>
      </w:r>
      <w:r>
        <w:rPr/>
        <w:t>В таблице 31 представлены уровни владения английским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окончании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before="251" w:after="7"/>
        <w:ind w:left="1022" w:firstLine="0"/>
      </w:pPr>
      <w:r>
        <w:rPr>
          <w:b/>
        </w:rPr>
        <w:t>Таблица</w:t>
      </w:r>
      <w:r>
        <w:rPr>
          <w:b/>
          <w:spacing w:val="-6"/>
        </w:rPr>
        <w:t> </w:t>
      </w:r>
      <w:r>
        <w:rPr>
          <w:b/>
        </w:rPr>
        <w:t>31</w:t>
      </w:r>
      <w:r>
        <w:rPr/>
        <w:t>.</w:t>
      </w:r>
      <w:r>
        <w:rPr>
          <w:spacing w:val="-4"/>
        </w:rPr>
        <w:t> </w:t>
      </w:r>
      <w:r>
        <w:rPr/>
        <w:t>Уровни</w:t>
      </w:r>
      <w:r>
        <w:rPr>
          <w:spacing w:val="-2"/>
        </w:rPr>
        <w:t> </w:t>
      </w:r>
      <w:r>
        <w:rPr/>
        <w:t>владения</w:t>
      </w:r>
      <w:r>
        <w:rPr>
          <w:spacing w:val="-3"/>
        </w:rPr>
        <w:t> </w:t>
      </w:r>
      <w:r>
        <w:rPr/>
        <w:t>английским</w:t>
      </w:r>
      <w:r>
        <w:rPr>
          <w:spacing w:val="-2"/>
        </w:rPr>
        <w:t> </w:t>
      </w:r>
      <w:r>
        <w:rPr/>
        <w:t>языком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программе</w:t>
      </w: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5"/>
        <w:gridCol w:w="6739"/>
      </w:tblGrid>
      <w:tr>
        <w:trPr>
          <w:trHeight w:val="275" w:hRule="atLeast"/>
        </w:trPr>
        <w:tc>
          <w:tcPr>
            <w:tcW w:w="3335" w:type="dxa"/>
          </w:tcPr>
          <w:p>
            <w:pPr>
              <w:pStyle w:val="TableParagraph"/>
              <w:spacing w:line="256" w:lineRule="exact"/>
              <w:ind w:left="1315" w:right="1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6739" w:type="dxa"/>
          </w:tcPr>
          <w:p>
            <w:pPr>
              <w:pStyle w:val="TableParagraph"/>
              <w:spacing w:line="256" w:lineRule="exact"/>
              <w:ind w:left="2579" w:right="2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level</w:t>
            </w:r>
          </w:p>
        </w:tc>
      </w:tr>
      <w:tr>
        <w:trPr>
          <w:trHeight w:val="278" w:hRule="atLeast"/>
        </w:trPr>
        <w:tc>
          <w:tcPr>
            <w:tcW w:w="3335" w:type="dxa"/>
          </w:tcPr>
          <w:p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39" w:type="dxa"/>
          </w:tcPr>
          <w:p>
            <w:pPr>
              <w:pStyle w:val="TableParagraph"/>
              <w:spacing w:line="258" w:lineRule="exact"/>
              <w:ind w:left="2579" w:right="2570"/>
              <w:jc w:val="center"/>
              <w:rPr>
                <w:sz w:val="24"/>
              </w:rPr>
            </w:pPr>
            <w:r>
              <w:rPr>
                <w:sz w:val="24"/>
              </w:rPr>
              <w:t>low-mid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A2</w:t>
            </w:r>
          </w:p>
        </w:tc>
      </w:tr>
      <w:tr>
        <w:trPr>
          <w:trHeight w:val="275" w:hRule="atLeast"/>
        </w:trPr>
        <w:tc>
          <w:tcPr>
            <w:tcW w:w="3335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39" w:type="dxa"/>
          </w:tcPr>
          <w:p>
            <w:pPr>
              <w:pStyle w:val="TableParagraph"/>
              <w:spacing w:line="256" w:lineRule="exact"/>
              <w:ind w:left="2578" w:right="2571"/>
              <w:jc w:val="center"/>
              <w:rPr>
                <w:sz w:val="24"/>
              </w:rPr>
            </w:pPr>
            <w:r>
              <w:rPr>
                <w:sz w:val="24"/>
              </w:rPr>
              <w:t>mid-high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A2</w:t>
            </w:r>
          </w:p>
        </w:tc>
      </w:tr>
      <w:tr>
        <w:trPr>
          <w:trHeight w:val="275" w:hRule="atLeast"/>
        </w:trPr>
        <w:tc>
          <w:tcPr>
            <w:tcW w:w="3335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39" w:type="dxa"/>
          </w:tcPr>
          <w:p>
            <w:pPr>
              <w:pStyle w:val="TableParagraph"/>
              <w:spacing w:line="256" w:lineRule="exact"/>
              <w:ind w:left="2578" w:right="2571"/>
              <w:jc w:val="center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B1</w:t>
            </w:r>
          </w:p>
        </w:tc>
      </w:tr>
      <w:tr>
        <w:trPr>
          <w:trHeight w:val="275" w:hRule="atLeast"/>
        </w:trPr>
        <w:tc>
          <w:tcPr>
            <w:tcW w:w="3335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39" w:type="dxa"/>
          </w:tcPr>
          <w:p>
            <w:pPr>
              <w:pStyle w:val="TableParagraph"/>
              <w:spacing w:line="256" w:lineRule="exact"/>
              <w:ind w:left="2578" w:right="2571"/>
              <w:jc w:val="center"/>
              <w:rPr>
                <w:sz w:val="24"/>
              </w:rPr>
            </w:pPr>
            <w:r>
              <w:rPr>
                <w:sz w:val="24"/>
              </w:rPr>
              <w:t>mid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B1</w:t>
            </w:r>
          </w:p>
        </w:tc>
      </w:tr>
      <w:tr>
        <w:trPr>
          <w:trHeight w:val="275" w:hRule="atLeast"/>
        </w:trPr>
        <w:tc>
          <w:tcPr>
            <w:tcW w:w="3335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39" w:type="dxa"/>
          </w:tcPr>
          <w:p>
            <w:pPr>
              <w:pStyle w:val="TableParagraph"/>
              <w:spacing w:line="256" w:lineRule="exact"/>
              <w:ind w:left="2578" w:right="2571"/>
              <w:jc w:val="center"/>
              <w:rPr>
                <w:sz w:val="24"/>
              </w:rPr>
            </w:pPr>
            <w:r>
              <w:rPr>
                <w:sz w:val="24"/>
              </w:rPr>
              <w:t>high B1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BodyText"/>
        <w:spacing w:line="235" w:lineRule="auto" w:before="1"/>
        <w:ind w:right="308"/>
      </w:pPr>
      <w:r>
        <w:rPr/>
        <w:t>Изучение учебного предмета «Английский язык» осуществляется согласно</w:t>
      </w:r>
      <w:r>
        <w:rPr>
          <w:spacing w:val="-67"/>
        </w:rPr>
        <w:t> </w:t>
      </w:r>
      <w:r>
        <w:rPr/>
        <w:t>долгосрочному плану, приложению к Типовой учебной программе, в котором</w:t>
      </w:r>
      <w:r>
        <w:rPr>
          <w:spacing w:val="1"/>
        </w:rPr>
        <w:t> </w:t>
      </w:r>
      <w:r>
        <w:rPr/>
        <w:t>разделы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-67"/>
        </w:rPr>
        <w:t> </w:t>
      </w:r>
      <w:r>
        <w:rPr/>
        <w:t>распределяет</w:t>
      </w:r>
      <w:r>
        <w:rPr>
          <w:spacing w:val="-1"/>
        </w:rPr>
        <w:t> </w:t>
      </w:r>
      <w:r>
        <w:rPr/>
        <w:t>часы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последовательность тем</w:t>
      </w:r>
      <w:r>
        <w:rPr>
          <w:spacing w:val="-1"/>
        </w:rPr>
        <w:t> </w:t>
      </w:r>
      <w:r>
        <w:rPr/>
        <w:t>по</w:t>
      </w:r>
      <w:r>
        <w:rPr>
          <w:spacing w:val="-4"/>
        </w:rPr>
        <w:t> </w:t>
      </w:r>
      <w:r>
        <w:rPr/>
        <w:t>разделу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четверти.</w:t>
      </w:r>
    </w:p>
    <w:p>
      <w:pPr>
        <w:pStyle w:val="BodyText"/>
        <w:spacing w:line="235" w:lineRule="auto"/>
        <w:ind w:right="308"/>
      </w:pPr>
      <w:r>
        <w:rPr/>
        <w:t>Содержание программы</w:t>
      </w:r>
      <w:r>
        <w:rPr>
          <w:spacing w:val="1"/>
        </w:rPr>
        <w:t> </w:t>
      </w:r>
      <w:r>
        <w:rPr/>
        <w:t>по</w:t>
      </w:r>
      <w:r>
        <w:rPr>
          <w:spacing w:val="70"/>
        </w:rPr>
        <w:t> </w:t>
      </w:r>
      <w:r>
        <w:rPr/>
        <w:t>учебному предмету</w:t>
      </w:r>
      <w:r>
        <w:rPr>
          <w:spacing w:val="70"/>
        </w:rPr>
        <w:t> </w:t>
      </w:r>
      <w:r>
        <w:rPr/>
        <w:t>«Английский язык» для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направлений,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разделены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мыслительных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элементарного до высокого уровня в каждом отдельном классе. Цели обучения</w:t>
      </w:r>
      <w:r>
        <w:rPr>
          <w:spacing w:val="1"/>
        </w:rPr>
        <w:t> </w:t>
      </w:r>
      <w:r>
        <w:rPr/>
        <w:t>усложняются</w:t>
      </w:r>
      <w:r>
        <w:rPr>
          <w:spacing w:val="-3"/>
        </w:rPr>
        <w:t> </w:t>
      </w:r>
      <w:r>
        <w:rPr/>
        <w:t>по мере</w:t>
      </w:r>
      <w:r>
        <w:rPr>
          <w:spacing w:val="-2"/>
        </w:rPr>
        <w:t> </w:t>
      </w:r>
      <w:r>
        <w:rPr/>
        <w:t>перехода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класса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классу,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одного</w:t>
      </w:r>
      <w:r>
        <w:rPr>
          <w:spacing w:val="-1"/>
        </w:rPr>
        <w:t> </w:t>
      </w:r>
      <w:r>
        <w:rPr/>
        <w:t>уровня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другому.</w:t>
      </w:r>
    </w:p>
    <w:p>
      <w:pPr>
        <w:pStyle w:val="BodyText"/>
        <w:tabs>
          <w:tab w:pos="1734" w:val="left" w:leader="none"/>
          <w:tab w:pos="2217" w:val="left" w:leader="none"/>
          <w:tab w:pos="3061" w:val="left" w:leader="none"/>
          <w:tab w:pos="3214" w:val="left" w:leader="none"/>
          <w:tab w:pos="4123" w:val="left" w:leader="none"/>
          <w:tab w:pos="4458" w:val="left" w:leader="none"/>
          <w:tab w:pos="4687" w:val="left" w:leader="none"/>
          <w:tab w:pos="4797" w:val="left" w:leader="none"/>
          <w:tab w:pos="5313" w:val="left" w:leader="none"/>
          <w:tab w:pos="5376" w:val="left" w:leader="none"/>
          <w:tab w:pos="6122" w:val="left" w:leader="none"/>
          <w:tab w:pos="6195" w:val="left" w:leader="none"/>
          <w:tab w:pos="6737" w:val="left" w:leader="none"/>
          <w:tab w:pos="6772" w:val="left" w:leader="none"/>
          <w:tab w:pos="6945" w:val="left" w:leader="none"/>
          <w:tab w:pos="8674" w:val="left" w:leader="none"/>
          <w:tab w:pos="8716" w:val="left" w:leader="none"/>
          <w:tab w:pos="8863" w:val="left" w:leader="none"/>
        </w:tabs>
        <w:spacing w:line="235" w:lineRule="auto"/>
        <w:ind w:right="306"/>
        <w:jc w:val="right"/>
      </w:pPr>
      <w:r>
        <w:rPr/>
        <w:pict>
          <v:rect style="position:absolute;margin-left:530.26001pt;margin-top:30.08893pt;width:3.984pt;height:.71997pt;mso-position-horizontal-relative:page;mso-position-vertical-relative:paragraph;z-index:-26616320" filled="true" fillcolor="#0000ff" stroked="false">
            <v:fill type="solid"/>
            <w10:wrap type="none"/>
          </v:rect>
        </w:pict>
      </w:r>
      <w:r>
        <w:rPr/>
        <w:t>Типовые учебные программы утверждены приказом МОН РК и размещены</w:t>
      </w:r>
      <w:r>
        <w:rPr>
          <w:spacing w:val="-67"/>
        </w:rPr>
        <w:t> </w:t>
      </w:r>
      <w:r>
        <w:rPr/>
        <w:t>на сайте Национальной академии образования им. Ы.Алтынсарина </w:t>
      </w:r>
      <w:hyperlink r:id="rId50">
        <w:r>
          <w:rPr/>
          <w:t>https://nao.kz</w:t>
        </w:r>
        <w:r>
          <w:rPr>
            <w:color w:val="0000FF"/>
          </w:rPr>
          <w:t>/</w:t>
        </w:r>
      </w:hyperlink>
      <w:r>
        <w:rPr/>
        <w:t>.</w:t>
      </w:r>
      <w:r>
        <w:rPr>
          <w:spacing w:val="-67"/>
        </w:rPr>
        <w:t> </w:t>
      </w:r>
      <w:r>
        <w:rPr/>
        <w:t>Организация</w:t>
        <w:tab/>
        <w:t>образовательного</w:t>
        <w:tab/>
        <w:tab/>
        <w:t>процесса</w:t>
        <w:tab/>
        <w:t>по</w:t>
        <w:tab/>
        <w:tab/>
        <w:t>английскому</w:t>
        <w:tab/>
        <w:t>языку</w:t>
      </w:r>
      <w:r>
        <w:rPr>
          <w:spacing w:val="1"/>
        </w:rPr>
        <w:t> </w:t>
      </w:r>
      <w:r>
        <w:rPr/>
        <w:t>предполагает</w:t>
        <w:tab/>
        <w:t>всестороннее</w:t>
        <w:tab/>
        <w:t>использование</w:t>
        <w:tab/>
        <w:tab/>
        <w:t>коммуникативных</w:t>
        <w:tab/>
        <w:tab/>
        <w:t>технологий</w:t>
      </w:r>
      <w:r>
        <w:rPr>
          <w:spacing w:val="-67"/>
        </w:rPr>
        <w:t> </w:t>
      </w:r>
      <w:r>
        <w:rPr/>
        <w:t>(проекты,</w:t>
        <w:tab/>
        <w:t>интервью,</w:t>
        <w:tab/>
        <w:tab/>
        <w:t>ролевые</w:t>
        <w:tab/>
        <w:t>игры,</w:t>
        <w:tab/>
        <w:tab/>
        <w:t>дискуссии,</w:t>
        <w:tab/>
        <w:tab/>
        <w:tab/>
        <w:t>конференции,</w:t>
        <w:tab/>
        <w:tab/>
        <w:tab/>
        <w:t>конкурсы,</w:t>
      </w:r>
      <w:r>
        <w:rPr>
          <w:spacing w:val="-67"/>
        </w:rPr>
        <w:t> </w:t>
      </w:r>
      <w:r>
        <w:rPr/>
        <w:t>драматургия</w:t>
      </w:r>
      <w:r>
        <w:rPr>
          <w:spacing w:val="52"/>
        </w:rPr>
        <w:t> </w:t>
      </w:r>
      <w:r>
        <w:rPr/>
        <w:t>и</w:t>
      </w:r>
      <w:r>
        <w:rPr>
          <w:spacing w:val="54"/>
        </w:rPr>
        <w:t> </w:t>
      </w:r>
      <w:r>
        <w:rPr/>
        <w:t>др.).</w:t>
      </w:r>
      <w:r>
        <w:rPr>
          <w:spacing w:val="52"/>
        </w:rPr>
        <w:t> </w:t>
      </w:r>
      <w:r>
        <w:rPr/>
        <w:t>Также</w:t>
      </w:r>
      <w:r>
        <w:rPr>
          <w:spacing w:val="54"/>
        </w:rPr>
        <w:t> </w:t>
      </w:r>
      <w:r>
        <w:rPr/>
        <w:t>следует</w:t>
      </w:r>
      <w:r>
        <w:rPr>
          <w:spacing w:val="54"/>
        </w:rPr>
        <w:t> </w:t>
      </w:r>
      <w:r>
        <w:rPr/>
        <w:t>активно</w:t>
      </w:r>
      <w:r>
        <w:rPr>
          <w:spacing w:val="52"/>
        </w:rPr>
        <w:t> </w:t>
      </w:r>
      <w:r>
        <w:rPr/>
        <w:t>использовать</w:t>
      </w:r>
      <w:r>
        <w:rPr>
          <w:spacing w:val="52"/>
        </w:rPr>
        <w:t> </w:t>
      </w:r>
      <w:r>
        <w:rPr/>
        <w:t>информационно-</w:t>
      </w:r>
      <w:r>
        <w:rPr>
          <w:spacing w:val="-67"/>
        </w:rPr>
        <w:t> </w:t>
      </w:r>
      <w:r>
        <w:rPr/>
        <w:t>коммуникационные</w:t>
        <w:tab/>
        <w:t>технологии</w:t>
        <w:tab/>
        <w:tab/>
        <w:tab/>
        <w:t>и</w:t>
        <w:tab/>
        <w:t>широкие</w:t>
        <w:tab/>
        <w:t>возможности</w:t>
        <w:tab/>
        <w:t>внеурочной</w:t>
      </w:r>
    </w:p>
    <w:p>
      <w:pPr>
        <w:spacing w:after="0" w:line="235" w:lineRule="auto"/>
        <w:jc w:val="right"/>
        <w:sectPr>
          <w:pgSz w:w="11910" w:h="16840"/>
          <w:pgMar w:header="0" w:footer="922" w:top="1040" w:bottom="1180" w:left="680" w:right="820"/>
        </w:sectPr>
      </w:pPr>
    </w:p>
    <w:p>
      <w:pPr>
        <w:pStyle w:val="BodyText"/>
        <w:spacing w:line="235" w:lineRule="auto" w:before="68"/>
        <w:ind w:right="308" w:firstLine="0"/>
      </w:pPr>
      <w:r>
        <w:rPr/>
        <w:t>деятельности, которые будут способствовать повышению мотивации к изучению</w:t>
      </w:r>
      <w:r>
        <w:rPr>
          <w:spacing w:val="-67"/>
        </w:rPr>
        <w:t> </w:t>
      </w:r>
      <w:r>
        <w:rPr/>
        <w:t>иностранного языка, активизации познавательной деятельности обучающихся,</w:t>
      </w:r>
      <w:r>
        <w:rPr>
          <w:spacing w:val="1"/>
        </w:rPr>
        <w:t> </w:t>
      </w:r>
      <w:r>
        <w:rPr/>
        <w:t>активизации их речевого взаимодействия, созданию условий для развития их</w:t>
      </w:r>
      <w:r>
        <w:rPr>
          <w:spacing w:val="1"/>
        </w:rPr>
        <w:t> </w:t>
      </w:r>
      <w:r>
        <w:rPr/>
        <w:t>творческого потенциала.</w:t>
      </w:r>
    </w:p>
    <w:p>
      <w:pPr>
        <w:pStyle w:val="BodyText"/>
        <w:spacing w:line="230" w:lineRule="auto"/>
        <w:ind w:right="313"/>
      </w:pPr>
      <w:r>
        <w:rPr/>
        <w:t>Формативное оценивание проводится для определения достижения 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дальнейшего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процесса.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осуществляется</w:t>
      </w:r>
      <w:r>
        <w:rPr>
          <w:spacing w:val="-1"/>
        </w:rPr>
        <w:t> </w:t>
      </w:r>
      <w:r>
        <w:rPr/>
        <w:t>через</w:t>
      </w:r>
      <w:r>
        <w:rPr>
          <w:spacing w:val="-2"/>
        </w:rPr>
        <w:t> </w:t>
      </w:r>
      <w:r>
        <w:rPr/>
        <w:t>рекомендации в</w:t>
      </w:r>
      <w:r>
        <w:rPr>
          <w:spacing w:val="-2"/>
        </w:rPr>
        <w:t> </w:t>
      </w:r>
      <w:r>
        <w:rPr/>
        <w:t>письменной</w:t>
      </w:r>
      <w:r>
        <w:rPr>
          <w:spacing w:val="-3"/>
        </w:rPr>
        <w:t> </w:t>
      </w:r>
      <w:r>
        <w:rPr/>
        <w:t>или</w:t>
      </w:r>
      <w:r>
        <w:rPr>
          <w:spacing w:val="-1"/>
        </w:rPr>
        <w:t> </w:t>
      </w:r>
      <w:r>
        <w:rPr/>
        <w:t>устной форме.</w:t>
      </w:r>
    </w:p>
    <w:p>
      <w:pPr>
        <w:pStyle w:val="BodyText"/>
        <w:spacing w:line="230" w:lineRule="auto"/>
        <w:ind w:right="316"/>
      </w:pPr>
      <w:r>
        <w:rPr/>
        <w:t>При формативном оценивании педагог должен предоставить обучающимся</w:t>
      </w:r>
      <w:r>
        <w:rPr>
          <w:spacing w:val="-67"/>
        </w:rPr>
        <w:t> </w:t>
      </w:r>
      <w:r>
        <w:rPr/>
        <w:t>обратную</w:t>
      </w:r>
      <w:r>
        <w:rPr>
          <w:spacing w:val="1"/>
        </w:rPr>
        <w:t> </w:t>
      </w:r>
      <w:r>
        <w:rPr/>
        <w:t>связь.</w:t>
      </w:r>
      <w:r>
        <w:rPr>
          <w:spacing w:val="1"/>
        </w:rPr>
        <w:t> </w:t>
      </w:r>
      <w:r>
        <w:rPr/>
        <w:t>Распечатывание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хранение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-4"/>
        </w:rPr>
        <w:t> </w:t>
      </w:r>
      <w:r>
        <w:rPr/>
        <w:t>обучающихся не требуются.</w:t>
      </w:r>
    </w:p>
    <w:p>
      <w:pPr>
        <w:pStyle w:val="BodyText"/>
        <w:spacing w:line="230" w:lineRule="auto"/>
        <w:ind w:right="317"/>
      </w:pPr>
      <w:r>
        <w:rPr/>
        <w:t>Учебные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оцениваются</w:t>
      </w:r>
      <w:r>
        <w:rPr>
          <w:spacing w:val="1"/>
        </w:rPr>
        <w:t> </w:t>
      </w:r>
      <w:r>
        <w:rPr/>
        <w:t>формативно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выставления</w:t>
      </w:r>
      <w:r>
        <w:rPr>
          <w:spacing w:val="-4"/>
        </w:rPr>
        <w:t> </w:t>
      </w:r>
      <w:r>
        <w:rPr/>
        <w:t>баллов:</w:t>
      </w:r>
    </w:p>
    <w:p>
      <w:pPr>
        <w:pStyle w:val="ListParagraph"/>
        <w:numPr>
          <w:ilvl w:val="0"/>
          <w:numId w:val="140"/>
        </w:numPr>
        <w:tabs>
          <w:tab w:pos="1186" w:val="left" w:leader="none"/>
        </w:tabs>
        <w:spacing w:line="304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ограничительных</w:t>
      </w:r>
      <w:r>
        <w:rPr>
          <w:spacing w:val="-5"/>
          <w:sz w:val="28"/>
        </w:rPr>
        <w:t> </w:t>
      </w:r>
      <w:r>
        <w:rPr>
          <w:sz w:val="28"/>
        </w:rPr>
        <w:t>мерах</w:t>
      </w:r>
      <w:r>
        <w:rPr>
          <w:spacing w:val="-4"/>
          <w:sz w:val="28"/>
        </w:rPr>
        <w:t> </w:t>
      </w:r>
      <w:r>
        <w:rPr>
          <w:sz w:val="28"/>
        </w:rPr>
        <w:t>соответствующих</w:t>
      </w:r>
      <w:r>
        <w:rPr>
          <w:spacing w:val="-5"/>
          <w:sz w:val="28"/>
        </w:rPr>
        <w:t> </w:t>
      </w:r>
      <w:r>
        <w:rPr>
          <w:sz w:val="28"/>
        </w:rPr>
        <w:t>государственных</w:t>
      </w:r>
      <w:r>
        <w:rPr>
          <w:spacing w:val="-5"/>
          <w:sz w:val="28"/>
        </w:rPr>
        <w:t> </w:t>
      </w:r>
      <w:r>
        <w:rPr>
          <w:sz w:val="28"/>
        </w:rPr>
        <w:t>органов;</w:t>
      </w:r>
    </w:p>
    <w:p>
      <w:pPr>
        <w:pStyle w:val="ListParagraph"/>
        <w:numPr>
          <w:ilvl w:val="0"/>
          <w:numId w:val="140"/>
        </w:numPr>
        <w:tabs>
          <w:tab w:pos="1236" w:val="left" w:leader="none"/>
        </w:tabs>
        <w:spacing w:line="230" w:lineRule="auto" w:before="0" w:after="0"/>
        <w:ind w:left="313" w:right="318" w:firstLine="708"/>
        <w:jc w:val="both"/>
        <w:rPr>
          <w:sz w:val="28"/>
        </w:rPr>
      </w:pPr>
      <w:r>
        <w:rPr>
          <w:sz w:val="28"/>
        </w:rPr>
        <w:t>при чрезвычайных ситуациях социального, природного и техногенного</w:t>
      </w:r>
      <w:r>
        <w:rPr>
          <w:spacing w:val="1"/>
          <w:sz w:val="28"/>
        </w:rPr>
        <w:t> </w:t>
      </w:r>
      <w:r>
        <w:rPr>
          <w:sz w:val="28"/>
        </w:rPr>
        <w:t>характера. В указанных случаях оценивание учебных достижений обучающихся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1 до 10</w:t>
      </w:r>
      <w:r>
        <w:rPr>
          <w:spacing w:val="1"/>
          <w:sz w:val="28"/>
        </w:rPr>
        <w:t> </w:t>
      </w:r>
      <w:r>
        <w:rPr>
          <w:sz w:val="28"/>
        </w:rPr>
        <w:t>баллов.</w:t>
      </w:r>
    </w:p>
    <w:p>
      <w:pPr>
        <w:pStyle w:val="BodyText"/>
        <w:spacing w:line="230" w:lineRule="auto"/>
        <w:ind w:right="309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количества процедур</w:t>
      </w:r>
      <w:r>
        <w:rPr>
          <w:spacing w:val="1"/>
        </w:rPr>
        <w:t> </w:t>
      </w:r>
      <w:r>
        <w:rPr/>
        <w:t>суммативного оценивания</w:t>
      </w:r>
      <w:r>
        <w:rPr>
          <w:spacing w:val="70"/>
        </w:rPr>
        <w:t> </w:t>
      </w:r>
      <w:r>
        <w:rPr/>
        <w:t>за раздел (СОР)</w:t>
      </w:r>
      <w:r>
        <w:rPr>
          <w:spacing w:val="-67"/>
        </w:rPr>
        <w:t> </w:t>
      </w:r>
      <w:r>
        <w:rPr/>
        <w:t>и за четверть (СОЧ) 1 раз в каждой четверти. Балл за СОР в 5-9 классах должен</w:t>
      </w:r>
      <w:r>
        <w:rPr>
          <w:spacing w:val="1"/>
        </w:rPr>
        <w:t> </w:t>
      </w:r>
      <w:r>
        <w:rPr/>
        <w:t>составлять не менее 7 и не более 20 баллов. Форма (контрольная, практическая</w:t>
      </w:r>
      <w:r>
        <w:rPr>
          <w:spacing w:val="1"/>
        </w:rPr>
        <w:t> </w:t>
      </w:r>
      <w:r>
        <w:rPr/>
        <w:t>или творческая работа, проект, устный опрос, эссе), урок проведения СОР и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СОР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регламентируются.</w:t>
      </w:r>
      <w:r>
        <w:rPr>
          <w:spacing w:val="71"/>
        </w:rPr>
        <w:t> </w:t>
      </w:r>
      <w:r>
        <w:rPr/>
        <w:t>Ниже</w:t>
      </w:r>
      <w:r>
        <w:rPr>
          <w:spacing w:val="7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 суммативного</w:t>
      </w:r>
      <w:r>
        <w:rPr>
          <w:spacing w:val="1"/>
        </w:rPr>
        <w:t> </w:t>
      </w:r>
      <w:r>
        <w:rPr/>
        <w:t>оценивания (СОР) (табл.</w:t>
      </w:r>
      <w:r>
        <w:rPr>
          <w:spacing w:val="-1"/>
        </w:rPr>
        <w:t> </w:t>
      </w:r>
      <w:r>
        <w:rPr/>
        <w:t>32).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BodyText"/>
        <w:spacing w:after="7"/>
        <w:ind w:left="1022" w:firstLine="0"/>
      </w:pPr>
      <w:r>
        <w:rPr>
          <w:b/>
        </w:rPr>
        <w:t>Таблица</w:t>
      </w:r>
      <w:r>
        <w:rPr>
          <w:b/>
          <w:spacing w:val="-6"/>
        </w:rPr>
        <w:t> </w:t>
      </w:r>
      <w:r>
        <w:rPr>
          <w:b/>
        </w:rPr>
        <w:t>32.</w:t>
      </w:r>
      <w:r>
        <w:rPr>
          <w:b/>
          <w:spacing w:val="-3"/>
        </w:rPr>
        <w:t> </w:t>
      </w:r>
      <w:r>
        <w:rPr/>
        <w:t>Количество</w:t>
      </w:r>
      <w:r>
        <w:rPr>
          <w:spacing w:val="-2"/>
        </w:rPr>
        <w:t> </w:t>
      </w:r>
      <w:r>
        <w:rPr/>
        <w:t>процедур</w:t>
      </w:r>
      <w:r>
        <w:rPr>
          <w:spacing w:val="-2"/>
        </w:rPr>
        <w:t> </w:t>
      </w:r>
      <w:r>
        <w:rPr/>
        <w:t>суммативного</w:t>
      </w:r>
      <w:r>
        <w:rPr>
          <w:spacing w:val="-1"/>
        </w:rPr>
        <w:t> </w:t>
      </w:r>
      <w:r>
        <w:rPr/>
        <w:t>оценивания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раздел</w:t>
      </w: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3"/>
        <w:gridCol w:w="1851"/>
        <w:gridCol w:w="1992"/>
        <w:gridCol w:w="1992"/>
        <w:gridCol w:w="2138"/>
      </w:tblGrid>
      <w:tr>
        <w:trPr>
          <w:trHeight w:val="275" w:hRule="atLeast"/>
        </w:trPr>
        <w:tc>
          <w:tcPr>
            <w:tcW w:w="1623" w:type="dxa"/>
            <w:vMerge w:val="restart"/>
          </w:tcPr>
          <w:p>
            <w:pPr>
              <w:pStyle w:val="TableParagraph"/>
              <w:spacing w:line="268" w:lineRule="exact"/>
              <w:ind w:left="674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973" w:type="dxa"/>
            <w:gridSpan w:val="4"/>
          </w:tcPr>
          <w:p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275" w:hRule="atLeast"/>
        </w:trPr>
        <w:tc>
          <w:tcPr>
            <w:tcW w:w="16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92" w:type="dxa"/>
          </w:tcPr>
          <w:p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92" w:type="dxa"/>
          </w:tcPr>
          <w:p>
            <w:pPr>
              <w:pStyle w:val="TableParagraph"/>
              <w:spacing w:line="256" w:lineRule="exact"/>
              <w:ind w:left="74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38" w:type="dxa"/>
          </w:tcPr>
          <w:p>
            <w:pPr>
              <w:pStyle w:val="TableParagraph"/>
              <w:spacing w:line="256" w:lineRule="exact"/>
              <w:ind w:left="81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7" w:hRule="atLeast"/>
        </w:trPr>
        <w:tc>
          <w:tcPr>
            <w:tcW w:w="1623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51" w:type="dxa"/>
          </w:tcPr>
          <w:p>
            <w:pPr>
              <w:pStyle w:val="TableParagraph"/>
              <w:spacing w:line="258" w:lineRule="exact"/>
              <w:ind w:left="622" w:right="6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58" w:lineRule="exact"/>
              <w:ind w:left="852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58" w:lineRule="exact"/>
              <w:ind w:left="853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138" w:type="dxa"/>
          </w:tcPr>
          <w:p>
            <w:pPr>
              <w:pStyle w:val="TableParagraph"/>
              <w:spacing w:line="258" w:lineRule="exact"/>
              <w:ind w:left="928" w:right="91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97" w:hRule="atLeast"/>
        </w:trPr>
        <w:tc>
          <w:tcPr>
            <w:tcW w:w="1623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51" w:type="dxa"/>
          </w:tcPr>
          <w:p>
            <w:pPr>
              <w:pStyle w:val="TableParagraph"/>
              <w:spacing w:line="268" w:lineRule="exact"/>
              <w:ind w:left="622" w:right="6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68" w:lineRule="exact"/>
              <w:ind w:left="852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68" w:lineRule="exact"/>
              <w:ind w:left="853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138" w:type="dxa"/>
          </w:tcPr>
          <w:p>
            <w:pPr>
              <w:pStyle w:val="TableParagraph"/>
              <w:spacing w:line="268" w:lineRule="exact"/>
              <w:ind w:left="928" w:right="91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75" w:hRule="atLeast"/>
        </w:trPr>
        <w:tc>
          <w:tcPr>
            <w:tcW w:w="162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51" w:type="dxa"/>
          </w:tcPr>
          <w:p>
            <w:pPr>
              <w:pStyle w:val="TableParagraph"/>
              <w:spacing w:line="256" w:lineRule="exact"/>
              <w:ind w:left="622" w:right="6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56" w:lineRule="exact"/>
              <w:ind w:left="852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56" w:lineRule="exact"/>
              <w:ind w:left="853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138" w:type="dxa"/>
          </w:tcPr>
          <w:p>
            <w:pPr>
              <w:pStyle w:val="TableParagraph"/>
              <w:spacing w:line="256" w:lineRule="exact"/>
              <w:ind w:left="928" w:right="91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77" w:hRule="atLeast"/>
        </w:trPr>
        <w:tc>
          <w:tcPr>
            <w:tcW w:w="1623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51" w:type="dxa"/>
          </w:tcPr>
          <w:p>
            <w:pPr>
              <w:pStyle w:val="TableParagraph"/>
              <w:spacing w:line="258" w:lineRule="exact"/>
              <w:ind w:left="622" w:right="6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58" w:lineRule="exact"/>
              <w:ind w:left="852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58" w:lineRule="exact"/>
              <w:ind w:left="853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138" w:type="dxa"/>
          </w:tcPr>
          <w:p>
            <w:pPr>
              <w:pStyle w:val="TableParagraph"/>
              <w:spacing w:line="258" w:lineRule="exact"/>
              <w:ind w:left="928" w:right="91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97" w:hRule="atLeast"/>
        </w:trPr>
        <w:tc>
          <w:tcPr>
            <w:tcW w:w="1623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51" w:type="dxa"/>
          </w:tcPr>
          <w:p>
            <w:pPr>
              <w:pStyle w:val="TableParagraph"/>
              <w:spacing w:line="268" w:lineRule="exact"/>
              <w:ind w:left="622" w:right="6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68" w:lineRule="exact"/>
              <w:ind w:left="852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68" w:lineRule="exact"/>
              <w:ind w:left="853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138" w:type="dxa"/>
          </w:tcPr>
          <w:p>
            <w:pPr>
              <w:pStyle w:val="TableParagraph"/>
              <w:spacing w:line="268" w:lineRule="exact"/>
              <w:ind w:left="928" w:right="91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</w:tbl>
    <w:p>
      <w:pPr>
        <w:spacing w:before="0"/>
        <w:ind w:left="313" w:right="318" w:firstLine="708"/>
        <w:jc w:val="both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суммативном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оценивании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/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сквозную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тему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объединяются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два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вида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речевой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(например, слушание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говорение;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чтение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письмо).</w:t>
      </w:r>
    </w:p>
    <w:p>
      <w:pPr>
        <w:pStyle w:val="BodyText"/>
        <w:ind w:left="0" w:firstLine="0"/>
        <w:jc w:val="left"/>
        <w:rPr>
          <w:i/>
          <w:sz w:val="27"/>
        </w:rPr>
      </w:pPr>
    </w:p>
    <w:p>
      <w:pPr>
        <w:pStyle w:val="BodyText"/>
        <w:spacing w:line="230" w:lineRule="auto"/>
        <w:ind w:right="305"/>
      </w:pPr>
      <w:r>
        <w:rPr/>
        <w:t>СОЧ предполагает проверку всех видов языковой деятельности: слушание,</w:t>
      </w:r>
      <w:r>
        <w:rPr>
          <w:spacing w:val="-67"/>
        </w:rPr>
        <w:t> </w:t>
      </w:r>
      <w:r>
        <w:rPr/>
        <w:t>говорение,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письмо.</w:t>
      </w:r>
      <w:r>
        <w:rPr>
          <w:spacing w:val="1"/>
        </w:rPr>
        <w:t> </w:t>
      </w:r>
      <w:r>
        <w:rPr/>
        <w:t>Спецификации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 предмету «Английский язык» размещены на сайте </w:t>
      </w:r>
      <w:hyperlink r:id="rId53">
        <w:r>
          <w:rPr/>
          <w:t>https://smk.edu.kz/</w:t>
        </w:r>
      </w:hyperlink>
      <w:r>
        <w:rPr/>
        <w:t>.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педагогами</w:t>
      </w:r>
      <w:r>
        <w:rPr>
          <w:spacing w:val="-1"/>
        </w:rPr>
        <w:t> </w:t>
      </w:r>
      <w:r>
        <w:rPr/>
        <w:t>самостоятельно.</w:t>
      </w:r>
    </w:p>
    <w:p>
      <w:pPr>
        <w:pStyle w:val="BodyText"/>
        <w:spacing w:line="302" w:lineRule="exact"/>
        <w:ind w:left="1022" w:firstLine="0"/>
      </w:pPr>
      <w:r>
        <w:rPr/>
        <w:t>Продолжительность</w:t>
      </w:r>
      <w:r>
        <w:rPr>
          <w:spacing w:val="115"/>
        </w:rPr>
        <w:t> </w:t>
      </w:r>
      <w:r>
        <w:rPr/>
        <w:t>СОЧ  </w:t>
      </w:r>
      <w:r>
        <w:rPr>
          <w:spacing w:val="49"/>
        </w:rPr>
        <w:t> </w:t>
      </w:r>
      <w:r>
        <w:rPr>
          <w:b/>
        </w:rPr>
        <w:t>–  </w:t>
      </w:r>
      <w:r>
        <w:rPr>
          <w:b/>
          <w:spacing w:val="48"/>
        </w:rPr>
        <w:t> </w:t>
      </w:r>
      <w:r>
        <w:rPr/>
        <w:t>45  </w:t>
      </w:r>
      <w:r>
        <w:rPr>
          <w:spacing w:val="49"/>
        </w:rPr>
        <w:t> </w:t>
      </w:r>
      <w:r>
        <w:rPr/>
        <w:t>минут.  </w:t>
      </w:r>
      <w:r>
        <w:rPr>
          <w:spacing w:val="46"/>
        </w:rPr>
        <w:t> </w:t>
      </w:r>
      <w:r>
        <w:rPr/>
        <w:t>Вид  </w:t>
      </w:r>
      <w:r>
        <w:rPr>
          <w:spacing w:val="48"/>
        </w:rPr>
        <w:t> </w:t>
      </w:r>
      <w:r>
        <w:rPr/>
        <w:t>речевой  </w:t>
      </w:r>
      <w:r>
        <w:rPr>
          <w:spacing w:val="45"/>
        </w:rPr>
        <w:t> </w:t>
      </w:r>
      <w:r>
        <w:rPr/>
        <w:t>деятельности</w:t>
      </w:r>
    </w:p>
    <w:p>
      <w:pPr>
        <w:pStyle w:val="BodyText"/>
        <w:spacing w:line="230" w:lineRule="auto" w:before="3"/>
        <w:ind w:right="310" w:firstLine="0"/>
      </w:pPr>
      <w:r>
        <w:rPr/>
        <w:t>«говорение» проверяется отдельно. Количество баллов за СОЧ:</w:t>
      </w:r>
      <w:r>
        <w:rPr>
          <w:spacing w:val="70"/>
        </w:rPr>
        <w:t> </w:t>
      </w:r>
      <w:r>
        <w:rPr/>
        <w:t>в 5-м классе –</w:t>
      </w:r>
      <w:r>
        <w:rPr>
          <w:spacing w:val="1"/>
        </w:rPr>
        <w:t> </w:t>
      </w:r>
      <w:r>
        <w:rPr/>
        <w:t>20;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6-м</w:t>
      </w:r>
      <w:r>
        <w:rPr>
          <w:spacing w:val="-3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– 22;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7-м</w:t>
      </w:r>
      <w:r>
        <w:rPr>
          <w:spacing w:val="-1"/>
        </w:rPr>
        <w:t> </w:t>
      </w:r>
      <w:r>
        <w:rPr/>
        <w:t>классе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24;</w:t>
      </w:r>
      <w:r>
        <w:rPr>
          <w:spacing w:val="2"/>
        </w:rPr>
        <w:t> </w:t>
      </w:r>
      <w:r>
        <w:rPr/>
        <w:t>в</w:t>
      </w:r>
      <w:r>
        <w:rPr>
          <w:spacing w:val="-4"/>
        </w:rPr>
        <w:t> </w:t>
      </w:r>
      <w:r>
        <w:rPr/>
        <w:t>8-м</w:t>
      </w:r>
      <w:r>
        <w:rPr>
          <w:spacing w:val="-1"/>
        </w:rPr>
        <w:t> </w:t>
      </w:r>
      <w:r>
        <w:rPr/>
        <w:t>классе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24;</w:t>
      </w:r>
      <w:r>
        <w:rPr>
          <w:spacing w:val="1"/>
        </w:rPr>
        <w:t> </w:t>
      </w:r>
      <w:r>
        <w:rPr/>
        <w:t>в 9-м</w:t>
      </w:r>
      <w:r>
        <w:rPr>
          <w:spacing w:val="-1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– 24.</w:t>
      </w:r>
    </w:p>
    <w:p>
      <w:pPr>
        <w:pStyle w:val="BodyText"/>
        <w:spacing w:line="228" w:lineRule="auto" w:before="4"/>
        <w:ind w:right="308"/>
      </w:pPr>
      <w:r>
        <w:rPr/>
        <w:t>При выставлении итогового балла за СОР и СОЧ не учитываются помарки,</w:t>
      </w:r>
      <w:r>
        <w:rPr>
          <w:spacing w:val="-67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оформления</w:t>
      </w:r>
      <w:r>
        <w:rPr>
          <w:spacing w:val="-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учебных заданий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задач.</w:t>
      </w:r>
    </w:p>
    <w:p>
      <w:pPr>
        <w:pStyle w:val="BodyText"/>
        <w:spacing w:line="228" w:lineRule="auto" w:before="5"/>
        <w:ind w:right="313"/>
      </w:pPr>
      <w:r>
        <w:rPr/>
        <w:t>Суммативные работы обучающихся хранятся в школе до конца текущего</w:t>
      </w:r>
      <w:r>
        <w:rPr>
          <w:spacing w:val="1"/>
        </w:rPr>
        <w:t> </w:t>
      </w:r>
      <w:r>
        <w:rPr/>
        <w:t>учебного года.</w:t>
      </w:r>
    </w:p>
    <w:p>
      <w:pPr>
        <w:spacing w:after="0" w:line="228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316" w:lineRule="exact" w:before="75"/>
        <w:ind w:left="1022" w:firstLine="0"/>
      </w:pPr>
      <w:r>
        <w:rPr/>
        <w:t>Рекомендации  </w:t>
      </w:r>
      <w:r>
        <w:rPr>
          <w:spacing w:val="24"/>
        </w:rPr>
        <w:t> </w:t>
      </w:r>
      <w:r>
        <w:rPr/>
        <w:t>для   </w:t>
      </w:r>
      <w:r>
        <w:rPr>
          <w:spacing w:val="23"/>
        </w:rPr>
        <w:t> </w:t>
      </w:r>
      <w:r>
        <w:rPr/>
        <w:t>организации   </w:t>
      </w:r>
      <w:r>
        <w:rPr>
          <w:spacing w:val="25"/>
        </w:rPr>
        <w:t> </w:t>
      </w:r>
      <w:r>
        <w:rPr/>
        <w:t>учебного   </w:t>
      </w:r>
      <w:r>
        <w:rPr>
          <w:spacing w:val="24"/>
        </w:rPr>
        <w:t> </w:t>
      </w:r>
      <w:r>
        <w:rPr/>
        <w:t>процесса   </w:t>
      </w:r>
      <w:r>
        <w:rPr>
          <w:spacing w:val="23"/>
        </w:rPr>
        <w:t> </w:t>
      </w:r>
      <w:r>
        <w:rPr/>
        <w:t>по   </w:t>
      </w:r>
      <w:r>
        <w:rPr>
          <w:spacing w:val="27"/>
        </w:rPr>
        <w:t> </w:t>
      </w:r>
      <w:r>
        <w:rPr/>
        <w:t>предмету</w:t>
      </w:r>
    </w:p>
    <w:p>
      <w:pPr>
        <w:pStyle w:val="BodyText"/>
        <w:spacing w:line="310" w:lineRule="exact"/>
        <w:ind w:firstLine="0"/>
      </w:pPr>
      <w:r>
        <w:rPr/>
        <w:t>«Английский</w:t>
      </w:r>
      <w:r>
        <w:rPr>
          <w:spacing w:val="-4"/>
        </w:rPr>
        <w:t> </w:t>
      </w:r>
      <w:r>
        <w:rPr/>
        <w:t>язык»:</w:t>
      </w:r>
    </w:p>
    <w:p>
      <w:pPr>
        <w:pStyle w:val="ListParagraph"/>
        <w:numPr>
          <w:ilvl w:val="0"/>
          <w:numId w:val="150"/>
        </w:numPr>
        <w:tabs>
          <w:tab w:pos="1378" w:val="left" w:leader="none"/>
        </w:tabs>
        <w:spacing w:line="230" w:lineRule="auto" w:before="5" w:after="0"/>
        <w:ind w:left="313" w:right="312" w:firstLine="708"/>
        <w:jc w:val="both"/>
        <w:rPr>
          <w:sz w:val="28"/>
        </w:rPr>
      </w:pPr>
      <w:r>
        <w:rPr>
          <w:sz w:val="28"/>
        </w:rPr>
        <w:t>При организации образовательного процесса в дистанционном режиме</w:t>
      </w:r>
      <w:r>
        <w:rPr>
          <w:spacing w:val="1"/>
          <w:sz w:val="28"/>
        </w:rPr>
        <w:t> </w:t>
      </w:r>
      <w:r>
        <w:rPr>
          <w:sz w:val="28"/>
        </w:rPr>
        <w:t>педагогам</w:t>
      </w:r>
      <w:r>
        <w:rPr>
          <w:spacing w:val="15"/>
          <w:sz w:val="28"/>
        </w:rPr>
        <w:t> </w:t>
      </w:r>
      <w:r>
        <w:rPr>
          <w:sz w:val="28"/>
        </w:rPr>
        <w:t>английского</w:t>
      </w:r>
      <w:r>
        <w:rPr>
          <w:spacing w:val="16"/>
          <w:sz w:val="28"/>
        </w:rPr>
        <w:t> </w:t>
      </w:r>
      <w:r>
        <w:rPr>
          <w:sz w:val="28"/>
        </w:rPr>
        <w:t>языка</w:t>
      </w:r>
      <w:r>
        <w:rPr>
          <w:spacing w:val="16"/>
          <w:sz w:val="28"/>
        </w:rPr>
        <w:t> </w:t>
      </w:r>
      <w:r>
        <w:rPr>
          <w:sz w:val="28"/>
        </w:rPr>
        <w:t>рекомендуется</w:t>
      </w:r>
      <w:r>
        <w:rPr>
          <w:spacing w:val="18"/>
          <w:sz w:val="28"/>
        </w:rPr>
        <w:t> </w:t>
      </w:r>
      <w:r>
        <w:rPr>
          <w:sz w:val="28"/>
        </w:rPr>
        <w:t>установить</w:t>
      </w:r>
      <w:r>
        <w:rPr>
          <w:spacing w:val="15"/>
          <w:sz w:val="28"/>
        </w:rPr>
        <w:t> </w:t>
      </w:r>
      <w:r>
        <w:rPr>
          <w:sz w:val="28"/>
        </w:rPr>
        <w:t>тесную</w:t>
      </w:r>
      <w:r>
        <w:rPr>
          <w:spacing w:val="14"/>
          <w:sz w:val="28"/>
        </w:rPr>
        <w:t> </w:t>
      </w:r>
      <w:r>
        <w:rPr>
          <w:sz w:val="28"/>
        </w:rPr>
        <w:t>обратную</w:t>
      </w:r>
      <w:r>
        <w:rPr>
          <w:spacing w:val="15"/>
          <w:sz w:val="28"/>
        </w:rPr>
        <w:t> </w:t>
      </w:r>
      <w:r>
        <w:rPr>
          <w:sz w:val="28"/>
        </w:rPr>
        <w:t>связь</w:t>
      </w:r>
      <w:r>
        <w:rPr>
          <w:spacing w:val="-68"/>
          <w:sz w:val="28"/>
        </w:rPr>
        <w:t> </w:t>
      </w:r>
      <w:r>
        <w:rPr>
          <w:sz w:val="28"/>
        </w:rPr>
        <w:t>с обучающимися.</w:t>
      </w:r>
    </w:p>
    <w:p>
      <w:pPr>
        <w:pStyle w:val="ListParagraph"/>
        <w:numPr>
          <w:ilvl w:val="0"/>
          <w:numId w:val="150"/>
        </w:numPr>
        <w:tabs>
          <w:tab w:pos="1378" w:val="left" w:leader="none"/>
        </w:tabs>
        <w:spacing w:line="23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Рекомендуется использовать аутентичные материалы обучения с целью</w:t>
      </w:r>
      <w:r>
        <w:rPr>
          <w:spacing w:val="1"/>
          <w:sz w:val="28"/>
        </w:rPr>
        <w:t> </w:t>
      </w:r>
      <w:r>
        <w:rPr>
          <w:sz w:val="28"/>
        </w:rPr>
        <w:t>формирования у обучающихся культуры устной и письменной речи (аудио</w:t>
      </w:r>
      <w:r>
        <w:rPr>
          <w:spacing w:val="1"/>
          <w:sz w:val="28"/>
        </w:rPr>
        <w:t> </w:t>
      </w:r>
      <w:r>
        <w:rPr>
          <w:sz w:val="28"/>
        </w:rPr>
        <w:t>-,</w:t>
      </w:r>
      <w:r>
        <w:rPr>
          <w:spacing w:val="1"/>
          <w:sz w:val="28"/>
        </w:rPr>
        <w:t> </w:t>
      </w:r>
      <w:r>
        <w:rPr>
          <w:sz w:val="28"/>
        </w:rPr>
        <w:t>видеозаписи, фильмы, песни, статьи из научных и развлекательных журналов);</w:t>
      </w:r>
      <w:r>
        <w:rPr>
          <w:spacing w:val="1"/>
          <w:sz w:val="28"/>
        </w:rPr>
        <w:t> </w:t>
      </w:r>
      <w:r>
        <w:rPr>
          <w:sz w:val="28"/>
        </w:rPr>
        <w:t>работать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материалами</w:t>
      </w:r>
      <w:r>
        <w:rPr>
          <w:spacing w:val="1"/>
          <w:sz w:val="28"/>
        </w:rPr>
        <w:t> </w:t>
      </w:r>
      <w:r>
        <w:rPr>
          <w:sz w:val="28"/>
        </w:rPr>
        <w:t>СМИ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описывать,</w:t>
      </w:r>
      <w:r>
        <w:rPr>
          <w:spacing w:val="1"/>
          <w:sz w:val="28"/>
        </w:rPr>
        <w:t> </w:t>
      </w:r>
      <w:r>
        <w:rPr>
          <w:sz w:val="28"/>
        </w:rPr>
        <w:t>характеризовать,</w:t>
      </w:r>
      <w:r>
        <w:rPr>
          <w:spacing w:val="1"/>
          <w:sz w:val="28"/>
        </w:rPr>
        <w:t> </w:t>
      </w:r>
      <w:r>
        <w:rPr>
          <w:sz w:val="28"/>
        </w:rPr>
        <w:t>сравнивать,</w:t>
      </w:r>
      <w:r>
        <w:rPr>
          <w:spacing w:val="1"/>
          <w:sz w:val="28"/>
        </w:rPr>
        <w:t> </w:t>
      </w:r>
      <w:r>
        <w:rPr>
          <w:sz w:val="28"/>
        </w:rPr>
        <w:t>анализировать,</w:t>
      </w:r>
      <w:r>
        <w:rPr>
          <w:spacing w:val="1"/>
          <w:sz w:val="28"/>
        </w:rPr>
        <w:t> </w:t>
      </w:r>
      <w:r>
        <w:rPr>
          <w:sz w:val="28"/>
        </w:rPr>
        <w:t>вести</w:t>
      </w:r>
      <w:r>
        <w:rPr>
          <w:spacing w:val="1"/>
          <w:sz w:val="28"/>
        </w:rPr>
        <w:t> </w:t>
      </w:r>
      <w:r>
        <w:rPr>
          <w:sz w:val="28"/>
        </w:rPr>
        <w:t>диалог,</w:t>
      </w:r>
      <w:r>
        <w:rPr>
          <w:spacing w:val="71"/>
          <w:sz w:val="28"/>
        </w:rPr>
        <w:t> </w:t>
      </w:r>
      <w:r>
        <w:rPr>
          <w:sz w:val="28"/>
        </w:rPr>
        <w:t>дискуссию,</w:t>
      </w:r>
      <w:r>
        <w:rPr>
          <w:spacing w:val="1"/>
          <w:sz w:val="28"/>
        </w:rPr>
        <w:t> </w:t>
      </w:r>
      <w:r>
        <w:rPr>
          <w:sz w:val="28"/>
        </w:rPr>
        <w:t>приводить необходимые аргументы, делать выводы и обобщения на английском</w:t>
      </w:r>
      <w:r>
        <w:rPr>
          <w:spacing w:val="1"/>
          <w:sz w:val="28"/>
        </w:rPr>
        <w:t> </w:t>
      </w:r>
      <w:r>
        <w:rPr>
          <w:sz w:val="28"/>
        </w:rPr>
        <w:t>языке;</w:t>
      </w:r>
      <w:r>
        <w:rPr>
          <w:spacing w:val="1"/>
          <w:sz w:val="28"/>
        </w:rPr>
        <w:t> </w:t>
      </w:r>
      <w:r>
        <w:rPr>
          <w:sz w:val="28"/>
        </w:rPr>
        <w:t>формировать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самостоятельной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справочной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энциклопедической литературой, электронными ресурсами; использовать тексты</w:t>
      </w:r>
      <w:r>
        <w:rPr>
          <w:spacing w:val="-67"/>
          <w:sz w:val="28"/>
        </w:rPr>
        <w:t> </w:t>
      </w:r>
      <w:r>
        <w:rPr>
          <w:sz w:val="28"/>
        </w:rPr>
        <w:t>о безопасном поведении в условиях риска и в различных ситуациях с целью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-1"/>
          <w:sz w:val="28"/>
        </w:rPr>
        <w:t> </w:t>
      </w:r>
      <w:r>
        <w:rPr>
          <w:sz w:val="28"/>
        </w:rPr>
        <w:t>культуры</w:t>
      </w:r>
      <w:r>
        <w:rPr>
          <w:spacing w:val="-1"/>
          <w:sz w:val="28"/>
        </w:rPr>
        <w:t> </w:t>
      </w:r>
      <w:r>
        <w:rPr>
          <w:sz w:val="28"/>
        </w:rPr>
        <w:t>безопасного</w:t>
      </w:r>
      <w:r>
        <w:rPr>
          <w:spacing w:val="-2"/>
          <w:sz w:val="28"/>
        </w:rPr>
        <w:t> </w:t>
      </w:r>
      <w:r>
        <w:rPr>
          <w:sz w:val="28"/>
        </w:rPr>
        <w:t>поведения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4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50"/>
        </w:numPr>
        <w:tabs>
          <w:tab w:pos="1378" w:val="left" w:leader="none"/>
        </w:tabs>
        <w:spacing w:line="301" w:lineRule="exact" w:before="0" w:after="0"/>
        <w:ind w:left="1377" w:right="0" w:hanging="356"/>
        <w:jc w:val="both"/>
        <w:rPr>
          <w:sz w:val="28"/>
        </w:rPr>
      </w:pPr>
      <w:r>
        <w:rPr>
          <w:sz w:val="28"/>
        </w:rPr>
        <w:t>Рекомендуется</w:t>
      </w:r>
      <w:r>
        <w:rPr>
          <w:spacing w:val="52"/>
          <w:sz w:val="28"/>
        </w:rPr>
        <w:t> </w:t>
      </w:r>
      <w:r>
        <w:rPr>
          <w:sz w:val="28"/>
        </w:rPr>
        <w:t>обратить</w:t>
      </w:r>
      <w:r>
        <w:rPr>
          <w:spacing w:val="52"/>
          <w:sz w:val="28"/>
        </w:rPr>
        <w:t> </w:t>
      </w:r>
      <w:r>
        <w:rPr>
          <w:sz w:val="28"/>
        </w:rPr>
        <w:t>внимание</w:t>
      </w:r>
      <w:r>
        <w:rPr>
          <w:spacing w:val="50"/>
          <w:sz w:val="28"/>
        </w:rPr>
        <w:t> </w:t>
      </w:r>
      <w:r>
        <w:rPr>
          <w:sz w:val="28"/>
        </w:rPr>
        <w:t>на</w:t>
      </w:r>
      <w:r>
        <w:rPr>
          <w:spacing w:val="47"/>
          <w:sz w:val="28"/>
        </w:rPr>
        <w:t> </w:t>
      </w:r>
      <w:r>
        <w:rPr>
          <w:sz w:val="28"/>
        </w:rPr>
        <w:t>разделы</w:t>
      </w:r>
      <w:r>
        <w:rPr>
          <w:spacing w:val="52"/>
          <w:sz w:val="28"/>
        </w:rPr>
        <w:t> </w:t>
      </w:r>
      <w:r>
        <w:rPr>
          <w:sz w:val="28"/>
        </w:rPr>
        <w:t>«Independent</w:t>
      </w:r>
      <w:r>
        <w:rPr>
          <w:spacing w:val="51"/>
          <w:sz w:val="28"/>
        </w:rPr>
        <w:t> </w:t>
      </w:r>
      <w:r>
        <w:rPr>
          <w:sz w:val="28"/>
        </w:rPr>
        <w:t>project»</w:t>
      </w:r>
      <w:r>
        <w:rPr>
          <w:spacing w:val="51"/>
          <w:sz w:val="28"/>
        </w:rPr>
        <w:t> </w:t>
      </w:r>
      <w:r>
        <w:rPr>
          <w:sz w:val="28"/>
        </w:rPr>
        <w:t>и</w:t>
      </w:r>
    </w:p>
    <w:p>
      <w:pPr>
        <w:pStyle w:val="BodyText"/>
        <w:spacing w:line="230" w:lineRule="auto" w:before="1"/>
        <w:ind w:right="310" w:firstLine="0"/>
      </w:pPr>
      <w:r>
        <w:rPr/>
        <w:t>«Reading for pleasure», нацеленные на развитие исследовательских навыков 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Формат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(тематическое содержание, виды и формы деятельности, ожидаемые результаты,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обсуждаются</w:t>
      </w:r>
      <w:r>
        <w:rPr>
          <w:spacing w:val="1"/>
        </w:rPr>
        <w:t> </w:t>
      </w:r>
      <w:r>
        <w:rPr/>
        <w:t>коллегиально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школьных</w:t>
      </w:r>
      <w:r>
        <w:rPr>
          <w:spacing w:val="1"/>
        </w:rPr>
        <w:t> </w:t>
      </w:r>
      <w:r>
        <w:rPr/>
        <w:t>методических объединений.</w:t>
      </w:r>
    </w:p>
    <w:p>
      <w:pPr>
        <w:pStyle w:val="ListParagraph"/>
        <w:numPr>
          <w:ilvl w:val="0"/>
          <w:numId w:val="150"/>
        </w:numPr>
        <w:tabs>
          <w:tab w:pos="1308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предупреждения</w:t>
      </w:r>
      <w:r>
        <w:rPr>
          <w:spacing w:val="1"/>
          <w:sz w:val="28"/>
        </w:rPr>
        <w:t> </w:t>
      </w:r>
      <w:r>
        <w:rPr>
          <w:sz w:val="28"/>
        </w:rPr>
        <w:t>перегрузки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педагогу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регулировать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домашнего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Методические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рекомендации по организации и выполнению домашнего задания в организациях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 образования РК,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приказ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МОН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182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 24»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апреля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2017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</w:t>
      </w:r>
      <w:r>
        <w:rPr>
          <w:sz w:val="28"/>
        </w:rPr>
        <w:t>).</w:t>
      </w:r>
    </w:p>
    <w:p>
      <w:pPr>
        <w:pStyle w:val="ListParagraph"/>
        <w:numPr>
          <w:ilvl w:val="0"/>
          <w:numId w:val="150"/>
        </w:numPr>
        <w:tabs>
          <w:tab w:pos="1308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уделить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71"/>
          <w:sz w:val="28"/>
        </w:rPr>
        <w:t> </w:t>
      </w:r>
      <w:r>
        <w:rPr>
          <w:sz w:val="28"/>
        </w:rPr>
        <w:t>развивающим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1"/>
          <w:sz w:val="28"/>
        </w:rPr>
        <w:t> </w:t>
      </w:r>
      <w:r>
        <w:rPr>
          <w:sz w:val="28"/>
        </w:rPr>
        <w:t>речи.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большого</w:t>
      </w:r>
      <w:r>
        <w:rPr>
          <w:spacing w:val="1"/>
          <w:sz w:val="28"/>
        </w:rPr>
        <w:t> </w:t>
      </w:r>
      <w:r>
        <w:rPr>
          <w:sz w:val="28"/>
        </w:rPr>
        <w:t>количества</w:t>
      </w:r>
      <w:r>
        <w:rPr>
          <w:spacing w:val="1"/>
          <w:sz w:val="28"/>
        </w:rPr>
        <w:t> </w:t>
      </w:r>
      <w:r>
        <w:rPr>
          <w:sz w:val="28"/>
        </w:rPr>
        <w:t>письменных заданий нарушается коммуникативный характер урока, снижается</w:t>
      </w:r>
      <w:r>
        <w:rPr>
          <w:spacing w:val="1"/>
          <w:sz w:val="28"/>
        </w:rPr>
        <w:t> </w:t>
      </w:r>
      <w:r>
        <w:rPr>
          <w:sz w:val="28"/>
        </w:rPr>
        <w:t>качество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задач.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учебных достижений обучающихся педагог рассматривает соответствие заданий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выполнение устных</w:t>
      </w:r>
      <w:r>
        <w:rPr>
          <w:spacing w:val="-3"/>
          <w:sz w:val="28"/>
        </w:rPr>
        <w:t> </w:t>
      </w:r>
      <w:r>
        <w:rPr>
          <w:sz w:val="28"/>
        </w:rPr>
        <w:t>и письменных</w:t>
      </w:r>
      <w:r>
        <w:rPr>
          <w:spacing w:val="-3"/>
          <w:sz w:val="28"/>
        </w:rPr>
        <w:t> </w:t>
      </w:r>
      <w:r>
        <w:rPr>
          <w:sz w:val="28"/>
        </w:rPr>
        <w:t>работ.</w:t>
      </w:r>
    </w:p>
    <w:p>
      <w:pPr>
        <w:pStyle w:val="ListParagraph"/>
        <w:numPr>
          <w:ilvl w:val="0"/>
          <w:numId w:val="150"/>
        </w:numPr>
        <w:tabs>
          <w:tab w:pos="1447" w:val="left" w:leader="none"/>
        </w:tabs>
        <w:spacing w:line="23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Педагогам</w:t>
      </w:r>
      <w:r>
        <w:rPr>
          <w:spacing w:val="1"/>
          <w:sz w:val="28"/>
        </w:rPr>
        <w:t> </w:t>
      </w:r>
      <w:r>
        <w:rPr>
          <w:sz w:val="28"/>
        </w:rPr>
        <w:t>английского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чередовать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сочетать</w:t>
      </w:r>
      <w:r>
        <w:rPr>
          <w:spacing w:val="1"/>
          <w:sz w:val="28"/>
        </w:rPr>
        <w:t> </w:t>
      </w:r>
      <w:r>
        <w:rPr>
          <w:sz w:val="28"/>
        </w:rPr>
        <w:t>различные виды заданий: устные, письменные, обязательные, по выбору, общие,</w:t>
      </w:r>
      <w:r>
        <w:rPr>
          <w:spacing w:val="1"/>
          <w:sz w:val="28"/>
        </w:rPr>
        <w:t> </w:t>
      </w:r>
      <w:r>
        <w:rPr>
          <w:sz w:val="28"/>
        </w:rPr>
        <w:t>дифференцированные,</w:t>
      </w:r>
      <w:r>
        <w:rPr>
          <w:spacing w:val="1"/>
          <w:sz w:val="28"/>
        </w:rPr>
        <w:t> </w:t>
      </w:r>
      <w:r>
        <w:rPr>
          <w:sz w:val="28"/>
        </w:rPr>
        <w:t>индивидуальные,</w:t>
      </w:r>
      <w:r>
        <w:rPr>
          <w:spacing w:val="1"/>
          <w:sz w:val="28"/>
        </w:rPr>
        <w:t> </w:t>
      </w:r>
      <w:r>
        <w:rPr>
          <w:sz w:val="28"/>
        </w:rPr>
        <w:t>комбинированные,</w:t>
      </w:r>
      <w:r>
        <w:rPr>
          <w:spacing w:val="1"/>
          <w:sz w:val="28"/>
        </w:rPr>
        <w:t> </w:t>
      </w:r>
      <w:r>
        <w:rPr>
          <w:sz w:val="28"/>
        </w:rPr>
        <w:t>творческие.</w:t>
      </w:r>
      <w:r>
        <w:rPr>
          <w:spacing w:val="-67"/>
          <w:sz w:val="28"/>
        </w:rPr>
        <w:t> </w:t>
      </w:r>
      <w:r>
        <w:rPr>
          <w:sz w:val="28"/>
        </w:rPr>
        <w:t>Заданиям</w:t>
      </w:r>
      <w:r>
        <w:rPr>
          <w:spacing w:val="1"/>
          <w:sz w:val="28"/>
        </w:rPr>
        <w:t> </w:t>
      </w:r>
      <w:r>
        <w:rPr>
          <w:sz w:val="28"/>
        </w:rPr>
        <w:t>творческого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предшествует</w:t>
      </w:r>
      <w:r>
        <w:rPr>
          <w:spacing w:val="1"/>
          <w:sz w:val="28"/>
        </w:rPr>
        <w:t> </w:t>
      </w:r>
      <w:r>
        <w:rPr>
          <w:sz w:val="28"/>
        </w:rPr>
        <w:t>подготовительная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уроке.</w:t>
      </w:r>
    </w:p>
    <w:p>
      <w:pPr>
        <w:pStyle w:val="Heading2"/>
        <w:spacing w:line="317" w:lineRule="exact" w:before="144"/>
        <w:ind w:left="722" w:right="13"/>
        <w:jc w:val="center"/>
      </w:pPr>
      <w:r>
        <w:rPr/>
        <w:t>Учебные</w:t>
      </w:r>
      <w:r>
        <w:rPr>
          <w:spacing w:val="-2"/>
        </w:rPr>
        <w:t> </w:t>
      </w:r>
      <w:r>
        <w:rPr/>
        <w:t>предметы</w:t>
      </w:r>
      <w:r>
        <w:rPr>
          <w:spacing w:val="-4"/>
        </w:rPr>
        <w:t> </w:t>
      </w:r>
      <w:r>
        <w:rPr/>
        <w:t>«Немецкий</w:t>
      </w:r>
      <w:r>
        <w:rPr>
          <w:spacing w:val="-3"/>
        </w:rPr>
        <w:t> </w:t>
      </w:r>
      <w:r>
        <w:rPr/>
        <w:t>язык»,</w:t>
      </w:r>
      <w:r>
        <w:rPr>
          <w:spacing w:val="-2"/>
        </w:rPr>
        <w:t> </w:t>
      </w:r>
      <w:r>
        <w:rPr/>
        <w:t>«Французский</w:t>
      </w:r>
      <w:r>
        <w:rPr>
          <w:spacing w:val="-3"/>
        </w:rPr>
        <w:t> </w:t>
      </w:r>
      <w:r>
        <w:rPr/>
        <w:t>язык»</w:t>
      </w:r>
    </w:p>
    <w:p>
      <w:pPr>
        <w:pStyle w:val="BodyText"/>
        <w:tabs>
          <w:tab w:pos="1158" w:val="left" w:leader="none"/>
          <w:tab w:pos="2631" w:val="left" w:leader="none"/>
          <w:tab w:pos="3904" w:val="left" w:leader="none"/>
          <w:tab w:pos="4699" w:val="left" w:leader="none"/>
          <w:tab w:pos="5967" w:val="left" w:leader="none"/>
          <w:tab w:pos="7400" w:val="left" w:leader="none"/>
          <w:tab w:pos="9012" w:val="left" w:leader="none"/>
        </w:tabs>
        <w:spacing w:line="313" w:lineRule="exact"/>
        <w:ind w:left="712" w:firstLine="0"/>
        <w:jc w:val="center"/>
      </w:pPr>
      <w:r>
        <w:rPr/>
        <w:t>В</w:t>
        <w:tab/>
        <w:t>2021-2022</w:t>
        <w:tab/>
        <w:t>учебном</w:t>
        <w:tab/>
        <w:t>году</w:t>
        <w:tab/>
        <w:t>учебные</w:t>
        <w:tab/>
        <w:t>предметы</w:t>
        <w:tab/>
        <w:t>«Немецкий</w:t>
        <w:tab/>
        <w:t>язык»,</w:t>
      </w:r>
    </w:p>
    <w:p>
      <w:pPr>
        <w:pStyle w:val="BodyText"/>
        <w:spacing w:line="235" w:lineRule="auto" w:before="2"/>
        <w:ind w:right="316" w:firstLine="0"/>
      </w:pPr>
      <w:r>
        <w:rPr/>
        <w:t>«Французский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основе</w:t>
      </w:r>
      <w:r>
        <w:rPr>
          <w:spacing w:val="-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программ:</w:t>
      </w:r>
    </w:p>
    <w:p>
      <w:pPr>
        <w:spacing w:line="235" w:lineRule="auto" w:before="0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«Типовая учебная программа по учебному предмету «Немецкий язык» 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5-9 классов уровня основного среднего образования (приложение 7 к приказу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РК от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26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июля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2019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334.);</w:t>
      </w:r>
    </w:p>
    <w:p>
      <w:pPr>
        <w:spacing w:line="235" w:lineRule="auto" w:before="0"/>
        <w:ind w:left="313" w:right="306" w:firstLine="708"/>
        <w:jc w:val="both"/>
        <w:rPr>
          <w:i/>
          <w:sz w:val="28"/>
        </w:rPr>
      </w:pPr>
      <w:r>
        <w:rPr>
          <w:i/>
          <w:sz w:val="28"/>
        </w:rPr>
        <w:t>«Типовая учебная программа по учебному предмету «Французский язык»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для 5-9 классов уровня основного среднего образования (приложение 8 к приказу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РК от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26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июля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2019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334).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319" w:lineRule="exact" w:before="62"/>
        <w:ind w:left="1022" w:firstLine="0"/>
      </w:pPr>
      <w:r>
        <w:rPr/>
        <w:t>Учебные  </w:t>
      </w:r>
      <w:r>
        <w:rPr>
          <w:spacing w:val="34"/>
        </w:rPr>
        <w:t> </w:t>
      </w:r>
      <w:r>
        <w:rPr/>
        <w:t>программы   </w:t>
      </w:r>
      <w:r>
        <w:rPr>
          <w:spacing w:val="32"/>
        </w:rPr>
        <w:t> </w:t>
      </w:r>
      <w:r>
        <w:rPr/>
        <w:t>по   </w:t>
      </w:r>
      <w:r>
        <w:rPr>
          <w:spacing w:val="33"/>
        </w:rPr>
        <w:t> </w:t>
      </w:r>
      <w:r>
        <w:rPr/>
        <w:t>учебным   </w:t>
      </w:r>
      <w:r>
        <w:rPr>
          <w:spacing w:val="29"/>
        </w:rPr>
        <w:t> </w:t>
      </w:r>
      <w:r>
        <w:rPr/>
        <w:t>предметам   </w:t>
      </w:r>
      <w:r>
        <w:rPr>
          <w:spacing w:val="37"/>
        </w:rPr>
        <w:t> </w:t>
      </w:r>
      <w:r>
        <w:rPr/>
        <w:t>«Немецкий   </w:t>
      </w:r>
      <w:r>
        <w:rPr>
          <w:spacing w:val="30"/>
        </w:rPr>
        <w:t> </w:t>
      </w:r>
      <w:r>
        <w:rPr/>
        <w:t>язык»,</w:t>
      </w:r>
    </w:p>
    <w:p>
      <w:pPr>
        <w:pStyle w:val="BodyText"/>
        <w:spacing w:line="235" w:lineRule="auto" w:before="3"/>
        <w:ind w:right="309" w:firstLine="0"/>
      </w:pPr>
      <w:r>
        <w:rPr/>
        <w:t>«Французский язык» для уровня основного среднего образования направлены на</w:t>
      </w:r>
      <w:r>
        <w:rPr>
          <w:spacing w:val="1"/>
        </w:rPr>
        <w:t> </w:t>
      </w:r>
      <w:r>
        <w:rPr/>
        <w:t>развитие языковых навыков и речевых умений обучающихся по четырем видам</w:t>
      </w:r>
      <w:r>
        <w:rPr>
          <w:spacing w:val="1"/>
        </w:rPr>
        <w:t> </w:t>
      </w:r>
      <w:r>
        <w:rPr/>
        <w:t>речевой деятельности (аудирование, говорение, чтение, письмо). По завершению</w:t>
      </w:r>
      <w:r>
        <w:rPr>
          <w:spacing w:val="-67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(5–9</w:t>
      </w:r>
      <w:r>
        <w:rPr>
          <w:spacing w:val="1"/>
        </w:rPr>
        <w:t> </w:t>
      </w:r>
      <w:r>
        <w:rPr/>
        <w:t>классы)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достигнуть</w:t>
      </w:r>
      <w:r>
        <w:rPr>
          <w:spacing w:val="1"/>
        </w:rPr>
        <w:t> </w:t>
      </w:r>
      <w:r>
        <w:rPr/>
        <w:t>языкового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А2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Общеевропейскими</w:t>
      </w:r>
      <w:r>
        <w:rPr>
          <w:spacing w:val="1"/>
        </w:rPr>
        <w:t> </w:t>
      </w:r>
      <w:r>
        <w:rPr/>
        <w:t>компетенциями владения иностранным языком (Common European Framework of</w:t>
      </w:r>
      <w:r>
        <w:rPr>
          <w:spacing w:val="1"/>
        </w:rPr>
        <w:t> </w:t>
      </w:r>
      <w:r>
        <w:rPr/>
        <w:t>Reference,</w:t>
      </w:r>
      <w:r>
        <w:rPr>
          <w:spacing w:val="-1"/>
        </w:rPr>
        <w:t> </w:t>
      </w:r>
      <w:r>
        <w:rPr/>
        <w:t>CEFR).</w:t>
      </w:r>
    </w:p>
    <w:p>
      <w:pPr>
        <w:pStyle w:val="BodyText"/>
        <w:spacing w:line="311" w:lineRule="exact"/>
        <w:ind w:left="1022" w:firstLine="0"/>
        <w:jc w:val="left"/>
      </w:pPr>
      <w:r>
        <w:rPr/>
        <w:t>Количество</w:t>
      </w:r>
      <w:r>
        <w:rPr>
          <w:spacing w:val="13"/>
        </w:rPr>
        <w:t> </w:t>
      </w:r>
      <w:r>
        <w:rPr/>
        <w:t>часов</w:t>
      </w:r>
      <w:r>
        <w:rPr>
          <w:spacing w:val="78"/>
        </w:rPr>
        <w:t> </w:t>
      </w:r>
      <w:r>
        <w:rPr/>
        <w:t>в</w:t>
      </w:r>
      <w:r>
        <w:rPr>
          <w:spacing w:val="80"/>
        </w:rPr>
        <w:t> </w:t>
      </w:r>
      <w:r>
        <w:rPr/>
        <w:t>неделю</w:t>
      </w:r>
      <w:r>
        <w:rPr>
          <w:spacing w:val="80"/>
        </w:rPr>
        <w:t> </w:t>
      </w:r>
      <w:r>
        <w:rPr/>
        <w:t>по</w:t>
      </w:r>
      <w:r>
        <w:rPr>
          <w:spacing w:val="82"/>
        </w:rPr>
        <w:t> </w:t>
      </w:r>
      <w:r>
        <w:rPr/>
        <w:t>учебным</w:t>
      </w:r>
      <w:r>
        <w:rPr>
          <w:spacing w:val="79"/>
        </w:rPr>
        <w:t> </w:t>
      </w:r>
      <w:r>
        <w:rPr/>
        <w:t>предметам</w:t>
      </w:r>
      <w:r>
        <w:rPr>
          <w:spacing w:val="78"/>
        </w:rPr>
        <w:t> </w:t>
      </w:r>
      <w:r>
        <w:rPr/>
        <w:t>«Немецкий</w:t>
      </w:r>
      <w:r>
        <w:rPr>
          <w:spacing w:val="82"/>
        </w:rPr>
        <w:t> </w:t>
      </w:r>
      <w:r>
        <w:rPr/>
        <w:t>язык»,</w:t>
      </w:r>
    </w:p>
    <w:p>
      <w:pPr>
        <w:pStyle w:val="BodyText"/>
        <w:spacing w:line="235" w:lineRule="auto" w:before="3"/>
        <w:ind w:firstLine="0"/>
        <w:jc w:val="left"/>
      </w:pPr>
      <w:r>
        <w:rPr/>
        <w:t>«Французский</w:t>
      </w:r>
      <w:r>
        <w:rPr>
          <w:spacing w:val="58"/>
        </w:rPr>
        <w:t> </w:t>
      </w:r>
      <w:r>
        <w:rPr/>
        <w:t>язык»</w:t>
      </w:r>
      <w:r>
        <w:rPr>
          <w:spacing w:val="59"/>
        </w:rPr>
        <w:t> </w:t>
      </w:r>
      <w:r>
        <w:rPr/>
        <w:t>в</w:t>
      </w:r>
      <w:r>
        <w:rPr>
          <w:spacing w:val="58"/>
        </w:rPr>
        <w:t> </w:t>
      </w:r>
      <w:r>
        <w:rPr/>
        <w:t>5-9</w:t>
      </w:r>
      <w:r>
        <w:rPr>
          <w:spacing w:val="59"/>
        </w:rPr>
        <w:t> </w:t>
      </w:r>
      <w:r>
        <w:rPr/>
        <w:t>классах</w:t>
      </w:r>
      <w:r>
        <w:rPr>
          <w:spacing w:val="59"/>
        </w:rPr>
        <w:t> </w:t>
      </w:r>
      <w:r>
        <w:rPr/>
        <w:t>с</w:t>
      </w:r>
      <w:r>
        <w:rPr>
          <w:spacing w:val="56"/>
        </w:rPr>
        <w:t> </w:t>
      </w:r>
      <w:r>
        <w:rPr/>
        <w:t>казахским</w:t>
      </w:r>
      <w:r>
        <w:rPr>
          <w:spacing w:val="59"/>
        </w:rPr>
        <w:t> </w:t>
      </w:r>
      <w:r>
        <w:rPr/>
        <w:t>и</w:t>
      </w:r>
      <w:r>
        <w:rPr>
          <w:spacing w:val="58"/>
        </w:rPr>
        <w:t> </w:t>
      </w:r>
      <w:r>
        <w:rPr/>
        <w:t>русским</w:t>
      </w:r>
      <w:r>
        <w:rPr>
          <w:spacing w:val="61"/>
        </w:rPr>
        <w:t> </w:t>
      </w:r>
      <w:r>
        <w:rPr/>
        <w:t>языками</w:t>
      </w:r>
      <w:r>
        <w:rPr>
          <w:spacing w:val="59"/>
        </w:rPr>
        <w:t> </w:t>
      </w:r>
      <w:r>
        <w:rPr/>
        <w:t>обучения</w:t>
      </w:r>
      <w:r>
        <w:rPr>
          <w:spacing w:val="-67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151"/>
        </w:numPr>
        <w:tabs>
          <w:tab w:pos="1328" w:val="left" w:leader="none"/>
        </w:tabs>
        <w:spacing w:line="31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 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51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6-м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51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7-м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 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51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8-м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 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51"/>
        </w:numPr>
        <w:tabs>
          <w:tab w:pos="1328" w:val="left" w:leader="none"/>
        </w:tabs>
        <w:spacing w:line="314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9-м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 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line="316" w:lineRule="exact"/>
        <w:ind w:left="1022" w:firstLine="0"/>
        <w:jc w:val="left"/>
      </w:pPr>
      <w:r>
        <w:rPr/>
        <w:t>Количество</w:t>
      </w:r>
      <w:r>
        <w:rPr>
          <w:spacing w:val="13"/>
        </w:rPr>
        <w:t> </w:t>
      </w:r>
      <w:r>
        <w:rPr/>
        <w:t>часов</w:t>
      </w:r>
      <w:r>
        <w:rPr>
          <w:spacing w:val="78"/>
        </w:rPr>
        <w:t> </w:t>
      </w:r>
      <w:r>
        <w:rPr/>
        <w:t>в</w:t>
      </w:r>
      <w:r>
        <w:rPr>
          <w:spacing w:val="80"/>
        </w:rPr>
        <w:t> </w:t>
      </w:r>
      <w:r>
        <w:rPr/>
        <w:t>неделю</w:t>
      </w:r>
      <w:r>
        <w:rPr>
          <w:spacing w:val="80"/>
        </w:rPr>
        <w:t> </w:t>
      </w:r>
      <w:r>
        <w:rPr/>
        <w:t>по</w:t>
      </w:r>
      <w:r>
        <w:rPr>
          <w:spacing w:val="82"/>
        </w:rPr>
        <w:t> </w:t>
      </w:r>
      <w:r>
        <w:rPr/>
        <w:t>учебным</w:t>
      </w:r>
      <w:r>
        <w:rPr>
          <w:spacing w:val="79"/>
        </w:rPr>
        <w:t> </w:t>
      </w:r>
      <w:r>
        <w:rPr/>
        <w:t>предметам</w:t>
      </w:r>
      <w:r>
        <w:rPr>
          <w:spacing w:val="78"/>
        </w:rPr>
        <w:t> </w:t>
      </w:r>
      <w:r>
        <w:rPr/>
        <w:t>«Немецкий</w:t>
      </w:r>
      <w:r>
        <w:rPr>
          <w:spacing w:val="82"/>
        </w:rPr>
        <w:t> </w:t>
      </w:r>
      <w:r>
        <w:rPr/>
        <w:t>язык»,</w:t>
      </w:r>
    </w:p>
    <w:p>
      <w:pPr>
        <w:pStyle w:val="BodyText"/>
        <w:spacing w:line="235" w:lineRule="auto" w:before="2"/>
        <w:ind w:firstLine="0"/>
        <w:jc w:val="left"/>
      </w:pPr>
      <w:r>
        <w:rPr/>
        <w:t>«Французский</w:t>
      </w:r>
      <w:r>
        <w:rPr>
          <w:spacing w:val="3"/>
        </w:rPr>
        <w:t> </w:t>
      </w:r>
      <w:r>
        <w:rPr/>
        <w:t>язык»</w:t>
      </w:r>
      <w:r>
        <w:rPr>
          <w:spacing w:val="3"/>
        </w:rPr>
        <w:t> </w:t>
      </w:r>
      <w:r>
        <w:rPr/>
        <w:t>в</w:t>
      </w:r>
      <w:r>
        <w:rPr>
          <w:spacing w:val="5"/>
        </w:rPr>
        <w:t> </w:t>
      </w:r>
      <w:r>
        <w:rPr/>
        <w:t>5-9</w:t>
      </w:r>
      <w:r>
        <w:rPr>
          <w:spacing w:val="4"/>
        </w:rPr>
        <w:t> </w:t>
      </w:r>
      <w:r>
        <w:rPr/>
        <w:t>классах</w:t>
      </w:r>
      <w:r>
        <w:rPr>
          <w:spacing w:val="3"/>
        </w:rPr>
        <w:t> </w:t>
      </w:r>
      <w:r>
        <w:rPr/>
        <w:t>с</w:t>
      </w:r>
      <w:r>
        <w:rPr>
          <w:spacing w:val="4"/>
        </w:rPr>
        <w:t> </w:t>
      </w:r>
      <w:r>
        <w:rPr/>
        <w:t>уйгурским,</w:t>
      </w:r>
      <w:r>
        <w:rPr>
          <w:spacing w:val="3"/>
        </w:rPr>
        <w:t> </w:t>
      </w:r>
      <w:r>
        <w:rPr/>
        <w:t>узбекским, таджикским</w:t>
      </w:r>
      <w:r>
        <w:rPr>
          <w:spacing w:val="3"/>
        </w:rPr>
        <w:t> </w:t>
      </w:r>
      <w:r>
        <w:rPr/>
        <w:t>языками</w:t>
      </w:r>
      <w:r>
        <w:rPr>
          <w:spacing w:val="-67"/>
        </w:rPr>
        <w:t> </w:t>
      </w:r>
      <w:r>
        <w:rPr/>
        <w:t>обучения составляет:</w:t>
      </w:r>
    </w:p>
    <w:p>
      <w:pPr>
        <w:pStyle w:val="ListParagraph"/>
        <w:numPr>
          <w:ilvl w:val="0"/>
          <w:numId w:val="152"/>
        </w:numPr>
        <w:tabs>
          <w:tab w:pos="1328" w:val="left" w:leader="none"/>
        </w:tabs>
        <w:spacing w:line="31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52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6-м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52"/>
        </w:numPr>
        <w:tabs>
          <w:tab w:pos="1328" w:val="left" w:leader="none"/>
        </w:tabs>
        <w:spacing w:line="314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7-м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52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8-м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 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4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52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9-м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line="235" w:lineRule="auto" w:before="2"/>
        <w:ind w:right="309"/>
      </w:pPr>
      <w:r>
        <w:rPr/>
        <w:t>Типовые учебные программы размещены на сайте Национальной академии</w:t>
      </w:r>
      <w:r>
        <w:rPr>
          <w:spacing w:val="-67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им.</w:t>
      </w:r>
      <w:r>
        <w:rPr>
          <w:spacing w:val="-2"/>
        </w:rPr>
        <w:t> </w:t>
      </w:r>
      <w:r>
        <w:rPr/>
        <w:t>Ы.Алтынсарина</w:t>
      </w:r>
      <w:r>
        <w:rPr>
          <w:spacing w:val="-2"/>
        </w:rPr>
        <w:t> </w:t>
      </w:r>
      <w:hyperlink r:id="rId50">
        <w:r>
          <w:rPr/>
          <w:t>https://nao.kz/</w:t>
        </w:r>
      </w:hyperlink>
      <w:r>
        <w:rPr/>
        <w:t>.</w:t>
      </w:r>
    </w:p>
    <w:p>
      <w:pPr>
        <w:pStyle w:val="BodyText"/>
        <w:spacing w:line="235" w:lineRule="auto" w:before="5"/>
        <w:ind w:right="310" w:firstLine="689"/>
      </w:pPr>
      <w:r>
        <w:rPr/>
        <w:t>Цель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иностранному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анализа, оценки и творческого мышления, а также работы с широким спектром</w:t>
      </w:r>
      <w:r>
        <w:rPr>
          <w:spacing w:val="1"/>
        </w:rPr>
        <w:t> </w:t>
      </w:r>
      <w:r>
        <w:rPr/>
        <w:t>устных и</w:t>
      </w:r>
      <w:r>
        <w:rPr>
          <w:spacing w:val="-3"/>
        </w:rPr>
        <w:t> </w:t>
      </w:r>
      <w:r>
        <w:rPr/>
        <w:t>письменных</w:t>
      </w:r>
      <w:r>
        <w:rPr>
          <w:spacing w:val="-3"/>
        </w:rPr>
        <w:t> </w:t>
      </w:r>
      <w:r>
        <w:rPr/>
        <w:t>источников.</w:t>
      </w:r>
    </w:p>
    <w:p>
      <w:pPr>
        <w:pStyle w:val="BodyText"/>
        <w:ind w:right="308"/>
      </w:pPr>
      <w:r>
        <w:rPr/>
        <w:t>Обучающиеся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обновленному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будут владеть</w:t>
      </w:r>
      <w:r>
        <w:rPr>
          <w:spacing w:val="-2"/>
        </w:rPr>
        <w:t> </w:t>
      </w:r>
      <w:r>
        <w:rPr/>
        <w:t>лексикой,</w:t>
      </w:r>
      <w:r>
        <w:rPr>
          <w:spacing w:val="-14"/>
        </w:rPr>
        <w:t> </w:t>
      </w:r>
      <w:r>
        <w:rPr/>
        <w:t>связанной</w:t>
      </w:r>
      <w:r>
        <w:rPr>
          <w:spacing w:val="-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следующими темами</w:t>
      </w:r>
      <w:r>
        <w:rPr>
          <w:spacing w:val="-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33).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spacing w:before="0" w:after="7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33.</w:t>
      </w:r>
      <w:r>
        <w:rPr>
          <w:b/>
          <w:spacing w:val="-2"/>
          <w:sz w:val="28"/>
        </w:rPr>
        <w:t> </w:t>
      </w:r>
      <w:r>
        <w:rPr>
          <w:sz w:val="28"/>
        </w:rPr>
        <w:t>Наименование</w:t>
      </w:r>
      <w:r>
        <w:rPr>
          <w:spacing w:val="-2"/>
          <w:sz w:val="28"/>
        </w:rPr>
        <w:t> </w:t>
      </w:r>
      <w:r>
        <w:rPr>
          <w:sz w:val="28"/>
        </w:rPr>
        <w:t>тем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классам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9"/>
        <w:gridCol w:w="4662"/>
      </w:tblGrid>
      <w:tr>
        <w:trPr>
          <w:trHeight w:val="249" w:hRule="atLeast"/>
        </w:trPr>
        <w:tc>
          <w:tcPr>
            <w:tcW w:w="9471" w:type="dxa"/>
            <w:gridSpan w:val="2"/>
          </w:tcPr>
          <w:p>
            <w:pPr>
              <w:pStyle w:val="TableParagraph"/>
              <w:spacing w:line="229" w:lineRule="exact"/>
              <w:ind w:left="4337" w:right="43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 класс</w:t>
            </w:r>
          </w:p>
        </w:tc>
      </w:tr>
      <w:tr>
        <w:trPr>
          <w:trHeight w:val="249" w:hRule="atLeast"/>
        </w:trPr>
        <w:tc>
          <w:tcPr>
            <w:tcW w:w="4809" w:type="dxa"/>
          </w:tcPr>
          <w:p>
            <w:pPr>
              <w:pStyle w:val="TableParagraph"/>
              <w:spacing w:line="229" w:lineRule="exact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Немецкий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язык</w:t>
            </w:r>
          </w:p>
        </w:tc>
        <w:tc>
          <w:tcPr>
            <w:tcW w:w="4662" w:type="dxa"/>
          </w:tcPr>
          <w:p>
            <w:pPr>
              <w:pStyle w:val="TableParagraph"/>
              <w:spacing w:line="229" w:lineRule="exact"/>
              <w:ind w:left="1"/>
              <w:rPr>
                <w:b/>
                <w:sz w:val="23"/>
              </w:rPr>
            </w:pPr>
            <w:r>
              <w:rPr>
                <w:b/>
                <w:sz w:val="23"/>
              </w:rPr>
              <w:t>Французский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язык</w:t>
            </w:r>
          </w:p>
        </w:tc>
      </w:tr>
      <w:tr>
        <w:trPr>
          <w:trHeight w:val="746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53"/>
              </w:numPr>
              <w:tabs>
                <w:tab w:pos="235" w:val="left" w:leader="none"/>
              </w:tabs>
              <w:spacing w:line="237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Школа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учеба</w:t>
            </w:r>
          </w:p>
          <w:p>
            <w:pPr>
              <w:pStyle w:val="TableParagraph"/>
              <w:numPr>
                <w:ilvl w:val="1"/>
                <w:numId w:val="153"/>
              </w:numPr>
              <w:tabs>
                <w:tab w:pos="351" w:val="left" w:leader="none"/>
              </w:tabs>
              <w:spacing w:line="25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Знакомство.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Моя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школа.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уроке</w:t>
            </w:r>
          </w:p>
          <w:p>
            <w:pPr>
              <w:pStyle w:val="TableParagraph"/>
              <w:numPr>
                <w:ilvl w:val="1"/>
                <w:numId w:val="153"/>
              </w:numPr>
              <w:tabs>
                <w:tab w:pos="351" w:val="left" w:leader="none"/>
              </w:tabs>
              <w:spacing w:line="24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Предметы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классе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54"/>
              </w:numPr>
              <w:tabs>
                <w:tab w:pos="176" w:val="left" w:leader="none"/>
              </w:tabs>
              <w:spacing w:line="237" w:lineRule="exact" w:before="0" w:after="0"/>
              <w:ind w:left="175" w:right="0" w:hanging="175"/>
              <w:jc w:val="left"/>
              <w:rPr>
                <w:sz w:val="23"/>
              </w:rPr>
            </w:pPr>
            <w:r>
              <w:rPr>
                <w:sz w:val="23"/>
              </w:rPr>
              <w:t>Школьная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жизнь</w:t>
            </w:r>
          </w:p>
          <w:p>
            <w:pPr>
              <w:pStyle w:val="TableParagraph"/>
              <w:numPr>
                <w:ilvl w:val="1"/>
                <w:numId w:val="154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Знакомство</w:t>
            </w:r>
          </w:p>
          <w:p>
            <w:pPr>
              <w:pStyle w:val="TableParagraph"/>
              <w:numPr>
                <w:ilvl w:val="1"/>
                <w:numId w:val="154"/>
              </w:numPr>
              <w:tabs>
                <w:tab w:pos="348" w:val="left" w:leader="none"/>
              </w:tabs>
              <w:spacing w:line="24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Предметы.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Школьные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принадлежности</w:t>
            </w:r>
          </w:p>
        </w:tc>
      </w:tr>
      <w:tr>
        <w:trPr>
          <w:trHeight w:val="74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55"/>
              </w:numPr>
              <w:tabs>
                <w:tab w:pos="235" w:val="left" w:leader="none"/>
              </w:tabs>
              <w:spacing w:line="237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Земля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- наш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дом</w:t>
            </w:r>
          </w:p>
          <w:p>
            <w:pPr>
              <w:pStyle w:val="TableParagraph"/>
              <w:numPr>
                <w:ilvl w:val="1"/>
                <w:numId w:val="155"/>
              </w:numPr>
              <w:tabs>
                <w:tab w:pos="351" w:val="left" w:leader="none"/>
              </w:tabs>
              <w:spacing w:line="25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семья 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мои друзья</w:t>
            </w:r>
          </w:p>
          <w:p>
            <w:pPr>
              <w:pStyle w:val="TableParagraph"/>
              <w:numPr>
                <w:ilvl w:val="1"/>
                <w:numId w:val="155"/>
              </w:numPr>
              <w:tabs>
                <w:tab w:pos="351" w:val="left" w:leader="none"/>
              </w:tabs>
              <w:spacing w:line="242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хобби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56"/>
              </w:numPr>
              <w:tabs>
                <w:tab w:pos="233" w:val="left" w:leader="none"/>
              </w:tabs>
              <w:spacing w:line="237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Человек.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Семья.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Дом</w:t>
            </w:r>
          </w:p>
          <w:p>
            <w:pPr>
              <w:pStyle w:val="TableParagraph"/>
              <w:numPr>
                <w:ilvl w:val="1"/>
                <w:numId w:val="156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Жилье</w:t>
            </w:r>
          </w:p>
          <w:p>
            <w:pPr>
              <w:pStyle w:val="TableParagraph"/>
              <w:numPr>
                <w:ilvl w:val="1"/>
                <w:numId w:val="156"/>
              </w:numPr>
              <w:tabs>
                <w:tab w:pos="348" w:val="left" w:leader="none"/>
              </w:tabs>
              <w:spacing w:line="242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город</w:t>
            </w:r>
          </w:p>
        </w:tc>
      </w:tr>
      <w:tr>
        <w:trPr>
          <w:trHeight w:val="995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57"/>
              </w:numPr>
              <w:tabs>
                <w:tab w:pos="235" w:val="left" w:leader="none"/>
              </w:tabs>
              <w:spacing w:line="237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Язык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культура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народов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Казахстана</w:t>
            </w:r>
          </w:p>
          <w:p>
            <w:pPr>
              <w:pStyle w:val="TableParagraph"/>
              <w:numPr>
                <w:ilvl w:val="1"/>
                <w:numId w:val="157"/>
              </w:numPr>
              <w:tabs>
                <w:tab w:pos="351" w:val="left" w:leader="none"/>
              </w:tabs>
              <w:spacing w:line="223" w:lineRule="auto" w:before="7" w:after="0"/>
              <w:ind w:left="4" w:right="356" w:firstLine="0"/>
              <w:jc w:val="left"/>
              <w:rPr>
                <w:sz w:val="23"/>
              </w:rPr>
            </w:pPr>
            <w:r>
              <w:rPr>
                <w:sz w:val="23"/>
              </w:rPr>
              <w:t>Наша Родина-Казахстан. Путешествие по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Казахстану</w:t>
            </w:r>
          </w:p>
          <w:p>
            <w:pPr>
              <w:pStyle w:val="TableParagraph"/>
              <w:numPr>
                <w:ilvl w:val="1"/>
                <w:numId w:val="157"/>
              </w:numPr>
              <w:tabs>
                <w:tab w:pos="351" w:val="left" w:leader="none"/>
              </w:tabs>
              <w:spacing w:line="239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Традиции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фольклор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58"/>
              </w:numPr>
              <w:tabs>
                <w:tab w:pos="233" w:val="left" w:leader="none"/>
              </w:tabs>
              <w:spacing w:line="237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Язык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культура</w:t>
            </w:r>
          </w:p>
          <w:p>
            <w:pPr>
              <w:pStyle w:val="TableParagraph"/>
              <w:numPr>
                <w:ilvl w:val="1"/>
                <w:numId w:val="158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Праздники.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Национальные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блюда</w:t>
            </w:r>
          </w:p>
          <w:p>
            <w:pPr>
              <w:pStyle w:val="TableParagraph"/>
              <w:numPr>
                <w:ilvl w:val="1"/>
                <w:numId w:val="158"/>
              </w:numPr>
              <w:tabs>
                <w:tab w:pos="348" w:val="left" w:leader="none"/>
              </w:tabs>
              <w:spacing w:line="256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Еда</w:t>
            </w:r>
          </w:p>
        </w:tc>
      </w:tr>
      <w:tr>
        <w:trPr>
          <w:trHeight w:val="249" w:hRule="atLeast"/>
        </w:trPr>
        <w:tc>
          <w:tcPr>
            <w:tcW w:w="4809" w:type="dxa"/>
          </w:tcPr>
          <w:p>
            <w:pPr>
              <w:pStyle w:val="TableParagraph"/>
              <w:spacing w:line="229" w:lineRule="exact"/>
              <w:ind w:left="4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Экология 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безопасность жизни</w:t>
            </w:r>
          </w:p>
        </w:tc>
        <w:tc>
          <w:tcPr>
            <w:tcW w:w="4662" w:type="dxa"/>
          </w:tcPr>
          <w:p>
            <w:pPr>
              <w:pStyle w:val="TableParagraph"/>
              <w:spacing w:line="229" w:lineRule="exact"/>
              <w:ind w:left="1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Здоровый образ жизни</w:t>
            </w:r>
          </w:p>
        </w:tc>
      </w:tr>
    </w:tbl>
    <w:p>
      <w:pPr>
        <w:spacing w:after="0" w:line="229" w:lineRule="exact"/>
        <w:rPr>
          <w:sz w:val="23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9"/>
        <w:gridCol w:w="4662"/>
      </w:tblGrid>
      <w:tr>
        <w:trPr>
          <w:trHeight w:val="49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1"/>
                <w:numId w:val="159"/>
              </w:numPr>
              <w:tabs>
                <w:tab w:pos="351" w:val="left" w:leader="none"/>
              </w:tabs>
              <w:spacing w:line="232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Еда 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напитки</w:t>
            </w:r>
          </w:p>
          <w:p>
            <w:pPr>
              <w:pStyle w:val="TableParagraph"/>
              <w:numPr>
                <w:ilvl w:val="1"/>
                <w:numId w:val="159"/>
              </w:numPr>
              <w:tabs>
                <w:tab w:pos="351" w:val="left" w:leader="none"/>
              </w:tabs>
              <w:spacing w:line="247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Спорт.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здоровом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теле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-здоровый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дух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1"/>
                <w:numId w:val="160"/>
              </w:numPr>
              <w:tabs>
                <w:tab w:pos="348" w:val="left" w:leader="none"/>
              </w:tabs>
              <w:spacing w:line="232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Тело</w:t>
            </w:r>
          </w:p>
          <w:p>
            <w:pPr>
              <w:pStyle w:val="TableParagraph"/>
              <w:numPr>
                <w:ilvl w:val="1"/>
                <w:numId w:val="160"/>
              </w:numPr>
              <w:tabs>
                <w:tab w:pos="348" w:val="left" w:leader="none"/>
              </w:tabs>
              <w:spacing w:line="247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Внешность</w:t>
            </w:r>
          </w:p>
        </w:tc>
      </w:tr>
      <w:tr>
        <w:trPr>
          <w:trHeight w:val="249" w:hRule="atLeast"/>
        </w:trPr>
        <w:tc>
          <w:tcPr>
            <w:tcW w:w="9471" w:type="dxa"/>
            <w:gridSpan w:val="2"/>
          </w:tcPr>
          <w:p>
            <w:pPr>
              <w:pStyle w:val="TableParagraph"/>
              <w:spacing w:line="230" w:lineRule="exact"/>
              <w:ind w:left="4337" w:right="43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 класс</w:t>
            </w:r>
          </w:p>
        </w:tc>
      </w:tr>
      <w:tr>
        <w:trPr>
          <w:trHeight w:val="74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61"/>
              </w:numPr>
              <w:tabs>
                <w:tab w:pos="235" w:val="left" w:leader="none"/>
              </w:tabs>
              <w:spacing w:line="231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Школа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учеба</w:t>
            </w:r>
          </w:p>
          <w:p>
            <w:pPr>
              <w:pStyle w:val="TableParagraph"/>
              <w:numPr>
                <w:ilvl w:val="1"/>
                <w:numId w:val="161"/>
              </w:numPr>
              <w:tabs>
                <w:tab w:pos="408" w:val="left" w:leader="none"/>
              </w:tabs>
              <w:spacing w:line="250" w:lineRule="exact" w:before="0" w:after="0"/>
              <w:ind w:left="407" w:right="0" w:hanging="404"/>
              <w:jc w:val="left"/>
              <w:rPr>
                <w:sz w:val="23"/>
              </w:rPr>
            </w:pPr>
            <w:r>
              <w:rPr>
                <w:sz w:val="23"/>
              </w:rPr>
              <w:t>Который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час?</w:t>
            </w:r>
          </w:p>
          <w:p>
            <w:pPr>
              <w:pStyle w:val="TableParagraph"/>
              <w:spacing w:line="248" w:lineRule="exact"/>
              <w:ind w:left="4"/>
              <w:rPr>
                <w:sz w:val="23"/>
              </w:rPr>
            </w:pPr>
            <w:r>
              <w:rPr>
                <w:sz w:val="23"/>
              </w:rPr>
              <w:t>1.2 Мой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распорядок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дня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62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Школьная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жизнь</w:t>
            </w:r>
          </w:p>
          <w:p>
            <w:pPr>
              <w:pStyle w:val="TableParagraph"/>
              <w:numPr>
                <w:ilvl w:val="1"/>
                <w:numId w:val="162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Ежедневные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занятия</w:t>
            </w:r>
          </w:p>
          <w:p>
            <w:pPr>
              <w:pStyle w:val="TableParagraph"/>
              <w:numPr>
                <w:ilvl w:val="1"/>
                <w:numId w:val="162"/>
              </w:numPr>
              <w:tabs>
                <w:tab w:pos="405" w:val="left" w:leader="none"/>
              </w:tabs>
              <w:spacing w:line="248" w:lineRule="exact" w:before="0" w:after="0"/>
              <w:ind w:left="405" w:right="0" w:hanging="346"/>
              <w:jc w:val="left"/>
              <w:rPr>
                <w:sz w:val="23"/>
              </w:rPr>
            </w:pPr>
            <w:r>
              <w:rPr>
                <w:sz w:val="23"/>
              </w:rPr>
              <w:t>Времена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года</w:t>
            </w:r>
          </w:p>
        </w:tc>
      </w:tr>
      <w:tr>
        <w:trPr>
          <w:trHeight w:val="746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63"/>
              </w:numPr>
              <w:tabs>
                <w:tab w:pos="235" w:val="left" w:leader="none"/>
              </w:tabs>
              <w:spacing w:line="231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Земля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– наш дом</w:t>
            </w:r>
          </w:p>
          <w:p>
            <w:pPr>
              <w:pStyle w:val="TableParagraph"/>
              <w:numPr>
                <w:ilvl w:val="1"/>
                <w:numId w:val="163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город/Мое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село</w:t>
            </w:r>
          </w:p>
          <w:p>
            <w:pPr>
              <w:pStyle w:val="TableParagraph"/>
              <w:numPr>
                <w:ilvl w:val="1"/>
                <w:numId w:val="163"/>
              </w:numPr>
              <w:tabs>
                <w:tab w:pos="351" w:val="left" w:leader="none"/>
              </w:tabs>
              <w:spacing w:line="247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Моя квартира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64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Человек.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Семья.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Дом</w:t>
            </w:r>
          </w:p>
          <w:p>
            <w:pPr>
              <w:pStyle w:val="TableParagraph"/>
              <w:numPr>
                <w:ilvl w:val="1"/>
                <w:numId w:val="164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Жилье</w:t>
            </w:r>
          </w:p>
          <w:p>
            <w:pPr>
              <w:pStyle w:val="TableParagraph"/>
              <w:numPr>
                <w:ilvl w:val="1"/>
                <w:numId w:val="164"/>
              </w:numPr>
              <w:tabs>
                <w:tab w:pos="348" w:val="left" w:leader="none"/>
              </w:tabs>
              <w:spacing w:line="247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город</w:t>
            </w:r>
          </w:p>
        </w:tc>
      </w:tr>
      <w:tr>
        <w:trPr>
          <w:trHeight w:val="74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65"/>
              </w:numPr>
              <w:tabs>
                <w:tab w:pos="235" w:val="left" w:leader="none"/>
              </w:tabs>
              <w:spacing w:line="231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Казахская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немецкая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культура</w:t>
            </w:r>
          </w:p>
          <w:p>
            <w:pPr>
              <w:pStyle w:val="TableParagraph"/>
              <w:numPr>
                <w:ilvl w:val="1"/>
                <w:numId w:val="165"/>
              </w:numPr>
              <w:tabs>
                <w:tab w:pos="351" w:val="left" w:leader="none"/>
              </w:tabs>
              <w:spacing w:line="25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Культура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отдых</w:t>
            </w:r>
          </w:p>
          <w:p>
            <w:pPr>
              <w:pStyle w:val="TableParagraph"/>
              <w:numPr>
                <w:ilvl w:val="1"/>
                <w:numId w:val="165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Праздники,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национальные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блюда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66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Язык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культура</w:t>
            </w:r>
          </w:p>
          <w:p>
            <w:pPr>
              <w:pStyle w:val="TableParagraph"/>
              <w:numPr>
                <w:ilvl w:val="1"/>
                <w:numId w:val="166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Праздники.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Национальные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блюда</w:t>
            </w:r>
          </w:p>
          <w:p>
            <w:pPr>
              <w:pStyle w:val="TableParagraph"/>
              <w:numPr>
                <w:ilvl w:val="1"/>
                <w:numId w:val="166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Еда</w:t>
            </w:r>
          </w:p>
        </w:tc>
      </w:tr>
      <w:tr>
        <w:trPr>
          <w:trHeight w:val="745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67"/>
              </w:numPr>
              <w:tabs>
                <w:tab w:pos="235" w:val="left" w:leader="none"/>
              </w:tabs>
              <w:spacing w:line="231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Здоровый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образ жизни</w:t>
            </w:r>
          </w:p>
          <w:p>
            <w:pPr>
              <w:pStyle w:val="TableParagraph"/>
              <w:numPr>
                <w:ilvl w:val="1"/>
                <w:numId w:val="167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любимый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вид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спорта</w:t>
            </w:r>
          </w:p>
          <w:p>
            <w:pPr>
              <w:pStyle w:val="TableParagraph"/>
              <w:numPr>
                <w:ilvl w:val="1"/>
                <w:numId w:val="167"/>
              </w:numPr>
              <w:tabs>
                <w:tab w:pos="351" w:val="left" w:leader="none"/>
              </w:tabs>
              <w:spacing w:line="247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Спорт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 моей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семье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68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Здоровый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образ жизни</w:t>
            </w:r>
          </w:p>
          <w:p>
            <w:pPr>
              <w:pStyle w:val="TableParagraph"/>
              <w:numPr>
                <w:ilvl w:val="1"/>
                <w:numId w:val="168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Тело</w:t>
            </w:r>
          </w:p>
          <w:p>
            <w:pPr>
              <w:pStyle w:val="TableParagraph"/>
              <w:numPr>
                <w:ilvl w:val="1"/>
                <w:numId w:val="168"/>
              </w:numPr>
              <w:tabs>
                <w:tab w:pos="348" w:val="left" w:leader="none"/>
              </w:tabs>
              <w:spacing w:line="247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Внешность</w:t>
            </w:r>
          </w:p>
        </w:tc>
      </w:tr>
      <w:tr>
        <w:trPr>
          <w:trHeight w:val="249" w:hRule="atLeast"/>
        </w:trPr>
        <w:tc>
          <w:tcPr>
            <w:tcW w:w="9471" w:type="dxa"/>
            <w:gridSpan w:val="2"/>
          </w:tcPr>
          <w:p>
            <w:pPr>
              <w:pStyle w:val="TableParagraph"/>
              <w:spacing w:line="230" w:lineRule="exact"/>
              <w:ind w:left="4337" w:right="43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 класс</w:t>
            </w:r>
          </w:p>
        </w:tc>
      </w:tr>
      <w:tr>
        <w:trPr>
          <w:trHeight w:val="745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69"/>
              </w:numPr>
              <w:tabs>
                <w:tab w:pos="236" w:val="left" w:leader="none"/>
              </w:tabs>
              <w:spacing w:line="231" w:lineRule="exact" w:before="0" w:after="0"/>
              <w:ind w:left="235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Моя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Родина</w:t>
            </w:r>
          </w:p>
          <w:p>
            <w:pPr>
              <w:pStyle w:val="TableParagraph"/>
              <w:numPr>
                <w:ilvl w:val="1"/>
                <w:numId w:val="169"/>
              </w:numPr>
              <w:tabs>
                <w:tab w:pos="351" w:val="left" w:leader="none"/>
              </w:tabs>
              <w:spacing w:line="25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Достопримечательности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моего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края</w:t>
            </w:r>
          </w:p>
          <w:p>
            <w:pPr>
              <w:pStyle w:val="TableParagraph"/>
              <w:numPr>
                <w:ilvl w:val="1"/>
                <w:numId w:val="169"/>
              </w:numPr>
              <w:tabs>
                <w:tab w:pos="351" w:val="left" w:leader="none"/>
              </w:tabs>
              <w:spacing w:line="245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Выдающиеся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личности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моего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края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70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История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родного края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Достопримечательности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родного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края.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348" w:val="left" w:leader="none"/>
              </w:tabs>
              <w:spacing w:line="245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Город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аул</w:t>
            </w:r>
          </w:p>
        </w:tc>
      </w:tr>
      <w:tr>
        <w:trPr>
          <w:trHeight w:val="74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71"/>
              </w:numPr>
              <w:tabs>
                <w:tab w:pos="235" w:val="left" w:leader="none"/>
              </w:tabs>
              <w:spacing w:line="232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искусства</w:t>
            </w:r>
          </w:p>
          <w:p>
            <w:pPr>
              <w:pStyle w:val="TableParagraph"/>
              <w:numPr>
                <w:ilvl w:val="1"/>
                <w:numId w:val="171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Кино 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театр</w:t>
            </w:r>
          </w:p>
          <w:p>
            <w:pPr>
              <w:pStyle w:val="TableParagraph"/>
              <w:numPr>
                <w:ilvl w:val="1"/>
                <w:numId w:val="171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Музыка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литература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72"/>
              </w:numPr>
              <w:tabs>
                <w:tab w:pos="233" w:val="left" w:leader="none"/>
              </w:tabs>
              <w:spacing w:line="232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Культурное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наследие</w:t>
            </w:r>
          </w:p>
          <w:p>
            <w:pPr>
              <w:pStyle w:val="TableParagraph"/>
              <w:numPr>
                <w:ilvl w:val="1"/>
                <w:numId w:val="172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Исторические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достопримечательности</w:t>
            </w:r>
          </w:p>
          <w:p>
            <w:pPr>
              <w:pStyle w:val="TableParagraph"/>
              <w:numPr>
                <w:ilvl w:val="1"/>
                <w:numId w:val="172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Приглашение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кино,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театр,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концерт</w:t>
            </w:r>
          </w:p>
        </w:tc>
      </w:tr>
      <w:tr>
        <w:trPr>
          <w:trHeight w:val="745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73"/>
              </w:numPr>
              <w:tabs>
                <w:tab w:pos="179" w:val="left" w:leader="none"/>
              </w:tabs>
              <w:spacing w:line="231" w:lineRule="exact" w:before="0" w:after="0"/>
              <w:ind w:left="178" w:right="0" w:hanging="175"/>
              <w:jc w:val="left"/>
              <w:rPr>
                <w:sz w:val="23"/>
              </w:rPr>
            </w:pPr>
            <w:r>
              <w:rPr>
                <w:sz w:val="23"/>
              </w:rPr>
              <w:t>Мир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профессий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351" w:val="left" w:leader="none"/>
              </w:tabs>
              <w:spacing w:line="25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Профессия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моей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мечты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351" w:val="left" w:leader="none"/>
              </w:tabs>
              <w:spacing w:line="245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Профессия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будущего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74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Время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созидания</w:t>
            </w:r>
          </w:p>
          <w:p>
            <w:pPr>
              <w:pStyle w:val="TableParagraph"/>
              <w:numPr>
                <w:ilvl w:val="1"/>
                <w:numId w:val="174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Мода 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одежда</w:t>
            </w:r>
          </w:p>
          <w:p>
            <w:pPr>
              <w:pStyle w:val="TableParagraph"/>
              <w:numPr>
                <w:ilvl w:val="1"/>
                <w:numId w:val="174"/>
              </w:numPr>
              <w:tabs>
                <w:tab w:pos="348" w:val="left" w:leader="none"/>
              </w:tabs>
              <w:spacing w:line="245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Выбор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покупки</w:t>
            </w:r>
          </w:p>
        </w:tc>
      </w:tr>
      <w:tr>
        <w:trPr>
          <w:trHeight w:val="74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75"/>
              </w:numPr>
              <w:tabs>
                <w:tab w:pos="235" w:val="left" w:leader="none"/>
              </w:tabs>
              <w:spacing w:line="232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языковые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возможности</w:t>
            </w:r>
          </w:p>
          <w:p>
            <w:pPr>
              <w:pStyle w:val="TableParagraph"/>
              <w:numPr>
                <w:ilvl w:val="1"/>
                <w:numId w:val="175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Языковые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каникулы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Германии</w:t>
            </w:r>
          </w:p>
          <w:p>
            <w:pPr>
              <w:pStyle w:val="TableParagraph"/>
              <w:numPr>
                <w:ilvl w:val="1"/>
                <w:numId w:val="175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Программа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школьного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обмена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всем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мире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76"/>
              </w:numPr>
              <w:tabs>
                <w:tab w:pos="233" w:val="left" w:leader="none"/>
              </w:tabs>
              <w:spacing w:line="232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Человек 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возможности</w:t>
            </w:r>
          </w:p>
          <w:p>
            <w:pPr>
              <w:pStyle w:val="TableParagraph"/>
              <w:numPr>
                <w:ilvl w:val="1"/>
                <w:numId w:val="176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Путешествие</w:t>
            </w:r>
          </w:p>
          <w:p>
            <w:pPr>
              <w:pStyle w:val="TableParagraph"/>
              <w:numPr>
                <w:ilvl w:val="1"/>
                <w:numId w:val="176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Языковые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каникулы</w:t>
            </w:r>
          </w:p>
        </w:tc>
      </w:tr>
      <w:tr>
        <w:trPr>
          <w:trHeight w:val="249" w:hRule="atLeast"/>
        </w:trPr>
        <w:tc>
          <w:tcPr>
            <w:tcW w:w="9471" w:type="dxa"/>
            <w:gridSpan w:val="2"/>
          </w:tcPr>
          <w:p>
            <w:pPr>
              <w:pStyle w:val="TableParagraph"/>
              <w:spacing w:line="229" w:lineRule="exact"/>
              <w:ind w:left="4337" w:right="43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 класс</w:t>
            </w:r>
          </w:p>
        </w:tc>
      </w:tr>
      <w:tr>
        <w:trPr>
          <w:trHeight w:val="746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77"/>
              </w:numPr>
              <w:tabs>
                <w:tab w:pos="179" w:val="left" w:leader="none"/>
              </w:tabs>
              <w:spacing w:line="231" w:lineRule="exact" w:before="0" w:after="0"/>
              <w:ind w:left="178" w:right="0" w:hanging="175"/>
              <w:jc w:val="left"/>
              <w:rPr>
                <w:sz w:val="23"/>
              </w:rPr>
            </w:pPr>
            <w:r>
              <w:rPr>
                <w:sz w:val="23"/>
              </w:rPr>
              <w:t>Инновации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мире</w:t>
            </w:r>
          </w:p>
          <w:p>
            <w:pPr>
              <w:pStyle w:val="TableParagraph"/>
              <w:numPr>
                <w:ilvl w:val="1"/>
                <w:numId w:val="177"/>
              </w:numPr>
              <w:tabs>
                <w:tab w:pos="351" w:val="left" w:leader="none"/>
              </w:tabs>
              <w:spacing w:line="25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Интернет</w:t>
            </w:r>
          </w:p>
          <w:p>
            <w:pPr>
              <w:pStyle w:val="TableParagraph"/>
              <w:numPr>
                <w:ilvl w:val="1"/>
                <w:numId w:val="177"/>
              </w:numPr>
              <w:tabs>
                <w:tab w:pos="351" w:val="left" w:leader="none"/>
              </w:tabs>
              <w:spacing w:line="245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Социальные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сети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78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Инновации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мире</w:t>
            </w:r>
          </w:p>
          <w:p>
            <w:pPr>
              <w:pStyle w:val="TableParagraph"/>
              <w:numPr>
                <w:ilvl w:val="1"/>
                <w:numId w:val="178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Массмедиа.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Интернет.</w:t>
            </w:r>
          </w:p>
          <w:p>
            <w:pPr>
              <w:pStyle w:val="TableParagraph"/>
              <w:numPr>
                <w:ilvl w:val="1"/>
                <w:numId w:val="178"/>
              </w:numPr>
              <w:tabs>
                <w:tab w:pos="348" w:val="left" w:leader="none"/>
              </w:tabs>
              <w:spacing w:line="245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Социальные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сети</w:t>
            </w:r>
          </w:p>
        </w:tc>
      </w:tr>
      <w:tr>
        <w:trPr>
          <w:trHeight w:val="1494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79"/>
              </w:numPr>
              <w:tabs>
                <w:tab w:pos="179" w:val="left" w:leader="none"/>
              </w:tabs>
              <w:spacing w:line="231" w:lineRule="exact" w:before="0" w:after="0"/>
              <w:ind w:left="178" w:right="0" w:hanging="175"/>
              <w:jc w:val="left"/>
              <w:rPr>
                <w:sz w:val="23"/>
              </w:rPr>
            </w:pPr>
            <w:r>
              <w:rPr>
                <w:sz w:val="23"/>
              </w:rPr>
              <w:t>Культурное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наследие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351" w:val="left" w:leader="none"/>
              </w:tabs>
              <w:spacing w:line="225" w:lineRule="auto" w:before="5" w:after="0"/>
              <w:ind w:left="4" w:right="830" w:firstLine="0"/>
              <w:jc w:val="left"/>
              <w:rPr>
                <w:sz w:val="23"/>
              </w:rPr>
            </w:pPr>
            <w:r>
              <w:rPr>
                <w:sz w:val="23"/>
              </w:rPr>
              <w:t>Выдающиеся личности Казахстана 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Германии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351" w:val="left" w:leader="none"/>
              </w:tabs>
              <w:spacing w:line="225" w:lineRule="auto" w:before="2" w:after="0"/>
              <w:ind w:left="4" w:right="1040" w:firstLine="0"/>
              <w:jc w:val="left"/>
              <w:rPr>
                <w:sz w:val="23"/>
              </w:rPr>
            </w:pPr>
            <w:r>
              <w:rPr>
                <w:sz w:val="23"/>
              </w:rPr>
              <w:t>Открытия,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которые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изменили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мир.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Личности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Германии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351" w:val="left" w:leader="none"/>
              </w:tabs>
              <w:spacing w:line="242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Путешествие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прошлое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80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Культурное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наследие</w:t>
            </w:r>
          </w:p>
          <w:p>
            <w:pPr>
              <w:pStyle w:val="TableParagraph"/>
              <w:numPr>
                <w:ilvl w:val="1"/>
                <w:numId w:val="180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Литература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выбор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книги</w:t>
            </w:r>
          </w:p>
          <w:p>
            <w:pPr>
              <w:pStyle w:val="TableParagraph"/>
              <w:numPr>
                <w:ilvl w:val="1"/>
                <w:numId w:val="180"/>
              </w:numPr>
              <w:tabs>
                <w:tab w:pos="348" w:val="left" w:leader="none"/>
              </w:tabs>
              <w:spacing w:line="257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Библиотека.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Медиатека</w:t>
            </w:r>
          </w:p>
        </w:tc>
      </w:tr>
      <w:tr>
        <w:trPr>
          <w:trHeight w:val="74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81"/>
              </w:numPr>
              <w:tabs>
                <w:tab w:pos="235" w:val="left" w:leader="none"/>
              </w:tabs>
              <w:spacing w:line="231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Время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созидания</w:t>
            </w:r>
          </w:p>
          <w:p>
            <w:pPr>
              <w:pStyle w:val="TableParagraph"/>
              <w:numPr>
                <w:ilvl w:val="1"/>
                <w:numId w:val="181"/>
              </w:numPr>
              <w:tabs>
                <w:tab w:pos="351" w:val="left" w:leader="none"/>
              </w:tabs>
              <w:spacing w:line="25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Мода</w:t>
            </w:r>
          </w:p>
          <w:p>
            <w:pPr>
              <w:pStyle w:val="TableParagraph"/>
              <w:numPr>
                <w:ilvl w:val="1"/>
                <w:numId w:val="181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Стиль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одежды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82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Время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созидания</w:t>
            </w:r>
          </w:p>
          <w:p>
            <w:pPr>
              <w:pStyle w:val="TableParagraph"/>
              <w:numPr>
                <w:ilvl w:val="1"/>
                <w:numId w:val="182"/>
              </w:numPr>
              <w:tabs>
                <w:tab w:pos="348" w:val="left" w:leader="none"/>
              </w:tabs>
              <w:spacing w:line="250" w:lineRule="exact" w:before="0" w:after="0"/>
              <w:ind w:left="1" w:right="64" w:firstLine="0"/>
              <w:jc w:val="left"/>
              <w:rPr>
                <w:sz w:val="23"/>
              </w:rPr>
            </w:pPr>
            <w:r>
              <w:rPr>
                <w:sz w:val="23"/>
              </w:rPr>
              <w:t>Окружающий мир и экология 3.2 Хорошие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манеры в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повседневной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жизни</w:t>
            </w:r>
          </w:p>
        </w:tc>
      </w:tr>
      <w:tr>
        <w:trPr>
          <w:trHeight w:val="746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83"/>
              </w:numPr>
              <w:tabs>
                <w:tab w:pos="235" w:val="left" w:leader="none"/>
              </w:tabs>
              <w:spacing w:line="231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Человек 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возможности</w:t>
            </w:r>
          </w:p>
          <w:p>
            <w:pPr>
              <w:pStyle w:val="TableParagraph"/>
              <w:numPr>
                <w:ilvl w:val="1"/>
                <w:numId w:val="183"/>
              </w:numPr>
              <w:tabs>
                <w:tab w:pos="351" w:val="left" w:leader="none"/>
              </w:tabs>
              <w:spacing w:line="249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Великие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достижения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науке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культуре</w:t>
            </w:r>
          </w:p>
          <w:p>
            <w:pPr>
              <w:pStyle w:val="TableParagraph"/>
              <w:numPr>
                <w:ilvl w:val="1"/>
                <w:numId w:val="183"/>
              </w:numPr>
              <w:tabs>
                <w:tab w:pos="351" w:val="left" w:leader="none"/>
              </w:tabs>
              <w:spacing w:line="247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Достижения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спорте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84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Человек 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возможности</w:t>
            </w:r>
          </w:p>
          <w:p>
            <w:pPr>
              <w:pStyle w:val="TableParagraph"/>
              <w:numPr>
                <w:ilvl w:val="1"/>
                <w:numId w:val="184"/>
              </w:numPr>
              <w:tabs>
                <w:tab w:pos="348" w:val="left" w:leader="none"/>
              </w:tabs>
              <w:spacing w:line="249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Прогресс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жизнь человека</w:t>
            </w:r>
          </w:p>
          <w:p>
            <w:pPr>
              <w:pStyle w:val="TableParagraph"/>
              <w:numPr>
                <w:ilvl w:val="1"/>
                <w:numId w:val="184"/>
              </w:numPr>
              <w:tabs>
                <w:tab w:pos="348" w:val="left" w:leader="none"/>
              </w:tabs>
              <w:spacing w:line="247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личные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достижения</w:t>
            </w:r>
          </w:p>
        </w:tc>
      </w:tr>
      <w:tr>
        <w:trPr>
          <w:trHeight w:val="249" w:hRule="atLeast"/>
        </w:trPr>
        <w:tc>
          <w:tcPr>
            <w:tcW w:w="9471" w:type="dxa"/>
            <w:gridSpan w:val="2"/>
          </w:tcPr>
          <w:p>
            <w:pPr>
              <w:pStyle w:val="TableParagraph"/>
              <w:spacing w:line="229" w:lineRule="exact"/>
              <w:ind w:left="4337" w:right="43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 класс</w:t>
            </w:r>
          </w:p>
        </w:tc>
      </w:tr>
      <w:tr>
        <w:trPr>
          <w:trHeight w:val="745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85"/>
              </w:numPr>
              <w:tabs>
                <w:tab w:pos="235" w:val="left" w:leader="none"/>
              </w:tabs>
              <w:spacing w:line="231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Альтернативные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источники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энергии</w:t>
            </w:r>
          </w:p>
          <w:p>
            <w:pPr>
              <w:pStyle w:val="TableParagraph"/>
              <w:numPr>
                <w:ilvl w:val="1"/>
                <w:numId w:val="185"/>
              </w:numPr>
              <w:tabs>
                <w:tab w:pos="351" w:val="left" w:leader="none"/>
              </w:tabs>
              <w:spacing w:line="25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Энергия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солнца</w:t>
            </w:r>
          </w:p>
          <w:p>
            <w:pPr>
              <w:pStyle w:val="TableParagraph"/>
              <w:numPr>
                <w:ilvl w:val="1"/>
                <w:numId w:val="185"/>
              </w:numPr>
              <w:tabs>
                <w:tab w:pos="351" w:val="left" w:leader="none"/>
              </w:tabs>
              <w:spacing w:line="245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Энергия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земли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86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Инновации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мире</w:t>
            </w:r>
          </w:p>
          <w:p>
            <w:pPr>
              <w:pStyle w:val="TableParagraph"/>
              <w:numPr>
                <w:ilvl w:val="1"/>
                <w:numId w:val="186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Возобновляемая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энергия</w:t>
            </w:r>
          </w:p>
          <w:p>
            <w:pPr>
              <w:pStyle w:val="TableParagraph"/>
              <w:numPr>
                <w:ilvl w:val="1"/>
                <w:numId w:val="186"/>
              </w:numPr>
              <w:tabs>
                <w:tab w:pos="348" w:val="left" w:leader="none"/>
              </w:tabs>
              <w:spacing w:line="245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зеленой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энергии</w:t>
            </w:r>
          </w:p>
        </w:tc>
      </w:tr>
      <w:tr>
        <w:trPr>
          <w:trHeight w:val="74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87"/>
              </w:numPr>
              <w:tabs>
                <w:tab w:pos="235" w:val="left" w:leader="none"/>
              </w:tabs>
              <w:spacing w:line="232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Профессионализм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требования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времени</w:t>
            </w:r>
          </w:p>
          <w:p>
            <w:pPr>
              <w:pStyle w:val="TableParagraph"/>
              <w:numPr>
                <w:ilvl w:val="1"/>
                <w:numId w:val="187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Образование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Казахстане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Германии</w:t>
            </w:r>
          </w:p>
          <w:p>
            <w:pPr>
              <w:pStyle w:val="TableParagraph"/>
              <w:numPr>
                <w:ilvl w:val="1"/>
                <w:numId w:val="187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Выбор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профессии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88"/>
              </w:numPr>
              <w:tabs>
                <w:tab w:pos="233" w:val="left" w:leader="none"/>
              </w:tabs>
              <w:spacing w:line="232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Профессионализм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требование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времени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Образование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Казахстане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Франции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Выбор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профессии</w:t>
            </w:r>
          </w:p>
        </w:tc>
      </w:tr>
      <w:tr>
        <w:trPr>
          <w:trHeight w:val="746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89"/>
              </w:numPr>
              <w:tabs>
                <w:tab w:pos="235" w:val="left" w:leader="none"/>
              </w:tabs>
              <w:spacing w:line="231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Личностное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развитие</w:t>
            </w:r>
          </w:p>
          <w:p>
            <w:pPr>
              <w:pStyle w:val="TableParagraph"/>
              <w:numPr>
                <w:ilvl w:val="1"/>
                <w:numId w:val="189"/>
              </w:numPr>
              <w:tabs>
                <w:tab w:pos="408" w:val="left" w:leader="none"/>
              </w:tabs>
              <w:spacing w:line="250" w:lineRule="exact" w:before="0" w:after="0"/>
              <w:ind w:left="407" w:right="0" w:hanging="404"/>
              <w:jc w:val="left"/>
              <w:rPr>
                <w:sz w:val="23"/>
              </w:rPr>
            </w:pPr>
            <w:r>
              <w:rPr>
                <w:sz w:val="23"/>
              </w:rPr>
              <w:t>Личности,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которые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меня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вдохновляют</w:t>
            </w:r>
          </w:p>
          <w:p>
            <w:pPr>
              <w:pStyle w:val="TableParagraph"/>
              <w:spacing w:line="245" w:lineRule="exact"/>
              <w:ind w:left="62"/>
              <w:rPr>
                <w:sz w:val="23"/>
              </w:rPr>
            </w:pPr>
            <w:r>
              <w:rPr>
                <w:sz w:val="23"/>
              </w:rPr>
              <w:t>3.2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Стратегия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моего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личного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развития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90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Личностное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развитие</w:t>
            </w:r>
          </w:p>
          <w:p>
            <w:pPr>
              <w:pStyle w:val="TableParagraph"/>
              <w:numPr>
                <w:ilvl w:val="1"/>
                <w:numId w:val="190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Личности,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которые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вас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вдохновляют</w:t>
            </w:r>
          </w:p>
          <w:p>
            <w:pPr>
              <w:pStyle w:val="TableParagraph"/>
              <w:numPr>
                <w:ilvl w:val="1"/>
                <w:numId w:val="190"/>
              </w:numPr>
              <w:tabs>
                <w:tab w:pos="348" w:val="left" w:leader="none"/>
              </w:tabs>
              <w:spacing w:line="245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Мой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личностный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рост</w:t>
            </w:r>
          </w:p>
        </w:tc>
      </w:tr>
      <w:tr>
        <w:trPr>
          <w:trHeight w:val="74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91"/>
              </w:numPr>
              <w:tabs>
                <w:tab w:pos="235" w:val="left" w:leader="none"/>
              </w:tabs>
              <w:spacing w:line="232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Человек в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современном мире</w:t>
            </w:r>
          </w:p>
          <w:p>
            <w:pPr>
              <w:pStyle w:val="TableParagraph"/>
              <w:numPr>
                <w:ilvl w:val="1"/>
                <w:numId w:val="191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окружающая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среда</w:t>
            </w:r>
          </w:p>
          <w:p>
            <w:pPr>
              <w:pStyle w:val="TableParagraph"/>
              <w:numPr>
                <w:ilvl w:val="1"/>
                <w:numId w:val="191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Общечеловеческие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ценности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92"/>
              </w:numPr>
              <w:tabs>
                <w:tab w:pos="233" w:val="left" w:leader="none"/>
              </w:tabs>
              <w:spacing w:line="232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Человек в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современном мире</w:t>
            </w:r>
          </w:p>
          <w:p>
            <w:pPr>
              <w:pStyle w:val="TableParagraph"/>
              <w:numPr>
                <w:ilvl w:val="1"/>
                <w:numId w:val="192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Межличностные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отношения</w:t>
            </w:r>
          </w:p>
          <w:p>
            <w:pPr>
              <w:pStyle w:val="TableParagraph"/>
              <w:numPr>
                <w:ilvl w:val="1"/>
                <w:numId w:val="192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Сотрудничество.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Взаимодействие</w:t>
            </w:r>
          </w:p>
        </w:tc>
      </w:tr>
    </w:tbl>
    <w:p>
      <w:pPr>
        <w:spacing w:after="0" w:line="248" w:lineRule="exact"/>
        <w:jc w:val="left"/>
        <w:rPr>
          <w:sz w:val="23"/>
        </w:rPr>
        <w:sectPr>
          <w:pgSz w:w="11910" w:h="16840"/>
          <w:pgMar w:header="0" w:footer="922" w:top="1120" w:bottom="1120" w:left="680" w:right="820"/>
        </w:sectPr>
      </w:pPr>
    </w:p>
    <w:p>
      <w:pPr>
        <w:pStyle w:val="BodyText"/>
        <w:spacing w:line="230" w:lineRule="auto" w:before="86"/>
        <w:ind w:right="309" w:firstLine="566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180-летия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Алтынсарина,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71"/>
        </w:rPr>
        <w:t> </w:t>
      </w:r>
      <w:r>
        <w:rPr/>
        <w:t>популяризации</w:t>
      </w:r>
      <w:r>
        <w:rPr>
          <w:spacing w:val="7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диктанта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изучаемом</w:t>
      </w:r>
      <w:r>
        <w:rPr>
          <w:spacing w:val="1"/>
        </w:rPr>
        <w:t> </w:t>
      </w:r>
      <w:r>
        <w:rPr/>
        <w:t>иностранном</w:t>
      </w:r>
      <w:r>
        <w:rPr>
          <w:spacing w:val="-1"/>
        </w:rPr>
        <w:t> </w:t>
      </w:r>
      <w:r>
        <w:rPr/>
        <w:t>языке</w:t>
      </w:r>
      <w:r>
        <w:rPr>
          <w:spacing w:val="-3"/>
        </w:rPr>
        <w:t> </w:t>
      </w:r>
      <w:r>
        <w:rPr/>
        <w:t>(английском,</w:t>
      </w:r>
      <w:r>
        <w:rPr>
          <w:spacing w:val="-4"/>
        </w:rPr>
        <w:t> </w:t>
      </w:r>
      <w:r>
        <w:rPr/>
        <w:t>немецком,</w:t>
      </w:r>
      <w:r>
        <w:rPr>
          <w:spacing w:val="-3"/>
        </w:rPr>
        <w:t> </w:t>
      </w:r>
      <w:r>
        <w:rPr/>
        <w:t>французском).</w:t>
      </w:r>
    </w:p>
    <w:p>
      <w:pPr>
        <w:pStyle w:val="BodyText"/>
        <w:spacing w:line="230" w:lineRule="auto"/>
        <w:ind w:right="308" w:firstLine="566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конкретного количества процедур суммативного оценивания за раздел</w:t>
      </w:r>
      <w:r>
        <w:rPr>
          <w:spacing w:val="70"/>
        </w:rPr>
        <w:t> </w:t>
      </w:r>
      <w:r>
        <w:rPr/>
        <w:t>(СОР) и</w:t>
      </w:r>
      <w:r>
        <w:rPr>
          <w:spacing w:val="1"/>
        </w:rPr>
        <w:t> </w:t>
      </w:r>
      <w:r>
        <w:rPr/>
        <w:t>за четверть (СОЧ) 1 раз в каждой четверти. Балл за СОР в 5-9 классах должен</w:t>
      </w:r>
      <w:r>
        <w:rPr>
          <w:spacing w:val="1"/>
        </w:rPr>
        <w:t> </w:t>
      </w:r>
      <w:r>
        <w:rPr/>
        <w:t>составлять не менее 7 и не более 20 баллов. Форма (контрольная, практическая</w:t>
      </w:r>
      <w:r>
        <w:rPr>
          <w:spacing w:val="1"/>
        </w:rPr>
        <w:t> </w:t>
      </w:r>
      <w:r>
        <w:rPr/>
        <w:t>или творческая работа, проект, устный опрос, эссе), урок проведения СОР и</w:t>
      </w:r>
      <w:r>
        <w:rPr>
          <w:spacing w:val="1"/>
        </w:rPr>
        <w:t> </w:t>
      </w:r>
      <w:r>
        <w:rPr/>
        <w:t>время на выполнение СОР не регламентируются. Ниже представлено количество</w:t>
      </w:r>
      <w:r>
        <w:rPr>
          <w:spacing w:val="-67"/>
        </w:rPr>
        <w:t> </w:t>
      </w:r>
      <w:r>
        <w:rPr/>
        <w:t>суммативного оценивания за</w:t>
      </w:r>
      <w:r>
        <w:rPr>
          <w:spacing w:val="-4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34).</w:t>
      </w:r>
    </w:p>
    <w:p>
      <w:pPr>
        <w:spacing w:before="184" w:after="2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34.</w:t>
      </w:r>
      <w:r>
        <w:rPr>
          <w:b/>
          <w:spacing w:val="-4"/>
          <w:sz w:val="28"/>
        </w:rPr>
        <w:t> </w:t>
      </w:r>
      <w:r>
        <w:rPr>
          <w:sz w:val="28"/>
        </w:rPr>
        <w:t>Количество</w:t>
      </w:r>
      <w:r>
        <w:rPr>
          <w:spacing w:val="65"/>
          <w:sz w:val="28"/>
        </w:rPr>
        <w:t> </w:t>
      </w:r>
      <w:r>
        <w:rPr>
          <w:sz w:val="28"/>
        </w:rPr>
        <w:t>процедур</w:t>
      </w:r>
      <w:r>
        <w:rPr>
          <w:spacing w:val="-2"/>
          <w:sz w:val="28"/>
        </w:rPr>
        <w:t> </w:t>
      </w:r>
      <w:r>
        <w:rPr>
          <w:sz w:val="28"/>
        </w:rPr>
        <w:t>суммативного</w:t>
      </w:r>
      <w:r>
        <w:rPr>
          <w:spacing w:val="-2"/>
          <w:sz w:val="28"/>
        </w:rPr>
        <w:t> </w:t>
      </w:r>
      <w:r>
        <w:rPr>
          <w:sz w:val="28"/>
        </w:rPr>
        <w:t>оценивания</w:t>
      </w: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963"/>
        <w:gridCol w:w="1960"/>
        <w:gridCol w:w="1963"/>
        <w:gridCol w:w="1960"/>
      </w:tblGrid>
      <w:tr>
        <w:trPr>
          <w:trHeight w:val="265" w:hRule="atLeast"/>
        </w:trPr>
        <w:tc>
          <w:tcPr>
            <w:tcW w:w="1382" w:type="dxa"/>
            <w:vMerge w:val="restart"/>
          </w:tcPr>
          <w:p>
            <w:pPr>
              <w:pStyle w:val="TableParagraph"/>
              <w:spacing w:line="265" w:lineRule="exact"/>
              <w:ind w:left="39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46" w:type="dxa"/>
            <w:gridSpan w:val="4"/>
          </w:tcPr>
          <w:p>
            <w:pPr>
              <w:pStyle w:val="TableParagraph"/>
              <w:spacing w:line="246" w:lineRule="exact"/>
              <w:ind w:left="921" w:right="90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264" w:hRule="atLeast"/>
        </w:trPr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382" w:right="3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0" w:type="dxa"/>
          </w:tcPr>
          <w:p>
            <w:pPr>
              <w:pStyle w:val="TableParagraph"/>
              <w:spacing w:line="244" w:lineRule="exact"/>
              <w:ind w:left="385" w:right="3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382" w:right="36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0" w:type="dxa"/>
          </w:tcPr>
          <w:p>
            <w:pPr>
              <w:pStyle w:val="TableParagraph"/>
              <w:spacing w:line="244" w:lineRule="exact"/>
              <w:ind w:left="386" w:right="36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63" w:hRule="atLeast"/>
        </w:trPr>
        <w:tc>
          <w:tcPr>
            <w:tcW w:w="1382" w:type="dxa"/>
          </w:tcPr>
          <w:p>
            <w:pPr>
              <w:pStyle w:val="TableParagraph"/>
              <w:spacing w:line="244" w:lineRule="exact"/>
              <w:ind w:left="204" w:right="19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382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4" w:lineRule="exact"/>
              <w:ind w:left="386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382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4" w:lineRule="exact"/>
              <w:ind w:left="386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66" w:hRule="atLeast"/>
        </w:trPr>
        <w:tc>
          <w:tcPr>
            <w:tcW w:w="1382" w:type="dxa"/>
          </w:tcPr>
          <w:p>
            <w:pPr>
              <w:pStyle w:val="TableParagraph"/>
              <w:spacing w:line="246" w:lineRule="exact"/>
              <w:ind w:left="204" w:right="19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46" w:lineRule="exact"/>
              <w:ind w:left="382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6" w:lineRule="exact"/>
              <w:ind w:left="386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3" w:type="dxa"/>
          </w:tcPr>
          <w:p>
            <w:pPr>
              <w:pStyle w:val="TableParagraph"/>
              <w:spacing w:line="246" w:lineRule="exact"/>
              <w:ind w:left="382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6" w:lineRule="exact"/>
              <w:ind w:left="386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63" w:hRule="atLeast"/>
        </w:trPr>
        <w:tc>
          <w:tcPr>
            <w:tcW w:w="1382" w:type="dxa"/>
          </w:tcPr>
          <w:p>
            <w:pPr>
              <w:pStyle w:val="TableParagraph"/>
              <w:spacing w:line="244" w:lineRule="exact"/>
              <w:ind w:left="204" w:right="19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382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4" w:lineRule="exact"/>
              <w:ind w:left="386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382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4" w:lineRule="exact"/>
              <w:ind w:left="386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65" w:hRule="atLeast"/>
        </w:trPr>
        <w:tc>
          <w:tcPr>
            <w:tcW w:w="1382" w:type="dxa"/>
          </w:tcPr>
          <w:p>
            <w:pPr>
              <w:pStyle w:val="TableParagraph"/>
              <w:spacing w:line="246" w:lineRule="exact"/>
              <w:ind w:left="204" w:right="19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46" w:lineRule="exact"/>
              <w:ind w:left="382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6" w:lineRule="exact"/>
              <w:ind w:left="386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3" w:type="dxa"/>
          </w:tcPr>
          <w:p>
            <w:pPr>
              <w:pStyle w:val="TableParagraph"/>
              <w:spacing w:line="246" w:lineRule="exact"/>
              <w:ind w:left="382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6" w:lineRule="exact"/>
              <w:ind w:left="386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63" w:hRule="atLeast"/>
        </w:trPr>
        <w:tc>
          <w:tcPr>
            <w:tcW w:w="1382" w:type="dxa"/>
          </w:tcPr>
          <w:p>
            <w:pPr>
              <w:pStyle w:val="TableParagraph"/>
              <w:spacing w:line="244" w:lineRule="exact"/>
              <w:ind w:left="204" w:right="19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382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4" w:lineRule="exact"/>
              <w:ind w:left="386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382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4" w:lineRule="exact"/>
              <w:ind w:left="386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</w:tbl>
    <w:p>
      <w:pPr>
        <w:spacing w:line="230" w:lineRule="auto" w:before="0"/>
        <w:ind w:left="313" w:right="311" w:firstLine="708"/>
        <w:jc w:val="both"/>
        <w:rPr>
          <w:i/>
          <w:sz w:val="24"/>
        </w:rPr>
      </w:pPr>
      <w:r>
        <w:rPr>
          <w:b/>
          <w:i/>
          <w:sz w:val="24"/>
        </w:rPr>
        <w:t>* </w:t>
      </w:r>
      <w:r>
        <w:rPr>
          <w:i/>
          <w:sz w:val="24"/>
        </w:rPr>
        <w:t>В суммативном оценивании за раздел/сквозную тему объединяются два вида речевой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деятельности (например, слушание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 говорение;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чтение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письмо).</w:t>
      </w:r>
    </w:p>
    <w:p>
      <w:pPr>
        <w:pStyle w:val="BodyText"/>
        <w:spacing w:before="2"/>
        <w:ind w:left="0" w:firstLine="0"/>
        <w:jc w:val="left"/>
        <w:rPr>
          <w:i/>
          <w:sz w:val="26"/>
        </w:rPr>
      </w:pPr>
    </w:p>
    <w:p>
      <w:pPr>
        <w:pStyle w:val="BodyText"/>
        <w:spacing w:line="230" w:lineRule="auto"/>
        <w:ind w:right="309"/>
      </w:pPr>
      <w:r>
        <w:rPr/>
        <w:t>Суммативное оценивание за четверть (СОЧ) предполагает проверку всех</w:t>
      </w:r>
      <w:r>
        <w:rPr>
          <w:spacing w:val="1"/>
        </w:rPr>
        <w:t> </w:t>
      </w:r>
      <w:r>
        <w:rPr/>
        <w:t>видов языковой деятельности: слушание, говорение, чтение и письмо. Задания</w:t>
      </w:r>
      <w:r>
        <w:rPr>
          <w:spacing w:val="1"/>
        </w:rPr>
        <w:t> </w:t>
      </w:r>
      <w:r>
        <w:rPr/>
        <w:t>суммативных оцениваний за раздел и за четверть разрабатываются педагогами</w:t>
      </w:r>
      <w:r>
        <w:rPr>
          <w:spacing w:val="1"/>
        </w:rPr>
        <w:t> </w:t>
      </w:r>
      <w:r>
        <w:rPr/>
        <w:t>самостоятельно.</w:t>
      </w:r>
    </w:p>
    <w:p>
      <w:pPr>
        <w:pStyle w:val="Heading2"/>
        <w:spacing w:line="230" w:lineRule="auto" w:before="224"/>
        <w:ind w:left="2375" w:right="1039" w:hanging="624"/>
      </w:pPr>
      <w:r>
        <w:rPr/>
        <w:t>Организация работы по восполнению знаний обучающихся</w:t>
      </w:r>
      <w:r>
        <w:rPr>
          <w:spacing w:val="-67"/>
        </w:rPr>
        <w:t> </w:t>
      </w:r>
      <w:r>
        <w:rPr/>
        <w:t>по учебному предмету</w:t>
      </w:r>
      <w:r>
        <w:rPr>
          <w:spacing w:val="2"/>
        </w:rPr>
        <w:t> </w:t>
      </w:r>
      <w:r>
        <w:rPr/>
        <w:t>«Иностранный</w:t>
      </w:r>
      <w:r>
        <w:rPr>
          <w:spacing w:val="-5"/>
        </w:rPr>
        <w:t> </w:t>
      </w:r>
      <w:r>
        <w:rPr/>
        <w:t>язык»</w:t>
      </w:r>
    </w:p>
    <w:p>
      <w:pPr>
        <w:pStyle w:val="BodyText"/>
        <w:spacing w:line="230" w:lineRule="auto"/>
        <w:ind w:right="313"/>
      </w:pPr>
      <w:r>
        <w:rPr/>
        <w:t>Систематическая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восстановлению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восполнении</w:t>
      </w:r>
      <w:r>
        <w:rPr>
          <w:spacing w:val="1"/>
        </w:rPr>
        <w:t> </w:t>
      </w:r>
      <w:r>
        <w:rPr/>
        <w:t>знаний обучающихся по предмету «Иностранный язык» направлена на решение</w:t>
      </w:r>
      <w:r>
        <w:rPr>
          <w:spacing w:val="1"/>
        </w:rPr>
        <w:t> </w:t>
      </w:r>
      <w:r>
        <w:rPr/>
        <w:t>следующих задач:</w:t>
      </w:r>
    </w:p>
    <w:p>
      <w:pPr>
        <w:pStyle w:val="ListParagraph"/>
        <w:numPr>
          <w:ilvl w:val="0"/>
          <w:numId w:val="193"/>
        </w:numPr>
        <w:tabs>
          <w:tab w:pos="1730" w:val="left" w:leader="none"/>
        </w:tabs>
        <w:spacing w:line="23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комплексных</w:t>
      </w:r>
      <w:r>
        <w:rPr>
          <w:spacing w:val="1"/>
          <w:sz w:val="28"/>
        </w:rPr>
        <w:t> </w:t>
      </w:r>
      <w:r>
        <w:rPr>
          <w:sz w:val="28"/>
        </w:rPr>
        <w:t>мер,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-67"/>
          <w:sz w:val="28"/>
        </w:rPr>
        <w:t> </w:t>
      </w:r>
      <w:r>
        <w:rPr>
          <w:sz w:val="28"/>
        </w:rPr>
        <w:t>успеваемости</w:t>
      </w:r>
      <w:r>
        <w:rPr>
          <w:spacing w:val="63"/>
          <w:sz w:val="28"/>
        </w:rPr>
        <w:t> </w:t>
      </w:r>
      <w:r>
        <w:rPr>
          <w:sz w:val="28"/>
        </w:rPr>
        <w:t>и</w:t>
      </w:r>
      <w:r>
        <w:rPr>
          <w:spacing w:val="61"/>
          <w:sz w:val="28"/>
        </w:rPr>
        <w:t> </w:t>
      </w:r>
      <w:r>
        <w:rPr>
          <w:sz w:val="28"/>
        </w:rPr>
        <w:t>качества</w:t>
      </w:r>
      <w:r>
        <w:rPr>
          <w:spacing w:val="60"/>
          <w:sz w:val="28"/>
        </w:rPr>
        <w:t> </w:t>
      </w:r>
      <w:r>
        <w:rPr>
          <w:sz w:val="28"/>
        </w:rPr>
        <w:t>знаний</w:t>
      </w:r>
      <w:r>
        <w:rPr>
          <w:spacing w:val="61"/>
          <w:sz w:val="28"/>
        </w:rPr>
        <w:t> </w:t>
      </w:r>
      <w:r>
        <w:rPr>
          <w:sz w:val="28"/>
        </w:rPr>
        <w:t>обучающихся</w:t>
      </w:r>
      <w:r>
        <w:rPr>
          <w:spacing w:val="61"/>
          <w:sz w:val="28"/>
        </w:rPr>
        <w:t> </w:t>
      </w:r>
      <w:r>
        <w:rPr>
          <w:sz w:val="28"/>
        </w:rPr>
        <w:t>по</w:t>
      </w:r>
      <w:r>
        <w:rPr>
          <w:spacing w:val="62"/>
          <w:sz w:val="28"/>
        </w:rPr>
        <w:t> </w:t>
      </w:r>
      <w:r>
        <w:rPr>
          <w:sz w:val="28"/>
        </w:rPr>
        <w:t>учебному</w:t>
      </w:r>
      <w:r>
        <w:rPr>
          <w:spacing w:val="59"/>
          <w:sz w:val="28"/>
        </w:rPr>
        <w:t> </w:t>
      </w:r>
      <w:r>
        <w:rPr>
          <w:sz w:val="28"/>
        </w:rPr>
        <w:t>предмету</w:t>
      </w:r>
    </w:p>
    <w:p>
      <w:pPr>
        <w:pStyle w:val="BodyText"/>
        <w:spacing w:line="304" w:lineRule="exact"/>
        <w:ind w:firstLine="0"/>
      </w:pPr>
      <w:r>
        <w:rPr/>
        <w:t>«Иностранный</w:t>
      </w:r>
      <w:r>
        <w:rPr>
          <w:spacing w:val="-5"/>
        </w:rPr>
        <w:t> </w:t>
      </w:r>
      <w:r>
        <w:rPr/>
        <w:t>язык»;</w:t>
      </w:r>
    </w:p>
    <w:p>
      <w:pPr>
        <w:pStyle w:val="ListParagraph"/>
        <w:numPr>
          <w:ilvl w:val="0"/>
          <w:numId w:val="193"/>
        </w:numPr>
        <w:tabs>
          <w:tab w:pos="1729" w:val="left" w:leader="none"/>
          <w:tab w:pos="1730" w:val="left" w:leader="none"/>
        </w:tabs>
        <w:spacing w:line="328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> </w:t>
      </w:r>
      <w:r>
        <w:rPr>
          <w:sz w:val="28"/>
        </w:rPr>
        <w:t>прочных</w:t>
      </w:r>
      <w:r>
        <w:rPr>
          <w:spacing w:val="-3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0"/>
          <w:numId w:val="193"/>
        </w:numPr>
        <w:tabs>
          <w:tab w:pos="1729" w:val="left" w:leader="none"/>
          <w:tab w:pos="1730" w:val="left" w:leader="none"/>
        </w:tabs>
        <w:spacing w:line="329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> </w:t>
      </w:r>
      <w:r>
        <w:rPr>
          <w:sz w:val="28"/>
        </w:rPr>
        <w:t>приемам</w:t>
      </w:r>
      <w:r>
        <w:rPr>
          <w:spacing w:val="-3"/>
          <w:sz w:val="28"/>
        </w:rPr>
        <w:t> </w:t>
      </w:r>
      <w:r>
        <w:rPr>
          <w:sz w:val="28"/>
        </w:rPr>
        <w:t>самоконтроля;</w:t>
      </w:r>
    </w:p>
    <w:p>
      <w:pPr>
        <w:pStyle w:val="ListParagraph"/>
        <w:numPr>
          <w:ilvl w:val="0"/>
          <w:numId w:val="193"/>
        </w:numPr>
        <w:tabs>
          <w:tab w:pos="1729" w:val="left" w:leader="none"/>
          <w:tab w:pos="1730" w:val="left" w:leader="none"/>
        </w:tabs>
        <w:spacing w:line="329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> </w:t>
      </w:r>
      <w:r>
        <w:rPr>
          <w:sz w:val="28"/>
        </w:rPr>
        <w:t>потребности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самоконтроле;</w:t>
      </w:r>
    </w:p>
    <w:p>
      <w:pPr>
        <w:pStyle w:val="ListParagraph"/>
        <w:numPr>
          <w:ilvl w:val="0"/>
          <w:numId w:val="193"/>
        </w:numPr>
        <w:tabs>
          <w:tab w:pos="1729" w:val="left" w:leader="none"/>
          <w:tab w:pos="1730" w:val="left" w:leader="none"/>
        </w:tabs>
        <w:spacing w:line="329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> </w:t>
      </w:r>
      <w:r>
        <w:rPr>
          <w:sz w:val="28"/>
        </w:rPr>
        <w:t>ответственности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выполненную</w:t>
      </w:r>
      <w:r>
        <w:rPr>
          <w:spacing w:val="-5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0"/>
          <w:numId w:val="193"/>
        </w:numPr>
        <w:tabs>
          <w:tab w:pos="1729" w:val="left" w:leader="none"/>
          <w:tab w:pos="1730" w:val="left" w:leader="none"/>
        </w:tabs>
        <w:spacing w:line="329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индивидуальных</w:t>
      </w:r>
      <w:r>
        <w:rPr>
          <w:spacing w:val="-4"/>
          <w:sz w:val="28"/>
        </w:rPr>
        <w:t> </w:t>
      </w:r>
      <w:r>
        <w:rPr>
          <w:sz w:val="28"/>
        </w:rPr>
        <w:t>творческих</w:t>
      </w:r>
      <w:r>
        <w:rPr>
          <w:spacing w:val="-4"/>
          <w:sz w:val="28"/>
        </w:rPr>
        <w:t> </w:t>
      </w:r>
      <w:r>
        <w:rPr>
          <w:sz w:val="28"/>
        </w:rPr>
        <w:t>способностей</w:t>
      </w:r>
      <w:r>
        <w:rPr>
          <w:spacing w:val="-5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spacing w:line="228" w:lineRule="auto"/>
        <w:jc w:val="left"/>
      </w:pPr>
      <w:r>
        <w:rPr/>
        <w:t>Организация</w:t>
      </w:r>
      <w:r>
        <w:rPr>
          <w:spacing w:val="3"/>
        </w:rPr>
        <w:t> </w:t>
      </w:r>
      <w:r>
        <w:rPr/>
        <w:t>работы</w:t>
      </w:r>
      <w:r>
        <w:rPr>
          <w:spacing w:val="5"/>
        </w:rPr>
        <w:t> </w:t>
      </w:r>
      <w:r>
        <w:rPr/>
        <w:t>по</w:t>
      </w:r>
      <w:r>
        <w:rPr>
          <w:spacing w:val="11"/>
        </w:rPr>
        <w:t> </w:t>
      </w:r>
      <w:r>
        <w:rPr/>
        <w:t>восполнению</w:t>
      </w:r>
      <w:r>
        <w:rPr>
          <w:spacing w:val="4"/>
        </w:rPr>
        <w:t> </w:t>
      </w:r>
      <w:r>
        <w:rPr/>
        <w:t>пробелов</w:t>
      </w:r>
      <w:r>
        <w:rPr>
          <w:spacing w:val="6"/>
        </w:rPr>
        <w:t> </w:t>
      </w:r>
      <w:r>
        <w:rPr/>
        <w:t>в</w:t>
      </w:r>
      <w:r>
        <w:rPr>
          <w:spacing w:val="5"/>
        </w:rPr>
        <w:t> </w:t>
      </w:r>
      <w:r>
        <w:rPr/>
        <w:t>знаниях</w:t>
      </w:r>
      <w:r>
        <w:rPr>
          <w:spacing w:val="4"/>
        </w:rPr>
        <w:t> </w:t>
      </w:r>
      <w:r>
        <w:rPr/>
        <w:t>обучающихся</w:t>
      </w:r>
      <w:r>
        <w:rPr>
          <w:spacing w:val="4"/>
        </w:rPr>
        <w:t> </w:t>
      </w:r>
      <w:r>
        <w:rPr/>
        <w:t>по</w:t>
      </w:r>
      <w:r>
        <w:rPr>
          <w:spacing w:val="-67"/>
        </w:rPr>
        <w:t> </w:t>
      </w:r>
      <w:r>
        <w:rPr/>
        <w:t>учебному</w:t>
      </w:r>
      <w:r>
        <w:rPr>
          <w:spacing w:val="-5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«Иностранный язык»</w:t>
      </w:r>
      <w:r>
        <w:rPr>
          <w:spacing w:val="-3"/>
        </w:rPr>
        <w:t> </w:t>
      </w:r>
      <w:r>
        <w:rPr/>
        <w:t>состоит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/>
        <w:t>следующих этапов:</w:t>
      </w:r>
    </w:p>
    <w:p>
      <w:pPr>
        <w:pStyle w:val="BodyText"/>
        <w:spacing w:line="228" w:lineRule="auto" w:before="4"/>
        <w:ind w:left="1022" w:right="4899" w:firstLine="0"/>
        <w:jc w:val="left"/>
      </w:pPr>
      <w:r>
        <w:rPr/>
        <w:t>I этап. Выявление типичных ошибок.</w:t>
      </w:r>
      <w:r>
        <w:rPr>
          <w:spacing w:val="-67"/>
        </w:rPr>
        <w:t> </w:t>
      </w:r>
      <w:r>
        <w:rPr/>
        <w:t>II</w:t>
      </w:r>
      <w:r>
        <w:rPr>
          <w:spacing w:val="-1"/>
        </w:rPr>
        <w:t> </w:t>
      </w:r>
      <w:r>
        <w:rPr/>
        <w:t>этап. Фиксирование</w:t>
      </w:r>
      <w:r>
        <w:rPr>
          <w:spacing w:val="-1"/>
        </w:rPr>
        <w:t> </w:t>
      </w:r>
      <w:r>
        <w:rPr/>
        <w:t>ошибок.</w:t>
      </w:r>
    </w:p>
    <w:p>
      <w:pPr>
        <w:pStyle w:val="ListParagraph"/>
        <w:numPr>
          <w:ilvl w:val="0"/>
          <w:numId w:val="194"/>
        </w:numPr>
        <w:tabs>
          <w:tab w:pos="1373" w:val="left" w:leader="none"/>
        </w:tabs>
        <w:spacing w:line="308" w:lineRule="exact" w:before="0" w:after="0"/>
        <w:ind w:left="1372" w:right="0" w:hanging="351"/>
        <w:jc w:val="left"/>
        <w:rPr>
          <w:sz w:val="28"/>
        </w:rPr>
      </w:pPr>
      <w:r>
        <w:rPr>
          <w:sz w:val="28"/>
        </w:rPr>
        <w:t>этап.</w:t>
      </w:r>
      <w:r>
        <w:rPr>
          <w:spacing w:val="-2"/>
          <w:sz w:val="28"/>
        </w:rPr>
        <w:t> </w:t>
      </w:r>
      <w:r>
        <w:rPr>
          <w:sz w:val="28"/>
        </w:rPr>
        <w:t>Анализ</w:t>
      </w:r>
      <w:r>
        <w:rPr>
          <w:spacing w:val="-5"/>
          <w:sz w:val="28"/>
        </w:rPr>
        <w:t> </w:t>
      </w:r>
      <w:r>
        <w:rPr>
          <w:sz w:val="28"/>
        </w:rPr>
        <w:t>допущенных</w:t>
      </w:r>
      <w:r>
        <w:rPr>
          <w:spacing w:val="-3"/>
          <w:sz w:val="28"/>
        </w:rPr>
        <w:t> </w:t>
      </w:r>
      <w:r>
        <w:rPr>
          <w:sz w:val="28"/>
        </w:rPr>
        <w:t>ошибок.</w:t>
      </w:r>
    </w:p>
    <w:p>
      <w:pPr>
        <w:pStyle w:val="ListParagraph"/>
        <w:numPr>
          <w:ilvl w:val="0"/>
          <w:numId w:val="194"/>
        </w:numPr>
        <w:tabs>
          <w:tab w:pos="1388" w:val="left" w:leader="none"/>
        </w:tabs>
        <w:spacing w:line="237" w:lineRule="auto" w:before="0" w:after="0"/>
        <w:ind w:left="1022" w:right="1364" w:firstLine="0"/>
        <w:jc w:val="left"/>
        <w:rPr>
          <w:sz w:val="28"/>
        </w:rPr>
      </w:pPr>
      <w:r>
        <w:rPr>
          <w:sz w:val="28"/>
        </w:rPr>
        <w:t>этап. Планирование работы по устранению пробелов в знаниях.</w:t>
      </w:r>
      <w:r>
        <w:rPr>
          <w:spacing w:val="-67"/>
          <w:sz w:val="28"/>
        </w:rPr>
        <w:t> </w:t>
      </w:r>
      <w:r>
        <w:rPr>
          <w:sz w:val="28"/>
        </w:rPr>
        <w:t>V</w:t>
      </w:r>
      <w:r>
        <w:rPr>
          <w:spacing w:val="-2"/>
          <w:sz w:val="28"/>
        </w:rPr>
        <w:t> </w:t>
      </w:r>
      <w:r>
        <w:rPr>
          <w:sz w:val="28"/>
        </w:rPr>
        <w:t>этап. Устранение</w:t>
      </w:r>
      <w:r>
        <w:rPr>
          <w:spacing w:val="-1"/>
          <w:sz w:val="28"/>
        </w:rPr>
        <w:t> </w:t>
      </w:r>
      <w:r>
        <w:rPr>
          <w:sz w:val="28"/>
        </w:rPr>
        <w:t>пробелов в</w:t>
      </w:r>
      <w:r>
        <w:rPr>
          <w:spacing w:val="-3"/>
          <w:sz w:val="28"/>
        </w:rPr>
        <w:t> </w:t>
      </w:r>
      <w:r>
        <w:rPr>
          <w:sz w:val="28"/>
        </w:rPr>
        <w:t>знаниях.</w:t>
      </w:r>
      <w:r>
        <w:rPr>
          <w:spacing w:val="-3"/>
          <w:sz w:val="28"/>
        </w:rPr>
        <w:t> </w:t>
      </w:r>
      <w:r>
        <w:rPr>
          <w:sz w:val="28"/>
        </w:rPr>
        <w:t>Анализ</w:t>
      </w:r>
      <w:r>
        <w:rPr>
          <w:spacing w:val="-2"/>
          <w:sz w:val="28"/>
        </w:rPr>
        <w:t> </w:t>
      </w:r>
      <w:r>
        <w:rPr>
          <w:sz w:val="28"/>
        </w:rPr>
        <w:t>работы в</w:t>
      </w:r>
      <w:r>
        <w:rPr>
          <w:spacing w:val="-2"/>
          <w:sz w:val="28"/>
        </w:rPr>
        <w:t> </w:t>
      </w:r>
      <w:r>
        <w:rPr>
          <w:sz w:val="28"/>
        </w:rPr>
        <w:t>классе.</w:t>
      </w:r>
    </w:p>
    <w:p>
      <w:pPr>
        <w:pStyle w:val="BodyText"/>
        <w:ind w:left="1022" w:firstLine="0"/>
        <w:jc w:val="left"/>
      </w:pPr>
      <w:r>
        <w:rPr/>
        <w:t>VI</w:t>
      </w:r>
      <w:r>
        <w:rPr>
          <w:spacing w:val="-1"/>
        </w:rPr>
        <w:t> </w:t>
      </w:r>
      <w:r>
        <w:rPr/>
        <w:t>этап.</w:t>
      </w:r>
      <w:r>
        <w:rPr>
          <w:spacing w:val="-1"/>
        </w:rPr>
        <w:t> </w:t>
      </w:r>
      <w:r>
        <w:rPr/>
        <w:t>Меры</w:t>
      </w:r>
      <w:r>
        <w:rPr>
          <w:spacing w:val="-2"/>
        </w:rPr>
        <w:t> </w:t>
      </w:r>
      <w:r>
        <w:rPr/>
        <w:t>профилактики.</w:t>
      </w:r>
    </w:p>
    <w:p>
      <w:pPr>
        <w:spacing w:after="0"/>
        <w:jc w:val="left"/>
        <w:sectPr>
          <w:pgSz w:w="11910" w:h="16840"/>
          <w:pgMar w:header="0" w:footer="922" w:top="1020" w:bottom="1120" w:left="680" w:right="820"/>
        </w:sectPr>
      </w:pPr>
    </w:p>
    <w:p>
      <w:pPr>
        <w:spacing w:line="318" w:lineRule="exact" w:before="6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этап.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Выявление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spacing w:line="232" w:lineRule="auto" w:before="4"/>
        <w:ind w:right="306"/>
      </w:pPr>
      <w:r>
        <w:rPr/>
        <w:t>Осуществляется в ходе проверки письменных работ, устных ответов, само-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взаимоконтроля.</w:t>
      </w:r>
    </w:p>
    <w:p>
      <w:pPr>
        <w:pStyle w:val="BodyText"/>
        <w:spacing w:line="232" w:lineRule="auto"/>
        <w:ind w:right="316"/>
      </w:pPr>
      <w:r>
        <w:rPr/>
        <w:t>Письменные работы рекомендуется проводить регулярно и строго следить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самостоятельностью</w:t>
      </w:r>
      <w:r>
        <w:rPr>
          <w:spacing w:val="1"/>
        </w:rPr>
        <w:t> </w:t>
      </w:r>
      <w:r>
        <w:rPr/>
        <w:t>выполнения.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эффективные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ошибок</w:t>
      </w:r>
      <w:r>
        <w:rPr>
          <w:spacing w:val="-1"/>
        </w:rPr>
        <w:t> </w:t>
      </w:r>
      <w:r>
        <w:rPr/>
        <w:t>формами письменных</w:t>
      </w:r>
      <w:r>
        <w:rPr>
          <w:spacing w:val="1"/>
        </w:rPr>
        <w:t> </w:t>
      </w:r>
      <w:r>
        <w:rPr/>
        <w:t>работ</w:t>
      </w:r>
      <w:r>
        <w:rPr>
          <w:spacing w:val="-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144"/>
        </w:numPr>
        <w:tabs>
          <w:tab w:pos="1320" w:val="left" w:leader="none"/>
        </w:tabs>
        <w:spacing w:line="232" w:lineRule="auto" w:before="1" w:after="0"/>
        <w:ind w:left="313" w:right="309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начале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конце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тестирование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последующим</w:t>
      </w:r>
      <w:r>
        <w:rPr>
          <w:spacing w:val="1"/>
          <w:sz w:val="28"/>
        </w:rPr>
        <w:t> </w:t>
      </w:r>
      <w:r>
        <w:rPr>
          <w:sz w:val="28"/>
        </w:rPr>
        <w:t>составлением матрицы данных и копии матриц выдаются на каждый стол для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-1"/>
          <w:sz w:val="28"/>
        </w:rPr>
        <w:t> </w:t>
      </w:r>
      <w:r>
        <w:rPr>
          <w:sz w:val="28"/>
        </w:rPr>
        <w:t>самостоятельной работы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анализу</w:t>
      </w:r>
      <w:r>
        <w:rPr>
          <w:spacing w:val="-6"/>
          <w:sz w:val="28"/>
        </w:rPr>
        <w:t> </w:t>
      </w:r>
      <w:r>
        <w:rPr>
          <w:sz w:val="28"/>
        </w:rPr>
        <w:t>ошибок;</w:t>
      </w:r>
    </w:p>
    <w:p>
      <w:pPr>
        <w:pStyle w:val="ListParagraph"/>
        <w:numPr>
          <w:ilvl w:val="0"/>
          <w:numId w:val="144"/>
        </w:numPr>
        <w:tabs>
          <w:tab w:pos="1459" w:val="left" w:leader="none"/>
        </w:tabs>
        <w:spacing w:line="232" w:lineRule="auto" w:before="2" w:after="0"/>
        <w:ind w:left="313" w:right="30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традиционные</w:t>
      </w:r>
      <w:r>
        <w:rPr>
          <w:spacing w:val="1"/>
          <w:sz w:val="28"/>
        </w:rPr>
        <w:t> </w:t>
      </w:r>
      <w:r>
        <w:rPr>
          <w:sz w:val="28"/>
        </w:rPr>
        <w:t>контрольные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предшествующие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самостоятельные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письменный</w:t>
      </w:r>
      <w:r>
        <w:rPr>
          <w:spacing w:val="1"/>
          <w:sz w:val="28"/>
        </w:rPr>
        <w:t> </w:t>
      </w:r>
      <w:r>
        <w:rPr>
          <w:sz w:val="28"/>
        </w:rPr>
        <w:t>опрос</w:t>
      </w:r>
      <w:r>
        <w:rPr>
          <w:spacing w:val="1"/>
          <w:sz w:val="28"/>
        </w:rPr>
        <w:t> </w:t>
      </w:r>
      <w:r>
        <w:rPr>
          <w:sz w:val="28"/>
        </w:rPr>
        <w:t>теоретического материала.</w:t>
      </w:r>
    </w:p>
    <w:p>
      <w:pPr>
        <w:pStyle w:val="BodyText"/>
        <w:spacing w:line="232" w:lineRule="auto"/>
        <w:ind w:right="309"/>
      </w:pPr>
      <w:r>
        <w:rPr/>
        <w:t>Устная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ЗУН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типичных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общеучебных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Среди</w:t>
      </w:r>
      <w:r>
        <w:rPr>
          <w:spacing w:val="70"/>
        </w:rPr>
        <w:t> </w:t>
      </w:r>
      <w:r>
        <w:rPr/>
        <w:t>проверочных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выделяются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активизирующие</w:t>
      </w:r>
      <w:r>
        <w:rPr>
          <w:spacing w:val="1"/>
        </w:rPr>
        <w:t> </w:t>
      </w:r>
      <w:r>
        <w:rPr/>
        <w:t>память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воспроизведение</w:t>
      </w:r>
      <w:r>
        <w:rPr>
          <w:spacing w:val="1"/>
        </w:rPr>
        <w:t> </w:t>
      </w:r>
      <w:r>
        <w:rPr/>
        <w:t>изученного),</w:t>
      </w:r>
      <w:r>
        <w:rPr>
          <w:spacing w:val="1"/>
        </w:rPr>
        <w:t> </w:t>
      </w:r>
      <w:r>
        <w:rPr/>
        <w:t>мышление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сравнение,</w:t>
      </w:r>
      <w:r>
        <w:rPr>
          <w:spacing w:val="1"/>
        </w:rPr>
        <w:t> </w:t>
      </w:r>
      <w:r>
        <w:rPr/>
        <w:t>доказательство,</w:t>
      </w:r>
      <w:r>
        <w:rPr>
          <w:spacing w:val="1"/>
        </w:rPr>
        <w:t> </w:t>
      </w:r>
      <w:r>
        <w:rPr/>
        <w:t>обобщение),</w:t>
      </w:r>
      <w:r>
        <w:rPr>
          <w:spacing w:val="1"/>
        </w:rPr>
        <w:t> </w:t>
      </w:r>
      <w:r>
        <w:rPr/>
        <w:t>речь.</w:t>
      </w:r>
      <w:r>
        <w:rPr>
          <w:spacing w:val="1"/>
        </w:rPr>
        <w:t> </w:t>
      </w:r>
      <w:r>
        <w:rPr/>
        <w:t>Качество устной проверки зависит от подбора вопросов и последовательности их</w:t>
      </w:r>
      <w:r>
        <w:rPr>
          <w:spacing w:val="-67"/>
        </w:rPr>
        <w:t> </w:t>
      </w:r>
      <w:r>
        <w:rPr/>
        <w:t>постановки. Каждый вопрос должен быть логически завершенным, предельно</w:t>
      </w:r>
      <w:r>
        <w:rPr>
          <w:spacing w:val="1"/>
        </w:rPr>
        <w:t> </w:t>
      </w:r>
      <w:r>
        <w:rPr/>
        <w:t>сжатым и</w:t>
      </w:r>
      <w:r>
        <w:rPr>
          <w:spacing w:val="-1"/>
        </w:rPr>
        <w:t> </w:t>
      </w:r>
      <w:r>
        <w:rPr/>
        <w:t>точным.</w:t>
      </w:r>
    </w:p>
    <w:p>
      <w:pPr>
        <w:pStyle w:val="BodyText"/>
        <w:spacing w:line="232" w:lineRule="auto" w:before="2"/>
        <w:ind w:right="310"/>
      </w:pPr>
      <w:r>
        <w:rPr/>
        <w:t>Привитие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самоконтроля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ошибки,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благотворно</w:t>
      </w:r>
      <w:r>
        <w:rPr>
          <w:spacing w:val="71"/>
        </w:rPr>
        <w:t> </w:t>
      </w:r>
      <w:r>
        <w:rPr/>
        <w:t>с</w:t>
      </w:r>
      <w:r>
        <w:rPr>
          <w:spacing w:val="1"/>
        </w:rPr>
        <w:t> </w:t>
      </w:r>
      <w:r>
        <w:rPr/>
        <w:t>воспитательной,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формы:</w:t>
      </w:r>
      <w:r>
        <w:rPr>
          <w:spacing w:val="1"/>
        </w:rPr>
        <w:t> </w:t>
      </w:r>
      <w:r>
        <w:rPr/>
        <w:t>«Найдите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объясните</w:t>
      </w:r>
      <w:r>
        <w:rPr>
          <w:spacing w:val="1"/>
        </w:rPr>
        <w:t> </w:t>
      </w:r>
      <w:r>
        <w:rPr/>
        <w:t>ошибку»</w:t>
      </w:r>
      <w:r>
        <w:rPr>
          <w:spacing w:val="1"/>
        </w:rPr>
        <w:t> </w:t>
      </w:r>
      <w:r>
        <w:rPr/>
        <w:t>(свою,</w:t>
      </w:r>
      <w:r>
        <w:rPr>
          <w:spacing w:val="1"/>
        </w:rPr>
        <w:t> </w:t>
      </w:r>
      <w:r>
        <w:rPr/>
        <w:t>допущенную одноклассником, запланированную педагогом), «Проверьте ответ и</w:t>
      </w:r>
      <w:r>
        <w:rPr>
          <w:spacing w:val="-67"/>
        </w:rPr>
        <w:t> </w:t>
      </w:r>
      <w:r>
        <w:rPr/>
        <w:t>поймите</w:t>
      </w:r>
      <w:r>
        <w:rPr>
          <w:spacing w:val="-1"/>
        </w:rPr>
        <w:t> </w:t>
      </w:r>
      <w:r>
        <w:rPr/>
        <w:t>ошибку»,</w:t>
      </w:r>
      <w:r>
        <w:rPr>
          <w:spacing w:val="-1"/>
        </w:rPr>
        <w:t> </w:t>
      </w:r>
      <w:r>
        <w:rPr/>
        <w:t>«Оцените свой</w:t>
      </w:r>
      <w:r>
        <w:rPr>
          <w:spacing w:val="-3"/>
        </w:rPr>
        <w:t> </w:t>
      </w:r>
      <w:r>
        <w:rPr/>
        <w:t>ответ».</w:t>
      </w:r>
    </w:p>
    <w:p>
      <w:pPr>
        <w:pStyle w:val="BodyText"/>
        <w:spacing w:line="232" w:lineRule="auto" w:before="3"/>
        <w:ind w:right="309"/>
      </w:pPr>
      <w:r>
        <w:rPr/>
        <w:t>Взаимоконтроль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 помогает педагогу осуществлять проверку знаний обучающихся и</w:t>
      </w:r>
      <w:r>
        <w:rPr>
          <w:spacing w:val="1"/>
        </w:rPr>
        <w:t> </w:t>
      </w:r>
      <w:r>
        <w:rPr/>
        <w:t>содействует выработке таких качеств личности, как честность и справедливость,</w:t>
      </w:r>
      <w:r>
        <w:rPr>
          <w:spacing w:val="1"/>
        </w:rPr>
        <w:t> </w:t>
      </w:r>
      <w:r>
        <w:rPr/>
        <w:t>коллективизм.</w:t>
      </w:r>
      <w:r>
        <w:rPr>
          <w:spacing w:val="1"/>
        </w:rPr>
        <w:t> </w:t>
      </w:r>
      <w:r>
        <w:rPr/>
        <w:t>Взаимопроверка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активизирует</w:t>
      </w:r>
      <w:r>
        <w:rPr>
          <w:spacing w:val="7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повышает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знаниям.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взаимного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раскрываются индивидуальные особенности обучающихся, повышается интерес</w:t>
      </w:r>
      <w:r>
        <w:rPr>
          <w:spacing w:val="1"/>
        </w:rPr>
        <w:t> </w:t>
      </w:r>
      <w:r>
        <w:rPr/>
        <w:t>к знаниям.</w:t>
      </w:r>
    </w:p>
    <w:p>
      <w:pPr>
        <w:pStyle w:val="ListParagraph"/>
        <w:numPr>
          <w:ilvl w:val="0"/>
          <w:numId w:val="195"/>
        </w:numPr>
        <w:tabs>
          <w:tab w:pos="1280" w:val="left" w:leader="none"/>
        </w:tabs>
        <w:spacing w:line="311" w:lineRule="exact" w:before="0" w:after="0"/>
        <w:ind w:left="1279" w:right="0" w:hanging="258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Фиксирование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spacing w:line="232" w:lineRule="auto" w:before="4"/>
        <w:ind w:right="311"/>
      </w:pPr>
      <w:r>
        <w:rPr/>
        <w:t>Фиксирование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выявлением.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многократного,</w:t>
      </w:r>
      <w:r>
        <w:rPr>
          <w:spacing w:val="40"/>
        </w:rPr>
        <w:t> </w:t>
      </w:r>
      <w:r>
        <w:rPr/>
        <w:t>периодического</w:t>
      </w:r>
      <w:r>
        <w:rPr>
          <w:spacing w:val="43"/>
        </w:rPr>
        <w:t> </w:t>
      </w:r>
      <w:r>
        <w:rPr/>
        <w:t>повторения</w:t>
      </w:r>
      <w:r>
        <w:rPr>
          <w:spacing w:val="42"/>
        </w:rPr>
        <w:t> </w:t>
      </w:r>
      <w:r>
        <w:rPr/>
        <w:t>каждым</w:t>
      </w:r>
      <w:r>
        <w:rPr>
          <w:spacing w:val="40"/>
        </w:rPr>
        <w:t> </w:t>
      </w:r>
      <w:r>
        <w:rPr/>
        <w:t>обучающимся</w:t>
      </w:r>
      <w:r>
        <w:rPr>
          <w:spacing w:val="43"/>
        </w:rPr>
        <w:t> </w:t>
      </w:r>
      <w:r>
        <w:rPr/>
        <w:t>своих</w:t>
      </w:r>
    </w:p>
    <w:p>
      <w:pPr>
        <w:pStyle w:val="BodyText"/>
        <w:spacing w:line="232" w:lineRule="auto"/>
        <w:ind w:right="314" w:firstLine="0"/>
      </w:pPr>
      <w:r>
        <w:rPr/>
        <w:t>«проблемных»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добиться</w:t>
      </w:r>
      <w:r>
        <w:rPr>
          <w:spacing w:val="1"/>
        </w:rPr>
        <w:t> </w:t>
      </w:r>
      <w:r>
        <w:rPr/>
        <w:t>положительных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иностранному языку. Рациональными формами фиксирования ошибок являются</w:t>
      </w:r>
      <w:r>
        <w:rPr>
          <w:spacing w:val="1"/>
        </w:rPr>
        <w:t> </w:t>
      </w:r>
      <w:r>
        <w:rPr/>
        <w:t>следующие:</w:t>
      </w:r>
    </w:p>
    <w:p>
      <w:pPr>
        <w:pStyle w:val="ListParagraph"/>
        <w:numPr>
          <w:ilvl w:val="0"/>
          <w:numId w:val="144"/>
        </w:numPr>
        <w:tabs>
          <w:tab w:pos="1730" w:val="left" w:leader="none"/>
        </w:tabs>
        <w:spacing w:line="232" w:lineRule="auto" w:before="2" w:after="0"/>
        <w:ind w:left="313" w:right="309" w:firstLine="708"/>
        <w:jc w:val="both"/>
        <w:rPr>
          <w:sz w:val="28"/>
        </w:rPr>
      </w:pPr>
      <w:r>
        <w:rPr>
          <w:sz w:val="28"/>
        </w:rPr>
        <w:t>матрица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таблица,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которую</w:t>
      </w:r>
      <w:r>
        <w:rPr>
          <w:spacing w:val="1"/>
          <w:sz w:val="28"/>
        </w:rPr>
        <w:t> </w:t>
      </w:r>
      <w:r>
        <w:rPr>
          <w:sz w:val="28"/>
        </w:rPr>
        <w:t>заносятся</w:t>
      </w:r>
      <w:r>
        <w:rPr>
          <w:spacing w:val="7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проверки теста. Она позволяет увидеть картину «справляемости» по классу в</w:t>
      </w:r>
      <w:r>
        <w:rPr>
          <w:spacing w:val="1"/>
          <w:sz w:val="28"/>
        </w:rPr>
        <w:t> </w:t>
      </w:r>
      <w:r>
        <w:rPr>
          <w:sz w:val="28"/>
        </w:rPr>
        <w:t>целом</w:t>
      </w:r>
      <w:r>
        <w:rPr>
          <w:spacing w:val="-4"/>
          <w:sz w:val="28"/>
        </w:rPr>
        <w:t> </w:t>
      </w:r>
      <w:r>
        <w:rPr>
          <w:sz w:val="28"/>
        </w:rPr>
        <w:t>и каждого</w:t>
      </w:r>
      <w:r>
        <w:rPr>
          <w:spacing w:val="2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отдельности;</w:t>
      </w:r>
    </w:p>
    <w:p>
      <w:pPr>
        <w:pStyle w:val="ListParagraph"/>
        <w:numPr>
          <w:ilvl w:val="0"/>
          <w:numId w:val="144"/>
        </w:numPr>
        <w:tabs>
          <w:tab w:pos="1730" w:val="left" w:leader="none"/>
        </w:tabs>
        <w:spacing w:line="232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учет ошибок (мониторинг «справляемости» со всеми письменными</w:t>
      </w:r>
      <w:r>
        <w:rPr>
          <w:spacing w:val="1"/>
          <w:sz w:val="28"/>
        </w:rPr>
        <w:t> </w:t>
      </w:r>
      <w:r>
        <w:rPr>
          <w:sz w:val="28"/>
        </w:rPr>
        <w:t>работами), где наглядно видно, какие проблемы у каждого обучающегося, кто не</w:t>
      </w:r>
      <w:r>
        <w:rPr>
          <w:spacing w:val="-67"/>
          <w:sz w:val="28"/>
        </w:rPr>
        <w:t> </w:t>
      </w:r>
      <w:r>
        <w:rPr>
          <w:sz w:val="28"/>
        </w:rPr>
        <w:t>справился с той или иной темой, правилами. В данные каждого обучающегося</w:t>
      </w:r>
      <w:r>
        <w:rPr>
          <w:spacing w:val="1"/>
          <w:sz w:val="28"/>
        </w:rPr>
        <w:t> </w:t>
      </w:r>
      <w:r>
        <w:rPr>
          <w:sz w:val="28"/>
        </w:rPr>
        <w:t>заносится информация о конкретных ошибках, ведется учет усвоения знаний</w:t>
      </w:r>
      <w:r>
        <w:rPr>
          <w:spacing w:val="1"/>
          <w:sz w:val="28"/>
        </w:rPr>
        <w:t> </w:t>
      </w:r>
      <w:r>
        <w:rPr>
          <w:sz w:val="28"/>
        </w:rPr>
        <w:t>(табл.35).</w:t>
      </w:r>
    </w:p>
    <w:p>
      <w:pPr>
        <w:spacing w:after="0" w:line="23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 w:after="9"/>
        <w:ind w:left="880" w:firstLine="0"/>
      </w:pPr>
      <w:r>
        <w:rPr>
          <w:b/>
        </w:rPr>
        <w:t>Таблица</w:t>
      </w:r>
      <w:r>
        <w:rPr>
          <w:b/>
          <w:spacing w:val="-4"/>
        </w:rPr>
        <w:t> </w:t>
      </w:r>
      <w:r>
        <w:rPr>
          <w:b/>
        </w:rPr>
        <w:t>35.</w:t>
      </w:r>
      <w:r>
        <w:rPr>
          <w:b/>
          <w:spacing w:val="-2"/>
        </w:rPr>
        <w:t> </w:t>
      </w:r>
      <w:r>
        <w:rPr/>
        <w:t>Индивидуальный</w:t>
      </w:r>
      <w:r>
        <w:rPr>
          <w:spacing w:val="-2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обучающегося</w:t>
      </w:r>
      <w:r>
        <w:rPr>
          <w:spacing w:val="-4"/>
        </w:rPr>
        <w:t> </w:t>
      </w:r>
      <w:r>
        <w:rPr/>
        <w:t>7-го</w:t>
      </w:r>
      <w:r>
        <w:rPr>
          <w:spacing w:val="-1"/>
        </w:rPr>
        <w:t> </w:t>
      </w:r>
      <w:r>
        <w:rPr/>
        <w:t>класса</w:t>
      </w:r>
      <w:r>
        <w:rPr>
          <w:spacing w:val="-1"/>
        </w:rPr>
        <w:t> </w:t>
      </w:r>
      <w:r>
        <w:rPr/>
        <w:t>Жаканова</w:t>
      </w:r>
      <w:r>
        <w:rPr>
          <w:spacing w:val="-3"/>
        </w:rPr>
        <w:t> </w:t>
      </w:r>
      <w:r>
        <w:rPr/>
        <w:t>Д.</w:t>
      </w:r>
    </w:p>
    <w:tbl>
      <w:tblPr>
        <w:tblW w:w="0" w:type="auto"/>
        <w:jc w:val="left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9"/>
        <w:gridCol w:w="771"/>
        <w:gridCol w:w="774"/>
        <w:gridCol w:w="771"/>
        <w:gridCol w:w="773"/>
        <w:gridCol w:w="773"/>
        <w:gridCol w:w="925"/>
        <w:gridCol w:w="771"/>
        <w:gridCol w:w="774"/>
      </w:tblGrid>
      <w:tr>
        <w:trPr>
          <w:trHeight w:val="542" w:hRule="atLeast"/>
        </w:trPr>
        <w:tc>
          <w:tcPr>
            <w:tcW w:w="3359" w:type="dxa"/>
          </w:tcPr>
          <w:p>
            <w:pPr>
              <w:pStyle w:val="TableParagraph"/>
              <w:spacing w:line="252" w:lineRule="exact" w:before="18"/>
              <w:ind w:left="105" w:right="91"/>
              <w:rPr>
                <w:sz w:val="22"/>
              </w:rPr>
            </w:pPr>
            <w:r>
              <w:rPr>
                <w:sz w:val="22"/>
              </w:rPr>
              <w:t>Умения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навыки,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вызывающие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затруднения</w:t>
            </w:r>
          </w:p>
        </w:tc>
        <w:tc>
          <w:tcPr>
            <w:tcW w:w="771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26.10.</w:t>
            </w:r>
          </w:p>
        </w:tc>
        <w:tc>
          <w:tcPr>
            <w:tcW w:w="774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38" w:lineRule="exact"/>
              <w:ind w:left="138"/>
              <w:rPr>
                <w:sz w:val="22"/>
              </w:rPr>
            </w:pPr>
            <w:r>
              <w:rPr>
                <w:sz w:val="22"/>
              </w:rPr>
              <w:t>28.10</w:t>
            </w:r>
          </w:p>
        </w:tc>
        <w:tc>
          <w:tcPr>
            <w:tcW w:w="771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z w:val="22"/>
              </w:rPr>
              <w:t>29.10.</w:t>
            </w:r>
          </w:p>
        </w:tc>
        <w:tc>
          <w:tcPr>
            <w:tcW w:w="773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31.10.</w:t>
            </w:r>
          </w:p>
        </w:tc>
        <w:tc>
          <w:tcPr>
            <w:tcW w:w="773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38" w:lineRule="exact"/>
              <w:ind w:left="136"/>
              <w:rPr>
                <w:sz w:val="22"/>
              </w:rPr>
            </w:pPr>
            <w:r>
              <w:rPr>
                <w:sz w:val="22"/>
              </w:rPr>
              <w:t>01.11</w:t>
            </w:r>
          </w:p>
        </w:tc>
        <w:tc>
          <w:tcPr>
            <w:tcW w:w="925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38" w:lineRule="exact"/>
              <w:ind w:left="182"/>
              <w:rPr>
                <w:sz w:val="22"/>
              </w:rPr>
            </w:pPr>
            <w:r>
              <w:rPr>
                <w:sz w:val="22"/>
              </w:rPr>
              <w:t>12.11.</w:t>
            </w:r>
          </w:p>
        </w:tc>
        <w:tc>
          <w:tcPr>
            <w:tcW w:w="771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38" w:lineRule="exact"/>
              <w:ind w:left="104"/>
              <w:rPr>
                <w:sz w:val="22"/>
              </w:rPr>
            </w:pPr>
            <w:r>
              <w:rPr>
                <w:sz w:val="22"/>
              </w:rPr>
              <w:t>23.11.</w:t>
            </w:r>
          </w:p>
        </w:tc>
        <w:tc>
          <w:tcPr>
            <w:tcW w:w="774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38" w:lineRule="exact"/>
              <w:ind w:left="106"/>
              <w:rPr>
                <w:sz w:val="22"/>
              </w:rPr>
            </w:pPr>
            <w:r>
              <w:rPr>
                <w:sz w:val="22"/>
              </w:rPr>
              <w:t>29.11.</w:t>
            </w:r>
          </w:p>
        </w:tc>
      </w:tr>
      <w:tr>
        <w:trPr>
          <w:trHeight w:val="525" w:hRule="atLeast"/>
        </w:trPr>
        <w:tc>
          <w:tcPr>
            <w:tcW w:w="3359" w:type="dxa"/>
          </w:tcPr>
          <w:p>
            <w:pPr>
              <w:pStyle w:val="TableParagraph"/>
              <w:tabs>
                <w:tab w:pos="2032" w:val="left" w:leader="none"/>
              </w:tabs>
              <w:spacing w:line="252" w:lineRule="exact" w:before="1"/>
              <w:ind w:left="105" w:right="97"/>
              <w:rPr>
                <w:sz w:val="22"/>
              </w:rPr>
            </w:pPr>
            <w:r>
              <w:rPr>
                <w:sz w:val="22"/>
              </w:rPr>
              <w:t>Организация</w:t>
              <w:tab/>
            </w:r>
            <w:r>
              <w:rPr>
                <w:spacing w:val="-1"/>
                <w:sz w:val="22"/>
              </w:rPr>
              <w:t>письменного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высказывания</w:t>
            </w:r>
          </w:p>
        </w:tc>
        <w:tc>
          <w:tcPr>
            <w:tcW w:w="7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4" w:hRule="atLeast"/>
        </w:trPr>
        <w:tc>
          <w:tcPr>
            <w:tcW w:w="3359" w:type="dxa"/>
          </w:tcPr>
          <w:p>
            <w:pPr>
              <w:pStyle w:val="TableParagraph"/>
              <w:tabs>
                <w:tab w:pos="1539" w:val="left" w:leader="none"/>
              </w:tabs>
              <w:spacing w:line="250" w:lineRule="atLeast" w:before="18"/>
              <w:ind w:left="105" w:right="99"/>
              <w:rPr>
                <w:sz w:val="22"/>
              </w:rPr>
            </w:pPr>
            <w:r>
              <w:rPr>
                <w:sz w:val="22"/>
              </w:rPr>
              <w:t>Решение</w:t>
              <w:tab/>
            </w:r>
            <w:r>
              <w:rPr>
                <w:spacing w:val="-1"/>
                <w:sz w:val="22"/>
              </w:rPr>
              <w:t>коммуникативной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задачи</w:t>
            </w:r>
          </w:p>
        </w:tc>
        <w:tc>
          <w:tcPr>
            <w:tcW w:w="7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53" w:hRule="atLeast"/>
        </w:trPr>
        <w:tc>
          <w:tcPr>
            <w:tcW w:w="3359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Лексические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навыки</w:t>
            </w: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359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Грамматические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навыки</w:t>
            </w: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359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Орфографические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навыки</w:t>
            </w: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359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Пунктуационные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навыки</w:t>
            </w: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3"/>
        <w:ind w:left="0" w:firstLine="0"/>
        <w:jc w:val="left"/>
        <w:rPr>
          <w:sz w:val="26"/>
        </w:rPr>
      </w:pPr>
    </w:p>
    <w:p>
      <w:pPr>
        <w:pStyle w:val="BodyText"/>
        <w:spacing w:line="315" w:lineRule="exact"/>
        <w:ind w:left="1022" w:firstLine="0"/>
      </w:pPr>
      <w:r>
        <w:rPr/>
        <w:t>Формы</w:t>
      </w:r>
      <w:r>
        <w:rPr>
          <w:spacing w:val="-3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для</w:t>
      </w:r>
      <w:r>
        <w:rPr>
          <w:spacing w:val="-6"/>
        </w:rPr>
        <w:t> </w:t>
      </w:r>
      <w:r>
        <w:rPr/>
        <w:t>коррекции</w:t>
      </w:r>
      <w:r>
        <w:rPr>
          <w:spacing w:val="-3"/>
        </w:rPr>
        <w:t> </w:t>
      </w:r>
      <w:r>
        <w:rPr/>
        <w:t>знаний</w:t>
      </w:r>
      <w:r>
        <w:rPr>
          <w:spacing w:val="-3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разнообразными.</w:t>
      </w:r>
    </w:p>
    <w:p>
      <w:pPr>
        <w:pStyle w:val="BodyText"/>
        <w:spacing w:line="230" w:lineRule="auto" w:before="3"/>
        <w:ind w:right="310"/>
      </w:pPr>
      <w:r>
        <w:rPr/>
        <w:t>Индивидуальный план лист предназначен для восстановления пробелов и</w:t>
      </w:r>
      <w:r>
        <w:rPr>
          <w:spacing w:val="1"/>
        </w:rPr>
        <w:t> </w:t>
      </w:r>
      <w:r>
        <w:rPr/>
        <w:t>восполнения знаний одного конкретного обучающегося и направлен на развитие</w:t>
      </w:r>
      <w:r>
        <w:rPr>
          <w:spacing w:val="1"/>
        </w:rPr>
        <w:t> </w:t>
      </w:r>
      <w:r>
        <w:rPr/>
        <w:t>его индивидуальных</w:t>
      </w:r>
      <w:r>
        <w:rPr>
          <w:spacing w:val="1"/>
        </w:rPr>
        <w:t> </w:t>
      </w:r>
      <w:r>
        <w:rPr/>
        <w:t>способностей.</w:t>
      </w:r>
    </w:p>
    <w:p>
      <w:pPr>
        <w:pStyle w:val="ListParagraph"/>
        <w:numPr>
          <w:ilvl w:val="0"/>
          <w:numId w:val="195"/>
        </w:numPr>
        <w:tabs>
          <w:tab w:pos="1373" w:val="left" w:leader="none"/>
        </w:tabs>
        <w:spacing w:line="305" w:lineRule="exact" w:before="0" w:after="0"/>
        <w:ind w:left="1372" w:right="0" w:hanging="351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Анализ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допущенных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spacing w:line="230" w:lineRule="auto" w:before="5"/>
        <w:ind w:right="308"/>
      </w:pPr>
      <w:r>
        <w:rPr/>
        <w:t>Анализ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выполняется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устно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письменно,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рода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количественный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качественный</w:t>
      </w:r>
      <w:r>
        <w:rPr>
          <w:spacing w:val="1"/>
        </w:rPr>
        <w:t> </w:t>
      </w:r>
      <w:r>
        <w:rPr/>
        <w:t>анализ.</w:t>
      </w:r>
      <w:r>
        <w:rPr>
          <w:spacing w:val="1"/>
        </w:rPr>
        <w:t> </w:t>
      </w:r>
      <w:r>
        <w:rPr/>
        <w:t>Тщательно</w:t>
      </w:r>
      <w:r>
        <w:rPr>
          <w:spacing w:val="1"/>
        </w:rPr>
        <w:t> </w:t>
      </w:r>
      <w:r>
        <w:rPr/>
        <w:t>проведенный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глубоко</w:t>
      </w:r>
      <w:r>
        <w:rPr>
          <w:spacing w:val="1"/>
        </w:rPr>
        <w:t> </w:t>
      </w:r>
      <w:r>
        <w:rPr/>
        <w:t>изучить</w:t>
      </w:r>
      <w:r>
        <w:rPr>
          <w:spacing w:val="1"/>
        </w:rPr>
        <w:t> </w:t>
      </w:r>
      <w:r>
        <w:rPr/>
        <w:t>пробелы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выделить</w:t>
      </w:r>
      <w:r>
        <w:rPr>
          <w:spacing w:val="1"/>
        </w:rPr>
        <w:t> </w:t>
      </w:r>
      <w:r>
        <w:rPr/>
        <w:t>типичные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затруднения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изучить</w:t>
      </w:r>
      <w:r>
        <w:rPr>
          <w:spacing w:val="1"/>
        </w:rPr>
        <w:t> </w:t>
      </w:r>
      <w:r>
        <w:rPr/>
        <w:t>причины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появления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наметить</w:t>
      </w:r>
      <w:r>
        <w:rPr>
          <w:spacing w:val="-4"/>
        </w:rPr>
        <w:t> </w:t>
      </w:r>
      <w:r>
        <w:rPr/>
        <w:t>пути их</w:t>
      </w:r>
      <w:r>
        <w:rPr>
          <w:spacing w:val="1"/>
        </w:rPr>
        <w:t> </w:t>
      </w:r>
      <w:r>
        <w:rPr/>
        <w:t>устранения.</w:t>
      </w:r>
    </w:p>
    <w:p>
      <w:pPr>
        <w:pStyle w:val="ListParagraph"/>
        <w:numPr>
          <w:ilvl w:val="0"/>
          <w:numId w:val="195"/>
        </w:numPr>
        <w:tabs>
          <w:tab w:pos="1357" w:val="left" w:leader="none"/>
        </w:tabs>
        <w:spacing w:line="301" w:lineRule="exact" w:before="0" w:after="0"/>
        <w:ind w:left="1356" w:right="0" w:hanging="335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Планирование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устранению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знаниях.</w:t>
      </w:r>
    </w:p>
    <w:p>
      <w:pPr>
        <w:pStyle w:val="BodyText"/>
        <w:spacing w:line="230" w:lineRule="auto" w:before="4"/>
        <w:ind w:right="316"/>
      </w:pPr>
      <w:r>
        <w:rPr/>
        <w:t>Данная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доводятся</w:t>
      </w:r>
      <w:r>
        <w:rPr>
          <w:spacing w:val="-4"/>
        </w:rPr>
        <w:t> </w:t>
      </w:r>
      <w:r>
        <w:rPr/>
        <w:t>до</w:t>
      </w:r>
      <w:r>
        <w:rPr>
          <w:spacing w:val="1"/>
        </w:rPr>
        <w:t> </w:t>
      </w:r>
      <w:r>
        <w:rPr/>
        <w:t>обучающихся.</w:t>
      </w:r>
    </w:p>
    <w:p>
      <w:pPr>
        <w:pStyle w:val="ListParagraph"/>
        <w:numPr>
          <w:ilvl w:val="0"/>
          <w:numId w:val="144"/>
        </w:numPr>
        <w:tabs>
          <w:tab w:pos="1730" w:val="left" w:leader="none"/>
        </w:tabs>
        <w:spacing w:line="228" w:lineRule="auto" w:before="2" w:after="0"/>
        <w:ind w:left="313" w:right="313" w:firstLine="708"/>
        <w:jc w:val="both"/>
        <w:rPr>
          <w:sz w:val="28"/>
        </w:rPr>
      </w:pPr>
      <w:r>
        <w:rPr>
          <w:sz w:val="28"/>
        </w:rPr>
        <w:t>Педагог намечает, когда, кого, с какой целью спросить и какие для</w:t>
      </w:r>
      <w:r>
        <w:rPr>
          <w:spacing w:val="1"/>
          <w:sz w:val="28"/>
        </w:rPr>
        <w:t> </w:t>
      </w:r>
      <w:r>
        <w:rPr>
          <w:sz w:val="28"/>
        </w:rPr>
        <w:t>этого</w:t>
      </w:r>
      <w:r>
        <w:rPr>
          <w:spacing w:val="-3"/>
          <w:sz w:val="28"/>
        </w:rPr>
        <w:t> </w:t>
      </w:r>
      <w:r>
        <w:rPr>
          <w:sz w:val="28"/>
        </w:rPr>
        <w:t>использовать</w:t>
      </w:r>
      <w:r>
        <w:rPr>
          <w:spacing w:val="-1"/>
          <w:sz w:val="28"/>
        </w:rPr>
        <w:t> </w:t>
      </w:r>
      <w:r>
        <w:rPr>
          <w:sz w:val="28"/>
        </w:rPr>
        <w:t>средства.</w:t>
      </w:r>
    </w:p>
    <w:p>
      <w:pPr>
        <w:pStyle w:val="ListParagraph"/>
        <w:numPr>
          <w:ilvl w:val="0"/>
          <w:numId w:val="144"/>
        </w:numPr>
        <w:tabs>
          <w:tab w:pos="1730" w:val="left" w:leader="none"/>
        </w:tabs>
        <w:spacing w:line="228" w:lineRule="auto" w:before="5" w:after="0"/>
        <w:ind w:left="313" w:right="308" w:firstLine="708"/>
        <w:jc w:val="both"/>
        <w:rPr>
          <w:sz w:val="28"/>
        </w:rPr>
      </w:pPr>
      <w:r>
        <w:rPr>
          <w:sz w:val="28"/>
        </w:rPr>
        <w:t>Работа над ошибками проводится после каждой письменной работы,</w:t>
      </w:r>
      <w:r>
        <w:rPr>
          <w:spacing w:val="1"/>
          <w:sz w:val="28"/>
        </w:rPr>
        <w:t> </w:t>
      </w:r>
      <w:r>
        <w:rPr>
          <w:sz w:val="28"/>
        </w:rPr>
        <w:t>повторный</w:t>
      </w:r>
      <w:r>
        <w:rPr>
          <w:spacing w:val="-1"/>
          <w:sz w:val="28"/>
        </w:rPr>
        <w:t> </w:t>
      </w:r>
      <w:r>
        <w:rPr>
          <w:sz w:val="28"/>
        </w:rPr>
        <w:t>зачет  после</w:t>
      </w:r>
      <w:r>
        <w:rPr>
          <w:spacing w:val="-2"/>
          <w:sz w:val="28"/>
        </w:rPr>
        <w:t> </w:t>
      </w:r>
      <w:r>
        <w:rPr>
          <w:sz w:val="28"/>
        </w:rPr>
        <w:t>неудовлетворительной</w:t>
      </w:r>
      <w:r>
        <w:rPr>
          <w:spacing w:val="-1"/>
          <w:sz w:val="28"/>
        </w:rPr>
        <w:t> </w:t>
      </w:r>
      <w:r>
        <w:rPr>
          <w:sz w:val="28"/>
        </w:rPr>
        <w:t>отметки.</w:t>
      </w:r>
    </w:p>
    <w:p>
      <w:pPr>
        <w:pStyle w:val="ListParagraph"/>
        <w:numPr>
          <w:ilvl w:val="0"/>
          <w:numId w:val="144"/>
        </w:numPr>
        <w:tabs>
          <w:tab w:pos="1730" w:val="left" w:leader="none"/>
        </w:tabs>
        <w:spacing w:line="230" w:lineRule="auto" w:before="2" w:after="0"/>
        <w:ind w:left="313" w:right="312" w:firstLine="708"/>
        <w:jc w:val="both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строгий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тем,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каждый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1"/>
          <w:sz w:val="28"/>
        </w:rPr>
        <w:t> </w:t>
      </w:r>
      <w:r>
        <w:rPr>
          <w:sz w:val="28"/>
        </w:rPr>
        <w:t>выполнил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контрольные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зачетные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(даже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пропустил).</w:t>
      </w:r>
    </w:p>
    <w:p>
      <w:pPr>
        <w:pStyle w:val="ListParagraph"/>
        <w:numPr>
          <w:ilvl w:val="0"/>
          <w:numId w:val="195"/>
        </w:numPr>
        <w:tabs>
          <w:tab w:pos="1263" w:val="left" w:leader="none"/>
        </w:tabs>
        <w:spacing w:line="303" w:lineRule="exact" w:before="0" w:after="0"/>
        <w:ind w:left="1262" w:right="0" w:hanging="241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Устранение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знаниях.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Анализ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классе.</w:t>
      </w:r>
    </w:p>
    <w:p>
      <w:pPr>
        <w:pStyle w:val="ListParagraph"/>
        <w:numPr>
          <w:ilvl w:val="0"/>
          <w:numId w:val="144"/>
        </w:numPr>
        <w:tabs>
          <w:tab w:pos="1730" w:val="left" w:leader="none"/>
        </w:tabs>
        <w:spacing w:line="308" w:lineRule="exact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Выяснение</w:t>
      </w:r>
      <w:r>
        <w:rPr>
          <w:spacing w:val="-3"/>
          <w:sz w:val="28"/>
        </w:rPr>
        <w:t> </w:t>
      </w:r>
      <w:r>
        <w:rPr>
          <w:sz w:val="28"/>
        </w:rPr>
        <w:t>мнения</w:t>
      </w:r>
      <w:r>
        <w:rPr>
          <w:spacing w:val="-2"/>
          <w:sz w:val="28"/>
        </w:rPr>
        <w:t> </w:t>
      </w:r>
      <w:r>
        <w:rPr>
          <w:sz w:val="28"/>
        </w:rPr>
        <w:t>класса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поводу</w:t>
      </w:r>
      <w:r>
        <w:rPr>
          <w:spacing w:val="-6"/>
          <w:sz w:val="28"/>
        </w:rPr>
        <w:t> </w:t>
      </w:r>
      <w:r>
        <w:rPr>
          <w:sz w:val="28"/>
        </w:rPr>
        <w:t>полученных</w:t>
      </w:r>
      <w:r>
        <w:rPr>
          <w:spacing w:val="-5"/>
          <w:sz w:val="28"/>
        </w:rPr>
        <w:t> </w:t>
      </w:r>
      <w:r>
        <w:rPr>
          <w:sz w:val="28"/>
        </w:rPr>
        <w:t>результатов.</w:t>
      </w:r>
    </w:p>
    <w:p>
      <w:pPr>
        <w:pStyle w:val="ListParagraph"/>
        <w:numPr>
          <w:ilvl w:val="0"/>
          <w:numId w:val="144"/>
        </w:numPr>
        <w:tabs>
          <w:tab w:pos="1730" w:val="left" w:leader="none"/>
        </w:tabs>
        <w:spacing w:line="230" w:lineRule="auto" w:before="4" w:after="0"/>
        <w:ind w:left="313" w:right="314" w:firstLine="708"/>
        <w:jc w:val="both"/>
        <w:rPr>
          <w:sz w:val="28"/>
        </w:rPr>
      </w:pPr>
      <w:r>
        <w:rPr>
          <w:sz w:val="28"/>
        </w:rPr>
        <w:t>Работа    </w:t>
      </w:r>
      <w:r>
        <w:rPr>
          <w:spacing w:val="1"/>
          <w:sz w:val="28"/>
        </w:rPr>
        <w:t> </w:t>
      </w:r>
      <w:r>
        <w:rPr>
          <w:sz w:val="28"/>
        </w:rPr>
        <w:t>над      ошибками,      индивидуальная      и      фронтальная,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обязательной</w:t>
      </w:r>
      <w:r>
        <w:rPr>
          <w:spacing w:val="1"/>
          <w:sz w:val="28"/>
        </w:rPr>
        <w:t> </w:t>
      </w:r>
      <w:r>
        <w:rPr>
          <w:sz w:val="28"/>
        </w:rPr>
        <w:t>последующей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1"/>
          <w:sz w:val="28"/>
        </w:rPr>
        <w:t> </w:t>
      </w:r>
      <w:r>
        <w:rPr>
          <w:sz w:val="28"/>
        </w:rPr>
        <w:t>проверкой</w:t>
      </w:r>
      <w:r>
        <w:rPr>
          <w:spacing w:val="1"/>
          <w:sz w:val="28"/>
        </w:rPr>
        <w:t> </w:t>
      </w:r>
      <w:r>
        <w:rPr>
          <w:sz w:val="28"/>
        </w:rPr>
        <w:t>(до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положительной</w:t>
      </w:r>
      <w:r>
        <w:rPr>
          <w:spacing w:val="-4"/>
          <w:sz w:val="28"/>
        </w:rPr>
        <w:t> </w:t>
      </w:r>
      <w:r>
        <w:rPr>
          <w:sz w:val="28"/>
        </w:rPr>
        <w:t>отметки).</w:t>
      </w:r>
    </w:p>
    <w:p>
      <w:pPr>
        <w:pStyle w:val="ListParagraph"/>
        <w:numPr>
          <w:ilvl w:val="0"/>
          <w:numId w:val="144"/>
        </w:numPr>
        <w:tabs>
          <w:tab w:pos="1730" w:val="left" w:leader="none"/>
        </w:tabs>
        <w:spacing w:line="228" w:lineRule="auto" w:before="3" w:after="0"/>
        <w:ind w:left="313" w:right="316" w:firstLine="708"/>
        <w:jc w:val="both"/>
        <w:rPr>
          <w:sz w:val="28"/>
        </w:rPr>
      </w:pP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повторение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фронтального</w:t>
      </w:r>
      <w:r>
        <w:rPr>
          <w:spacing w:val="1"/>
          <w:sz w:val="28"/>
        </w:rPr>
        <w:t> </w:t>
      </w:r>
      <w:r>
        <w:rPr>
          <w:sz w:val="28"/>
        </w:rPr>
        <w:t>опроса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индивидуально (до</w:t>
      </w:r>
      <w:r>
        <w:rPr>
          <w:spacing w:val="-3"/>
          <w:sz w:val="28"/>
        </w:rPr>
        <w:t> </w:t>
      </w:r>
      <w:r>
        <w:rPr>
          <w:sz w:val="28"/>
        </w:rPr>
        <w:t>получения положительной</w:t>
      </w:r>
      <w:r>
        <w:rPr>
          <w:spacing w:val="-1"/>
          <w:sz w:val="28"/>
        </w:rPr>
        <w:t> </w:t>
      </w:r>
      <w:r>
        <w:rPr>
          <w:sz w:val="28"/>
        </w:rPr>
        <w:t>отметки).</w:t>
      </w:r>
    </w:p>
    <w:p>
      <w:pPr>
        <w:pStyle w:val="ListParagraph"/>
        <w:numPr>
          <w:ilvl w:val="0"/>
          <w:numId w:val="195"/>
        </w:numPr>
        <w:tabs>
          <w:tab w:pos="1730" w:val="left" w:leader="none"/>
        </w:tabs>
        <w:spacing w:line="307" w:lineRule="exact" w:before="0" w:after="0"/>
        <w:ind w:left="1730" w:right="0" w:hanging="708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Меры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профилактики</w:t>
      </w:r>
    </w:p>
    <w:p>
      <w:pPr>
        <w:pStyle w:val="BodyText"/>
        <w:spacing w:line="230" w:lineRule="auto" w:before="3"/>
        <w:ind w:right="314"/>
      </w:pPr>
      <w:r>
        <w:rPr/>
        <w:t>Уменьшению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профилактические</w:t>
      </w:r>
      <w:r>
        <w:rPr>
          <w:spacing w:val="-1"/>
        </w:rPr>
        <w:t> </w:t>
      </w:r>
      <w:r>
        <w:rPr/>
        <w:t>меры.</w:t>
      </w:r>
    </w:p>
    <w:p>
      <w:pPr>
        <w:pStyle w:val="ListParagraph"/>
        <w:numPr>
          <w:ilvl w:val="0"/>
          <w:numId w:val="144"/>
        </w:numPr>
        <w:tabs>
          <w:tab w:pos="1730" w:val="left" w:leader="none"/>
        </w:tabs>
        <w:spacing w:line="242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Тексты</w:t>
      </w:r>
      <w:r>
        <w:rPr>
          <w:spacing w:val="1"/>
          <w:sz w:val="28"/>
        </w:rPr>
        <w:t> </w:t>
      </w:r>
      <w:r>
        <w:rPr>
          <w:sz w:val="28"/>
        </w:rPr>
        <w:t>письменных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удобными</w:t>
      </w:r>
      <w:r>
        <w:rPr>
          <w:spacing w:val="7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восприятия: грамотно сформулированными,</w:t>
      </w:r>
      <w:r>
        <w:rPr>
          <w:spacing w:val="-3"/>
          <w:sz w:val="28"/>
        </w:rPr>
        <w:t> </w:t>
      </w:r>
      <w:r>
        <w:rPr>
          <w:sz w:val="28"/>
        </w:rPr>
        <w:t>хорошо</w:t>
      </w:r>
      <w:r>
        <w:rPr>
          <w:spacing w:val="-4"/>
          <w:sz w:val="28"/>
        </w:rPr>
        <w:t> </w:t>
      </w:r>
      <w:r>
        <w:rPr>
          <w:sz w:val="28"/>
        </w:rPr>
        <w:t>читаемыми.</w:t>
      </w:r>
    </w:p>
    <w:p>
      <w:pPr>
        <w:pStyle w:val="ListParagraph"/>
        <w:numPr>
          <w:ilvl w:val="0"/>
          <w:numId w:val="144"/>
        </w:numPr>
        <w:tabs>
          <w:tab w:pos="1730" w:val="left" w:leader="none"/>
        </w:tabs>
        <w:spacing w:line="228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Активная</w:t>
      </w:r>
      <w:r>
        <w:rPr>
          <w:spacing w:val="1"/>
          <w:sz w:val="28"/>
        </w:rPr>
        <w:t> </w:t>
      </w:r>
      <w:r>
        <w:rPr>
          <w:sz w:val="28"/>
        </w:rPr>
        <w:t>устная</w:t>
      </w:r>
      <w:r>
        <w:rPr>
          <w:spacing w:val="1"/>
          <w:sz w:val="28"/>
        </w:rPr>
        <w:t> </w:t>
      </w:r>
      <w:r>
        <w:rPr>
          <w:sz w:val="28"/>
        </w:rPr>
        <w:t>отработка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ЗУН,</w:t>
      </w:r>
      <w:r>
        <w:rPr>
          <w:spacing w:val="1"/>
          <w:sz w:val="28"/>
        </w:rPr>
        <w:t> </w:t>
      </w:r>
      <w:r>
        <w:rPr>
          <w:sz w:val="28"/>
        </w:rPr>
        <w:t>регулярный</w:t>
      </w:r>
      <w:r>
        <w:rPr>
          <w:spacing w:val="1"/>
          <w:sz w:val="28"/>
        </w:rPr>
        <w:t> </w:t>
      </w:r>
      <w:r>
        <w:rPr>
          <w:sz w:val="28"/>
        </w:rPr>
        <w:t>разбор</w:t>
      </w:r>
      <w:r>
        <w:rPr>
          <w:spacing w:val="1"/>
          <w:sz w:val="28"/>
        </w:rPr>
        <w:t> </w:t>
      </w:r>
      <w:r>
        <w:rPr>
          <w:sz w:val="28"/>
        </w:rPr>
        <w:t>типичных ошибок.</w:t>
      </w:r>
    </w:p>
    <w:p>
      <w:pPr>
        <w:spacing w:after="0" w:line="228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144"/>
        </w:numPr>
        <w:tabs>
          <w:tab w:pos="1729" w:val="left" w:leader="none"/>
          <w:tab w:pos="1730" w:val="left" w:leader="none"/>
        </w:tabs>
        <w:spacing w:line="230" w:lineRule="auto" w:before="86" w:after="0"/>
        <w:ind w:left="313" w:right="314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0"/>
          <w:sz w:val="28"/>
        </w:rPr>
        <w:t> </w:t>
      </w:r>
      <w:r>
        <w:rPr>
          <w:sz w:val="28"/>
        </w:rPr>
        <w:t>объяснении</w:t>
      </w:r>
      <w:r>
        <w:rPr>
          <w:spacing w:val="20"/>
          <w:sz w:val="28"/>
        </w:rPr>
        <w:t> </w:t>
      </w:r>
      <w:r>
        <w:rPr>
          <w:sz w:val="28"/>
        </w:rPr>
        <w:t>нового</w:t>
      </w:r>
      <w:r>
        <w:rPr>
          <w:spacing w:val="22"/>
          <w:sz w:val="28"/>
        </w:rPr>
        <w:t> </w:t>
      </w:r>
      <w:r>
        <w:rPr>
          <w:sz w:val="28"/>
        </w:rPr>
        <w:t>материала</w:t>
      </w:r>
      <w:r>
        <w:rPr>
          <w:spacing w:val="22"/>
          <w:sz w:val="28"/>
        </w:rPr>
        <w:t> </w:t>
      </w:r>
      <w:r>
        <w:rPr>
          <w:sz w:val="28"/>
        </w:rPr>
        <w:t>предугадать</w:t>
      </w:r>
      <w:r>
        <w:rPr>
          <w:spacing w:val="21"/>
          <w:sz w:val="28"/>
        </w:rPr>
        <w:t> </w:t>
      </w:r>
      <w:r>
        <w:rPr>
          <w:sz w:val="28"/>
        </w:rPr>
        <w:t>ошибку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подобрать</w:t>
      </w:r>
      <w:r>
        <w:rPr>
          <w:spacing w:val="-67"/>
          <w:sz w:val="28"/>
        </w:rPr>
        <w:t> </w:t>
      </w:r>
      <w:r>
        <w:rPr>
          <w:sz w:val="28"/>
        </w:rPr>
        <w:t>систему</w:t>
      </w:r>
      <w:r>
        <w:rPr>
          <w:spacing w:val="-5"/>
          <w:sz w:val="28"/>
        </w:rPr>
        <w:t> </w:t>
      </w:r>
      <w:r>
        <w:rPr>
          <w:sz w:val="28"/>
        </w:rPr>
        <w:t>заданий на</w:t>
      </w:r>
      <w:r>
        <w:rPr>
          <w:spacing w:val="-3"/>
          <w:sz w:val="28"/>
        </w:rPr>
        <w:t> </w:t>
      </w:r>
      <w:r>
        <w:rPr>
          <w:sz w:val="28"/>
        </w:rPr>
        <w:t>отработку</w:t>
      </w:r>
      <w:r>
        <w:rPr>
          <w:spacing w:val="-5"/>
          <w:sz w:val="28"/>
        </w:rPr>
        <w:t> </w:t>
      </w:r>
      <w:r>
        <w:rPr>
          <w:sz w:val="28"/>
        </w:rPr>
        <w:t>правильного</w:t>
      </w:r>
      <w:r>
        <w:rPr>
          <w:spacing w:val="1"/>
          <w:sz w:val="28"/>
        </w:rPr>
        <w:t> </w:t>
      </w:r>
      <w:r>
        <w:rPr>
          <w:sz w:val="28"/>
        </w:rPr>
        <w:t>усвоения</w:t>
      </w:r>
      <w:r>
        <w:rPr>
          <w:spacing w:val="-3"/>
          <w:sz w:val="28"/>
        </w:rPr>
        <w:t> </w:t>
      </w:r>
      <w:r>
        <w:rPr>
          <w:sz w:val="28"/>
        </w:rPr>
        <w:t>понятия.</w:t>
      </w:r>
    </w:p>
    <w:p>
      <w:pPr>
        <w:pStyle w:val="ListParagraph"/>
        <w:numPr>
          <w:ilvl w:val="0"/>
          <w:numId w:val="144"/>
        </w:numPr>
        <w:tabs>
          <w:tab w:pos="1729" w:val="left" w:leader="none"/>
          <w:tab w:pos="1730" w:val="left" w:leader="none"/>
        </w:tabs>
        <w:spacing w:line="228" w:lineRule="auto" w:before="4" w:after="0"/>
        <w:ind w:left="313" w:right="313" w:firstLine="708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64"/>
          <w:sz w:val="28"/>
        </w:rPr>
        <w:t> </w:t>
      </w:r>
      <w:r>
        <w:rPr>
          <w:sz w:val="28"/>
        </w:rPr>
        <w:t>заданий,</w:t>
      </w:r>
      <w:r>
        <w:rPr>
          <w:spacing w:val="64"/>
          <w:sz w:val="28"/>
        </w:rPr>
        <w:t> </w:t>
      </w:r>
      <w:r>
        <w:rPr>
          <w:sz w:val="28"/>
        </w:rPr>
        <w:t>вызывающих</w:t>
      </w:r>
      <w:r>
        <w:rPr>
          <w:spacing w:val="62"/>
          <w:sz w:val="28"/>
        </w:rPr>
        <w:t> </w:t>
      </w:r>
      <w:r>
        <w:rPr>
          <w:sz w:val="28"/>
        </w:rPr>
        <w:t>интерес,</w:t>
      </w:r>
      <w:r>
        <w:rPr>
          <w:spacing w:val="64"/>
          <w:sz w:val="28"/>
        </w:rPr>
        <w:t> </w:t>
      </w:r>
      <w:r>
        <w:rPr>
          <w:sz w:val="28"/>
        </w:rPr>
        <w:t>формирующих</w:t>
      </w:r>
      <w:r>
        <w:rPr>
          <w:spacing w:val="63"/>
          <w:sz w:val="28"/>
        </w:rPr>
        <w:t> </w:t>
      </w:r>
      <w:r>
        <w:rPr>
          <w:sz w:val="28"/>
        </w:rPr>
        <w:t>устойчивое</w:t>
      </w:r>
      <w:r>
        <w:rPr>
          <w:spacing w:val="-67"/>
          <w:sz w:val="28"/>
        </w:rPr>
        <w:t> </w:t>
      </w:r>
      <w:r>
        <w:rPr>
          <w:sz w:val="28"/>
        </w:rPr>
        <w:t>внимание.</w:t>
      </w:r>
    </w:p>
    <w:p>
      <w:pPr>
        <w:pStyle w:val="ListParagraph"/>
        <w:numPr>
          <w:ilvl w:val="0"/>
          <w:numId w:val="144"/>
        </w:numPr>
        <w:tabs>
          <w:tab w:pos="1729" w:val="left" w:leader="none"/>
          <w:tab w:pos="1730" w:val="left" w:leader="none"/>
        </w:tabs>
        <w:spacing w:line="307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Систематическое</w:t>
      </w:r>
      <w:r>
        <w:rPr>
          <w:spacing w:val="-2"/>
          <w:sz w:val="28"/>
        </w:rPr>
        <w:t> </w:t>
      </w:r>
      <w:r>
        <w:rPr>
          <w:sz w:val="28"/>
        </w:rPr>
        <w:t>приучение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самоконтролю.</w:t>
      </w:r>
    </w:p>
    <w:p>
      <w:pPr>
        <w:pStyle w:val="BodyText"/>
        <w:spacing w:line="230" w:lineRule="auto" w:before="3"/>
        <w:ind w:right="307"/>
      </w:pPr>
      <w:r>
        <w:rPr/>
        <w:t>Рекомендуется</w:t>
      </w:r>
      <w:r>
        <w:rPr>
          <w:spacing w:val="1"/>
        </w:rPr>
        <w:t> </w:t>
      </w:r>
      <w:r>
        <w:rPr/>
        <w:t>разработать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восстановлению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>
          <w:i/>
        </w:rPr>
        <w:t>индивидуальный</w:t>
      </w:r>
      <w:r>
        <w:rPr>
          <w:i/>
          <w:spacing w:val="1"/>
        </w:rPr>
        <w:t> </w:t>
      </w:r>
      <w:r>
        <w:rPr>
          <w:i/>
        </w:rPr>
        <w:t>план</w:t>
      </w:r>
      <w:r>
        <w:rPr>
          <w:i/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отражать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обучении.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реализовать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обучающемуся,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фиксировать,</w:t>
      </w:r>
      <w:r>
        <w:rPr>
          <w:spacing w:val="1"/>
        </w:rPr>
        <w:t> </w:t>
      </w:r>
      <w:r>
        <w:rPr/>
        <w:t>отслеживать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корректировать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знаниях,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повысить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мотивации.</w:t>
      </w:r>
    </w:p>
    <w:p>
      <w:pPr>
        <w:pStyle w:val="BodyText"/>
        <w:spacing w:line="230" w:lineRule="auto"/>
        <w:ind w:right="309"/>
      </w:pPr>
      <w:r>
        <w:rPr/>
        <w:t>Коррекционная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слабоуспевающими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путём выявления допускаемых ошибок. Одна из работ направлена на проверку</w:t>
      </w:r>
      <w:r>
        <w:rPr>
          <w:spacing w:val="1"/>
        </w:rPr>
        <w:t> </w:t>
      </w:r>
      <w:r>
        <w:rPr/>
        <w:t>умения написания письма неофициального характера. При выполнении данного</w:t>
      </w:r>
      <w:r>
        <w:rPr>
          <w:spacing w:val="1"/>
        </w:rPr>
        <w:t> </w:t>
      </w:r>
      <w:r>
        <w:rPr/>
        <w:t>задания для обучающегося трудным оказалось и выполнении коммуникативной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отмечается</w:t>
      </w:r>
      <w:r>
        <w:rPr>
          <w:spacing w:val="1"/>
        </w:rPr>
        <w:t> </w:t>
      </w:r>
      <w:r>
        <w:rPr/>
        <w:t>несформированность</w:t>
      </w:r>
      <w:r>
        <w:rPr>
          <w:spacing w:val="1"/>
        </w:rPr>
        <w:t> </w:t>
      </w:r>
      <w:r>
        <w:rPr/>
        <w:t>лексико-грамматических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орфографических навыков.</w:t>
      </w:r>
    </w:p>
    <w:p>
      <w:pPr>
        <w:pStyle w:val="BodyText"/>
        <w:spacing w:line="228" w:lineRule="auto"/>
        <w:ind w:right="309"/>
      </w:pPr>
      <w:r>
        <w:rPr/>
        <w:t>При написании письма у обучающихся «группы риска» были допущены</w:t>
      </w:r>
      <w:r>
        <w:rPr>
          <w:spacing w:val="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ошибки:</w:t>
      </w:r>
    </w:p>
    <w:p>
      <w:pPr>
        <w:pStyle w:val="BodyText"/>
        <w:spacing w:line="307" w:lineRule="exact"/>
        <w:ind w:left="1022" w:firstLine="0"/>
      </w:pPr>
      <w:r>
        <w:rPr/>
        <w:t>По</w:t>
      </w:r>
      <w:r>
        <w:rPr>
          <w:spacing w:val="-3"/>
        </w:rPr>
        <w:t> </w:t>
      </w:r>
      <w:r>
        <w:rPr/>
        <w:t>критерию</w:t>
      </w:r>
      <w:r>
        <w:rPr>
          <w:spacing w:val="-4"/>
        </w:rPr>
        <w:t> </w:t>
      </w:r>
      <w:r>
        <w:rPr/>
        <w:t>«Решение</w:t>
      </w:r>
      <w:r>
        <w:rPr>
          <w:spacing w:val="-3"/>
        </w:rPr>
        <w:t> </w:t>
      </w:r>
      <w:r>
        <w:rPr/>
        <w:t>коммуникативной</w:t>
      </w:r>
      <w:r>
        <w:rPr>
          <w:spacing w:val="-3"/>
        </w:rPr>
        <w:t> </w:t>
      </w:r>
      <w:r>
        <w:rPr/>
        <w:t>задачи»:</w:t>
      </w:r>
    </w:p>
    <w:p>
      <w:pPr>
        <w:pStyle w:val="ListParagraph"/>
        <w:numPr>
          <w:ilvl w:val="0"/>
          <w:numId w:val="140"/>
        </w:numPr>
        <w:tabs>
          <w:tab w:pos="1186" w:val="left" w:leader="none"/>
        </w:tabs>
        <w:spacing w:line="308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неправильное</w:t>
      </w:r>
      <w:r>
        <w:rPr>
          <w:spacing w:val="-3"/>
          <w:sz w:val="28"/>
        </w:rPr>
        <w:t> </w:t>
      </w:r>
      <w:r>
        <w:rPr>
          <w:sz w:val="28"/>
        </w:rPr>
        <w:t>обращение</w:t>
      </w:r>
      <w:r>
        <w:rPr>
          <w:spacing w:val="-3"/>
          <w:sz w:val="28"/>
        </w:rPr>
        <w:t> </w:t>
      </w:r>
      <w:r>
        <w:rPr>
          <w:sz w:val="28"/>
        </w:rPr>
        <w:t>(к</w:t>
      </w:r>
      <w:r>
        <w:rPr>
          <w:spacing w:val="-3"/>
          <w:sz w:val="28"/>
        </w:rPr>
        <w:t> </w:t>
      </w:r>
      <w:r>
        <w:rPr>
          <w:sz w:val="28"/>
        </w:rPr>
        <w:t>одному</w:t>
      </w:r>
      <w:r>
        <w:rPr>
          <w:spacing w:val="-7"/>
          <w:sz w:val="28"/>
        </w:rPr>
        <w:t> </w:t>
      </w:r>
      <w:r>
        <w:rPr>
          <w:sz w:val="28"/>
        </w:rPr>
        <w:t>другу);</w:t>
      </w:r>
    </w:p>
    <w:p>
      <w:pPr>
        <w:pStyle w:val="ListParagraph"/>
        <w:numPr>
          <w:ilvl w:val="0"/>
          <w:numId w:val="140"/>
        </w:numPr>
        <w:tabs>
          <w:tab w:pos="1277" w:val="left" w:leader="none"/>
        </w:tabs>
        <w:spacing w:line="230" w:lineRule="auto" w:before="2" w:after="0"/>
        <w:ind w:left="313" w:right="318" w:firstLine="708"/>
        <w:jc w:val="both"/>
        <w:rPr>
          <w:sz w:val="28"/>
        </w:rPr>
      </w:pPr>
      <w:r>
        <w:rPr>
          <w:sz w:val="28"/>
        </w:rPr>
        <w:t>неумение</w:t>
      </w:r>
      <w:r>
        <w:rPr>
          <w:spacing w:val="1"/>
          <w:sz w:val="28"/>
        </w:rPr>
        <w:t> </w:t>
      </w:r>
      <w:r>
        <w:rPr>
          <w:sz w:val="28"/>
        </w:rPr>
        <w:t>представить</w:t>
      </w:r>
      <w:r>
        <w:rPr>
          <w:spacing w:val="1"/>
          <w:sz w:val="28"/>
        </w:rPr>
        <w:t> </w:t>
      </w:r>
      <w:r>
        <w:rPr>
          <w:sz w:val="28"/>
        </w:rPr>
        <w:t>полный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точный</w:t>
      </w:r>
      <w:r>
        <w:rPr>
          <w:spacing w:val="1"/>
          <w:sz w:val="28"/>
        </w:rPr>
        <w:t> </w:t>
      </w:r>
      <w:r>
        <w:rPr>
          <w:sz w:val="28"/>
        </w:rPr>
        <w:t>ответ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запрашиваемую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письме</w:t>
      </w:r>
      <w:r>
        <w:rPr>
          <w:spacing w:val="-1"/>
          <w:sz w:val="28"/>
        </w:rPr>
        <w:t> </w:t>
      </w:r>
      <w:r>
        <w:rPr>
          <w:sz w:val="28"/>
        </w:rPr>
        <w:t>информацию</w:t>
      </w:r>
      <w:r>
        <w:rPr>
          <w:spacing w:val="-2"/>
          <w:sz w:val="28"/>
        </w:rPr>
        <w:t> </w:t>
      </w:r>
      <w:r>
        <w:rPr>
          <w:sz w:val="28"/>
        </w:rPr>
        <w:t>(в</w:t>
      </w:r>
      <w:r>
        <w:rPr>
          <w:spacing w:val="-2"/>
          <w:sz w:val="28"/>
        </w:rPr>
        <w:t> </w:t>
      </w:r>
      <w:r>
        <w:rPr>
          <w:sz w:val="28"/>
        </w:rPr>
        <w:t>основной</w:t>
      </w:r>
      <w:r>
        <w:rPr>
          <w:spacing w:val="-1"/>
          <w:sz w:val="28"/>
        </w:rPr>
        <w:t> </w:t>
      </w:r>
      <w:r>
        <w:rPr>
          <w:sz w:val="28"/>
        </w:rPr>
        <w:t>части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раскрыты</w:t>
      </w:r>
      <w:r>
        <w:rPr>
          <w:spacing w:val="-1"/>
          <w:sz w:val="28"/>
        </w:rPr>
        <w:t> </w:t>
      </w:r>
      <w:r>
        <w:rPr>
          <w:sz w:val="28"/>
        </w:rPr>
        <w:t>все</w:t>
      </w:r>
      <w:r>
        <w:rPr>
          <w:spacing w:val="-1"/>
          <w:sz w:val="28"/>
        </w:rPr>
        <w:t> </w:t>
      </w:r>
      <w:r>
        <w:rPr>
          <w:sz w:val="28"/>
        </w:rPr>
        <w:t>аспекты</w:t>
      </w:r>
      <w:r>
        <w:rPr>
          <w:spacing w:val="-1"/>
          <w:sz w:val="28"/>
        </w:rPr>
        <w:t> </w:t>
      </w:r>
      <w:r>
        <w:rPr>
          <w:sz w:val="28"/>
        </w:rPr>
        <w:t>задания);</w:t>
      </w:r>
    </w:p>
    <w:p>
      <w:pPr>
        <w:pStyle w:val="ListParagraph"/>
        <w:numPr>
          <w:ilvl w:val="0"/>
          <w:numId w:val="140"/>
        </w:numPr>
        <w:tabs>
          <w:tab w:pos="1378" w:val="left" w:leader="none"/>
        </w:tabs>
        <w:spacing w:line="230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недостаточный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письменного</w:t>
      </w:r>
      <w:r>
        <w:rPr>
          <w:spacing w:val="1"/>
          <w:sz w:val="28"/>
        </w:rPr>
        <w:t> </w:t>
      </w:r>
      <w:r>
        <w:rPr>
          <w:sz w:val="28"/>
        </w:rPr>
        <w:t>высказывания;</w:t>
      </w:r>
      <w:r>
        <w:rPr>
          <w:spacing w:val="1"/>
          <w:sz w:val="28"/>
        </w:rPr>
        <w:t> </w:t>
      </w:r>
      <w:r>
        <w:rPr>
          <w:sz w:val="28"/>
        </w:rPr>
        <w:t>письмо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проверяться,</w:t>
      </w:r>
      <w:r>
        <w:rPr>
          <w:spacing w:val="1"/>
          <w:sz w:val="28"/>
        </w:rPr>
        <w:t> </w:t>
      </w:r>
      <w:r>
        <w:rPr>
          <w:sz w:val="28"/>
        </w:rPr>
        <w:t>хотя</w:t>
      </w:r>
      <w:r>
        <w:rPr>
          <w:spacing w:val="1"/>
          <w:sz w:val="28"/>
        </w:rPr>
        <w:t> </w:t>
      </w:r>
      <w:r>
        <w:rPr>
          <w:sz w:val="28"/>
        </w:rPr>
        <w:t>маленький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письма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указывает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недостаточно</w:t>
      </w:r>
      <w:r>
        <w:rPr>
          <w:spacing w:val="1"/>
          <w:sz w:val="28"/>
        </w:rPr>
        <w:t> </w:t>
      </w:r>
      <w:r>
        <w:rPr>
          <w:sz w:val="28"/>
        </w:rPr>
        <w:t>высокий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владения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компетенцией,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возможно,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когнитивных способностей.</w:t>
      </w:r>
    </w:p>
    <w:p>
      <w:pPr>
        <w:pStyle w:val="BodyText"/>
        <w:spacing w:line="303" w:lineRule="exact"/>
        <w:ind w:left="1022" w:firstLine="0"/>
      </w:pPr>
      <w:r>
        <w:rPr/>
        <w:t>По</w:t>
      </w:r>
      <w:r>
        <w:rPr>
          <w:spacing w:val="-1"/>
        </w:rPr>
        <w:t> </w:t>
      </w:r>
      <w:r>
        <w:rPr/>
        <w:t>критерию</w:t>
      </w:r>
      <w:r>
        <w:rPr>
          <w:spacing w:val="-3"/>
        </w:rPr>
        <w:t> </w:t>
      </w:r>
      <w:r>
        <w:rPr/>
        <w:t>«Работа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текстом»:</w:t>
      </w:r>
    </w:p>
    <w:p>
      <w:pPr>
        <w:pStyle w:val="ListParagraph"/>
        <w:numPr>
          <w:ilvl w:val="0"/>
          <w:numId w:val="140"/>
        </w:numPr>
        <w:tabs>
          <w:tab w:pos="1282" w:val="left" w:leader="none"/>
        </w:tabs>
        <w:spacing w:line="228" w:lineRule="auto" w:before="6" w:after="0"/>
        <w:ind w:left="313" w:right="313" w:firstLine="708"/>
        <w:jc w:val="both"/>
        <w:rPr>
          <w:sz w:val="28"/>
        </w:rPr>
      </w:pPr>
      <w:r>
        <w:rPr>
          <w:sz w:val="28"/>
        </w:rPr>
        <w:t>неправильное</w:t>
      </w:r>
      <w:r>
        <w:rPr>
          <w:spacing w:val="1"/>
          <w:sz w:val="28"/>
        </w:rPr>
        <w:t> </w:t>
      </w:r>
      <w:r>
        <w:rPr>
          <w:sz w:val="28"/>
        </w:rPr>
        <w:t>деление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абзацы;</w:t>
      </w:r>
      <w:r>
        <w:rPr>
          <w:spacing w:val="1"/>
          <w:sz w:val="28"/>
        </w:rPr>
        <w:t> </w:t>
      </w:r>
      <w:r>
        <w:rPr>
          <w:sz w:val="28"/>
        </w:rPr>
        <w:t>обращение,</w:t>
      </w:r>
      <w:r>
        <w:rPr>
          <w:spacing w:val="1"/>
          <w:sz w:val="28"/>
        </w:rPr>
        <w:t> </w:t>
      </w:r>
      <w:r>
        <w:rPr>
          <w:sz w:val="28"/>
        </w:rPr>
        <w:t>завершающая</w:t>
      </w:r>
      <w:r>
        <w:rPr>
          <w:spacing w:val="1"/>
          <w:sz w:val="28"/>
        </w:rPr>
        <w:t> </w:t>
      </w:r>
      <w:r>
        <w:rPr>
          <w:sz w:val="28"/>
        </w:rPr>
        <w:t>фраза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подпись</w:t>
      </w:r>
      <w:r>
        <w:rPr>
          <w:spacing w:val="-3"/>
          <w:sz w:val="28"/>
        </w:rPr>
        <w:t> </w:t>
      </w:r>
      <w:r>
        <w:rPr>
          <w:sz w:val="28"/>
        </w:rPr>
        <w:t>даны не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строчках;</w:t>
      </w:r>
    </w:p>
    <w:p>
      <w:pPr>
        <w:pStyle w:val="ListParagraph"/>
        <w:numPr>
          <w:ilvl w:val="0"/>
          <w:numId w:val="140"/>
        </w:numPr>
        <w:tabs>
          <w:tab w:pos="1186" w:val="left" w:leader="none"/>
        </w:tabs>
        <w:spacing w:line="230" w:lineRule="auto" w:before="2" w:after="0"/>
        <w:ind w:left="1022" w:right="3162" w:firstLine="0"/>
        <w:jc w:val="both"/>
        <w:rPr>
          <w:sz w:val="28"/>
        </w:rPr>
      </w:pPr>
      <w:r>
        <w:rPr>
          <w:sz w:val="28"/>
        </w:rPr>
        <w:t>отсутствие лексических средств логической связи.</w:t>
      </w:r>
      <w:r>
        <w:rPr>
          <w:spacing w:val="-67"/>
          <w:sz w:val="28"/>
        </w:rPr>
        <w:t> </w:t>
      </w:r>
      <w:r>
        <w:rPr>
          <w:sz w:val="28"/>
        </w:rPr>
        <w:t>По критерию</w:t>
      </w:r>
      <w:r>
        <w:rPr>
          <w:spacing w:val="-2"/>
          <w:sz w:val="28"/>
        </w:rPr>
        <w:t> </w:t>
      </w:r>
      <w:r>
        <w:rPr>
          <w:sz w:val="28"/>
        </w:rPr>
        <w:t>«Языковое</w:t>
      </w:r>
      <w:r>
        <w:rPr>
          <w:spacing w:val="-3"/>
          <w:sz w:val="28"/>
        </w:rPr>
        <w:t> </w:t>
      </w:r>
      <w:r>
        <w:rPr>
          <w:sz w:val="28"/>
        </w:rPr>
        <w:t>оформление</w:t>
      </w:r>
      <w:r>
        <w:rPr>
          <w:spacing w:val="-1"/>
          <w:sz w:val="28"/>
        </w:rPr>
        <w:t> </w:t>
      </w:r>
      <w:r>
        <w:rPr>
          <w:sz w:val="28"/>
        </w:rPr>
        <w:t>текста»</w:t>
      </w:r>
    </w:p>
    <w:p>
      <w:pPr>
        <w:pStyle w:val="ListParagraph"/>
        <w:numPr>
          <w:ilvl w:val="0"/>
          <w:numId w:val="140"/>
        </w:numPr>
        <w:tabs>
          <w:tab w:pos="1498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грамматические</w:t>
      </w:r>
      <w:r>
        <w:rPr>
          <w:spacing w:val="1"/>
          <w:sz w:val="28"/>
        </w:rPr>
        <w:t> </w:t>
      </w:r>
      <w:r>
        <w:rPr>
          <w:sz w:val="28"/>
        </w:rPr>
        <w:t>ошибки</w:t>
      </w:r>
      <w:r>
        <w:rPr>
          <w:spacing w:val="1"/>
          <w:sz w:val="28"/>
        </w:rPr>
        <w:t> </w:t>
      </w:r>
      <w:r>
        <w:rPr>
          <w:sz w:val="28"/>
        </w:rPr>
        <w:t>(отсутствие</w:t>
      </w:r>
      <w:r>
        <w:rPr>
          <w:spacing w:val="1"/>
          <w:sz w:val="28"/>
        </w:rPr>
        <w:t> </w:t>
      </w:r>
      <w:r>
        <w:rPr>
          <w:sz w:val="28"/>
        </w:rPr>
        <w:t>артиклей,</w:t>
      </w:r>
      <w:r>
        <w:rPr>
          <w:spacing w:val="1"/>
          <w:sz w:val="28"/>
        </w:rPr>
        <w:t> </w:t>
      </w:r>
      <w:r>
        <w:rPr>
          <w:sz w:val="28"/>
        </w:rPr>
        <w:t>неправильное</w:t>
      </w:r>
      <w:r>
        <w:rPr>
          <w:spacing w:val="1"/>
          <w:sz w:val="28"/>
        </w:rPr>
        <w:t> </w:t>
      </w:r>
      <w:r>
        <w:rPr>
          <w:sz w:val="28"/>
        </w:rPr>
        <w:t>употребление глаголов в единственном числе 3 лице, неправильное построение</w:t>
      </w:r>
      <w:r>
        <w:rPr>
          <w:spacing w:val="1"/>
          <w:sz w:val="28"/>
        </w:rPr>
        <w:t> </w:t>
      </w:r>
      <w:r>
        <w:rPr>
          <w:sz w:val="28"/>
        </w:rPr>
        <w:t>предложений);</w:t>
      </w:r>
    </w:p>
    <w:p>
      <w:pPr>
        <w:pStyle w:val="ListParagraph"/>
        <w:numPr>
          <w:ilvl w:val="0"/>
          <w:numId w:val="140"/>
        </w:numPr>
        <w:tabs>
          <w:tab w:pos="1186" w:val="left" w:leader="none"/>
        </w:tabs>
        <w:spacing w:line="304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неправильное</w:t>
      </w:r>
      <w:r>
        <w:rPr>
          <w:spacing w:val="-4"/>
          <w:sz w:val="28"/>
        </w:rPr>
        <w:t> </w:t>
      </w:r>
      <w:r>
        <w:rPr>
          <w:sz w:val="28"/>
        </w:rPr>
        <w:t>написание</w:t>
      </w:r>
      <w:r>
        <w:rPr>
          <w:spacing w:val="-6"/>
          <w:sz w:val="28"/>
        </w:rPr>
        <w:t> </w:t>
      </w:r>
      <w:r>
        <w:rPr>
          <w:sz w:val="28"/>
        </w:rPr>
        <w:t>отдельных</w:t>
      </w:r>
      <w:r>
        <w:rPr>
          <w:spacing w:val="-3"/>
          <w:sz w:val="28"/>
        </w:rPr>
        <w:t> </w:t>
      </w:r>
      <w:r>
        <w:rPr>
          <w:sz w:val="28"/>
        </w:rPr>
        <w:t>слов;</w:t>
      </w:r>
    </w:p>
    <w:p>
      <w:pPr>
        <w:pStyle w:val="ListParagraph"/>
        <w:numPr>
          <w:ilvl w:val="0"/>
          <w:numId w:val="140"/>
        </w:numPr>
        <w:tabs>
          <w:tab w:pos="1186" w:val="left" w:leader="none"/>
        </w:tabs>
        <w:spacing w:line="308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3"/>
          <w:sz w:val="28"/>
        </w:rPr>
        <w:t> </w:t>
      </w:r>
      <w:r>
        <w:rPr>
          <w:sz w:val="28"/>
        </w:rPr>
        <w:t>запятой</w:t>
      </w:r>
      <w:r>
        <w:rPr>
          <w:spacing w:val="-3"/>
          <w:sz w:val="28"/>
        </w:rPr>
        <w:t> </w:t>
      </w:r>
      <w:r>
        <w:rPr>
          <w:sz w:val="28"/>
        </w:rPr>
        <w:t>после</w:t>
      </w:r>
      <w:r>
        <w:rPr>
          <w:spacing w:val="-4"/>
          <w:sz w:val="28"/>
        </w:rPr>
        <w:t> </w:t>
      </w:r>
      <w:r>
        <w:rPr>
          <w:sz w:val="28"/>
        </w:rPr>
        <w:t>завершающей</w:t>
      </w:r>
      <w:r>
        <w:rPr>
          <w:spacing w:val="-2"/>
          <w:sz w:val="28"/>
        </w:rPr>
        <w:t> </w:t>
      </w:r>
      <w:r>
        <w:rPr>
          <w:sz w:val="28"/>
        </w:rPr>
        <w:t>фразы;</w:t>
      </w:r>
    </w:p>
    <w:p>
      <w:pPr>
        <w:pStyle w:val="ListParagraph"/>
        <w:numPr>
          <w:ilvl w:val="0"/>
          <w:numId w:val="140"/>
        </w:numPr>
        <w:tabs>
          <w:tab w:pos="1186" w:val="left" w:leader="none"/>
        </w:tabs>
        <w:spacing w:line="310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лексические</w:t>
      </w:r>
      <w:r>
        <w:rPr>
          <w:spacing w:val="-1"/>
          <w:sz w:val="28"/>
        </w:rPr>
        <w:t> </w:t>
      </w:r>
      <w:r>
        <w:rPr>
          <w:sz w:val="28"/>
        </w:rPr>
        <w:t>ошибки.</w:t>
      </w:r>
    </w:p>
    <w:p>
      <w:pPr>
        <w:pStyle w:val="BodyText"/>
        <w:spacing w:line="230" w:lineRule="auto" w:before="3"/>
        <w:ind w:right="311"/>
      </w:pPr>
      <w:r>
        <w:rPr/>
        <w:t>Национальной академией образования им. Ы. Алтынсарина разработаны</w:t>
      </w:r>
      <w:r>
        <w:rPr>
          <w:spacing w:val="1"/>
        </w:rPr>
        <w:t> </w:t>
      </w:r>
      <w:r>
        <w:rPr/>
        <w:t>методические    рекомендации    по     организации    работы     Летней     школы.</w:t>
      </w:r>
      <w:r>
        <w:rPr>
          <w:spacing w:val="1"/>
        </w:rPr>
        <w:t> </w:t>
      </w:r>
      <w:r>
        <w:rPr/>
        <w:t>В методических рекомендациях</w:t>
      </w:r>
      <w:r>
        <w:rPr>
          <w:spacing w:val="1"/>
        </w:rPr>
        <w:t> </w:t>
      </w:r>
      <w:r>
        <w:rPr/>
        <w:t>определены сложные темы/цели обучения по</w:t>
      </w:r>
      <w:r>
        <w:rPr>
          <w:spacing w:val="1"/>
        </w:rPr>
        <w:t> </w:t>
      </w:r>
      <w:r>
        <w:rPr/>
        <w:t>учебному</w:t>
      </w:r>
      <w:r>
        <w:rPr>
          <w:spacing w:val="-5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«Иностранный язык»</w:t>
      </w:r>
      <w:r>
        <w:rPr>
          <w:spacing w:val="-3"/>
        </w:rPr>
        <w:t> </w:t>
      </w:r>
      <w:r>
        <w:rPr/>
        <w:t>(1-10 классы) (</w:t>
      </w:r>
      <w:r>
        <w:rPr>
          <w:spacing w:val="-4"/>
        </w:rPr>
        <w:t> </w:t>
      </w:r>
      <w:hyperlink r:id="rId51">
        <w:r>
          <w:rPr/>
          <w:t>http://nao.kz</w:t>
        </w:r>
      </w:hyperlink>
      <w:r>
        <w:rPr/>
        <w:t>.).</w:t>
      </w:r>
    </w:p>
    <w:p>
      <w:pPr>
        <w:pStyle w:val="BodyText"/>
        <w:spacing w:line="230" w:lineRule="auto"/>
        <w:ind w:right="306"/>
      </w:pPr>
      <w:r>
        <w:rPr/>
        <w:t>В период пандемии и ограничительных мер могли быть не охвачены все</w:t>
      </w:r>
      <w:r>
        <w:rPr>
          <w:spacing w:val="1"/>
        </w:rPr>
        <w:t> </w:t>
      </w:r>
      <w:r>
        <w:rPr/>
        <w:t>языковые</w:t>
      </w:r>
      <w:r>
        <w:rPr>
          <w:spacing w:val="18"/>
        </w:rPr>
        <w:t> </w:t>
      </w:r>
      <w:r>
        <w:rPr/>
        <w:t>навыки</w:t>
      </w:r>
      <w:r>
        <w:rPr>
          <w:spacing w:val="86"/>
        </w:rPr>
        <w:t> </w:t>
      </w:r>
      <w:r>
        <w:rPr/>
        <w:t>по</w:t>
      </w:r>
      <w:r>
        <w:rPr>
          <w:spacing w:val="87"/>
        </w:rPr>
        <w:t> </w:t>
      </w:r>
      <w:r>
        <w:rPr/>
        <w:t>учебному</w:t>
      </w:r>
      <w:r>
        <w:rPr>
          <w:spacing w:val="84"/>
        </w:rPr>
        <w:t> </w:t>
      </w:r>
      <w:r>
        <w:rPr/>
        <w:t>предмету</w:t>
      </w:r>
      <w:r>
        <w:rPr>
          <w:spacing w:val="90"/>
        </w:rPr>
        <w:t> </w:t>
      </w:r>
      <w:r>
        <w:rPr/>
        <w:t>«Иностранный</w:t>
      </w:r>
      <w:r>
        <w:rPr>
          <w:spacing w:val="88"/>
        </w:rPr>
        <w:t> </w:t>
      </w:r>
      <w:r>
        <w:rPr/>
        <w:t>язык».</w:t>
      </w:r>
      <w:r>
        <w:rPr>
          <w:spacing w:val="86"/>
        </w:rPr>
        <w:t> </w:t>
      </w:r>
      <w:r>
        <w:rPr/>
        <w:t>Кроме</w:t>
      </w:r>
      <w:r>
        <w:rPr>
          <w:spacing w:val="88"/>
        </w:rPr>
        <w:t> </w:t>
      </w:r>
      <w:r>
        <w:rPr/>
        <w:t>того,</w:t>
      </w:r>
      <w:r>
        <w:rPr>
          <w:spacing w:val="-68"/>
        </w:rPr>
        <w:t> </w:t>
      </w:r>
      <w:r>
        <w:rPr/>
        <w:t>в</w:t>
      </w:r>
      <w:r>
        <w:rPr>
          <w:spacing w:val="66"/>
        </w:rPr>
        <w:t> </w:t>
      </w:r>
      <w:r>
        <w:rPr/>
        <w:t>зависимости</w:t>
      </w:r>
      <w:r>
        <w:rPr>
          <w:spacing w:val="62"/>
        </w:rPr>
        <w:t> </w:t>
      </w:r>
      <w:r>
        <w:rPr/>
        <w:t>от</w:t>
      </w:r>
      <w:r>
        <w:rPr>
          <w:spacing w:val="65"/>
        </w:rPr>
        <w:t> </w:t>
      </w:r>
      <w:r>
        <w:rPr/>
        <w:t>региона</w:t>
      </w:r>
      <w:r>
        <w:rPr>
          <w:spacing w:val="64"/>
        </w:rPr>
        <w:t> </w:t>
      </w:r>
      <w:r>
        <w:rPr/>
        <w:t>спрос</w:t>
      </w:r>
      <w:r>
        <w:rPr>
          <w:spacing w:val="64"/>
        </w:rPr>
        <w:t> </w:t>
      </w:r>
      <w:r>
        <w:rPr/>
        <w:t>на</w:t>
      </w:r>
      <w:r>
        <w:rPr>
          <w:spacing w:val="65"/>
        </w:rPr>
        <w:t> </w:t>
      </w:r>
      <w:r>
        <w:rPr/>
        <w:t>повторение</w:t>
      </w:r>
      <w:r>
        <w:rPr>
          <w:spacing w:val="64"/>
        </w:rPr>
        <w:t> </w:t>
      </w:r>
      <w:r>
        <w:rPr/>
        <w:t>тех</w:t>
      </w:r>
      <w:r>
        <w:rPr>
          <w:spacing w:val="66"/>
        </w:rPr>
        <w:t> </w:t>
      </w:r>
      <w:r>
        <w:rPr/>
        <w:t>или</w:t>
      </w:r>
      <w:r>
        <w:rPr>
          <w:spacing w:val="65"/>
        </w:rPr>
        <w:t> </w:t>
      </w:r>
      <w:r>
        <w:rPr/>
        <w:t>иных</w:t>
      </w:r>
      <w:r>
        <w:rPr>
          <w:spacing w:val="67"/>
        </w:rPr>
        <w:t> </w:t>
      </w:r>
      <w:r>
        <w:rPr/>
        <w:t>лексических</w:t>
      </w:r>
      <w:r>
        <w:rPr>
          <w:spacing w:val="66"/>
        </w:rPr>
        <w:t> </w:t>
      </w:r>
      <w:r>
        <w:rPr/>
        <w:t>и</w:t>
      </w:r>
    </w:p>
    <w:p>
      <w:pPr>
        <w:spacing w:after="0" w:line="230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0" w:lineRule="auto" w:before="86"/>
        <w:ind w:right="307" w:firstLine="0"/>
      </w:pPr>
      <w:r>
        <w:rPr/>
        <w:t>грамматических тем отражается по-разному. Поэтому педагогам иностранного</w:t>
      </w:r>
      <w:r>
        <w:rPr>
          <w:spacing w:val="1"/>
        </w:rPr>
        <w:t> </w:t>
      </w:r>
      <w:r>
        <w:rPr/>
        <w:t>языка</w:t>
      </w:r>
      <w:r>
        <w:rPr>
          <w:spacing w:val="70"/>
        </w:rPr>
        <w:t> </w:t>
      </w:r>
      <w:r>
        <w:rPr/>
        <w:t>предоставляется</w:t>
      </w:r>
      <w:r>
        <w:rPr>
          <w:spacing w:val="70"/>
        </w:rPr>
        <w:t> </w:t>
      </w:r>
      <w:r>
        <w:rPr/>
        <w:t>право</w:t>
      </w:r>
      <w:r>
        <w:rPr>
          <w:spacing w:val="70"/>
        </w:rPr>
        <w:t> </w:t>
      </w:r>
      <w:r>
        <w:rPr/>
        <w:t>выбора</w:t>
      </w:r>
      <w:r>
        <w:rPr>
          <w:spacing w:val="70"/>
        </w:rPr>
        <w:t> </w:t>
      </w:r>
      <w:r>
        <w:rPr/>
        <w:t>лексической</w:t>
      </w:r>
      <w:r>
        <w:rPr>
          <w:spacing w:val="70"/>
        </w:rPr>
        <w:t> </w:t>
      </w:r>
      <w:r>
        <w:rPr/>
        <w:t>или</w:t>
      </w:r>
      <w:r>
        <w:rPr>
          <w:spacing w:val="70"/>
        </w:rPr>
        <w:t> </w:t>
      </w:r>
      <w:r>
        <w:rPr/>
        <w:t>грамматической</w:t>
      </w:r>
      <w:r>
        <w:rPr>
          <w:spacing w:val="70"/>
        </w:rPr>
        <w:t> </w:t>
      </w:r>
      <w:r>
        <w:rPr/>
        <w:t>темы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36</w:t>
      </w:r>
      <w:r>
        <w:rPr>
          <w:spacing w:val="1"/>
        </w:rPr>
        <w:t> </w:t>
      </w:r>
      <w:r>
        <w:rPr/>
        <w:t>даны</w:t>
      </w:r>
      <w:r>
        <w:rPr>
          <w:spacing w:val="-67"/>
        </w:rPr>
        <w:t> </w:t>
      </w:r>
      <w:r>
        <w:rPr/>
        <w:t>рекомендуемые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классам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восстановлению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восполнения</w:t>
      </w:r>
      <w:r>
        <w:rPr>
          <w:spacing w:val="-1"/>
        </w:rPr>
        <w:t> </w:t>
      </w:r>
      <w:r>
        <w:rPr/>
        <w:t>знаний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  <w:spacing w:line="230" w:lineRule="auto" w:before="218" w:after="8"/>
        <w:ind w:right="309"/>
      </w:pPr>
      <w:r>
        <w:rPr>
          <w:b/>
        </w:rPr>
        <w:t>Таблица 36. </w:t>
      </w:r>
      <w:r>
        <w:rPr/>
        <w:t>Пример сложных тем по учебному предмету 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классах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5"/>
        <w:gridCol w:w="3468"/>
        <w:gridCol w:w="3183"/>
      </w:tblGrid>
      <w:tr>
        <w:trPr>
          <w:trHeight w:val="265" w:hRule="atLeast"/>
        </w:trPr>
        <w:tc>
          <w:tcPr>
            <w:tcW w:w="3205" w:type="dxa"/>
          </w:tcPr>
          <w:p>
            <w:pPr>
              <w:pStyle w:val="TableParagraph"/>
              <w:spacing w:line="246" w:lineRule="exact"/>
              <w:ind w:left="751"/>
              <w:rPr>
                <w:sz w:val="24"/>
              </w:rPr>
            </w:pPr>
            <w:r>
              <w:rPr>
                <w:sz w:val="24"/>
              </w:rPr>
              <w:t>Анлийский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3468" w:type="dxa"/>
          </w:tcPr>
          <w:p>
            <w:pPr>
              <w:pStyle w:val="TableParagraph"/>
              <w:spacing w:line="246" w:lineRule="exact"/>
              <w:ind w:left="940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3183" w:type="dxa"/>
          </w:tcPr>
          <w:p>
            <w:pPr>
              <w:pStyle w:val="TableParagraph"/>
              <w:spacing w:line="246" w:lineRule="exact"/>
              <w:ind w:left="636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</w:tr>
      <w:tr>
        <w:trPr>
          <w:trHeight w:val="263" w:hRule="atLeast"/>
        </w:trPr>
        <w:tc>
          <w:tcPr>
            <w:tcW w:w="9856" w:type="dxa"/>
            <w:gridSpan w:val="3"/>
          </w:tcPr>
          <w:p>
            <w:pPr>
              <w:pStyle w:val="TableParagraph"/>
              <w:spacing w:line="244" w:lineRule="exact"/>
              <w:ind w:left="4538" w:right="45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530" w:hRule="atLeast"/>
        </w:trPr>
        <w:tc>
          <w:tcPr>
            <w:tcW w:w="3205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Holidays</w:t>
            </w:r>
          </w:p>
        </w:tc>
        <w:tc>
          <w:tcPr>
            <w:tcW w:w="3468" w:type="dxa"/>
          </w:tcPr>
          <w:p>
            <w:pPr>
              <w:pStyle w:val="TableParagraph"/>
              <w:tabs>
                <w:tab w:pos="995" w:val="left" w:leader="none"/>
                <w:tab w:pos="1915" w:val="left" w:leader="none"/>
                <w:tab w:pos="2205" w:val="left" w:leader="none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Unsere</w:t>
              <w:tab/>
              <w:t>Heimat</w:t>
              <w:tab/>
              <w:t>-</w:t>
              <w:tab/>
              <w:t>Kasachstan.</w:t>
            </w:r>
          </w:p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Reise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Kasachstan</w:t>
            </w:r>
          </w:p>
        </w:tc>
        <w:tc>
          <w:tcPr>
            <w:tcW w:w="3183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matières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scolaires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les</w:t>
            </w:r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objets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scolaires</w:t>
            </w:r>
          </w:p>
        </w:tc>
      </w:tr>
      <w:tr>
        <w:trPr>
          <w:trHeight w:val="263" w:hRule="atLeast"/>
        </w:trPr>
        <w:tc>
          <w:tcPr>
            <w:tcW w:w="3205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Creativity</w:t>
            </w:r>
          </w:p>
        </w:tc>
        <w:tc>
          <w:tcPr>
            <w:tcW w:w="346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Traditionen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Folklore</w:t>
            </w:r>
          </w:p>
        </w:tc>
        <w:tc>
          <w:tcPr>
            <w:tcW w:w="3183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Arbre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généologique</w:t>
            </w:r>
          </w:p>
        </w:tc>
      </w:tr>
      <w:tr>
        <w:trPr>
          <w:trHeight w:val="263" w:hRule="atLeast"/>
        </w:trPr>
        <w:tc>
          <w:tcPr>
            <w:tcW w:w="3205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Fantasy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world</w:t>
            </w:r>
          </w:p>
        </w:tc>
        <w:tc>
          <w:tcPr>
            <w:tcW w:w="346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Ökologie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Lebenssicherheit</w:t>
            </w:r>
          </w:p>
        </w:tc>
        <w:tc>
          <w:tcPr>
            <w:tcW w:w="3183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langue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 culture</w:t>
            </w:r>
          </w:p>
        </w:tc>
      </w:tr>
      <w:tr>
        <w:trPr>
          <w:trHeight w:val="266" w:hRule="atLeast"/>
        </w:trPr>
        <w:tc>
          <w:tcPr>
            <w:tcW w:w="9856" w:type="dxa"/>
            <w:gridSpan w:val="3"/>
          </w:tcPr>
          <w:p>
            <w:pPr>
              <w:pStyle w:val="TableParagraph"/>
              <w:spacing w:line="247" w:lineRule="exact"/>
              <w:ind w:left="4538" w:right="45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263" w:hRule="atLeast"/>
        </w:trPr>
        <w:tc>
          <w:tcPr>
            <w:tcW w:w="3205" w:type="dxa"/>
          </w:tcPr>
          <w:p>
            <w:pPr>
              <w:pStyle w:val="TableParagraph"/>
              <w:spacing w:line="244" w:lineRule="exact"/>
              <w:ind w:left="167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</w:tc>
        <w:tc>
          <w:tcPr>
            <w:tcW w:w="346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Erde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unser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Haus</w:t>
            </w:r>
          </w:p>
        </w:tc>
        <w:tc>
          <w:tcPr>
            <w:tcW w:w="3183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scolaire</w:t>
            </w:r>
          </w:p>
        </w:tc>
      </w:tr>
      <w:tr>
        <w:trPr>
          <w:trHeight w:val="263" w:hRule="atLeast"/>
        </w:trPr>
        <w:tc>
          <w:tcPr>
            <w:tcW w:w="3205" w:type="dxa"/>
          </w:tcPr>
          <w:p>
            <w:pPr>
              <w:pStyle w:val="TableParagraph"/>
              <w:spacing w:line="244" w:lineRule="exact"/>
              <w:ind w:left="167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neighbourhood</w:t>
            </w:r>
          </w:p>
        </w:tc>
        <w:tc>
          <w:tcPr>
            <w:tcW w:w="346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Kasachische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deutsche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Kultur</w:t>
            </w:r>
          </w:p>
        </w:tc>
        <w:tc>
          <w:tcPr>
            <w:tcW w:w="3183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passe-temps</w:t>
            </w:r>
          </w:p>
        </w:tc>
      </w:tr>
      <w:tr>
        <w:trPr>
          <w:trHeight w:val="266" w:hRule="atLeast"/>
        </w:trPr>
        <w:tc>
          <w:tcPr>
            <w:tcW w:w="3205" w:type="dxa"/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pleasure</w:t>
            </w:r>
          </w:p>
        </w:tc>
        <w:tc>
          <w:tcPr>
            <w:tcW w:w="3468" w:type="dxa"/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Gesunde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Lebensweise</w:t>
            </w:r>
          </w:p>
        </w:tc>
        <w:tc>
          <w:tcPr>
            <w:tcW w:w="3183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Les fêtes 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repas</w:t>
            </w:r>
          </w:p>
        </w:tc>
      </w:tr>
      <w:tr>
        <w:trPr>
          <w:trHeight w:val="263" w:hRule="atLeast"/>
        </w:trPr>
        <w:tc>
          <w:tcPr>
            <w:tcW w:w="9856" w:type="dxa"/>
            <w:gridSpan w:val="3"/>
          </w:tcPr>
          <w:p>
            <w:pPr>
              <w:pStyle w:val="TableParagraph"/>
              <w:spacing w:line="244" w:lineRule="exact"/>
              <w:ind w:left="4538" w:right="45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530" w:hRule="atLeast"/>
        </w:trPr>
        <w:tc>
          <w:tcPr>
            <w:tcW w:w="320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technology</w:t>
            </w:r>
          </w:p>
        </w:tc>
        <w:tc>
          <w:tcPr>
            <w:tcW w:w="3468" w:type="dxa"/>
          </w:tcPr>
          <w:p>
            <w:pPr>
              <w:pStyle w:val="TableParagraph"/>
              <w:tabs>
                <w:tab w:pos="1755" w:val="left" w:leader="none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Hervorragende</w:t>
              <w:tab/>
              <w:t>Persönlichkeiten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meiner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Region</w:t>
            </w:r>
          </w:p>
        </w:tc>
        <w:tc>
          <w:tcPr>
            <w:tcW w:w="3183" w:type="dxa"/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L’histoire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mon pays</w:t>
            </w:r>
          </w:p>
        </w:tc>
      </w:tr>
      <w:tr>
        <w:trPr>
          <w:trHeight w:val="263" w:hRule="atLeast"/>
        </w:trPr>
        <w:tc>
          <w:tcPr>
            <w:tcW w:w="3205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Holidays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travel</w:t>
            </w:r>
          </w:p>
        </w:tc>
        <w:tc>
          <w:tcPr>
            <w:tcW w:w="346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Musik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3183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ville 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village</w:t>
            </w:r>
          </w:p>
        </w:tc>
      </w:tr>
      <w:tr>
        <w:trPr>
          <w:trHeight w:val="263" w:hRule="atLeast"/>
        </w:trPr>
        <w:tc>
          <w:tcPr>
            <w:tcW w:w="3205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Space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Earth</w:t>
            </w:r>
          </w:p>
        </w:tc>
        <w:tc>
          <w:tcPr>
            <w:tcW w:w="346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Beruf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der Zukunft</w:t>
            </w:r>
          </w:p>
        </w:tc>
        <w:tc>
          <w:tcPr>
            <w:tcW w:w="3183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vêtement</w:t>
            </w:r>
          </w:p>
        </w:tc>
      </w:tr>
      <w:tr>
        <w:trPr>
          <w:trHeight w:val="266" w:hRule="atLeast"/>
        </w:trPr>
        <w:tc>
          <w:tcPr>
            <w:tcW w:w="9856" w:type="dxa"/>
            <w:gridSpan w:val="3"/>
          </w:tcPr>
          <w:p>
            <w:pPr>
              <w:pStyle w:val="TableParagraph"/>
              <w:spacing w:line="246" w:lineRule="exact"/>
              <w:ind w:left="4538" w:right="45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794" w:hRule="atLeast"/>
        </w:trPr>
        <w:tc>
          <w:tcPr>
            <w:tcW w:w="3205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indirect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Speech</w:t>
            </w:r>
          </w:p>
        </w:tc>
        <w:tc>
          <w:tcPr>
            <w:tcW w:w="3468" w:type="dxa"/>
          </w:tcPr>
          <w:p>
            <w:pPr>
              <w:pStyle w:val="TableParagraph"/>
              <w:tabs>
                <w:tab w:pos="1676" w:val="left" w:leader="none"/>
                <w:tab w:pos="1712" w:val="left" w:leader="none"/>
                <w:tab w:pos="2240" w:val="left" w:leader="none"/>
                <w:tab w:pos="2283" w:val="left" w:leader="none"/>
                <w:tab w:pos="2889" w:val="left" w:leader="none"/>
              </w:tabs>
              <w:spacing w:line="230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Innovationen</w:t>
              <w:tab/>
              <w:tab/>
              <w:t>in</w:t>
              <w:tab/>
              <w:t>der</w:t>
              <w:tab/>
            </w:r>
            <w:r>
              <w:rPr>
                <w:spacing w:val="-1"/>
                <w:sz w:val="24"/>
              </w:rPr>
              <w:t>Welt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Erfindungen,</w:t>
              <w:tab/>
              <w:t>die</w:t>
              <w:tab/>
              <w:tab/>
              <w:t>die</w:t>
              <w:tab/>
            </w:r>
            <w:r>
              <w:rPr>
                <w:spacing w:val="-1"/>
                <w:sz w:val="24"/>
              </w:rPr>
              <w:t>Welt</w:t>
            </w:r>
          </w:p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verändert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haben</w:t>
            </w:r>
          </w:p>
        </w:tc>
        <w:tc>
          <w:tcPr>
            <w:tcW w:w="3183" w:type="dxa"/>
          </w:tcPr>
          <w:p>
            <w:pPr>
              <w:pStyle w:val="TableParagraph"/>
              <w:spacing w:line="230" w:lineRule="auto"/>
              <w:ind w:left="108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masse-média,les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réseaux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sociaux</w:t>
            </w:r>
          </w:p>
        </w:tc>
      </w:tr>
      <w:tr>
        <w:trPr>
          <w:trHeight w:val="263" w:hRule="atLeast"/>
        </w:trPr>
        <w:tc>
          <w:tcPr>
            <w:tcW w:w="3205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Conjunctions</w:t>
            </w:r>
          </w:p>
        </w:tc>
        <w:tc>
          <w:tcPr>
            <w:tcW w:w="346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Zeit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Friedenstiftung</w:t>
            </w:r>
          </w:p>
        </w:tc>
        <w:tc>
          <w:tcPr>
            <w:tcW w:w="3183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L’héritage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culturel</w:t>
            </w:r>
          </w:p>
        </w:tc>
      </w:tr>
      <w:tr>
        <w:trPr>
          <w:trHeight w:val="530" w:hRule="atLeast"/>
        </w:trPr>
        <w:tc>
          <w:tcPr>
            <w:tcW w:w="3205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Passive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voice</w:t>
            </w:r>
          </w:p>
        </w:tc>
        <w:tc>
          <w:tcPr>
            <w:tcW w:w="3468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Mensch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Können</w:t>
            </w:r>
          </w:p>
        </w:tc>
        <w:tc>
          <w:tcPr>
            <w:tcW w:w="3183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Temps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paix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la</w:t>
            </w:r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création</w:t>
            </w:r>
          </w:p>
        </w:tc>
      </w:tr>
      <w:tr>
        <w:trPr>
          <w:trHeight w:val="263" w:hRule="atLeast"/>
        </w:trPr>
        <w:tc>
          <w:tcPr>
            <w:tcW w:w="9856" w:type="dxa"/>
            <w:gridSpan w:val="3"/>
          </w:tcPr>
          <w:p>
            <w:pPr>
              <w:pStyle w:val="TableParagraph"/>
              <w:spacing w:line="244" w:lineRule="exact"/>
              <w:ind w:left="4538" w:right="45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527" w:hRule="atLeast"/>
        </w:trPr>
        <w:tc>
          <w:tcPr>
            <w:tcW w:w="3205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sport</w:t>
            </w:r>
          </w:p>
        </w:tc>
        <w:tc>
          <w:tcPr>
            <w:tcW w:w="3468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Alternative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Energiequellen</w:t>
            </w:r>
          </w:p>
        </w:tc>
        <w:tc>
          <w:tcPr>
            <w:tcW w:w="3183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Energie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Soleil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la</w:t>
            </w:r>
          </w:p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Terre</w:t>
            </w:r>
          </w:p>
        </w:tc>
      </w:tr>
      <w:tr>
        <w:trPr>
          <w:trHeight w:val="266" w:hRule="atLeast"/>
        </w:trPr>
        <w:tc>
          <w:tcPr>
            <w:tcW w:w="3205" w:type="dxa"/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Charities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conflict</w:t>
            </w:r>
          </w:p>
        </w:tc>
        <w:tc>
          <w:tcPr>
            <w:tcW w:w="3468" w:type="dxa"/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Berufsauswahl</w:t>
            </w:r>
          </w:p>
        </w:tc>
        <w:tc>
          <w:tcPr>
            <w:tcW w:w="3183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choix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profession</w:t>
            </w:r>
          </w:p>
        </w:tc>
      </w:tr>
      <w:tr>
        <w:trPr>
          <w:trHeight w:val="263" w:hRule="atLeast"/>
        </w:trPr>
        <w:tc>
          <w:tcPr>
            <w:tcW w:w="3205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Technology</w:t>
            </w:r>
          </w:p>
        </w:tc>
        <w:tc>
          <w:tcPr>
            <w:tcW w:w="346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Persönlichkeitsentwicklung</w:t>
            </w:r>
          </w:p>
        </w:tc>
        <w:tc>
          <w:tcPr>
            <w:tcW w:w="3183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L´homme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société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6"/>
        </w:rPr>
      </w:pPr>
    </w:p>
    <w:p>
      <w:pPr>
        <w:pStyle w:val="BodyText"/>
        <w:spacing w:line="230" w:lineRule="auto"/>
        <w:ind w:right="310"/>
      </w:pPr>
      <w:r>
        <w:rPr/>
        <w:t>Педагог</w:t>
      </w:r>
      <w:r>
        <w:rPr>
          <w:spacing w:val="1"/>
        </w:rPr>
        <w:t> </w:t>
      </w:r>
      <w:r>
        <w:rPr/>
        <w:t>должен использовать общепринятые формы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внедрять свои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контроля,</w:t>
      </w:r>
      <w:r>
        <w:rPr>
          <w:spacing w:val="1"/>
        </w:rPr>
        <w:t> </w:t>
      </w:r>
      <w:r>
        <w:rPr/>
        <w:t>умелое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предупреждает</w:t>
      </w:r>
      <w:r>
        <w:rPr>
          <w:spacing w:val="1"/>
        </w:rPr>
        <w:t> </w:t>
      </w:r>
      <w:r>
        <w:rPr/>
        <w:t>отставание,</w:t>
      </w:r>
      <w:r>
        <w:rPr>
          <w:spacing w:val="1"/>
        </w:rPr>
        <w:t> </w:t>
      </w:r>
      <w:r>
        <w:rPr/>
        <w:t>восполняет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активную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Рекомендуется:</w:t>
      </w:r>
    </w:p>
    <w:p>
      <w:pPr>
        <w:pStyle w:val="ListParagraph"/>
        <w:numPr>
          <w:ilvl w:val="0"/>
          <w:numId w:val="140"/>
        </w:numPr>
        <w:tabs>
          <w:tab w:pos="1404" w:val="left" w:leader="none"/>
        </w:tabs>
        <w:spacing w:line="23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ситуационных</w:t>
      </w:r>
      <w:r>
        <w:rPr>
          <w:spacing w:val="1"/>
          <w:sz w:val="28"/>
        </w:rPr>
        <w:t> </w:t>
      </w:r>
      <w:r>
        <w:rPr>
          <w:sz w:val="28"/>
        </w:rPr>
        <w:t>задач,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-67"/>
          <w:sz w:val="28"/>
        </w:rPr>
        <w:t> </w:t>
      </w:r>
      <w:r>
        <w:rPr>
          <w:sz w:val="28"/>
        </w:rPr>
        <w:t>критического мышления;</w:t>
      </w:r>
    </w:p>
    <w:p>
      <w:pPr>
        <w:pStyle w:val="ListParagraph"/>
        <w:numPr>
          <w:ilvl w:val="0"/>
          <w:numId w:val="140"/>
        </w:numPr>
        <w:tabs>
          <w:tab w:pos="1255" w:val="left" w:leader="none"/>
        </w:tabs>
        <w:spacing w:line="304" w:lineRule="exact" w:before="0" w:after="0"/>
        <w:ind w:left="1254" w:right="0" w:hanging="233"/>
        <w:jc w:val="both"/>
        <w:rPr>
          <w:sz w:val="28"/>
        </w:rPr>
      </w:pPr>
      <w:r>
        <w:rPr>
          <w:sz w:val="28"/>
        </w:rPr>
        <w:t>формирования</w:t>
      </w:r>
      <w:r>
        <w:rPr>
          <w:spacing w:val="-5"/>
          <w:sz w:val="28"/>
        </w:rPr>
        <w:t> </w:t>
      </w:r>
      <w:r>
        <w:rPr>
          <w:sz w:val="28"/>
        </w:rPr>
        <w:t>функциональной</w:t>
      </w:r>
      <w:r>
        <w:rPr>
          <w:spacing w:val="-4"/>
          <w:sz w:val="28"/>
        </w:rPr>
        <w:t> </w:t>
      </w:r>
      <w:r>
        <w:rPr>
          <w:sz w:val="28"/>
        </w:rPr>
        <w:t>грамотности;</w:t>
      </w:r>
    </w:p>
    <w:p>
      <w:pPr>
        <w:pStyle w:val="ListParagraph"/>
        <w:numPr>
          <w:ilvl w:val="0"/>
          <w:numId w:val="140"/>
        </w:numPr>
        <w:tabs>
          <w:tab w:pos="1378" w:val="left" w:leader="none"/>
        </w:tabs>
        <w:spacing w:line="228" w:lineRule="auto" w:before="4" w:after="0"/>
        <w:ind w:left="313" w:right="314" w:firstLine="708"/>
        <w:jc w:val="both"/>
        <w:rPr>
          <w:sz w:val="28"/>
        </w:rPr>
      </w:pP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методик</w:t>
      </w:r>
      <w:r>
        <w:rPr>
          <w:spacing w:val="1"/>
          <w:sz w:val="28"/>
        </w:rPr>
        <w:t> </w:t>
      </w:r>
      <w:r>
        <w:rPr>
          <w:sz w:val="28"/>
        </w:rPr>
        <w:t>интерактивного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(метод</w:t>
      </w:r>
      <w:r>
        <w:rPr>
          <w:spacing w:val="1"/>
          <w:sz w:val="28"/>
        </w:rPr>
        <w:t> </w:t>
      </w:r>
      <w:r>
        <w:rPr>
          <w:sz w:val="28"/>
        </w:rPr>
        <w:t>проектов,</w:t>
      </w:r>
      <w:r>
        <w:rPr>
          <w:spacing w:val="1"/>
          <w:sz w:val="28"/>
        </w:rPr>
        <w:t> </w:t>
      </w:r>
      <w:r>
        <w:rPr>
          <w:sz w:val="28"/>
        </w:rPr>
        <w:t>дискуссия,</w:t>
      </w:r>
      <w:r>
        <w:rPr>
          <w:spacing w:val="-1"/>
          <w:sz w:val="28"/>
        </w:rPr>
        <w:t> </w:t>
      </w:r>
      <w:r>
        <w:rPr>
          <w:sz w:val="28"/>
        </w:rPr>
        <w:t>игровые,</w:t>
      </w:r>
      <w:r>
        <w:rPr>
          <w:spacing w:val="-3"/>
          <w:sz w:val="28"/>
        </w:rPr>
        <w:t> </w:t>
      </w:r>
      <w:r>
        <w:rPr>
          <w:sz w:val="28"/>
        </w:rPr>
        <w:t>поисковые методы);</w:t>
      </w:r>
    </w:p>
    <w:p>
      <w:pPr>
        <w:pStyle w:val="ListParagraph"/>
        <w:numPr>
          <w:ilvl w:val="0"/>
          <w:numId w:val="140"/>
        </w:numPr>
        <w:tabs>
          <w:tab w:pos="1186" w:val="left" w:leader="none"/>
        </w:tabs>
        <w:spacing w:line="308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> </w:t>
      </w:r>
      <w:r>
        <w:rPr>
          <w:sz w:val="28"/>
        </w:rPr>
        <w:t>индивидуальных</w:t>
      </w:r>
      <w:r>
        <w:rPr>
          <w:spacing w:val="-7"/>
          <w:sz w:val="28"/>
        </w:rPr>
        <w:t> </w:t>
      </w:r>
      <w:r>
        <w:rPr>
          <w:sz w:val="28"/>
        </w:rPr>
        <w:t>консультаций,</w:t>
      </w:r>
      <w:r>
        <w:rPr>
          <w:spacing w:val="-5"/>
          <w:sz w:val="28"/>
        </w:rPr>
        <w:t> </w:t>
      </w:r>
      <w:r>
        <w:rPr>
          <w:sz w:val="28"/>
        </w:rPr>
        <w:t>дополнительных</w:t>
      </w:r>
      <w:r>
        <w:rPr>
          <w:spacing w:val="-4"/>
          <w:sz w:val="28"/>
        </w:rPr>
        <w:t> </w:t>
      </w:r>
      <w:r>
        <w:rPr>
          <w:sz w:val="28"/>
        </w:rPr>
        <w:t>занятий</w:t>
      </w:r>
    </w:p>
    <w:p>
      <w:pPr>
        <w:pStyle w:val="ListParagraph"/>
        <w:numPr>
          <w:ilvl w:val="0"/>
          <w:numId w:val="140"/>
        </w:numPr>
        <w:tabs>
          <w:tab w:pos="1186" w:val="left" w:leader="none"/>
        </w:tabs>
        <w:spacing w:line="228" w:lineRule="auto" w:before="7" w:after="0"/>
        <w:ind w:left="1022" w:right="308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занятий в группах «Каникулярная школа», «Летняя школа».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94"/>
          <w:sz w:val="28"/>
        </w:rPr>
        <w:t> </w:t>
      </w:r>
      <w:r>
        <w:rPr>
          <w:sz w:val="28"/>
        </w:rPr>
        <w:t>рекомендуется</w:t>
      </w:r>
      <w:r>
        <w:rPr>
          <w:spacing w:val="97"/>
          <w:sz w:val="28"/>
        </w:rPr>
        <w:t> </w:t>
      </w:r>
      <w:r>
        <w:rPr>
          <w:sz w:val="28"/>
        </w:rPr>
        <w:t>организовывать</w:t>
      </w:r>
      <w:r>
        <w:rPr>
          <w:spacing w:val="96"/>
          <w:sz w:val="28"/>
        </w:rPr>
        <w:t> </w:t>
      </w:r>
      <w:r>
        <w:rPr>
          <w:sz w:val="28"/>
        </w:rPr>
        <w:t>по</w:t>
      </w:r>
      <w:r>
        <w:rPr>
          <w:spacing w:val="98"/>
          <w:sz w:val="28"/>
        </w:rPr>
        <w:t> </w:t>
      </w:r>
      <w:r>
        <w:rPr>
          <w:sz w:val="28"/>
        </w:rPr>
        <w:t>графику</w:t>
      </w:r>
      <w:r>
        <w:rPr>
          <w:spacing w:val="96"/>
          <w:sz w:val="28"/>
        </w:rPr>
        <w:t> </w:t>
      </w:r>
      <w:r>
        <w:rPr>
          <w:sz w:val="28"/>
        </w:rPr>
        <w:t>уроки-консультации,</w:t>
      </w:r>
    </w:p>
    <w:p>
      <w:pPr>
        <w:pStyle w:val="BodyText"/>
        <w:spacing w:line="228" w:lineRule="auto" w:before="5"/>
        <w:ind w:right="315" w:firstLine="0"/>
      </w:pPr>
      <w:r>
        <w:rPr/>
        <w:t>дополнительные занятия для обучающихся, где проводится целенаправленная</w:t>
      </w:r>
      <w:r>
        <w:rPr>
          <w:spacing w:val="1"/>
        </w:rPr>
        <w:t> </w:t>
      </w:r>
      <w:r>
        <w:rPr/>
        <w:t>работа</w:t>
      </w:r>
      <w:r>
        <w:rPr>
          <w:spacing w:val="67"/>
        </w:rPr>
        <w:t> </w:t>
      </w:r>
      <w:r>
        <w:rPr/>
        <w:t>не</w:t>
      </w:r>
      <w:r>
        <w:rPr>
          <w:spacing w:val="68"/>
        </w:rPr>
        <w:t> </w:t>
      </w:r>
      <w:r>
        <w:rPr/>
        <w:t>только</w:t>
      </w:r>
      <w:r>
        <w:rPr>
          <w:spacing w:val="66"/>
        </w:rPr>
        <w:t> </w:t>
      </w:r>
      <w:r>
        <w:rPr/>
        <w:t>по</w:t>
      </w:r>
      <w:r>
        <w:rPr>
          <w:spacing w:val="68"/>
        </w:rPr>
        <w:t> </w:t>
      </w:r>
      <w:r>
        <w:rPr/>
        <w:t>ликвидации</w:t>
      </w:r>
      <w:r>
        <w:rPr>
          <w:spacing w:val="68"/>
        </w:rPr>
        <w:t> </w:t>
      </w:r>
      <w:r>
        <w:rPr/>
        <w:t>пробелов</w:t>
      </w:r>
      <w:r>
        <w:rPr>
          <w:spacing w:val="67"/>
        </w:rPr>
        <w:t> </w:t>
      </w:r>
      <w:r>
        <w:rPr/>
        <w:t>в</w:t>
      </w:r>
      <w:r>
        <w:rPr>
          <w:spacing w:val="68"/>
        </w:rPr>
        <w:t> </w:t>
      </w:r>
      <w:r>
        <w:rPr/>
        <w:t>знаниях</w:t>
      </w:r>
      <w:r>
        <w:rPr>
          <w:spacing w:val="66"/>
        </w:rPr>
        <w:t> </w:t>
      </w:r>
      <w:r>
        <w:rPr/>
        <w:t>обучающихся,</w:t>
      </w:r>
      <w:r>
        <w:rPr>
          <w:spacing w:val="68"/>
        </w:rPr>
        <w:t> </w:t>
      </w:r>
      <w:r>
        <w:rPr/>
        <w:t>но</w:t>
      </w:r>
      <w:r>
        <w:rPr>
          <w:spacing w:val="68"/>
        </w:rPr>
        <w:t> </w:t>
      </w:r>
      <w:r>
        <w:rPr/>
        <w:t>и</w:t>
      </w:r>
      <w:r>
        <w:rPr>
          <w:spacing w:val="68"/>
        </w:rPr>
        <w:t> </w:t>
      </w:r>
      <w:r>
        <w:rPr/>
        <w:t>по</w:t>
      </w:r>
    </w:p>
    <w:p>
      <w:pPr>
        <w:spacing w:after="0" w:line="228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0" w:lineRule="auto" w:before="86"/>
        <w:ind w:right="310" w:firstLine="0"/>
      </w:pPr>
      <w:r>
        <w:rPr/>
        <w:t>развитию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консультации</w:t>
      </w:r>
      <w:r>
        <w:rPr>
          <w:spacing w:val="71"/>
        </w:rPr>
        <w:t> </w:t>
      </w:r>
      <w:r>
        <w:rPr/>
        <w:t>сочетаются</w:t>
      </w:r>
      <w:r>
        <w:rPr>
          <w:spacing w:val="-67"/>
        </w:rPr>
        <w:t> </w:t>
      </w:r>
      <w:r>
        <w:rPr/>
        <w:t>различные</w:t>
      </w:r>
      <w:r>
        <w:rPr>
          <w:spacing w:val="-1"/>
        </w:rPr>
        <w:t> </w:t>
      </w:r>
      <w:r>
        <w:rPr/>
        <w:t>формы</w:t>
      </w:r>
      <w:r>
        <w:rPr>
          <w:spacing w:val="-3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обучающимися: групповые,</w:t>
      </w:r>
      <w:r>
        <w:rPr>
          <w:spacing w:val="-2"/>
        </w:rPr>
        <w:t> </w:t>
      </w:r>
      <w:r>
        <w:rPr/>
        <w:t>индивидуальные.</w:t>
      </w:r>
    </w:p>
    <w:p>
      <w:pPr>
        <w:pStyle w:val="BodyText"/>
        <w:spacing w:line="230" w:lineRule="auto" w:before="1"/>
        <w:ind w:right="306"/>
      </w:pPr>
      <w:r>
        <w:rPr/>
        <w:t>Подготовка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уроков-консультаций</w:t>
      </w:r>
      <w:r>
        <w:rPr>
          <w:spacing w:val="1"/>
        </w:rPr>
        <w:t> </w:t>
      </w:r>
      <w:r>
        <w:rPr/>
        <w:t>осуществляется как педагогом, так и обучающимися. Педагог, наряду с логико-</w:t>
      </w:r>
      <w:r>
        <w:rPr>
          <w:spacing w:val="1"/>
        </w:rPr>
        <w:t> </w:t>
      </w:r>
      <w:r>
        <w:rPr/>
        <w:t>дидактическим</w:t>
      </w:r>
      <w:r>
        <w:rPr>
          <w:spacing w:val="1"/>
        </w:rPr>
        <w:t> </w:t>
      </w:r>
      <w:r>
        <w:rPr/>
        <w:t>анализом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изучаемого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систематизирует</w:t>
      </w:r>
      <w:r>
        <w:rPr>
          <w:spacing w:val="1"/>
        </w:rPr>
        <w:t> </w:t>
      </w:r>
      <w:r>
        <w:rPr/>
        <w:t>затруднения,</w:t>
      </w:r>
      <w:r>
        <w:rPr>
          <w:spacing w:val="1"/>
        </w:rPr>
        <w:t> </w:t>
      </w:r>
      <w:r>
        <w:rPr/>
        <w:t>недочеты,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ответах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изучаемому</w:t>
      </w:r>
      <w:r>
        <w:rPr>
          <w:spacing w:val="1"/>
        </w:rPr>
        <w:t> </w:t>
      </w:r>
      <w:r>
        <w:rPr/>
        <w:t>языку.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уточняет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вопросов,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рассмотрены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консультации.</w:t>
      </w:r>
      <w:r>
        <w:rPr>
          <w:spacing w:val="1"/>
        </w:rPr>
        <w:t> </w:t>
      </w:r>
      <w:r>
        <w:rPr/>
        <w:t>Обучающиеся,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очередь,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готовить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консультациям,</w:t>
      </w:r>
      <w:r>
        <w:rPr>
          <w:spacing w:val="1"/>
        </w:rPr>
        <w:t> </w:t>
      </w:r>
      <w:r>
        <w:rPr/>
        <w:t>дополнительным</w:t>
      </w:r>
      <w:r>
        <w:rPr>
          <w:spacing w:val="-1"/>
        </w:rPr>
        <w:t> </w:t>
      </w:r>
      <w:r>
        <w:rPr/>
        <w:t>занятиям,</w:t>
      </w:r>
      <w:r>
        <w:rPr>
          <w:spacing w:val="-2"/>
        </w:rPr>
        <w:t> </w:t>
      </w:r>
      <w:r>
        <w:rPr/>
        <w:t>сроки</w:t>
      </w:r>
      <w:r>
        <w:rPr>
          <w:spacing w:val="-1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будут</w:t>
      </w:r>
      <w:r>
        <w:rPr>
          <w:spacing w:val="-2"/>
        </w:rPr>
        <w:t> </w:t>
      </w:r>
      <w:r>
        <w:rPr/>
        <w:t>оговорены</w:t>
      </w:r>
      <w:r>
        <w:rPr>
          <w:spacing w:val="-2"/>
        </w:rPr>
        <w:t> </w:t>
      </w:r>
      <w:r>
        <w:rPr/>
        <w:t>заранее.</w:t>
      </w:r>
    </w:p>
    <w:p>
      <w:pPr>
        <w:pStyle w:val="BodyText"/>
        <w:spacing w:before="2"/>
        <w:ind w:left="0" w:firstLine="0"/>
        <w:jc w:val="left"/>
        <w:rPr>
          <w:sz w:val="22"/>
        </w:rPr>
      </w:pPr>
      <w:r>
        <w:rPr/>
        <w:pict>
          <v:shape style="position:absolute;margin-left:48.240002pt;margin-top:13.963125pt;width:492pt;height:31.1pt;mso-position-horizontal-relative:page;mso-position-vertical-relative:paragraph;z-index:-15698944;mso-wrap-distance-left:0;mso-wrap-distance-right:0" type="#_x0000_t202" filled="true" fillcolor="#dbe4f0" stroked="false">
            <v:textbox inset="0,0,0,0">
              <w:txbxContent>
                <w:p>
                  <w:pPr>
                    <w:spacing w:before="137"/>
                    <w:ind w:left="143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ОБРАЗОВАТЕЛЬНАЯ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ОБЛАСТЬ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«МАТЕМАТИКА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И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ИНФОРМАТИКА»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ind w:left="0" w:firstLine="0"/>
        <w:jc w:val="left"/>
        <w:rPr>
          <w:sz w:val="17"/>
        </w:rPr>
      </w:pPr>
    </w:p>
    <w:p>
      <w:pPr>
        <w:pStyle w:val="BodyText"/>
        <w:spacing w:line="230" w:lineRule="auto" w:before="100"/>
        <w:ind w:right="305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«Математика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информатика»</w:t>
      </w:r>
      <w:r>
        <w:rPr>
          <w:spacing w:val="1"/>
        </w:rPr>
        <w:t> </w:t>
      </w:r>
      <w:r>
        <w:rPr/>
        <w:t>изучаются</w:t>
      </w:r>
      <w:r>
        <w:rPr>
          <w:spacing w:val="70"/>
        </w:rPr>
        <w:t> </w:t>
      </w:r>
      <w:r>
        <w:rPr/>
        <w:t>следующие</w:t>
      </w:r>
      <w:r>
        <w:rPr>
          <w:spacing w:val="70"/>
        </w:rPr>
        <w:t> </w:t>
      </w:r>
      <w:r>
        <w:rPr/>
        <w:t>предметы:</w:t>
      </w:r>
      <w:r>
        <w:rPr>
          <w:spacing w:val="71"/>
        </w:rPr>
        <w:t> </w:t>
      </w:r>
      <w:r>
        <w:rPr/>
        <w:t>«Математика»</w:t>
      </w:r>
      <w:r>
        <w:rPr>
          <w:spacing w:val="70"/>
        </w:rPr>
        <w:t> </w:t>
      </w:r>
      <w:r>
        <w:rPr/>
        <w:t>–</w:t>
      </w:r>
      <w:r>
        <w:rPr>
          <w:spacing w:val="71"/>
        </w:rPr>
        <w:t> </w:t>
      </w:r>
      <w:r>
        <w:rPr/>
        <w:t>5-6</w:t>
      </w:r>
      <w:r>
        <w:rPr>
          <w:spacing w:val="70"/>
        </w:rPr>
        <w:t> </w:t>
      </w:r>
      <w:r>
        <w:rPr/>
        <w:t>классы;   «Алгебра»</w:t>
      </w:r>
      <w:r>
        <w:rPr>
          <w:spacing w:val="70"/>
        </w:rPr>
        <w:t> </w:t>
      </w:r>
      <w:r>
        <w:rPr/>
        <w:t>–</w:t>
      </w:r>
      <w:r>
        <w:rPr>
          <w:spacing w:val="-67"/>
        </w:rPr>
        <w:t> </w:t>
      </w:r>
      <w:r>
        <w:rPr/>
        <w:t>7-</w:t>
      </w:r>
      <w:r>
        <w:rPr>
          <w:spacing w:val="-1"/>
        </w:rPr>
        <w:t> </w:t>
      </w:r>
      <w:r>
        <w:rPr/>
        <w:t>9 классы;</w:t>
      </w:r>
      <w:r>
        <w:rPr>
          <w:spacing w:val="-1"/>
        </w:rPr>
        <w:t> </w:t>
      </w:r>
      <w:r>
        <w:rPr/>
        <w:t>«Геометрия»</w:t>
      </w:r>
      <w:r>
        <w:rPr>
          <w:spacing w:val="-2"/>
        </w:rPr>
        <w:t> </w:t>
      </w:r>
      <w:r>
        <w:rPr/>
        <w:t>– 7-9 классы;</w:t>
      </w:r>
      <w:r>
        <w:rPr>
          <w:spacing w:val="-2"/>
        </w:rPr>
        <w:t> </w:t>
      </w:r>
      <w:r>
        <w:rPr/>
        <w:t>«Информатика»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классы.</w:t>
      </w:r>
    </w:p>
    <w:p>
      <w:pPr>
        <w:pStyle w:val="BodyText"/>
        <w:spacing w:line="228" w:lineRule="auto" w:before="2"/>
        <w:ind w:right="311"/>
      </w:pP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Типовым</w:t>
      </w:r>
      <w:r>
        <w:rPr>
          <w:spacing w:val="-67"/>
        </w:rPr>
        <w:t> </w:t>
      </w:r>
      <w:r>
        <w:rPr/>
        <w:t>учебным</w:t>
      </w:r>
      <w:r>
        <w:rPr>
          <w:spacing w:val="12"/>
        </w:rPr>
        <w:t> </w:t>
      </w:r>
      <w:r>
        <w:rPr/>
        <w:t>планам,</w:t>
      </w:r>
      <w:r>
        <w:rPr>
          <w:spacing w:val="14"/>
        </w:rPr>
        <w:t> </w:t>
      </w:r>
      <w:r>
        <w:rPr/>
        <w:t>утвержденным</w:t>
      </w:r>
      <w:r>
        <w:rPr>
          <w:spacing w:val="14"/>
        </w:rPr>
        <w:t> </w:t>
      </w:r>
      <w:r>
        <w:rPr/>
        <w:t>приказом</w:t>
      </w:r>
      <w:r>
        <w:rPr>
          <w:spacing w:val="20"/>
        </w:rPr>
        <w:t> </w:t>
      </w:r>
      <w:r>
        <w:rPr/>
        <w:t>МОН</w:t>
      </w:r>
      <w:r>
        <w:rPr>
          <w:spacing w:val="13"/>
        </w:rPr>
        <w:t> </w:t>
      </w:r>
      <w:r>
        <w:rPr/>
        <w:t>РК</w:t>
      </w:r>
      <w:r>
        <w:rPr>
          <w:spacing w:val="11"/>
        </w:rPr>
        <w:t> </w:t>
      </w:r>
      <w:r>
        <w:rPr/>
        <w:t>от</w:t>
      </w:r>
      <w:r>
        <w:rPr>
          <w:spacing w:val="12"/>
        </w:rPr>
        <w:t> </w:t>
      </w:r>
      <w:r>
        <w:rPr/>
        <w:t>8</w:t>
      </w:r>
      <w:r>
        <w:rPr>
          <w:spacing w:val="15"/>
        </w:rPr>
        <w:t> </w:t>
      </w:r>
      <w:r>
        <w:rPr/>
        <w:t>ноября</w:t>
      </w:r>
      <w:r>
        <w:rPr>
          <w:spacing w:val="12"/>
        </w:rPr>
        <w:t> </w:t>
      </w:r>
      <w:r>
        <w:rPr/>
        <w:t>2012</w:t>
      </w:r>
      <w:r>
        <w:rPr>
          <w:spacing w:val="15"/>
        </w:rPr>
        <w:t> </w:t>
      </w:r>
      <w:r>
        <w:rPr/>
        <w:t>года</w:t>
      </w:r>
    </w:p>
    <w:p>
      <w:pPr>
        <w:pStyle w:val="BodyText"/>
        <w:spacing w:line="230" w:lineRule="auto" w:before="2"/>
        <w:ind w:right="310" w:firstLine="0"/>
      </w:pP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изменениями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дополнениями,</w:t>
      </w:r>
      <w:r>
        <w:rPr>
          <w:spacing w:val="1"/>
        </w:rPr>
        <w:t> </w:t>
      </w:r>
      <w:r>
        <w:rPr/>
        <w:t>внесенными</w:t>
      </w:r>
      <w:r>
        <w:rPr>
          <w:spacing w:val="70"/>
        </w:rPr>
        <w:t> </w:t>
      </w:r>
      <w:r>
        <w:rPr/>
        <w:t>приказом</w:t>
      </w:r>
      <w:r>
        <w:rPr>
          <w:spacing w:val="70"/>
        </w:rPr>
        <w:t> </w:t>
      </w:r>
      <w:r>
        <w:rPr/>
        <w:t>на</w:t>
      </w:r>
      <w:r>
        <w:rPr>
          <w:spacing w:val="70"/>
        </w:rPr>
        <w:t> </w:t>
      </w:r>
      <w:r>
        <w:rPr/>
        <w:t>26</w:t>
      </w:r>
      <w:r>
        <w:rPr>
          <w:spacing w:val="70"/>
        </w:rPr>
        <w:t> </w:t>
      </w:r>
      <w:r>
        <w:rPr/>
        <w:t>марта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125).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частности,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Типовые</w:t>
      </w:r>
      <w:r>
        <w:rPr>
          <w:spacing w:val="-1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планы</w:t>
      </w:r>
      <w:r>
        <w:rPr>
          <w:spacing w:val="-2"/>
        </w:rPr>
        <w:t> </w:t>
      </w:r>
      <w:r>
        <w:rPr/>
        <w:t>со сниженной</w:t>
      </w:r>
      <w:r>
        <w:rPr>
          <w:spacing w:val="-1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нагрузкой.</w:t>
      </w:r>
    </w:p>
    <w:p>
      <w:pPr>
        <w:pStyle w:val="BodyText"/>
        <w:spacing w:line="230" w:lineRule="auto"/>
        <w:ind w:right="307"/>
      </w:pPr>
      <w:r>
        <w:rPr/>
        <w:t>В соответствии с приказом МОН РК от 30 октября 2018 года № 595 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(начального, основного среднего и общего среднего)» организации образования</w:t>
      </w:r>
      <w:r>
        <w:rPr>
          <w:spacing w:val="1"/>
        </w:rPr>
        <w:t> </w:t>
      </w:r>
      <w:r>
        <w:rPr/>
        <w:t>независимо от вида и форм собственности самостоятельно выбирают Типовые</w:t>
      </w:r>
      <w:r>
        <w:rPr>
          <w:spacing w:val="1"/>
        </w:rPr>
        <w:t> </w:t>
      </w:r>
      <w:r>
        <w:rPr/>
        <w:t>учебные планы, в том числе с сокращенной</w:t>
      </w:r>
      <w:r>
        <w:rPr>
          <w:spacing w:val="1"/>
        </w:rPr>
        <w:t> </w:t>
      </w:r>
      <w:r>
        <w:rPr/>
        <w:t>учебной нагрузкой, по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осуществляются процесс обучения. Поэтому в зависимости от вида Типового</w:t>
      </w:r>
      <w:r>
        <w:rPr>
          <w:spacing w:val="1"/>
        </w:rPr>
        <w:t> </w:t>
      </w:r>
      <w:r>
        <w:rPr/>
        <w:t>учебного плана объем учебной нагрузки, выделяемый на изучение предметов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«Математика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информатика»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-67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различен.</w:t>
      </w:r>
    </w:p>
    <w:p>
      <w:pPr>
        <w:pStyle w:val="BodyText"/>
        <w:spacing w:line="299" w:lineRule="exact"/>
        <w:ind w:left="880" w:firstLine="0"/>
      </w:pPr>
      <w:r>
        <w:rPr>
          <w:color w:val="000009"/>
        </w:rPr>
        <w:t>Объем</w:t>
      </w:r>
      <w:r>
        <w:rPr>
          <w:color w:val="000009"/>
          <w:spacing w:val="10"/>
        </w:rPr>
        <w:t> </w:t>
      </w:r>
      <w:r>
        <w:rPr>
          <w:color w:val="000009"/>
        </w:rPr>
        <w:t>учебной</w:t>
      </w:r>
      <w:r>
        <w:rPr>
          <w:color w:val="000009"/>
          <w:spacing w:val="11"/>
        </w:rPr>
        <w:t> </w:t>
      </w:r>
      <w:r>
        <w:rPr>
          <w:color w:val="000009"/>
        </w:rPr>
        <w:t>нагрузки</w:t>
      </w:r>
      <w:r>
        <w:rPr>
          <w:color w:val="000009"/>
          <w:spacing w:val="11"/>
        </w:rPr>
        <w:t> </w:t>
      </w:r>
      <w:r>
        <w:rPr>
          <w:color w:val="000009"/>
        </w:rPr>
        <w:t>по</w:t>
      </w:r>
      <w:r>
        <w:rPr>
          <w:color w:val="000009"/>
          <w:spacing w:val="11"/>
        </w:rPr>
        <w:t> </w:t>
      </w:r>
      <w:r>
        <w:rPr>
          <w:color w:val="000009"/>
        </w:rPr>
        <w:t>учебным</w:t>
      </w:r>
      <w:r>
        <w:rPr>
          <w:color w:val="000009"/>
          <w:spacing w:val="10"/>
        </w:rPr>
        <w:t> </w:t>
      </w:r>
      <w:r>
        <w:rPr>
          <w:color w:val="000009"/>
        </w:rPr>
        <w:t>предметам</w:t>
      </w:r>
      <w:r>
        <w:rPr>
          <w:color w:val="000009"/>
          <w:spacing w:val="16"/>
        </w:rPr>
        <w:t> </w:t>
      </w:r>
      <w:r>
        <w:rPr/>
        <w:t>«Математика»,</w:t>
      </w:r>
      <w:r>
        <w:rPr>
          <w:spacing w:val="10"/>
        </w:rPr>
        <w:t> </w:t>
      </w:r>
      <w:r>
        <w:rPr/>
        <w:t>«Алгебра»,</w:t>
      </w:r>
    </w:p>
    <w:p>
      <w:pPr>
        <w:pStyle w:val="BodyText"/>
        <w:spacing w:line="315" w:lineRule="exact"/>
        <w:ind w:firstLine="0"/>
      </w:pPr>
      <w:r>
        <w:rPr/>
        <w:t>«Геометрия»</w:t>
      </w:r>
      <w:r>
        <w:rPr>
          <w:spacing w:val="-2"/>
        </w:rPr>
        <w:t> </w:t>
      </w:r>
      <w:r>
        <w:rPr>
          <w:color w:val="000009"/>
        </w:rPr>
        <w:t>отражен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-1"/>
        </w:rPr>
        <w:t> </w:t>
      </w:r>
      <w:r>
        <w:rPr>
          <w:color w:val="000009"/>
        </w:rPr>
        <w:t>таблице</w:t>
      </w:r>
      <w:r>
        <w:rPr>
          <w:color w:val="000009"/>
          <w:spacing w:val="-3"/>
        </w:rPr>
        <w:t> </w:t>
      </w:r>
      <w:r>
        <w:rPr>
          <w:color w:val="000009"/>
        </w:rPr>
        <w:t>37.</w:t>
      </w:r>
    </w:p>
    <w:p>
      <w:pPr>
        <w:pStyle w:val="BodyText"/>
        <w:spacing w:before="9"/>
        <w:ind w:left="0" w:firstLine="0"/>
        <w:jc w:val="left"/>
        <w:rPr>
          <w:sz w:val="25"/>
        </w:rPr>
      </w:pPr>
    </w:p>
    <w:p>
      <w:pPr>
        <w:spacing w:before="0" w:after="7"/>
        <w:ind w:left="1022" w:right="0" w:firstLine="0"/>
        <w:jc w:val="both"/>
        <w:rPr>
          <w:sz w:val="28"/>
        </w:rPr>
      </w:pPr>
      <w:r>
        <w:rPr>
          <w:b/>
          <w:color w:val="000009"/>
          <w:sz w:val="28"/>
        </w:rPr>
        <w:t>Таблица</w:t>
      </w:r>
      <w:r>
        <w:rPr>
          <w:b/>
          <w:color w:val="000009"/>
          <w:spacing w:val="-4"/>
          <w:sz w:val="28"/>
        </w:rPr>
        <w:t> </w:t>
      </w:r>
      <w:r>
        <w:rPr>
          <w:b/>
          <w:color w:val="000009"/>
          <w:sz w:val="28"/>
        </w:rPr>
        <w:t>37.</w:t>
      </w:r>
      <w:r>
        <w:rPr>
          <w:b/>
          <w:color w:val="000009"/>
          <w:spacing w:val="-2"/>
          <w:sz w:val="28"/>
        </w:rPr>
        <w:t> </w:t>
      </w:r>
      <w:r>
        <w:rPr>
          <w:color w:val="000009"/>
          <w:sz w:val="28"/>
        </w:rPr>
        <w:t>Объем</w:t>
      </w:r>
      <w:r>
        <w:rPr>
          <w:color w:val="000009"/>
          <w:spacing w:val="-4"/>
          <w:sz w:val="28"/>
        </w:rPr>
        <w:t> </w:t>
      </w:r>
      <w:r>
        <w:rPr>
          <w:color w:val="000009"/>
          <w:sz w:val="28"/>
        </w:rPr>
        <w:t>учебной</w:t>
      </w:r>
      <w:r>
        <w:rPr>
          <w:color w:val="000009"/>
          <w:spacing w:val="-2"/>
          <w:sz w:val="28"/>
        </w:rPr>
        <w:t> </w:t>
      </w:r>
      <w:r>
        <w:rPr>
          <w:color w:val="000009"/>
          <w:sz w:val="28"/>
        </w:rPr>
        <w:t>нагрузки</w:t>
      </w:r>
    </w:p>
    <w:tbl>
      <w:tblPr>
        <w:tblW w:w="0" w:type="auto"/>
        <w:jc w:val="left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843"/>
        <w:gridCol w:w="1554"/>
        <w:gridCol w:w="1559"/>
        <w:gridCol w:w="1557"/>
        <w:gridCol w:w="1556"/>
      </w:tblGrid>
      <w:tr>
        <w:trPr>
          <w:trHeight w:val="259" w:hRule="atLeast"/>
        </w:trPr>
        <w:tc>
          <w:tcPr>
            <w:tcW w:w="1130" w:type="dxa"/>
            <w:vMerge w:val="restart"/>
          </w:tcPr>
          <w:p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line="225" w:lineRule="auto"/>
              <w:ind w:left="444" w:right="156" w:hanging="27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Наименование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учебного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предмета</w:t>
            </w:r>
          </w:p>
        </w:tc>
        <w:tc>
          <w:tcPr>
            <w:tcW w:w="6226" w:type="dxa"/>
            <w:gridSpan w:val="4"/>
          </w:tcPr>
          <w:p>
            <w:pPr>
              <w:pStyle w:val="TableParagraph"/>
              <w:spacing w:line="239" w:lineRule="exact"/>
              <w:ind w:left="2319" w:right="231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Нагрузка,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часы</w:t>
            </w:r>
          </w:p>
        </w:tc>
      </w:tr>
      <w:tr>
        <w:trPr>
          <w:trHeight w:val="779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gridSpan w:val="2"/>
          </w:tcPr>
          <w:p>
            <w:pPr>
              <w:pStyle w:val="TableParagraph"/>
              <w:spacing w:line="225" w:lineRule="auto" w:before="125"/>
              <w:ind w:left="125" w:right="104" w:firstLine="240"/>
              <w:rPr>
                <w:sz w:val="24"/>
              </w:rPr>
            </w:pPr>
            <w:r>
              <w:rPr>
                <w:sz w:val="24"/>
              </w:rPr>
              <w:t>Типовой учебный план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(обновленного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содержания)</w:t>
            </w:r>
          </w:p>
        </w:tc>
        <w:tc>
          <w:tcPr>
            <w:tcW w:w="3113" w:type="dxa"/>
            <w:gridSpan w:val="2"/>
          </w:tcPr>
          <w:p>
            <w:pPr>
              <w:pStyle w:val="TableParagraph"/>
              <w:spacing w:line="225" w:lineRule="auto"/>
              <w:ind w:left="298" w:right="285" w:hanging="1"/>
              <w:jc w:val="center"/>
              <w:rPr>
                <w:sz w:val="24"/>
              </w:rPr>
            </w:pPr>
            <w:r>
              <w:rPr>
                <w:sz w:val="24"/>
              </w:rPr>
              <w:t>Типовой учебный план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(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сокращенной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учебной</w:t>
            </w:r>
          </w:p>
          <w:p>
            <w:pPr>
              <w:pStyle w:val="TableParagraph"/>
              <w:spacing w:line="245" w:lineRule="exact"/>
              <w:ind w:left="981" w:right="968"/>
              <w:jc w:val="center"/>
              <w:rPr>
                <w:sz w:val="24"/>
              </w:rPr>
            </w:pPr>
            <w:r>
              <w:rPr>
                <w:sz w:val="24"/>
              </w:rPr>
              <w:t>нагрузкой</w:t>
            </w:r>
            <w:r>
              <w:rPr>
                <w:color w:val="000009"/>
                <w:sz w:val="24"/>
              </w:rPr>
              <w:t>)</w:t>
            </w:r>
          </w:p>
        </w:tc>
      </w:tr>
      <w:tr>
        <w:trPr>
          <w:trHeight w:val="261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1" w:lineRule="exact"/>
              <w:ind w:left="215" w:right="20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Недельная</w:t>
            </w:r>
          </w:p>
        </w:tc>
        <w:tc>
          <w:tcPr>
            <w:tcW w:w="1559" w:type="dxa"/>
          </w:tcPr>
          <w:p>
            <w:pPr>
              <w:pStyle w:val="TableParagraph"/>
              <w:spacing w:line="241" w:lineRule="exact"/>
              <w:ind w:left="344" w:right="33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Годовая</w:t>
            </w:r>
          </w:p>
        </w:tc>
        <w:tc>
          <w:tcPr>
            <w:tcW w:w="1557" w:type="dxa"/>
          </w:tcPr>
          <w:p>
            <w:pPr>
              <w:pStyle w:val="TableParagraph"/>
              <w:spacing w:line="241" w:lineRule="exact"/>
              <w:ind w:left="217" w:right="20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Недельная</w:t>
            </w:r>
          </w:p>
        </w:tc>
        <w:tc>
          <w:tcPr>
            <w:tcW w:w="1556" w:type="dxa"/>
          </w:tcPr>
          <w:p>
            <w:pPr>
              <w:pStyle w:val="TableParagraph"/>
              <w:spacing w:line="241" w:lineRule="exact"/>
              <w:ind w:left="343" w:right="3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Годовая</w:t>
            </w:r>
          </w:p>
        </w:tc>
      </w:tr>
      <w:tr>
        <w:trPr>
          <w:trHeight w:val="258" w:hRule="atLeast"/>
        </w:trPr>
        <w:tc>
          <w:tcPr>
            <w:tcW w:w="1130" w:type="dxa"/>
          </w:tcPr>
          <w:p>
            <w:pPr>
              <w:pStyle w:val="TableParagraph"/>
              <w:spacing w:line="239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1843" w:type="dxa"/>
          </w:tcPr>
          <w:p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54" w:type="dxa"/>
          </w:tcPr>
          <w:p>
            <w:pPr>
              <w:pStyle w:val="TableParagraph"/>
              <w:spacing w:line="23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>
            <w:pPr>
              <w:pStyle w:val="TableParagraph"/>
              <w:spacing w:line="239" w:lineRule="exact"/>
              <w:ind w:left="344" w:right="33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557" w:type="dxa"/>
          </w:tcPr>
          <w:p>
            <w:pPr>
              <w:pStyle w:val="TableParagraph"/>
              <w:spacing w:line="239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56" w:type="dxa"/>
          </w:tcPr>
          <w:p>
            <w:pPr>
              <w:pStyle w:val="TableParagraph"/>
              <w:spacing w:line="239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61" w:hRule="atLeast"/>
        </w:trPr>
        <w:tc>
          <w:tcPr>
            <w:tcW w:w="1130" w:type="dxa"/>
          </w:tcPr>
          <w:p>
            <w:pPr>
              <w:pStyle w:val="TableParagraph"/>
              <w:spacing w:line="241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54" w:type="dxa"/>
          </w:tcPr>
          <w:p>
            <w:pPr>
              <w:pStyle w:val="TableParagraph"/>
              <w:spacing w:line="24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>
            <w:pPr>
              <w:pStyle w:val="TableParagraph"/>
              <w:spacing w:line="241" w:lineRule="exact"/>
              <w:ind w:left="344" w:right="33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557" w:type="dxa"/>
          </w:tcPr>
          <w:p>
            <w:pPr>
              <w:pStyle w:val="TableParagraph"/>
              <w:spacing w:line="241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56" w:type="dxa"/>
          </w:tcPr>
          <w:p>
            <w:pPr>
              <w:pStyle w:val="TableParagraph"/>
              <w:spacing w:line="241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58" w:hRule="atLeast"/>
        </w:trPr>
        <w:tc>
          <w:tcPr>
            <w:tcW w:w="1130" w:type="dxa"/>
          </w:tcPr>
          <w:p>
            <w:pPr>
              <w:pStyle w:val="TableParagraph"/>
              <w:spacing w:line="239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1843" w:type="dxa"/>
          </w:tcPr>
          <w:p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554" w:type="dxa"/>
          </w:tcPr>
          <w:p>
            <w:pPr>
              <w:pStyle w:val="TableParagraph"/>
              <w:spacing w:line="239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559" w:type="dxa"/>
          </w:tcPr>
          <w:p>
            <w:pPr>
              <w:pStyle w:val="TableParagraph"/>
              <w:spacing w:line="239" w:lineRule="exact"/>
              <w:ind w:left="344" w:right="33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1557" w:type="dxa"/>
          </w:tcPr>
          <w:p>
            <w:pPr>
              <w:pStyle w:val="TableParagraph"/>
              <w:spacing w:line="239" w:lineRule="exact"/>
              <w:ind w:left="1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spacing w:line="239" w:lineRule="exact"/>
              <w:ind w:left="343" w:right="3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</w:tr>
      <w:tr>
        <w:trPr>
          <w:trHeight w:val="261" w:hRule="atLeast"/>
        </w:trPr>
        <w:tc>
          <w:tcPr>
            <w:tcW w:w="1130" w:type="dxa"/>
          </w:tcPr>
          <w:p>
            <w:pPr>
              <w:pStyle w:val="TableParagraph"/>
              <w:spacing w:line="241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1843" w:type="dxa"/>
          </w:tcPr>
          <w:p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554" w:type="dxa"/>
          </w:tcPr>
          <w:p>
            <w:pPr>
              <w:pStyle w:val="TableParagraph"/>
              <w:spacing w:line="241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line="241" w:lineRule="exact"/>
              <w:ind w:left="344" w:right="33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1557" w:type="dxa"/>
          </w:tcPr>
          <w:p>
            <w:pPr>
              <w:pStyle w:val="TableParagraph"/>
              <w:spacing w:line="241" w:lineRule="exact"/>
              <w:ind w:left="1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556" w:type="dxa"/>
          </w:tcPr>
          <w:p>
            <w:pPr>
              <w:pStyle w:val="TableParagraph"/>
              <w:spacing w:line="241" w:lineRule="exact"/>
              <w:ind w:left="343" w:right="3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</w:tr>
      <w:tr>
        <w:trPr>
          <w:trHeight w:val="258" w:hRule="atLeast"/>
        </w:trPr>
        <w:tc>
          <w:tcPr>
            <w:tcW w:w="1130" w:type="dxa"/>
          </w:tcPr>
          <w:p>
            <w:pPr>
              <w:pStyle w:val="TableParagraph"/>
              <w:spacing w:line="239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1843" w:type="dxa"/>
          </w:tcPr>
          <w:p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554" w:type="dxa"/>
          </w:tcPr>
          <w:p>
            <w:pPr>
              <w:pStyle w:val="TableParagraph"/>
              <w:spacing w:line="239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559" w:type="dxa"/>
          </w:tcPr>
          <w:p>
            <w:pPr>
              <w:pStyle w:val="TableParagraph"/>
              <w:spacing w:line="239" w:lineRule="exact"/>
              <w:ind w:left="344" w:right="33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1557" w:type="dxa"/>
          </w:tcPr>
          <w:p>
            <w:pPr>
              <w:pStyle w:val="TableParagraph"/>
              <w:spacing w:line="239" w:lineRule="exact"/>
              <w:ind w:left="1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spacing w:line="239" w:lineRule="exact"/>
              <w:ind w:left="343" w:right="3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</w:tr>
      <w:tr>
        <w:trPr>
          <w:trHeight w:val="261" w:hRule="atLeast"/>
        </w:trPr>
        <w:tc>
          <w:tcPr>
            <w:tcW w:w="1130" w:type="dxa"/>
          </w:tcPr>
          <w:p>
            <w:pPr>
              <w:pStyle w:val="TableParagraph"/>
              <w:spacing w:line="241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1843" w:type="dxa"/>
          </w:tcPr>
          <w:p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554" w:type="dxa"/>
          </w:tcPr>
          <w:p>
            <w:pPr>
              <w:pStyle w:val="TableParagraph"/>
              <w:spacing w:line="241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line="241" w:lineRule="exact"/>
              <w:ind w:left="344" w:right="33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1557" w:type="dxa"/>
          </w:tcPr>
          <w:p>
            <w:pPr>
              <w:pStyle w:val="TableParagraph"/>
              <w:spacing w:line="241" w:lineRule="exact"/>
              <w:ind w:left="1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556" w:type="dxa"/>
          </w:tcPr>
          <w:p>
            <w:pPr>
              <w:pStyle w:val="TableParagraph"/>
              <w:spacing w:line="241" w:lineRule="exact"/>
              <w:ind w:left="343" w:right="3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</w:tr>
      <w:tr>
        <w:trPr>
          <w:trHeight w:val="258" w:hRule="atLeast"/>
        </w:trPr>
        <w:tc>
          <w:tcPr>
            <w:tcW w:w="1130" w:type="dxa"/>
          </w:tcPr>
          <w:p>
            <w:pPr>
              <w:pStyle w:val="TableParagraph"/>
              <w:spacing w:line="239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</w:p>
        </w:tc>
        <w:tc>
          <w:tcPr>
            <w:tcW w:w="1843" w:type="dxa"/>
          </w:tcPr>
          <w:p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554" w:type="dxa"/>
          </w:tcPr>
          <w:p>
            <w:pPr>
              <w:pStyle w:val="TableParagraph"/>
              <w:spacing w:line="239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559" w:type="dxa"/>
          </w:tcPr>
          <w:p>
            <w:pPr>
              <w:pStyle w:val="TableParagraph"/>
              <w:spacing w:line="239" w:lineRule="exact"/>
              <w:ind w:left="344" w:right="33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1557" w:type="dxa"/>
          </w:tcPr>
          <w:p>
            <w:pPr>
              <w:pStyle w:val="TableParagraph"/>
              <w:spacing w:line="239" w:lineRule="exact"/>
              <w:ind w:left="1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spacing w:line="239" w:lineRule="exact"/>
              <w:ind w:left="343" w:right="3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</w:tr>
      <w:tr>
        <w:trPr>
          <w:trHeight w:val="261" w:hRule="atLeast"/>
        </w:trPr>
        <w:tc>
          <w:tcPr>
            <w:tcW w:w="1130" w:type="dxa"/>
          </w:tcPr>
          <w:p>
            <w:pPr>
              <w:pStyle w:val="TableParagraph"/>
              <w:spacing w:line="241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</w:p>
        </w:tc>
        <w:tc>
          <w:tcPr>
            <w:tcW w:w="1843" w:type="dxa"/>
          </w:tcPr>
          <w:p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554" w:type="dxa"/>
          </w:tcPr>
          <w:p>
            <w:pPr>
              <w:pStyle w:val="TableParagraph"/>
              <w:spacing w:line="241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line="241" w:lineRule="exact"/>
              <w:ind w:left="344" w:right="33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1557" w:type="dxa"/>
          </w:tcPr>
          <w:p>
            <w:pPr>
              <w:pStyle w:val="TableParagraph"/>
              <w:spacing w:line="241" w:lineRule="exact"/>
              <w:ind w:left="1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556" w:type="dxa"/>
          </w:tcPr>
          <w:p>
            <w:pPr>
              <w:pStyle w:val="TableParagraph"/>
              <w:spacing w:line="241" w:lineRule="exact"/>
              <w:ind w:left="343" w:right="3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</w:tr>
    </w:tbl>
    <w:p>
      <w:pPr>
        <w:spacing w:after="0" w:line="241" w:lineRule="exact"/>
        <w:jc w:val="center"/>
        <w:rPr>
          <w:sz w:val="24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5" w:lineRule="auto" w:before="68"/>
        <w:ind w:right="307"/>
      </w:pPr>
      <w:r>
        <w:rPr/>
        <w:t>Типовые учебные программы с сокращением учебной нагрузкой   состоят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предмета,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долгосрочного</w:t>
      </w:r>
      <w:r>
        <w:rPr>
          <w:spacing w:val="1"/>
        </w:rPr>
        <w:t> </w:t>
      </w:r>
      <w:r>
        <w:rPr/>
        <w:t>плана.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программах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указаны</w:t>
      </w:r>
      <w:r>
        <w:rPr>
          <w:spacing w:val="1"/>
        </w:rPr>
        <w:t> </w:t>
      </w:r>
      <w:r>
        <w:rPr/>
        <w:t>часы,</w:t>
      </w:r>
      <w:r>
        <w:rPr>
          <w:spacing w:val="1"/>
        </w:rPr>
        <w:t> </w:t>
      </w:r>
      <w:r>
        <w:rPr/>
        <w:t>необходимые на изучение разделов и подразделов Долгосрочного плана. Право</w:t>
      </w:r>
      <w:r>
        <w:rPr>
          <w:spacing w:val="1"/>
        </w:rPr>
        <w:t> </w:t>
      </w:r>
      <w:r>
        <w:rPr/>
        <w:t>распределения количества часов между подразделами предоставлено</w:t>
      </w:r>
      <w:r>
        <w:rPr>
          <w:spacing w:val="70"/>
        </w:rPr>
        <w:t> </w:t>
      </w:r>
      <w:r>
        <w:rPr/>
        <w:t>педагогу,</w:t>
      </w:r>
      <w:r>
        <w:rPr>
          <w:spacing w:val="1"/>
        </w:rPr>
        <w:t> </w:t>
      </w:r>
      <w:r>
        <w:rPr/>
        <w:t>но</w:t>
      </w:r>
      <w:r>
        <w:rPr>
          <w:spacing w:val="-1"/>
        </w:rPr>
        <w:t> </w:t>
      </w:r>
      <w:r>
        <w:rPr/>
        <w:t>учебный</w:t>
      </w:r>
      <w:r>
        <w:rPr>
          <w:spacing w:val="-1"/>
        </w:rPr>
        <w:t> </w:t>
      </w:r>
      <w:r>
        <w:rPr/>
        <w:t>материал</w:t>
      </w:r>
      <w:r>
        <w:rPr>
          <w:spacing w:val="-1"/>
        </w:rPr>
        <w:t> </w:t>
      </w:r>
      <w:r>
        <w:rPr/>
        <w:t>должен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полностью</w:t>
      </w:r>
      <w:r>
        <w:rPr>
          <w:spacing w:val="-2"/>
        </w:rPr>
        <w:t> </w:t>
      </w:r>
      <w:r>
        <w:rPr/>
        <w:t>изучен в</w:t>
      </w:r>
      <w:r>
        <w:rPr>
          <w:spacing w:val="-2"/>
        </w:rPr>
        <w:t> </w:t>
      </w:r>
      <w:r>
        <w:rPr/>
        <w:t>указанной</w:t>
      </w:r>
      <w:r>
        <w:rPr>
          <w:spacing w:val="-1"/>
        </w:rPr>
        <w:t> </w:t>
      </w:r>
      <w:r>
        <w:rPr/>
        <w:t>четверти.</w:t>
      </w:r>
    </w:p>
    <w:p>
      <w:pPr>
        <w:pStyle w:val="BodyText"/>
        <w:spacing w:line="235" w:lineRule="auto"/>
        <w:ind w:right="310"/>
      </w:pPr>
      <w:r>
        <w:rPr/>
        <w:t>С целью развития учебно-информационной компетентности обучающихся</w:t>
      </w:r>
      <w:r>
        <w:rPr>
          <w:spacing w:val="1"/>
        </w:rPr>
        <w:t> </w:t>
      </w:r>
      <w:r>
        <w:rPr/>
        <w:t>особое внимание должно быть уделено проведению научно- исследовательской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проектную</w:t>
      </w:r>
      <w:r>
        <w:rPr>
          <w:spacing w:val="1"/>
        </w:rPr>
        <w:t> </w:t>
      </w:r>
      <w:r>
        <w:rPr/>
        <w:t>работу.</w:t>
      </w:r>
      <w:r>
        <w:rPr>
          <w:spacing w:val="1"/>
        </w:rPr>
        <w:t> </w:t>
      </w:r>
      <w:r>
        <w:rPr/>
        <w:t>Обучающиеся,</w:t>
      </w:r>
      <w:r>
        <w:rPr>
          <w:spacing w:val="1"/>
        </w:rPr>
        <w:t> </w:t>
      </w:r>
      <w:r>
        <w:rPr/>
        <w:t>работающие</w:t>
      </w:r>
      <w:r>
        <w:rPr>
          <w:spacing w:val="71"/>
        </w:rPr>
        <w:t> </w:t>
      </w:r>
      <w:r>
        <w:rPr/>
        <w:t>над</w:t>
      </w:r>
      <w:r>
        <w:rPr>
          <w:spacing w:val="1"/>
        </w:rPr>
        <w:t> </w:t>
      </w:r>
      <w:r>
        <w:rPr/>
        <w:t>проектом,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индивидуально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планировать</w:t>
      </w:r>
      <w:r>
        <w:rPr>
          <w:spacing w:val="70"/>
        </w:rPr>
        <w:t> </w:t>
      </w:r>
      <w:r>
        <w:rPr/>
        <w:t>дальнейшую</w:t>
      </w:r>
      <w:r>
        <w:rPr>
          <w:spacing w:val="1"/>
        </w:rPr>
        <w:t> </w:t>
      </w:r>
      <w:r>
        <w:rPr/>
        <w:t>работу,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искать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доказывать</w:t>
      </w:r>
      <w:r>
        <w:rPr>
          <w:spacing w:val="1"/>
        </w:rPr>
        <w:t> </w:t>
      </w:r>
      <w:r>
        <w:rPr/>
        <w:t>гипотезу,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эксперименты,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проделанной работе, анализировать и оценивать, а также умело защищать свой</w:t>
      </w:r>
      <w:r>
        <w:rPr>
          <w:spacing w:val="1"/>
        </w:rPr>
        <w:t> </w:t>
      </w:r>
      <w:r>
        <w:rPr/>
        <w:t>проект.</w:t>
      </w:r>
    </w:p>
    <w:p>
      <w:pPr>
        <w:pStyle w:val="BodyText"/>
        <w:spacing w:line="235" w:lineRule="auto"/>
        <w:ind w:right="314"/>
      </w:pPr>
      <w:r>
        <w:rPr/>
        <w:t>В процессе обучения математике следует обратить внимание на развитие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проблемного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дифференцированного</w:t>
      </w:r>
      <w:r>
        <w:rPr>
          <w:spacing w:val="1"/>
        </w:rPr>
        <w:t> </w:t>
      </w:r>
      <w:r>
        <w:rPr/>
        <w:t>подхода,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развивающего обучения с помощью тщательно подобранных учебных заданий и</w:t>
      </w:r>
      <w:r>
        <w:rPr>
          <w:spacing w:val="1"/>
        </w:rPr>
        <w:t> </w:t>
      </w:r>
      <w:r>
        <w:rPr/>
        <w:t>видов</w:t>
      </w:r>
      <w:r>
        <w:rPr>
          <w:spacing w:val="-18"/>
        </w:rPr>
        <w:t> </w:t>
      </w:r>
      <w:r>
        <w:rPr/>
        <w:t>деятельности.</w:t>
      </w:r>
    </w:p>
    <w:p>
      <w:pPr>
        <w:pStyle w:val="BodyText"/>
        <w:spacing w:line="235" w:lineRule="auto"/>
        <w:ind w:right="310"/>
      </w:pPr>
      <w:r>
        <w:rPr/>
        <w:t>Одной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изучению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продолжение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проектных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повышает</w:t>
      </w:r>
      <w:r>
        <w:rPr>
          <w:spacing w:val="-67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реализует</w:t>
      </w:r>
      <w:r>
        <w:rPr>
          <w:spacing w:val="1"/>
        </w:rPr>
        <w:t> </w:t>
      </w:r>
      <w:r>
        <w:rPr/>
        <w:t>межпредметные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повышает эффективность изучения учебных предметов. Работая над проектами,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дальнейшую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индивидуально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группе,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искать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доказывать</w:t>
      </w:r>
      <w:r>
        <w:rPr>
          <w:spacing w:val="1"/>
        </w:rPr>
        <w:t> </w:t>
      </w:r>
      <w:r>
        <w:rPr/>
        <w:t>гипотезу,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эксперименты,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проделанной работе, анализировать и оценивать, а также умело защищать свой</w:t>
      </w:r>
      <w:r>
        <w:rPr>
          <w:spacing w:val="1"/>
        </w:rPr>
        <w:t> </w:t>
      </w:r>
      <w:r>
        <w:rPr/>
        <w:t>проект.</w:t>
      </w:r>
    </w:p>
    <w:p>
      <w:pPr>
        <w:pStyle w:val="BodyText"/>
        <w:spacing w:line="312" w:lineRule="exact"/>
        <w:ind w:left="1022" w:firstLine="0"/>
      </w:pPr>
      <w:r>
        <w:rPr/>
        <w:t>Содержание</w:t>
      </w:r>
      <w:r>
        <w:rPr>
          <w:spacing w:val="89"/>
        </w:rPr>
        <w:t> </w:t>
      </w:r>
      <w:r>
        <w:rPr/>
        <w:t>базовых  </w:t>
      </w:r>
      <w:r>
        <w:rPr>
          <w:spacing w:val="21"/>
        </w:rPr>
        <w:t> </w:t>
      </w:r>
      <w:r>
        <w:rPr/>
        <w:t>знаний  </w:t>
      </w:r>
      <w:r>
        <w:rPr>
          <w:spacing w:val="21"/>
        </w:rPr>
        <w:t> </w:t>
      </w:r>
      <w:r>
        <w:rPr/>
        <w:t>и  </w:t>
      </w:r>
      <w:r>
        <w:rPr>
          <w:spacing w:val="21"/>
        </w:rPr>
        <w:t> </w:t>
      </w:r>
      <w:r>
        <w:rPr/>
        <w:t>система  </w:t>
      </w:r>
      <w:r>
        <w:rPr>
          <w:spacing w:val="20"/>
        </w:rPr>
        <w:t> </w:t>
      </w:r>
      <w:r>
        <w:rPr/>
        <w:t>целей  </w:t>
      </w:r>
      <w:r>
        <w:rPr>
          <w:spacing w:val="18"/>
        </w:rPr>
        <w:t> </w:t>
      </w:r>
      <w:r>
        <w:rPr/>
        <w:t>обучения  </w:t>
      </w:r>
      <w:r>
        <w:rPr>
          <w:spacing w:val="18"/>
        </w:rPr>
        <w:t> </w:t>
      </w:r>
      <w:r>
        <w:rPr/>
        <w:t>предметов</w:t>
      </w:r>
    </w:p>
    <w:p>
      <w:pPr>
        <w:pStyle w:val="BodyText"/>
        <w:spacing w:line="235" w:lineRule="auto"/>
        <w:ind w:right="312" w:firstLine="0"/>
      </w:pPr>
      <w:r>
        <w:rPr/>
        <w:t>«Математика»,</w:t>
      </w:r>
      <w:r>
        <w:rPr>
          <w:spacing w:val="1"/>
        </w:rPr>
        <w:t> </w:t>
      </w:r>
      <w:r>
        <w:rPr/>
        <w:t>«Алгебра»,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-67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зависимости</w:t>
      </w:r>
      <w:r>
        <w:rPr>
          <w:spacing w:val="-3"/>
        </w:rPr>
        <w:t> </w:t>
      </w:r>
      <w:r>
        <w:rPr/>
        <w:t>от</w:t>
      </w:r>
      <w:r>
        <w:rPr>
          <w:spacing w:val="2"/>
        </w:rPr>
        <w:t> </w:t>
      </w:r>
      <w:r>
        <w:rPr/>
        <w:t>видов</w:t>
      </w:r>
      <w:r>
        <w:rPr>
          <w:spacing w:val="-3"/>
        </w:rPr>
        <w:t> </w:t>
      </w:r>
      <w:r>
        <w:rPr/>
        <w:t>Типовых учебных программ:</w:t>
      </w:r>
    </w:p>
    <w:p>
      <w:pPr>
        <w:pStyle w:val="ListParagraph"/>
        <w:numPr>
          <w:ilvl w:val="0"/>
          <w:numId w:val="196"/>
        </w:numPr>
        <w:tabs>
          <w:tab w:pos="1303" w:val="left" w:leader="none"/>
        </w:tabs>
        <w:spacing w:line="313" w:lineRule="exact" w:before="0" w:after="0"/>
        <w:ind w:left="1302" w:right="0" w:hanging="281"/>
        <w:jc w:val="both"/>
        <w:rPr>
          <w:sz w:val="28"/>
        </w:rPr>
      </w:pPr>
      <w:r>
        <w:rPr>
          <w:sz w:val="28"/>
        </w:rPr>
        <w:t>5-6</w:t>
      </w:r>
      <w:r>
        <w:rPr>
          <w:spacing w:val="-2"/>
          <w:sz w:val="28"/>
        </w:rPr>
        <w:t> </w:t>
      </w:r>
      <w:r>
        <w:rPr>
          <w:sz w:val="28"/>
        </w:rPr>
        <w:t>классы,</w:t>
      </w:r>
      <w:r>
        <w:rPr>
          <w:spacing w:val="-3"/>
          <w:sz w:val="28"/>
        </w:rPr>
        <w:t> </w:t>
      </w:r>
      <w:r>
        <w:rPr>
          <w:sz w:val="28"/>
        </w:rPr>
        <w:t>учебный</w:t>
      </w:r>
      <w:r>
        <w:rPr>
          <w:spacing w:val="-5"/>
          <w:sz w:val="28"/>
        </w:rPr>
        <w:t> </w:t>
      </w:r>
      <w:r>
        <w:rPr>
          <w:sz w:val="28"/>
        </w:rPr>
        <w:t>предмет «Математика».</w:t>
      </w:r>
    </w:p>
    <w:p>
      <w:pPr>
        <w:pStyle w:val="BodyText"/>
        <w:tabs>
          <w:tab w:pos="1574" w:val="left" w:leader="none"/>
          <w:tab w:pos="2826" w:val="left" w:leader="none"/>
          <w:tab w:pos="3427" w:val="left" w:leader="none"/>
          <w:tab w:pos="5011" w:val="left" w:leader="none"/>
          <w:tab w:pos="5375" w:val="left" w:leader="none"/>
          <w:tab w:pos="6260" w:val="left" w:leader="none"/>
          <w:tab w:pos="6613" w:val="left" w:leader="none"/>
          <w:tab w:pos="7798" w:val="left" w:leader="none"/>
          <w:tab w:pos="9114" w:val="left" w:leader="none"/>
        </w:tabs>
        <w:spacing w:line="237" w:lineRule="auto"/>
        <w:ind w:right="307"/>
        <w:jc w:val="left"/>
      </w:pPr>
      <w:r>
        <w:rPr/>
        <w:t>Снижение</w:t>
      </w:r>
      <w:r>
        <w:rPr>
          <w:spacing w:val="38"/>
        </w:rPr>
        <w:t> </w:t>
      </w:r>
      <w:r>
        <w:rPr/>
        <w:t>учебной</w:t>
      </w:r>
      <w:r>
        <w:rPr>
          <w:spacing w:val="36"/>
        </w:rPr>
        <w:t> </w:t>
      </w:r>
      <w:r>
        <w:rPr/>
        <w:t>нагрузки</w:t>
      </w:r>
      <w:r>
        <w:rPr>
          <w:spacing w:val="38"/>
        </w:rPr>
        <w:t> </w:t>
      </w:r>
      <w:r>
        <w:rPr/>
        <w:t>в</w:t>
      </w:r>
      <w:r>
        <w:rPr>
          <w:spacing w:val="37"/>
        </w:rPr>
        <w:t> </w:t>
      </w:r>
      <w:r>
        <w:rPr/>
        <w:t>этих</w:t>
      </w:r>
      <w:r>
        <w:rPr>
          <w:spacing w:val="36"/>
        </w:rPr>
        <w:t> </w:t>
      </w:r>
      <w:r>
        <w:rPr/>
        <w:t>классах</w:t>
      </w:r>
      <w:r>
        <w:rPr>
          <w:spacing w:val="38"/>
        </w:rPr>
        <w:t> </w:t>
      </w:r>
      <w:r>
        <w:rPr/>
        <w:t>не</w:t>
      </w:r>
      <w:r>
        <w:rPr>
          <w:spacing w:val="35"/>
        </w:rPr>
        <w:t> </w:t>
      </w:r>
      <w:r>
        <w:rPr/>
        <w:t>предусмотрено,</w:t>
        <w:tab/>
        <w:t>учебная</w:t>
      </w:r>
      <w:r>
        <w:rPr>
          <w:spacing w:val="-67"/>
        </w:rPr>
        <w:t> </w:t>
      </w:r>
      <w:r>
        <w:rPr/>
        <w:t>нагрузка</w:t>
        <w:tab/>
        <w:t>осталась</w:t>
        <w:tab/>
        <w:t>без</w:t>
        <w:tab/>
        <w:t>изменений:</w:t>
        <w:tab/>
        <w:t>5</w:t>
        <w:tab/>
        <w:t>часов</w:t>
        <w:tab/>
        <w:t>в</w:t>
        <w:tab/>
        <w:t>неделю.</w:t>
        <w:tab/>
        <w:t>Учебный</w:t>
        <w:tab/>
        <w:t>предмет</w:t>
      </w:r>
    </w:p>
    <w:p>
      <w:pPr>
        <w:pStyle w:val="BodyText"/>
        <w:spacing w:line="235" w:lineRule="auto"/>
        <w:ind w:firstLine="0"/>
        <w:jc w:val="left"/>
      </w:pPr>
      <w:r>
        <w:rPr/>
        <w:t>«Математика»</w:t>
      </w:r>
      <w:r>
        <w:rPr>
          <w:spacing w:val="48"/>
        </w:rPr>
        <w:t> </w:t>
      </w:r>
      <w:r>
        <w:rPr/>
        <w:t>в</w:t>
      </w:r>
      <w:r>
        <w:rPr>
          <w:spacing w:val="49"/>
        </w:rPr>
        <w:t> </w:t>
      </w:r>
      <w:r>
        <w:rPr/>
        <w:t>5-6</w:t>
      </w:r>
      <w:r>
        <w:rPr>
          <w:spacing w:val="50"/>
        </w:rPr>
        <w:t> </w:t>
      </w:r>
      <w:r>
        <w:rPr/>
        <w:t>классах</w:t>
      </w:r>
      <w:r>
        <w:rPr>
          <w:spacing w:val="50"/>
        </w:rPr>
        <w:t> </w:t>
      </w:r>
      <w:r>
        <w:rPr/>
        <w:t>изучается</w:t>
      </w:r>
      <w:r>
        <w:rPr>
          <w:spacing w:val="50"/>
        </w:rPr>
        <w:t> </w:t>
      </w:r>
      <w:r>
        <w:rPr/>
        <w:t>по</w:t>
      </w:r>
      <w:r>
        <w:rPr>
          <w:spacing w:val="50"/>
        </w:rPr>
        <w:t> </w:t>
      </w:r>
      <w:r>
        <w:rPr/>
        <w:t>Типовым</w:t>
      </w:r>
      <w:r>
        <w:rPr>
          <w:spacing w:val="49"/>
        </w:rPr>
        <w:t> </w:t>
      </w:r>
      <w:r>
        <w:rPr/>
        <w:t>учебным</w:t>
      </w:r>
      <w:r>
        <w:rPr>
          <w:spacing w:val="49"/>
        </w:rPr>
        <w:t> </w:t>
      </w:r>
      <w:r>
        <w:rPr/>
        <w:t>программам</w:t>
      </w:r>
      <w:r>
        <w:rPr>
          <w:spacing w:val="-67"/>
        </w:rPr>
        <w:t> </w:t>
      </w:r>
      <w:r>
        <w:rPr/>
        <w:t>обновленного содержания.</w:t>
      </w:r>
    </w:p>
    <w:p>
      <w:pPr>
        <w:pStyle w:val="BodyText"/>
        <w:tabs>
          <w:tab w:pos="2682" w:val="left" w:leader="none"/>
          <w:tab w:pos="4567" w:val="left" w:leader="none"/>
          <w:tab w:pos="6247" w:val="left" w:leader="none"/>
          <w:tab w:pos="6794" w:val="left" w:leader="none"/>
          <w:tab w:pos="8041" w:val="left" w:leader="none"/>
          <w:tab w:pos="9807" w:val="left" w:leader="none"/>
        </w:tabs>
        <w:spacing w:line="235" w:lineRule="auto"/>
        <w:ind w:right="307"/>
        <w:jc w:val="left"/>
      </w:pPr>
      <w:r>
        <w:rPr/>
        <w:t>Количество</w:t>
        <w:tab/>
        <w:t>суммативных</w:t>
        <w:tab/>
        <w:t>оцениваний</w:t>
        <w:tab/>
        <w:t>по</w:t>
        <w:tab/>
        <w:t>разделу,</w:t>
        <w:tab/>
        <w:t>проводимых</w:t>
        <w:tab/>
      </w:r>
      <w:r>
        <w:rPr>
          <w:spacing w:val="-1"/>
        </w:rPr>
        <w:t>по</w:t>
      </w:r>
      <w:r>
        <w:rPr>
          <w:spacing w:val="-67"/>
        </w:rPr>
        <w:t> </w:t>
      </w:r>
      <w:r>
        <w:rPr/>
        <w:t>четвертям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-5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«Математика»</w:t>
      </w:r>
      <w:r>
        <w:rPr>
          <w:spacing w:val="-3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в таблице</w:t>
      </w:r>
      <w:r>
        <w:rPr>
          <w:spacing w:val="-1"/>
        </w:rPr>
        <w:t> </w:t>
      </w:r>
      <w:r>
        <w:rPr/>
        <w:t>38.</w:t>
      </w:r>
    </w:p>
    <w:p>
      <w:pPr>
        <w:pStyle w:val="BodyText"/>
        <w:spacing w:before="3"/>
        <w:ind w:left="0" w:firstLine="0"/>
        <w:jc w:val="left"/>
        <w:rPr>
          <w:sz w:val="26"/>
        </w:rPr>
      </w:pPr>
    </w:p>
    <w:p>
      <w:pPr>
        <w:pStyle w:val="BodyText"/>
        <w:spacing w:line="318" w:lineRule="exact"/>
        <w:ind w:left="880" w:firstLine="0"/>
        <w:jc w:val="left"/>
      </w:pPr>
      <w:r>
        <w:rPr>
          <w:b/>
        </w:rPr>
        <w:t>Таблица</w:t>
      </w:r>
      <w:r>
        <w:rPr>
          <w:b/>
          <w:spacing w:val="22"/>
        </w:rPr>
        <w:t> </w:t>
      </w:r>
      <w:r>
        <w:rPr>
          <w:b/>
        </w:rPr>
        <w:t>38.</w:t>
      </w:r>
      <w:r>
        <w:rPr>
          <w:b/>
          <w:spacing w:val="24"/>
        </w:rPr>
        <w:t> </w:t>
      </w:r>
      <w:r>
        <w:rPr/>
        <w:t>Количество</w:t>
      </w:r>
      <w:r>
        <w:rPr>
          <w:spacing w:val="24"/>
        </w:rPr>
        <w:t> </w:t>
      </w:r>
      <w:r>
        <w:rPr/>
        <w:t>суммативных</w:t>
      </w:r>
      <w:r>
        <w:rPr>
          <w:spacing w:val="23"/>
        </w:rPr>
        <w:t> </w:t>
      </w:r>
      <w:r>
        <w:rPr/>
        <w:t>оцениваний</w:t>
      </w:r>
      <w:r>
        <w:rPr>
          <w:spacing w:val="51"/>
        </w:rPr>
        <w:t> </w:t>
      </w:r>
      <w:r>
        <w:rPr/>
        <w:t>по</w:t>
      </w:r>
      <w:r>
        <w:rPr>
          <w:spacing w:val="24"/>
        </w:rPr>
        <w:t> </w:t>
      </w:r>
      <w:r>
        <w:rPr/>
        <w:t>учебному</w:t>
      </w:r>
      <w:r>
        <w:rPr>
          <w:spacing w:val="21"/>
        </w:rPr>
        <w:t> </w:t>
      </w:r>
      <w:r>
        <w:rPr/>
        <w:t>предмету</w:t>
      </w:r>
    </w:p>
    <w:p>
      <w:pPr>
        <w:pStyle w:val="BodyText"/>
        <w:spacing w:line="318" w:lineRule="exact" w:after="7"/>
        <w:ind w:firstLine="0"/>
        <w:jc w:val="left"/>
      </w:pPr>
      <w:r>
        <w:rPr/>
        <w:t>«Математика»</w:t>
      </w:r>
    </w:p>
    <w:tbl>
      <w:tblPr>
        <w:tblW w:w="0" w:type="auto"/>
        <w:jc w:val="left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3"/>
        <w:gridCol w:w="1738"/>
        <w:gridCol w:w="1731"/>
        <w:gridCol w:w="1729"/>
        <w:gridCol w:w="1868"/>
      </w:tblGrid>
      <w:tr>
        <w:trPr>
          <w:trHeight w:val="275" w:hRule="atLeast"/>
        </w:trPr>
        <w:tc>
          <w:tcPr>
            <w:tcW w:w="1723" w:type="dxa"/>
            <w:vMerge w:val="restart"/>
          </w:tcPr>
          <w:p>
            <w:pPr>
              <w:pStyle w:val="TableParagraph"/>
              <w:spacing w:line="268" w:lineRule="exact"/>
              <w:ind w:left="56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066" w:type="dxa"/>
            <w:gridSpan w:val="4"/>
          </w:tcPr>
          <w:p>
            <w:pPr>
              <w:pStyle w:val="TableParagraph"/>
              <w:spacing w:line="256" w:lineRule="exact"/>
              <w:ind w:left="1057" w:right="105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275" w:hRule="atLeast"/>
        </w:trPr>
        <w:tc>
          <w:tcPr>
            <w:tcW w:w="1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spacing w:line="256" w:lineRule="exact"/>
              <w:ind w:left="315" w:right="3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31" w:type="dxa"/>
          </w:tcPr>
          <w:p>
            <w:pPr>
              <w:pStyle w:val="TableParagraph"/>
              <w:spacing w:line="256" w:lineRule="exact"/>
              <w:ind w:left="308" w:right="3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29" w:type="dxa"/>
          </w:tcPr>
          <w:p>
            <w:pPr>
              <w:pStyle w:val="TableParagraph"/>
              <w:spacing w:line="256" w:lineRule="exact"/>
              <w:ind w:left="310" w:right="3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68" w:type="dxa"/>
          </w:tcPr>
          <w:p>
            <w:pPr>
              <w:pStyle w:val="TableParagraph"/>
              <w:spacing w:line="256" w:lineRule="exact"/>
              <w:ind w:left="377" w:right="37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5" w:hRule="atLeast"/>
        </w:trPr>
        <w:tc>
          <w:tcPr>
            <w:tcW w:w="172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38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172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38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196"/>
        </w:numPr>
        <w:tabs>
          <w:tab w:pos="1303" w:val="left" w:leader="none"/>
        </w:tabs>
        <w:spacing w:line="240" w:lineRule="auto" w:before="67" w:after="0"/>
        <w:ind w:left="1302" w:right="0" w:hanging="281"/>
        <w:jc w:val="both"/>
        <w:rPr>
          <w:sz w:val="28"/>
        </w:rPr>
      </w:pPr>
      <w:r>
        <w:rPr>
          <w:sz w:val="28"/>
        </w:rPr>
        <w:t>7-9</w:t>
      </w:r>
      <w:r>
        <w:rPr>
          <w:spacing w:val="-2"/>
          <w:sz w:val="28"/>
        </w:rPr>
        <w:t> </w:t>
      </w:r>
      <w:r>
        <w:rPr>
          <w:sz w:val="28"/>
        </w:rPr>
        <w:t>классы,</w:t>
      </w:r>
      <w:r>
        <w:rPr>
          <w:spacing w:val="-3"/>
          <w:sz w:val="28"/>
        </w:rPr>
        <w:t> </w:t>
      </w:r>
      <w:r>
        <w:rPr>
          <w:sz w:val="28"/>
        </w:rPr>
        <w:t>учебный</w:t>
      </w:r>
      <w:r>
        <w:rPr>
          <w:spacing w:val="-4"/>
          <w:sz w:val="28"/>
        </w:rPr>
        <w:t> </w:t>
      </w:r>
      <w:r>
        <w:rPr>
          <w:sz w:val="28"/>
        </w:rPr>
        <w:t>предмет</w:t>
      </w:r>
      <w:r>
        <w:rPr>
          <w:spacing w:val="-1"/>
          <w:sz w:val="28"/>
        </w:rPr>
        <w:t> </w:t>
      </w:r>
      <w:r>
        <w:rPr>
          <w:sz w:val="28"/>
        </w:rPr>
        <w:t>«Алгебра».</w:t>
      </w:r>
    </w:p>
    <w:p>
      <w:pPr>
        <w:pStyle w:val="BodyText"/>
        <w:spacing w:before="2"/>
        <w:ind w:right="308"/>
      </w:pPr>
      <w:r>
        <w:rPr/>
        <w:t>В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71"/>
        </w:rPr>
        <w:t> </w:t>
      </w:r>
      <w:r>
        <w:rPr/>
        <w:t>нагрузки)</w:t>
      </w:r>
      <w:r>
        <w:rPr>
          <w:spacing w:val="1"/>
        </w:rPr>
        <w:t> </w:t>
      </w:r>
      <w:r>
        <w:rPr/>
        <w:t>учебного предмета «Алгебра» в 7-9 классах изменения внесены только в цели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квадратных</w:t>
      </w:r>
      <w:r>
        <w:rPr>
          <w:spacing w:val="1"/>
        </w:rPr>
        <w:t> </w:t>
      </w:r>
      <w:r>
        <w:rPr/>
        <w:t>уравнений, содержащих переменную под знаком модуля; решение прикладных</w:t>
      </w:r>
      <w:r>
        <w:rPr>
          <w:spacing w:val="1"/>
        </w:rPr>
        <w:t> </w:t>
      </w:r>
      <w:r>
        <w:rPr/>
        <w:t>задач с использованием квадратичной функции; в 9-м классе – решение задач на</w:t>
      </w:r>
      <w:r>
        <w:rPr>
          <w:spacing w:val="1"/>
        </w:rPr>
        <w:t> </w:t>
      </w:r>
      <w:r>
        <w:rPr/>
        <w:t>геометрическую</w:t>
      </w:r>
      <w:r>
        <w:rPr>
          <w:spacing w:val="-2"/>
        </w:rPr>
        <w:t> </w:t>
      </w:r>
      <w:r>
        <w:rPr/>
        <w:t>вероятность</w:t>
      </w:r>
      <w:r>
        <w:rPr>
          <w:spacing w:val="-4"/>
        </w:rPr>
        <w:t> </w:t>
      </w:r>
      <w:r>
        <w:rPr/>
        <w:t>и т.д.</w:t>
      </w:r>
    </w:p>
    <w:p>
      <w:pPr>
        <w:pStyle w:val="BodyText"/>
        <w:spacing w:before="1"/>
        <w:ind w:right="306"/>
      </w:pPr>
      <w:r>
        <w:rPr/>
        <w:t>В соответствии с пунктом 14-5</w:t>
      </w:r>
      <w:r>
        <w:rPr>
          <w:spacing w:val="1"/>
        </w:rPr>
        <w:t> </w:t>
      </w:r>
      <w:r>
        <w:rPr/>
        <w:t>«Типовых правил проведения 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70"/>
        </w:rPr>
        <w:t> </w:t>
      </w:r>
      <w:r>
        <w:rPr/>
        <w:t>обучающихся</w:t>
      </w:r>
      <w:r>
        <w:rPr>
          <w:spacing w:val="-67"/>
        </w:rPr>
        <w:t> </w:t>
      </w:r>
      <w:r>
        <w:rPr/>
        <w:t>для</w:t>
      </w:r>
      <w:r>
        <w:rPr>
          <w:spacing w:val="50"/>
        </w:rPr>
        <w:t> </w:t>
      </w:r>
      <w:r>
        <w:rPr/>
        <w:t>организаций</w:t>
      </w:r>
      <w:r>
        <w:rPr>
          <w:spacing w:val="48"/>
        </w:rPr>
        <w:t> </w:t>
      </w:r>
      <w:r>
        <w:rPr/>
        <w:t>среднего</w:t>
      </w:r>
      <w:r>
        <w:rPr>
          <w:spacing w:val="49"/>
        </w:rPr>
        <w:t> </w:t>
      </w:r>
      <w:r>
        <w:rPr/>
        <w:t>образования»,</w:t>
      </w:r>
      <w:r>
        <w:rPr>
          <w:spacing w:val="51"/>
        </w:rPr>
        <w:t> </w:t>
      </w:r>
      <w:r>
        <w:rPr/>
        <w:t>утвержденных</w:t>
      </w:r>
      <w:r>
        <w:rPr>
          <w:spacing w:val="51"/>
        </w:rPr>
        <w:t> </w:t>
      </w:r>
      <w:r>
        <w:rPr/>
        <w:t>приказом</w:t>
      </w:r>
      <w:r>
        <w:rPr>
          <w:spacing w:val="50"/>
        </w:rPr>
        <w:t> </w:t>
      </w:r>
      <w:r>
        <w:rPr/>
        <w:t>МОН</w:t>
      </w:r>
      <w:r>
        <w:rPr>
          <w:spacing w:val="50"/>
        </w:rPr>
        <w:t> </w:t>
      </w:r>
      <w:r>
        <w:rPr/>
        <w:t>РК</w:t>
      </w:r>
      <w:r>
        <w:rPr>
          <w:spacing w:val="49"/>
        </w:rPr>
        <w:t> </w:t>
      </w:r>
      <w:r>
        <w:rPr/>
        <w:t>от</w:t>
      </w:r>
      <w:r>
        <w:rPr>
          <w:spacing w:val="-67"/>
        </w:rPr>
        <w:t> </w:t>
      </w:r>
      <w:r>
        <w:rPr/>
        <w:t>18 марта 2008 года № 125, суммативное оценивание по разделу проводится не</w:t>
      </w:r>
      <w:r>
        <w:rPr>
          <w:spacing w:val="1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трех СОР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четверть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допускается</w:t>
      </w:r>
      <w:r>
        <w:rPr>
          <w:spacing w:val="-1"/>
        </w:rPr>
        <w:t> </w:t>
      </w:r>
      <w:r>
        <w:rPr/>
        <w:t>проведение</w:t>
      </w:r>
      <w:r>
        <w:rPr>
          <w:spacing w:val="-3"/>
        </w:rPr>
        <w:t> </w:t>
      </w:r>
      <w:r>
        <w:rPr/>
        <w:t>раздела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два</w:t>
      </w:r>
      <w:r>
        <w:rPr>
          <w:spacing w:val="-1"/>
        </w:rPr>
        <w:t> </w:t>
      </w:r>
      <w:r>
        <w:rPr/>
        <w:t>этапа.</w:t>
      </w:r>
    </w:p>
    <w:p>
      <w:pPr>
        <w:pStyle w:val="BodyText"/>
        <w:spacing w:line="321" w:lineRule="exact"/>
        <w:ind w:left="880" w:firstLine="0"/>
      </w:pPr>
      <w:r>
        <w:rPr/>
        <w:t>Поэтому  </w:t>
      </w:r>
      <w:r>
        <w:rPr>
          <w:spacing w:val="52"/>
        </w:rPr>
        <w:t> </w:t>
      </w:r>
      <w:r>
        <w:rPr/>
        <w:t>из-за   </w:t>
      </w:r>
      <w:r>
        <w:rPr>
          <w:spacing w:val="54"/>
        </w:rPr>
        <w:t> </w:t>
      </w:r>
      <w:r>
        <w:rPr/>
        <w:t>большого   </w:t>
      </w:r>
      <w:r>
        <w:rPr>
          <w:spacing w:val="56"/>
        </w:rPr>
        <w:t> </w:t>
      </w:r>
      <w:r>
        <w:rPr/>
        <w:t>объема   </w:t>
      </w:r>
      <w:r>
        <w:rPr>
          <w:spacing w:val="53"/>
        </w:rPr>
        <w:t> </w:t>
      </w:r>
      <w:r>
        <w:rPr/>
        <w:t>разделов   </w:t>
      </w:r>
      <w:r>
        <w:rPr>
          <w:spacing w:val="55"/>
        </w:rPr>
        <w:t> </w:t>
      </w:r>
      <w:r>
        <w:rPr/>
        <w:t>«Последовательности»,</w:t>
      </w:r>
    </w:p>
    <w:p>
      <w:pPr>
        <w:pStyle w:val="BodyText"/>
        <w:spacing w:before="2"/>
        <w:ind w:right="308" w:firstLine="0"/>
      </w:pPr>
      <w:r>
        <w:rPr/>
        <w:t>«Тригонометрия» в 9-м классе во второй и третьей четвертях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провести 2-3 СОРа за четверть.</w:t>
      </w:r>
      <w:r>
        <w:rPr>
          <w:spacing w:val="1"/>
        </w:rPr>
        <w:t> </w:t>
      </w:r>
      <w:r>
        <w:rPr/>
        <w:t>Ниже представлено количество 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раздел</w:t>
      </w:r>
      <w:r>
        <w:rPr>
          <w:spacing w:val="2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-5"/>
        </w:rPr>
        <w:t> </w:t>
      </w:r>
      <w:r>
        <w:rPr/>
        <w:t>«Алгебра».</w:t>
      </w:r>
    </w:p>
    <w:p>
      <w:pPr>
        <w:pStyle w:val="BodyText"/>
        <w:ind w:right="307"/>
      </w:pPr>
      <w:r>
        <w:rPr/>
        <w:t>Количество суммативных оцениваний по предмету «Алгебра» по 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одинаково</w:t>
      </w:r>
      <w:r>
        <w:rPr>
          <w:spacing w:val="-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39).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spacing w:after="7"/>
        <w:ind w:left="1022" w:firstLine="0"/>
      </w:pPr>
      <w:r>
        <w:rPr>
          <w:b/>
        </w:rPr>
        <w:t>Таблица</w:t>
      </w:r>
      <w:r>
        <w:rPr>
          <w:b/>
          <w:spacing w:val="-4"/>
        </w:rPr>
        <w:t> </w:t>
      </w:r>
      <w:r>
        <w:rPr>
          <w:b/>
        </w:rPr>
        <w:t>39.</w:t>
      </w:r>
      <w:r>
        <w:rPr>
          <w:b/>
          <w:spacing w:val="-2"/>
        </w:rPr>
        <w:t> </w:t>
      </w:r>
      <w:r>
        <w:rPr/>
        <w:t>Количество</w:t>
      </w:r>
      <w:r>
        <w:rPr>
          <w:spacing w:val="-1"/>
        </w:rPr>
        <w:t> </w:t>
      </w:r>
      <w:r>
        <w:rPr/>
        <w:t>суммативных оцениваний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предмету</w:t>
      </w:r>
      <w:r>
        <w:rPr>
          <w:spacing w:val="-2"/>
        </w:rPr>
        <w:t> </w:t>
      </w:r>
      <w:r>
        <w:rPr/>
        <w:t>«Алгебра»</w:t>
      </w: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961"/>
        <w:gridCol w:w="1966"/>
        <w:gridCol w:w="1964"/>
        <w:gridCol w:w="1964"/>
      </w:tblGrid>
      <w:tr>
        <w:trPr>
          <w:trHeight w:val="318" w:hRule="atLeast"/>
        </w:trPr>
        <w:tc>
          <w:tcPr>
            <w:tcW w:w="1762" w:type="dxa"/>
            <w:vMerge w:val="restart"/>
          </w:tcPr>
          <w:p>
            <w:pPr>
              <w:pStyle w:val="TableParagraph"/>
              <w:spacing w:line="268" w:lineRule="exact"/>
              <w:ind w:left="5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1312" w:right="1307"/>
              <w:jc w:val="center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обновленного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</w:p>
        </w:tc>
      </w:tr>
      <w:tr>
        <w:trPr>
          <w:trHeight w:val="321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422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428" w:right="4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76" w:right="37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3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3" w:hRule="atLeast"/>
        </w:trPr>
        <w:tc>
          <w:tcPr>
            <w:tcW w:w="9617" w:type="dxa"/>
            <w:gridSpan w:val="5"/>
          </w:tcPr>
          <w:p>
            <w:pPr>
              <w:pStyle w:val="TableParagraph"/>
              <w:spacing w:line="268" w:lineRule="exact"/>
              <w:ind w:left="1837" w:right="1835"/>
              <w:jc w:val="center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сокращением учебной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нагрузки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196"/>
        </w:numPr>
        <w:tabs>
          <w:tab w:pos="1303" w:val="left" w:leader="none"/>
        </w:tabs>
        <w:spacing w:line="322" w:lineRule="exact" w:before="0" w:after="0"/>
        <w:ind w:left="1302" w:right="0" w:hanging="281"/>
        <w:jc w:val="both"/>
        <w:rPr>
          <w:sz w:val="28"/>
        </w:rPr>
      </w:pPr>
      <w:r>
        <w:rPr>
          <w:sz w:val="28"/>
        </w:rPr>
        <w:t>7-9</w:t>
      </w:r>
      <w:r>
        <w:rPr>
          <w:spacing w:val="-2"/>
          <w:sz w:val="28"/>
        </w:rPr>
        <w:t> </w:t>
      </w:r>
      <w:r>
        <w:rPr>
          <w:sz w:val="28"/>
        </w:rPr>
        <w:t>классы,</w:t>
      </w:r>
      <w:r>
        <w:rPr>
          <w:spacing w:val="-3"/>
          <w:sz w:val="28"/>
        </w:rPr>
        <w:t> </w:t>
      </w:r>
      <w:r>
        <w:rPr>
          <w:sz w:val="28"/>
        </w:rPr>
        <w:t>учебный</w:t>
      </w:r>
      <w:r>
        <w:rPr>
          <w:spacing w:val="-5"/>
          <w:sz w:val="28"/>
        </w:rPr>
        <w:t> </w:t>
      </w:r>
      <w:r>
        <w:rPr>
          <w:sz w:val="28"/>
        </w:rPr>
        <w:t>предмет «Геометрия».</w:t>
      </w:r>
    </w:p>
    <w:p>
      <w:pPr>
        <w:pStyle w:val="BodyText"/>
        <w:ind w:right="310"/>
      </w:pPr>
      <w:r>
        <w:rPr/>
        <w:t>В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сокращеннием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нагрузки)</w:t>
      </w:r>
      <w:r>
        <w:rPr>
          <w:spacing w:val="1"/>
        </w:rPr>
        <w:t> </w:t>
      </w:r>
      <w:r>
        <w:rPr/>
        <w:t>учебного предмета «Геометрия» в 7-9 классах изменения внесены только в цели</w:t>
      </w:r>
      <w:r>
        <w:rPr>
          <w:spacing w:val="1"/>
        </w:rPr>
        <w:t> </w:t>
      </w:r>
      <w:r>
        <w:rPr/>
        <w:t>обучения.</w:t>
      </w:r>
      <w:r>
        <w:rPr>
          <w:spacing w:val="70"/>
        </w:rPr>
        <w:t> </w:t>
      </w:r>
      <w:r>
        <w:rPr/>
        <w:t>Главное требование</w:t>
      </w:r>
      <w:r>
        <w:rPr>
          <w:spacing w:val="70"/>
        </w:rPr>
        <w:t> </w:t>
      </w:r>
      <w:r>
        <w:rPr/>
        <w:t>к</w:t>
      </w:r>
      <w:r>
        <w:rPr>
          <w:spacing w:val="70"/>
        </w:rPr>
        <w:t> </w:t>
      </w:r>
      <w:r>
        <w:rPr/>
        <w:t>целям</w:t>
      </w:r>
      <w:r>
        <w:rPr>
          <w:spacing w:val="70"/>
        </w:rPr>
        <w:t> </w:t>
      </w:r>
      <w:r>
        <w:rPr/>
        <w:t>обучения</w:t>
      </w:r>
      <w:r>
        <w:rPr>
          <w:spacing w:val="70"/>
        </w:rPr>
        <w:t> </w:t>
      </w:r>
      <w:r>
        <w:rPr/>
        <w:t>–</w:t>
      </w:r>
      <w:r>
        <w:rPr>
          <w:spacing w:val="70"/>
        </w:rPr>
        <w:t> </w:t>
      </w:r>
      <w:r>
        <w:rPr/>
        <w:t>знать</w:t>
      </w:r>
      <w:r>
        <w:rPr>
          <w:spacing w:val="70"/>
        </w:rPr>
        <w:t> </w:t>
      </w:r>
      <w:r>
        <w:rPr/>
        <w:t>теорему и</w:t>
      </w:r>
      <w:r>
        <w:rPr>
          <w:spacing w:val="70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применять.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уменьшением</w:t>
      </w:r>
      <w:r>
        <w:rPr>
          <w:spacing w:val="1"/>
        </w:rPr>
        <w:t> </w:t>
      </w:r>
      <w:r>
        <w:rPr/>
        <w:t>недельной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доказательства</w:t>
      </w:r>
      <w:r>
        <w:rPr>
          <w:spacing w:val="68"/>
        </w:rPr>
        <w:t> </w:t>
      </w:r>
      <w:r>
        <w:rPr/>
        <w:t>теорем и</w:t>
      </w:r>
      <w:r>
        <w:rPr>
          <w:spacing w:val="-3"/>
        </w:rPr>
        <w:t> </w:t>
      </w:r>
      <w:r>
        <w:rPr/>
        <w:t>формул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обучающихся не требуется.</w:t>
      </w:r>
    </w:p>
    <w:p>
      <w:pPr>
        <w:pStyle w:val="BodyText"/>
        <w:spacing w:before="1"/>
        <w:ind w:right="314"/>
      </w:pPr>
      <w:r>
        <w:rPr/>
        <w:t>Кроме того, были уточнены названия некоторых разделов и подразделов,</w:t>
      </w:r>
      <w:r>
        <w:rPr>
          <w:spacing w:val="1"/>
        </w:rPr>
        <w:t> </w:t>
      </w:r>
      <w:r>
        <w:rPr/>
        <w:t>изменен</w:t>
      </w:r>
      <w:r>
        <w:rPr>
          <w:spacing w:val="-3"/>
        </w:rPr>
        <w:t> </w:t>
      </w:r>
      <w:r>
        <w:rPr/>
        <w:t>порядок некоторых</w:t>
      </w:r>
      <w:r>
        <w:rPr>
          <w:spacing w:val="1"/>
        </w:rPr>
        <w:t> </w:t>
      </w:r>
      <w:r>
        <w:rPr/>
        <w:t>целей обучения.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7-9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усиливается</w:t>
      </w:r>
      <w:r>
        <w:rPr>
          <w:spacing w:val="1"/>
        </w:rPr>
        <w:t> </w:t>
      </w:r>
      <w:r>
        <w:rPr/>
        <w:t>практическая</w:t>
      </w:r>
      <w:r>
        <w:rPr>
          <w:spacing w:val="-1"/>
        </w:rPr>
        <w:t> </w:t>
      </w:r>
      <w:r>
        <w:rPr/>
        <w:t>направленность</w:t>
      </w:r>
      <w:r>
        <w:rPr>
          <w:spacing w:val="-1"/>
        </w:rPr>
        <w:t> </w:t>
      </w:r>
      <w:r>
        <w:rPr/>
        <w:t>предмета.</w:t>
      </w:r>
    </w:p>
    <w:p>
      <w:pPr>
        <w:pStyle w:val="BodyText"/>
        <w:ind w:right="313"/>
      </w:pPr>
      <w:r>
        <w:rPr/>
        <w:t>В таблице 40 представлено количество суммативных оцениваний за раздел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spacing w:before="67"/>
        <w:ind w:left="1022" w:right="0" w:firstLine="0"/>
        <w:jc w:val="both"/>
        <w:rPr>
          <w:sz w:val="28"/>
        </w:rPr>
      </w:pPr>
      <w:r>
        <w:rPr>
          <w:b/>
          <w:sz w:val="28"/>
        </w:rPr>
        <w:t>Таблица  </w:t>
      </w:r>
      <w:r>
        <w:rPr>
          <w:b/>
          <w:spacing w:val="16"/>
          <w:sz w:val="28"/>
        </w:rPr>
        <w:t> </w:t>
      </w:r>
      <w:r>
        <w:rPr>
          <w:b/>
          <w:sz w:val="28"/>
        </w:rPr>
        <w:t>40.   </w:t>
      </w:r>
      <w:r>
        <w:rPr>
          <w:b/>
          <w:spacing w:val="13"/>
          <w:sz w:val="28"/>
        </w:rPr>
        <w:t> </w:t>
      </w:r>
      <w:r>
        <w:rPr>
          <w:sz w:val="28"/>
        </w:rPr>
        <w:t>Количество   </w:t>
      </w:r>
      <w:r>
        <w:rPr>
          <w:spacing w:val="13"/>
          <w:sz w:val="28"/>
        </w:rPr>
        <w:t> </w:t>
      </w:r>
      <w:r>
        <w:rPr>
          <w:sz w:val="28"/>
        </w:rPr>
        <w:t>суммативных   </w:t>
      </w:r>
      <w:r>
        <w:rPr>
          <w:spacing w:val="14"/>
          <w:sz w:val="28"/>
        </w:rPr>
        <w:t> </w:t>
      </w:r>
      <w:r>
        <w:rPr>
          <w:sz w:val="28"/>
        </w:rPr>
        <w:t>оцениваний   </w:t>
      </w:r>
      <w:r>
        <w:rPr>
          <w:spacing w:val="11"/>
          <w:sz w:val="28"/>
        </w:rPr>
        <w:t> </w:t>
      </w:r>
      <w:r>
        <w:rPr>
          <w:sz w:val="28"/>
        </w:rPr>
        <w:t>по   </w:t>
      </w:r>
      <w:r>
        <w:rPr>
          <w:spacing w:val="13"/>
          <w:sz w:val="28"/>
        </w:rPr>
        <w:t> </w:t>
      </w:r>
      <w:r>
        <w:rPr>
          <w:sz w:val="28"/>
        </w:rPr>
        <w:t>предмету</w:t>
      </w:r>
    </w:p>
    <w:p>
      <w:pPr>
        <w:pStyle w:val="BodyText"/>
        <w:spacing w:before="2" w:after="7"/>
        <w:ind w:firstLine="0"/>
      </w:pPr>
      <w:r>
        <w:rPr/>
        <w:t>«Геометрия»</w:t>
      </w:r>
      <w:r>
        <w:rPr>
          <w:spacing w:val="-6"/>
        </w:rPr>
        <w:t> </w:t>
      </w:r>
      <w:r>
        <w:rPr/>
        <w:t>по</w:t>
      </w:r>
      <w:r>
        <w:rPr>
          <w:spacing w:val="-2"/>
        </w:rPr>
        <w:t> </w:t>
      </w:r>
      <w:r>
        <w:rPr/>
        <w:t>Типовым</w:t>
      </w:r>
      <w:r>
        <w:rPr>
          <w:spacing w:val="-4"/>
        </w:rPr>
        <w:t> </w:t>
      </w:r>
      <w:r>
        <w:rPr/>
        <w:t>учебным</w:t>
      </w:r>
      <w:r>
        <w:rPr>
          <w:spacing w:val="-6"/>
        </w:rPr>
        <w:t> </w:t>
      </w:r>
      <w:r>
        <w:rPr/>
        <w:t>программам</w:t>
      </w:r>
      <w:r>
        <w:rPr>
          <w:spacing w:val="-4"/>
        </w:rPr>
        <w:t> </w:t>
      </w:r>
      <w:r>
        <w:rPr/>
        <w:t>обновленного</w:t>
      </w:r>
      <w:r>
        <w:rPr>
          <w:spacing w:val="-2"/>
        </w:rPr>
        <w:t> </w:t>
      </w:r>
      <w:r>
        <w:rPr/>
        <w:t>содержания</w:t>
      </w: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961"/>
        <w:gridCol w:w="1966"/>
        <w:gridCol w:w="1964"/>
        <w:gridCol w:w="1964"/>
      </w:tblGrid>
      <w:tr>
        <w:trPr>
          <w:trHeight w:val="318" w:hRule="atLeast"/>
        </w:trPr>
        <w:tc>
          <w:tcPr>
            <w:tcW w:w="1762" w:type="dxa"/>
            <w:vMerge w:val="restart"/>
          </w:tcPr>
          <w:p>
            <w:pPr>
              <w:pStyle w:val="TableParagraph"/>
              <w:spacing w:line="268" w:lineRule="exact"/>
              <w:ind w:left="5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1311" w:right="130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21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422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428" w:right="4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76" w:right="37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3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30" w:lineRule="auto" w:before="1"/>
        <w:ind w:right="309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65"/>
        </w:rPr>
        <w:t> </w:t>
      </w:r>
      <w:r>
        <w:rPr/>
        <w:t>недельная</w:t>
      </w:r>
      <w:r>
        <w:rPr>
          <w:spacing w:val="64"/>
        </w:rPr>
        <w:t> </w:t>
      </w:r>
      <w:r>
        <w:rPr/>
        <w:t>нагрузка</w:t>
      </w:r>
      <w:r>
        <w:rPr>
          <w:spacing w:val="65"/>
        </w:rPr>
        <w:t> </w:t>
      </w:r>
      <w:r>
        <w:rPr/>
        <w:t>предмета</w:t>
      </w:r>
      <w:r>
        <w:rPr>
          <w:spacing w:val="67"/>
        </w:rPr>
        <w:t> </w:t>
      </w:r>
      <w:r>
        <w:rPr/>
        <w:t>«Геометрия»</w:t>
      </w:r>
      <w:r>
        <w:rPr>
          <w:spacing w:val="65"/>
        </w:rPr>
        <w:t> </w:t>
      </w:r>
      <w:r>
        <w:rPr/>
        <w:t>в</w:t>
      </w:r>
      <w:r>
        <w:rPr>
          <w:spacing w:val="62"/>
        </w:rPr>
        <w:t> </w:t>
      </w:r>
      <w:r>
        <w:rPr/>
        <w:t>7-9</w:t>
      </w:r>
      <w:r>
        <w:rPr>
          <w:spacing w:val="67"/>
        </w:rPr>
        <w:t> </w:t>
      </w:r>
      <w:r>
        <w:rPr/>
        <w:t>классах</w:t>
      </w:r>
      <w:r>
        <w:rPr>
          <w:spacing w:val="66"/>
        </w:rPr>
        <w:t> </w:t>
      </w:r>
      <w:r>
        <w:rPr/>
        <w:t>составляет</w:t>
      </w:r>
      <w:r>
        <w:rPr>
          <w:spacing w:val="-67"/>
        </w:rPr>
        <w:t> </w:t>
      </w:r>
      <w:r>
        <w:rPr/>
        <w:t>1</w:t>
      </w:r>
      <w:r>
        <w:rPr>
          <w:spacing w:val="34"/>
        </w:rPr>
        <w:t> </w:t>
      </w:r>
      <w:r>
        <w:rPr/>
        <w:t>час.</w:t>
      </w:r>
      <w:r>
        <w:rPr>
          <w:spacing w:val="34"/>
        </w:rPr>
        <w:t> </w:t>
      </w:r>
      <w:r>
        <w:rPr/>
        <w:t>Поэтому</w:t>
      </w:r>
      <w:r>
        <w:rPr>
          <w:spacing w:val="30"/>
        </w:rPr>
        <w:t> </w:t>
      </w:r>
      <w:r>
        <w:rPr/>
        <w:t>по</w:t>
      </w:r>
      <w:r>
        <w:rPr>
          <w:spacing w:val="32"/>
        </w:rPr>
        <w:t> </w:t>
      </w:r>
      <w:r>
        <w:rPr/>
        <w:t>предмету</w:t>
      </w:r>
      <w:r>
        <w:rPr>
          <w:spacing w:val="35"/>
        </w:rPr>
        <w:t> </w:t>
      </w:r>
      <w:r>
        <w:rPr/>
        <w:t>«Геометрия»</w:t>
      </w:r>
      <w:r>
        <w:rPr>
          <w:spacing w:val="33"/>
        </w:rPr>
        <w:t> </w:t>
      </w:r>
      <w:r>
        <w:rPr/>
        <w:t>суммативное</w:t>
      </w:r>
      <w:r>
        <w:rPr>
          <w:spacing w:val="33"/>
        </w:rPr>
        <w:t> </w:t>
      </w:r>
      <w:r>
        <w:rPr/>
        <w:t>оценивание</w:t>
      </w:r>
      <w:r>
        <w:rPr>
          <w:spacing w:val="34"/>
        </w:rPr>
        <w:t> </w:t>
      </w:r>
      <w:r>
        <w:rPr/>
        <w:t>за</w:t>
      </w:r>
      <w:r>
        <w:rPr>
          <w:spacing w:val="34"/>
        </w:rPr>
        <w:t> </w:t>
      </w:r>
      <w:r>
        <w:rPr/>
        <w:t>четверть</w:t>
      </w:r>
      <w:r>
        <w:rPr>
          <w:spacing w:val="-67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проводится,</w:t>
      </w:r>
      <w:r>
        <w:rPr>
          <w:spacing w:val="1"/>
        </w:rPr>
        <w:t> </w:t>
      </w:r>
      <w:r>
        <w:rPr/>
        <w:t>итоговая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полугодие,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оценивания,</w:t>
      </w:r>
      <w:r>
        <w:rPr>
          <w:spacing w:val="1"/>
        </w:rPr>
        <w:t> </w:t>
      </w:r>
      <w:r>
        <w:rPr/>
        <w:t>проводимых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четверти,</w:t>
      </w:r>
      <w:r>
        <w:rPr>
          <w:spacing w:val="1"/>
        </w:rPr>
        <w:t> </w:t>
      </w:r>
      <w:r>
        <w:rPr/>
        <w:t>представлено в</w:t>
      </w:r>
      <w:r>
        <w:rPr>
          <w:spacing w:val="-1"/>
        </w:rPr>
        <w:t> </w:t>
      </w:r>
      <w:r>
        <w:rPr/>
        <w:t>таблице 41.</w:t>
      </w:r>
    </w:p>
    <w:p>
      <w:pPr>
        <w:pStyle w:val="BodyText"/>
        <w:spacing w:line="228" w:lineRule="auto" w:before="198" w:after="11"/>
        <w:ind w:right="310"/>
      </w:pPr>
      <w:r>
        <w:rPr>
          <w:b/>
        </w:rPr>
        <w:t>Таблица</w:t>
      </w:r>
      <w:r>
        <w:rPr>
          <w:b/>
          <w:spacing w:val="1"/>
        </w:rPr>
        <w:t> </w:t>
      </w:r>
      <w:r>
        <w:rPr>
          <w:b/>
        </w:rPr>
        <w:t>41.</w:t>
      </w:r>
      <w:r>
        <w:rPr>
          <w:b/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согласно</w:t>
      </w:r>
      <w:r>
        <w:rPr>
          <w:spacing w:val="-1"/>
        </w:rPr>
        <w:t> </w:t>
      </w:r>
      <w:r>
        <w:rPr/>
        <w:t>Типовым</w:t>
      </w:r>
      <w:r>
        <w:rPr>
          <w:spacing w:val="-2"/>
        </w:rPr>
        <w:t> </w:t>
      </w:r>
      <w:r>
        <w:rPr/>
        <w:t>учебным</w:t>
      </w:r>
      <w:r>
        <w:rPr>
          <w:spacing w:val="-1"/>
        </w:rPr>
        <w:t> </w:t>
      </w:r>
      <w:r>
        <w:rPr/>
        <w:t>программам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сокращением</w:t>
      </w:r>
      <w:r>
        <w:rPr>
          <w:spacing w:val="-2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нагрузки</w:t>
      </w:r>
    </w:p>
    <w:tbl>
      <w:tblPr>
        <w:tblW w:w="0" w:type="auto"/>
        <w:jc w:val="lef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1928"/>
        <w:gridCol w:w="1928"/>
        <w:gridCol w:w="1928"/>
        <w:gridCol w:w="2103"/>
      </w:tblGrid>
      <w:tr>
        <w:trPr>
          <w:trHeight w:val="258" w:hRule="atLeast"/>
        </w:trPr>
        <w:tc>
          <w:tcPr>
            <w:tcW w:w="1462" w:type="dxa"/>
            <w:vMerge w:val="restart"/>
          </w:tcPr>
          <w:p>
            <w:pPr>
              <w:pStyle w:val="TableParagraph"/>
              <w:spacing w:line="256" w:lineRule="exact"/>
              <w:ind w:left="42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87" w:type="dxa"/>
            <w:gridSpan w:val="4"/>
          </w:tcPr>
          <w:p>
            <w:pPr>
              <w:pStyle w:val="TableParagraph"/>
              <w:spacing w:line="239" w:lineRule="exact"/>
              <w:ind w:left="1465" w:right="146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261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241" w:lineRule="exact"/>
              <w:ind w:left="406" w:right="4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28" w:type="dxa"/>
          </w:tcPr>
          <w:p>
            <w:pPr>
              <w:pStyle w:val="TableParagraph"/>
              <w:spacing w:line="241" w:lineRule="exact"/>
              <w:ind w:left="406" w:right="4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28" w:type="dxa"/>
          </w:tcPr>
          <w:p>
            <w:pPr>
              <w:pStyle w:val="TableParagraph"/>
              <w:spacing w:line="241" w:lineRule="exact"/>
              <w:ind w:left="406" w:right="4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03" w:type="dxa"/>
          </w:tcPr>
          <w:p>
            <w:pPr>
              <w:pStyle w:val="TableParagraph"/>
              <w:spacing w:line="241" w:lineRule="exact"/>
              <w:ind w:left="494" w:right="4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58" w:hRule="atLeast"/>
        </w:trPr>
        <w:tc>
          <w:tcPr>
            <w:tcW w:w="1462" w:type="dxa"/>
          </w:tcPr>
          <w:p>
            <w:pPr>
              <w:pStyle w:val="TableParagraph"/>
              <w:spacing w:line="239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28" w:type="dxa"/>
          </w:tcPr>
          <w:p>
            <w:pPr>
              <w:pStyle w:val="TableParagraph"/>
              <w:spacing w:line="23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8" w:type="dxa"/>
          </w:tcPr>
          <w:p>
            <w:pPr>
              <w:pStyle w:val="TableParagraph"/>
              <w:spacing w:line="23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8" w:type="dxa"/>
          </w:tcPr>
          <w:p>
            <w:pPr>
              <w:pStyle w:val="TableParagraph"/>
              <w:spacing w:line="23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3" w:type="dxa"/>
          </w:tcPr>
          <w:p>
            <w:pPr>
              <w:pStyle w:val="TableParagraph"/>
              <w:spacing w:line="23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1462" w:type="dxa"/>
          </w:tcPr>
          <w:p>
            <w:pPr>
              <w:pStyle w:val="TableParagraph"/>
              <w:spacing w:line="241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28" w:type="dxa"/>
          </w:tcPr>
          <w:p>
            <w:pPr>
              <w:pStyle w:val="TableParagraph"/>
              <w:spacing w:line="24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8" w:type="dxa"/>
          </w:tcPr>
          <w:p>
            <w:pPr>
              <w:pStyle w:val="TableParagraph"/>
              <w:spacing w:line="24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8" w:type="dxa"/>
          </w:tcPr>
          <w:p>
            <w:pPr>
              <w:pStyle w:val="TableParagraph"/>
              <w:spacing w:line="24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3" w:type="dxa"/>
          </w:tcPr>
          <w:p>
            <w:pPr>
              <w:pStyle w:val="TableParagraph"/>
              <w:spacing w:line="24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1462" w:type="dxa"/>
          </w:tcPr>
          <w:p>
            <w:pPr>
              <w:pStyle w:val="TableParagraph"/>
              <w:spacing w:line="239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28" w:type="dxa"/>
          </w:tcPr>
          <w:p>
            <w:pPr>
              <w:pStyle w:val="TableParagraph"/>
              <w:spacing w:line="23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8" w:type="dxa"/>
          </w:tcPr>
          <w:p>
            <w:pPr>
              <w:pStyle w:val="TableParagraph"/>
              <w:spacing w:line="23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8" w:type="dxa"/>
          </w:tcPr>
          <w:p>
            <w:pPr>
              <w:pStyle w:val="TableParagraph"/>
              <w:spacing w:line="23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3" w:type="dxa"/>
          </w:tcPr>
          <w:p>
            <w:pPr>
              <w:pStyle w:val="TableParagraph"/>
              <w:spacing w:line="23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3"/>
        <w:spacing w:line="230" w:lineRule="auto"/>
        <w:ind w:left="313" w:right="308" w:firstLine="708"/>
      </w:pPr>
      <w:r>
        <w:rPr/>
        <w:t>Рекомендации</w:t>
      </w:r>
      <w:r>
        <w:rPr>
          <w:spacing w:val="71"/>
        </w:rPr>
        <w:t> </w:t>
      </w:r>
      <w:r>
        <w:rPr/>
        <w:t>по   восполнению   пробелов   в   знаниях   обучающихся</w:t>
      </w:r>
      <w:r>
        <w:rPr>
          <w:spacing w:val="1"/>
        </w:rPr>
        <w:t> </w:t>
      </w:r>
      <w:r>
        <w:rPr/>
        <w:t>по</w:t>
      </w:r>
      <w:r>
        <w:rPr>
          <w:spacing w:val="42"/>
        </w:rPr>
        <w:t> </w:t>
      </w:r>
      <w:r>
        <w:rPr/>
        <w:t>учебным</w:t>
      </w:r>
      <w:r>
        <w:rPr>
          <w:spacing w:val="41"/>
        </w:rPr>
        <w:t> </w:t>
      </w:r>
      <w:r>
        <w:rPr/>
        <w:t>предметам:</w:t>
      </w:r>
      <w:r>
        <w:rPr>
          <w:spacing w:val="41"/>
        </w:rPr>
        <w:t> </w:t>
      </w:r>
      <w:r>
        <w:rPr/>
        <w:t>«Математика»</w:t>
      </w:r>
      <w:r>
        <w:rPr>
          <w:spacing w:val="43"/>
        </w:rPr>
        <w:t> </w:t>
      </w:r>
      <w:r>
        <w:rPr/>
        <w:t>–</w:t>
      </w:r>
      <w:r>
        <w:rPr>
          <w:spacing w:val="43"/>
        </w:rPr>
        <w:t> </w:t>
      </w:r>
      <w:r>
        <w:rPr/>
        <w:t>5-6</w:t>
      </w:r>
      <w:r>
        <w:rPr>
          <w:spacing w:val="42"/>
        </w:rPr>
        <w:t> </w:t>
      </w:r>
      <w:r>
        <w:rPr/>
        <w:t>классы,</w:t>
      </w:r>
      <w:r>
        <w:rPr>
          <w:spacing w:val="42"/>
        </w:rPr>
        <w:t> </w:t>
      </w:r>
      <w:r>
        <w:rPr/>
        <w:t>«Алгебра»</w:t>
      </w:r>
      <w:r>
        <w:rPr>
          <w:spacing w:val="40"/>
        </w:rPr>
        <w:t> </w:t>
      </w:r>
      <w:r>
        <w:rPr/>
        <w:t>и</w:t>
      </w:r>
    </w:p>
    <w:p>
      <w:pPr>
        <w:spacing w:line="301" w:lineRule="exact" w:before="0"/>
        <w:ind w:left="313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«Геометрия»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7-9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классы.</w:t>
      </w:r>
    </w:p>
    <w:p>
      <w:pPr>
        <w:pStyle w:val="BodyText"/>
        <w:spacing w:line="306" w:lineRule="exact"/>
        <w:ind w:left="1022" w:firstLine="0"/>
      </w:pPr>
      <w:r>
        <w:rPr/>
        <w:t>В</w:t>
      </w:r>
      <w:r>
        <w:rPr>
          <w:spacing w:val="66"/>
        </w:rPr>
        <w:t> </w:t>
      </w:r>
      <w:r>
        <w:rPr/>
        <w:t>2021-2022</w:t>
      </w:r>
      <w:r>
        <w:rPr>
          <w:spacing w:val="134"/>
        </w:rPr>
        <w:t> </w:t>
      </w:r>
      <w:r>
        <w:rPr/>
        <w:t>учебном</w:t>
      </w:r>
      <w:r>
        <w:rPr>
          <w:spacing w:val="135"/>
        </w:rPr>
        <w:t> </w:t>
      </w:r>
      <w:r>
        <w:rPr/>
        <w:t>году</w:t>
      </w:r>
      <w:r>
        <w:rPr>
          <w:spacing w:val="131"/>
        </w:rPr>
        <w:t> </w:t>
      </w:r>
      <w:r>
        <w:rPr/>
        <w:t>в</w:t>
      </w:r>
      <w:r>
        <w:rPr>
          <w:spacing w:val="133"/>
        </w:rPr>
        <w:t> </w:t>
      </w:r>
      <w:r>
        <w:rPr/>
        <w:t>течение</w:t>
      </w:r>
      <w:r>
        <w:rPr>
          <w:spacing w:val="135"/>
        </w:rPr>
        <w:t> </w:t>
      </w:r>
      <w:r>
        <w:rPr/>
        <w:t>учебного</w:t>
      </w:r>
      <w:r>
        <w:rPr>
          <w:spacing w:val="136"/>
        </w:rPr>
        <w:t> </w:t>
      </w:r>
      <w:r>
        <w:rPr/>
        <w:t>года</w:t>
      </w:r>
      <w:r>
        <w:rPr>
          <w:spacing w:val="139"/>
        </w:rPr>
        <w:t> </w:t>
      </w:r>
      <w:r>
        <w:rPr/>
        <w:t>по</w:t>
      </w:r>
      <w:r>
        <w:rPr>
          <w:spacing w:val="135"/>
        </w:rPr>
        <w:t> </w:t>
      </w:r>
      <w:r>
        <w:rPr/>
        <w:t>предметам</w:t>
      </w:r>
    </w:p>
    <w:p>
      <w:pPr>
        <w:pStyle w:val="BodyText"/>
        <w:spacing w:line="230" w:lineRule="auto" w:before="5"/>
        <w:ind w:right="307" w:firstLine="0"/>
      </w:pPr>
      <w:r>
        <w:rPr/>
        <w:t>«Математика»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5-6</w:t>
      </w:r>
      <w:r>
        <w:rPr>
          <w:spacing w:val="1"/>
        </w:rPr>
        <w:t> </w:t>
      </w:r>
      <w:r>
        <w:rPr/>
        <w:t>классы,</w:t>
      </w:r>
      <w:r>
        <w:rPr>
          <w:spacing w:val="1"/>
        </w:rPr>
        <w:t> </w:t>
      </w:r>
      <w:r>
        <w:rPr/>
        <w:t>«Алгебра»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7-9</w:t>
      </w:r>
      <w:r>
        <w:rPr>
          <w:spacing w:val="1"/>
        </w:rPr>
        <w:t> </w:t>
      </w:r>
      <w:r>
        <w:rPr/>
        <w:t>классы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ограничительных</w:t>
      </w:r>
      <w:r>
        <w:rPr>
          <w:spacing w:val="1"/>
        </w:rPr>
        <w:t> </w:t>
      </w:r>
      <w:r>
        <w:rPr/>
        <w:t>мер.</w:t>
      </w:r>
      <w:r>
        <w:rPr>
          <w:spacing w:val="1"/>
        </w:rPr>
        <w:t> </w:t>
      </w:r>
      <w:r>
        <w:rPr/>
        <w:t>Данную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рекомендуется</w:t>
      </w:r>
      <w:r>
        <w:rPr>
          <w:spacing w:val="-1"/>
        </w:rPr>
        <w:t> </w:t>
      </w:r>
      <w:r>
        <w:rPr/>
        <w:t>проводить</w:t>
      </w:r>
      <w:r>
        <w:rPr>
          <w:spacing w:val="-1"/>
        </w:rPr>
        <w:t> </w:t>
      </w:r>
      <w:r>
        <w:rPr/>
        <w:t>поэтапно.</w:t>
      </w:r>
    </w:p>
    <w:p>
      <w:pPr>
        <w:spacing w:line="313" w:lineRule="exact" w:before="145"/>
        <w:ind w:left="1022" w:right="0" w:firstLine="0"/>
        <w:jc w:val="both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67"/>
          <w:sz w:val="28"/>
        </w:rPr>
        <w:t> </w:t>
      </w:r>
      <w:r>
        <w:rPr>
          <w:b/>
          <w:i/>
          <w:sz w:val="28"/>
        </w:rPr>
        <w:t>Диагностика </w:t>
      </w:r>
      <w:r>
        <w:rPr>
          <w:b/>
          <w:sz w:val="28"/>
        </w:rPr>
        <w:t>(первая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неделя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четверти).</w:t>
      </w:r>
    </w:p>
    <w:p>
      <w:pPr>
        <w:pStyle w:val="ListParagraph"/>
        <w:numPr>
          <w:ilvl w:val="0"/>
          <w:numId w:val="197"/>
        </w:numPr>
        <w:tabs>
          <w:tab w:pos="1327" w:val="left" w:leader="none"/>
        </w:tabs>
        <w:spacing w:line="306" w:lineRule="exact" w:before="0" w:after="0"/>
        <w:ind w:left="1326" w:right="0" w:hanging="305"/>
        <w:jc w:val="both"/>
        <w:rPr>
          <w:i/>
          <w:sz w:val="28"/>
        </w:rPr>
      </w:pPr>
      <w:r>
        <w:rPr>
          <w:i/>
          <w:sz w:val="28"/>
        </w:rPr>
        <w:t>Проведение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комплексной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диагностической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работы.</w:t>
      </w:r>
    </w:p>
    <w:p>
      <w:pPr>
        <w:pStyle w:val="BodyText"/>
        <w:spacing w:line="230" w:lineRule="auto" w:before="3"/>
        <w:ind w:right="314"/>
      </w:pPr>
      <w:r>
        <w:rPr/>
        <w:t>Ниже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классам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(темы),</w:t>
      </w:r>
      <w:r>
        <w:rPr>
          <w:spacing w:val="1"/>
        </w:rPr>
        <w:t> </w:t>
      </w:r>
      <w:r>
        <w:rPr/>
        <w:t>рекомендуемые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составления заданий.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pStyle w:val="BodyText"/>
        <w:spacing w:line="230" w:lineRule="auto" w:after="7"/>
        <w:ind w:right="311"/>
      </w:pPr>
      <w:r>
        <w:rPr>
          <w:b/>
        </w:rPr>
        <w:t>Таблица</w:t>
      </w:r>
      <w:r>
        <w:rPr>
          <w:b/>
          <w:spacing w:val="1"/>
        </w:rPr>
        <w:t> </w:t>
      </w:r>
      <w:r>
        <w:rPr>
          <w:b/>
        </w:rPr>
        <w:t>42.</w:t>
      </w:r>
      <w:r>
        <w:rPr>
          <w:b/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(темы),</w:t>
      </w:r>
      <w:r>
        <w:rPr>
          <w:spacing w:val="1"/>
        </w:rPr>
        <w:t> </w:t>
      </w:r>
      <w:r>
        <w:rPr/>
        <w:t>рекомендуемые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заданий</w:t>
      </w: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231"/>
      </w:tblGrid>
      <w:tr>
        <w:trPr>
          <w:trHeight w:val="520" w:hRule="atLeast"/>
        </w:trPr>
        <w:tc>
          <w:tcPr>
            <w:tcW w:w="2405" w:type="dxa"/>
          </w:tcPr>
          <w:p>
            <w:pPr>
              <w:pStyle w:val="TableParagraph"/>
              <w:spacing w:before="114"/>
              <w:ind w:left="166" w:right="1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</w:t>
            </w:r>
          </w:p>
        </w:tc>
        <w:tc>
          <w:tcPr>
            <w:tcW w:w="7231" w:type="dxa"/>
          </w:tcPr>
          <w:p>
            <w:pPr>
              <w:pStyle w:val="TableParagraph"/>
              <w:spacing w:line="253" w:lineRule="exact"/>
              <w:ind w:left="1549" w:right="15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Рекомендуемые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цели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обучения (темы)</w:t>
            </w:r>
          </w:p>
          <w:p>
            <w:pPr>
              <w:pStyle w:val="TableParagraph"/>
              <w:spacing w:line="247" w:lineRule="exact"/>
              <w:ind w:left="1544" w:right="15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составления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заданий:</w:t>
            </w:r>
          </w:p>
        </w:tc>
      </w:tr>
      <w:tr>
        <w:trPr>
          <w:trHeight w:val="2121" w:hRule="atLeast"/>
        </w:trPr>
        <w:tc>
          <w:tcPr>
            <w:tcW w:w="240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6"/>
              <w:ind w:left="165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line="228" w:lineRule="auto"/>
              <w:ind w:left="509" w:right="497" w:hanging="3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составляются</w:t>
            </w:r>
          </w:p>
          <w:p>
            <w:pPr>
              <w:pStyle w:val="TableParagraph"/>
              <w:spacing w:line="245" w:lineRule="exact"/>
              <w:ind w:left="164" w:right="15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7231" w:type="dxa"/>
          </w:tcPr>
          <w:p>
            <w:pPr>
              <w:pStyle w:val="TableParagraph"/>
              <w:tabs>
                <w:tab w:pos="1123" w:val="left" w:leader="none"/>
                <w:tab w:pos="2611" w:val="left" w:leader="none"/>
                <w:tab w:pos="4134" w:val="left" w:leader="none"/>
                <w:tab w:pos="5496" w:val="left" w:leader="none"/>
                <w:tab w:pos="5971" w:val="left" w:leader="none"/>
              </w:tabs>
              <w:spacing w:line="225" w:lineRule="auto"/>
              <w:ind w:left="108"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4.1.2.8</w:t>
              <w:tab/>
              <w:t>применять</w:t>
              <w:tab/>
              <w:t>алгоритмы</w:t>
              <w:tab/>
              <w:t>сложения</w:t>
              <w:tab/>
              <w:t>и</w:t>
              <w:tab/>
            </w:r>
            <w:r>
              <w:rPr>
                <w:i/>
                <w:spacing w:val="-1"/>
                <w:sz w:val="24"/>
              </w:rPr>
              <w:t>вычитания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многозначных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tabs>
                <w:tab w:pos="1034" w:val="left" w:leader="none"/>
                <w:tab w:pos="2434" w:val="left" w:leader="none"/>
                <w:tab w:pos="3653" w:val="left" w:leader="none"/>
                <w:tab w:pos="4929" w:val="left" w:leader="none"/>
                <w:tab w:pos="5317" w:val="left" w:leader="none"/>
                <w:tab w:pos="6761" w:val="left" w:leader="none"/>
              </w:tabs>
              <w:spacing w:line="225" w:lineRule="auto"/>
              <w:ind w:left="108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4.1.2.3</w:t>
              <w:tab/>
              <w:t>применять</w:t>
              <w:tab/>
              <w:t>свойства</w:t>
              <w:tab/>
              <w:t>сложения</w:t>
              <w:tab/>
              <w:t>и</w:t>
              <w:tab/>
              <w:t>умножения</w:t>
              <w:tab/>
            </w:r>
            <w:r>
              <w:rPr>
                <w:i/>
                <w:spacing w:val="-2"/>
                <w:sz w:val="24"/>
              </w:rPr>
              <w:t>при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вычислений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многозначными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числами;</w:t>
            </w:r>
          </w:p>
          <w:p>
            <w:pPr>
              <w:pStyle w:val="TableParagraph"/>
              <w:tabs>
                <w:tab w:pos="1356" w:val="left" w:leader="none"/>
                <w:tab w:pos="2716" w:val="left" w:leader="none"/>
                <w:tab w:pos="4112" w:val="left" w:leader="none"/>
                <w:tab w:pos="5515" w:val="left" w:leader="none"/>
                <w:tab w:pos="5863" w:val="left" w:leader="none"/>
                <w:tab w:pos="6880" w:val="left" w:leader="none"/>
              </w:tabs>
              <w:spacing w:line="225" w:lineRule="auto"/>
              <w:ind w:left="108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4.1.2.11**</w:t>
              <w:tab/>
              <w:t>применять</w:t>
              <w:tab/>
              <w:t>алгоритмы</w:t>
              <w:tab/>
              <w:t>умножения</w:t>
              <w:tab/>
              <w:t>и</w:t>
              <w:tab/>
              <w:t>деления</w:t>
              <w:tab/>
            </w:r>
            <w:r>
              <w:rPr>
                <w:i/>
                <w:spacing w:val="-2"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трехзначное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число;</w:t>
            </w:r>
          </w:p>
          <w:p>
            <w:pPr>
              <w:pStyle w:val="TableParagraph"/>
              <w:spacing w:line="225" w:lineRule="auto"/>
              <w:ind w:left="108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4.1.2.13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алгоритмы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деления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многозначных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чисел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двух/трехзначное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число,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когда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записи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частного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есть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нули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</w:p>
        </w:tc>
      </w:tr>
    </w:tbl>
    <w:p>
      <w:pPr>
        <w:spacing w:after="0" w:line="225" w:lineRule="auto"/>
        <w:rPr>
          <w:sz w:val="24"/>
        </w:rPr>
        <w:sectPr>
          <w:pgSz w:w="11910" w:h="16840"/>
          <w:pgMar w:header="0" w:footer="922" w:top="1040" w:bottom="1180" w:left="680" w:right="820"/>
        </w:sect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231"/>
      </w:tblGrid>
      <w:tr>
        <w:trPr>
          <w:trHeight w:val="2599" w:hRule="atLeast"/>
        </w:trPr>
        <w:tc>
          <w:tcPr>
            <w:tcW w:w="2405" w:type="dxa"/>
          </w:tcPr>
          <w:p>
            <w:pPr>
              <w:pStyle w:val="TableParagraph"/>
              <w:spacing w:line="225" w:lineRule="auto"/>
              <w:ind w:left="170" w:right="158"/>
              <w:jc w:val="center"/>
              <w:rPr>
                <w:sz w:val="24"/>
              </w:rPr>
            </w:pPr>
            <w:r>
              <w:rPr>
                <w:sz w:val="24"/>
              </w:rPr>
              <w:t>учебной 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предмету</w:t>
            </w:r>
          </w:p>
          <w:p>
            <w:pPr>
              <w:pStyle w:val="TableParagraph"/>
              <w:spacing w:line="228" w:lineRule="auto"/>
              <w:ind w:left="458" w:right="445"/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 класса</w:t>
            </w:r>
          </w:p>
        </w:tc>
        <w:tc>
          <w:tcPr>
            <w:tcW w:w="7231" w:type="dxa"/>
          </w:tcPr>
          <w:p>
            <w:pPr>
              <w:pStyle w:val="TableParagraph"/>
              <w:spacing w:line="244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алгоритмы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обратного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действия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умножения;</w:t>
            </w:r>
          </w:p>
          <w:p>
            <w:pPr>
              <w:pStyle w:val="TableParagraph"/>
              <w:spacing w:line="225" w:lineRule="auto" w:before="5"/>
              <w:ind w:left="108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4.2.1.7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порядок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действий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значения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выражений со скобками и без скобок, содержащих более четырех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арифметических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действий;</w:t>
            </w:r>
          </w:p>
          <w:p>
            <w:pPr>
              <w:pStyle w:val="TableParagraph"/>
              <w:spacing w:line="225" w:lineRule="auto" w:before="2"/>
              <w:ind w:left="108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4.2.1.3 составлять выражения с переменной и использовать их 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задач;</w:t>
            </w:r>
          </w:p>
          <w:p>
            <w:pPr>
              <w:pStyle w:val="TableParagraph"/>
              <w:spacing w:line="228" w:lineRule="auto"/>
              <w:ind w:left="108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4.5.1.7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моделировать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3-4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действия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разными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способами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определять наиболее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рациональный;</w:t>
            </w:r>
          </w:p>
          <w:p>
            <w:pPr>
              <w:pStyle w:val="TableParagraph"/>
              <w:spacing w:line="253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4.2.2.2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уравнения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вида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39+490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46;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230 · 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40 =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1000 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2.</w:t>
            </w:r>
          </w:p>
        </w:tc>
      </w:tr>
      <w:tr>
        <w:trPr>
          <w:trHeight w:val="7018" w:hRule="atLeast"/>
        </w:trPr>
        <w:tc>
          <w:tcPr>
            <w:tcW w:w="240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65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25" w:lineRule="auto"/>
              <w:ind w:left="509" w:right="497" w:hanging="3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составляются</w:t>
            </w:r>
          </w:p>
          <w:p>
            <w:pPr>
              <w:pStyle w:val="TableParagraph"/>
              <w:spacing w:line="225" w:lineRule="auto" w:before="2"/>
              <w:ind w:left="170" w:right="158" w:hanging="4"/>
              <w:jc w:val="center"/>
              <w:rPr>
                <w:sz w:val="24"/>
              </w:rPr>
            </w:pPr>
            <w:r>
              <w:rPr>
                <w:sz w:val="24"/>
              </w:rPr>
              <w:t>по целям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 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предмету</w:t>
            </w:r>
          </w:p>
          <w:p>
            <w:pPr>
              <w:pStyle w:val="TableParagraph"/>
              <w:spacing w:line="228" w:lineRule="auto"/>
              <w:ind w:left="458" w:right="445"/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 класса</w:t>
            </w:r>
          </w:p>
        </w:tc>
        <w:tc>
          <w:tcPr>
            <w:tcW w:w="7231" w:type="dxa"/>
          </w:tcPr>
          <w:p>
            <w:pPr>
              <w:pStyle w:val="TableParagraph"/>
              <w:spacing w:line="225" w:lineRule="auto"/>
              <w:ind w:left="108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5.2.1.2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i/>
                <w:sz w:val="24"/>
              </w:rPr>
              <w:t>значения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буквенного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i/>
                <w:sz w:val="24"/>
              </w:rPr>
              <w:t>выражения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i/>
                <w:sz w:val="24"/>
              </w:rPr>
              <w:t>заданным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значениям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букв;</w:t>
            </w:r>
          </w:p>
          <w:p>
            <w:pPr>
              <w:pStyle w:val="TableParagraph"/>
              <w:tabs>
                <w:tab w:pos="991" w:val="left" w:leader="none"/>
                <w:tab w:pos="1294" w:val="left" w:leader="none"/>
                <w:tab w:pos="2327" w:val="left" w:leader="none"/>
                <w:tab w:pos="3577" w:val="left" w:leader="none"/>
                <w:tab w:pos="4039" w:val="left" w:leader="none"/>
                <w:tab w:pos="4939" w:val="left" w:leader="none"/>
                <w:tab w:pos="5850" w:val="left" w:leader="none"/>
              </w:tabs>
              <w:spacing w:line="228" w:lineRule="auto"/>
              <w:ind w:left="108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5.2.2.1</w:t>
              <w:tab/>
              <w:t>-</w:t>
              <w:tab/>
              <w:t>решать</w:t>
              <w:tab/>
              <w:t>уравнения</w:t>
              <w:tab/>
              <w:t>на</w:t>
              <w:tab/>
              <w:t>основе</w:t>
              <w:tab/>
              <w:t>правил</w:t>
              <w:tab/>
            </w:r>
            <w:r>
              <w:rPr>
                <w:i/>
                <w:spacing w:val="-1"/>
                <w:sz w:val="24"/>
              </w:rPr>
              <w:t>нахождения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неизвестных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компонентов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арифметических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действий;</w:t>
            </w:r>
          </w:p>
          <w:p>
            <w:pPr>
              <w:pStyle w:val="TableParagraph"/>
              <w:numPr>
                <w:ilvl w:val="3"/>
                <w:numId w:val="198"/>
              </w:numPr>
              <w:tabs>
                <w:tab w:pos="834" w:val="left" w:leader="none"/>
              </w:tabs>
              <w:spacing w:line="225" w:lineRule="auto" w:before="0" w:after="0"/>
              <w:ind w:left="108" w:right="99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признаки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делимости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натуральных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чисел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5,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10;</w:t>
            </w:r>
          </w:p>
          <w:p>
            <w:pPr>
              <w:pStyle w:val="TableParagraph"/>
              <w:numPr>
                <w:ilvl w:val="3"/>
                <w:numId w:val="198"/>
              </w:numPr>
              <w:tabs>
                <w:tab w:pos="846" w:val="left" w:leader="none"/>
              </w:tabs>
              <w:spacing w:line="228" w:lineRule="auto" w:before="0" w:after="0"/>
              <w:ind w:left="108" w:right="102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признаки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делимости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натуральных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чисел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9;</w:t>
            </w:r>
          </w:p>
          <w:p>
            <w:pPr>
              <w:pStyle w:val="TableParagraph"/>
              <w:spacing w:line="25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5.1.2.12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НОД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НОК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двух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spacing w:line="225" w:lineRule="auto"/>
              <w:ind w:left="108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5.1.2.14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основное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свойство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дроби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сокращении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обыкновенных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дробей;</w:t>
            </w:r>
          </w:p>
          <w:p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5.1.2.16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приводить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обыкновенные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дроби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общему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знаменателю;</w:t>
            </w:r>
          </w:p>
          <w:p>
            <w:pPr>
              <w:pStyle w:val="TableParagraph"/>
              <w:numPr>
                <w:ilvl w:val="3"/>
                <w:numId w:val="199"/>
              </w:numPr>
              <w:tabs>
                <w:tab w:pos="949" w:val="left" w:leader="none"/>
              </w:tabs>
              <w:spacing w:line="259" w:lineRule="exact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сложение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вычитание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смешанных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numPr>
                <w:ilvl w:val="3"/>
                <w:numId w:val="199"/>
              </w:numPr>
              <w:tabs>
                <w:tab w:pos="961" w:val="left" w:leader="none"/>
              </w:tabs>
              <w:spacing w:line="228" w:lineRule="auto" w:before="0" w:after="0"/>
              <w:ind w:left="108" w:right="101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умножение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обыкновенных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дробей,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смешанных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numPr>
                <w:ilvl w:val="3"/>
                <w:numId w:val="200"/>
              </w:numPr>
              <w:tabs>
                <w:tab w:pos="999" w:val="left" w:leader="none"/>
              </w:tabs>
              <w:spacing w:line="225" w:lineRule="auto" w:before="0" w:after="0"/>
              <w:ind w:left="108" w:right="99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деление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обыкновенных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z w:val="24"/>
              </w:rPr>
              <w:t>дробей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смешанных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numPr>
                <w:ilvl w:val="3"/>
                <w:numId w:val="200"/>
              </w:numPr>
              <w:tabs>
                <w:tab w:pos="949" w:val="left" w:leader="none"/>
              </w:tabs>
              <w:spacing w:line="255" w:lineRule="exact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часть числа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число по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части;</w:t>
            </w:r>
          </w:p>
          <w:p>
            <w:pPr>
              <w:pStyle w:val="TableParagraph"/>
              <w:spacing w:line="225" w:lineRule="auto"/>
              <w:ind w:left="108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5.1.2.30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деление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десятичной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дроби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натуральное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число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на десятичную дробь;</w:t>
            </w:r>
          </w:p>
          <w:p>
            <w:pPr>
              <w:pStyle w:val="TableParagraph"/>
              <w:spacing w:line="228" w:lineRule="auto"/>
              <w:ind w:left="108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5.5.1.5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текстовые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арифметических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действий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над дробями;</w:t>
            </w:r>
          </w:p>
          <w:p>
            <w:pPr>
              <w:pStyle w:val="TableParagraph"/>
              <w:numPr>
                <w:ilvl w:val="3"/>
                <w:numId w:val="201"/>
              </w:numPr>
              <w:tabs>
                <w:tab w:pos="949" w:val="left" w:leader="none"/>
              </w:tabs>
              <w:spacing w:line="253" w:lineRule="exact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процент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данного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числа;</w:t>
            </w:r>
          </w:p>
          <w:p>
            <w:pPr>
              <w:pStyle w:val="TableParagraph"/>
              <w:numPr>
                <w:ilvl w:val="3"/>
                <w:numId w:val="201"/>
              </w:numPr>
              <w:tabs>
                <w:tab w:pos="961" w:val="left" w:leader="none"/>
              </w:tabs>
              <w:spacing w:line="225" w:lineRule="auto" w:before="0" w:after="0"/>
              <w:ind w:left="108" w:right="101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процентное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отношение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одного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числа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другому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наоборот;</w:t>
            </w:r>
          </w:p>
          <w:p>
            <w:pPr>
              <w:pStyle w:val="TableParagraph"/>
              <w:numPr>
                <w:ilvl w:val="3"/>
                <w:numId w:val="201"/>
              </w:numPr>
              <w:tabs>
                <w:tab w:pos="949" w:val="left" w:leader="none"/>
              </w:tabs>
              <w:spacing w:line="256" w:lineRule="exact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число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данному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проценту;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5.5.1.6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решать текстовые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задачи на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проценты</w:t>
            </w:r>
            <w:r>
              <w:rPr>
                <w:sz w:val="24"/>
              </w:rPr>
              <w:t>.</w:t>
            </w:r>
          </w:p>
        </w:tc>
      </w:tr>
      <w:tr>
        <w:trPr>
          <w:trHeight w:val="4723" w:hRule="atLeast"/>
        </w:trPr>
        <w:tc>
          <w:tcPr>
            <w:tcW w:w="240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6"/>
              <w:ind w:left="165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25" w:lineRule="auto" w:before="1"/>
              <w:ind w:left="509" w:right="497" w:hanging="3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составляются</w:t>
            </w:r>
          </w:p>
          <w:p>
            <w:pPr>
              <w:pStyle w:val="TableParagraph"/>
              <w:spacing w:line="225" w:lineRule="auto"/>
              <w:ind w:left="170" w:right="158" w:hanging="4"/>
              <w:jc w:val="center"/>
              <w:rPr>
                <w:sz w:val="24"/>
              </w:rPr>
            </w:pPr>
            <w:r>
              <w:rPr>
                <w:sz w:val="24"/>
              </w:rPr>
              <w:t>по целям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 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предмету</w:t>
            </w:r>
          </w:p>
          <w:p>
            <w:pPr>
              <w:pStyle w:val="TableParagraph"/>
              <w:spacing w:line="260" w:lineRule="exact"/>
              <w:ind w:left="458" w:right="445"/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 класса</w:t>
            </w:r>
          </w:p>
        </w:tc>
        <w:tc>
          <w:tcPr>
            <w:tcW w:w="7231" w:type="dxa"/>
          </w:tcPr>
          <w:p>
            <w:pPr>
              <w:pStyle w:val="TableParagraph"/>
              <w:spacing w:line="24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6.1.2.5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знать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основное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свойство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пропорции;</w:t>
            </w:r>
          </w:p>
          <w:p>
            <w:pPr>
              <w:pStyle w:val="TableParagraph"/>
              <w:numPr>
                <w:ilvl w:val="3"/>
                <w:numId w:val="202"/>
              </w:numPr>
              <w:tabs>
                <w:tab w:pos="918" w:val="left" w:leader="none"/>
              </w:tabs>
              <w:spacing w:line="225" w:lineRule="auto" w:before="6" w:after="0"/>
              <w:ind w:left="108" w:right="99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распознавать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задачи,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которых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величины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связаны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прямой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 обратной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пропорциональностями;</w:t>
            </w:r>
          </w:p>
          <w:p>
            <w:pPr>
              <w:pStyle w:val="TableParagraph"/>
              <w:numPr>
                <w:ilvl w:val="3"/>
                <w:numId w:val="202"/>
              </w:numPr>
              <w:tabs>
                <w:tab w:pos="829" w:val="left" w:leader="none"/>
              </w:tabs>
              <w:spacing w:line="255" w:lineRule="exact" w:before="0" w:after="0"/>
              <w:ind w:left="828" w:right="0" w:hanging="72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проценты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 помощью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пропорции;</w:t>
            </w:r>
          </w:p>
          <w:p>
            <w:pPr>
              <w:pStyle w:val="TableParagraph"/>
              <w:numPr>
                <w:ilvl w:val="3"/>
                <w:numId w:val="203"/>
              </w:numPr>
              <w:tabs>
                <w:tab w:pos="829" w:val="left" w:leader="none"/>
              </w:tabs>
              <w:spacing w:line="261" w:lineRule="exact" w:before="0" w:after="0"/>
              <w:ind w:left="828" w:right="0" w:hanging="72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делить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величины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заданном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отношении;</w:t>
            </w:r>
          </w:p>
          <w:p>
            <w:pPr>
              <w:pStyle w:val="TableParagraph"/>
              <w:numPr>
                <w:ilvl w:val="3"/>
                <w:numId w:val="203"/>
              </w:numPr>
              <w:tabs>
                <w:tab w:pos="889" w:val="left" w:leader="none"/>
              </w:tabs>
              <w:spacing w:line="225" w:lineRule="auto" w:before="5" w:after="0"/>
              <w:ind w:left="108" w:right="98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делить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величины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части,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обратно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пропорциональные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данным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числам;</w:t>
            </w:r>
          </w:p>
          <w:p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6.1.1.9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знать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модуля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числа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значение;</w:t>
            </w:r>
          </w:p>
          <w:p>
            <w:pPr>
              <w:pStyle w:val="TableParagraph"/>
              <w:numPr>
                <w:ilvl w:val="3"/>
                <w:numId w:val="204"/>
              </w:numPr>
              <w:tabs>
                <w:tab w:pos="949" w:val="left" w:leader="none"/>
              </w:tabs>
              <w:spacing w:line="260" w:lineRule="exact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сравнивать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рациональные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числа;</w:t>
            </w:r>
          </w:p>
          <w:p>
            <w:pPr>
              <w:pStyle w:val="TableParagraph"/>
              <w:numPr>
                <w:ilvl w:val="3"/>
                <w:numId w:val="204"/>
              </w:numPr>
              <w:tabs>
                <w:tab w:pos="954" w:val="left" w:leader="none"/>
              </w:tabs>
              <w:spacing w:line="225" w:lineRule="auto" w:before="5" w:after="0"/>
              <w:ind w:left="108" w:right="100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сложение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одинаковыми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знаками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разными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знаками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рациональных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numPr>
                <w:ilvl w:val="3"/>
                <w:numId w:val="204"/>
              </w:numPr>
              <w:tabs>
                <w:tab w:pos="949" w:val="left" w:leader="none"/>
              </w:tabs>
              <w:spacing w:line="256" w:lineRule="exact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вычитание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рациональных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numPr>
                <w:ilvl w:val="3"/>
                <w:numId w:val="204"/>
              </w:numPr>
              <w:tabs>
                <w:tab w:pos="949" w:val="left" w:leader="none"/>
              </w:tabs>
              <w:spacing w:line="259" w:lineRule="exact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умножение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рациональных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numPr>
                <w:ilvl w:val="3"/>
                <w:numId w:val="204"/>
              </w:numPr>
              <w:tabs>
                <w:tab w:pos="949" w:val="left" w:leader="none"/>
              </w:tabs>
              <w:spacing w:line="259" w:lineRule="exact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деление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рациональных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spacing w:line="228" w:lineRule="auto" w:before="3"/>
              <w:ind w:left="108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6.1.2.22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значения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числовых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выражений,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рациональные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числа;</w:t>
            </w:r>
          </w:p>
          <w:p>
            <w:pPr>
              <w:pStyle w:val="TableParagraph"/>
              <w:tabs>
                <w:tab w:pos="1217" w:val="left" w:leader="none"/>
                <w:tab w:pos="1745" w:val="left" w:leader="none"/>
                <w:tab w:pos="3316" w:val="left" w:leader="none"/>
                <w:tab w:pos="5509" w:val="left" w:leader="none"/>
              </w:tabs>
              <w:spacing w:line="225" w:lineRule="auto"/>
              <w:ind w:left="108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6.2.1.9</w:t>
              <w:tab/>
              <w:t>-</w:t>
              <w:tab/>
              <w:t>выполнять</w:t>
              <w:tab/>
              <w:t>тождественные</w:t>
              <w:tab/>
            </w:r>
            <w:r>
              <w:rPr>
                <w:i/>
                <w:spacing w:val="-1"/>
                <w:sz w:val="24"/>
              </w:rPr>
              <w:t>преобразования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алгебраических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выражений;</w:t>
            </w:r>
          </w:p>
        </w:tc>
      </w:tr>
    </w:tbl>
    <w:p>
      <w:pPr>
        <w:spacing w:after="0" w:line="225" w:lineRule="auto"/>
        <w:rPr>
          <w:sz w:val="24"/>
        </w:rPr>
        <w:sectPr>
          <w:pgSz w:w="11910" w:h="16840"/>
          <w:pgMar w:header="0" w:footer="922" w:top="1120" w:bottom="1120" w:left="680" w:right="820"/>
        </w:sect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231"/>
      </w:tblGrid>
      <w:tr>
        <w:trPr>
          <w:trHeight w:val="5892" w:hRule="atLeast"/>
        </w:trPr>
        <w:tc>
          <w:tcPr>
            <w:tcW w:w="24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1" w:type="dxa"/>
          </w:tcPr>
          <w:p>
            <w:pPr>
              <w:pStyle w:val="TableParagraph"/>
              <w:numPr>
                <w:ilvl w:val="3"/>
                <w:numId w:val="205"/>
              </w:numPr>
              <w:tabs>
                <w:tab w:pos="829" w:val="left" w:leader="none"/>
              </w:tabs>
              <w:spacing w:line="253" w:lineRule="exact" w:before="0" w:after="0"/>
              <w:ind w:left="828" w:right="0" w:hanging="72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линейные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уравнения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одной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переменной;</w:t>
            </w:r>
          </w:p>
          <w:p>
            <w:pPr>
              <w:pStyle w:val="TableParagraph"/>
              <w:numPr>
                <w:ilvl w:val="3"/>
                <w:numId w:val="205"/>
              </w:numPr>
              <w:tabs>
                <w:tab w:pos="974" w:val="left" w:leader="none"/>
                <w:tab w:pos="975" w:val="left" w:leader="none"/>
                <w:tab w:pos="1260" w:val="left" w:leader="none"/>
                <w:tab w:pos="2275" w:val="left" w:leader="none"/>
                <w:tab w:pos="3507" w:val="left" w:leader="none"/>
                <w:tab w:pos="4266" w:val="left" w:leader="none"/>
                <w:tab w:pos="5495" w:val="left" w:leader="none"/>
                <w:tab w:pos="6022" w:val="left" w:leader="none"/>
                <w:tab w:pos="6348" w:val="left" w:leader="none"/>
                <w:tab w:pos="6674" w:val="left" w:leader="none"/>
                <w:tab w:pos="7002" w:val="left" w:leader="none"/>
              </w:tabs>
              <w:spacing w:line="283" w:lineRule="auto" w:before="22" w:after="0"/>
              <w:ind w:left="108" w:right="96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  <w:tab/>
              <w:t>решать</w:t>
              <w:tab/>
              <w:t>уравнения</w:t>
              <w:tab/>
              <w:t>вида</w:t>
              <w:tab/>
            </w:r>
            <w:r>
              <w:rPr>
                <w:i/>
                <w:w w:val="95"/>
                <w:position w:val="1"/>
                <w:sz w:val="27"/>
              </w:rPr>
              <w:t>х</w:t>
            </w:r>
            <w:r>
              <w:rPr>
                <w:i/>
                <w:spacing w:val="-13"/>
                <w:w w:val="95"/>
                <w:position w:val="1"/>
                <w:sz w:val="27"/>
              </w:rPr>
              <w:t> 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</w:t>
            </w:r>
            <w:r>
              <w:rPr>
                <w:spacing w:val="-14"/>
                <w:w w:val="95"/>
                <w:position w:val="1"/>
                <w:sz w:val="27"/>
              </w:rPr>
              <w:t> </w:t>
            </w:r>
            <w:r>
              <w:rPr>
                <w:i/>
                <w:w w:val="95"/>
                <w:position w:val="1"/>
                <w:sz w:val="27"/>
              </w:rPr>
              <w:t>a</w:t>
            </w:r>
            <w:r>
              <w:rPr>
                <w:i/>
                <w:spacing w:val="41"/>
                <w:w w:val="95"/>
                <w:position w:val="1"/>
                <w:sz w:val="27"/>
              </w:rPr>
              <w:t> 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</w:t>
            </w:r>
            <w:r>
              <w:rPr>
                <w:spacing w:val="-9"/>
                <w:w w:val="95"/>
                <w:position w:val="1"/>
                <w:sz w:val="27"/>
              </w:rPr>
              <w:t> </w:t>
            </w:r>
            <w:r>
              <w:rPr>
                <w:i/>
                <w:w w:val="95"/>
                <w:position w:val="1"/>
                <w:sz w:val="27"/>
              </w:rPr>
              <w:t>b</w:t>
            </w:r>
            <w:r>
              <w:rPr>
                <w:i/>
                <w:spacing w:val="-21"/>
                <w:w w:val="95"/>
                <w:position w:val="1"/>
                <w:sz w:val="27"/>
              </w:rPr>
              <w:t> </w:t>
            </w:r>
            <w:r>
              <w:rPr>
                <w:i/>
                <w:w w:val="95"/>
                <w:sz w:val="24"/>
              </w:rPr>
              <w:t>,</w:t>
              <w:tab/>
            </w:r>
            <w:r>
              <w:rPr>
                <w:i/>
                <w:sz w:val="24"/>
              </w:rPr>
              <w:t>где</w:t>
              <w:tab/>
              <w:t>a</w:t>
              <w:tab/>
              <w:t>и</w:t>
              <w:tab/>
              <w:t>b</w:t>
              <w:tab/>
            </w:r>
            <w:r>
              <w:rPr>
                <w:i/>
                <w:spacing w:val="-4"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рациональные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числа;</w:t>
            </w:r>
          </w:p>
          <w:p>
            <w:pPr>
              <w:pStyle w:val="TableParagraph"/>
              <w:spacing w:line="20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6.5.1.6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12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114"/>
                <w:sz w:val="24"/>
              </w:rPr>
              <w:t> </w:t>
            </w:r>
            <w:r>
              <w:rPr>
                <w:i/>
                <w:sz w:val="24"/>
              </w:rPr>
              <w:t>текстовые</w:t>
            </w:r>
            <w:r>
              <w:rPr>
                <w:i/>
                <w:spacing w:val="113"/>
                <w:sz w:val="24"/>
              </w:rPr>
              <w:t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14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13"/>
                <w:sz w:val="24"/>
              </w:rPr>
              <w:t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115"/>
                <w:sz w:val="24"/>
              </w:rPr>
              <w:t> </w:t>
            </w:r>
            <w:r>
              <w:rPr>
                <w:i/>
                <w:sz w:val="24"/>
              </w:rPr>
              <w:t>составления</w:t>
            </w:r>
          </w:p>
          <w:p>
            <w:pPr>
              <w:pStyle w:val="TableParagraph"/>
              <w:spacing w:line="259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линейных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уравнений;</w:t>
            </w:r>
          </w:p>
          <w:p>
            <w:pPr>
              <w:pStyle w:val="TableParagraph"/>
              <w:numPr>
                <w:ilvl w:val="3"/>
                <w:numId w:val="206"/>
              </w:numPr>
              <w:tabs>
                <w:tab w:pos="1055" w:val="left" w:leader="none"/>
              </w:tabs>
              <w:spacing w:line="228" w:lineRule="auto" w:before="2" w:after="0"/>
              <w:ind w:left="108" w:right="100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объединение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пересечение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числовых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промежутков;</w:t>
            </w:r>
          </w:p>
          <w:p>
            <w:pPr>
              <w:pStyle w:val="TableParagraph"/>
              <w:numPr>
                <w:ilvl w:val="3"/>
                <w:numId w:val="206"/>
              </w:numPr>
              <w:tabs>
                <w:tab w:pos="999" w:val="left" w:leader="none"/>
              </w:tabs>
              <w:spacing w:line="225" w:lineRule="auto" w:before="0" w:after="0"/>
              <w:ind w:left="108" w:right="99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решать линейные неравенства видов kx&gt;b, kx≥b, kx&lt;b,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kx≤b</w:t>
            </w:r>
          </w:p>
          <w:p>
            <w:pPr>
              <w:pStyle w:val="TableParagraph"/>
              <w:numPr>
                <w:ilvl w:val="3"/>
                <w:numId w:val="207"/>
              </w:numPr>
              <w:tabs>
                <w:tab w:pos="1112" w:val="left" w:leader="none"/>
              </w:tabs>
              <w:spacing w:line="228" w:lineRule="auto" w:before="0" w:after="0"/>
              <w:ind w:left="108" w:right="99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линейных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неравенств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одной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переменной;</w:t>
            </w:r>
          </w:p>
          <w:p>
            <w:pPr>
              <w:pStyle w:val="TableParagraph"/>
              <w:numPr>
                <w:ilvl w:val="3"/>
                <w:numId w:val="207"/>
              </w:numPr>
              <w:tabs>
                <w:tab w:pos="954" w:val="left" w:leader="none"/>
              </w:tabs>
              <w:spacing w:line="225" w:lineRule="auto" w:before="0" w:after="0"/>
              <w:ind w:left="108" w:right="99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изображать множество точек на координатной прямой,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заданное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неравенством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|x|&gt;a,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|x|≥a,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|x|&lt;a,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|x|≤a;</w:t>
            </w:r>
          </w:p>
          <w:p>
            <w:pPr>
              <w:pStyle w:val="TableParagraph"/>
              <w:spacing w:line="225" w:lineRule="auto"/>
              <w:ind w:left="108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6.3.1.4 - строить точку в системе координат по ее координатам 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координаты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точки,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заданной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координатной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плоскости;</w:t>
            </w:r>
          </w:p>
          <w:p>
            <w:pPr>
              <w:pStyle w:val="TableParagraph"/>
              <w:spacing w:line="228" w:lineRule="auto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6.2.1.12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формулу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строить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график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прямой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пропорциональности;</w:t>
            </w:r>
          </w:p>
          <w:p>
            <w:pPr>
              <w:pStyle w:val="TableParagraph"/>
              <w:spacing w:line="225" w:lineRule="auto"/>
              <w:ind w:left="108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6.2.2.19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уравнений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способом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подстановки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способом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сложения;</w:t>
            </w:r>
          </w:p>
          <w:p>
            <w:pPr>
              <w:pStyle w:val="TableParagraph"/>
              <w:spacing w:line="262" w:lineRule="exact"/>
              <w:ind w:left="108" w:righ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6.5.1.7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текстовые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составления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линейных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уравнений.</w:t>
            </w:r>
          </w:p>
        </w:tc>
      </w:tr>
      <w:tr>
        <w:trPr>
          <w:trHeight w:val="4000" w:hRule="atLeast"/>
        </w:trPr>
        <w:tc>
          <w:tcPr>
            <w:tcW w:w="2405" w:type="dxa"/>
          </w:tcPr>
          <w:p>
            <w:pPr>
              <w:pStyle w:val="TableParagraph"/>
              <w:spacing w:line="255" w:lineRule="exact"/>
              <w:ind w:left="166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25" w:lineRule="auto"/>
              <w:ind w:left="509" w:right="497" w:hanging="3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составляются</w:t>
            </w:r>
          </w:p>
          <w:p>
            <w:pPr>
              <w:pStyle w:val="TableParagraph"/>
              <w:spacing w:line="225" w:lineRule="auto"/>
              <w:ind w:left="170" w:right="158" w:hanging="4"/>
              <w:jc w:val="center"/>
              <w:rPr>
                <w:sz w:val="24"/>
              </w:rPr>
            </w:pPr>
            <w:r>
              <w:rPr>
                <w:sz w:val="24"/>
              </w:rPr>
              <w:t>по целям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 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предмету</w:t>
            </w:r>
          </w:p>
          <w:p>
            <w:pPr>
              <w:pStyle w:val="TableParagraph"/>
              <w:spacing w:line="228" w:lineRule="auto"/>
              <w:ind w:left="573" w:right="565" w:firstLine="3"/>
              <w:jc w:val="center"/>
              <w:rPr>
                <w:sz w:val="24"/>
              </w:rPr>
            </w:pP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класса</w:t>
            </w:r>
          </w:p>
        </w:tc>
        <w:tc>
          <w:tcPr>
            <w:tcW w:w="7231" w:type="dxa"/>
          </w:tcPr>
          <w:p>
            <w:pPr>
              <w:pStyle w:val="TableParagraph"/>
              <w:spacing w:line="228" w:lineRule="auto"/>
              <w:ind w:left="108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Степень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целым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показателем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её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свойства.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Преобразование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выражений,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степени.</w:t>
            </w:r>
          </w:p>
          <w:p>
            <w:pPr>
              <w:pStyle w:val="TableParagraph"/>
              <w:spacing w:line="225" w:lineRule="auto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Разложение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многочлена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множители.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Тождественные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преобразования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выражений.</w:t>
            </w:r>
          </w:p>
          <w:p>
            <w:pPr>
              <w:pStyle w:val="TableParagraph"/>
              <w:spacing w:line="225" w:lineRule="auto"/>
              <w:ind w:left="108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Линейная функция и её график. Взаимное расположение графиков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линейных функций. Решение систем линейных уравнений с двумя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переменными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графическим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способом.</w:t>
            </w:r>
          </w:p>
          <w:p>
            <w:pPr>
              <w:pStyle w:val="TableParagraph"/>
              <w:spacing w:line="259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Функции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у=ах</w:t>
            </w:r>
            <w:r>
              <w:rPr>
                <w:i/>
                <w:sz w:val="24"/>
                <w:vertAlign w:val="superscript"/>
              </w:rPr>
              <w:t>2</w:t>
            </w:r>
            <w:r>
              <w:rPr>
                <w:i/>
                <w:sz w:val="24"/>
                <w:vertAlign w:val="baseline"/>
              </w:rPr>
              <w:t>,</w:t>
            </w:r>
            <w:r>
              <w:rPr>
                <w:i/>
                <w:spacing w:val="-1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у=ах</w:t>
            </w:r>
            <w:r>
              <w:rPr>
                <w:i/>
                <w:sz w:val="24"/>
                <w:vertAlign w:val="superscript"/>
              </w:rPr>
              <w:t>3</w:t>
            </w:r>
            <w:r>
              <w:rPr>
                <w:i/>
                <w:sz w:val="24"/>
                <w:vertAlign w:val="baseline"/>
              </w:rPr>
              <w:t> и</w:t>
            </w:r>
            <w:r>
              <w:rPr>
                <w:i/>
                <w:spacing w:val="-1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у</w:t>
            </w:r>
            <w:r>
              <w:rPr>
                <w:rFonts w:ascii="Cambria Math" w:hAnsi="Cambria Math"/>
                <w:spacing w:val="13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=</w:t>
            </w:r>
            <w:r>
              <w:rPr>
                <w:rFonts w:ascii="Cambria Math" w:hAnsi="Cambria Math"/>
                <w:spacing w:val="11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position w:val="14"/>
                <w:sz w:val="17"/>
                <w:vertAlign w:val="baseline"/>
              </w:rPr>
              <w:t>к</w:t>
            </w:r>
            <w:r>
              <w:rPr>
                <w:rFonts w:ascii="Cambria Math" w:hAnsi="Cambria Math"/>
                <w:spacing w:val="51"/>
                <w:position w:val="14"/>
                <w:sz w:val="17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(k≠0),</w:t>
            </w:r>
            <w:r>
              <w:rPr>
                <w:i/>
                <w:spacing w:val="-2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их</w:t>
            </w:r>
            <w:r>
              <w:rPr>
                <w:i/>
                <w:spacing w:val="-2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графики</w:t>
            </w:r>
            <w:r>
              <w:rPr>
                <w:i/>
                <w:spacing w:val="1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и</w:t>
            </w:r>
            <w:r>
              <w:rPr>
                <w:i/>
                <w:spacing w:val="-1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свойства.</w:t>
            </w:r>
          </w:p>
          <w:p>
            <w:pPr>
              <w:pStyle w:val="TableParagraph"/>
              <w:spacing w:line="122" w:lineRule="exact"/>
              <w:ind w:right="64"/>
              <w:jc w:val="center"/>
              <w:rPr>
                <w:rFonts w:ascii="Cambria Math" w:hAnsi="Cambria Math"/>
                <w:sz w:val="17"/>
              </w:rPr>
            </w:pPr>
            <w:r>
              <w:rPr>
                <w:rFonts w:ascii="Cambria Math" w:hAnsi="Cambria Math"/>
                <w:w w:val="100"/>
                <w:sz w:val="17"/>
              </w:rPr>
              <w:t>х</w:t>
            </w:r>
          </w:p>
          <w:p>
            <w:pPr>
              <w:pStyle w:val="TableParagraph"/>
              <w:spacing w:line="237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Абсолютная   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частота   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и   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относительная   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частота.   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Таблица</w:t>
            </w:r>
          </w:p>
          <w:p>
            <w:pPr>
              <w:pStyle w:val="TableParagraph"/>
              <w:spacing w:line="225" w:lineRule="auto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частот. Полигон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частот.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Тождественные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преобразования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выражений с помощью формул сокращенного умножения. Решение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текстовых задач с помощью составления уравнений и неравенств.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Сложение, вычитание, произведение, деление, возведение в степень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алгебраических      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дробей.      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Тождественные      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преобразования</w:t>
            </w:r>
          </w:p>
          <w:p>
            <w:pPr>
              <w:pStyle w:val="TableParagraph"/>
              <w:spacing w:line="25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алгебраических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выражений.</w:t>
            </w:r>
          </w:p>
        </w:tc>
      </w:tr>
      <w:tr>
        <w:trPr>
          <w:trHeight w:val="2078" w:hRule="atLeast"/>
        </w:trPr>
        <w:tc>
          <w:tcPr>
            <w:tcW w:w="2405" w:type="dxa"/>
          </w:tcPr>
          <w:p>
            <w:pPr>
              <w:pStyle w:val="TableParagraph"/>
              <w:spacing w:line="223" w:lineRule="auto"/>
              <w:ind w:left="509" w:right="497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8 класс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составляются</w:t>
            </w:r>
          </w:p>
          <w:p>
            <w:pPr>
              <w:pStyle w:val="TableParagraph"/>
              <w:spacing w:line="225" w:lineRule="auto"/>
              <w:ind w:left="170" w:right="158" w:hanging="4"/>
              <w:jc w:val="center"/>
              <w:rPr>
                <w:sz w:val="24"/>
              </w:rPr>
            </w:pPr>
            <w:r>
              <w:rPr>
                <w:sz w:val="24"/>
              </w:rPr>
              <w:t>по целям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 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предмету</w:t>
            </w:r>
          </w:p>
          <w:p>
            <w:pPr>
              <w:pStyle w:val="TableParagraph"/>
              <w:spacing w:line="262" w:lineRule="exact"/>
              <w:ind w:left="458" w:right="444"/>
              <w:jc w:val="center"/>
              <w:rPr>
                <w:sz w:val="24"/>
              </w:rPr>
            </w:pPr>
            <w:r>
              <w:rPr>
                <w:sz w:val="24"/>
              </w:rPr>
              <w:t>«Геометрия»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</w:t>
            </w:r>
          </w:p>
        </w:tc>
        <w:tc>
          <w:tcPr>
            <w:tcW w:w="7231" w:type="dxa"/>
          </w:tcPr>
          <w:p>
            <w:pPr>
              <w:pStyle w:val="TableParagraph"/>
              <w:spacing w:line="242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Смежные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вертикальные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углы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свойства.</w:t>
            </w:r>
          </w:p>
          <w:p>
            <w:pPr>
              <w:pStyle w:val="TableParagraph"/>
              <w:spacing w:line="225" w:lineRule="auto" w:before="5"/>
              <w:ind w:left="108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Биссектриса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угла.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Углы,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образованные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пересечении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двух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прямых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секущей.Признаки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параллельности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прямых.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параллельных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прямых.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Сумма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углов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треугольника.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Внешний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угол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треугольника.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Неравенство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треугольника.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Наклонная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ее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проекция.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Центральный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угол.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Касательная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окружности.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Окружности,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описанная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вписанная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треугольник.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</w:p>
          <w:p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построение.</w:t>
            </w:r>
          </w:p>
        </w:tc>
      </w:tr>
      <w:tr>
        <w:trPr>
          <w:trHeight w:val="2380" w:hRule="atLeast"/>
        </w:trPr>
        <w:tc>
          <w:tcPr>
            <w:tcW w:w="24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165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25" w:lineRule="auto"/>
              <w:ind w:left="509" w:right="497" w:hanging="3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составляются</w:t>
            </w:r>
          </w:p>
          <w:p>
            <w:pPr>
              <w:pStyle w:val="TableParagraph"/>
              <w:spacing w:line="225" w:lineRule="auto" w:before="2"/>
              <w:ind w:left="170" w:right="158" w:hanging="4"/>
              <w:jc w:val="center"/>
              <w:rPr>
                <w:sz w:val="24"/>
              </w:rPr>
            </w:pPr>
            <w:r>
              <w:rPr>
                <w:sz w:val="24"/>
              </w:rPr>
              <w:t>по целям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 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предмету</w:t>
            </w:r>
          </w:p>
          <w:p>
            <w:pPr>
              <w:pStyle w:val="TableParagraph"/>
              <w:spacing w:line="251" w:lineRule="exact"/>
              <w:ind w:left="168" w:right="158"/>
              <w:jc w:val="center"/>
              <w:rPr>
                <w:sz w:val="24"/>
              </w:rPr>
            </w:pPr>
            <w:r>
              <w:rPr>
                <w:sz w:val="24"/>
              </w:rPr>
              <w:t>«Алгебра»</w:t>
            </w:r>
          </w:p>
        </w:tc>
        <w:tc>
          <w:tcPr>
            <w:tcW w:w="72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/>
              <w:ind w:left="108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Арифметический квадратный корень. Свойства арифметического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квадратного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корня.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Преобразование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выражений,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квадратные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корни.</w:t>
            </w:r>
          </w:p>
          <w:p>
            <w:pPr>
              <w:pStyle w:val="TableParagraph"/>
              <w:spacing w:line="225" w:lineRule="auto"/>
              <w:ind w:left="108" w:right="2844"/>
              <w:rPr>
                <w:i/>
                <w:sz w:val="24"/>
              </w:rPr>
            </w:pPr>
            <w:r>
              <w:rPr>
                <w:i/>
                <w:sz w:val="24"/>
              </w:rPr>
              <w:t>Формулы корней квадратного уравнения.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Теорема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Виета.</w:t>
            </w:r>
          </w:p>
          <w:p>
            <w:pPr>
              <w:pStyle w:val="TableParagraph"/>
              <w:spacing w:line="225" w:lineRule="auto"/>
              <w:ind w:left="108" w:right="1443"/>
              <w:rPr>
                <w:i/>
                <w:sz w:val="24"/>
              </w:rPr>
            </w:pPr>
            <w:r>
              <w:rPr>
                <w:i/>
                <w:sz w:val="24"/>
              </w:rPr>
              <w:t>Разложение квадратного трехчлена на множители.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Уравнения,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приводимые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виду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квадратного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уравнения.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Рациональные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уравнения.</w:t>
            </w:r>
          </w:p>
          <w:p>
            <w:pPr>
              <w:pStyle w:val="TableParagraph"/>
              <w:spacing w:line="270" w:lineRule="exact"/>
              <w:ind w:left="108"/>
              <w:rPr>
                <w:rFonts w:ascii="Cambria Math" w:hAnsi="Cambria Math" w:eastAsia="Cambria Math"/>
                <w:sz w:val="24"/>
              </w:rPr>
            </w:pPr>
            <w:r>
              <w:rPr>
                <w:i/>
                <w:sz w:val="24"/>
              </w:rPr>
              <w:t>Уравнения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rFonts w:ascii="Cambria Math" w:hAnsi="Cambria Math" w:eastAsia="Cambria Math"/>
                <w:position w:val="1"/>
                <w:sz w:val="24"/>
              </w:rPr>
              <w:t>|</w:t>
            </w:r>
            <w:r>
              <w:rPr>
                <w:rFonts w:ascii="Cambria Math" w:hAnsi="Cambria Math" w:eastAsia="Cambria Math"/>
                <w:sz w:val="24"/>
              </w:rPr>
              <w:t>𝑎𝑥</w:t>
            </w:r>
            <w:r>
              <w:rPr>
                <w:rFonts w:ascii="Cambria Math" w:hAnsi="Cambria Math" w:eastAsia="Cambria Math"/>
                <w:sz w:val="24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15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4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𝑏𝑥</w:t>
            </w:r>
            <w:r>
              <w:rPr>
                <w:rFonts w:ascii="Cambria Math" w:hAnsi="Cambria Math" w:eastAsia="Cambria Math"/>
                <w:position w:val="1"/>
                <w:sz w:val="24"/>
                <w:vertAlign w:val="baseline"/>
              </w:rPr>
              <w:t>|</w:t>
            </w:r>
            <w:r>
              <w:rPr>
                <w:rFonts w:ascii="Cambria Math" w:hAnsi="Cambria Math" w:eastAsia="Cambria Math"/>
                <w:spacing w:val="4"/>
                <w:position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𝑐</w:t>
            </w:r>
            <w:r>
              <w:rPr>
                <w:rFonts w:ascii="Cambria Math" w:hAnsi="Cambria Math" w:eastAsia="Cambria Math"/>
                <w:spacing w:val="26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20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0;</w:t>
            </w:r>
            <w:r>
              <w:rPr>
                <w:rFonts w:ascii="Cambria Math" w:hAnsi="Cambria Math" w:eastAsia="Cambria Math"/>
                <w:spacing w:val="-1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𝑎𝑥</w:t>
            </w:r>
            <w:r>
              <w:rPr>
                <w:rFonts w:ascii="Cambria Math" w:hAnsi="Cambria Math" w:eastAsia="Cambria Math"/>
                <w:sz w:val="24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19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𝑏</w:t>
            </w:r>
            <w:r>
              <w:rPr>
                <w:rFonts w:ascii="Cambria Math" w:hAnsi="Cambria Math" w:eastAsia="Cambria Math"/>
                <w:position w:val="1"/>
                <w:sz w:val="24"/>
                <w:vertAlign w:val="baseline"/>
              </w:rPr>
              <w:t>|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𝑥</w:t>
            </w:r>
            <w:r>
              <w:rPr>
                <w:rFonts w:ascii="Cambria Math" w:hAnsi="Cambria Math" w:eastAsia="Cambria Math"/>
                <w:position w:val="1"/>
                <w:sz w:val="24"/>
                <w:vertAlign w:val="baseline"/>
              </w:rPr>
              <w:t>|</w:t>
            </w:r>
            <w:r>
              <w:rPr>
                <w:rFonts w:ascii="Cambria Math" w:hAnsi="Cambria Math" w:eastAsia="Cambria Math"/>
                <w:spacing w:val="1"/>
                <w:position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4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𝑐</w:t>
            </w:r>
            <w:r>
              <w:rPr>
                <w:rFonts w:ascii="Cambria Math" w:hAnsi="Cambria Math" w:eastAsia="Cambria Math"/>
                <w:spacing w:val="26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19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0</w:t>
            </w:r>
            <w:r>
              <w:rPr>
                <w:rFonts w:ascii="Cambria Math" w:hAnsi="Cambria Math" w:eastAsia="Cambria Math"/>
                <w:spacing w:val="3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.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6615296" from="384.969299pt,72.967056pt" to="384.969299pt,89.339139pt" stroked="true" strokeweight=".52151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6614784" from="412.188354pt,72.967056pt" to="412.188354pt,89.339139pt" stroked="true" strokeweight=".521519pt" strokecolor="#000000">
            <v:stroke dashstyle="solid"/>
            <w10:wrap type="none"/>
          </v:line>
        </w:pict>
      </w:r>
      <w:r>
        <w:rPr/>
        <w:pict>
          <v:rect style="position:absolute;margin-left:350.109985pt;margin-top:451.629974pt;width:4.560pt;height:.84pt;mso-position-horizontal-relative:page;mso-position-vertical-relative:page;z-index:-2661427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922" w:top="1120" w:bottom="1120" w:left="680" w:right="820"/>
        </w:sect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231"/>
      </w:tblGrid>
      <w:tr>
        <w:trPr>
          <w:trHeight w:val="1569" w:hRule="atLeast"/>
        </w:trPr>
        <w:tc>
          <w:tcPr>
            <w:tcW w:w="2405" w:type="dxa"/>
          </w:tcPr>
          <w:p>
            <w:pPr>
              <w:pStyle w:val="TableParagraph"/>
              <w:spacing w:line="253" w:lineRule="exact"/>
              <w:ind w:left="57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</w:t>
            </w:r>
          </w:p>
        </w:tc>
        <w:tc>
          <w:tcPr>
            <w:tcW w:w="7231" w:type="dxa"/>
          </w:tcPr>
          <w:p>
            <w:pPr>
              <w:pStyle w:val="TableParagraph"/>
              <w:spacing w:line="225" w:lineRule="auto"/>
              <w:ind w:left="108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Решение текстовых задач с помощью рациональных уравнений.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Квадратичная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функция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𝑦</w:t>
            </w:r>
            <w:r>
              <w:rPr>
                <w:rFonts w:ascii="Cambria Math" w:hAnsi="Cambria Math" w:eastAsia="Cambria Math"/>
                <w:spacing w:val="17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=</w:t>
            </w:r>
            <w:r>
              <w:rPr>
                <w:rFonts w:ascii="Cambria Math" w:hAnsi="Cambria Math" w:eastAsia="Cambria Math"/>
                <w:spacing w:val="17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𝑎𝑥</w:t>
            </w:r>
            <w:r>
              <w:rPr>
                <w:rFonts w:ascii="Cambria Math" w:hAnsi="Cambria Math" w:eastAsia="Cambria Math"/>
                <w:sz w:val="24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10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𝑏𝑥</w:t>
            </w:r>
            <w:r>
              <w:rPr>
                <w:rFonts w:ascii="Cambria Math" w:hAnsi="Cambria Math" w:eastAsia="Cambria Math"/>
                <w:spacing w:val="9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𝑐,</w:t>
            </w:r>
            <w:r>
              <w:rPr>
                <w:rFonts w:ascii="Cambria Math" w:hAnsi="Cambria Math" w:eastAsia="Cambria Math"/>
                <w:spacing w:val="-13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𝑎</w:t>
            </w:r>
            <w:r>
              <w:rPr>
                <w:rFonts w:ascii="Cambria Math" w:hAnsi="Cambria Math" w:eastAsia="Cambria Math"/>
                <w:spacing w:val="2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≠</w:t>
            </w:r>
            <w:r>
              <w:rPr>
                <w:rFonts w:ascii="Cambria Math" w:hAnsi="Cambria Math" w:eastAsia="Cambria Math"/>
                <w:spacing w:val="13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0</w:t>
            </w:r>
            <w:r>
              <w:rPr>
                <w:i/>
                <w:sz w:val="24"/>
                <w:vertAlign w:val="baseline"/>
              </w:rPr>
              <w:t>,</w:t>
            </w:r>
            <w:r>
              <w:rPr>
                <w:i/>
                <w:spacing w:val="4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ее</w:t>
            </w:r>
            <w:r>
              <w:rPr>
                <w:i/>
                <w:spacing w:val="2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свойства</w:t>
            </w:r>
            <w:r>
              <w:rPr>
                <w:i/>
                <w:spacing w:val="3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и</w:t>
            </w:r>
            <w:r>
              <w:rPr>
                <w:i/>
                <w:spacing w:val="-57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график.</w:t>
            </w:r>
          </w:p>
          <w:p>
            <w:pPr>
              <w:pStyle w:val="TableParagraph"/>
              <w:spacing w:line="260" w:lineRule="exact"/>
              <w:ind w:left="108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Квадратное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неравенство.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Рациональное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неравенство.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Метод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интервалов. Система нелинейных неравенств с одной переменной.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квадратных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неравенств.</w:t>
            </w:r>
          </w:p>
        </w:tc>
      </w:tr>
      <w:tr>
        <w:trPr>
          <w:trHeight w:val="2380" w:hRule="atLeast"/>
        </w:trPr>
        <w:tc>
          <w:tcPr>
            <w:tcW w:w="2405" w:type="dxa"/>
          </w:tcPr>
          <w:p>
            <w:pPr>
              <w:pStyle w:val="TableParagraph"/>
              <w:spacing w:line="255" w:lineRule="exact"/>
              <w:ind w:left="166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line="228" w:lineRule="auto"/>
              <w:ind w:left="509" w:right="497" w:hanging="3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составляются</w:t>
            </w:r>
          </w:p>
          <w:p>
            <w:pPr>
              <w:pStyle w:val="TableParagraph"/>
              <w:spacing w:line="225" w:lineRule="auto"/>
              <w:ind w:left="170" w:right="158" w:hanging="4"/>
              <w:jc w:val="center"/>
              <w:rPr>
                <w:sz w:val="24"/>
              </w:rPr>
            </w:pPr>
            <w:r>
              <w:rPr>
                <w:sz w:val="24"/>
              </w:rPr>
              <w:t>по целям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 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предмету</w:t>
            </w:r>
          </w:p>
          <w:p>
            <w:pPr>
              <w:pStyle w:val="TableParagraph"/>
              <w:spacing w:line="260" w:lineRule="exact"/>
              <w:ind w:left="458" w:right="444"/>
              <w:jc w:val="center"/>
              <w:rPr>
                <w:sz w:val="24"/>
              </w:rPr>
            </w:pPr>
            <w:r>
              <w:rPr>
                <w:sz w:val="24"/>
              </w:rPr>
              <w:t>«Геометрия»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</w:t>
            </w:r>
          </w:p>
        </w:tc>
        <w:tc>
          <w:tcPr>
            <w:tcW w:w="7231" w:type="dxa"/>
          </w:tcPr>
          <w:p>
            <w:pPr>
              <w:pStyle w:val="TableParagraph"/>
              <w:spacing w:line="225" w:lineRule="auto"/>
              <w:ind w:left="108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Сумма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внутренних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углов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многоугольника.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Сумма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внешних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углов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многоугольника.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Параллелограмм,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прямоугольник,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ромб,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квадрат,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признаки.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Теорема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Фалеса.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Трапеция.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Равнобедренная и прямоугольная трапеции и их свойства. Средняя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треугольника.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Средняя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трапеции.Замечательные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точки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треугольника.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Свойство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медиан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треугольника.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Теорема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Пифагора. Площади квадрата, прямоугольника, параллелограмма,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ромба,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треугольника,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трапеции.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Прямоугольная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координат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плоскости.</w:t>
            </w:r>
          </w:p>
        </w:tc>
      </w:tr>
    </w:tbl>
    <w:p>
      <w:pPr>
        <w:pStyle w:val="BodyText"/>
        <w:spacing w:before="3"/>
        <w:ind w:left="0" w:firstLine="0"/>
        <w:jc w:val="left"/>
        <w:rPr>
          <w:sz w:val="8"/>
        </w:rPr>
      </w:pPr>
    </w:p>
    <w:p>
      <w:pPr>
        <w:pStyle w:val="ListParagraph"/>
        <w:numPr>
          <w:ilvl w:val="0"/>
          <w:numId w:val="197"/>
        </w:numPr>
        <w:tabs>
          <w:tab w:pos="1327" w:val="left" w:leader="none"/>
        </w:tabs>
        <w:spacing w:line="315" w:lineRule="exact" w:before="90" w:after="0"/>
        <w:ind w:left="1326" w:right="0" w:hanging="305"/>
        <w:jc w:val="left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итогам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комплексной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диагностической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работы:</w:t>
      </w:r>
    </w:p>
    <w:p>
      <w:pPr>
        <w:pStyle w:val="ListParagraph"/>
        <w:numPr>
          <w:ilvl w:val="0"/>
          <w:numId w:val="140"/>
        </w:numPr>
        <w:tabs>
          <w:tab w:pos="1253" w:val="left" w:leader="none"/>
        </w:tabs>
        <w:spacing w:line="230" w:lineRule="auto" w:before="3" w:after="0"/>
        <w:ind w:left="313" w:right="312" w:firstLine="708"/>
        <w:jc w:val="left"/>
        <w:rPr>
          <w:sz w:val="28"/>
        </w:rPr>
      </w:pPr>
      <w:r>
        <w:rPr>
          <w:i/>
          <w:sz w:val="28"/>
        </w:rPr>
        <w:t>выявить</w:t>
      </w:r>
      <w:r>
        <w:rPr>
          <w:i/>
          <w:spacing w:val="65"/>
          <w:sz w:val="28"/>
        </w:rPr>
        <w:t> </w:t>
      </w:r>
      <w:r>
        <w:rPr>
          <w:sz w:val="28"/>
        </w:rPr>
        <w:t>цели</w:t>
      </w:r>
      <w:r>
        <w:rPr>
          <w:spacing w:val="63"/>
          <w:sz w:val="28"/>
        </w:rPr>
        <w:t> </w:t>
      </w:r>
      <w:r>
        <w:rPr>
          <w:sz w:val="28"/>
        </w:rPr>
        <w:t>обучения</w:t>
      </w:r>
      <w:r>
        <w:rPr>
          <w:spacing w:val="66"/>
          <w:sz w:val="28"/>
        </w:rPr>
        <w:t> </w:t>
      </w:r>
      <w:r>
        <w:rPr>
          <w:sz w:val="28"/>
        </w:rPr>
        <w:t>(темы),</w:t>
      </w:r>
      <w:r>
        <w:rPr>
          <w:spacing w:val="64"/>
          <w:sz w:val="28"/>
        </w:rPr>
        <w:t> </w:t>
      </w:r>
      <w:r>
        <w:rPr>
          <w:sz w:val="28"/>
        </w:rPr>
        <w:t>по</w:t>
      </w:r>
      <w:r>
        <w:rPr>
          <w:spacing w:val="64"/>
          <w:sz w:val="28"/>
        </w:rPr>
        <w:t> </w:t>
      </w:r>
      <w:r>
        <w:rPr>
          <w:sz w:val="28"/>
        </w:rPr>
        <w:t>которым</w:t>
      </w:r>
      <w:r>
        <w:rPr>
          <w:spacing w:val="65"/>
          <w:sz w:val="28"/>
        </w:rPr>
        <w:t> </w:t>
      </w:r>
      <w:r>
        <w:rPr>
          <w:sz w:val="28"/>
        </w:rPr>
        <w:t>у</w:t>
      </w:r>
      <w:r>
        <w:rPr>
          <w:spacing w:val="62"/>
          <w:sz w:val="28"/>
        </w:rPr>
        <w:t> </w:t>
      </w:r>
      <w:r>
        <w:rPr>
          <w:sz w:val="28"/>
        </w:rPr>
        <w:t>обучающихся</w:t>
      </w:r>
      <w:r>
        <w:rPr>
          <w:spacing w:val="66"/>
          <w:sz w:val="28"/>
        </w:rPr>
        <w:t> </w:t>
      </w:r>
      <w:r>
        <w:rPr>
          <w:sz w:val="28"/>
        </w:rPr>
        <w:t>имеются</w:t>
      </w:r>
      <w:r>
        <w:rPr>
          <w:spacing w:val="-67"/>
          <w:sz w:val="28"/>
        </w:rPr>
        <w:t> </w:t>
      </w:r>
      <w:r>
        <w:rPr>
          <w:sz w:val="28"/>
        </w:rPr>
        <w:t>пробелы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знаниях,</w:t>
      </w:r>
      <w:r>
        <w:rPr>
          <w:spacing w:val="-5"/>
          <w:sz w:val="28"/>
        </w:rPr>
        <w:t> </w:t>
      </w:r>
      <w:r>
        <w:rPr>
          <w:sz w:val="28"/>
        </w:rPr>
        <w:t>допущенные в</w:t>
      </w:r>
      <w:r>
        <w:rPr>
          <w:spacing w:val="-1"/>
          <w:sz w:val="28"/>
        </w:rPr>
        <w:t> </w:t>
      </w:r>
      <w:r>
        <w:rPr>
          <w:sz w:val="28"/>
        </w:rPr>
        <w:t>период</w:t>
      </w:r>
      <w:r>
        <w:rPr>
          <w:spacing w:val="-3"/>
          <w:sz w:val="28"/>
        </w:rPr>
        <w:t> </w:t>
      </w:r>
      <w:r>
        <w:rPr>
          <w:sz w:val="28"/>
        </w:rPr>
        <w:t>ограничительных</w:t>
      </w:r>
      <w:r>
        <w:rPr>
          <w:spacing w:val="-1"/>
          <w:sz w:val="28"/>
        </w:rPr>
        <w:t> </w:t>
      </w:r>
      <w:r>
        <w:rPr>
          <w:sz w:val="28"/>
        </w:rPr>
        <w:t>мер;</w:t>
      </w:r>
    </w:p>
    <w:p>
      <w:pPr>
        <w:pStyle w:val="ListParagraph"/>
        <w:numPr>
          <w:ilvl w:val="0"/>
          <w:numId w:val="140"/>
        </w:numPr>
        <w:tabs>
          <w:tab w:pos="1191" w:val="left" w:leader="none"/>
        </w:tabs>
        <w:spacing w:line="230" w:lineRule="auto" w:before="0" w:after="0"/>
        <w:ind w:left="313" w:right="314" w:firstLine="708"/>
        <w:jc w:val="left"/>
        <w:rPr>
          <w:sz w:val="28"/>
        </w:rPr>
      </w:pPr>
      <w:r>
        <w:rPr>
          <w:i/>
          <w:sz w:val="28"/>
        </w:rPr>
        <w:t>определить</w:t>
      </w:r>
      <w:r>
        <w:rPr>
          <w:i/>
          <w:spacing w:val="2"/>
          <w:sz w:val="28"/>
        </w:rPr>
        <w:t> </w:t>
      </w:r>
      <w:r>
        <w:rPr>
          <w:sz w:val="28"/>
        </w:rPr>
        <w:t>из</w:t>
      </w:r>
      <w:r>
        <w:rPr>
          <w:spacing w:val="2"/>
          <w:sz w:val="28"/>
        </w:rPr>
        <w:t> </w:t>
      </w:r>
      <w:r>
        <w:rPr>
          <w:sz w:val="28"/>
        </w:rPr>
        <w:t>выявленных</w:t>
      </w:r>
      <w:r>
        <w:rPr>
          <w:spacing w:val="1"/>
          <w:sz w:val="28"/>
        </w:rPr>
        <w:t> </w:t>
      </w:r>
      <w:r>
        <w:rPr>
          <w:sz w:val="28"/>
        </w:rPr>
        <w:t>целей обучения,</w:t>
      </w:r>
      <w:r>
        <w:rPr>
          <w:spacing w:val="2"/>
          <w:sz w:val="28"/>
        </w:rPr>
        <w:t> </w:t>
      </w:r>
      <w:r>
        <w:rPr>
          <w:sz w:val="28"/>
        </w:rPr>
        <w:t>какие</w:t>
      </w:r>
      <w:r>
        <w:rPr>
          <w:spacing w:val="3"/>
          <w:sz w:val="28"/>
        </w:rPr>
        <w:t> </w:t>
      </w:r>
      <w:r>
        <w:rPr>
          <w:sz w:val="28"/>
        </w:rPr>
        <w:t>соответствуют,</w:t>
      </w:r>
      <w:r>
        <w:rPr>
          <w:spacing w:val="2"/>
          <w:sz w:val="28"/>
        </w:rPr>
        <w:t> </w:t>
      </w:r>
      <w:r>
        <w:rPr>
          <w:sz w:val="28"/>
        </w:rPr>
        <w:t>а</w:t>
      </w:r>
      <w:r>
        <w:rPr>
          <w:spacing w:val="3"/>
          <w:sz w:val="28"/>
        </w:rPr>
        <w:t> </w:t>
      </w:r>
      <w:r>
        <w:rPr>
          <w:sz w:val="28"/>
        </w:rPr>
        <w:t>какие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соответствуют</w:t>
      </w:r>
      <w:r>
        <w:rPr>
          <w:spacing w:val="-1"/>
          <w:sz w:val="28"/>
        </w:rPr>
        <w:t> </w:t>
      </w:r>
      <w:r>
        <w:rPr>
          <w:sz w:val="28"/>
        </w:rPr>
        <w:t>целям</w:t>
      </w:r>
      <w:r>
        <w:rPr>
          <w:spacing w:val="-2"/>
          <w:sz w:val="28"/>
        </w:rPr>
        <w:t> </w:t>
      </w:r>
      <w:r>
        <w:rPr>
          <w:sz w:val="28"/>
        </w:rPr>
        <w:t>обучения по</w:t>
      </w:r>
      <w:r>
        <w:rPr>
          <w:spacing w:val="-4"/>
          <w:sz w:val="28"/>
        </w:rPr>
        <w:t> </w:t>
      </w:r>
      <w:r>
        <w:rPr>
          <w:sz w:val="28"/>
        </w:rPr>
        <w:t>предмету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новом 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Heading2"/>
        <w:spacing w:line="313" w:lineRule="exact" w:before="190"/>
        <w:ind w:left="1022"/>
        <w:jc w:val="left"/>
      </w:pPr>
      <w:r>
        <w:rPr/>
        <w:t>Этап</w:t>
      </w:r>
      <w:r>
        <w:rPr>
          <w:spacing w:val="-4"/>
        </w:rPr>
        <w:t> </w:t>
      </w:r>
      <w:r>
        <w:rPr/>
        <w:t>2.</w:t>
      </w:r>
      <w:r>
        <w:rPr>
          <w:spacing w:val="-3"/>
        </w:rPr>
        <w:t> </w:t>
      </w:r>
      <w:r>
        <w:rPr/>
        <w:t>Планирование</w:t>
      </w:r>
      <w:r>
        <w:rPr>
          <w:spacing w:val="-2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(вторая</w:t>
      </w:r>
      <w:r>
        <w:rPr>
          <w:spacing w:val="-5"/>
        </w:rPr>
        <w:t> </w:t>
      </w:r>
      <w:r>
        <w:rPr/>
        <w:t>неделя</w:t>
      </w:r>
      <w:r>
        <w:rPr>
          <w:spacing w:val="-2"/>
        </w:rPr>
        <w:t> </w:t>
      </w:r>
      <w:r>
        <w:rPr/>
        <w:t>ІІ</w:t>
      </w:r>
      <w:r>
        <w:rPr>
          <w:spacing w:val="-2"/>
        </w:rPr>
        <w:t> </w:t>
      </w:r>
      <w:r>
        <w:rPr/>
        <w:t>четверти).</w:t>
      </w:r>
    </w:p>
    <w:p>
      <w:pPr>
        <w:pStyle w:val="ListParagraph"/>
        <w:numPr>
          <w:ilvl w:val="0"/>
          <w:numId w:val="208"/>
        </w:numPr>
        <w:tabs>
          <w:tab w:pos="1515" w:val="left" w:leader="none"/>
          <w:tab w:pos="1516" w:val="left" w:leader="none"/>
          <w:tab w:pos="3294" w:val="left" w:leader="none"/>
          <w:tab w:pos="5373" w:val="left" w:leader="none"/>
          <w:tab w:pos="6469" w:val="left" w:leader="none"/>
          <w:tab w:pos="6853" w:val="left" w:leader="none"/>
          <w:tab w:pos="7956" w:val="left" w:leader="none"/>
          <w:tab w:pos="8904" w:val="left" w:leader="none"/>
        </w:tabs>
        <w:spacing w:line="228" w:lineRule="auto" w:before="5" w:after="0"/>
        <w:ind w:left="313" w:right="305" w:firstLine="708"/>
        <w:jc w:val="left"/>
        <w:rPr>
          <w:sz w:val="28"/>
        </w:rPr>
      </w:pPr>
      <w:r>
        <w:rPr>
          <w:sz w:val="28"/>
        </w:rPr>
        <w:t>Составление</w:t>
        <w:tab/>
        <w:t>краткосрочных</w:t>
        <w:tab/>
        <w:t>планов</w:t>
        <w:tab/>
        <w:t>с</w:t>
        <w:tab/>
        <w:t>учетом</w:t>
        <w:tab/>
        <w:t>целей</w:t>
        <w:tab/>
        <w:t>обучения,</w:t>
      </w:r>
      <w:r>
        <w:rPr>
          <w:spacing w:val="-67"/>
          <w:sz w:val="28"/>
        </w:rPr>
        <w:t> </w:t>
      </w:r>
      <w:r>
        <w:rPr>
          <w:sz w:val="28"/>
        </w:rPr>
        <w:t>соответствующих целям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предмету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новом 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08"/>
        </w:numPr>
        <w:tabs>
          <w:tab w:pos="1342" w:val="left" w:leader="none"/>
        </w:tabs>
        <w:spacing w:line="228" w:lineRule="auto" w:before="5" w:after="0"/>
        <w:ind w:left="313" w:right="309" w:firstLine="708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8"/>
          <w:sz w:val="28"/>
        </w:rPr>
        <w:t> </w:t>
      </w:r>
      <w:r>
        <w:rPr>
          <w:sz w:val="28"/>
        </w:rPr>
        <w:t>индивидуальных</w:t>
      </w:r>
      <w:r>
        <w:rPr>
          <w:spacing w:val="14"/>
          <w:sz w:val="28"/>
        </w:rPr>
        <w:t> </w:t>
      </w:r>
      <w:r>
        <w:rPr>
          <w:sz w:val="28"/>
        </w:rPr>
        <w:t>планов</w:t>
      </w:r>
      <w:r>
        <w:rPr>
          <w:spacing w:val="8"/>
          <w:sz w:val="28"/>
        </w:rPr>
        <w:t> </w:t>
      </w:r>
      <w:r>
        <w:rPr>
          <w:sz w:val="28"/>
        </w:rPr>
        <w:t>работы</w:t>
      </w:r>
      <w:r>
        <w:rPr>
          <w:spacing w:val="11"/>
          <w:sz w:val="28"/>
        </w:rPr>
        <w:t> </w:t>
      </w:r>
      <w:r>
        <w:rPr>
          <w:sz w:val="28"/>
        </w:rPr>
        <w:t>по</w:t>
      </w:r>
      <w:r>
        <w:rPr>
          <w:spacing w:val="11"/>
          <w:sz w:val="28"/>
        </w:rPr>
        <w:t> </w:t>
      </w:r>
      <w:r>
        <w:rPr>
          <w:sz w:val="28"/>
        </w:rPr>
        <w:t>восполнению</w:t>
      </w:r>
      <w:r>
        <w:rPr>
          <w:spacing w:val="10"/>
          <w:sz w:val="28"/>
        </w:rPr>
        <w:t> </w:t>
      </w:r>
      <w:r>
        <w:rPr>
          <w:sz w:val="28"/>
        </w:rPr>
        <w:t>пробелов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знаниях обучающихся.</w:t>
      </w:r>
    </w:p>
    <w:p>
      <w:pPr>
        <w:pStyle w:val="Heading2"/>
        <w:spacing w:line="312" w:lineRule="exact" w:before="196"/>
        <w:ind w:left="1022"/>
      </w:pPr>
      <w:r>
        <w:rPr/>
        <w:t>Этап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Проведение</w:t>
      </w:r>
      <w:r>
        <w:rPr>
          <w:spacing w:val="-2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(в</w:t>
      </w:r>
      <w:r>
        <w:rPr>
          <w:spacing w:val="-2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года).</w:t>
      </w:r>
    </w:p>
    <w:p>
      <w:pPr>
        <w:pStyle w:val="ListParagraph"/>
        <w:numPr>
          <w:ilvl w:val="0"/>
          <w:numId w:val="209"/>
        </w:numPr>
        <w:tabs>
          <w:tab w:pos="1476" w:val="left" w:leader="none"/>
        </w:tabs>
        <w:spacing w:line="230" w:lineRule="auto" w:before="1" w:after="0"/>
        <w:ind w:left="313" w:right="312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урока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краткосрочного</w:t>
      </w:r>
      <w:r>
        <w:rPr>
          <w:spacing w:val="1"/>
          <w:sz w:val="28"/>
        </w:rPr>
        <w:t> </w:t>
      </w:r>
      <w:r>
        <w:rPr>
          <w:sz w:val="28"/>
        </w:rPr>
        <w:t>плана,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-67"/>
          <w:sz w:val="28"/>
        </w:rPr>
        <w:t> </w:t>
      </w:r>
      <w:r>
        <w:rPr>
          <w:sz w:val="28"/>
        </w:rPr>
        <w:t>интегрированы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(соответствующие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последовательных  </w:t>
      </w:r>
      <w:r>
        <w:rPr>
          <w:spacing w:val="44"/>
          <w:sz w:val="28"/>
        </w:rPr>
        <w:t> </w:t>
      </w:r>
      <w:r>
        <w:rPr>
          <w:sz w:val="28"/>
        </w:rPr>
        <w:t>классов).   </w:t>
      </w:r>
      <w:r>
        <w:rPr>
          <w:spacing w:val="47"/>
          <w:sz w:val="28"/>
        </w:rPr>
        <w:t> </w:t>
      </w:r>
      <w:r>
        <w:rPr>
          <w:i/>
          <w:sz w:val="28"/>
        </w:rPr>
        <w:t>Примеры   </w:t>
      </w:r>
      <w:r>
        <w:rPr>
          <w:i/>
          <w:spacing w:val="43"/>
          <w:sz w:val="28"/>
        </w:rPr>
        <w:t> </w:t>
      </w:r>
      <w:r>
        <w:rPr>
          <w:sz w:val="28"/>
        </w:rPr>
        <w:t>интегрирования   </w:t>
      </w:r>
      <w:r>
        <w:rPr>
          <w:spacing w:val="43"/>
          <w:sz w:val="28"/>
        </w:rPr>
        <w:t> </w:t>
      </w:r>
      <w:r>
        <w:rPr>
          <w:sz w:val="28"/>
        </w:rPr>
        <w:t>целей   </w:t>
      </w:r>
      <w:r>
        <w:rPr>
          <w:spacing w:val="44"/>
          <w:sz w:val="28"/>
        </w:rPr>
        <w:t> </w:t>
      </w:r>
      <w:r>
        <w:rPr>
          <w:sz w:val="28"/>
        </w:rPr>
        <w:t>обучения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5-9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  <w:r>
        <w:rPr>
          <w:spacing w:val="1"/>
          <w:sz w:val="28"/>
        </w:rPr>
        <w:t> </w:t>
      </w:r>
      <w:r>
        <w:rPr>
          <w:sz w:val="28"/>
        </w:rPr>
        <w:t>представлены в</w:t>
      </w:r>
      <w:r>
        <w:rPr>
          <w:spacing w:val="-2"/>
          <w:sz w:val="28"/>
        </w:rPr>
        <w:t> </w:t>
      </w:r>
      <w:r>
        <w:rPr>
          <w:sz w:val="28"/>
        </w:rPr>
        <w:t>следующей таблице.</w:t>
      </w:r>
    </w:p>
    <w:p>
      <w:pPr>
        <w:spacing w:before="265" w:after="7"/>
        <w:ind w:left="1022" w:right="0" w:firstLine="0"/>
        <w:jc w:val="both"/>
        <w:rPr>
          <w:sz w:val="28"/>
        </w:rPr>
      </w:pPr>
      <w:r>
        <w:rPr>
          <w:b/>
          <w:spacing w:val="-1"/>
          <w:sz w:val="28"/>
        </w:rPr>
        <w:t>Таблица</w:t>
      </w:r>
      <w:r>
        <w:rPr>
          <w:b/>
          <w:spacing w:val="-3"/>
          <w:sz w:val="28"/>
        </w:rPr>
        <w:t> </w:t>
      </w:r>
      <w:r>
        <w:rPr>
          <w:b/>
          <w:spacing w:val="-1"/>
          <w:sz w:val="28"/>
        </w:rPr>
        <w:t>43.</w:t>
      </w:r>
      <w:r>
        <w:rPr>
          <w:b/>
          <w:spacing w:val="-21"/>
          <w:sz w:val="28"/>
        </w:rPr>
        <w:t> </w:t>
      </w:r>
      <w:r>
        <w:rPr>
          <w:sz w:val="28"/>
        </w:rPr>
        <w:t>Интегрирование</w:t>
      </w:r>
      <w:r>
        <w:rPr>
          <w:spacing w:val="-3"/>
          <w:sz w:val="28"/>
        </w:rPr>
        <w:t> </w:t>
      </w:r>
      <w:r>
        <w:rPr>
          <w:sz w:val="28"/>
        </w:rPr>
        <w:t>целей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5-9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</w:p>
    <w:tbl>
      <w:tblPr>
        <w:tblW w:w="0" w:type="auto"/>
        <w:jc w:val="left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6"/>
        <w:gridCol w:w="1136"/>
        <w:gridCol w:w="1314"/>
        <w:gridCol w:w="4512"/>
        <w:gridCol w:w="303"/>
      </w:tblGrid>
      <w:tr>
        <w:trPr>
          <w:trHeight w:val="263" w:hRule="atLeast"/>
        </w:trPr>
        <w:tc>
          <w:tcPr>
            <w:tcW w:w="9631" w:type="dxa"/>
            <w:gridSpan w:val="5"/>
          </w:tcPr>
          <w:p>
            <w:pPr>
              <w:pStyle w:val="TableParagraph"/>
              <w:spacing w:line="244" w:lineRule="exact"/>
              <w:ind w:left="3659" w:right="36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</w:p>
        </w:tc>
      </w:tr>
      <w:tr>
        <w:trPr>
          <w:trHeight w:val="265" w:hRule="atLeast"/>
        </w:trPr>
        <w:tc>
          <w:tcPr>
            <w:tcW w:w="4816" w:type="dxa"/>
            <w:gridSpan w:val="3"/>
          </w:tcPr>
          <w:p>
            <w:pPr>
              <w:pStyle w:val="TableParagraph"/>
              <w:spacing w:line="246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  <w:gridSpan w:val="2"/>
          </w:tcPr>
          <w:p>
            <w:pPr>
              <w:pStyle w:val="TableParagraph"/>
              <w:spacing w:line="246" w:lineRule="exact"/>
              <w:ind w:left="90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2114" w:hRule="atLeast"/>
        </w:trPr>
        <w:tc>
          <w:tcPr>
            <w:tcW w:w="2366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tabs>
                <w:tab w:pos="1024" w:val="left" w:leader="none"/>
                <w:tab w:pos="1413" w:val="left" w:leader="none"/>
              </w:tabs>
              <w:spacing w:line="232" w:lineRule="auto" w:before="186"/>
              <w:ind w:left="57" w:right="147"/>
              <w:rPr>
                <w:sz w:val="24"/>
              </w:rPr>
            </w:pPr>
            <w:r>
              <w:rPr>
                <w:sz w:val="24"/>
              </w:rPr>
              <w:t>5.1.1.1</w:t>
              <w:tab/>
              <w:t>-</w:t>
              <w:tab/>
            </w:r>
            <w:r>
              <w:rPr>
                <w:spacing w:val="-2"/>
                <w:sz w:val="24"/>
              </w:rPr>
              <w:t>усвоить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чисел.</w:t>
            </w:r>
          </w:p>
        </w:tc>
        <w:tc>
          <w:tcPr>
            <w:tcW w:w="11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9"/>
              <w:ind w:left="159"/>
              <w:rPr>
                <w:sz w:val="24"/>
              </w:rPr>
            </w:pPr>
            <w:r>
              <w:rPr>
                <w:sz w:val="24"/>
              </w:rPr>
              <w:t>понятие</w:t>
            </w:r>
          </w:p>
        </w:tc>
        <w:tc>
          <w:tcPr>
            <w:tcW w:w="1314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9"/>
              <w:ind w:left="157"/>
              <w:rPr>
                <w:sz w:val="24"/>
              </w:rPr>
            </w:pPr>
            <w:r>
              <w:rPr>
                <w:sz w:val="24"/>
              </w:rPr>
              <w:t>множества</w:t>
            </w:r>
          </w:p>
        </w:tc>
        <w:tc>
          <w:tcPr>
            <w:tcW w:w="4815" w:type="dxa"/>
            <w:gridSpan w:val="2"/>
          </w:tcPr>
          <w:p>
            <w:pPr>
              <w:pStyle w:val="TableParagraph"/>
              <w:numPr>
                <w:ilvl w:val="3"/>
                <w:numId w:val="210"/>
              </w:numPr>
              <w:tabs>
                <w:tab w:pos="823" w:val="left" w:leader="none"/>
              </w:tabs>
              <w:spacing w:line="230" w:lineRule="auto" w:before="0" w:after="0"/>
              <w:ind w:left="56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понимать образование многозначных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чисел;</w:t>
            </w:r>
          </w:p>
          <w:p>
            <w:pPr>
              <w:pStyle w:val="TableParagraph"/>
              <w:numPr>
                <w:ilvl w:val="3"/>
                <w:numId w:val="210"/>
              </w:numPr>
              <w:tabs>
                <w:tab w:pos="943" w:val="left" w:leader="none"/>
              </w:tabs>
              <w:spacing w:line="230" w:lineRule="auto" w:before="0" w:after="0"/>
              <w:ind w:left="56"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многозначные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числа;</w:t>
            </w:r>
          </w:p>
          <w:p>
            <w:pPr>
              <w:pStyle w:val="TableParagraph"/>
              <w:numPr>
                <w:ilvl w:val="3"/>
                <w:numId w:val="210"/>
              </w:numPr>
              <w:tabs>
                <w:tab w:pos="953" w:val="left" w:leader="none"/>
              </w:tabs>
              <w:spacing w:line="264" w:lineRule="exact" w:before="0" w:after="0"/>
              <w:ind w:left="56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разрядный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 разрядных единиц, раскладывать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разрядных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слагаемых.</w:t>
            </w:r>
          </w:p>
        </w:tc>
      </w:tr>
      <w:tr>
        <w:trPr>
          <w:trHeight w:val="793" w:hRule="atLeast"/>
        </w:trPr>
        <w:tc>
          <w:tcPr>
            <w:tcW w:w="4816" w:type="dxa"/>
            <w:gridSpan w:val="3"/>
          </w:tcPr>
          <w:p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5.1.2.3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сложения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tabs>
                <w:tab w:pos="1551" w:val="left" w:leader="none"/>
                <w:tab w:pos="2240" w:val="left" w:leader="none"/>
                <w:tab w:pos="3813" w:val="left" w:leader="none"/>
              </w:tabs>
              <w:spacing w:line="264" w:lineRule="exact"/>
              <w:ind w:left="57" w:right="49"/>
              <w:rPr>
                <w:sz w:val="24"/>
              </w:rPr>
            </w:pPr>
            <w:r>
              <w:rPr>
                <w:sz w:val="24"/>
              </w:rPr>
              <w:t>умножения</w:t>
              <w:tab/>
              <w:t>для</w:t>
              <w:tab/>
              <w:t>нахождения</w:t>
              <w:tab/>
            </w:r>
            <w:r>
              <w:rPr>
                <w:spacing w:val="-1"/>
                <w:sz w:val="24"/>
              </w:rPr>
              <w:t>значений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числовых выражений;</w:t>
            </w:r>
          </w:p>
        </w:tc>
        <w:tc>
          <w:tcPr>
            <w:tcW w:w="4512" w:type="dxa"/>
            <w:tcBorders>
              <w:right w:val="nil"/>
            </w:tcBorders>
          </w:tcPr>
          <w:p>
            <w:pPr>
              <w:pStyle w:val="TableParagraph"/>
              <w:tabs>
                <w:tab w:pos="952" w:val="left" w:leader="none"/>
                <w:tab w:pos="2277" w:val="left" w:leader="none"/>
                <w:tab w:pos="3409" w:val="left" w:leader="none"/>
              </w:tabs>
              <w:spacing w:line="255" w:lineRule="exact"/>
              <w:ind w:left="56"/>
              <w:rPr>
                <w:sz w:val="24"/>
              </w:rPr>
            </w:pPr>
            <w:r>
              <w:rPr>
                <w:sz w:val="24"/>
              </w:rPr>
              <w:t>4.1.2.3</w:t>
              <w:tab/>
              <w:t>применять</w:t>
              <w:tab/>
              <w:t>свойства</w:t>
              <w:tab/>
              <w:t>сложения</w:t>
            </w:r>
          </w:p>
          <w:p>
            <w:pPr>
              <w:pStyle w:val="TableParagraph"/>
              <w:spacing w:line="264" w:lineRule="exact"/>
              <w:ind w:left="56" w:right="225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вычислений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многозначными числами.</w:t>
            </w:r>
          </w:p>
        </w:tc>
        <w:tc>
          <w:tcPr>
            <w:tcW w:w="303" w:type="dxa"/>
            <w:tcBorders>
              <w:left w:val="nil"/>
            </w:tcBorders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>
        <w:trPr>
          <w:trHeight w:val="1057" w:hRule="atLeast"/>
        </w:trPr>
        <w:tc>
          <w:tcPr>
            <w:tcW w:w="4816" w:type="dxa"/>
            <w:gridSpan w:val="3"/>
          </w:tcPr>
          <w:p>
            <w:pPr>
              <w:pStyle w:val="TableParagraph"/>
              <w:spacing w:line="230" w:lineRule="auto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5.1.2.2 -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устанавливать порядок действий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находить значения числовых выражений 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скобками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скобок,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содержащих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более</w:t>
            </w:r>
          </w:p>
          <w:p>
            <w:pPr>
              <w:pStyle w:val="TableParagraph"/>
              <w:spacing w:line="250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четырёх действий.</w:t>
            </w:r>
          </w:p>
        </w:tc>
        <w:tc>
          <w:tcPr>
            <w:tcW w:w="4815" w:type="dxa"/>
            <w:gridSpan w:val="2"/>
          </w:tcPr>
          <w:p>
            <w:pPr>
              <w:pStyle w:val="TableParagraph"/>
              <w:spacing w:line="230" w:lineRule="auto"/>
              <w:ind w:left="56" w:right="46"/>
              <w:jc w:val="both"/>
              <w:rPr>
                <w:sz w:val="24"/>
              </w:rPr>
            </w:pPr>
            <w:r>
              <w:rPr>
                <w:sz w:val="24"/>
              </w:rPr>
              <w:t>4.2.1.7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находить значения выражений со скобками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скобок,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содержащих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четырех</w:t>
            </w:r>
          </w:p>
          <w:p>
            <w:pPr>
              <w:pStyle w:val="TableParagraph"/>
              <w:spacing w:line="250" w:lineRule="exact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действий.</w:t>
            </w:r>
          </w:p>
        </w:tc>
      </w:tr>
    </w:tbl>
    <w:p>
      <w:pPr>
        <w:spacing w:after="0" w:line="250" w:lineRule="exact"/>
        <w:jc w:val="both"/>
        <w:rPr>
          <w:sz w:val="24"/>
        </w:rPr>
        <w:sectPr>
          <w:pgSz w:w="11910" w:h="16840"/>
          <w:pgMar w:header="0" w:footer="922" w:top="1120" w:bottom="1120" w:left="680" w:right="820"/>
        </w:sectPr>
      </w:pPr>
    </w:p>
    <w:tbl>
      <w:tblPr>
        <w:tblW w:w="0" w:type="auto"/>
        <w:jc w:val="left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4815"/>
      </w:tblGrid>
      <w:tr>
        <w:trPr>
          <w:trHeight w:val="265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46" w:lineRule="exact"/>
              <w:ind w:left="2858" w:right="2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</w:p>
        </w:tc>
      </w:tr>
      <w:tr>
        <w:trPr>
          <w:trHeight w:val="263" w:hRule="atLeast"/>
        </w:trPr>
        <w:tc>
          <w:tcPr>
            <w:tcW w:w="4815" w:type="dxa"/>
          </w:tcPr>
          <w:p>
            <w:pPr>
              <w:pStyle w:val="TableParagraph"/>
              <w:spacing w:line="244" w:lineRule="exact"/>
              <w:ind w:left="884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44" w:lineRule="exact"/>
              <w:ind w:left="885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1588" w:hRule="atLeast"/>
        </w:trPr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6.1.2.13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сложение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одинаковыми знаками и с разными знаками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рациональных чисел.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211"/>
              </w:numPr>
              <w:tabs>
                <w:tab w:pos="947" w:val="left" w:leader="none"/>
              </w:tabs>
              <w:spacing w:line="232" w:lineRule="auto" w:before="0" w:after="0"/>
              <w:ind w:left="57" w:right="45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вычитание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дробей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 одинаковыми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знаменателями;</w:t>
            </w:r>
          </w:p>
          <w:p>
            <w:pPr>
              <w:pStyle w:val="TableParagraph"/>
              <w:numPr>
                <w:ilvl w:val="3"/>
                <w:numId w:val="211"/>
              </w:numPr>
              <w:tabs>
                <w:tab w:pos="947" w:val="left" w:leader="none"/>
              </w:tabs>
              <w:spacing w:line="230" w:lineRule="auto" w:before="0" w:after="0"/>
              <w:ind w:left="57" w:right="45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вычитание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дробей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 разными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знаменателями;</w:t>
            </w:r>
          </w:p>
          <w:p>
            <w:pPr>
              <w:pStyle w:val="TableParagraph"/>
              <w:spacing w:line="264" w:lineRule="exact"/>
              <w:ind w:left="57" w:right="36"/>
              <w:rPr>
                <w:sz w:val="24"/>
              </w:rPr>
            </w:pPr>
            <w:r>
              <w:rPr>
                <w:sz w:val="24"/>
              </w:rPr>
              <w:t>5.1.2.27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сложение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вычитание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десятичных дробей.</w:t>
            </w:r>
          </w:p>
        </w:tc>
      </w:tr>
      <w:tr>
        <w:trPr>
          <w:trHeight w:val="2110" w:hRule="atLeast"/>
        </w:trPr>
        <w:tc>
          <w:tcPr>
            <w:tcW w:w="4815" w:type="dxa"/>
          </w:tcPr>
          <w:p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6.1.2.16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деление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рациональных</w:t>
            </w:r>
          </w:p>
          <w:p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чисел.</w:t>
            </w:r>
          </w:p>
        </w:tc>
        <w:tc>
          <w:tcPr>
            <w:tcW w:w="4815" w:type="dxa"/>
          </w:tcPr>
          <w:p>
            <w:pPr>
              <w:pStyle w:val="TableParagraph"/>
              <w:spacing w:line="24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5.1.2.23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деление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обыкновенных</w:t>
            </w:r>
          </w:p>
          <w:p>
            <w:pPr>
              <w:pStyle w:val="TableParagraph"/>
              <w:spacing w:line="26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дробей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чисел;</w:t>
            </w:r>
          </w:p>
          <w:p>
            <w:pPr>
              <w:pStyle w:val="TableParagraph"/>
              <w:numPr>
                <w:ilvl w:val="3"/>
                <w:numId w:val="212"/>
              </w:numPr>
              <w:tabs>
                <w:tab w:pos="1026" w:val="left" w:leader="none"/>
              </w:tabs>
              <w:spacing w:line="230" w:lineRule="auto" w:before="3" w:after="0"/>
              <w:ind w:left="57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десятичной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дроби на натуральное число и на десятичную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дробь;</w:t>
            </w:r>
          </w:p>
          <w:p>
            <w:pPr>
              <w:pStyle w:val="TableParagraph"/>
              <w:numPr>
                <w:ilvl w:val="3"/>
                <w:numId w:val="212"/>
              </w:numPr>
              <w:tabs>
                <w:tab w:pos="1115" w:val="left" w:leader="none"/>
              </w:tabs>
              <w:spacing w:line="230" w:lineRule="auto" w:before="0" w:after="0"/>
              <w:ind w:left="57" w:right="43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десятичной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дроби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1000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0,1;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0,01;</w:t>
            </w:r>
          </w:p>
          <w:p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0,001.</w:t>
            </w:r>
          </w:p>
        </w:tc>
      </w:tr>
      <w:tr>
        <w:trPr>
          <w:trHeight w:val="266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46" w:lineRule="exact"/>
              <w:ind w:left="2856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Алгебра</w:t>
            </w:r>
          </w:p>
        </w:tc>
      </w:tr>
      <w:tr>
        <w:trPr>
          <w:trHeight w:val="263" w:hRule="atLeast"/>
        </w:trPr>
        <w:tc>
          <w:tcPr>
            <w:tcW w:w="4815" w:type="dxa"/>
          </w:tcPr>
          <w:p>
            <w:pPr>
              <w:pStyle w:val="TableParagraph"/>
              <w:spacing w:line="244" w:lineRule="exact"/>
              <w:ind w:left="884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7-м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44" w:lineRule="exact"/>
              <w:ind w:left="885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1852" w:hRule="atLeast"/>
        </w:trPr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7.1.2.4 - находить числовое значение степени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степени.</w:t>
            </w:r>
          </w:p>
        </w:tc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6.1.2.13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сложение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одинаковыми знаками и с разными знаками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рациональных чисел;</w:t>
            </w:r>
          </w:p>
          <w:p>
            <w:pPr>
              <w:pStyle w:val="TableParagraph"/>
              <w:numPr>
                <w:ilvl w:val="3"/>
                <w:numId w:val="213"/>
              </w:numPr>
              <w:tabs>
                <w:tab w:pos="1369" w:val="left" w:leader="none"/>
              </w:tabs>
              <w:spacing w:line="230" w:lineRule="auto" w:before="0" w:after="0"/>
              <w:ind w:left="57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рациональных чисел;</w:t>
            </w:r>
          </w:p>
          <w:p>
            <w:pPr>
              <w:pStyle w:val="TableParagraph"/>
              <w:numPr>
                <w:ilvl w:val="3"/>
                <w:numId w:val="213"/>
              </w:numPr>
              <w:tabs>
                <w:tab w:pos="951" w:val="left" w:leader="none"/>
              </w:tabs>
              <w:spacing w:line="264" w:lineRule="exact" w:before="0" w:after="0"/>
              <w:ind w:left="57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- выполнять деление рациональных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чисел.</w:t>
            </w:r>
          </w:p>
        </w:tc>
      </w:tr>
      <w:tr>
        <w:trPr>
          <w:trHeight w:val="1850" w:hRule="atLeast"/>
        </w:trPr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45"/>
              <w:jc w:val="both"/>
              <w:rPr>
                <w:sz w:val="24"/>
              </w:rPr>
            </w:pPr>
            <w:r>
              <w:rPr>
                <w:sz w:val="24"/>
              </w:rPr>
              <w:t>7.2.1.1 - применять свойства степени с целым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показателем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нахождении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числовых выражений.</w:t>
            </w:r>
          </w:p>
        </w:tc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6.1.2.13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сложение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одинаковыми знаками и с разными знаками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рациональных чисел;</w:t>
            </w:r>
          </w:p>
          <w:p>
            <w:pPr>
              <w:pStyle w:val="TableParagraph"/>
              <w:numPr>
                <w:ilvl w:val="3"/>
                <w:numId w:val="214"/>
              </w:numPr>
              <w:tabs>
                <w:tab w:pos="1369" w:val="left" w:leader="none"/>
              </w:tabs>
              <w:spacing w:line="232" w:lineRule="auto" w:before="0" w:after="0"/>
              <w:ind w:left="57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рациональных чисел;</w:t>
            </w:r>
          </w:p>
          <w:p>
            <w:pPr>
              <w:pStyle w:val="TableParagraph"/>
              <w:numPr>
                <w:ilvl w:val="3"/>
                <w:numId w:val="214"/>
              </w:numPr>
              <w:tabs>
                <w:tab w:pos="951" w:val="left" w:leader="none"/>
              </w:tabs>
              <w:spacing w:line="264" w:lineRule="exact" w:before="0" w:after="0"/>
              <w:ind w:left="57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- выполнять деление рациональных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чисел.</w:t>
            </w:r>
          </w:p>
        </w:tc>
      </w:tr>
      <w:tr>
        <w:trPr>
          <w:trHeight w:val="2108" w:hRule="atLeast"/>
        </w:trPr>
        <w:tc>
          <w:tcPr>
            <w:tcW w:w="4815" w:type="dxa"/>
          </w:tcPr>
          <w:p>
            <w:pPr>
              <w:pStyle w:val="TableParagraph"/>
              <w:tabs>
                <w:tab w:pos="1226" w:val="left" w:leader="none"/>
                <w:tab w:pos="1694" w:val="left" w:leader="none"/>
                <w:tab w:pos="3181" w:val="left" w:leader="none"/>
              </w:tabs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7.2.1.13</w:t>
              <w:tab/>
              <w:t>-</w:t>
              <w:tab/>
              <w:t>выполнять</w:t>
              <w:tab/>
              <w:t>тождественные</w:t>
            </w:r>
          </w:p>
          <w:p>
            <w:pPr>
              <w:pStyle w:val="TableParagraph"/>
              <w:spacing w:line="230" w:lineRule="auto" w:before="4"/>
              <w:ind w:left="57" w:right="42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выражений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многочленами.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215"/>
              </w:numPr>
              <w:tabs>
                <w:tab w:pos="1034" w:val="left" w:leader="none"/>
                <w:tab w:pos="1035" w:val="left" w:leader="none"/>
                <w:tab w:pos="1430" w:val="left" w:leader="none"/>
                <w:tab w:pos="2293" w:val="left" w:leader="none"/>
                <w:tab w:pos="3907" w:val="left" w:leader="none"/>
              </w:tabs>
              <w:spacing w:line="242" w:lineRule="exact" w:before="0" w:after="0"/>
              <w:ind w:left="1035" w:right="0" w:hanging="978"/>
              <w:jc w:val="left"/>
              <w:rPr>
                <w:sz w:val="24"/>
              </w:rPr>
            </w:pPr>
            <w:r>
              <w:rPr>
                <w:sz w:val="24"/>
              </w:rPr>
              <w:t>-</w:t>
              <w:tab/>
              <w:t>знать</w:t>
              <w:tab/>
              <w:t>определения</w:t>
              <w:tab/>
              <w:t>понятий</w:t>
            </w:r>
          </w:p>
          <w:p>
            <w:pPr>
              <w:pStyle w:val="TableParagraph"/>
              <w:spacing w:line="265" w:lineRule="exact"/>
              <w:ind w:left="57"/>
              <w:rPr>
                <w:sz w:val="24"/>
              </w:rPr>
            </w:pPr>
            <w:r>
              <w:rPr>
                <w:sz w:val="24"/>
              </w:rPr>
              <w:t>коэффициента,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подобных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слагаемых;</w:t>
            </w:r>
          </w:p>
          <w:p>
            <w:pPr>
              <w:pStyle w:val="TableParagraph"/>
              <w:numPr>
                <w:ilvl w:val="3"/>
                <w:numId w:val="215"/>
              </w:numPr>
              <w:tabs>
                <w:tab w:pos="858" w:val="left" w:leader="none"/>
              </w:tabs>
              <w:spacing w:line="230" w:lineRule="auto" w:before="3" w:after="0"/>
              <w:ind w:left="57" w:right="48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приводить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подобные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слагаемые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выражениях;</w:t>
            </w:r>
          </w:p>
          <w:p>
            <w:pPr>
              <w:pStyle w:val="TableParagraph"/>
              <w:numPr>
                <w:ilvl w:val="3"/>
                <w:numId w:val="215"/>
              </w:numPr>
              <w:tabs>
                <w:tab w:pos="906" w:val="left" w:leader="none"/>
              </w:tabs>
              <w:spacing w:line="230" w:lineRule="auto" w:before="0" w:after="0"/>
              <w:ind w:left="57" w:right="46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тождества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тождественных преобразований;</w:t>
            </w:r>
          </w:p>
          <w:p>
            <w:pPr>
              <w:pStyle w:val="TableParagraph"/>
              <w:numPr>
                <w:ilvl w:val="3"/>
                <w:numId w:val="215"/>
              </w:numPr>
              <w:tabs>
                <w:tab w:pos="1147" w:val="left" w:leader="none"/>
                <w:tab w:pos="1148" w:val="left" w:leader="none"/>
                <w:tab w:pos="1656" w:val="left" w:leader="none"/>
                <w:tab w:pos="3184" w:val="left" w:leader="none"/>
              </w:tabs>
              <w:spacing w:line="264" w:lineRule="exact" w:before="0" w:after="0"/>
              <w:ind w:left="57" w:right="44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  <w:tab/>
              <w:t>выполнять</w:t>
              <w:tab/>
            </w:r>
            <w:r>
              <w:rPr>
                <w:spacing w:val="-1"/>
                <w:sz w:val="24"/>
              </w:rPr>
              <w:t>тождественные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выражений.</w:t>
            </w:r>
          </w:p>
        </w:tc>
      </w:tr>
      <w:tr>
        <w:trPr>
          <w:trHeight w:val="261" w:hRule="atLeast"/>
        </w:trPr>
        <w:tc>
          <w:tcPr>
            <w:tcW w:w="963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41" w:lineRule="exact"/>
              <w:ind w:left="2856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Алгебра</w:t>
            </w:r>
          </w:p>
        </w:tc>
      </w:tr>
      <w:tr>
        <w:trPr>
          <w:trHeight w:val="263" w:hRule="atLeast"/>
        </w:trPr>
        <w:tc>
          <w:tcPr>
            <w:tcW w:w="48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/>
              <w:ind w:left="884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8-м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/>
              <w:ind w:left="885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7-м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2114" w:hRule="atLeast"/>
        </w:trPr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36"/>
              <w:rPr>
                <w:sz w:val="24"/>
              </w:rPr>
            </w:pPr>
            <w:r>
              <w:rPr>
                <w:sz w:val="24"/>
              </w:rPr>
              <w:t>8.1.2.3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выносить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множитель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из-под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знака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вносить множитель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корня.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216"/>
              </w:numPr>
              <w:tabs>
                <w:tab w:pos="961" w:val="left" w:leader="none"/>
              </w:tabs>
              <w:spacing w:line="230" w:lineRule="auto" w:before="0" w:after="0"/>
              <w:ind w:left="57"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нулевым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отрицательным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её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свойства;</w:t>
            </w:r>
          </w:p>
          <w:p>
            <w:pPr>
              <w:pStyle w:val="TableParagraph"/>
              <w:numPr>
                <w:ilvl w:val="3"/>
                <w:numId w:val="216"/>
              </w:numPr>
              <w:tabs>
                <w:tab w:pos="791" w:val="left" w:leader="none"/>
              </w:tabs>
              <w:spacing w:line="230" w:lineRule="auto" w:before="0" w:after="0"/>
              <w:ind w:left="57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- находить числовое значение степени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виде степени;</w:t>
            </w:r>
          </w:p>
          <w:p>
            <w:pPr>
              <w:pStyle w:val="TableParagraph"/>
              <w:numPr>
                <w:ilvl w:val="3"/>
                <w:numId w:val="216"/>
              </w:numPr>
              <w:tabs>
                <w:tab w:pos="860" w:val="left" w:leader="none"/>
              </w:tabs>
              <w:spacing w:line="264" w:lineRule="exact" w:before="0" w:after="0"/>
              <w:ind w:left="57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степеней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упрощения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выражений.</w:t>
            </w:r>
          </w:p>
        </w:tc>
      </w:tr>
      <w:tr>
        <w:trPr>
          <w:trHeight w:val="1064" w:hRule="atLeast"/>
        </w:trPr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42"/>
              <w:rPr>
                <w:sz w:val="24"/>
              </w:rPr>
            </w:pPr>
            <w:r>
              <w:rPr>
                <w:sz w:val="24"/>
              </w:rPr>
              <w:t>8.2.1.2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полный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квадрат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двучлена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трехчлена.</w:t>
            </w:r>
          </w:p>
        </w:tc>
        <w:tc>
          <w:tcPr>
            <w:tcW w:w="4815" w:type="dxa"/>
          </w:tcPr>
          <w:p>
            <w:pPr>
              <w:pStyle w:val="TableParagraph"/>
              <w:tabs>
                <w:tab w:pos="1063" w:val="left" w:leader="none"/>
                <w:tab w:pos="1368" w:val="left" w:leader="none"/>
                <w:tab w:pos="2141" w:val="left" w:leader="none"/>
                <w:tab w:pos="2496" w:val="left" w:leader="none"/>
                <w:tab w:pos="3814" w:val="left" w:leader="none"/>
              </w:tabs>
              <w:spacing w:line="230" w:lineRule="auto"/>
              <w:ind w:left="57" w:right="45"/>
              <w:rPr>
                <w:sz w:val="24"/>
              </w:rPr>
            </w:pPr>
            <w:r>
              <w:rPr>
                <w:sz w:val="24"/>
              </w:rPr>
              <w:t>7.2.1.10</w:t>
              <w:tab/>
              <w:t>-</w:t>
              <w:tab/>
              <w:t>знать</w:t>
              <w:tab/>
              <w:t>и</w:t>
              <w:tab/>
              <w:t>применять</w:t>
              <w:tab/>
            </w:r>
            <w:r>
              <w:rPr>
                <w:spacing w:val="-2"/>
                <w:sz w:val="24"/>
              </w:rPr>
              <w:t>формулы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сокращённого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умножения</w:t>
            </w:r>
          </w:p>
          <w:p>
            <w:pPr>
              <w:pStyle w:val="TableParagraph"/>
              <w:spacing w:line="278" w:lineRule="exact"/>
              <w:ind w:left="1061"/>
              <w:rPr>
                <w:rFonts w:ascii="Cambria Math" w:hAnsi="Cambria Math" w:eastAsia="Cambria Math"/>
                <w:sz w:val="24"/>
              </w:rPr>
            </w:pPr>
            <w:r>
              <w:rPr>
                <w:rFonts w:ascii="Cambria Math" w:hAnsi="Cambria Math" w:eastAsia="Cambria Math"/>
                <w:position w:val="1"/>
                <w:sz w:val="24"/>
              </w:rPr>
              <w:t>(</w:t>
            </w:r>
            <w:r>
              <w:rPr>
                <w:rFonts w:ascii="Cambria Math" w:hAnsi="Cambria Math" w:eastAsia="Cambria Math"/>
                <w:sz w:val="24"/>
              </w:rPr>
              <w:t>𝑎</w:t>
            </w:r>
            <w:r>
              <w:rPr>
                <w:rFonts w:ascii="Cambria Math" w:hAnsi="Cambria Math" w:eastAsia="Cambria Math"/>
                <w:spacing w:val="8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±</w:t>
            </w:r>
            <w:r>
              <w:rPr>
                <w:rFonts w:ascii="Cambria Math" w:hAnsi="Cambria Math" w:eastAsia="Cambria Math"/>
                <w:spacing w:val="6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𝑏</w:t>
            </w:r>
            <w:r>
              <w:rPr>
                <w:rFonts w:ascii="Cambria Math" w:hAnsi="Cambria Math" w:eastAsia="Cambria Math"/>
                <w:position w:val="1"/>
                <w:sz w:val="24"/>
              </w:rPr>
              <w:t>)</w:t>
            </w:r>
            <w:r>
              <w:rPr>
                <w:rFonts w:ascii="Cambria Math" w:hAnsi="Cambria Math" w:eastAsia="Cambria Math"/>
                <w:position w:val="1"/>
                <w:sz w:val="24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31"/>
                <w:position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18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𝑎</w:t>
            </w:r>
            <w:r>
              <w:rPr>
                <w:rFonts w:ascii="Cambria Math" w:hAnsi="Cambria Math" w:eastAsia="Cambria Math"/>
                <w:sz w:val="24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18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±</w:t>
            </w:r>
            <w:r>
              <w:rPr>
                <w:rFonts w:ascii="Cambria Math" w:hAnsi="Cambria Math" w:eastAsia="Cambria Math"/>
                <w:spacing w:val="7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2𝑎𝑏</w:t>
            </w:r>
            <w:r>
              <w:rPr>
                <w:rFonts w:ascii="Cambria Math" w:hAnsi="Cambria Math" w:eastAsia="Cambria Math"/>
                <w:spacing w:val="9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6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𝑏</w:t>
            </w:r>
            <w:r>
              <w:rPr>
                <w:rFonts w:ascii="Cambria Math" w:hAnsi="Cambria Math" w:eastAsia="Cambria Math"/>
                <w:sz w:val="24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.</w:t>
            </w:r>
          </w:p>
        </w:tc>
      </w:tr>
    </w:tbl>
    <w:p>
      <w:pPr>
        <w:spacing w:after="0" w:line="278" w:lineRule="exact"/>
        <w:rPr>
          <w:rFonts w:ascii="Cambria Math" w:hAnsi="Cambria Math" w:eastAsia="Cambria Math"/>
          <w:sz w:val="24"/>
        </w:rPr>
        <w:sectPr>
          <w:pgSz w:w="11910" w:h="16840"/>
          <w:pgMar w:header="0" w:footer="922" w:top="1120" w:bottom="1120" w:left="680" w:right="820"/>
        </w:sectPr>
      </w:pPr>
    </w:p>
    <w:tbl>
      <w:tblPr>
        <w:tblW w:w="0" w:type="auto"/>
        <w:jc w:val="left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4815"/>
      </w:tblGrid>
      <w:tr>
        <w:trPr>
          <w:trHeight w:val="1324" w:hRule="atLeast"/>
        </w:trPr>
        <w:tc>
          <w:tcPr>
            <w:tcW w:w="4815" w:type="dxa"/>
          </w:tcPr>
          <w:p>
            <w:pPr>
              <w:pStyle w:val="TableParagraph"/>
              <w:tabs>
                <w:tab w:pos="1130" w:val="left" w:leader="none"/>
                <w:tab w:pos="1622" w:val="left" w:leader="none"/>
                <w:tab w:pos="3135" w:val="left" w:leader="none"/>
              </w:tabs>
              <w:spacing w:line="230" w:lineRule="auto"/>
              <w:ind w:left="57" w:right="43"/>
              <w:rPr>
                <w:sz w:val="24"/>
              </w:rPr>
            </w:pPr>
            <w:r>
              <w:rPr>
                <w:sz w:val="24"/>
              </w:rPr>
              <w:t>8.1.2.5</w:t>
              <w:tab/>
              <w:t>-</w:t>
              <w:tab/>
              <w:t>выполнять</w:t>
              <w:tab/>
            </w:r>
            <w:r>
              <w:rPr>
                <w:spacing w:val="-1"/>
                <w:sz w:val="24"/>
              </w:rPr>
              <w:t>преобразования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выражений,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содержащих квадратные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корни.</w:t>
            </w:r>
          </w:p>
        </w:tc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7.1.2.5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степеней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упрощения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выражений;</w:t>
            </w:r>
          </w:p>
          <w:p>
            <w:pPr>
              <w:pStyle w:val="TableParagraph"/>
              <w:spacing w:line="264" w:lineRule="exact"/>
              <w:ind w:left="57" w:right="45"/>
              <w:jc w:val="both"/>
              <w:rPr>
                <w:sz w:val="24"/>
              </w:rPr>
            </w:pPr>
            <w:r>
              <w:rPr>
                <w:sz w:val="24"/>
              </w:rPr>
              <w:t>7.1.2.14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сокращённого умножения для рационального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счёта.</w:t>
            </w:r>
          </w:p>
        </w:tc>
      </w:tr>
      <w:tr>
        <w:trPr>
          <w:trHeight w:val="263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44" w:lineRule="exact"/>
              <w:ind w:left="2855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Геометрия</w:t>
            </w:r>
          </w:p>
        </w:tc>
      </w:tr>
      <w:tr>
        <w:trPr>
          <w:trHeight w:val="263" w:hRule="atLeast"/>
        </w:trPr>
        <w:tc>
          <w:tcPr>
            <w:tcW w:w="4815" w:type="dxa"/>
          </w:tcPr>
          <w:p>
            <w:pPr>
              <w:pStyle w:val="TableParagraph"/>
              <w:spacing w:line="244" w:lineRule="exact"/>
              <w:ind w:left="884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8-м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44" w:lineRule="exact"/>
              <w:ind w:left="885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7-м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2116" w:hRule="atLeast"/>
        </w:trPr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50"/>
              <w:jc w:val="both"/>
              <w:rPr>
                <w:sz w:val="24"/>
              </w:rPr>
            </w:pPr>
            <w:r>
              <w:rPr>
                <w:sz w:val="24"/>
              </w:rPr>
              <w:t>8.1.1.2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многоугольника;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217"/>
              </w:numPr>
              <w:tabs>
                <w:tab w:pos="1071" w:val="left" w:leader="none"/>
              </w:tabs>
              <w:spacing w:line="230" w:lineRule="auto" w:before="0" w:after="0"/>
              <w:ind w:left="57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внутренних углов треугольника и 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 решении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numPr>
                <w:ilvl w:val="3"/>
                <w:numId w:val="217"/>
              </w:numPr>
              <w:tabs>
                <w:tab w:pos="954" w:val="left" w:leader="none"/>
              </w:tabs>
              <w:spacing w:line="230" w:lineRule="auto" w:before="0" w:after="0"/>
              <w:ind w:left="57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- знать определение внешнего угла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треугольника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доказывать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внешнем угле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треугольника;</w:t>
            </w:r>
          </w:p>
          <w:p>
            <w:pPr>
              <w:pStyle w:val="TableParagraph"/>
              <w:numPr>
                <w:ilvl w:val="3"/>
                <w:numId w:val="217"/>
              </w:numPr>
              <w:tabs>
                <w:tab w:pos="911" w:val="left" w:leader="none"/>
              </w:tabs>
              <w:spacing w:line="264" w:lineRule="exact" w:before="0" w:after="0"/>
              <w:ind w:left="57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- применять теорему о внешнем угле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треугольника.</w:t>
            </w:r>
          </w:p>
        </w:tc>
      </w:tr>
      <w:tr>
        <w:trPr>
          <w:trHeight w:val="2116" w:hRule="atLeast"/>
        </w:trPr>
        <w:tc>
          <w:tcPr>
            <w:tcW w:w="4815" w:type="dxa"/>
          </w:tcPr>
          <w:p>
            <w:pPr>
              <w:pStyle w:val="TableParagraph"/>
              <w:spacing w:line="250" w:lineRule="exact"/>
              <w:ind w:left="57"/>
              <w:rPr>
                <w:sz w:val="24"/>
              </w:rPr>
            </w:pPr>
            <w:r>
              <w:rPr>
                <w:sz w:val="24"/>
              </w:rPr>
              <w:t>8.1.1.6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прямоугольника,</w:t>
            </w:r>
          </w:p>
          <w:p>
            <w:pPr>
              <w:pStyle w:val="TableParagraph"/>
              <w:spacing w:line="230" w:lineRule="auto" w:before="4"/>
              <w:ind w:left="57" w:right="36"/>
              <w:rPr>
                <w:sz w:val="24"/>
              </w:rPr>
            </w:pPr>
            <w:r>
              <w:rPr>
                <w:sz w:val="24"/>
              </w:rPr>
              <w:t>ромба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квадрата,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выводить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признаки.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218"/>
              </w:numPr>
              <w:tabs>
                <w:tab w:pos="1097" w:val="left" w:leader="none"/>
                <w:tab w:pos="1098" w:val="left" w:leader="none"/>
                <w:tab w:pos="1435" w:val="left" w:leader="none"/>
                <w:tab w:pos="2240" w:val="left" w:leader="none"/>
                <w:tab w:pos="3790" w:val="left" w:leader="none"/>
              </w:tabs>
              <w:spacing w:line="250" w:lineRule="exact" w:before="0" w:after="0"/>
              <w:ind w:left="1097" w:right="0" w:hanging="1041"/>
              <w:jc w:val="left"/>
              <w:rPr>
                <w:sz w:val="24"/>
              </w:rPr>
            </w:pPr>
            <w:r>
              <w:rPr>
                <w:sz w:val="24"/>
              </w:rPr>
              <w:t>-</w:t>
              <w:tab/>
              <w:t>знать</w:t>
              <w:tab/>
              <w:t>определение</w:t>
              <w:tab/>
              <w:t>медианы,</w:t>
            </w:r>
          </w:p>
          <w:p>
            <w:pPr>
              <w:pStyle w:val="TableParagraph"/>
              <w:tabs>
                <w:tab w:pos="2034" w:val="left" w:leader="none"/>
                <w:tab w:pos="3471" w:val="left" w:leader="none"/>
              </w:tabs>
              <w:spacing w:line="230" w:lineRule="auto" w:before="4"/>
              <w:ind w:left="57" w:right="45"/>
              <w:rPr>
                <w:sz w:val="24"/>
              </w:rPr>
            </w:pPr>
            <w:r>
              <w:rPr>
                <w:sz w:val="24"/>
              </w:rPr>
              <w:t>биссектрисы,</w:t>
              <w:tab/>
              <w:t>высоты,</w:t>
              <w:tab/>
            </w:r>
            <w:r>
              <w:rPr>
                <w:spacing w:val="-1"/>
                <w:sz w:val="24"/>
              </w:rPr>
              <w:t>серединного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перпендикуляра и средней линии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треугольника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изображать их;</w:t>
            </w:r>
          </w:p>
          <w:p>
            <w:pPr>
              <w:pStyle w:val="TableParagraph"/>
              <w:numPr>
                <w:ilvl w:val="3"/>
                <w:numId w:val="218"/>
              </w:numPr>
              <w:tabs>
                <w:tab w:pos="899" w:val="left" w:leader="none"/>
              </w:tabs>
              <w:spacing w:line="258" w:lineRule="exact" w:before="0" w:after="0"/>
              <w:ind w:left="898" w:right="0" w:hanging="842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треугольников;</w:t>
            </w:r>
          </w:p>
          <w:p>
            <w:pPr>
              <w:pStyle w:val="TableParagraph"/>
              <w:numPr>
                <w:ilvl w:val="3"/>
                <w:numId w:val="218"/>
              </w:numPr>
              <w:tabs>
                <w:tab w:pos="966" w:val="left" w:leader="none"/>
              </w:tabs>
              <w:spacing w:line="265" w:lineRule="exact" w:before="0" w:after="0"/>
              <w:ind w:left="965" w:right="0" w:hanging="90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равностороннего,</w:t>
            </w:r>
          </w:p>
          <w:p>
            <w:pPr>
              <w:pStyle w:val="TableParagraph"/>
              <w:tabs>
                <w:tab w:pos="2389" w:val="left" w:leader="none"/>
                <w:tab w:pos="3092" w:val="left" w:leader="none"/>
              </w:tabs>
              <w:spacing w:line="264" w:lineRule="exact"/>
              <w:ind w:left="57" w:right="46"/>
              <w:rPr>
                <w:sz w:val="24"/>
              </w:rPr>
            </w:pPr>
            <w:r>
              <w:rPr>
                <w:sz w:val="24"/>
              </w:rPr>
              <w:t>равнобедренного</w:t>
              <w:tab/>
              <w:t>и</w:t>
              <w:tab/>
            </w:r>
            <w:r>
              <w:rPr>
                <w:spacing w:val="-1"/>
                <w:sz w:val="24"/>
              </w:rPr>
              <w:t>прямоугольного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треугольников.</w:t>
            </w:r>
          </w:p>
        </w:tc>
      </w:tr>
      <w:tr>
        <w:trPr>
          <w:trHeight w:val="263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44" w:lineRule="exact"/>
              <w:ind w:left="2856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Алгера</w:t>
            </w:r>
          </w:p>
        </w:tc>
      </w:tr>
      <w:tr>
        <w:trPr>
          <w:trHeight w:val="265" w:hRule="atLeast"/>
        </w:trPr>
        <w:tc>
          <w:tcPr>
            <w:tcW w:w="4815" w:type="dxa"/>
          </w:tcPr>
          <w:p>
            <w:pPr>
              <w:pStyle w:val="TableParagraph"/>
              <w:spacing w:line="246" w:lineRule="exact"/>
              <w:ind w:left="884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9-м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46" w:lineRule="exact"/>
              <w:ind w:left="885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8-м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1058" w:hRule="atLeast"/>
        </w:trPr>
        <w:tc>
          <w:tcPr>
            <w:tcW w:w="4815" w:type="dxa"/>
          </w:tcPr>
          <w:p>
            <w:pPr>
              <w:pStyle w:val="TableParagraph"/>
              <w:tabs>
                <w:tab w:pos="993" w:val="left" w:leader="none"/>
                <w:tab w:pos="1348" w:val="left" w:leader="none"/>
                <w:tab w:pos="2356" w:val="left" w:leader="none"/>
                <w:tab w:pos="3497" w:val="left" w:leader="none"/>
              </w:tabs>
              <w:spacing w:line="230" w:lineRule="auto"/>
              <w:ind w:left="57" w:right="45"/>
              <w:rPr>
                <w:sz w:val="24"/>
              </w:rPr>
            </w:pPr>
            <w:r>
              <w:rPr>
                <w:sz w:val="24"/>
              </w:rPr>
              <w:t>9.2.2.2</w:t>
              <w:tab/>
              <w:t>-</w:t>
              <w:tab/>
              <w:t>решать</w:t>
              <w:tab/>
              <w:t>системы</w:t>
              <w:tab/>
              <w:t>нелинейных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двумя переменными.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219"/>
              </w:numPr>
              <w:tabs>
                <w:tab w:pos="779" w:val="left" w:leader="none"/>
              </w:tabs>
              <w:spacing w:line="249" w:lineRule="exact" w:before="0" w:after="0"/>
              <w:ind w:left="778" w:right="0" w:hanging="722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квадратные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уравнения;</w:t>
            </w:r>
          </w:p>
          <w:p>
            <w:pPr>
              <w:pStyle w:val="TableParagraph"/>
              <w:numPr>
                <w:ilvl w:val="3"/>
                <w:numId w:val="219"/>
              </w:numPr>
              <w:tabs>
                <w:tab w:pos="779" w:val="left" w:leader="none"/>
              </w:tabs>
              <w:spacing w:line="264" w:lineRule="exact" w:before="0" w:after="0"/>
              <w:ind w:left="778" w:right="0" w:hanging="722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теорему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Виета;</w:t>
            </w:r>
          </w:p>
          <w:p>
            <w:pPr>
              <w:pStyle w:val="TableParagraph"/>
              <w:spacing w:line="264" w:lineRule="exact"/>
              <w:ind w:left="57" w:right="36"/>
              <w:rPr>
                <w:sz w:val="24"/>
              </w:rPr>
            </w:pPr>
            <w:r>
              <w:rPr>
                <w:sz w:val="24"/>
              </w:rPr>
              <w:t>8.2.2.7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уравнения,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приводимые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квадратным уравнениям.</w:t>
            </w:r>
          </w:p>
        </w:tc>
      </w:tr>
      <w:tr>
        <w:trPr>
          <w:trHeight w:val="1057" w:hRule="atLeast"/>
        </w:trPr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37"/>
              <w:rPr>
                <w:sz w:val="24"/>
              </w:rPr>
            </w:pPr>
            <w:r>
              <w:rPr>
                <w:sz w:val="24"/>
              </w:rPr>
              <w:t>9.4.2.1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текстовые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220"/>
              </w:numPr>
              <w:tabs>
                <w:tab w:pos="1046" w:val="left" w:leader="none"/>
                <w:tab w:pos="1047" w:val="left" w:leader="none"/>
                <w:tab w:pos="1394" w:val="left" w:leader="none"/>
                <w:tab w:pos="2394" w:val="left" w:leader="none"/>
                <w:tab w:pos="3701" w:val="left" w:leader="none"/>
                <w:tab w:pos="4649" w:val="left" w:leader="none"/>
              </w:tabs>
              <w:spacing w:line="230" w:lineRule="auto" w:before="0" w:after="0"/>
              <w:ind w:left="57" w:right="47" w:firstLine="60"/>
              <w:jc w:val="left"/>
              <w:rPr>
                <w:sz w:val="24"/>
              </w:rPr>
            </w:pPr>
            <w:r>
              <w:rPr>
                <w:sz w:val="24"/>
              </w:rPr>
              <w:t>-</w:t>
              <w:tab/>
              <w:t>решать</w:t>
              <w:tab/>
              <w:t>текстовые</w:t>
              <w:tab/>
              <w:t>задачи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квадратных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уравнений;</w:t>
            </w:r>
          </w:p>
          <w:p>
            <w:pPr>
              <w:pStyle w:val="TableParagraph"/>
              <w:numPr>
                <w:ilvl w:val="3"/>
                <w:numId w:val="220"/>
              </w:numPr>
              <w:tabs>
                <w:tab w:pos="786" w:val="left" w:leader="none"/>
              </w:tabs>
              <w:spacing w:line="264" w:lineRule="exact" w:before="0" w:after="0"/>
              <w:ind w:left="57" w:right="49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текстовые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дробно-рациональных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уравнений;</w:t>
            </w:r>
          </w:p>
        </w:tc>
      </w:tr>
      <w:tr>
        <w:trPr>
          <w:trHeight w:val="1058" w:hRule="atLeast"/>
        </w:trPr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45"/>
              <w:jc w:val="both"/>
              <w:rPr>
                <w:sz w:val="24"/>
              </w:rPr>
            </w:pPr>
            <w:r>
              <w:rPr>
                <w:sz w:val="24"/>
              </w:rPr>
              <w:t>9.4.2.2 - решать текстовые задачи, связанные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арифметической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прогрессиями.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221"/>
              </w:numPr>
              <w:tabs>
                <w:tab w:pos="786" w:val="left" w:leader="none"/>
              </w:tabs>
              <w:spacing w:line="230" w:lineRule="auto" w:before="0" w:after="0"/>
              <w:ind w:left="57" w:right="49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текстовые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квадратных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уравнений;</w:t>
            </w:r>
          </w:p>
          <w:p>
            <w:pPr>
              <w:pStyle w:val="TableParagraph"/>
              <w:numPr>
                <w:ilvl w:val="3"/>
                <w:numId w:val="221"/>
              </w:numPr>
              <w:tabs>
                <w:tab w:pos="786" w:val="left" w:leader="none"/>
              </w:tabs>
              <w:spacing w:line="264" w:lineRule="exact" w:before="0" w:after="0"/>
              <w:ind w:left="57" w:right="49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текстовые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дробно-рациональных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</w:p>
        </w:tc>
      </w:tr>
      <w:tr>
        <w:trPr>
          <w:trHeight w:val="263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44" w:lineRule="exact"/>
              <w:ind w:left="2855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Геометрия</w:t>
            </w:r>
          </w:p>
        </w:tc>
      </w:tr>
      <w:tr>
        <w:trPr>
          <w:trHeight w:val="263" w:hRule="atLeast"/>
        </w:trPr>
        <w:tc>
          <w:tcPr>
            <w:tcW w:w="4815" w:type="dxa"/>
          </w:tcPr>
          <w:p>
            <w:pPr>
              <w:pStyle w:val="TableParagraph"/>
              <w:spacing w:line="244" w:lineRule="exact"/>
              <w:ind w:left="884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9-м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44" w:lineRule="exact"/>
              <w:ind w:left="885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8-м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2273" w:hRule="atLeast"/>
        </w:trPr>
        <w:tc>
          <w:tcPr>
            <w:tcW w:w="4815" w:type="dxa"/>
          </w:tcPr>
          <w:p>
            <w:pPr>
              <w:pStyle w:val="TableParagraph"/>
              <w:tabs>
                <w:tab w:pos="967" w:val="left" w:leader="none"/>
                <w:tab w:pos="1231" w:val="left" w:leader="none"/>
                <w:tab w:pos="1296" w:val="left" w:leader="none"/>
                <w:tab w:pos="2091" w:val="left" w:leader="none"/>
                <w:tab w:pos="2470" w:val="left" w:leader="none"/>
                <w:tab w:pos="2670" w:val="left" w:leader="none"/>
                <w:tab w:pos="3810" w:val="left" w:leader="none"/>
                <w:tab w:pos="4310" w:val="left" w:leader="none"/>
              </w:tabs>
              <w:spacing w:line="232" w:lineRule="auto"/>
              <w:ind w:left="57" w:right="43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9.1.3.8</w:t>
              <w:tab/>
              <w:t>-</w:t>
              <w:tab/>
              <w:tab/>
              <w:t>знать</w:t>
              <w:tab/>
              <w:t>и</w:t>
              <w:tab/>
              <w:t>применять</w:t>
              <w:tab/>
            </w:r>
            <w:r>
              <w:rPr>
                <w:spacing w:val="-1"/>
                <w:sz w:val="24"/>
              </w:rPr>
              <w:t>формулы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площади</w:t>
              <w:tab/>
            </w:r>
            <w:r>
              <w:rPr>
                <w:sz w:val="24"/>
              </w:rPr>
              <w:t>вписанного</w:t>
              <w:tab/>
              <w:tab/>
              <w:t>треугольника</w:t>
              <w:tab/>
              <w:t>(</w:t>
            </w:r>
            <w:r>
              <w:rPr>
                <w:rFonts w:ascii="Cambria Math" w:hAnsi="Cambria Math"/>
                <w:sz w:val="24"/>
              </w:rPr>
              <w:t>S =</w:t>
            </w:r>
          </w:p>
          <w:p>
            <w:pPr>
              <w:pStyle w:val="TableParagraph"/>
              <w:tabs>
                <w:tab w:pos="1732" w:val="left" w:leader="none"/>
                <w:tab w:pos="2833" w:val="left" w:leader="none"/>
                <w:tab w:pos="4514" w:val="left" w:leader="none"/>
              </w:tabs>
              <w:spacing w:line="234" w:lineRule="exact" w:before="47"/>
              <w:ind w:left="57"/>
              <w:rPr>
                <w:sz w:val="24"/>
              </w:rPr>
            </w:pPr>
            <w:r>
              <w:rPr>
                <w:rFonts w:ascii="Cambria Math" w:hAnsi="Cambria Math"/>
                <w:sz w:val="24"/>
                <w:vertAlign w:val="superscript"/>
              </w:rPr>
              <w:t>abc</w:t>
            </w:r>
            <w:r>
              <w:rPr>
                <w:rFonts w:ascii="Cambria Math" w:hAnsi="Cambria Math"/>
                <w:spacing w:val="-9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,</w:t>
            </w:r>
            <w:r>
              <w:rPr>
                <w:rFonts w:ascii="Cambria Math" w:hAnsi="Cambria Math"/>
                <w:spacing w:val="-9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где</w:t>
            </w:r>
            <w:r>
              <w:rPr>
                <w:rFonts w:ascii="Cambria Math" w:hAnsi="Cambria Math"/>
                <w:spacing w:val="7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a,</w:t>
            </w:r>
            <w:r>
              <w:rPr>
                <w:rFonts w:ascii="Cambria Math" w:hAnsi="Cambria Math"/>
                <w:spacing w:val="-11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b,</w:t>
            </w:r>
            <w:r>
              <w:rPr>
                <w:rFonts w:ascii="Cambria Math" w:hAnsi="Cambria Math"/>
                <w:spacing w:val="-10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c</w:t>
            </w:r>
            <w:r>
              <w:rPr>
                <w:sz w:val="24"/>
                <w:vertAlign w:val="baseline"/>
              </w:rPr>
              <w:t>-</w:t>
              <w:tab/>
              <w:t>стороны</w:t>
              <w:tab/>
              <w:t>треугольника,</w:t>
              <w:tab/>
              <w:t>R-</w:t>
            </w:r>
          </w:p>
          <w:p>
            <w:pPr>
              <w:pStyle w:val="TableParagraph"/>
              <w:spacing w:line="125" w:lineRule="exact"/>
              <w:ind w:left="90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sz w:val="17"/>
              </w:rPr>
              <w:t>4R</w:t>
            </w:r>
          </w:p>
          <w:p>
            <w:pPr>
              <w:pStyle w:val="TableParagraph"/>
              <w:tabs>
                <w:tab w:pos="964" w:val="left" w:leader="none"/>
                <w:tab w:pos="2269" w:val="left" w:leader="none"/>
                <w:tab w:pos="3844" w:val="left" w:leader="none"/>
              </w:tabs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радиус</w:t>
              <w:tab/>
              <w:t>описанной</w:t>
              <w:tab/>
              <w:t>окружности),</w:t>
              <w:tab/>
              <w:t>площади</w:t>
            </w:r>
          </w:p>
          <w:p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описанного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многоугольника</w:t>
            </w:r>
          </w:p>
          <w:p>
            <w:pPr>
              <w:pStyle w:val="TableParagraph"/>
              <w:tabs>
                <w:tab w:pos="1298" w:val="left" w:leader="none"/>
                <w:tab w:pos="1905" w:val="left" w:leader="none"/>
                <w:tab w:pos="2284" w:val="left" w:leader="none"/>
                <w:tab w:pos="2686" w:val="left" w:leader="none"/>
                <w:tab w:pos="3669" w:val="left" w:leader="none"/>
              </w:tabs>
              <w:spacing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ascii="Cambria Math" w:hAnsi="Cambria Math"/>
                <w:sz w:val="24"/>
              </w:rPr>
              <w:t>S</w:t>
            </w:r>
            <w:r>
              <w:rPr>
                <w:rFonts w:ascii="Cambria Math" w:hAnsi="Cambria Math"/>
                <w:spacing w:val="14"/>
                <w:sz w:val="24"/>
              </w:rPr>
              <w:t> </w:t>
            </w:r>
            <w:r>
              <w:rPr>
                <w:rFonts w:ascii="Cambria Math" w:hAnsi="Cambria Math"/>
                <w:sz w:val="24"/>
              </w:rPr>
              <w:t>=</w:t>
            </w:r>
            <w:r>
              <w:rPr>
                <w:rFonts w:ascii="Cambria Math" w:hAnsi="Cambria Math"/>
                <w:spacing w:val="12"/>
                <w:sz w:val="24"/>
              </w:rPr>
              <w:t> </w:t>
            </w:r>
            <w:r>
              <w:rPr>
                <w:rFonts w:ascii="Cambria Math" w:hAnsi="Cambria Math"/>
                <w:sz w:val="24"/>
              </w:rPr>
              <w:t>p ∙</w:t>
            </w:r>
            <w:r>
              <w:rPr>
                <w:rFonts w:ascii="Cambria Math" w:hAnsi="Cambria Math"/>
                <w:spacing w:val="-1"/>
                <w:sz w:val="24"/>
              </w:rPr>
              <w:t> </w:t>
            </w:r>
            <w:r>
              <w:rPr>
                <w:rFonts w:ascii="Cambria Math" w:hAnsi="Cambria Math"/>
                <w:sz w:val="24"/>
              </w:rPr>
              <w:t>r,</w:t>
              <w:tab/>
            </w:r>
            <w:r>
              <w:rPr>
                <w:sz w:val="24"/>
              </w:rPr>
              <w:t>где</w:t>
              <w:tab/>
            </w:r>
            <w:r>
              <w:rPr>
                <w:rFonts w:ascii="Cambria Math" w:hAnsi="Cambria Math"/>
                <w:sz w:val="24"/>
              </w:rPr>
              <w:t>r</w:t>
              <w:tab/>
            </w:r>
            <w:r>
              <w:rPr>
                <w:sz w:val="24"/>
              </w:rPr>
              <w:t>–</w:t>
              <w:tab/>
              <w:t>радиус</w:t>
              <w:tab/>
              <w:t>вписанной</w:t>
            </w:r>
          </w:p>
          <w:p>
            <w:pPr>
              <w:pStyle w:val="TableParagraph"/>
              <w:tabs>
                <w:tab w:pos="1929" w:val="left" w:leader="none"/>
                <w:tab w:pos="2643" w:val="left" w:leader="none"/>
                <w:tab w:pos="3303" w:val="left" w:leader="none"/>
              </w:tabs>
              <w:spacing w:line="264" w:lineRule="exact"/>
              <w:ind w:left="57" w:right="46"/>
              <w:rPr>
                <w:sz w:val="24"/>
              </w:rPr>
            </w:pPr>
            <w:r>
              <w:rPr>
                <w:sz w:val="24"/>
              </w:rPr>
              <w:t>окружности,</w:t>
              <w:tab/>
            </w:r>
            <w:r>
              <w:rPr>
                <w:rFonts w:ascii="Cambria Math" w:hAnsi="Cambria Math"/>
                <w:sz w:val="24"/>
              </w:rPr>
              <w:t>p</w:t>
              <w:tab/>
            </w:r>
            <w:r>
              <w:rPr>
                <w:sz w:val="24"/>
              </w:rPr>
              <w:t>-</w:t>
              <w:tab/>
            </w:r>
            <w:r>
              <w:rPr>
                <w:spacing w:val="-1"/>
                <w:sz w:val="24"/>
              </w:rPr>
              <w:t>полупериметр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многоугольника).</w:t>
            </w:r>
          </w:p>
        </w:tc>
        <w:tc>
          <w:tcPr>
            <w:tcW w:w="4815" w:type="dxa"/>
          </w:tcPr>
          <w:p>
            <w:pPr>
              <w:pStyle w:val="TableParagraph"/>
              <w:spacing w:line="232" w:lineRule="auto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8.1.3.3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доказывать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Пифагора;</w:t>
            </w:r>
          </w:p>
          <w:p>
            <w:pPr>
              <w:pStyle w:val="TableParagraph"/>
              <w:numPr>
                <w:ilvl w:val="3"/>
                <w:numId w:val="222"/>
              </w:numPr>
              <w:tabs>
                <w:tab w:pos="1026" w:val="left" w:leader="none"/>
              </w:tabs>
              <w:spacing w:line="230" w:lineRule="auto" w:before="0" w:after="0"/>
              <w:ind w:left="57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треугольника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двум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элементам;</w:t>
            </w:r>
          </w:p>
          <w:p>
            <w:pPr>
              <w:pStyle w:val="TableParagraph"/>
              <w:numPr>
                <w:ilvl w:val="3"/>
                <w:numId w:val="222"/>
              </w:numPr>
              <w:tabs>
                <w:tab w:pos="1021" w:val="left" w:leader="none"/>
              </w:tabs>
              <w:spacing w:line="232" w:lineRule="auto" w:before="0" w:after="0"/>
              <w:ind w:left="57" w:right="44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многоугольника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свойства.</w:t>
            </w:r>
          </w:p>
        </w:tc>
      </w:tr>
      <w:tr>
        <w:trPr>
          <w:trHeight w:val="1057" w:hRule="atLeast"/>
        </w:trPr>
        <w:tc>
          <w:tcPr>
            <w:tcW w:w="4815" w:type="dxa"/>
          </w:tcPr>
          <w:p>
            <w:pPr>
              <w:pStyle w:val="TableParagraph"/>
              <w:tabs>
                <w:tab w:pos="991" w:val="left" w:leader="none"/>
                <w:tab w:pos="1344" w:val="left" w:leader="none"/>
                <w:tab w:pos="2163" w:val="left" w:leader="none"/>
                <w:tab w:pos="2564" w:val="left" w:leader="none"/>
                <w:tab w:pos="3926" w:val="left" w:leader="none"/>
              </w:tabs>
              <w:spacing w:line="230" w:lineRule="auto"/>
              <w:ind w:left="57" w:right="46"/>
              <w:rPr>
                <w:sz w:val="24"/>
              </w:rPr>
            </w:pPr>
            <w:r>
              <w:rPr>
                <w:sz w:val="24"/>
              </w:rPr>
              <w:t>9.1.3.6</w:t>
              <w:tab/>
              <w:t>-</w:t>
              <w:tab/>
              <w:t>знать</w:t>
              <w:tab/>
              <w:t>и</w:t>
              <w:tab/>
              <w:t>применять</w:t>
              <w:tab/>
            </w:r>
            <w:r>
              <w:rPr>
                <w:spacing w:val="-1"/>
                <w:sz w:val="24"/>
              </w:rPr>
              <w:t>теорему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косинусов.</w:t>
            </w:r>
          </w:p>
        </w:tc>
        <w:tc>
          <w:tcPr>
            <w:tcW w:w="4815" w:type="dxa"/>
          </w:tcPr>
          <w:p>
            <w:pPr>
              <w:pStyle w:val="TableParagraph"/>
              <w:tabs>
                <w:tab w:pos="1015" w:val="left" w:leader="none"/>
                <w:tab w:pos="1392" w:val="left" w:leader="none"/>
                <w:tab w:pos="2778" w:val="left" w:leader="none"/>
                <w:tab w:pos="4001" w:val="left" w:leader="none"/>
              </w:tabs>
              <w:spacing w:line="230" w:lineRule="auto"/>
              <w:ind w:left="57" w:right="44"/>
              <w:rPr>
                <w:sz w:val="24"/>
              </w:rPr>
            </w:pPr>
            <w:r>
              <w:rPr>
                <w:sz w:val="24"/>
              </w:rPr>
              <w:t>8.1.3.7</w:t>
              <w:tab/>
              <w:t>-</w:t>
              <w:tab/>
              <w:t>применять</w:t>
              <w:tab/>
              <w:t>значения</w:t>
              <w:tab/>
            </w:r>
            <w:r>
              <w:rPr>
                <w:spacing w:val="-1"/>
                <w:sz w:val="24"/>
              </w:rPr>
              <w:t>синуса,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косинуса,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тангенса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котангенса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углов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baseline"/>
              </w:rPr>
              <w:t>,</w:t>
            </w:r>
          </w:p>
          <w:p>
            <w:pPr>
              <w:pStyle w:val="TableParagraph"/>
              <w:tabs>
                <w:tab w:pos="782" w:val="left" w:leader="none"/>
                <w:tab w:pos="1428" w:val="left" w:leader="none"/>
                <w:tab w:pos="2124" w:val="left" w:leader="none"/>
                <w:tab w:pos="3702" w:val="left" w:leader="none"/>
              </w:tabs>
              <w:spacing w:line="264" w:lineRule="exact"/>
              <w:ind w:left="57" w:right="44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baseline"/>
              </w:rPr>
              <w:t>,</w:t>
              <w:tab/>
              <w:t>60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baseline"/>
              </w:rPr>
              <w:tab/>
              <w:t>для</w:t>
              <w:tab/>
              <w:t>нахождения</w:t>
              <w:tab/>
            </w:r>
            <w:r>
              <w:rPr>
                <w:spacing w:val="-1"/>
                <w:sz w:val="24"/>
                <w:vertAlign w:val="baseline"/>
              </w:rPr>
              <w:t>элементов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прямоугольного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треугольника.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9.68pt;margin-top:616.179993pt;width:14.184pt;height:.83997pt;mso-position-horizontal-relative:page;mso-position-vertical-relative:page;z-index:-2661376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922" w:top="1120" w:bottom="1120" w:left="680" w:right="820"/>
        </w:sectPr>
      </w:pPr>
    </w:p>
    <w:p>
      <w:pPr>
        <w:pStyle w:val="ListParagraph"/>
        <w:numPr>
          <w:ilvl w:val="0"/>
          <w:numId w:val="209"/>
        </w:numPr>
        <w:tabs>
          <w:tab w:pos="1723" w:val="left" w:leader="none"/>
        </w:tabs>
        <w:spacing w:line="240" w:lineRule="auto" w:before="67" w:after="0"/>
        <w:ind w:left="313" w:right="307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консультаций/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консультаций/</w:t>
      </w:r>
      <w:r>
        <w:rPr>
          <w:spacing w:val="1"/>
          <w:sz w:val="28"/>
        </w:rPr>
        <w:t> </w:t>
      </w:r>
      <w:r>
        <w:rPr>
          <w:sz w:val="28"/>
        </w:rPr>
        <w:t>дополнительных занятий по восполнению пробелов знаний перед новым уроком,</w:t>
      </w:r>
      <w:r>
        <w:rPr>
          <w:spacing w:val="-67"/>
          <w:sz w:val="28"/>
        </w:rPr>
        <w:t> </w:t>
      </w:r>
      <w:r>
        <w:rPr>
          <w:sz w:val="28"/>
        </w:rPr>
        <w:t>в каникулярные дни (осенние, зимние, весенние), во время летней школы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родителями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законными</w:t>
      </w:r>
      <w:r>
        <w:rPr>
          <w:spacing w:val="1"/>
          <w:sz w:val="28"/>
        </w:rPr>
        <w:t> </w:t>
      </w:r>
      <w:r>
        <w:rPr>
          <w:sz w:val="28"/>
        </w:rPr>
        <w:t>представителями</w:t>
      </w:r>
      <w:r>
        <w:rPr>
          <w:spacing w:val="1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spacing w:before="1"/>
        <w:ind w:right="306" w:firstLine="778"/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консультаций/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консультаций,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-67"/>
        </w:rPr>
        <w:t> </w:t>
      </w:r>
      <w:r>
        <w:rPr/>
        <w:t>допущенных в период ограничительных мер, рекомендуется особое внимание</w:t>
      </w:r>
      <w:r>
        <w:rPr>
          <w:spacing w:val="1"/>
        </w:rPr>
        <w:t> </w:t>
      </w:r>
      <w:r>
        <w:rPr/>
        <w:t>обратить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повторение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закрепления</w:t>
      </w:r>
      <w:r>
        <w:rPr>
          <w:spacing w:val="-2"/>
        </w:rPr>
        <w:t> </w:t>
      </w:r>
      <w:r>
        <w:rPr/>
        <w:t>следующих</w:t>
      </w:r>
      <w:r>
        <w:rPr>
          <w:spacing w:val="3"/>
        </w:rPr>
        <w:t> </w:t>
      </w:r>
      <w:r>
        <w:rPr>
          <w:b/>
        </w:rPr>
        <w:t>тем</w:t>
      </w:r>
      <w:r>
        <w:rPr>
          <w:b/>
          <w:spacing w:val="-1"/>
        </w:rPr>
        <w:t> </w:t>
      </w:r>
      <w:r>
        <w:rPr/>
        <w:t>предыдущего</w:t>
      </w:r>
      <w:r>
        <w:rPr>
          <w:spacing w:val="-1"/>
        </w:rPr>
        <w:t> </w:t>
      </w:r>
      <w:r>
        <w:rPr/>
        <w:t>класса:</w:t>
      </w:r>
    </w:p>
    <w:p>
      <w:pPr>
        <w:pStyle w:val="BodyText"/>
        <w:spacing w:before="1"/>
        <w:ind w:right="308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5-м</w:t>
      </w:r>
      <w:r>
        <w:rPr>
          <w:i/>
          <w:spacing w:val="1"/>
        </w:rPr>
        <w:t> </w:t>
      </w:r>
      <w:r>
        <w:rPr>
          <w:i/>
        </w:rPr>
        <w:t>классе:</w:t>
      </w:r>
      <w:r>
        <w:rPr>
          <w:i/>
          <w:spacing w:val="1"/>
        </w:rPr>
        <w:t> </w:t>
      </w:r>
      <w:r>
        <w:rPr>
          <w:b/>
        </w:rPr>
        <w:t>«</w:t>
      </w:r>
      <w:r>
        <w:rPr/>
        <w:t>Операции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числами»,</w:t>
      </w:r>
      <w:r>
        <w:rPr>
          <w:spacing w:val="1"/>
        </w:rPr>
        <w:t> </w:t>
      </w:r>
      <w:r>
        <w:rPr/>
        <w:t>«Величины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единицы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измерения»,</w:t>
      </w:r>
      <w:r>
        <w:rPr>
          <w:spacing w:val="1"/>
        </w:rPr>
        <w:t> </w:t>
      </w:r>
      <w:r>
        <w:rPr/>
        <w:t>«Числовые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буквенные</w:t>
      </w:r>
      <w:r>
        <w:rPr>
          <w:spacing w:val="1"/>
        </w:rPr>
        <w:t> </w:t>
      </w:r>
      <w:r>
        <w:rPr/>
        <w:t>выражения»,</w:t>
      </w:r>
      <w:r>
        <w:rPr>
          <w:spacing w:val="1"/>
        </w:rPr>
        <w:t> </w:t>
      </w:r>
      <w:r>
        <w:rPr/>
        <w:t>«Задачи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математическая</w:t>
      </w:r>
      <w:r>
        <w:rPr>
          <w:spacing w:val="-67"/>
        </w:rPr>
        <w:t> </w:t>
      </w:r>
      <w:r>
        <w:rPr/>
        <w:t>модель»;</w:t>
      </w:r>
    </w:p>
    <w:p>
      <w:pPr>
        <w:spacing w:line="321" w:lineRule="exact" w:before="0"/>
        <w:ind w:left="1022" w:right="0" w:firstLine="0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78"/>
          <w:sz w:val="28"/>
        </w:rPr>
        <w:t> </w:t>
      </w:r>
      <w:r>
        <w:rPr>
          <w:i/>
          <w:sz w:val="28"/>
        </w:rPr>
        <w:t>6-м</w:t>
      </w:r>
      <w:r>
        <w:rPr>
          <w:i/>
          <w:spacing w:val="79"/>
          <w:sz w:val="28"/>
        </w:rPr>
        <w:t> </w:t>
      </w:r>
      <w:r>
        <w:rPr>
          <w:i/>
          <w:sz w:val="28"/>
        </w:rPr>
        <w:t>классе:</w:t>
      </w:r>
      <w:r>
        <w:rPr>
          <w:i/>
          <w:spacing w:val="76"/>
          <w:sz w:val="28"/>
        </w:rPr>
        <w:t> </w:t>
      </w:r>
      <w:r>
        <w:rPr>
          <w:b/>
          <w:sz w:val="28"/>
        </w:rPr>
        <w:t>«</w:t>
      </w:r>
      <w:r>
        <w:rPr>
          <w:sz w:val="28"/>
        </w:rPr>
        <w:t>Арифметические</w:t>
      </w:r>
      <w:r>
        <w:rPr>
          <w:spacing w:val="75"/>
          <w:sz w:val="28"/>
        </w:rPr>
        <w:t> </w:t>
      </w:r>
      <w:r>
        <w:rPr>
          <w:sz w:val="28"/>
        </w:rPr>
        <w:t>действия</w:t>
      </w:r>
      <w:r>
        <w:rPr>
          <w:spacing w:val="79"/>
          <w:sz w:val="28"/>
        </w:rPr>
        <w:t> </w:t>
      </w:r>
      <w:r>
        <w:rPr>
          <w:sz w:val="28"/>
        </w:rPr>
        <w:t>над</w:t>
      </w:r>
      <w:r>
        <w:rPr>
          <w:spacing w:val="76"/>
          <w:sz w:val="28"/>
        </w:rPr>
        <w:t> </w:t>
      </w:r>
      <w:r>
        <w:rPr>
          <w:sz w:val="28"/>
        </w:rPr>
        <w:t>натуральными</w:t>
      </w:r>
      <w:r>
        <w:rPr>
          <w:spacing w:val="78"/>
          <w:sz w:val="28"/>
        </w:rPr>
        <w:t> </w:t>
      </w:r>
      <w:r>
        <w:rPr>
          <w:sz w:val="28"/>
        </w:rPr>
        <w:t>числами»,</w:t>
      </w:r>
    </w:p>
    <w:p>
      <w:pPr>
        <w:pStyle w:val="BodyText"/>
        <w:spacing w:before="2"/>
        <w:ind w:right="308" w:firstLine="0"/>
      </w:pPr>
      <w:r>
        <w:rPr/>
        <w:t>«Решение</w:t>
      </w:r>
      <w:r>
        <w:rPr>
          <w:spacing w:val="1"/>
        </w:rPr>
        <w:t> </w:t>
      </w:r>
      <w:r>
        <w:rPr/>
        <w:t>уравнений»,</w:t>
      </w:r>
      <w:r>
        <w:rPr>
          <w:spacing w:val="1"/>
        </w:rPr>
        <w:t> </w:t>
      </w:r>
      <w:r>
        <w:rPr/>
        <w:t>«Разложение</w:t>
      </w:r>
      <w:r>
        <w:rPr>
          <w:spacing w:val="1"/>
        </w:rPr>
        <w:t> </w:t>
      </w:r>
      <w:r>
        <w:rPr/>
        <w:t>натуральных</w:t>
      </w:r>
      <w:r>
        <w:rPr>
          <w:spacing w:val="1"/>
        </w:rPr>
        <w:t> </w:t>
      </w:r>
      <w:r>
        <w:rPr/>
        <w:t>чисел</w:t>
      </w:r>
      <w:r>
        <w:rPr>
          <w:spacing w:val="71"/>
        </w:rPr>
        <w:t> </w:t>
      </w:r>
      <w:r>
        <w:rPr/>
        <w:t>на</w:t>
      </w:r>
      <w:r>
        <w:rPr>
          <w:spacing w:val="7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множители»,  </w:t>
      </w:r>
      <w:r>
        <w:rPr>
          <w:spacing w:val="22"/>
        </w:rPr>
        <w:t> </w:t>
      </w:r>
      <w:r>
        <w:rPr/>
        <w:t>«Наибольший  </w:t>
      </w:r>
      <w:r>
        <w:rPr>
          <w:spacing w:val="21"/>
        </w:rPr>
        <w:t> </w:t>
      </w:r>
      <w:r>
        <w:rPr/>
        <w:t>общий  </w:t>
      </w:r>
      <w:r>
        <w:rPr>
          <w:spacing w:val="22"/>
        </w:rPr>
        <w:t> </w:t>
      </w:r>
      <w:r>
        <w:rPr/>
        <w:t>делитель»,  </w:t>
      </w:r>
      <w:r>
        <w:rPr>
          <w:spacing w:val="22"/>
        </w:rPr>
        <w:t> </w:t>
      </w:r>
      <w:r>
        <w:rPr/>
        <w:t>«Взаимно  </w:t>
      </w:r>
      <w:r>
        <w:rPr>
          <w:spacing w:val="22"/>
        </w:rPr>
        <w:t> </w:t>
      </w:r>
      <w:r>
        <w:rPr/>
        <w:t>простые  </w:t>
      </w:r>
      <w:r>
        <w:rPr>
          <w:spacing w:val="21"/>
        </w:rPr>
        <w:t> </w:t>
      </w:r>
      <w:r>
        <w:rPr/>
        <w:t>числа»,</w:t>
      </w:r>
    </w:p>
    <w:p>
      <w:pPr>
        <w:pStyle w:val="BodyText"/>
        <w:spacing w:line="321" w:lineRule="exact"/>
        <w:ind w:firstLine="0"/>
      </w:pPr>
      <w:r>
        <w:rPr/>
        <w:t>«Наименьшее     </w:t>
      </w:r>
      <w:r>
        <w:rPr>
          <w:spacing w:val="67"/>
        </w:rPr>
        <w:t> </w:t>
      </w:r>
      <w:r>
        <w:rPr/>
        <w:t>общее      </w:t>
      </w:r>
      <w:r>
        <w:rPr>
          <w:spacing w:val="3"/>
        </w:rPr>
        <w:t> </w:t>
      </w:r>
      <w:r>
        <w:rPr/>
        <w:t>кратное»,      </w:t>
      </w:r>
      <w:r>
        <w:rPr>
          <w:spacing w:val="2"/>
        </w:rPr>
        <w:t> </w:t>
      </w:r>
      <w:r>
        <w:rPr/>
        <w:t>«Вычитание      </w:t>
      </w:r>
      <w:r>
        <w:rPr>
          <w:spacing w:val="1"/>
        </w:rPr>
        <w:t> </w:t>
      </w:r>
      <w:r>
        <w:rPr/>
        <w:t>смешанных      </w:t>
      </w:r>
      <w:r>
        <w:rPr>
          <w:spacing w:val="1"/>
        </w:rPr>
        <w:t> </w:t>
      </w:r>
      <w:r>
        <w:rPr/>
        <w:t>чисел»,</w:t>
      </w:r>
    </w:p>
    <w:p>
      <w:pPr>
        <w:pStyle w:val="BodyText"/>
        <w:ind w:right="310" w:firstLine="0"/>
      </w:pPr>
      <w:r>
        <w:rPr/>
        <w:t>«Арифметические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обыкновенными</w:t>
      </w:r>
      <w:r>
        <w:rPr>
          <w:spacing w:val="1"/>
        </w:rPr>
        <w:t> </w:t>
      </w:r>
      <w:r>
        <w:rPr/>
        <w:t>дробями»,</w:t>
      </w:r>
      <w:r>
        <w:rPr>
          <w:spacing w:val="1"/>
        </w:rPr>
        <w:t> </w:t>
      </w:r>
      <w:r>
        <w:rPr/>
        <w:t>«Задачи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нахождение дроби от числа и числа по его дроби», «Деление десятичной дроби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натуральное</w:t>
      </w:r>
      <w:r>
        <w:rPr>
          <w:spacing w:val="1"/>
        </w:rPr>
        <w:t> </w:t>
      </w:r>
      <w:r>
        <w:rPr/>
        <w:t>число»,</w:t>
      </w:r>
      <w:r>
        <w:rPr>
          <w:spacing w:val="1"/>
        </w:rPr>
        <w:t> </w:t>
      </w:r>
      <w:r>
        <w:rPr/>
        <w:t>«Деление</w:t>
      </w:r>
      <w:r>
        <w:rPr>
          <w:spacing w:val="1"/>
        </w:rPr>
        <w:t> </w:t>
      </w:r>
      <w:r>
        <w:rPr/>
        <w:t>десятичных</w:t>
      </w:r>
      <w:r>
        <w:rPr>
          <w:spacing w:val="1"/>
        </w:rPr>
        <w:t> </w:t>
      </w:r>
      <w:r>
        <w:rPr/>
        <w:t>дробей»,</w:t>
      </w:r>
      <w:r>
        <w:rPr>
          <w:spacing w:val="1"/>
        </w:rPr>
        <w:t> </w:t>
      </w:r>
      <w:r>
        <w:rPr/>
        <w:t>«Арифметические</w:t>
      </w:r>
      <w:r>
        <w:rPr>
          <w:spacing w:val="1"/>
        </w:rPr>
        <w:t> </w:t>
      </w:r>
      <w:r>
        <w:rPr/>
        <w:t>действия</w:t>
      </w:r>
      <w:r>
        <w:rPr>
          <w:spacing w:val="27"/>
        </w:rPr>
        <w:t> </w:t>
      </w:r>
      <w:r>
        <w:rPr/>
        <w:t>над</w:t>
      </w:r>
      <w:r>
        <w:rPr>
          <w:spacing w:val="29"/>
        </w:rPr>
        <w:t> </w:t>
      </w:r>
      <w:r>
        <w:rPr/>
        <w:t>десятичными</w:t>
      </w:r>
      <w:r>
        <w:rPr>
          <w:spacing w:val="29"/>
        </w:rPr>
        <w:t> </w:t>
      </w:r>
      <w:r>
        <w:rPr/>
        <w:t>дробями»,</w:t>
      </w:r>
      <w:r>
        <w:rPr>
          <w:spacing w:val="28"/>
        </w:rPr>
        <w:t> </w:t>
      </w:r>
      <w:r>
        <w:rPr/>
        <w:t>«Объединение</w:t>
      </w:r>
      <w:r>
        <w:rPr>
          <w:spacing w:val="28"/>
        </w:rPr>
        <w:t> </w:t>
      </w:r>
      <w:r>
        <w:rPr/>
        <w:t>и</w:t>
      </w:r>
      <w:r>
        <w:rPr>
          <w:spacing w:val="29"/>
        </w:rPr>
        <w:t> </w:t>
      </w:r>
      <w:r>
        <w:rPr/>
        <w:t>пересечение</w:t>
      </w:r>
      <w:r>
        <w:rPr>
          <w:spacing w:val="28"/>
        </w:rPr>
        <w:t> </w:t>
      </w:r>
      <w:r>
        <w:rPr/>
        <w:t>множеств»,</w:t>
      </w:r>
    </w:p>
    <w:p>
      <w:pPr>
        <w:pStyle w:val="BodyText"/>
        <w:spacing w:before="1"/>
        <w:ind w:right="309" w:firstLine="0"/>
      </w:pPr>
      <w:r>
        <w:rPr/>
        <w:t>«Проценты. Нахождение процента от числа и числа по его проценту», «Решение</w:t>
      </w:r>
      <w:r>
        <w:rPr>
          <w:spacing w:val="1"/>
        </w:rPr>
        <w:t> </w:t>
      </w:r>
      <w:r>
        <w:rPr/>
        <w:t>текстовых</w:t>
      </w:r>
      <w:r>
        <w:rPr>
          <w:spacing w:val="-1"/>
        </w:rPr>
        <w:t> </w:t>
      </w:r>
      <w:r>
        <w:rPr/>
        <w:t>задач»,</w:t>
      </w:r>
      <w:r>
        <w:rPr>
          <w:spacing w:val="-3"/>
        </w:rPr>
        <w:t> </w:t>
      </w:r>
      <w:r>
        <w:rPr/>
        <w:t>«Способы</w:t>
      </w:r>
      <w:r>
        <w:rPr>
          <w:spacing w:val="-2"/>
        </w:rPr>
        <w:t> </w:t>
      </w:r>
      <w:r>
        <w:rPr/>
        <w:t>представления</w:t>
      </w:r>
      <w:r>
        <w:rPr>
          <w:spacing w:val="-1"/>
        </w:rPr>
        <w:t> </w:t>
      </w:r>
      <w:r>
        <w:rPr/>
        <w:t>статистических</w:t>
      </w:r>
      <w:r>
        <w:rPr>
          <w:spacing w:val="-1"/>
        </w:rPr>
        <w:t> </w:t>
      </w:r>
      <w:r>
        <w:rPr/>
        <w:t>данных»;</w:t>
      </w:r>
    </w:p>
    <w:p>
      <w:pPr>
        <w:pStyle w:val="BodyText"/>
        <w:ind w:right="307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7-м</w:t>
      </w:r>
      <w:r>
        <w:rPr>
          <w:i/>
          <w:spacing w:val="1"/>
        </w:rPr>
        <w:t> </w:t>
      </w:r>
      <w:r>
        <w:rPr>
          <w:i/>
        </w:rPr>
        <w:t>классе:</w:t>
      </w:r>
      <w:r>
        <w:rPr>
          <w:i/>
          <w:spacing w:val="1"/>
        </w:rPr>
        <w:t> </w:t>
      </w:r>
      <w:r>
        <w:rPr>
          <w:b/>
        </w:rPr>
        <w:t>«</w:t>
      </w:r>
      <w:r>
        <w:rPr/>
        <w:t>Пропорция.</w:t>
      </w:r>
      <w:r>
        <w:rPr>
          <w:spacing w:val="1"/>
        </w:rPr>
        <w:t> </w:t>
      </w:r>
      <w:r>
        <w:rPr/>
        <w:t>Основное</w:t>
      </w:r>
      <w:r>
        <w:rPr>
          <w:spacing w:val="1"/>
        </w:rPr>
        <w:t> </w:t>
      </w:r>
      <w:r>
        <w:rPr/>
        <w:t>свойство</w:t>
      </w:r>
      <w:r>
        <w:rPr>
          <w:spacing w:val="1"/>
        </w:rPr>
        <w:t> </w:t>
      </w:r>
      <w:r>
        <w:rPr/>
        <w:t>пропорции»,</w:t>
      </w:r>
      <w:r>
        <w:rPr>
          <w:spacing w:val="1"/>
        </w:rPr>
        <w:t> </w:t>
      </w:r>
      <w:r>
        <w:rPr/>
        <w:t>«Решение</w:t>
      </w:r>
      <w:r>
        <w:rPr>
          <w:spacing w:val="1"/>
        </w:rPr>
        <w:t> </w:t>
      </w:r>
      <w:r>
        <w:rPr/>
        <w:t>текстовых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пропорции»,</w:t>
      </w:r>
      <w:r>
        <w:rPr>
          <w:spacing w:val="1"/>
        </w:rPr>
        <w:t> </w:t>
      </w:r>
      <w:r>
        <w:rPr/>
        <w:t>«Сложение</w:t>
      </w:r>
      <w:r>
        <w:rPr>
          <w:spacing w:val="1"/>
        </w:rPr>
        <w:t> </w:t>
      </w:r>
      <w:r>
        <w:rPr/>
        <w:t>рациональных</w:t>
      </w:r>
      <w:r>
        <w:rPr>
          <w:spacing w:val="1"/>
        </w:rPr>
        <w:t> </w:t>
      </w:r>
      <w:r>
        <w:rPr/>
        <w:t>чисел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знаками»,</w:t>
      </w:r>
      <w:r>
        <w:rPr>
          <w:spacing w:val="1"/>
        </w:rPr>
        <w:t> </w:t>
      </w:r>
      <w:r>
        <w:rPr/>
        <w:t>«Вычитание</w:t>
      </w:r>
      <w:r>
        <w:rPr>
          <w:spacing w:val="1"/>
        </w:rPr>
        <w:t> </w:t>
      </w:r>
      <w:r>
        <w:rPr/>
        <w:t>рациональных</w:t>
      </w:r>
      <w:r>
        <w:rPr>
          <w:spacing w:val="1"/>
        </w:rPr>
        <w:t> </w:t>
      </w:r>
      <w:r>
        <w:rPr/>
        <w:t>чисел»,</w:t>
      </w:r>
      <w:r>
        <w:rPr>
          <w:spacing w:val="1"/>
        </w:rPr>
        <w:t> </w:t>
      </w:r>
      <w:r>
        <w:rPr/>
        <w:t>«Арифметические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рациональными</w:t>
      </w:r>
      <w:r>
        <w:rPr>
          <w:spacing w:val="1"/>
        </w:rPr>
        <w:t> </w:t>
      </w:r>
      <w:r>
        <w:rPr/>
        <w:t>числами»,</w:t>
      </w:r>
      <w:r>
        <w:rPr>
          <w:spacing w:val="1"/>
        </w:rPr>
        <w:t> </w:t>
      </w:r>
      <w:r>
        <w:rPr/>
        <w:t>«Тождественные</w:t>
      </w:r>
      <w:r>
        <w:rPr>
          <w:spacing w:val="1"/>
        </w:rPr>
        <w:t> </w:t>
      </w:r>
      <w:r>
        <w:rPr/>
        <w:t>преобразования</w:t>
      </w:r>
      <w:r>
        <w:rPr>
          <w:spacing w:val="1"/>
        </w:rPr>
        <w:t> </w:t>
      </w:r>
      <w:r>
        <w:rPr/>
        <w:t>выражений», «Решение линейных уравнений с одной переменной», «Линейное</w:t>
      </w:r>
      <w:r>
        <w:rPr>
          <w:spacing w:val="1"/>
        </w:rPr>
        <w:t> </w:t>
      </w:r>
      <w:r>
        <w:rPr/>
        <w:t>уравнения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одной</w:t>
      </w:r>
      <w:r>
        <w:rPr>
          <w:spacing w:val="38"/>
        </w:rPr>
        <w:t> </w:t>
      </w:r>
      <w:r>
        <w:rPr/>
        <w:t>переменной,</w:t>
      </w:r>
      <w:r>
        <w:rPr>
          <w:spacing w:val="40"/>
        </w:rPr>
        <w:t> </w:t>
      </w:r>
      <w:r>
        <w:rPr/>
        <w:t>содержащее</w:t>
      </w:r>
      <w:r>
        <w:rPr>
          <w:spacing w:val="38"/>
        </w:rPr>
        <w:t> </w:t>
      </w:r>
      <w:r>
        <w:rPr/>
        <w:t>переменную</w:t>
      </w:r>
      <w:r>
        <w:rPr>
          <w:spacing w:val="39"/>
        </w:rPr>
        <w:t> </w:t>
      </w:r>
      <w:r>
        <w:rPr/>
        <w:t>под</w:t>
      </w:r>
      <w:r>
        <w:rPr>
          <w:spacing w:val="41"/>
        </w:rPr>
        <w:t> </w:t>
      </w:r>
      <w:r>
        <w:rPr/>
        <w:t>знаком</w:t>
      </w:r>
      <w:r>
        <w:rPr>
          <w:spacing w:val="40"/>
        </w:rPr>
        <w:t> </w:t>
      </w:r>
      <w:r>
        <w:rPr/>
        <w:t>модуля»,</w:t>
      </w:r>
    </w:p>
    <w:p>
      <w:pPr>
        <w:pStyle w:val="BodyText"/>
        <w:ind w:right="308" w:firstLine="0"/>
      </w:pPr>
      <w:r>
        <w:rPr/>
        <w:t>«Решение текстовых задач с помощью уравнений», «Объединение и пересечение</w:t>
      </w:r>
      <w:r>
        <w:rPr>
          <w:spacing w:val="-67"/>
        </w:rPr>
        <w:t> </w:t>
      </w:r>
      <w:r>
        <w:rPr/>
        <w:t>числовых</w:t>
      </w:r>
      <w:r>
        <w:rPr>
          <w:spacing w:val="16"/>
        </w:rPr>
        <w:t> </w:t>
      </w:r>
      <w:r>
        <w:rPr/>
        <w:t>промежутков»,</w:t>
      </w:r>
      <w:r>
        <w:rPr>
          <w:spacing w:val="17"/>
        </w:rPr>
        <w:t> </w:t>
      </w:r>
      <w:r>
        <w:rPr/>
        <w:t>«Решение</w:t>
      </w:r>
      <w:r>
        <w:rPr>
          <w:spacing w:val="15"/>
        </w:rPr>
        <w:t> </w:t>
      </w:r>
      <w:r>
        <w:rPr/>
        <w:t>линейных</w:t>
      </w:r>
      <w:r>
        <w:rPr>
          <w:spacing w:val="19"/>
        </w:rPr>
        <w:t> </w:t>
      </w:r>
      <w:r>
        <w:rPr/>
        <w:t>неравенств</w:t>
      </w:r>
      <w:r>
        <w:rPr>
          <w:spacing w:val="15"/>
        </w:rPr>
        <w:t> </w:t>
      </w:r>
      <w:r>
        <w:rPr/>
        <w:t>с</w:t>
      </w:r>
      <w:r>
        <w:rPr>
          <w:spacing w:val="15"/>
        </w:rPr>
        <w:t> </w:t>
      </w:r>
      <w:r>
        <w:rPr/>
        <w:t>одной</w:t>
      </w:r>
      <w:r>
        <w:rPr>
          <w:spacing w:val="17"/>
        </w:rPr>
        <w:t> </w:t>
      </w:r>
      <w:r>
        <w:rPr/>
        <w:t>переменной»,</w:t>
      </w:r>
    </w:p>
    <w:p>
      <w:pPr>
        <w:pStyle w:val="BodyText"/>
        <w:ind w:right="307" w:firstLine="0"/>
      </w:pPr>
      <w:r>
        <w:rPr/>
        <w:t>«Решение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линейных</w:t>
      </w:r>
      <w:r>
        <w:rPr>
          <w:spacing w:val="1"/>
        </w:rPr>
        <w:t> </w:t>
      </w:r>
      <w:r>
        <w:rPr/>
        <w:t>неравенств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переменной»,</w:t>
      </w:r>
      <w:r>
        <w:rPr>
          <w:spacing w:val="1"/>
        </w:rPr>
        <w:t> </w:t>
      </w:r>
      <w:r>
        <w:rPr/>
        <w:t>«Решение</w:t>
      </w:r>
      <w:r>
        <w:rPr>
          <w:spacing w:val="1"/>
        </w:rPr>
        <w:t> </w:t>
      </w:r>
      <w:r>
        <w:rPr/>
        <w:t>линейных неравенств с одной переменной, содержащих переменную под знаком</w:t>
      </w:r>
      <w:r>
        <w:rPr>
          <w:spacing w:val="1"/>
        </w:rPr>
        <w:t> </w:t>
      </w:r>
      <w:r>
        <w:rPr/>
        <w:t>модуля»,</w:t>
      </w:r>
      <w:r>
        <w:rPr>
          <w:spacing w:val="1"/>
        </w:rPr>
        <w:t> </w:t>
      </w:r>
      <w:r>
        <w:rPr/>
        <w:t>«Прямоугольная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координат»,</w:t>
      </w:r>
      <w:r>
        <w:rPr>
          <w:spacing w:val="1"/>
        </w:rPr>
        <w:t> </w:t>
      </w:r>
      <w:r>
        <w:rPr/>
        <w:t>«Решение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линейных</w:t>
      </w:r>
      <w:r>
        <w:rPr>
          <w:spacing w:val="1"/>
        </w:rPr>
        <w:t> </w:t>
      </w:r>
      <w:r>
        <w:rPr/>
        <w:t>уравнений</w:t>
      </w:r>
      <w:r>
        <w:rPr>
          <w:spacing w:val="14"/>
        </w:rPr>
        <w:t> </w:t>
      </w:r>
      <w:r>
        <w:rPr/>
        <w:t>с</w:t>
      </w:r>
      <w:r>
        <w:rPr>
          <w:spacing w:val="15"/>
        </w:rPr>
        <w:t> </w:t>
      </w:r>
      <w:r>
        <w:rPr/>
        <w:t>двумя</w:t>
      </w:r>
      <w:r>
        <w:rPr>
          <w:spacing w:val="17"/>
        </w:rPr>
        <w:t> </w:t>
      </w:r>
      <w:r>
        <w:rPr/>
        <w:t>переменными</w:t>
      </w:r>
      <w:r>
        <w:rPr>
          <w:spacing w:val="19"/>
        </w:rPr>
        <w:t> </w:t>
      </w:r>
      <w:r>
        <w:rPr/>
        <w:t>способом</w:t>
      </w:r>
      <w:r>
        <w:rPr>
          <w:spacing w:val="15"/>
        </w:rPr>
        <w:t> </w:t>
      </w:r>
      <w:r>
        <w:rPr/>
        <w:t>сложения</w:t>
      </w:r>
      <w:r>
        <w:rPr>
          <w:spacing w:val="16"/>
        </w:rPr>
        <w:t> </w:t>
      </w:r>
      <w:r>
        <w:rPr/>
        <w:t>и</w:t>
      </w:r>
      <w:r>
        <w:rPr>
          <w:spacing w:val="17"/>
        </w:rPr>
        <w:t> </w:t>
      </w:r>
      <w:r>
        <w:rPr/>
        <w:t>способом</w:t>
      </w:r>
      <w:r>
        <w:rPr>
          <w:spacing w:val="19"/>
        </w:rPr>
        <w:t> </w:t>
      </w:r>
      <w:r>
        <w:rPr/>
        <w:t>подстановки»,</w:t>
      </w:r>
    </w:p>
    <w:p>
      <w:pPr>
        <w:pStyle w:val="BodyText"/>
        <w:spacing w:line="322" w:lineRule="exact"/>
        <w:ind w:firstLine="0"/>
      </w:pPr>
      <w:r>
        <w:rPr/>
        <w:t>«Решение</w:t>
      </w:r>
      <w:r>
        <w:rPr>
          <w:spacing w:val="-2"/>
        </w:rPr>
        <w:t> </w:t>
      </w:r>
      <w:r>
        <w:rPr/>
        <w:t>задач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помощью</w:t>
      </w:r>
      <w:r>
        <w:rPr>
          <w:spacing w:val="-3"/>
        </w:rPr>
        <w:t> </w:t>
      </w:r>
      <w:r>
        <w:rPr/>
        <w:t>составления</w:t>
      </w:r>
      <w:r>
        <w:rPr>
          <w:spacing w:val="-4"/>
        </w:rPr>
        <w:t> </w:t>
      </w:r>
      <w:r>
        <w:rPr/>
        <w:t>систем</w:t>
      </w:r>
      <w:r>
        <w:rPr>
          <w:spacing w:val="-1"/>
        </w:rPr>
        <w:t> </w:t>
      </w:r>
      <w:r>
        <w:rPr/>
        <w:t>уравнений»;</w:t>
      </w:r>
    </w:p>
    <w:p>
      <w:pPr>
        <w:pStyle w:val="BodyText"/>
        <w:ind w:right="306"/>
      </w:pPr>
      <w:r>
        <w:rPr>
          <w:i/>
        </w:rPr>
        <w:t>в 8-м классе по предмету «Алгебра»: </w:t>
      </w:r>
      <w:r>
        <w:rPr>
          <w:b/>
        </w:rPr>
        <w:t>«</w:t>
      </w:r>
      <w:r>
        <w:rPr/>
        <w:t>Степень с целым показателем и ее</w:t>
      </w:r>
      <w:r>
        <w:rPr>
          <w:spacing w:val="1"/>
        </w:rPr>
        <w:t> </w:t>
      </w:r>
      <w:r>
        <w:rPr/>
        <w:t>свойства», «Преобразование выражений, содержащих степени», «Стандартный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числа»,</w:t>
      </w:r>
      <w:r>
        <w:rPr>
          <w:spacing w:val="1"/>
        </w:rPr>
        <w:t> </w:t>
      </w:r>
      <w:r>
        <w:rPr/>
        <w:t>«Действия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многочленами»,</w:t>
      </w:r>
      <w:r>
        <w:rPr>
          <w:spacing w:val="1"/>
        </w:rPr>
        <w:t> </w:t>
      </w:r>
      <w:r>
        <w:rPr/>
        <w:t>«Разложение</w:t>
      </w:r>
      <w:r>
        <w:rPr>
          <w:spacing w:val="1"/>
        </w:rPr>
        <w:t> </w:t>
      </w:r>
      <w:r>
        <w:rPr/>
        <w:t>многочлена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множители», «Тождественные преобразования выражений», «Решение системы</w:t>
      </w:r>
      <w:r>
        <w:rPr>
          <w:spacing w:val="1"/>
        </w:rPr>
        <w:t> </w:t>
      </w:r>
      <w:r>
        <w:rPr/>
        <w:t>линейных</w:t>
      </w:r>
      <w:r>
        <w:rPr>
          <w:spacing w:val="25"/>
        </w:rPr>
        <w:t> </w:t>
      </w:r>
      <w:r>
        <w:rPr/>
        <w:t>уравнений</w:t>
      </w:r>
      <w:r>
        <w:rPr>
          <w:spacing w:val="23"/>
        </w:rPr>
        <w:t> </w:t>
      </w:r>
      <w:r>
        <w:rPr/>
        <w:t>с</w:t>
      </w:r>
      <w:r>
        <w:rPr>
          <w:spacing w:val="23"/>
        </w:rPr>
        <w:t> </w:t>
      </w:r>
      <w:r>
        <w:rPr/>
        <w:t>двумя</w:t>
      </w:r>
      <w:r>
        <w:rPr>
          <w:spacing w:val="23"/>
        </w:rPr>
        <w:t> </w:t>
      </w:r>
      <w:r>
        <w:rPr/>
        <w:t>переменными</w:t>
      </w:r>
      <w:r>
        <w:rPr>
          <w:spacing w:val="24"/>
        </w:rPr>
        <w:t> </w:t>
      </w:r>
      <w:r>
        <w:rPr/>
        <w:t>графическим</w:t>
      </w:r>
      <w:r>
        <w:rPr>
          <w:spacing w:val="27"/>
        </w:rPr>
        <w:t> </w:t>
      </w:r>
      <w:r>
        <w:rPr/>
        <w:t>способом»,</w:t>
      </w:r>
      <w:r>
        <w:rPr>
          <w:spacing w:val="22"/>
        </w:rPr>
        <w:t> </w:t>
      </w:r>
      <w:r>
        <w:rPr/>
        <w:t>«Функции</w:t>
      </w:r>
    </w:p>
    <w:p>
      <w:pPr>
        <w:spacing w:after="0"/>
        <w:sectPr>
          <w:pgSz w:w="11910" w:h="16840"/>
          <w:pgMar w:header="0" w:footer="922" w:top="1040" w:bottom="1120" w:left="680" w:right="820"/>
        </w:sectPr>
      </w:pPr>
    </w:p>
    <w:p>
      <w:pPr>
        <w:pStyle w:val="BodyText"/>
        <w:spacing w:line="312" w:lineRule="exact"/>
        <w:ind w:firstLine="0"/>
        <w:jc w:val="left"/>
        <w:rPr>
          <w:rFonts w:ascii="Cambria Math" w:hAnsi="Cambria Math"/>
          <w:sz w:val="20"/>
        </w:rPr>
      </w:pPr>
      <w:r>
        <w:rPr/>
        <w:pict>
          <v:rect style="position:absolute;margin-left:204.529999pt;margin-top:10.836462pt;width:5.4pt;height:.96002pt;mso-position-horizontal-relative:page;mso-position-vertical-relative:paragraph;z-index:-26613248" filled="true" fillcolor="#000000" stroked="false">
            <v:fill type="solid"/>
            <w10:wrap type="none"/>
          </v:rect>
        </w:pict>
      </w:r>
      <w:r>
        <w:rPr/>
        <w:t>вида</w:t>
      </w:r>
      <w:r>
        <w:rPr>
          <w:spacing w:val="56"/>
        </w:rPr>
        <w:t> </w:t>
      </w:r>
      <w:r>
        <w:rPr/>
        <w:t>у=ах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55"/>
          <w:vertAlign w:val="baseline"/>
        </w:rPr>
        <w:t> </w:t>
      </w:r>
      <w:r>
        <w:rPr>
          <w:vertAlign w:val="baseline"/>
        </w:rPr>
        <w:t>у=ах</w:t>
      </w:r>
      <w:r>
        <w:rPr>
          <w:vertAlign w:val="superscript"/>
        </w:rPr>
        <w:t>3</w:t>
      </w:r>
      <w:r>
        <w:rPr>
          <w:spacing w:val="56"/>
          <w:vertAlign w:val="baseline"/>
        </w:rPr>
        <w:t> </w:t>
      </w:r>
      <w:r>
        <w:rPr>
          <w:vertAlign w:val="baseline"/>
        </w:rPr>
        <w:t>и</w:t>
      </w:r>
      <w:r>
        <w:rPr>
          <w:spacing w:val="55"/>
          <w:vertAlign w:val="baseline"/>
        </w:rPr>
        <w:t> </w:t>
      </w:r>
      <w:r>
        <w:rPr>
          <w:rFonts w:ascii="Cambria Math" w:hAnsi="Cambria Math"/>
          <w:vertAlign w:val="baseline"/>
        </w:rPr>
        <w:t>у</w:t>
      </w:r>
      <w:r>
        <w:rPr>
          <w:rFonts w:ascii="Cambria Math" w:hAnsi="Cambria Math"/>
          <w:spacing w:val="16"/>
          <w:vertAlign w:val="baseline"/>
        </w:rPr>
        <w:t> </w:t>
      </w:r>
      <w:r>
        <w:rPr>
          <w:rFonts w:ascii="Cambria Math" w:hAnsi="Cambria Math"/>
          <w:vertAlign w:val="baseline"/>
        </w:rPr>
        <w:t>=</w:t>
      </w:r>
      <w:r>
        <w:rPr>
          <w:rFonts w:ascii="Cambria Math" w:hAnsi="Cambria Math"/>
          <w:spacing w:val="12"/>
          <w:vertAlign w:val="baseline"/>
        </w:rPr>
        <w:t> </w:t>
      </w:r>
      <w:r>
        <w:rPr>
          <w:rFonts w:ascii="Cambria Math" w:hAnsi="Cambria Math"/>
          <w:position w:val="17"/>
          <w:sz w:val="20"/>
          <w:vertAlign w:val="baseline"/>
        </w:rPr>
        <w:t>к</w:t>
      </w:r>
    </w:p>
    <w:p>
      <w:pPr>
        <w:spacing w:line="141" w:lineRule="exact" w:before="0"/>
        <w:ind w:left="0" w:right="4" w:firstLine="0"/>
        <w:jc w:val="right"/>
        <w:rPr>
          <w:rFonts w:ascii="Cambria Math" w:hAnsi="Cambria Math"/>
          <w:sz w:val="20"/>
        </w:rPr>
      </w:pPr>
      <w:r>
        <w:rPr>
          <w:rFonts w:ascii="Cambria Math" w:hAnsi="Cambria Math"/>
          <w:w w:val="99"/>
          <w:sz w:val="20"/>
        </w:rPr>
        <w:t>х</w:t>
      </w:r>
    </w:p>
    <w:p>
      <w:pPr>
        <w:pStyle w:val="BodyText"/>
        <w:spacing w:before="44"/>
        <w:ind w:left="150" w:firstLine="0"/>
        <w:jc w:val="left"/>
      </w:pPr>
      <w:r>
        <w:rPr/>
        <w:br w:type="column"/>
      </w:r>
      <w:r>
        <w:rPr/>
        <w:t>(</w:t>
      </w:r>
      <w:r>
        <w:rPr>
          <w:spacing w:val="57"/>
        </w:rPr>
        <w:t> </w:t>
      </w:r>
      <w:r>
        <w:rPr/>
        <w:t>k≠0)</w:t>
      </w:r>
      <w:r>
        <w:rPr>
          <w:spacing w:val="59"/>
        </w:rPr>
        <w:t> </w:t>
      </w:r>
      <w:r>
        <w:rPr/>
        <w:t>,</w:t>
      </w:r>
      <w:r>
        <w:rPr>
          <w:spacing w:val="58"/>
        </w:rPr>
        <w:t> </w:t>
      </w:r>
      <w:r>
        <w:rPr/>
        <w:t>их</w:t>
      </w:r>
      <w:r>
        <w:rPr>
          <w:spacing w:val="59"/>
        </w:rPr>
        <w:t> </w:t>
      </w:r>
      <w:r>
        <w:rPr/>
        <w:t>графики</w:t>
      </w:r>
      <w:r>
        <w:rPr>
          <w:spacing w:val="58"/>
        </w:rPr>
        <w:t> </w:t>
      </w:r>
      <w:r>
        <w:rPr/>
        <w:t>и</w:t>
      </w:r>
      <w:r>
        <w:rPr>
          <w:spacing w:val="55"/>
        </w:rPr>
        <w:t> </w:t>
      </w:r>
      <w:r>
        <w:rPr/>
        <w:t>свойства»,</w:t>
      </w:r>
      <w:r>
        <w:rPr>
          <w:spacing w:val="57"/>
        </w:rPr>
        <w:t> </w:t>
      </w:r>
      <w:r>
        <w:rPr/>
        <w:t>«Преобразования</w:t>
      </w:r>
    </w:p>
    <w:p>
      <w:pPr>
        <w:spacing w:after="0"/>
        <w:jc w:val="left"/>
        <w:sectPr>
          <w:type w:val="continuous"/>
          <w:pgSz w:w="11910" w:h="16840"/>
          <w:pgMar w:top="1580" w:bottom="280" w:left="680" w:right="820"/>
          <w:cols w:num="2" w:equalWidth="0">
            <w:col w:w="3519" w:space="40"/>
            <w:col w:w="6851"/>
          </w:cols>
        </w:sectPr>
      </w:pPr>
    </w:p>
    <w:p>
      <w:pPr>
        <w:pStyle w:val="BodyText"/>
        <w:ind w:right="308" w:firstLine="0"/>
      </w:pPr>
      <w:r>
        <w:rPr/>
        <w:t>выражений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формул</w:t>
      </w:r>
      <w:r>
        <w:rPr>
          <w:spacing w:val="1"/>
        </w:rPr>
        <w:t> </w:t>
      </w:r>
      <w:r>
        <w:rPr/>
        <w:t>сокращённого</w:t>
      </w:r>
      <w:r>
        <w:rPr>
          <w:spacing w:val="1"/>
        </w:rPr>
        <w:t> </w:t>
      </w:r>
      <w:r>
        <w:rPr/>
        <w:t>умножения»,</w:t>
      </w:r>
      <w:r>
        <w:rPr>
          <w:spacing w:val="1"/>
        </w:rPr>
        <w:t> </w:t>
      </w:r>
      <w:r>
        <w:rPr/>
        <w:t>«Действия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алгебраическими</w:t>
      </w:r>
      <w:r>
        <w:rPr>
          <w:spacing w:val="1"/>
        </w:rPr>
        <w:t> </w:t>
      </w:r>
      <w:r>
        <w:rPr/>
        <w:t>дробями»,</w:t>
      </w:r>
      <w:r>
        <w:rPr>
          <w:spacing w:val="1"/>
        </w:rPr>
        <w:t> </w:t>
      </w:r>
      <w:r>
        <w:rPr/>
        <w:t>«Тождественные</w:t>
      </w:r>
      <w:r>
        <w:rPr>
          <w:spacing w:val="1"/>
        </w:rPr>
        <w:t> </w:t>
      </w:r>
      <w:r>
        <w:rPr/>
        <w:t>преобразования</w:t>
      </w:r>
      <w:r>
        <w:rPr>
          <w:spacing w:val="1"/>
        </w:rPr>
        <w:t> </w:t>
      </w:r>
      <w:r>
        <w:rPr/>
        <w:t>алгебраических</w:t>
      </w:r>
      <w:r>
        <w:rPr>
          <w:spacing w:val="1"/>
        </w:rPr>
        <w:t> </w:t>
      </w:r>
      <w:r>
        <w:rPr/>
        <w:t>выражений»;</w:t>
      </w:r>
    </w:p>
    <w:p>
      <w:pPr>
        <w:spacing w:after="0"/>
        <w:sectPr>
          <w:type w:val="continuous"/>
          <w:pgSz w:w="11910" w:h="16840"/>
          <w:pgMar w:top="1580" w:bottom="280" w:left="680" w:right="820"/>
        </w:sectPr>
      </w:pPr>
    </w:p>
    <w:p>
      <w:pPr>
        <w:pStyle w:val="BodyText"/>
        <w:spacing w:before="67"/>
        <w:ind w:right="307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9-м</w:t>
      </w:r>
      <w:r>
        <w:rPr>
          <w:i/>
          <w:spacing w:val="1"/>
        </w:rPr>
        <w:t> </w:t>
      </w:r>
      <w:r>
        <w:rPr>
          <w:i/>
        </w:rPr>
        <w:t>классе</w:t>
      </w:r>
      <w:r>
        <w:rPr>
          <w:i/>
          <w:spacing w:val="1"/>
        </w:rPr>
        <w:t> </w:t>
      </w:r>
      <w:r>
        <w:rPr>
          <w:i/>
        </w:rPr>
        <w:t>по</w:t>
      </w:r>
      <w:r>
        <w:rPr>
          <w:i/>
          <w:spacing w:val="1"/>
        </w:rPr>
        <w:t> </w:t>
      </w:r>
      <w:r>
        <w:rPr>
          <w:i/>
        </w:rPr>
        <w:t>предмету</w:t>
      </w:r>
      <w:r>
        <w:rPr>
          <w:i/>
          <w:spacing w:val="1"/>
        </w:rPr>
        <w:t> </w:t>
      </w:r>
      <w:r>
        <w:rPr>
          <w:i/>
        </w:rPr>
        <w:t>«Алгебра»:</w:t>
      </w:r>
      <w:r>
        <w:rPr>
          <w:i/>
          <w:spacing w:val="1"/>
        </w:rPr>
        <w:t> </w:t>
      </w:r>
      <w:r>
        <w:rPr>
          <w:b/>
        </w:rPr>
        <w:t>«</w:t>
      </w:r>
      <w:r>
        <w:rPr/>
        <w:t>Преобразования</w:t>
      </w:r>
      <w:r>
        <w:rPr>
          <w:spacing w:val="1"/>
        </w:rPr>
        <w:t> </w:t>
      </w:r>
      <w:r>
        <w:rPr/>
        <w:t>выражений,</w:t>
      </w:r>
      <w:r>
        <w:rPr>
          <w:spacing w:val="-67"/>
        </w:rPr>
        <w:t> </w:t>
      </w:r>
      <w:r>
        <w:rPr/>
        <w:t>содержащих квадратные корни», «Решение квадратных уравнений», «Решение</w:t>
      </w:r>
      <w:r>
        <w:rPr>
          <w:spacing w:val="1"/>
        </w:rPr>
        <w:t> </w:t>
      </w:r>
      <w:r>
        <w:rPr/>
        <w:t>уравнений,</w:t>
      </w:r>
      <w:r>
        <w:rPr>
          <w:spacing w:val="-5"/>
        </w:rPr>
        <w:t> </w:t>
      </w:r>
      <w:r>
        <w:rPr/>
        <w:t>приводимые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квадратным</w:t>
      </w:r>
      <w:r>
        <w:rPr>
          <w:spacing w:val="-2"/>
        </w:rPr>
        <w:t> </w:t>
      </w:r>
      <w:r>
        <w:rPr/>
        <w:t>уравнениям»,</w:t>
      </w:r>
      <w:r>
        <w:rPr>
          <w:spacing w:val="-4"/>
        </w:rPr>
        <w:t> </w:t>
      </w:r>
      <w:r>
        <w:rPr/>
        <w:t>«Решение</w:t>
      </w:r>
      <w:r>
        <w:rPr>
          <w:spacing w:val="-4"/>
        </w:rPr>
        <w:t> </w:t>
      </w:r>
      <w:r>
        <w:rPr/>
        <w:t>текстовых</w:t>
      </w:r>
      <w:r>
        <w:rPr>
          <w:spacing w:val="-3"/>
        </w:rPr>
        <w:t> </w:t>
      </w:r>
      <w:r>
        <w:rPr/>
        <w:t>задач»,</w:t>
      </w:r>
    </w:p>
    <w:p>
      <w:pPr>
        <w:pStyle w:val="BodyText"/>
        <w:spacing w:line="322" w:lineRule="exact" w:before="2"/>
        <w:ind w:firstLine="0"/>
      </w:pPr>
      <w:r>
        <w:rPr/>
        <w:t>«Квадратное</w:t>
      </w:r>
      <w:r>
        <w:rPr>
          <w:spacing w:val="-3"/>
        </w:rPr>
        <w:t> </w:t>
      </w:r>
      <w:r>
        <w:rPr/>
        <w:t>неравенство»,</w:t>
      </w:r>
      <w:r>
        <w:rPr>
          <w:spacing w:val="-4"/>
        </w:rPr>
        <w:t> </w:t>
      </w:r>
      <w:r>
        <w:rPr/>
        <w:t>«Рациональное</w:t>
      </w:r>
      <w:r>
        <w:rPr>
          <w:spacing w:val="-6"/>
        </w:rPr>
        <w:t> </w:t>
      </w:r>
      <w:r>
        <w:rPr/>
        <w:t>неравенство»;</w:t>
      </w:r>
    </w:p>
    <w:p>
      <w:pPr>
        <w:spacing w:before="0"/>
        <w:ind w:left="313" w:right="308" w:firstLine="708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7-9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«Геометрия»:</w:t>
      </w:r>
      <w:r>
        <w:rPr>
          <w:i/>
          <w:spacing w:val="1"/>
          <w:sz w:val="28"/>
        </w:rPr>
        <w:t> </w:t>
      </w:r>
      <w:r>
        <w:rPr>
          <w:sz w:val="28"/>
        </w:rPr>
        <w:t>базовое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данного</w:t>
      </w:r>
      <w:r>
        <w:rPr>
          <w:spacing w:val="1"/>
          <w:sz w:val="28"/>
        </w:rPr>
        <w:t> </w:t>
      </w:r>
      <w:r>
        <w:rPr>
          <w:sz w:val="28"/>
        </w:rPr>
        <w:t>предмета является сложным, поэтому рекомендуется повторение всех трудных</w:t>
      </w:r>
      <w:r>
        <w:rPr>
          <w:spacing w:val="1"/>
          <w:sz w:val="28"/>
        </w:rPr>
        <w:t> </w:t>
      </w:r>
      <w:r>
        <w:rPr>
          <w:sz w:val="28"/>
        </w:rPr>
        <w:t>тем.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line="319" w:lineRule="exact"/>
        <w:ind w:left="1022"/>
      </w:pPr>
      <w:r>
        <w:rPr/>
        <w:t>Этап</w:t>
      </w:r>
      <w:r>
        <w:rPr>
          <w:spacing w:val="-3"/>
        </w:rPr>
        <w:t> </w:t>
      </w:r>
      <w:r>
        <w:rPr/>
        <w:t>4.</w:t>
      </w:r>
      <w:r>
        <w:rPr>
          <w:spacing w:val="-1"/>
        </w:rPr>
        <w:t> </w:t>
      </w:r>
      <w:r>
        <w:rPr/>
        <w:t>Анализ</w:t>
      </w:r>
      <w:r>
        <w:rPr>
          <w:spacing w:val="-2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(по</w:t>
      </w:r>
      <w:r>
        <w:rPr>
          <w:spacing w:val="-1"/>
        </w:rPr>
        <w:t> </w:t>
      </w:r>
      <w:r>
        <w:rPr/>
        <w:t>окончании</w:t>
      </w:r>
      <w:r>
        <w:rPr>
          <w:spacing w:val="-5"/>
        </w:rPr>
        <w:t> </w:t>
      </w:r>
      <w:r>
        <w:rPr/>
        <w:t>каждой</w:t>
      </w:r>
      <w:r>
        <w:rPr>
          <w:spacing w:val="-2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четверти).</w:t>
      </w:r>
    </w:p>
    <w:p>
      <w:pPr>
        <w:pStyle w:val="BodyText"/>
        <w:ind w:right="315"/>
      </w:pPr>
      <w:r>
        <w:rPr/>
        <w:t>Рекомендуется</w:t>
      </w:r>
      <w:r>
        <w:rPr>
          <w:spacing w:val="1"/>
        </w:rPr>
        <w:t> </w:t>
      </w:r>
      <w:r>
        <w:rPr/>
        <w:t>проанализировать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проведенного</w:t>
      </w:r>
      <w:r>
        <w:rPr>
          <w:spacing w:val="1"/>
        </w:rPr>
        <w:t> </w:t>
      </w:r>
      <w:r>
        <w:rPr/>
        <w:t>системного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обсудить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методическом</w:t>
      </w:r>
      <w:r>
        <w:rPr>
          <w:spacing w:val="1"/>
        </w:rPr>
        <w:t> </w:t>
      </w:r>
      <w:r>
        <w:rPr/>
        <w:t>объединении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педагогическом совете.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line="319" w:lineRule="exact"/>
        <w:ind w:left="722" w:right="12"/>
        <w:jc w:val="center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4"/>
        </w:rPr>
        <w:t> </w:t>
      </w:r>
      <w:r>
        <w:rPr/>
        <w:t>«Информатика»</w:t>
      </w:r>
    </w:p>
    <w:p>
      <w:pPr>
        <w:pStyle w:val="BodyText"/>
        <w:spacing w:line="319" w:lineRule="exact"/>
        <w:ind w:left="704" w:firstLine="0"/>
        <w:jc w:val="center"/>
      </w:pPr>
      <w:r>
        <w:rPr/>
        <w:t>В</w:t>
      </w:r>
      <w:r>
        <w:rPr>
          <w:spacing w:val="112"/>
        </w:rPr>
        <w:t> </w:t>
      </w:r>
      <w:r>
        <w:rPr/>
        <w:t>5-9</w:t>
      </w:r>
      <w:r>
        <w:rPr>
          <w:spacing w:val="115"/>
        </w:rPr>
        <w:t> </w:t>
      </w:r>
      <w:r>
        <w:rPr/>
        <w:t>классах</w:t>
      </w:r>
      <w:r>
        <w:rPr>
          <w:spacing w:val="111"/>
        </w:rPr>
        <w:t> </w:t>
      </w:r>
      <w:r>
        <w:rPr/>
        <w:t>изучение</w:t>
      </w:r>
      <w:r>
        <w:rPr>
          <w:spacing w:val="113"/>
        </w:rPr>
        <w:t> </w:t>
      </w:r>
      <w:r>
        <w:rPr/>
        <w:t>предмета</w:t>
      </w:r>
      <w:r>
        <w:rPr>
          <w:spacing w:val="113"/>
        </w:rPr>
        <w:t> </w:t>
      </w:r>
      <w:r>
        <w:rPr/>
        <w:t>«Информатика»</w:t>
      </w:r>
      <w:r>
        <w:rPr>
          <w:spacing w:val="111"/>
        </w:rPr>
        <w:t> </w:t>
      </w:r>
      <w:r>
        <w:rPr/>
        <w:t>осуществляется</w:t>
      </w:r>
      <w:r>
        <w:rPr>
          <w:spacing w:val="111"/>
        </w:rPr>
        <w:t> </w:t>
      </w:r>
      <w:r>
        <w:rPr/>
        <w:t>по</w:t>
      </w:r>
    </w:p>
    <w:p>
      <w:pPr>
        <w:pStyle w:val="BodyText"/>
        <w:ind w:right="308" w:firstLine="0"/>
      </w:pPr>
      <w:r>
        <w:rPr/>
        <w:t>«Типовой</w:t>
      </w:r>
      <w:r>
        <w:rPr>
          <w:spacing w:val="71"/>
        </w:rPr>
        <w:t> </w:t>
      </w:r>
      <w:r>
        <w:rPr/>
        <w:t>учебной</w:t>
      </w:r>
      <w:r>
        <w:rPr>
          <w:spacing w:val="71"/>
        </w:rPr>
        <w:t> </w:t>
      </w:r>
      <w:r>
        <w:rPr/>
        <w:t>программе</w:t>
      </w:r>
      <w:r>
        <w:rPr>
          <w:spacing w:val="70"/>
        </w:rPr>
        <w:t> </w:t>
      </w:r>
      <w:r>
        <w:rPr/>
        <w:t>по   учебному</w:t>
      </w:r>
      <w:r>
        <w:rPr>
          <w:spacing w:val="70"/>
        </w:rPr>
        <w:t> </w:t>
      </w:r>
      <w:r>
        <w:rPr/>
        <w:t>предмету   «Информатика»</w:t>
      </w:r>
      <w:r>
        <w:rPr>
          <w:spacing w:val="70"/>
        </w:rPr>
        <w:t> </w:t>
      </w:r>
      <w:r>
        <w:rPr/>
        <w:t>для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обновленному</w:t>
      </w:r>
      <w:r>
        <w:rPr>
          <w:spacing w:val="1"/>
        </w:rPr>
        <w:t> </w:t>
      </w:r>
      <w:r>
        <w:rPr/>
        <w:t>содержанию»,  </w:t>
      </w:r>
      <w:r>
        <w:rPr>
          <w:spacing w:val="27"/>
        </w:rPr>
        <w:t> </w:t>
      </w:r>
      <w:r>
        <w:rPr/>
        <w:t>утвержденной  </w:t>
      </w:r>
      <w:r>
        <w:rPr>
          <w:spacing w:val="28"/>
        </w:rPr>
        <w:t> </w:t>
      </w:r>
      <w:r>
        <w:rPr/>
        <w:t>приказом  </w:t>
      </w:r>
      <w:r>
        <w:rPr>
          <w:spacing w:val="28"/>
        </w:rPr>
        <w:t> </w:t>
      </w:r>
      <w:r>
        <w:rPr/>
        <w:t>МОН  </w:t>
      </w:r>
      <w:r>
        <w:rPr>
          <w:spacing w:val="26"/>
        </w:rPr>
        <w:t> </w:t>
      </w:r>
      <w:r>
        <w:rPr/>
        <w:t>РК  </w:t>
      </w:r>
      <w:r>
        <w:rPr>
          <w:spacing w:val="24"/>
        </w:rPr>
        <w:t> </w:t>
      </w:r>
      <w:r>
        <w:rPr/>
        <w:t>от  </w:t>
      </w:r>
      <w:r>
        <w:rPr>
          <w:spacing w:val="25"/>
        </w:rPr>
        <w:t> </w:t>
      </w:r>
      <w:r>
        <w:rPr/>
        <w:t>26 июля  </w:t>
      </w:r>
      <w:r>
        <w:rPr>
          <w:spacing w:val="25"/>
        </w:rPr>
        <w:t> </w:t>
      </w:r>
      <w:r>
        <w:rPr/>
        <w:t>2019  </w:t>
      </w:r>
      <w:r>
        <w:rPr>
          <w:spacing w:val="28"/>
        </w:rPr>
        <w:t> </w:t>
      </w:r>
      <w:r>
        <w:rPr/>
        <w:t>года</w:t>
      </w:r>
    </w:p>
    <w:p>
      <w:pPr>
        <w:pStyle w:val="BodyText"/>
        <w:ind w:right="307" w:firstLine="0"/>
      </w:pPr>
      <w:r>
        <w:rPr/>
        <w:t>№ 334 «О внесении изменений и дополнений в некоторые приказы МОН РК»</w:t>
      </w:r>
      <w:r>
        <w:rPr>
          <w:spacing w:val="1"/>
        </w:rPr>
        <w:t> </w:t>
      </w:r>
      <w:r>
        <w:rPr/>
        <w:t>(приложение</w:t>
      </w:r>
      <w:r>
        <w:rPr>
          <w:spacing w:val="-4"/>
        </w:rPr>
        <w:t> </w:t>
      </w:r>
      <w:r>
        <w:rPr/>
        <w:t>№9).</w:t>
      </w:r>
    </w:p>
    <w:p>
      <w:pPr>
        <w:pStyle w:val="BodyText"/>
        <w:ind w:right="308"/>
      </w:pPr>
      <w:r>
        <w:rPr/>
        <w:t>Изучение учебного предмета «Информатика» в 5-9 классах направлено на</w:t>
      </w:r>
      <w:r>
        <w:rPr>
          <w:spacing w:val="1"/>
        </w:rPr>
        <w:t> </w:t>
      </w:r>
      <w:r>
        <w:rPr/>
        <w:t>усвоение</w:t>
      </w:r>
      <w:r>
        <w:rPr>
          <w:spacing w:val="31"/>
        </w:rPr>
        <w:t> </w:t>
      </w:r>
      <w:r>
        <w:rPr/>
        <w:t>обучающимися</w:t>
      </w:r>
      <w:r>
        <w:rPr>
          <w:spacing w:val="100"/>
        </w:rPr>
        <w:t> </w:t>
      </w:r>
      <w:r>
        <w:rPr/>
        <w:t>базовых</w:t>
      </w:r>
      <w:r>
        <w:rPr>
          <w:spacing w:val="101"/>
        </w:rPr>
        <w:t> </w:t>
      </w:r>
      <w:r>
        <w:rPr/>
        <w:t>знаний,</w:t>
      </w:r>
      <w:r>
        <w:rPr>
          <w:spacing w:val="98"/>
        </w:rPr>
        <w:t> </w:t>
      </w:r>
      <w:r>
        <w:rPr/>
        <w:t>овладение</w:t>
      </w:r>
      <w:r>
        <w:rPr>
          <w:spacing w:val="100"/>
        </w:rPr>
        <w:t> </w:t>
      </w:r>
      <w:r>
        <w:rPr/>
        <w:t>умениями</w:t>
      </w:r>
      <w:r>
        <w:rPr>
          <w:spacing w:val="98"/>
        </w:rPr>
        <w:t> </w:t>
      </w:r>
      <w:r>
        <w:rPr/>
        <w:t>и</w:t>
      </w:r>
      <w:r>
        <w:rPr>
          <w:spacing w:val="100"/>
        </w:rPr>
        <w:t> </w:t>
      </w:r>
      <w:r>
        <w:rPr/>
        <w:t>навыками</w:t>
      </w:r>
      <w:r>
        <w:rPr>
          <w:spacing w:val="-68"/>
        </w:rPr>
        <w:t> </w:t>
      </w:r>
      <w:r>
        <w:rPr/>
        <w:t>в области компьютерных систем, информационных процессов, компьютерного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практике.</w:t>
      </w:r>
    </w:p>
    <w:p>
      <w:pPr>
        <w:pStyle w:val="BodyText"/>
        <w:spacing w:line="321" w:lineRule="exact"/>
        <w:ind w:left="1022" w:firstLine="0"/>
      </w:pPr>
      <w:r>
        <w:rPr/>
        <w:t>Максимальный    </w:t>
      </w:r>
      <w:r>
        <w:rPr>
          <w:spacing w:val="25"/>
        </w:rPr>
        <w:t> </w:t>
      </w:r>
      <w:r>
        <w:rPr/>
        <w:t>объем     </w:t>
      </w:r>
      <w:r>
        <w:rPr>
          <w:spacing w:val="26"/>
        </w:rPr>
        <w:t> </w:t>
      </w:r>
      <w:r>
        <w:rPr/>
        <w:t>учебной     </w:t>
      </w:r>
      <w:r>
        <w:rPr>
          <w:spacing w:val="24"/>
        </w:rPr>
        <w:t> </w:t>
      </w:r>
      <w:r>
        <w:rPr/>
        <w:t>нагрузки     </w:t>
      </w:r>
      <w:r>
        <w:rPr>
          <w:spacing w:val="26"/>
        </w:rPr>
        <w:t> </w:t>
      </w:r>
      <w:r>
        <w:rPr/>
        <w:t>учебного     </w:t>
      </w:r>
      <w:r>
        <w:rPr>
          <w:spacing w:val="25"/>
        </w:rPr>
        <w:t> </w:t>
      </w:r>
      <w:r>
        <w:rPr/>
        <w:t>предмета</w:t>
      </w:r>
    </w:p>
    <w:p>
      <w:pPr>
        <w:pStyle w:val="BodyText"/>
        <w:spacing w:line="322" w:lineRule="exact" w:before="2"/>
        <w:ind w:firstLine="0"/>
      </w:pPr>
      <w:r>
        <w:rPr/>
        <w:t>«Информатика»</w:t>
      </w:r>
      <w:r>
        <w:rPr>
          <w:spacing w:val="-5"/>
        </w:rPr>
        <w:t> </w:t>
      </w:r>
      <w:r>
        <w:rPr/>
        <w:t>составляет:</w:t>
      </w:r>
    </w:p>
    <w:p>
      <w:pPr>
        <w:pStyle w:val="BodyText"/>
        <w:ind w:left="1022" w:right="2911" w:firstLine="0"/>
      </w:pPr>
      <w:r>
        <w:rPr/>
        <w:t>в 5-м классе – 1 час в неделю, 34 часа в учебном году;</w:t>
      </w:r>
      <w:r>
        <w:rPr>
          <w:spacing w:val="-67"/>
        </w:rPr>
        <w:t> </w:t>
      </w:r>
      <w:r>
        <w:rPr/>
        <w:t>в 6-м классе – 1 час в неделю, 34 часа в учебном году;</w:t>
      </w:r>
      <w:r>
        <w:rPr>
          <w:spacing w:val="-67"/>
        </w:rPr>
        <w:t> </w:t>
      </w:r>
      <w:r>
        <w:rPr/>
        <w:t>в 7-м классе – 1 час в неделю, 34 часа в учебном году;</w:t>
      </w:r>
      <w:r>
        <w:rPr>
          <w:spacing w:val="-67"/>
        </w:rPr>
        <w:t> </w:t>
      </w:r>
      <w:r>
        <w:rPr/>
        <w:t>в 8-м классе – 1 час в неделю, 34 часа в учебном году;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9-м классе</w:t>
      </w:r>
      <w:r>
        <w:rPr>
          <w:spacing w:val="-3"/>
        </w:rPr>
        <w:t> </w:t>
      </w:r>
      <w:r>
        <w:rPr/>
        <w:t>– 1</w:t>
      </w:r>
      <w:r>
        <w:rPr>
          <w:spacing w:val="-4"/>
        </w:rPr>
        <w:t> </w:t>
      </w:r>
      <w:r>
        <w:rPr/>
        <w:t>час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неделю,</w:t>
      </w:r>
      <w:r>
        <w:rPr>
          <w:spacing w:val="-1"/>
        </w:rPr>
        <w:t> </w:t>
      </w:r>
      <w:r>
        <w:rPr/>
        <w:t>34 часа в</w:t>
      </w:r>
      <w:r>
        <w:rPr>
          <w:spacing w:val="1"/>
        </w:rPr>
        <w:t> </w:t>
      </w:r>
      <w:r>
        <w:rPr/>
        <w:t>учебном году.</w:t>
      </w:r>
    </w:p>
    <w:p>
      <w:pPr>
        <w:pStyle w:val="BodyText"/>
        <w:spacing w:line="242" w:lineRule="auto"/>
        <w:ind w:right="307"/>
      </w:pPr>
      <w:r>
        <w:rPr/>
        <w:t>Базовое содержание учебного предмета «Информатика» для 7-го класса</w:t>
      </w:r>
      <w:r>
        <w:rPr>
          <w:spacing w:val="1"/>
        </w:rPr>
        <w:t> </w:t>
      </w:r>
      <w:r>
        <w:rPr/>
        <w:t>включает</w:t>
      </w:r>
      <w:r>
        <w:rPr>
          <w:spacing w:val="-1"/>
        </w:rPr>
        <w:t> </w:t>
      </w:r>
      <w:r>
        <w:rPr/>
        <w:t>следующие подразделы и темы:</w:t>
      </w:r>
    </w:p>
    <w:p>
      <w:pPr>
        <w:pStyle w:val="ListParagraph"/>
        <w:numPr>
          <w:ilvl w:val="0"/>
          <w:numId w:val="223"/>
        </w:numPr>
        <w:tabs>
          <w:tab w:pos="1414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«Устройство</w:t>
      </w:r>
      <w:r>
        <w:rPr>
          <w:spacing w:val="1"/>
          <w:sz w:val="28"/>
        </w:rPr>
        <w:t> </w:t>
      </w:r>
      <w:r>
        <w:rPr>
          <w:sz w:val="28"/>
        </w:rPr>
        <w:t>компьютера»:</w:t>
      </w:r>
      <w:r>
        <w:rPr>
          <w:spacing w:val="1"/>
          <w:sz w:val="28"/>
        </w:rPr>
        <w:t> </w:t>
      </w:r>
      <w:r>
        <w:rPr>
          <w:sz w:val="28"/>
        </w:rPr>
        <w:t>«Виды</w:t>
      </w:r>
      <w:r>
        <w:rPr>
          <w:spacing w:val="1"/>
          <w:sz w:val="28"/>
        </w:rPr>
        <w:t> </w:t>
      </w:r>
      <w:r>
        <w:rPr>
          <w:sz w:val="28"/>
        </w:rPr>
        <w:t>памяти</w:t>
      </w:r>
      <w:r>
        <w:rPr>
          <w:spacing w:val="1"/>
          <w:sz w:val="28"/>
        </w:rPr>
        <w:t> </w:t>
      </w:r>
      <w:r>
        <w:rPr>
          <w:sz w:val="28"/>
        </w:rPr>
        <w:t>компьютера</w:t>
      </w:r>
      <w:r>
        <w:rPr>
          <w:spacing w:val="1"/>
          <w:sz w:val="28"/>
        </w:rPr>
        <w:t> </w:t>
      </w:r>
      <w:r>
        <w:rPr>
          <w:sz w:val="28"/>
        </w:rPr>
        <w:t>(оперативное</w:t>
      </w:r>
      <w:r>
        <w:rPr>
          <w:spacing w:val="1"/>
          <w:sz w:val="28"/>
        </w:rPr>
        <w:t> </w:t>
      </w:r>
      <w:r>
        <w:rPr>
          <w:sz w:val="28"/>
        </w:rPr>
        <w:t>запоминающее</w:t>
      </w:r>
      <w:r>
        <w:rPr>
          <w:spacing w:val="1"/>
          <w:sz w:val="28"/>
        </w:rPr>
        <w:t> </w:t>
      </w:r>
      <w:r>
        <w:rPr>
          <w:sz w:val="28"/>
        </w:rPr>
        <w:t>устройство,</w:t>
      </w:r>
      <w:r>
        <w:rPr>
          <w:spacing w:val="1"/>
          <w:sz w:val="28"/>
        </w:rPr>
        <w:t> </w:t>
      </w:r>
      <w:r>
        <w:rPr>
          <w:sz w:val="28"/>
        </w:rPr>
        <w:t>постоянное</w:t>
      </w:r>
      <w:r>
        <w:rPr>
          <w:spacing w:val="1"/>
          <w:sz w:val="28"/>
        </w:rPr>
        <w:t> </w:t>
      </w:r>
      <w:r>
        <w:rPr>
          <w:sz w:val="28"/>
        </w:rPr>
        <w:t>запоминающее</w:t>
      </w:r>
      <w:r>
        <w:rPr>
          <w:spacing w:val="1"/>
          <w:sz w:val="28"/>
        </w:rPr>
        <w:t> </w:t>
      </w:r>
      <w:r>
        <w:rPr>
          <w:sz w:val="28"/>
        </w:rPr>
        <w:t>устройство,</w:t>
      </w:r>
      <w:r>
        <w:rPr>
          <w:spacing w:val="1"/>
          <w:sz w:val="28"/>
        </w:rPr>
        <w:t> </w:t>
      </w:r>
      <w:r>
        <w:rPr>
          <w:sz w:val="28"/>
        </w:rPr>
        <w:t>внешняя</w:t>
      </w:r>
      <w:r>
        <w:rPr>
          <w:spacing w:val="1"/>
          <w:sz w:val="28"/>
        </w:rPr>
        <w:t> </w:t>
      </w:r>
      <w:r>
        <w:rPr>
          <w:sz w:val="28"/>
        </w:rPr>
        <w:t>память,</w:t>
      </w:r>
      <w:r>
        <w:rPr>
          <w:spacing w:val="-3"/>
          <w:sz w:val="28"/>
        </w:rPr>
        <w:t> </w:t>
      </w:r>
      <w:r>
        <w:rPr>
          <w:sz w:val="28"/>
        </w:rPr>
        <w:t>кеш-память)»;</w:t>
      </w:r>
    </w:p>
    <w:p>
      <w:pPr>
        <w:pStyle w:val="ListParagraph"/>
        <w:numPr>
          <w:ilvl w:val="0"/>
          <w:numId w:val="223"/>
        </w:numPr>
        <w:tabs>
          <w:tab w:pos="1445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bookmarkStart w:name="z3406" w:id="42"/>
      <w:bookmarkEnd w:id="42"/>
      <w:r>
        <w:rPr/>
      </w:r>
      <w:bookmarkStart w:name="z3406" w:id="43"/>
      <w:bookmarkEnd w:id="43"/>
      <w:r>
        <w:rPr>
          <w:sz w:val="28"/>
        </w:rPr>
        <w:t>«</w:t>
      </w:r>
      <w:r>
        <w:rPr>
          <w:sz w:val="28"/>
        </w:rPr>
        <w:t>Программное</w:t>
      </w:r>
      <w:r>
        <w:rPr>
          <w:spacing w:val="1"/>
          <w:sz w:val="28"/>
        </w:rPr>
        <w:t> </w:t>
      </w:r>
      <w:r>
        <w:rPr>
          <w:sz w:val="28"/>
        </w:rPr>
        <w:t>обеспечение»:</w:t>
      </w:r>
      <w:r>
        <w:rPr>
          <w:spacing w:val="1"/>
          <w:sz w:val="28"/>
        </w:rPr>
        <w:t> </w:t>
      </w:r>
      <w:r>
        <w:rPr>
          <w:sz w:val="28"/>
        </w:rPr>
        <w:t>«Сравнение</w:t>
      </w:r>
      <w:r>
        <w:rPr>
          <w:spacing w:val="1"/>
          <w:sz w:val="28"/>
        </w:rPr>
        <w:t> </w:t>
      </w:r>
      <w:r>
        <w:rPr>
          <w:sz w:val="28"/>
        </w:rPr>
        <w:t>размеров</w:t>
      </w:r>
      <w:r>
        <w:rPr>
          <w:spacing w:val="1"/>
          <w:sz w:val="28"/>
        </w:rPr>
        <w:t> </w:t>
      </w:r>
      <w:r>
        <w:rPr>
          <w:sz w:val="28"/>
        </w:rPr>
        <w:t>файлов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форматов,</w:t>
      </w:r>
      <w:r>
        <w:rPr>
          <w:spacing w:val="1"/>
          <w:sz w:val="28"/>
        </w:rPr>
        <w:t> </w:t>
      </w:r>
      <w:r>
        <w:rPr>
          <w:sz w:val="28"/>
        </w:rPr>
        <w:t>хранящих</w:t>
      </w:r>
      <w:r>
        <w:rPr>
          <w:spacing w:val="1"/>
          <w:sz w:val="28"/>
        </w:rPr>
        <w:t> </w:t>
      </w:r>
      <w:r>
        <w:rPr>
          <w:sz w:val="28"/>
        </w:rPr>
        <w:t>одинаковую</w:t>
      </w:r>
      <w:r>
        <w:rPr>
          <w:spacing w:val="1"/>
          <w:sz w:val="28"/>
        </w:rPr>
        <w:t> </w:t>
      </w:r>
      <w:r>
        <w:rPr>
          <w:sz w:val="28"/>
        </w:rPr>
        <w:t>информацию»,</w:t>
      </w:r>
      <w:r>
        <w:rPr>
          <w:spacing w:val="1"/>
          <w:sz w:val="28"/>
        </w:rPr>
        <w:t> </w:t>
      </w:r>
      <w:r>
        <w:rPr>
          <w:sz w:val="28"/>
        </w:rPr>
        <w:t>«Сжатие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прогр</w:t>
      </w:r>
      <w:bookmarkStart w:name="z3407" w:id="44"/>
      <w:bookmarkEnd w:id="44"/>
      <w:r>
        <w:rPr>
          <w:sz w:val="28"/>
        </w:rPr>
        <w:t>ам</w:t>
      </w:r>
      <w:r>
        <w:rPr>
          <w:sz w:val="28"/>
        </w:rPr>
        <w:t>мы-архиваторы»,</w:t>
      </w:r>
      <w:r>
        <w:rPr>
          <w:spacing w:val="-2"/>
          <w:sz w:val="28"/>
        </w:rPr>
        <w:t> </w:t>
      </w:r>
      <w:r>
        <w:rPr>
          <w:sz w:val="28"/>
        </w:rPr>
        <w:t>«Создание и</w:t>
      </w:r>
      <w:r>
        <w:rPr>
          <w:spacing w:val="-4"/>
          <w:sz w:val="28"/>
        </w:rPr>
        <w:t> </w:t>
      </w:r>
      <w:r>
        <w:rPr>
          <w:sz w:val="28"/>
        </w:rPr>
        <w:t>распаковка архивов»;</w:t>
      </w:r>
    </w:p>
    <w:p>
      <w:pPr>
        <w:pStyle w:val="ListParagraph"/>
        <w:numPr>
          <w:ilvl w:val="0"/>
          <w:numId w:val="223"/>
        </w:numPr>
        <w:tabs>
          <w:tab w:pos="1435" w:val="left" w:leader="none"/>
        </w:tabs>
        <w:spacing w:line="24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«Компьютерные</w:t>
      </w:r>
      <w:r>
        <w:rPr>
          <w:spacing w:val="1"/>
          <w:sz w:val="28"/>
        </w:rPr>
        <w:t> </w:t>
      </w:r>
      <w:r>
        <w:rPr>
          <w:sz w:val="28"/>
        </w:rPr>
        <w:t>сети»:</w:t>
      </w:r>
      <w:r>
        <w:rPr>
          <w:spacing w:val="1"/>
          <w:sz w:val="28"/>
        </w:rPr>
        <w:t> </w:t>
      </w:r>
      <w:r>
        <w:rPr>
          <w:sz w:val="28"/>
        </w:rPr>
        <w:t>«Назначение,</w:t>
      </w:r>
      <w:r>
        <w:rPr>
          <w:spacing w:val="1"/>
          <w:sz w:val="28"/>
        </w:rPr>
        <w:t> </w:t>
      </w:r>
      <w:r>
        <w:rPr>
          <w:sz w:val="28"/>
        </w:rPr>
        <w:t>классификация</w:t>
      </w:r>
      <w:r>
        <w:rPr>
          <w:spacing w:val="1"/>
          <w:sz w:val="28"/>
        </w:rPr>
        <w:t> </w:t>
      </w:r>
      <w:r>
        <w:rPr>
          <w:sz w:val="28"/>
        </w:rPr>
        <w:t>компьютерных</w:t>
      </w:r>
      <w:r>
        <w:rPr>
          <w:spacing w:val="1"/>
          <w:sz w:val="28"/>
        </w:rPr>
        <w:t> </w:t>
      </w:r>
      <w:r>
        <w:rPr>
          <w:sz w:val="28"/>
        </w:rPr>
        <w:t>сетей (по</w:t>
      </w:r>
      <w:r>
        <w:rPr>
          <w:spacing w:val="1"/>
          <w:sz w:val="28"/>
        </w:rPr>
        <w:t> </w:t>
      </w:r>
      <w:r>
        <w:rPr>
          <w:sz w:val="28"/>
        </w:rPr>
        <w:t>масштабу,</w:t>
      </w:r>
      <w:r>
        <w:rPr>
          <w:spacing w:val="1"/>
          <w:sz w:val="28"/>
        </w:rPr>
        <w:t> </w:t>
      </w:r>
      <w:r>
        <w:rPr>
          <w:sz w:val="28"/>
        </w:rPr>
        <w:t>по топологии,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принадлежности)»;</w:t>
      </w:r>
    </w:p>
    <w:p>
      <w:pPr>
        <w:pStyle w:val="ListParagraph"/>
        <w:numPr>
          <w:ilvl w:val="0"/>
          <w:numId w:val="223"/>
        </w:numPr>
        <w:tabs>
          <w:tab w:pos="1469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bookmarkStart w:name="z3408" w:id="45"/>
      <w:bookmarkEnd w:id="45"/>
      <w:r>
        <w:rPr/>
      </w:r>
      <w:bookmarkStart w:name="z3408" w:id="46"/>
      <w:bookmarkEnd w:id="46"/>
      <w:r>
        <w:rPr>
          <w:sz w:val="28"/>
        </w:rPr>
        <w:t>«</w:t>
      </w: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измерение</w:t>
      </w:r>
      <w:r>
        <w:rPr>
          <w:spacing w:val="1"/>
          <w:sz w:val="28"/>
        </w:rPr>
        <w:t> </w:t>
      </w:r>
      <w:r>
        <w:rPr>
          <w:sz w:val="28"/>
        </w:rPr>
        <w:t>информации»:</w:t>
      </w:r>
      <w:r>
        <w:rPr>
          <w:spacing w:val="1"/>
          <w:sz w:val="28"/>
        </w:rPr>
        <w:t> </w:t>
      </w:r>
      <w:r>
        <w:rPr>
          <w:sz w:val="28"/>
        </w:rPr>
        <w:t>«Единицы</w:t>
      </w:r>
      <w:r>
        <w:rPr>
          <w:spacing w:val="1"/>
          <w:sz w:val="28"/>
        </w:rPr>
        <w:t> </w:t>
      </w:r>
      <w:r>
        <w:rPr>
          <w:sz w:val="28"/>
        </w:rPr>
        <w:t>измерения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-2"/>
          <w:sz w:val="28"/>
        </w:rPr>
        <w:t> </w:t>
      </w:r>
      <w:r>
        <w:rPr>
          <w:sz w:val="28"/>
        </w:rPr>
        <w:t>перевод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одних</w:t>
      </w:r>
      <w:r>
        <w:rPr>
          <w:spacing w:val="1"/>
          <w:sz w:val="28"/>
        </w:rPr>
        <w:t> </w:t>
      </w:r>
      <w:r>
        <w:rPr>
          <w:sz w:val="28"/>
        </w:rPr>
        <w:t>единиц</w:t>
      </w:r>
      <w:r>
        <w:rPr>
          <w:spacing w:val="-4"/>
          <w:sz w:val="28"/>
        </w:rPr>
        <w:t> </w:t>
      </w:r>
      <w:r>
        <w:rPr>
          <w:sz w:val="28"/>
        </w:rPr>
        <w:t>измерения</w:t>
      </w:r>
      <w:r>
        <w:rPr>
          <w:spacing w:val="-3"/>
          <w:sz w:val="28"/>
        </w:rPr>
        <w:t> </w:t>
      </w:r>
      <w:r>
        <w:rPr>
          <w:sz w:val="28"/>
        </w:rPr>
        <w:t>информации в</w:t>
      </w:r>
      <w:r>
        <w:rPr>
          <w:spacing w:val="-2"/>
          <w:sz w:val="28"/>
        </w:rPr>
        <w:t> </w:t>
      </w:r>
      <w:r>
        <w:rPr>
          <w:sz w:val="28"/>
        </w:rPr>
        <w:t>другие»;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223"/>
        </w:numPr>
        <w:tabs>
          <w:tab w:pos="1385" w:val="left" w:leader="none"/>
        </w:tabs>
        <w:spacing w:line="230" w:lineRule="auto" w:before="86" w:after="0"/>
        <w:ind w:left="313" w:right="306" w:firstLine="708"/>
        <w:jc w:val="both"/>
        <w:rPr>
          <w:sz w:val="28"/>
        </w:rPr>
      </w:pPr>
      <w:bookmarkStart w:name="z3409" w:id="47"/>
      <w:bookmarkEnd w:id="47"/>
      <w:r>
        <w:rPr/>
      </w:r>
      <w:bookmarkStart w:name="z3409" w:id="48"/>
      <w:bookmarkEnd w:id="48"/>
      <w:r>
        <w:rPr>
          <w:sz w:val="28"/>
        </w:rPr>
        <w:t>«</w:t>
      </w:r>
      <w:r>
        <w:rPr>
          <w:sz w:val="28"/>
        </w:rPr>
        <w:t>Создание и преобразование информационных объектов»: «Создание,</w:t>
      </w:r>
      <w:r>
        <w:rPr>
          <w:spacing w:val="1"/>
          <w:sz w:val="28"/>
        </w:rPr>
        <w:t> </w:t>
      </w:r>
      <w:r>
        <w:rPr>
          <w:sz w:val="28"/>
        </w:rPr>
        <w:t>редактирование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форматирование</w:t>
      </w:r>
      <w:r>
        <w:rPr>
          <w:spacing w:val="47"/>
          <w:sz w:val="28"/>
        </w:rPr>
        <w:t> </w:t>
      </w:r>
      <w:r>
        <w:rPr>
          <w:sz w:val="28"/>
        </w:rPr>
        <w:t>таблиц</w:t>
      </w:r>
      <w:r>
        <w:rPr>
          <w:spacing w:val="50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текстовом</w:t>
      </w:r>
      <w:r>
        <w:rPr>
          <w:spacing w:val="49"/>
          <w:sz w:val="28"/>
        </w:rPr>
        <w:t> </w:t>
      </w:r>
      <w:r>
        <w:rPr>
          <w:sz w:val="28"/>
        </w:rPr>
        <w:t>процессоре»,</w:t>
      </w:r>
    </w:p>
    <w:p>
      <w:pPr>
        <w:pStyle w:val="BodyText"/>
        <w:spacing w:line="230" w:lineRule="auto" w:before="1"/>
        <w:ind w:right="305" w:firstLine="0"/>
      </w:pPr>
      <w:r>
        <w:rPr/>
        <w:t>«Электронные</w:t>
      </w:r>
      <w:r>
        <w:rPr>
          <w:spacing w:val="1"/>
        </w:rPr>
        <w:t> </w:t>
      </w:r>
      <w:r>
        <w:rPr/>
        <w:t>таблицы,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таблиц»,</w:t>
      </w:r>
      <w:r>
        <w:rPr>
          <w:spacing w:val="1"/>
        </w:rPr>
        <w:t> </w:t>
      </w:r>
      <w:r>
        <w:rPr/>
        <w:t>«Ввод,</w:t>
      </w:r>
      <w:r>
        <w:rPr>
          <w:spacing w:val="1"/>
        </w:rPr>
        <w:t> </w:t>
      </w:r>
      <w:r>
        <w:rPr/>
        <w:t>редактирование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форматирование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маркер</w:t>
      </w:r>
      <w:r>
        <w:rPr>
          <w:spacing w:val="1"/>
        </w:rPr>
        <w:t> </w:t>
      </w:r>
      <w:r>
        <w:rPr/>
        <w:t>заполнения»,</w:t>
      </w:r>
      <w:r>
        <w:rPr>
          <w:spacing w:val="71"/>
        </w:rPr>
        <w:t> </w:t>
      </w:r>
      <w:r>
        <w:rPr/>
        <w:t>«Типы</w:t>
      </w:r>
      <w:r>
        <w:rPr>
          <w:spacing w:val="1"/>
        </w:rPr>
        <w:t> </w:t>
      </w:r>
      <w:r>
        <w:rPr/>
        <w:t>данных»,</w:t>
      </w:r>
      <w:r>
        <w:rPr>
          <w:spacing w:val="-4"/>
        </w:rPr>
        <w:t> </w:t>
      </w:r>
      <w:r>
        <w:rPr/>
        <w:t>«Ввод</w:t>
      </w:r>
      <w:r>
        <w:rPr>
          <w:spacing w:val="-1"/>
        </w:rPr>
        <w:t> </w:t>
      </w:r>
      <w:r>
        <w:rPr/>
        <w:t>формул»,</w:t>
      </w:r>
      <w:r>
        <w:rPr>
          <w:spacing w:val="-4"/>
        </w:rPr>
        <w:t> </w:t>
      </w:r>
      <w:r>
        <w:rPr/>
        <w:t>«Условное</w:t>
      </w:r>
      <w:r>
        <w:rPr>
          <w:spacing w:val="-2"/>
        </w:rPr>
        <w:t> </w:t>
      </w:r>
      <w:r>
        <w:rPr/>
        <w:t>форматирование»,</w:t>
      </w:r>
      <w:r>
        <w:rPr>
          <w:spacing w:val="-3"/>
        </w:rPr>
        <w:t> </w:t>
      </w:r>
      <w:r>
        <w:rPr/>
        <w:t>«Создание</w:t>
      </w:r>
      <w:r>
        <w:rPr>
          <w:spacing w:val="-5"/>
        </w:rPr>
        <w:t> </w:t>
      </w:r>
      <w:r>
        <w:rPr/>
        <w:t>диаграмм»;</w:t>
      </w:r>
    </w:p>
    <w:p>
      <w:pPr>
        <w:pStyle w:val="ListParagraph"/>
        <w:numPr>
          <w:ilvl w:val="0"/>
          <w:numId w:val="223"/>
        </w:numPr>
        <w:tabs>
          <w:tab w:pos="1538" w:val="left" w:leader="none"/>
        </w:tabs>
        <w:spacing w:line="230" w:lineRule="auto" w:before="0" w:after="0"/>
        <w:ind w:left="313" w:right="309" w:firstLine="708"/>
        <w:jc w:val="both"/>
        <w:rPr>
          <w:sz w:val="28"/>
        </w:rPr>
      </w:pPr>
      <w:bookmarkStart w:name="z3410" w:id="49"/>
      <w:bookmarkEnd w:id="49"/>
      <w:r>
        <w:rPr/>
      </w:r>
      <w:bookmarkStart w:name="z3410" w:id="50"/>
      <w:bookmarkEnd w:id="50"/>
      <w:r>
        <w:rPr>
          <w:sz w:val="28"/>
        </w:rPr>
        <w:t>«</w:t>
      </w:r>
      <w:r>
        <w:rPr>
          <w:sz w:val="28"/>
        </w:rPr>
        <w:t>Алгоритмы»:</w:t>
      </w:r>
      <w:r>
        <w:rPr>
          <w:spacing w:val="1"/>
          <w:sz w:val="28"/>
        </w:rPr>
        <w:t> </w:t>
      </w:r>
      <w:r>
        <w:rPr>
          <w:sz w:val="28"/>
        </w:rPr>
        <w:t>«Запись</w:t>
      </w:r>
      <w:r>
        <w:rPr>
          <w:spacing w:val="1"/>
          <w:sz w:val="28"/>
        </w:rPr>
        <w:t> </w:t>
      </w:r>
      <w:r>
        <w:rPr>
          <w:sz w:val="28"/>
        </w:rPr>
        <w:t>разветвляющихся</w:t>
      </w:r>
      <w:r>
        <w:rPr>
          <w:spacing w:val="1"/>
          <w:sz w:val="28"/>
        </w:rPr>
        <w:t> </w:t>
      </w:r>
      <w:r>
        <w:rPr>
          <w:sz w:val="28"/>
        </w:rPr>
        <w:t>алгоритмов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языке</w:t>
      </w:r>
      <w:r>
        <w:rPr>
          <w:spacing w:val="-67"/>
          <w:sz w:val="28"/>
        </w:rPr>
        <w:t> </w:t>
      </w:r>
      <w:r>
        <w:rPr>
          <w:sz w:val="28"/>
        </w:rPr>
        <w:t>программирования</w:t>
      </w:r>
      <w:r>
        <w:rPr>
          <w:spacing w:val="-4"/>
          <w:sz w:val="28"/>
        </w:rPr>
        <w:t> </w:t>
      </w:r>
      <w:r>
        <w:rPr>
          <w:sz w:val="28"/>
        </w:rPr>
        <w:t>Python</w:t>
      </w:r>
      <w:r>
        <w:rPr>
          <w:spacing w:val="1"/>
          <w:sz w:val="28"/>
        </w:rPr>
        <w:t> </w:t>
      </w:r>
      <w:r>
        <w:rPr>
          <w:sz w:val="28"/>
        </w:rPr>
        <w:t>(пайтон)»;</w:t>
      </w:r>
    </w:p>
    <w:p>
      <w:pPr>
        <w:pStyle w:val="ListParagraph"/>
        <w:numPr>
          <w:ilvl w:val="0"/>
          <w:numId w:val="223"/>
        </w:numPr>
        <w:tabs>
          <w:tab w:pos="1536" w:val="left" w:leader="none"/>
        </w:tabs>
        <w:spacing w:line="230" w:lineRule="auto" w:before="0" w:after="0"/>
        <w:ind w:left="313" w:right="314" w:firstLine="708"/>
        <w:jc w:val="both"/>
        <w:rPr>
          <w:sz w:val="28"/>
        </w:rPr>
      </w:pPr>
      <w:bookmarkStart w:name="z3411" w:id="51"/>
      <w:bookmarkEnd w:id="51"/>
      <w:r>
        <w:rPr/>
      </w:r>
      <w:bookmarkStart w:name="z3411" w:id="52"/>
      <w:bookmarkEnd w:id="52"/>
      <w:r>
        <w:rPr>
          <w:sz w:val="28"/>
        </w:rPr>
        <w:t>«</w:t>
      </w:r>
      <w:r>
        <w:rPr>
          <w:sz w:val="28"/>
        </w:rPr>
        <w:t>Программирование»:</w:t>
      </w:r>
      <w:r>
        <w:rPr>
          <w:spacing w:val="1"/>
          <w:sz w:val="28"/>
        </w:rPr>
        <w:t> </w:t>
      </w:r>
      <w:r>
        <w:rPr>
          <w:sz w:val="28"/>
        </w:rPr>
        <w:t>«Чтение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запись</w:t>
      </w:r>
      <w:r>
        <w:rPr>
          <w:spacing w:val="1"/>
          <w:sz w:val="28"/>
        </w:rPr>
        <w:t> </w:t>
      </w:r>
      <w:r>
        <w:rPr>
          <w:sz w:val="28"/>
        </w:rPr>
        <w:t>файла,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вложенных</w:t>
      </w:r>
      <w:r>
        <w:rPr>
          <w:spacing w:val="1"/>
          <w:sz w:val="28"/>
        </w:rPr>
        <w:t> </w:t>
      </w:r>
      <w:r>
        <w:rPr>
          <w:sz w:val="28"/>
        </w:rPr>
        <w:t>условий,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составных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языке</w:t>
      </w:r>
      <w:r>
        <w:rPr>
          <w:spacing w:val="1"/>
          <w:sz w:val="28"/>
        </w:rPr>
        <w:t> </w:t>
      </w:r>
      <w:r>
        <w:rPr>
          <w:sz w:val="28"/>
        </w:rPr>
        <w:t>программирования</w:t>
      </w:r>
      <w:r>
        <w:rPr>
          <w:spacing w:val="-1"/>
          <w:sz w:val="28"/>
        </w:rPr>
        <w:t> </w:t>
      </w:r>
      <w:r>
        <w:rPr>
          <w:sz w:val="28"/>
        </w:rPr>
        <w:t>Python</w:t>
      </w:r>
      <w:r>
        <w:rPr>
          <w:spacing w:val="1"/>
          <w:sz w:val="28"/>
        </w:rPr>
        <w:t> </w:t>
      </w:r>
      <w:r>
        <w:rPr>
          <w:sz w:val="28"/>
        </w:rPr>
        <w:t>(пайтон)»;</w:t>
      </w:r>
    </w:p>
    <w:p>
      <w:pPr>
        <w:pStyle w:val="ListParagraph"/>
        <w:numPr>
          <w:ilvl w:val="0"/>
          <w:numId w:val="223"/>
        </w:numPr>
        <w:tabs>
          <w:tab w:pos="1591" w:val="left" w:leader="none"/>
        </w:tabs>
        <w:spacing w:line="230" w:lineRule="auto" w:before="0" w:after="0"/>
        <w:ind w:left="313" w:right="313" w:firstLine="708"/>
        <w:jc w:val="both"/>
        <w:rPr>
          <w:sz w:val="28"/>
        </w:rPr>
      </w:pPr>
      <w:bookmarkStart w:name="z3412" w:id="53"/>
      <w:bookmarkEnd w:id="53"/>
      <w:r>
        <w:rPr/>
      </w:r>
      <w:bookmarkStart w:name="z3412" w:id="54"/>
      <w:bookmarkEnd w:id="54"/>
      <w:r>
        <w:rPr>
          <w:sz w:val="28"/>
        </w:rPr>
        <w:t>«</w:t>
      </w:r>
      <w:r>
        <w:rPr>
          <w:sz w:val="28"/>
        </w:rPr>
        <w:t>Эргономика»:</w:t>
      </w:r>
      <w:r>
        <w:rPr>
          <w:spacing w:val="1"/>
          <w:sz w:val="28"/>
        </w:rPr>
        <w:t> </w:t>
      </w:r>
      <w:r>
        <w:rPr>
          <w:sz w:val="28"/>
        </w:rPr>
        <w:t>«Оценивание</w:t>
      </w:r>
      <w:r>
        <w:rPr>
          <w:spacing w:val="1"/>
          <w:sz w:val="28"/>
        </w:rPr>
        <w:t> </w:t>
      </w:r>
      <w:r>
        <w:rPr>
          <w:sz w:val="28"/>
        </w:rPr>
        <w:t>эргономичности</w:t>
      </w:r>
      <w:r>
        <w:rPr>
          <w:spacing w:val="1"/>
          <w:sz w:val="28"/>
        </w:rPr>
        <w:t> </w:t>
      </w:r>
      <w:r>
        <w:rPr>
          <w:sz w:val="28"/>
        </w:rPr>
        <w:t>пользовательских</w:t>
      </w:r>
      <w:r>
        <w:rPr>
          <w:spacing w:val="1"/>
          <w:sz w:val="28"/>
        </w:rPr>
        <w:t> </w:t>
      </w:r>
      <w:r>
        <w:rPr>
          <w:sz w:val="28"/>
        </w:rPr>
        <w:t>интерфейсов»;</w:t>
      </w:r>
    </w:p>
    <w:p>
      <w:pPr>
        <w:pStyle w:val="ListParagraph"/>
        <w:numPr>
          <w:ilvl w:val="0"/>
          <w:numId w:val="223"/>
        </w:numPr>
        <w:tabs>
          <w:tab w:pos="1330" w:val="left" w:leader="none"/>
        </w:tabs>
        <w:spacing w:line="230" w:lineRule="auto" w:before="0" w:after="0"/>
        <w:ind w:left="313" w:right="311" w:firstLine="708"/>
        <w:jc w:val="both"/>
        <w:rPr>
          <w:sz w:val="28"/>
        </w:rPr>
      </w:pPr>
      <w:bookmarkStart w:name="z3413" w:id="55"/>
      <w:bookmarkEnd w:id="55"/>
      <w:r>
        <w:rPr/>
      </w:r>
      <w:bookmarkStart w:name="z3413" w:id="56"/>
      <w:bookmarkEnd w:id="56"/>
      <w:r>
        <w:rPr>
          <w:sz w:val="28"/>
        </w:rPr>
        <w:t>«</w:t>
      </w:r>
      <w:r>
        <w:rPr>
          <w:sz w:val="28"/>
        </w:rPr>
        <w:t>Информационная безопасность»: «Защита информации от вредоносных</w:t>
      </w:r>
      <w:r>
        <w:rPr>
          <w:spacing w:val="-67"/>
          <w:sz w:val="28"/>
        </w:rPr>
        <w:t> </w:t>
      </w:r>
      <w:r>
        <w:rPr>
          <w:sz w:val="28"/>
        </w:rPr>
        <w:t>программ».</w:t>
      </w:r>
    </w:p>
    <w:p>
      <w:pPr>
        <w:pStyle w:val="BodyText"/>
        <w:spacing w:line="230" w:lineRule="auto"/>
        <w:ind w:right="307"/>
      </w:pPr>
      <w:bookmarkStart w:name="z3414" w:id="57"/>
      <w:bookmarkEnd w:id="57"/>
      <w:r>
        <w:rPr/>
      </w:r>
      <w:r>
        <w:rPr/>
        <w:t>Базовое содержание учебного предмета «Информатика» для 8-го класса</w:t>
      </w:r>
      <w:r>
        <w:rPr>
          <w:spacing w:val="1"/>
        </w:rPr>
        <w:t> </w:t>
      </w:r>
      <w:r>
        <w:rPr/>
        <w:t>включает</w:t>
      </w:r>
      <w:r>
        <w:rPr>
          <w:spacing w:val="-1"/>
        </w:rPr>
        <w:t> </w:t>
      </w:r>
      <w:r>
        <w:rPr/>
        <w:t>следующие подразделы и темы:</w:t>
      </w:r>
    </w:p>
    <w:p>
      <w:pPr>
        <w:pStyle w:val="ListParagraph"/>
        <w:numPr>
          <w:ilvl w:val="0"/>
          <w:numId w:val="224"/>
        </w:numPr>
        <w:tabs>
          <w:tab w:pos="1681" w:val="left" w:leader="none"/>
          <w:tab w:pos="1682" w:val="left" w:leader="none"/>
          <w:tab w:pos="3622" w:val="left" w:leader="none"/>
          <w:tab w:pos="5716" w:val="left" w:leader="none"/>
          <w:tab w:pos="7566" w:val="left" w:leader="none"/>
          <w:tab w:pos="8139" w:val="left" w:leader="none"/>
          <w:tab w:pos="8942" w:val="left" w:leader="none"/>
        </w:tabs>
        <w:spacing w:line="228" w:lineRule="auto" w:before="0" w:after="0"/>
        <w:ind w:left="313" w:right="313" w:firstLine="708"/>
        <w:jc w:val="left"/>
        <w:rPr>
          <w:sz w:val="28"/>
        </w:rPr>
      </w:pPr>
      <w:bookmarkStart w:name="z3415" w:id="58"/>
      <w:bookmarkEnd w:id="58"/>
      <w:r>
        <w:rPr/>
      </w:r>
      <w:bookmarkStart w:name="z3415" w:id="59"/>
      <w:bookmarkEnd w:id="59"/>
      <w:r>
        <w:rPr>
          <w:sz w:val="28"/>
        </w:rPr>
        <w:t>«</w:t>
      </w:r>
      <w:r>
        <w:rPr>
          <w:sz w:val="28"/>
        </w:rPr>
        <w:t>Устройства</w:t>
        <w:tab/>
        <w:t>компьютера»:</w:t>
        <w:tab/>
        <w:t>«Процессор</w:t>
        <w:tab/>
        <w:t>и</w:t>
        <w:tab/>
        <w:t>его</w:t>
        <w:tab/>
      </w:r>
      <w:r>
        <w:rPr>
          <w:spacing w:val="-1"/>
          <w:sz w:val="28"/>
        </w:rPr>
        <w:t>основные</w:t>
      </w:r>
      <w:r>
        <w:rPr>
          <w:spacing w:val="-67"/>
          <w:sz w:val="28"/>
        </w:rPr>
        <w:t> </w:t>
      </w:r>
      <w:r>
        <w:rPr>
          <w:sz w:val="28"/>
        </w:rPr>
        <w:t>характеристики»;</w:t>
      </w:r>
    </w:p>
    <w:p>
      <w:pPr>
        <w:pStyle w:val="ListParagraph"/>
        <w:numPr>
          <w:ilvl w:val="0"/>
          <w:numId w:val="224"/>
        </w:numPr>
        <w:tabs>
          <w:tab w:pos="1328" w:val="left" w:leader="none"/>
        </w:tabs>
        <w:spacing w:line="307" w:lineRule="exact" w:before="0" w:after="0"/>
        <w:ind w:left="1327" w:right="0" w:hanging="306"/>
        <w:jc w:val="left"/>
        <w:rPr>
          <w:sz w:val="28"/>
        </w:rPr>
      </w:pPr>
      <w:bookmarkStart w:name="z3416" w:id="60"/>
      <w:bookmarkEnd w:id="60"/>
      <w:r>
        <w:rPr/>
      </w:r>
      <w:bookmarkStart w:name="z3416" w:id="61"/>
      <w:bookmarkEnd w:id="61"/>
      <w:r>
        <w:rPr>
          <w:sz w:val="28"/>
        </w:rPr>
        <w:t>«</w:t>
      </w:r>
      <w:r>
        <w:rPr>
          <w:sz w:val="28"/>
        </w:rPr>
        <w:t>Компьютерные</w:t>
      </w:r>
      <w:r>
        <w:rPr>
          <w:spacing w:val="-7"/>
          <w:sz w:val="28"/>
        </w:rPr>
        <w:t> </w:t>
      </w:r>
      <w:r>
        <w:rPr>
          <w:sz w:val="28"/>
        </w:rPr>
        <w:t>сети»:</w:t>
      </w:r>
      <w:r>
        <w:rPr>
          <w:spacing w:val="-4"/>
          <w:sz w:val="28"/>
        </w:rPr>
        <w:t> </w:t>
      </w:r>
      <w:r>
        <w:rPr>
          <w:sz w:val="28"/>
        </w:rPr>
        <w:t>«Пропускная</w:t>
      </w:r>
      <w:r>
        <w:rPr>
          <w:spacing w:val="-4"/>
          <w:sz w:val="28"/>
        </w:rPr>
        <w:t> </w:t>
      </w:r>
      <w:r>
        <w:rPr>
          <w:sz w:val="28"/>
        </w:rPr>
        <w:t>способность</w:t>
      </w:r>
      <w:r>
        <w:rPr>
          <w:spacing w:val="-5"/>
          <w:sz w:val="28"/>
        </w:rPr>
        <w:t> </w:t>
      </w:r>
      <w:r>
        <w:rPr>
          <w:sz w:val="28"/>
        </w:rPr>
        <w:t>компьютерной</w:t>
      </w:r>
      <w:r>
        <w:rPr>
          <w:spacing w:val="-4"/>
          <w:sz w:val="28"/>
        </w:rPr>
        <w:t> </w:t>
      </w:r>
      <w:r>
        <w:rPr>
          <w:sz w:val="28"/>
        </w:rPr>
        <w:t>сети»;</w:t>
      </w:r>
    </w:p>
    <w:p>
      <w:pPr>
        <w:pStyle w:val="ListParagraph"/>
        <w:numPr>
          <w:ilvl w:val="0"/>
          <w:numId w:val="224"/>
        </w:numPr>
        <w:tabs>
          <w:tab w:pos="1462" w:val="left" w:leader="none"/>
          <w:tab w:pos="1463" w:val="left" w:leader="none"/>
          <w:tab w:pos="3605" w:val="left" w:leader="none"/>
          <w:tab w:pos="3959" w:val="left" w:leader="none"/>
          <w:tab w:pos="5414" w:val="left" w:leader="none"/>
          <w:tab w:pos="7355" w:val="left" w:leader="none"/>
          <w:tab w:pos="9239" w:val="left" w:leader="none"/>
        </w:tabs>
        <w:spacing w:line="230" w:lineRule="auto" w:before="0" w:after="0"/>
        <w:ind w:left="313" w:right="309" w:firstLine="708"/>
        <w:jc w:val="left"/>
        <w:rPr>
          <w:sz w:val="28"/>
        </w:rPr>
      </w:pPr>
      <w:bookmarkStart w:name="z3417" w:id="62"/>
      <w:bookmarkEnd w:id="62"/>
      <w:r>
        <w:rPr/>
      </w:r>
      <w:bookmarkStart w:name="z3417" w:id="63"/>
      <w:bookmarkEnd w:id="63"/>
      <w:r>
        <w:rPr>
          <w:sz w:val="28"/>
        </w:rPr>
        <w:t>«</w:t>
      </w:r>
      <w:r>
        <w:rPr>
          <w:sz w:val="28"/>
        </w:rPr>
        <w:t>Представление</w:t>
        <w:tab/>
        <w:t>и</w:t>
        <w:tab/>
        <w:t>измерение</w:t>
        <w:tab/>
        <w:t>информации»:</w:t>
        <w:tab/>
        <w:t>«Алфавитный</w:t>
        <w:tab/>
      </w:r>
      <w:r>
        <w:rPr>
          <w:spacing w:val="-1"/>
          <w:sz w:val="28"/>
        </w:rPr>
        <w:t>подход</w:t>
      </w:r>
      <w:r>
        <w:rPr>
          <w:spacing w:val="-67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оценке количества</w:t>
      </w:r>
      <w:r>
        <w:rPr>
          <w:spacing w:val="-3"/>
          <w:sz w:val="28"/>
        </w:rPr>
        <w:t> </w:t>
      </w:r>
      <w:r>
        <w:rPr>
          <w:sz w:val="28"/>
        </w:rPr>
        <w:t>информации»;</w:t>
      </w:r>
    </w:p>
    <w:p>
      <w:pPr>
        <w:pStyle w:val="ListParagraph"/>
        <w:numPr>
          <w:ilvl w:val="0"/>
          <w:numId w:val="224"/>
        </w:numPr>
        <w:tabs>
          <w:tab w:pos="1399" w:val="left" w:leader="none"/>
        </w:tabs>
        <w:spacing w:line="230" w:lineRule="auto" w:before="0" w:after="0"/>
        <w:ind w:left="313" w:right="307" w:firstLine="708"/>
        <w:jc w:val="left"/>
        <w:rPr>
          <w:sz w:val="28"/>
        </w:rPr>
      </w:pPr>
      <w:bookmarkStart w:name="z3418" w:id="64"/>
      <w:bookmarkEnd w:id="64"/>
      <w:r>
        <w:rPr/>
      </w:r>
      <w:bookmarkStart w:name="z3418" w:id="65"/>
      <w:bookmarkEnd w:id="65"/>
      <w:r>
        <w:rPr>
          <w:sz w:val="28"/>
        </w:rPr>
        <w:t>«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преобразование</w:t>
      </w:r>
      <w:r>
        <w:rPr>
          <w:spacing w:val="1"/>
          <w:sz w:val="28"/>
        </w:rPr>
        <w:t> </w:t>
      </w:r>
      <w:r>
        <w:rPr>
          <w:sz w:val="28"/>
        </w:rPr>
        <w:t>информационных</w:t>
      </w:r>
      <w:r>
        <w:rPr>
          <w:spacing w:val="1"/>
          <w:sz w:val="28"/>
        </w:rPr>
        <w:t> </w:t>
      </w:r>
      <w:r>
        <w:rPr>
          <w:sz w:val="28"/>
        </w:rPr>
        <w:t>объектов»:</w:t>
      </w:r>
      <w:r>
        <w:rPr>
          <w:spacing w:val="1"/>
          <w:sz w:val="28"/>
        </w:rPr>
        <w:t> </w:t>
      </w:r>
      <w:r>
        <w:rPr>
          <w:sz w:val="28"/>
        </w:rPr>
        <w:t>«Форматы</w:t>
      </w:r>
      <w:r>
        <w:rPr>
          <w:spacing w:val="-67"/>
          <w:sz w:val="28"/>
        </w:rPr>
        <w:t> </w:t>
      </w:r>
      <w:r>
        <w:rPr>
          <w:sz w:val="28"/>
        </w:rPr>
        <w:t>данных</w:t>
      </w:r>
      <w:r>
        <w:rPr>
          <w:spacing w:val="45"/>
          <w:sz w:val="28"/>
        </w:rPr>
        <w:t> </w:t>
      </w: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электронных</w:t>
      </w:r>
      <w:r>
        <w:rPr>
          <w:spacing w:val="45"/>
          <w:sz w:val="28"/>
        </w:rPr>
        <w:t> </w:t>
      </w:r>
      <w:r>
        <w:rPr>
          <w:sz w:val="28"/>
        </w:rPr>
        <w:t>таблицах»,</w:t>
      </w:r>
      <w:r>
        <w:rPr>
          <w:spacing w:val="44"/>
          <w:sz w:val="28"/>
        </w:rPr>
        <w:t> </w:t>
      </w:r>
      <w:r>
        <w:rPr>
          <w:sz w:val="28"/>
        </w:rPr>
        <w:t>«Абсолютная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относительная</w:t>
      </w:r>
      <w:r>
        <w:rPr>
          <w:spacing w:val="43"/>
          <w:sz w:val="28"/>
        </w:rPr>
        <w:t> </w:t>
      </w:r>
      <w:r>
        <w:rPr>
          <w:sz w:val="28"/>
        </w:rPr>
        <w:t>ссылки»,</w:t>
      </w:r>
    </w:p>
    <w:p>
      <w:pPr>
        <w:pStyle w:val="BodyText"/>
        <w:spacing w:line="230" w:lineRule="auto"/>
        <w:ind w:right="308" w:firstLine="0"/>
      </w:pPr>
      <w:r>
        <w:rPr/>
        <w:t>«Построение</w:t>
      </w:r>
      <w:r>
        <w:rPr>
          <w:spacing w:val="1"/>
        </w:rPr>
        <w:t> </w:t>
      </w:r>
      <w:r>
        <w:rPr/>
        <w:t>графиков</w:t>
      </w:r>
      <w:r>
        <w:rPr>
          <w:spacing w:val="1"/>
        </w:rPr>
        <w:t> </w:t>
      </w:r>
      <w:r>
        <w:rPr/>
        <w:t>функций»,</w:t>
      </w:r>
      <w:r>
        <w:rPr>
          <w:spacing w:val="1"/>
        </w:rPr>
        <w:t> </w:t>
      </w:r>
      <w:r>
        <w:rPr/>
        <w:t>«Использование</w:t>
      </w:r>
      <w:r>
        <w:rPr>
          <w:spacing w:val="1"/>
        </w:rPr>
        <w:t> </w:t>
      </w:r>
      <w:r>
        <w:rPr/>
        <w:t>встроенных</w:t>
      </w:r>
      <w:r>
        <w:rPr>
          <w:spacing w:val="1"/>
        </w:rPr>
        <w:t> </w:t>
      </w:r>
      <w:r>
        <w:rPr/>
        <w:t>функций:</w:t>
      </w:r>
      <w:r>
        <w:rPr>
          <w:spacing w:val="1"/>
        </w:rPr>
        <w:t> </w:t>
      </w:r>
      <w:r>
        <w:rPr/>
        <w:t>математические (сумма, произведение, степень), статистические (минимальный,</w:t>
      </w:r>
      <w:r>
        <w:rPr>
          <w:spacing w:val="1"/>
        </w:rPr>
        <w:t> </w:t>
      </w:r>
      <w:r>
        <w:rPr/>
        <w:t>максимальный,</w:t>
      </w:r>
      <w:r>
        <w:rPr>
          <w:spacing w:val="-2"/>
        </w:rPr>
        <w:t> </w:t>
      </w:r>
      <w:r>
        <w:rPr/>
        <w:t>среднее значение,</w:t>
      </w:r>
      <w:r>
        <w:rPr>
          <w:spacing w:val="-1"/>
        </w:rPr>
        <w:t> </w:t>
      </w:r>
      <w:r>
        <w:rPr/>
        <w:t>счет),</w:t>
      </w:r>
      <w:r>
        <w:rPr>
          <w:spacing w:val="-4"/>
        </w:rPr>
        <w:t> </w:t>
      </w:r>
      <w:r>
        <w:rPr/>
        <w:t>логические</w:t>
      </w:r>
      <w:r>
        <w:rPr>
          <w:spacing w:val="-1"/>
        </w:rPr>
        <w:t> </w:t>
      </w:r>
      <w:r>
        <w:rPr/>
        <w:t>(если)»;</w:t>
      </w:r>
    </w:p>
    <w:p>
      <w:pPr>
        <w:pStyle w:val="ListParagraph"/>
        <w:numPr>
          <w:ilvl w:val="0"/>
          <w:numId w:val="224"/>
        </w:numPr>
        <w:tabs>
          <w:tab w:pos="1707" w:val="left" w:leader="none"/>
          <w:tab w:pos="1708" w:val="left" w:leader="none"/>
          <w:tab w:pos="4422" w:val="left" w:leader="none"/>
          <w:tab w:pos="6138" w:val="left" w:leader="none"/>
          <w:tab w:pos="7586" w:val="left" w:leader="none"/>
          <w:tab w:pos="8678" w:val="left" w:leader="none"/>
          <w:tab w:pos="9402" w:val="left" w:leader="none"/>
        </w:tabs>
        <w:spacing w:line="230" w:lineRule="auto" w:before="0" w:after="0"/>
        <w:ind w:left="313" w:right="313" w:firstLine="708"/>
        <w:jc w:val="left"/>
        <w:rPr>
          <w:sz w:val="28"/>
        </w:rPr>
      </w:pPr>
      <w:bookmarkStart w:name="z3419" w:id="66"/>
      <w:bookmarkEnd w:id="66"/>
      <w:r>
        <w:rPr/>
      </w:r>
      <w:bookmarkStart w:name="z3419" w:id="67"/>
      <w:bookmarkEnd w:id="67"/>
      <w:r>
        <w:rPr>
          <w:sz w:val="28"/>
        </w:rPr>
        <w:t>«</w:t>
      </w:r>
      <w:r>
        <w:rPr>
          <w:sz w:val="28"/>
        </w:rPr>
        <w:t>Моделирование»:</w:t>
        <w:tab/>
        <w:t>«Создание</w:t>
        <w:tab/>
        <w:t>моделей</w:t>
        <w:tab/>
        <w:t>задач</w:t>
        <w:tab/>
        <w:t>на</w:t>
        <w:tab/>
      </w:r>
      <w:r>
        <w:rPr>
          <w:spacing w:val="-1"/>
          <w:sz w:val="28"/>
        </w:rPr>
        <w:t>языке</w:t>
      </w:r>
      <w:r>
        <w:rPr>
          <w:spacing w:val="-67"/>
          <w:sz w:val="28"/>
        </w:rPr>
        <w:t> </w:t>
      </w:r>
      <w:r>
        <w:rPr>
          <w:sz w:val="28"/>
        </w:rPr>
        <w:t>программирования</w:t>
      </w:r>
      <w:r>
        <w:rPr>
          <w:spacing w:val="-4"/>
          <w:sz w:val="28"/>
        </w:rPr>
        <w:t> </w:t>
      </w:r>
      <w:r>
        <w:rPr>
          <w:sz w:val="28"/>
        </w:rPr>
        <w:t>Python</w:t>
      </w:r>
      <w:r>
        <w:rPr>
          <w:spacing w:val="1"/>
          <w:sz w:val="28"/>
        </w:rPr>
        <w:t> </w:t>
      </w:r>
      <w:r>
        <w:rPr>
          <w:sz w:val="28"/>
        </w:rPr>
        <w:t>(пайтон)»;</w:t>
      </w:r>
    </w:p>
    <w:p>
      <w:pPr>
        <w:pStyle w:val="ListParagraph"/>
        <w:numPr>
          <w:ilvl w:val="0"/>
          <w:numId w:val="224"/>
        </w:numPr>
        <w:tabs>
          <w:tab w:pos="1328" w:val="left" w:leader="none"/>
        </w:tabs>
        <w:spacing w:line="304" w:lineRule="exact" w:before="0" w:after="0"/>
        <w:ind w:left="1327" w:right="0" w:hanging="306"/>
        <w:jc w:val="left"/>
        <w:rPr>
          <w:sz w:val="28"/>
        </w:rPr>
      </w:pPr>
      <w:bookmarkStart w:name="z3420" w:id="68"/>
      <w:bookmarkEnd w:id="68"/>
      <w:r>
        <w:rPr/>
      </w:r>
      <w:bookmarkStart w:name="z3420" w:id="69"/>
      <w:bookmarkEnd w:id="69"/>
      <w:r>
        <w:rPr>
          <w:sz w:val="28"/>
        </w:rPr>
        <w:t>«</w:t>
      </w:r>
      <w:r>
        <w:rPr>
          <w:sz w:val="28"/>
        </w:rPr>
        <w:t>Алгоритмы»:</w:t>
      </w:r>
      <w:r>
        <w:rPr>
          <w:spacing w:val="-9"/>
          <w:sz w:val="28"/>
        </w:rPr>
        <w:t> </w:t>
      </w:r>
      <w:r>
        <w:rPr>
          <w:sz w:val="28"/>
        </w:rPr>
        <w:t>«Трассировка</w:t>
      </w:r>
      <w:r>
        <w:rPr>
          <w:spacing w:val="-9"/>
          <w:sz w:val="28"/>
        </w:rPr>
        <w:t> </w:t>
      </w:r>
      <w:r>
        <w:rPr>
          <w:sz w:val="28"/>
        </w:rPr>
        <w:t>алгоритма»;</w:t>
      </w:r>
    </w:p>
    <w:p>
      <w:pPr>
        <w:pStyle w:val="ListParagraph"/>
        <w:numPr>
          <w:ilvl w:val="0"/>
          <w:numId w:val="224"/>
        </w:numPr>
        <w:tabs>
          <w:tab w:pos="1418" w:val="left" w:leader="none"/>
        </w:tabs>
        <w:spacing w:line="228" w:lineRule="auto" w:before="3" w:after="0"/>
        <w:ind w:left="313" w:right="311" w:firstLine="708"/>
        <w:jc w:val="left"/>
        <w:rPr>
          <w:sz w:val="28"/>
        </w:rPr>
      </w:pPr>
      <w:bookmarkStart w:name="z3421" w:id="70"/>
      <w:bookmarkEnd w:id="70"/>
      <w:r>
        <w:rPr/>
      </w:r>
      <w:bookmarkStart w:name="z3421" w:id="71"/>
      <w:bookmarkEnd w:id="71"/>
      <w:r>
        <w:rPr>
          <w:sz w:val="28"/>
        </w:rPr>
        <w:t>«</w:t>
      </w:r>
      <w:r>
        <w:rPr>
          <w:sz w:val="28"/>
        </w:rPr>
        <w:t>Программирование»:</w:t>
      </w:r>
      <w:r>
        <w:rPr>
          <w:spacing w:val="20"/>
          <w:sz w:val="28"/>
        </w:rPr>
        <w:t> </w:t>
      </w:r>
      <w:r>
        <w:rPr>
          <w:sz w:val="28"/>
        </w:rPr>
        <w:t>«Операторы</w:t>
      </w:r>
      <w:r>
        <w:rPr>
          <w:spacing w:val="85"/>
          <w:sz w:val="28"/>
        </w:rPr>
        <w:t> </w:t>
      </w:r>
      <w:r>
        <w:rPr>
          <w:sz w:val="28"/>
        </w:rPr>
        <w:t>цикла</w:t>
      </w:r>
      <w:r>
        <w:rPr>
          <w:spacing w:val="85"/>
          <w:sz w:val="28"/>
        </w:rPr>
        <w:t> </w:t>
      </w:r>
      <w:r>
        <w:rPr>
          <w:sz w:val="28"/>
        </w:rPr>
        <w:t>(цикл</w:t>
      </w:r>
      <w:r>
        <w:rPr>
          <w:spacing w:val="88"/>
          <w:sz w:val="28"/>
        </w:rPr>
        <w:t> </w:t>
      </w:r>
      <w:r>
        <w:rPr>
          <w:sz w:val="28"/>
        </w:rPr>
        <w:t>с</w:t>
      </w:r>
      <w:r>
        <w:rPr>
          <w:spacing w:val="86"/>
          <w:sz w:val="28"/>
        </w:rPr>
        <w:t> </w:t>
      </w:r>
      <w:r>
        <w:rPr>
          <w:sz w:val="28"/>
        </w:rPr>
        <w:t>параметром,</w:t>
      </w:r>
      <w:r>
        <w:rPr>
          <w:spacing w:val="84"/>
          <w:sz w:val="28"/>
        </w:rPr>
        <w:t> </w:t>
      </w:r>
      <w:r>
        <w:rPr>
          <w:sz w:val="28"/>
        </w:rPr>
        <w:t>цикл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предусловием,</w:t>
      </w:r>
      <w:r>
        <w:rPr>
          <w:spacing w:val="-5"/>
          <w:sz w:val="28"/>
        </w:rPr>
        <w:t> </w:t>
      </w:r>
      <w:r>
        <w:rPr>
          <w:sz w:val="28"/>
        </w:rPr>
        <w:t>цикл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постусловием)»,</w:t>
      </w:r>
      <w:r>
        <w:rPr>
          <w:spacing w:val="-5"/>
          <w:sz w:val="28"/>
        </w:rPr>
        <w:t> </w:t>
      </w:r>
      <w:r>
        <w:rPr>
          <w:sz w:val="28"/>
        </w:rPr>
        <w:t>«Инструкции управления</w:t>
      </w:r>
      <w:r>
        <w:rPr>
          <w:spacing w:val="-4"/>
          <w:sz w:val="28"/>
        </w:rPr>
        <w:t> </w:t>
      </w:r>
      <w:r>
        <w:rPr>
          <w:sz w:val="28"/>
        </w:rPr>
        <w:t>циклом»;</w:t>
      </w:r>
    </w:p>
    <w:p>
      <w:pPr>
        <w:pStyle w:val="ListParagraph"/>
        <w:numPr>
          <w:ilvl w:val="0"/>
          <w:numId w:val="224"/>
        </w:numPr>
        <w:tabs>
          <w:tab w:pos="1544" w:val="left" w:leader="none"/>
          <w:tab w:pos="1545" w:val="left" w:leader="none"/>
          <w:tab w:pos="3645" w:val="left" w:leader="none"/>
          <w:tab w:pos="5103" w:val="left" w:leader="none"/>
          <w:tab w:pos="6940" w:val="left" w:leader="none"/>
          <w:tab w:pos="8421" w:val="left" w:leader="none"/>
          <w:tab w:pos="8982" w:val="left" w:leader="none"/>
        </w:tabs>
        <w:spacing w:line="230" w:lineRule="auto" w:before="2" w:after="0"/>
        <w:ind w:left="313" w:right="313" w:firstLine="708"/>
        <w:jc w:val="left"/>
        <w:rPr>
          <w:sz w:val="28"/>
        </w:rPr>
      </w:pPr>
      <w:bookmarkStart w:name="z3422" w:id="72"/>
      <w:bookmarkEnd w:id="72"/>
      <w:r>
        <w:rPr/>
      </w:r>
      <w:bookmarkStart w:name="z3422" w:id="73"/>
      <w:bookmarkEnd w:id="73"/>
      <w:r>
        <w:rPr>
          <w:sz w:val="28"/>
        </w:rPr>
        <w:t>«</w:t>
      </w:r>
      <w:r>
        <w:rPr>
          <w:sz w:val="28"/>
        </w:rPr>
        <w:t>Эргономика»:</w:t>
        <w:tab/>
        <w:t>«Влияние</w:t>
        <w:tab/>
        <w:t>электронных</w:t>
        <w:tab/>
        <w:t>устройств</w:t>
        <w:tab/>
        <w:t>на</w:t>
        <w:tab/>
        <w:t>организм</w:t>
      </w:r>
      <w:r>
        <w:rPr>
          <w:spacing w:val="-67"/>
          <w:sz w:val="28"/>
        </w:rPr>
        <w:t> </w:t>
      </w:r>
      <w:r>
        <w:rPr>
          <w:sz w:val="28"/>
        </w:rPr>
        <w:t>человека»,</w:t>
      </w:r>
      <w:r>
        <w:rPr>
          <w:spacing w:val="-4"/>
          <w:sz w:val="28"/>
        </w:rPr>
        <w:t> </w:t>
      </w:r>
      <w:r>
        <w:rPr>
          <w:sz w:val="28"/>
        </w:rPr>
        <w:t>«Способы</w:t>
      </w:r>
      <w:r>
        <w:rPr>
          <w:spacing w:val="-2"/>
          <w:sz w:val="28"/>
        </w:rPr>
        <w:t> </w:t>
      </w:r>
      <w:r>
        <w:rPr>
          <w:sz w:val="28"/>
        </w:rPr>
        <w:t>защиты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негативного</w:t>
      </w:r>
      <w:r>
        <w:rPr>
          <w:spacing w:val="-2"/>
          <w:sz w:val="28"/>
        </w:rPr>
        <w:t> </w:t>
      </w:r>
      <w:r>
        <w:rPr>
          <w:sz w:val="28"/>
        </w:rPr>
        <w:t>влияния</w:t>
      </w:r>
      <w:r>
        <w:rPr>
          <w:spacing w:val="-2"/>
          <w:sz w:val="28"/>
        </w:rPr>
        <w:t> </w:t>
      </w:r>
      <w:r>
        <w:rPr>
          <w:sz w:val="28"/>
        </w:rPr>
        <w:t>электронных</w:t>
      </w:r>
      <w:r>
        <w:rPr>
          <w:spacing w:val="-1"/>
          <w:sz w:val="28"/>
        </w:rPr>
        <w:t> </w:t>
      </w:r>
      <w:r>
        <w:rPr>
          <w:sz w:val="28"/>
        </w:rPr>
        <w:t>устройств»;</w:t>
      </w:r>
    </w:p>
    <w:p>
      <w:pPr>
        <w:pStyle w:val="ListParagraph"/>
        <w:numPr>
          <w:ilvl w:val="0"/>
          <w:numId w:val="224"/>
        </w:numPr>
        <w:tabs>
          <w:tab w:pos="1382" w:val="left" w:leader="none"/>
        </w:tabs>
        <w:spacing w:line="230" w:lineRule="auto" w:before="0" w:after="0"/>
        <w:ind w:left="313" w:right="310" w:firstLine="708"/>
        <w:jc w:val="left"/>
        <w:rPr>
          <w:sz w:val="28"/>
        </w:rPr>
      </w:pPr>
      <w:bookmarkStart w:name="z3423" w:id="74"/>
      <w:bookmarkEnd w:id="74"/>
      <w:r>
        <w:rPr/>
      </w:r>
      <w:bookmarkStart w:name="z3423" w:id="75"/>
      <w:bookmarkEnd w:id="75"/>
      <w:r>
        <w:rPr>
          <w:sz w:val="28"/>
        </w:rPr>
        <w:t>«</w:t>
      </w:r>
      <w:r>
        <w:rPr>
          <w:sz w:val="28"/>
        </w:rPr>
        <w:t>Информационная</w:t>
      </w:r>
      <w:r>
        <w:rPr>
          <w:spacing w:val="48"/>
          <w:sz w:val="28"/>
        </w:rPr>
        <w:t> </w:t>
      </w:r>
      <w:r>
        <w:rPr>
          <w:sz w:val="28"/>
        </w:rPr>
        <w:t>безопасность»:</w:t>
      </w:r>
      <w:r>
        <w:rPr>
          <w:spacing w:val="52"/>
          <w:sz w:val="28"/>
        </w:rPr>
        <w:t> </w:t>
      </w:r>
      <w:r>
        <w:rPr>
          <w:sz w:val="28"/>
        </w:rPr>
        <w:t>«Безопасность</w:t>
      </w:r>
      <w:r>
        <w:rPr>
          <w:spacing w:val="47"/>
          <w:sz w:val="28"/>
        </w:rPr>
        <w:t> </w:t>
      </w:r>
      <w:r>
        <w:rPr>
          <w:sz w:val="28"/>
        </w:rPr>
        <w:t>пользователя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50"/>
          <w:sz w:val="28"/>
        </w:rPr>
        <w:t> </w:t>
      </w:r>
      <w:r>
        <w:rPr>
          <w:sz w:val="28"/>
        </w:rPr>
        <w:t>сети:</w:t>
      </w:r>
      <w:r>
        <w:rPr>
          <w:spacing w:val="-67"/>
          <w:sz w:val="28"/>
        </w:rPr>
        <w:t> </w:t>
      </w:r>
      <w:r>
        <w:rPr>
          <w:sz w:val="28"/>
        </w:rPr>
        <w:t>мошенничество,</w:t>
      </w:r>
      <w:r>
        <w:rPr>
          <w:spacing w:val="-1"/>
          <w:sz w:val="28"/>
        </w:rPr>
        <w:t> </w:t>
      </w:r>
      <w:r>
        <w:rPr>
          <w:sz w:val="28"/>
        </w:rPr>
        <w:t>агрессия в Интернете».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Heading3"/>
        <w:spacing w:line="228" w:lineRule="auto"/>
        <w:ind w:left="1826" w:right="969" w:hanging="137"/>
        <w:jc w:val="left"/>
      </w:pPr>
      <w:r>
        <w:rPr/>
        <w:t>Рекомендации по устранению пробелов и восполнение знаний</w:t>
      </w:r>
      <w:r>
        <w:rPr>
          <w:spacing w:val="-67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по учебному</w:t>
      </w:r>
      <w:r>
        <w:rPr>
          <w:spacing w:val="-1"/>
        </w:rPr>
        <w:t> </w:t>
      </w:r>
      <w:r>
        <w:rPr/>
        <w:t>предмету</w:t>
      </w:r>
      <w:r>
        <w:rPr>
          <w:spacing w:val="-2"/>
        </w:rPr>
        <w:t> </w:t>
      </w:r>
      <w:r>
        <w:rPr/>
        <w:t>«Информатика»</w:t>
      </w:r>
    </w:p>
    <w:p>
      <w:pPr>
        <w:pStyle w:val="BodyText"/>
        <w:spacing w:line="301" w:lineRule="exact"/>
        <w:ind w:left="1022" w:firstLine="0"/>
        <w:jc w:val="left"/>
      </w:pPr>
      <w:r>
        <w:rPr/>
        <w:t>В</w:t>
      </w:r>
      <w:r>
        <w:rPr>
          <w:spacing w:val="14"/>
        </w:rPr>
        <w:t> </w:t>
      </w:r>
      <w:r>
        <w:rPr/>
        <w:t>2021-2022</w:t>
      </w:r>
      <w:r>
        <w:rPr>
          <w:spacing w:val="16"/>
        </w:rPr>
        <w:t> </w:t>
      </w:r>
      <w:r>
        <w:rPr/>
        <w:t>учебном</w:t>
      </w:r>
      <w:r>
        <w:rPr>
          <w:spacing w:val="15"/>
        </w:rPr>
        <w:t> </w:t>
      </w:r>
      <w:r>
        <w:rPr/>
        <w:t>году</w:t>
      </w:r>
      <w:r>
        <w:rPr>
          <w:spacing w:val="11"/>
        </w:rPr>
        <w:t> </w:t>
      </w:r>
      <w:r>
        <w:rPr/>
        <w:t>в</w:t>
      </w:r>
      <w:r>
        <w:rPr>
          <w:spacing w:val="14"/>
        </w:rPr>
        <w:t> </w:t>
      </w:r>
      <w:r>
        <w:rPr/>
        <w:t>течение</w:t>
      </w:r>
      <w:r>
        <w:rPr>
          <w:spacing w:val="15"/>
        </w:rPr>
        <w:t> </w:t>
      </w:r>
      <w:r>
        <w:rPr/>
        <w:t>учебного</w:t>
      </w:r>
      <w:r>
        <w:rPr>
          <w:spacing w:val="16"/>
        </w:rPr>
        <w:t> </w:t>
      </w:r>
      <w:r>
        <w:rPr/>
        <w:t>года</w:t>
      </w:r>
      <w:r>
        <w:rPr>
          <w:spacing w:val="20"/>
        </w:rPr>
        <w:t> </w:t>
      </w:r>
      <w:r>
        <w:rPr/>
        <w:t>по</w:t>
      </w:r>
      <w:r>
        <w:rPr>
          <w:spacing w:val="16"/>
        </w:rPr>
        <w:t> </w:t>
      </w:r>
      <w:r>
        <w:rPr/>
        <w:t>учебному</w:t>
      </w:r>
      <w:r>
        <w:rPr>
          <w:spacing w:val="11"/>
        </w:rPr>
        <w:t> </w:t>
      </w:r>
      <w:r>
        <w:rPr/>
        <w:t>предмету</w:t>
      </w:r>
    </w:p>
    <w:p>
      <w:pPr>
        <w:pStyle w:val="BodyText"/>
        <w:spacing w:line="228" w:lineRule="auto" w:before="7"/>
        <w:ind w:firstLine="0"/>
        <w:jc w:val="left"/>
      </w:pPr>
      <w:r>
        <w:rPr/>
        <w:t>«Информатика»</w:t>
      </w:r>
      <w:r>
        <w:rPr>
          <w:spacing w:val="52"/>
        </w:rPr>
        <w:t> </w:t>
      </w:r>
      <w:r>
        <w:rPr/>
        <w:t>рекомендуется</w:t>
      </w:r>
      <w:r>
        <w:rPr>
          <w:spacing w:val="52"/>
        </w:rPr>
        <w:t> </w:t>
      </w:r>
      <w:r>
        <w:rPr/>
        <w:t>проводить</w:t>
      </w:r>
      <w:r>
        <w:rPr>
          <w:spacing w:val="52"/>
        </w:rPr>
        <w:t> </w:t>
      </w:r>
      <w:r>
        <w:rPr/>
        <w:t>работу</w:t>
      </w:r>
      <w:r>
        <w:rPr>
          <w:spacing w:val="49"/>
        </w:rPr>
        <w:t> </w:t>
      </w:r>
      <w:r>
        <w:rPr/>
        <w:t>по</w:t>
      </w:r>
      <w:r>
        <w:rPr>
          <w:spacing w:val="54"/>
        </w:rPr>
        <w:t> </w:t>
      </w:r>
      <w:r>
        <w:rPr/>
        <w:t>восполнению</w:t>
      </w:r>
      <w:r>
        <w:rPr>
          <w:spacing w:val="50"/>
        </w:rPr>
        <w:t> </w:t>
      </w:r>
      <w:r>
        <w:rPr/>
        <w:t>пробелов</w:t>
      </w:r>
      <w:r>
        <w:rPr>
          <w:spacing w:val="51"/>
        </w:rPr>
        <w:t> </w:t>
      </w:r>
      <w:r>
        <w:rPr/>
        <w:t>в</w:t>
      </w:r>
      <w:r>
        <w:rPr>
          <w:spacing w:val="-67"/>
        </w:rPr>
        <w:t> </w:t>
      </w:r>
      <w:r>
        <w:rPr/>
        <w:t>знаниях обучающихся,</w:t>
      </w:r>
      <w:r>
        <w:rPr>
          <w:spacing w:val="-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в</w:t>
      </w:r>
      <w:r>
        <w:rPr>
          <w:spacing w:val="-6"/>
        </w:rPr>
        <w:t> </w:t>
      </w:r>
      <w:r>
        <w:rPr/>
        <w:t>период ограничительных</w:t>
      </w:r>
      <w:r>
        <w:rPr>
          <w:spacing w:val="1"/>
        </w:rPr>
        <w:t> </w:t>
      </w:r>
      <w:r>
        <w:rPr/>
        <w:t>мер.</w:t>
      </w:r>
    </w:p>
    <w:p>
      <w:pPr>
        <w:pStyle w:val="BodyText"/>
        <w:spacing w:line="307" w:lineRule="exact"/>
        <w:ind w:left="1022" w:firstLine="0"/>
        <w:jc w:val="left"/>
      </w:pPr>
      <w:r>
        <w:rPr/>
        <w:t>Данные</w:t>
      </w:r>
      <w:r>
        <w:rPr>
          <w:spacing w:val="-5"/>
        </w:rPr>
        <w:t> </w:t>
      </w:r>
      <w:r>
        <w:rPr/>
        <w:t>мероприятия</w:t>
      </w:r>
      <w:r>
        <w:rPr>
          <w:spacing w:val="-4"/>
        </w:rPr>
        <w:t> </w:t>
      </w:r>
      <w:r>
        <w:rPr/>
        <w:t>рекомендуются</w:t>
      </w:r>
      <w:r>
        <w:rPr>
          <w:spacing w:val="-5"/>
        </w:rPr>
        <w:t> </w:t>
      </w:r>
      <w:r>
        <w:rPr/>
        <w:t>проводить</w:t>
      </w:r>
      <w:r>
        <w:rPr>
          <w:spacing w:val="-9"/>
        </w:rPr>
        <w:t> </w:t>
      </w:r>
      <w:r>
        <w:rPr/>
        <w:t>поэтапно.</w:t>
      </w:r>
    </w:p>
    <w:p>
      <w:pPr>
        <w:spacing w:line="308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Диагностика:</w:t>
      </w:r>
    </w:p>
    <w:p>
      <w:pPr>
        <w:pStyle w:val="ListParagraph"/>
        <w:numPr>
          <w:ilvl w:val="0"/>
          <w:numId w:val="140"/>
        </w:numPr>
        <w:tabs>
          <w:tab w:pos="1730" w:val="left" w:leader="none"/>
        </w:tabs>
        <w:spacing w:line="230" w:lineRule="auto" w:before="4" w:after="0"/>
        <w:ind w:left="313" w:right="308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диагностической</w:t>
      </w:r>
      <w:r>
        <w:rPr>
          <w:spacing w:val="1"/>
          <w:sz w:val="28"/>
        </w:rPr>
        <w:t> </w:t>
      </w:r>
      <w:r>
        <w:rPr>
          <w:sz w:val="28"/>
        </w:rPr>
        <w:t>контрольной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(акцент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сложные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разделов/подразделов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предыдущие</w:t>
      </w:r>
      <w:r>
        <w:rPr>
          <w:spacing w:val="-1"/>
          <w:sz w:val="28"/>
        </w:rPr>
        <w:t> </w:t>
      </w:r>
      <w:r>
        <w:rPr>
          <w:sz w:val="28"/>
        </w:rPr>
        <w:t>годы обучения);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ListParagraph"/>
        <w:numPr>
          <w:ilvl w:val="0"/>
          <w:numId w:val="140"/>
        </w:numPr>
        <w:tabs>
          <w:tab w:pos="1729" w:val="left" w:leader="none"/>
          <w:tab w:pos="1730" w:val="left" w:leader="none"/>
        </w:tabs>
        <w:spacing w:line="230" w:lineRule="auto" w:before="86" w:after="0"/>
        <w:ind w:left="313" w:right="316" w:firstLine="708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29"/>
          <w:sz w:val="28"/>
        </w:rPr>
        <w:t> </w:t>
      </w:r>
      <w:r>
        <w:rPr>
          <w:sz w:val="28"/>
        </w:rPr>
        <w:t>тем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целей</w:t>
      </w:r>
      <w:r>
        <w:rPr>
          <w:spacing w:val="29"/>
          <w:sz w:val="28"/>
        </w:rPr>
        <w:t> </w:t>
      </w:r>
      <w:r>
        <w:rPr>
          <w:sz w:val="28"/>
        </w:rPr>
        <w:t>обучения</w:t>
      </w:r>
      <w:r>
        <w:rPr>
          <w:spacing w:val="29"/>
          <w:sz w:val="28"/>
        </w:rPr>
        <w:t> </w:t>
      </w:r>
      <w:r>
        <w:rPr>
          <w:sz w:val="28"/>
        </w:rPr>
        <w:t>программного</w:t>
      </w:r>
      <w:r>
        <w:rPr>
          <w:spacing w:val="30"/>
          <w:sz w:val="28"/>
        </w:rPr>
        <w:t> </w:t>
      </w:r>
      <w:r>
        <w:rPr>
          <w:sz w:val="28"/>
        </w:rPr>
        <w:t>материала,</w:t>
      </w:r>
      <w:r>
        <w:rPr>
          <w:spacing w:val="27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освоенных</w:t>
      </w:r>
      <w:r>
        <w:rPr>
          <w:spacing w:val="-4"/>
          <w:sz w:val="28"/>
        </w:rPr>
        <w:t> </w:t>
      </w:r>
      <w:r>
        <w:rPr>
          <w:sz w:val="28"/>
        </w:rPr>
        <w:t>обучающимися, а</w:t>
      </w:r>
      <w:r>
        <w:rPr>
          <w:spacing w:val="-1"/>
          <w:sz w:val="28"/>
        </w:rPr>
        <w:t> </w:t>
      </w:r>
      <w:r>
        <w:rPr>
          <w:sz w:val="28"/>
        </w:rPr>
        <w:t>также вызвавщих у</w:t>
      </w:r>
      <w:r>
        <w:rPr>
          <w:spacing w:val="-5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трудности.</w:t>
      </w:r>
    </w:p>
    <w:p>
      <w:pPr>
        <w:spacing w:line="312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Планирование:</w:t>
      </w:r>
    </w:p>
    <w:p>
      <w:pPr>
        <w:pStyle w:val="ListParagraph"/>
        <w:numPr>
          <w:ilvl w:val="0"/>
          <w:numId w:val="140"/>
        </w:numPr>
        <w:tabs>
          <w:tab w:pos="1351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пересмотр</w:t>
      </w:r>
      <w:r>
        <w:rPr>
          <w:spacing w:val="1"/>
          <w:sz w:val="28"/>
        </w:rPr>
        <w:t> </w:t>
      </w:r>
      <w:r>
        <w:rPr>
          <w:sz w:val="28"/>
        </w:rPr>
        <w:t>календарно-тематических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имеющихся</w:t>
      </w:r>
      <w:r>
        <w:rPr>
          <w:spacing w:val="1"/>
          <w:sz w:val="28"/>
        </w:rPr>
        <w:t> </w:t>
      </w:r>
      <w:r>
        <w:rPr>
          <w:sz w:val="28"/>
        </w:rPr>
        <w:t>пробелов в знаниях по разделам/подразделам/темам (перераспределение часов</w:t>
      </w:r>
      <w:r>
        <w:rPr>
          <w:spacing w:val="1"/>
          <w:sz w:val="28"/>
        </w:rPr>
        <w:t> </w:t>
      </w:r>
      <w:r>
        <w:rPr>
          <w:sz w:val="28"/>
        </w:rPr>
        <w:t>внутри</w:t>
      </w:r>
      <w:r>
        <w:rPr>
          <w:spacing w:val="-1"/>
          <w:sz w:val="28"/>
        </w:rPr>
        <w:t> </w:t>
      </w:r>
      <w:r>
        <w:rPr>
          <w:sz w:val="28"/>
        </w:rPr>
        <w:t>учебной четверти);</w:t>
      </w:r>
    </w:p>
    <w:p>
      <w:pPr>
        <w:pStyle w:val="ListParagraph"/>
        <w:numPr>
          <w:ilvl w:val="0"/>
          <w:numId w:val="140"/>
        </w:numPr>
        <w:tabs>
          <w:tab w:pos="1219" w:val="left" w:leader="none"/>
          <w:tab w:pos="5501" w:val="left" w:leader="none"/>
        </w:tabs>
        <w:spacing w:line="240" w:lineRule="auto" w:before="0" w:after="0"/>
        <w:ind w:left="313" w:right="312" w:firstLine="708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31"/>
          <w:sz w:val="28"/>
        </w:rPr>
        <w:t> </w:t>
      </w:r>
      <w:r>
        <w:rPr>
          <w:sz w:val="28"/>
        </w:rPr>
        <w:t>сложных</w:t>
      </w:r>
      <w:r>
        <w:rPr>
          <w:spacing w:val="31"/>
          <w:sz w:val="28"/>
        </w:rPr>
        <w:t> </w:t>
      </w:r>
      <w:r>
        <w:rPr>
          <w:sz w:val="28"/>
        </w:rPr>
        <w:t>тем,</w:t>
      </w:r>
      <w:r>
        <w:rPr>
          <w:spacing w:val="30"/>
          <w:sz w:val="28"/>
        </w:rPr>
        <w:t> </w:t>
      </w:r>
      <w:r>
        <w:rPr>
          <w:sz w:val="28"/>
        </w:rPr>
        <w:t>целей</w:t>
        <w:tab/>
        <w:t>обучения,</w:t>
      </w:r>
      <w:r>
        <w:rPr>
          <w:spacing w:val="30"/>
          <w:sz w:val="28"/>
        </w:rPr>
        <w:t> </w:t>
      </w:r>
      <w:r>
        <w:rPr>
          <w:sz w:val="28"/>
        </w:rPr>
        <w:t>не</w:t>
      </w:r>
      <w:r>
        <w:rPr>
          <w:spacing w:val="36"/>
          <w:sz w:val="28"/>
        </w:rPr>
        <w:t> </w:t>
      </w:r>
      <w:r>
        <w:rPr>
          <w:sz w:val="28"/>
        </w:rPr>
        <w:t>освоенных</w:t>
      </w:r>
      <w:r>
        <w:rPr>
          <w:spacing w:val="31"/>
          <w:sz w:val="28"/>
        </w:rPr>
        <w:t> </w:t>
      </w:r>
      <w:r>
        <w:rPr>
          <w:sz w:val="28"/>
        </w:rPr>
        <w:t>учениками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прошлом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году,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повторения,</w:t>
      </w:r>
      <w:r>
        <w:rPr>
          <w:spacing w:val="-2"/>
          <w:sz w:val="28"/>
        </w:rPr>
        <w:t> </w:t>
      </w:r>
      <w:r>
        <w:rPr>
          <w:sz w:val="28"/>
        </w:rPr>
        <w:t>изучения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новом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0"/>
        </w:numPr>
        <w:tabs>
          <w:tab w:pos="1315" w:val="left" w:leader="none"/>
          <w:tab w:pos="6350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125"/>
          <w:sz w:val="28"/>
        </w:rPr>
        <w:t> </w:t>
      </w:r>
      <w:r>
        <w:rPr>
          <w:sz w:val="28"/>
        </w:rPr>
        <w:t>краткосрочных</w:t>
      </w:r>
      <w:r>
        <w:rPr>
          <w:spacing w:val="126"/>
          <w:sz w:val="28"/>
        </w:rPr>
        <w:t> </w:t>
      </w:r>
      <w:r>
        <w:rPr>
          <w:sz w:val="28"/>
        </w:rPr>
        <w:t>планов</w:t>
      </w:r>
      <w:r>
        <w:rPr>
          <w:spacing w:val="125"/>
          <w:sz w:val="28"/>
        </w:rPr>
        <w:t> </w:t>
      </w:r>
      <w:r>
        <w:rPr>
          <w:sz w:val="28"/>
        </w:rPr>
        <w:t>с</w:t>
        <w:tab/>
        <w:t>учетом</w:t>
      </w:r>
      <w:r>
        <w:rPr>
          <w:spacing w:val="57"/>
          <w:sz w:val="28"/>
        </w:rPr>
        <w:t> </w:t>
      </w:r>
      <w:r>
        <w:rPr>
          <w:sz w:val="28"/>
        </w:rPr>
        <w:t>недостигнутых</w:t>
      </w:r>
      <w:r>
        <w:rPr>
          <w:spacing w:val="55"/>
          <w:sz w:val="28"/>
        </w:rPr>
        <w:t> </w:t>
      </w:r>
      <w:r>
        <w:rPr>
          <w:sz w:val="28"/>
        </w:rPr>
        <w:t>целей</w:t>
      </w:r>
      <w:r>
        <w:rPr>
          <w:spacing w:val="-67"/>
          <w:sz w:val="28"/>
        </w:rPr>
        <w:t> </w:t>
      </w:r>
      <w:r>
        <w:rPr>
          <w:sz w:val="28"/>
        </w:rPr>
        <w:t>обучения и тем;</w:t>
      </w:r>
    </w:p>
    <w:p>
      <w:pPr>
        <w:pStyle w:val="ListParagraph"/>
        <w:numPr>
          <w:ilvl w:val="0"/>
          <w:numId w:val="140"/>
        </w:numPr>
        <w:tabs>
          <w:tab w:pos="1434" w:val="left" w:leader="none"/>
          <w:tab w:pos="1435" w:val="left" w:leader="none"/>
          <w:tab w:pos="3058" w:val="left" w:leader="none"/>
          <w:tab w:pos="5407" w:val="left" w:leader="none"/>
          <w:tab w:pos="6560" w:val="left" w:leader="none"/>
          <w:tab w:pos="7737" w:val="left" w:leader="none"/>
          <w:tab w:pos="9805" w:val="left" w:leader="none"/>
        </w:tabs>
        <w:spacing w:line="240" w:lineRule="auto" w:before="0" w:after="0"/>
        <w:ind w:left="313" w:right="309" w:firstLine="708"/>
        <w:jc w:val="left"/>
        <w:rPr>
          <w:sz w:val="28"/>
        </w:rPr>
      </w:pPr>
      <w:r>
        <w:rPr>
          <w:sz w:val="28"/>
        </w:rPr>
        <w:t>разработка</w:t>
        <w:tab/>
        <w:t>индивидуальных</w:t>
        <w:tab/>
        <w:t>планов</w:t>
        <w:tab/>
        <w:t>работы</w:t>
        <w:tab/>
        <w:t>обучающегося</w:t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восполнению</w:t>
      </w:r>
      <w:r>
        <w:rPr>
          <w:spacing w:val="-2"/>
          <w:sz w:val="28"/>
        </w:rPr>
        <w:t> </w:t>
      </w:r>
      <w:r>
        <w:rPr>
          <w:sz w:val="28"/>
        </w:rPr>
        <w:t>пробелов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знаниях.</w:t>
      </w:r>
    </w:p>
    <w:p>
      <w:pPr>
        <w:spacing w:line="322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анализ:</w:t>
      </w:r>
    </w:p>
    <w:p>
      <w:pPr>
        <w:pStyle w:val="BodyText"/>
        <w:ind w:right="316"/>
      </w:pPr>
      <w:r>
        <w:rPr>
          <w:i/>
        </w:rPr>
        <w:t>-</w:t>
      </w:r>
      <w:r>
        <w:rPr>
          <w:i/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краткосрочного</w:t>
      </w:r>
      <w:r>
        <w:rPr>
          <w:spacing w:val="1"/>
        </w:rPr>
        <w:t> </w:t>
      </w:r>
      <w:r>
        <w:rPr/>
        <w:t>плана,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интегрированы</w:t>
      </w:r>
      <w:r>
        <w:rPr>
          <w:spacing w:val="-6"/>
        </w:rPr>
        <w:t> </w:t>
      </w:r>
      <w:r>
        <w:rPr/>
        <w:t>цели</w:t>
      </w:r>
      <w:r>
        <w:rPr>
          <w:spacing w:val="-3"/>
        </w:rPr>
        <w:t> </w:t>
      </w:r>
      <w:r>
        <w:rPr/>
        <w:t>обучения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программе</w:t>
      </w:r>
      <w:r>
        <w:rPr>
          <w:spacing w:val="-3"/>
        </w:rPr>
        <w:t> </w:t>
      </w:r>
      <w:r>
        <w:rPr/>
        <w:t>пройденного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материала;</w:t>
      </w:r>
    </w:p>
    <w:p>
      <w:pPr>
        <w:pStyle w:val="ListParagraph"/>
        <w:numPr>
          <w:ilvl w:val="0"/>
          <w:numId w:val="225"/>
        </w:numPr>
        <w:tabs>
          <w:tab w:pos="1191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подготовка дополнительных учебных материалов для обучающихся по не</w:t>
      </w:r>
      <w:r>
        <w:rPr>
          <w:spacing w:val="-67"/>
          <w:sz w:val="28"/>
        </w:rPr>
        <w:t> </w:t>
      </w:r>
      <w:r>
        <w:rPr>
          <w:sz w:val="28"/>
        </w:rPr>
        <w:t>освоенным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вызвавщим</w:t>
      </w:r>
      <w:r>
        <w:rPr>
          <w:spacing w:val="-1"/>
          <w:sz w:val="28"/>
        </w:rPr>
        <w:t> </w:t>
      </w:r>
      <w:r>
        <w:rPr>
          <w:sz w:val="28"/>
        </w:rPr>
        <w:t>трудности целям</w:t>
      </w:r>
      <w:r>
        <w:rPr>
          <w:spacing w:val="-1"/>
          <w:sz w:val="28"/>
        </w:rPr>
        <w:t> </w:t>
      </w:r>
      <w:r>
        <w:rPr>
          <w:sz w:val="28"/>
        </w:rPr>
        <w:t>обучения,</w:t>
      </w:r>
      <w:r>
        <w:rPr>
          <w:spacing w:val="-1"/>
          <w:sz w:val="28"/>
        </w:rPr>
        <w:t> </w:t>
      </w:r>
      <w:r>
        <w:rPr>
          <w:sz w:val="28"/>
        </w:rPr>
        <w:t>темам</w:t>
      </w:r>
      <w:r>
        <w:rPr>
          <w:spacing w:val="-3"/>
          <w:sz w:val="28"/>
        </w:rPr>
        <w:t> </w:t>
      </w:r>
      <w:r>
        <w:rPr>
          <w:sz w:val="28"/>
        </w:rPr>
        <w:t>предмета;</w:t>
      </w:r>
    </w:p>
    <w:p>
      <w:pPr>
        <w:pStyle w:val="ListParagraph"/>
        <w:numPr>
          <w:ilvl w:val="0"/>
          <w:numId w:val="225"/>
        </w:numPr>
        <w:tabs>
          <w:tab w:pos="1200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проведение индивидуальных консультаций, дополнительных занятий для</w:t>
      </w:r>
      <w:r>
        <w:rPr>
          <w:spacing w:val="-67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 целью восполнения пробелов в знаниях по сложным темам и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-4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25"/>
        </w:numPr>
        <w:tabs>
          <w:tab w:pos="1260" w:val="left" w:leader="none"/>
        </w:tabs>
        <w:spacing w:line="240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системного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обсуждение</w:t>
      </w:r>
      <w:r>
        <w:rPr>
          <w:spacing w:val="-1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школьном методическом</w:t>
      </w:r>
      <w:r>
        <w:rPr>
          <w:spacing w:val="-1"/>
          <w:sz w:val="28"/>
        </w:rPr>
        <w:t> </w:t>
      </w:r>
      <w:r>
        <w:rPr>
          <w:sz w:val="28"/>
        </w:rPr>
        <w:t>объединении;</w:t>
      </w:r>
    </w:p>
    <w:p>
      <w:pPr>
        <w:pStyle w:val="ListParagraph"/>
        <w:numPr>
          <w:ilvl w:val="0"/>
          <w:numId w:val="225"/>
        </w:numPr>
        <w:tabs>
          <w:tab w:pos="1186" w:val="left" w:leader="none"/>
        </w:tabs>
        <w:spacing w:line="321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5"/>
          <w:sz w:val="28"/>
        </w:rPr>
        <w:t> </w:t>
      </w:r>
      <w:r>
        <w:rPr>
          <w:sz w:val="28"/>
        </w:rPr>
        <w:t>рекомендаций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итогам</w:t>
      </w:r>
      <w:r>
        <w:rPr>
          <w:spacing w:val="-5"/>
          <w:sz w:val="28"/>
        </w:rPr>
        <w:t> </w:t>
      </w:r>
      <w:r>
        <w:rPr>
          <w:sz w:val="28"/>
        </w:rPr>
        <w:t>мониторинга.</w:t>
      </w:r>
    </w:p>
    <w:p>
      <w:pPr>
        <w:pStyle w:val="BodyText"/>
        <w:ind w:right="312"/>
      </w:pPr>
      <w:r>
        <w:rPr/>
        <w:t>Педагогу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устного</w:t>
      </w:r>
      <w:r>
        <w:rPr>
          <w:spacing w:val="1"/>
        </w:rPr>
        <w:t> </w:t>
      </w:r>
      <w:r>
        <w:rPr/>
        <w:t>опроса,</w:t>
      </w:r>
      <w:r>
        <w:rPr>
          <w:spacing w:val="1"/>
        </w:rPr>
        <w:t> </w:t>
      </w:r>
      <w:r>
        <w:rPr/>
        <w:t>взаимоконтроля,</w:t>
      </w:r>
      <w:r>
        <w:rPr>
          <w:spacing w:val="1"/>
        </w:rPr>
        <w:t> </w:t>
      </w:r>
      <w:r>
        <w:rPr/>
        <w:t>письменных работ, простых практических заданий, тестирования, обязательное</w:t>
      </w:r>
      <w:r>
        <w:rPr>
          <w:spacing w:val="1"/>
        </w:rPr>
        <w:t> </w:t>
      </w:r>
      <w:r>
        <w:rPr/>
        <w:t>фиксирование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распространенных</w:t>
      </w:r>
      <w:r>
        <w:rPr>
          <w:spacing w:val="1"/>
        </w:rPr>
        <w:t> </w:t>
      </w:r>
      <w:r>
        <w:rPr/>
        <w:t>ошибок,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-2"/>
        </w:rPr>
        <w:t> </w:t>
      </w:r>
      <w:r>
        <w:rPr/>
        <w:t>пробелов знаний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before="1"/>
        <w:ind w:right="313"/>
      </w:pPr>
      <w:r>
        <w:rPr/>
        <w:t>По учебному предмету «Информатика» можно сгруппировать</w:t>
      </w:r>
      <w:r>
        <w:rPr>
          <w:spacing w:val="1"/>
        </w:rPr>
        <w:t> </w:t>
      </w:r>
      <w:r>
        <w:rPr/>
        <w:t>выявленные</w:t>
      </w:r>
      <w:r>
        <w:rPr>
          <w:spacing w:val="-67"/>
        </w:rPr>
        <w:t> </w:t>
      </w:r>
      <w:r>
        <w:rPr/>
        <w:t>ошибки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пробелы в</w:t>
      </w:r>
      <w:r>
        <w:rPr>
          <w:spacing w:val="-4"/>
        </w:rPr>
        <w:t> </w:t>
      </w:r>
      <w:r>
        <w:rPr/>
        <w:t>4 блока:</w:t>
      </w:r>
    </w:p>
    <w:p>
      <w:pPr>
        <w:pStyle w:val="ListParagraph"/>
        <w:numPr>
          <w:ilvl w:val="0"/>
          <w:numId w:val="225"/>
        </w:numPr>
        <w:tabs>
          <w:tab w:pos="1270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информация,</w:t>
      </w:r>
      <w:r>
        <w:rPr>
          <w:spacing w:val="1"/>
          <w:sz w:val="28"/>
        </w:rPr>
        <w:t> </w:t>
      </w:r>
      <w:r>
        <w:rPr>
          <w:sz w:val="28"/>
        </w:rPr>
        <w:t>информационные</w:t>
      </w:r>
      <w:r>
        <w:rPr>
          <w:spacing w:val="1"/>
          <w:sz w:val="28"/>
        </w:rPr>
        <w:t> </w:t>
      </w:r>
      <w:r>
        <w:rPr>
          <w:sz w:val="28"/>
        </w:rPr>
        <w:t>процессы</w:t>
      </w:r>
      <w:r>
        <w:rPr>
          <w:spacing w:val="1"/>
          <w:sz w:val="28"/>
        </w:rPr>
        <w:t> </w:t>
      </w:r>
      <w:r>
        <w:rPr>
          <w:sz w:val="28"/>
        </w:rPr>
        <w:t>(представление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измерение</w:t>
      </w:r>
      <w:r>
        <w:rPr>
          <w:spacing w:val="-67"/>
          <w:sz w:val="28"/>
        </w:rPr>
        <w:t> </w:t>
      </w:r>
      <w:r>
        <w:rPr>
          <w:sz w:val="28"/>
        </w:rPr>
        <w:t>информации);</w:t>
      </w:r>
    </w:p>
    <w:p>
      <w:pPr>
        <w:pStyle w:val="ListParagraph"/>
        <w:numPr>
          <w:ilvl w:val="0"/>
          <w:numId w:val="225"/>
        </w:numPr>
        <w:tabs>
          <w:tab w:pos="1275" w:val="left" w:leader="none"/>
        </w:tabs>
        <w:spacing w:line="240" w:lineRule="auto" w:before="1" w:after="0"/>
        <w:ind w:left="313" w:right="307" w:firstLine="708"/>
        <w:jc w:val="both"/>
        <w:rPr>
          <w:sz w:val="28"/>
        </w:rPr>
      </w:pPr>
      <w:r>
        <w:rPr>
          <w:sz w:val="28"/>
        </w:rPr>
        <w:t>прикладные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(компьютерная</w:t>
      </w:r>
      <w:r>
        <w:rPr>
          <w:spacing w:val="1"/>
          <w:sz w:val="28"/>
        </w:rPr>
        <w:t> </w:t>
      </w:r>
      <w:r>
        <w:rPr>
          <w:sz w:val="28"/>
        </w:rPr>
        <w:t>графика,</w:t>
      </w:r>
      <w:r>
        <w:rPr>
          <w:spacing w:val="1"/>
          <w:sz w:val="28"/>
        </w:rPr>
        <w:t> </w:t>
      </w:r>
      <w:r>
        <w:rPr>
          <w:sz w:val="28"/>
        </w:rPr>
        <w:t>3D-печать,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текстовым</w:t>
      </w:r>
      <w:r>
        <w:rPr>
          <w:spacing w:val="-4"/>
          <w:sz w:val="28"/>
        </w:rPr>
        <w:t> </w:t>
      </w:r>
      <w:r>
        <w:rPr>
          <w:sz w:val="28"/>
        </w:rPr>
        <w:t>документом,</w:t>
      </w:r>
      <w:r>
        <w:rPr>
          <w:spacing w:val="-3"/>
          <w:sz w:val="28"/>
        </w:rPr>
        <w:t> </w:t>
      </w:r>
      <w:r>
        <w:rPr>
          <w:sz w:val="28"/>
        </w:rPr>
        <w:t>работа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электронной</w:t>
      </w:r>
      <w:r>
        <w:rPr>
          <w:spacing w:val="-1"/>
          <w:sz w:val="28"/>
        </w:rPr>
        <w:t> </w:t>
      </w:r>
      <w:r>
        <w:rPr>
          <w:sz w:val="28"/>
        </w:rPr>
        <w:t>таблицей,</w:t>
      </w:r>
      <w:r>
        <w:rPr>
          <w:spacing w:val="-5"/>
          <w:sz w:val="28"/>
        </w:rPr>
        <w:t> </w:t>
      </w:r>
      <w:r>
        <w:rPr>
          <w:sz w:val="28"/>
        </w:rPr>
        <w:t>база данных);</w:t>
      </w:r>
    </w:p>
    <w:p>
      <w:pPr>
        <w:pStyle w:val="ListParagraph"/>
        <w:numPr>
          <w:ilvl w:val="0"/>
          <w:numId w:val="225"/>
        </w:numPr>
        <w:tabs>
          <w:tab w:pos="1241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программирование (робототехника, алгоритмизация, программирование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языке Python);</w:t>
      </w:r>
    </w:p>
    <w:p>
      <w:pPr>
        <w:pStyle w:val="ListParagraph"/>
        <w:numPr>
          <w:ilvl w:val="0"/>
          <w:numId w:val="225"/>
        </w:numPr>
        <w:tabs>
          <w:tab w:pos="1495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компьютерные</w:t>
      </w:r>
      <w:r>
        <w:rPr>
          <w:spacing w:val="1"/>
          <w:sz w:val="28"/>
        </w:rPr>
        <w:t> </w:t>
      </w:r>
      <w:r>
        <w:rPr>
          <w:sz w:val="28"/>
        </w:rPr>
        <w:t>системы,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безопасность</w:t>
      </w:r>
      <w:r>
        <w:rPr>
          <w:spacing w:val="1"/>
          <w:sz w:val="28"/>
        </w:rPr>
        <w:t> </w:t>
      </w:r>
      <w:r>
        <w:rPr>
          <w:sz w:val="28"/>
        </w:rPr>
        <w:t>(технические</w:t>
      </w:r>
      <w:r>
        <w:rPr>
          <w:spacing w:val="1"/>
          <w:sz w:val="28"/>
        </w:rPr>
        <w:t> </w:t>
      </w:r>
      <w:r>
        <w:rPr>
          <w:sz w:val="28"/>
        </w:rPr>
        <w:t>характеристики компьютера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сети,</w:t>
      </w:r>
      <w:r>
        <w:rPr>
          <w:spacing w:val="-1"/>
          <w:sz w:val="28"/>
        </w:rPr>
        <w:t> </w:t>
      </w:r>
      <w:r>
        <w:rPr>
          <w:sz w:val="28"/>
        </w:rPr>
        <w:t>выбор</w:t>
      </w:r>
      <w:r>
        <w:rPr>
          <w:spacing w:val="1"/>
          <w:sz w:val="28"/>
        </w:rPr>
        <w:t> </w:t>
      </w:r>
      <w:r>
        <w:rPr>
          <w:sz w:val="28"/>
        </w:rPr>
        <w:t>компьютера);</w:t>
      </w:r>
    </w:p>
    <w:p>
      <w:pPr>
        <w:pStyle w:val="BodyText"/>
        <w:spacing w:line="242" w:lineRule="auto"/>
        <w:ind w:right="316"/>
      </w:pPr>
      <w:r>
        <w:rPr/>
        <w:t>Данное структурирование позволит создать четкую систему в работе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-2"/>
        </w:rPr>
        <w:t> </w:t>
      </w:r>
      <w:r>
        <w:rPr/>
        <w:t>пробелов</w:t>
      </w:r>
      <w:r>
        <w:rPr>
          <w:spacing w:val="-2"/>
        </w:rPr>
        <w:t> </w:t>
      </w:r>
      <w:r>
        <w:rPr/>
        <w:t>знаний обучающихся.</w:t>
      </w:r>
    </w:p>
    <w:p>
      <w:pPr>
        <w:pStyle w:val="BodyText"/>
        <w:ind w:right="310"/>
      </w:pPr>
      <w:r>
        <w:rPr/>
        <w:t>К примеру, по предмету «Информатика» можно интегрировать сложные</w:t>
      </w:r>
      <w:r>
        <w:rPr>
          <w:spacing w:val="1"/>
        </w:rPr>
        <w:t> </w:t>
      </w:r>
      <w:r>
        <w:rPr/>
        <w:t>темы,</w:t>
      </w:r>
      <w:r>
        <w:rPr>
          <w:spacing w:val="-1"/>
        </w:rPr>
        <w:t> </w:t>
      </w:r>
      <w:r>
        <w:rPr/>
        <w:t>не</w:t>
      </w:r>
      <w:r>
        <w:rPr>
          <w:spacing w:val="-3"/>
        </w:rPr>
        <w:t> </w:t>
      </w:r>
      <w:r>
        <w:rPr/>
        <w:t>освоенные</w:t>
      </w:r>
      <w:r>
        <w:rPr>
          <w:spacing w:val="-3"/>
        </w:rPr>
        <w:t> </w:t>
      </w:r>
      <w:r>
        <w:rPr/>
        <w:t>обучающимися,</w:t>
      </w:r>
      <w:r>
        <w:rPr>
          <w:spacing w:val="69"/>
        </w:rPr>
        <w:t> </w:t>
      </w:r>
      <w:r>
        <w:rPr/>
        <w:t>в</w:t>
      </w:r>
      <w:r>
        <w:rPr>
          <w:spacing w:val="-3"/>
        </w:rPr>
        <w:t> </w:t>
      </w:r>
      <w:r>
        <w:rPr/>
        <w:t>учебные задания:</w:t>
      </w:r>
    </w:p>
    <w:p>
      <w:pPr>
        <w:pStyle w:val="BodyText"/>
        <w:ind w:right="307"/>
      </w:pPr>
      <w:r>
        <w:rPr/>
        <w:t>-в</w:t>
      </w:r>
      <w:r>
        <w:rPr>
          <w:spacing w:val="1"/>
        </w:rPr>
        <w:t> </w:t>
      </w:r>
      <w:r>
        <w:rPr/>
        <w:t>6-м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6.1.1.2</w:t>
      </w:r>
      <w:r>
        <w:rPr>
          <w:spacing w:val="1"/>
        </w:rPr>
        <w:t> </w:t>
      </w:r>
      <w:r>
        <w:rPr/>
        <w:t>объяснять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устройств компьютера</w:t>
      </w:r>
      <w:r>
        <w:rPr>
          <w:spacing w:val="1"/>
        </w:rPr>
        <w:t> </w:t>
      </w:r>
      <w:r>
        <w:rPr>
          <w:i/>
        </w:rPr>
        <w:t>по</w:t>
      </w:r>
      <w:r>
        <w:rPr>
          <w:i/>
          <w:spacing w:val="1"/>
        </w:rPr>
        <w:t> </w:t>
      </w:r>
      <w:r>
        <w:rPr>
          <w:i/>
        </w:rPr>
        <w:t>цели</w:t>
      </w:r>
      <w:r>
        <w:rPr>
          <w:i/>
          <w:spacing w:val="1"/>
        </w:rPr>
        <w:t> </w:t>
      </w:r>
      <w:r>
        <w:rPr>
          <w:i/>
        </w:rPr>
        <w:t>обучения</w:t>
      </w:r>
      <w:r>
        <w:rPr>
          <w:i/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5.1.1.1</w:t>
      </w:r>
      <w:r>
        <w:rPr>
          <w:spacing w:val="1"/>
        </w:rPr>
        <w:t> </w:t>
      </w:r>
      <w:r>
        <w:rPr/>
        <w:t>характеризовать</w:t>
      </w:r>
      <w:r>
        <w:rPr>
          <w:spacing w:val="-2"/>
        </w:rPr>
        <w:t> </w:t>
      </w:r>
      <w:r>
        <w:rPr/>
        <w:t>цифровые</w:t>
      </w:r>
      <w:r>
        <w:rPr>
          <w:spacing w:val="-3"/>
        </w:rPr>
        <w:t> </w:t>
      </w:r>
      <w:r>
        <w:rPr/>
        <w:t>носители информации;</w:t>
      </w:r>
    </w:p>
    <w:p>
      <w:pPr>
        <w:spacing w:after="0"/>
        <w:sectPr>
          <w:pgSz w:w="11910" w:h="16840"/>
          <w:pgMar w:header="0" w:footer="922" w:top="1020" w:bottom="1200" w:left="680" w:right="820"/>
        </w:sectPr>
      </w:pPr>
    </w:p>
    <w:p>
      <w:pPr>
        <w:pStyle w:val="ListParagraph"/>
        <w:numPr>
          <w:ilvl w:val="0"/>
          <w:numId w:val="225"/>
        </w:numPr>
        <w:tabs>
          <w:tab w:pos="1198" w:val="left" w:leader="none"/>
        </w:tabs>
        <w:spacing w:line="240" w:lineRule="auto" w:before="67" w:after="0"/>
        <w:ind w:left="313" w:right="307" w:firstLine="708"/>
        <w:jc w:val="both"/>
        <w:rPr>
          <w:sz w:val="28"/>
        </w:rPr>
      </w:pPr>
      <w:r>
        <w:rPr>
          <w:sz w:val="28"/>
        </w:rPr>
        <w:t>в 7-м классе – </w:t>
      </w:r>
      <w:bookmarkStart w:name="z3438" w:id="76"/>
      <w:bookmarkEnd w:id="76"/>
      <w:r>
        <w:rPr>
          <w:sz w:val="28"/>
        </w:rPr>
        <w:t>п</w:t>
      </w:r>
      <w:r>
        <w:rPr>
          <w:sz w:val="28"/>
        </w:rPr>
        <w:t>ри изучении цели обучения 7.1.1.1 описывать назначение</w:t>
      </w:r>
      <w:r>
        <w:rPr>
          <w:spacing w:val="1"/>
          <w:sz w:val="28"/>
        </w:rPr>
        <w:t> </w:t>
      </w:r>
      <w:r>
        <w:rPr>
          <w:sz w:val="28"/>
        </w:rPr>
        <w:t>видов памяти компьютера (оперативные запоминающие устройства, постоянные</w:t>
      </w:r>
      <w:r>
        <w:rPr>
          <w:spacing w:val="1"/>
          <w:sz w:val="28"/>
        </w:rPr>
        <w:t> </w:t>
      </w:r>
      <w:r>
        <w:rPr>
          <w:sz w:val="28"/>
        </w:rPr>
        <w:t>запоминающие устройства, внешние запоминающие устройства, кеш-память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6.1.1.2</w:t>
      </w:r>
      <w:r>
        <w:rPr>
          <w:spacing w:val="1"/>
          <w:sz w:val="28"/>
        </w:rPr>
        <w:t> </w:t>
      </w:r>
      <w:r>
        <w:rPr>
          <w:sz w:val="28"/>
        </w:rPr>
        <w:t>объяснять</w:t>
      </w:r>
      <w:r>
        <w:rPr>
          <w:spacing w:val="1"/>
          <w:sz w:val="28"/>
        </w:rPr>
        <w:t> </w:t>
      </w:r>
      <w:r>
        <w:rPr>
          <w:sz w:val="28"/>
        </w:rPr>
        <w:t>взаимодействие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устройств</w:t>
      </w:r>
      <w:r>
        <w:rPr>
          <w:spacing w:val="1"/>
          <w:sz w:val="28"/>
        </w:rPr>
        <w:t> </w:t>
      </w:r>
      <w:r>
        <w:rPr>
          <w:sz w:val="28"/>
        </w:rPr>
        <w:t>компьютера;</w:t>
      </w:r>
    </w:p>
    <w:p>
      <w:pPr>
        <w:pStyle w:val="ListParagraph"/>
        <w:numPr>
          <w:ilvl w:val="0"/>
          <w:numId w:val="225"/>
        </w:numPr>
        <w:tabs>
          <w:tab w:pos="1339" w:val="left" w:leader="none"/>
        </w:tabs>
        <w:spacing w:line="240" w:lineRule="auto" w:before="1" w:after="0"/>
        <w:ind w:left="313" w:right="309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8-м</w:t>
      </w:r>
      <w:r>
        <w:rPr>
          <w:spacing w:val="1"/>
          <w:sz w:val="28"/>
        </w:rPr>
        <w:t> </w:t>
      </w:r>
      <w:r>
        <w:rPr>
          <w:sz w:val="28"/>
        </w:rPr>
        <w:t>классе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8.1.3.1</w:t>
      </w:r>
      <w:r>
        <w:rPr>
          <w:spacing w:val="1"/>
          <w:sz w:val="28"/>
        </w:rPr>
        <w:t> </w:t>
      </w:r>
      <w:r>
        <w:rPr>
          <w:sz w:val="28"/>
        </w:rPr>
        <w:t>определять</w:t>
      </w:r>
      <w:r>
        <w:rPr>
          <w:spacing w:val="1"/>
          <w:sz w:val="28"/>
        </w:rPr>
        <w:t> </w:t>
      </w:r>
      <w:r>
        <w:rPr>
          <w:sz w:val="28"/>
        </w:rPr>
        <w:t>пропускную</w:t>
      </w:r>
      <w:r>
        <w:rPr>
          <w:spacing w:val="1"/>
          <w:sz w:val="28"/>
        </w:rPr>
        <w:t> </w:t>
      </w:r>
      <w:r>
        <w:rPr>
          <w:sz w:val="28"/>
        </w:rPr>
        <w:t>способность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sz w:val="28"/>
        </w:rPr>
        <w:t>7.1.3.1</w:t>
      </w:r>
      <w:r>
        <w:rPr>
          <w:spacing w:val="1"/>
          <w:sz w:val="28"/>
        </w:rPr>
        <w:t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> </w:t>
      </w:r>
      <w:r>
        <w:rPr>
          <w:sz w:val="28"/>
        </w:rPr>
        <w:t>компьютерные</w:t>
      </w:r>
      <w:r>
        <w:rPr>
          <w:spacing w:val="-1"/>
          <w:sz w:val="28"/>
        </w:rPr>
        <w:t> </w:t>
      </w:r>
      <w:r>
        <w:rPr>
          <w:sz w:val="28"/>
        </w:rPr>
        <w:t>сети;</w:t>
      </w:r>
    </w:p>
    <w:p>
      <w:pPr>
        <w:pStyle w:val="ListParagraph"/>
        <w:numPr>
          <w:ilvl w:val="0"/>
          <w:numId w:val="225"/>
        </w:numPr>
        <w:tabs>
          <w:tab w:pos="1361" w:val="left" w:leader="none"/>
        </w:tabs>
        <w:spacing w:line="240" w:lineRule="auto" w:before="1" w:after="0"/>
        <w:ind w:left="313" w:right="308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9-м</w:t>
      </w:r>
      <w:r>
        <w:rPr>
          <w:spacing w:val="1"/>
          <w:sz w:val="28"/>
        </w:rPr>
        <w:t> </w:t>
      </w:r>
      <w:r>
        <w:rPr>
          <w:sz w:val="28"/>
        </w:rPr>
        <w:t>классе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9.1.1.1</w:t>
      </w:r>
      <w:r>
        <w:rPr>
          <w:spacing w:val="1"/>
          <w:sz w:val="28"/>
        </w:rPr>
        <w:t> </w:t>
      </w:r>
      <w:r>
        <w:rPr>
          <w:sz w:val="28"/>
        </w:rPr>
        <w:t>выбирать</w:t>
      </w:r>
      <w:r>
        <w:rPr>
          <w:spacing w:val="1"/>
          <w:sz w:val="28"/>
        </w:rPr>
        <w:t> </w:t>
      </w:r>
      <w:r>
        <w:rPr>
          <w:sz w:val="28"/>
        </w:rPr>
        <w:t>конфигурацию</w:t>
      </w:r>
      <w:r>
        <w:rPr>
          <w:spacing w:val="30"/>
          <w:sz w:val="28"/>
        </w:rPr>
        <w:t> </w:t>
      </w:r>
      <w:r>
        <w:rPr>
          <w:sz w:val="28"/>
        </w:rPr>
        <w:t>компьютера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зависимости</w:t>
      </w:r>
      <w:r>
        <w:rPr>
          <w:spacing w:val="32"/>
          <w:sz w:val="28"/>
        </w:rPr>
        <w:t> </w:t>
      </w:r>
      <w:r>
        <w:rPr>
          <w:sz w:val="28"/>
        </w:rPr>
        <w:t>от</w:t>
      </w:r>
      <w:r>
        <w:rPr>
          <w:spacing w:val="29"/>
          <w:sz w:val="28"/>
        </w:rPr>
        <w:t> </w:t>
      </w:r>
      <w:r>
        <w:rPr>
          <w:sz w:val="28"/>
        </w:rPr>
        <w:t>его</w:t>
      </w:r>
      <w:r>
        <w:rPr>
          <w:spacing w:val="30"/>
          <w:sz w:val="28"/>
        </w:rPr>
        <w:t> </w:t>
      </w:r>
      <w:r>
        <w:rPr>
          <w:sz w:val="28"/>
        </w:rPr>
        <w:t>назначения</w:t>
      </w:r>
      <w:r>
        <w:rPr>
          <w:spacing w:val="68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обучения</w:t>
      </w:r>
    </w:p>
    <w:p>
      <w:pPr>
        <w:pStyle w:val="ListParagraph"/>
        <w:numPr>
          <w:ilvl w:val="3"/>
          <w:numId w:val="226"/>
        </w:numPr>
        <w:tabs>
          <w:tab w:pos="1188" w:val="left" w:leader="none"/>
        </w:tabs>
        <w:spacing w:line="240" w:lineRule="auto" w:before="0" w:after="0"/>
        <w:ind w:left="313" w:right="315" w:firstLine="0"/>
        <w:jc w:val="both"/>
        <w:rPr>
          <w:i/>
          <w:sz w:val="28"/>
        </w:rPr>
      </w:pPr>
      <w:r>
        <w:rPr>
          <w:sz w:val="28"/>
        </w:rPr>
        <w:t>объяснять на элементарном уровне функции процессора и его основные</w:t>
      </w:r>
      <w:r>
        <w:rPr>
          <w:spacing w:val="1"/>
          <w:sz w:val="28"/>
        </w:rPr>
        <w:t> </w:t>
      </w:r>
      <w:r>
        <w:rPr>
          <w:sz w:val="28"/>
        </w:rPr>
        <w:t>характеристики</w:t>
      </w:r>
      <w:r>
        <w:rPr>
          <w:i/>
          <w:sz w:val="28"/>
        </w:rPr>
        <w:t>;</w:t>
      </w:r>
    </w:p>
    <w:p>
      <w:pPr>
        <w:pStyle w:val="BodyText"/>
        <w:ind w:right="311"/>
      </w:pPr>
      <w:r>
        <w:rPr/>
        <w:t>-при изучении цели обучения 9.2.2.1 объяснять термины «базы данных,</w:t>
      </w:r>
      <w:r>
        <w:rPr>
          <w:spacing w:val="1"/>
        </w:rPr>
        <w:t> </w:t>
      </w:r>
      <w:r>
        <w:rPr/>
        <w:t>запись, поле»; 9.2.2.2 создавать базу данных в электронной таблице </w:t>
      </w:r>
      <w:r>
        <w:rPr>
          <w:i/>
        </w:rPr>
        <w:t>повторять</w:t>
      </w:r>
      <w:r>
        <w:rPr>
          <w:i/>
          <w:spacing w:val="1"/>
        </w:rPr>
        <w:t> </w:t>
      </w:r>
      <w:r>
        <w:rPr/>
        <w:t>форматирование элементов</w:t>
      </w:r>
      <w:r>
        <w:rPr>
          <w:spacing w:val="-1"/>
        </w:rPr>
        <w:t> </w:t>
      </w:r>
      <w:r>
        <w:rPr/>
        <w:t>электронной</w:t>
      </w:r>
      <w:r>
        <w:rPr>
          <w:spacing w:val="-2"/>
        </w:rPr>
        <w:t> </w:t>
      </w:r>
      <w:r>
        <w:rPr/>
        <w:t>таблицы.</w:t>
      </w:r>
    </w:p>
    <w:p>
      <w:pPr>
        <w:pStyle w:val="BodyText"/>
        <w:spacing w:before="1"/>
        <w:ind w:right="308"/>
      </w:pPr>
      <w:r>
        <w:rPr/>
        <w:t>Межпредметные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информатики</w:t>
      </w:r>
      <w:r>
        <w:rPr>
          <w:spacing w:val="1"/>
        </w:rPr>
        <w:t> </w:t>
      </w:r>
      <w:r>
        <w:rPr/>
        <w:t>помогают</w:t>
      </w:r>
      <w:r>
        <w:rPr>
          <w:spacing w:val="71"/>
        </w:rPr>
        <w:t> </w:t>
      </w:r>
      <w:r>
        <w:rPr/>
        <w:t>повысить</w:t>
      </w:r>
      <w:r>
        <w:rPr>
          <w:spacing w:val="1"/>
        </w:rPr>
        <w:t> </w:t>
      </w:r>
      <w:r>
        <w:rPr/>
        <w:t>интерес обучающихся к предмету и качество обучения, способствуют развитию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формируют</w:t>
      </w:r>
      <w:r>
        <w:rPr>
          <w:spacing w:val="1"/>
        </w:rPr>
        <w:t> </w:t>
      </w:r>
      <w:r>
        <w:rPr/>
        <w:t>комплексный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учебным</w:t>
      </w:r>
      <w:r>
        <w:rPr>
          <w:spacing w:val="-67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расширяют</w:t>
      </w:r>
      <w:r>
        <w:rPr>
          <w:spacing w:val="1"/>
        </w:rPr>
        <w:t> </w:t>
      </w:r>
      <w:r>
        <w:rPr/>
        <w:t>кругозор,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творческих</w:t>
      </w:r>
      <w:r>
        <w:rPr>
          <w:spacing w:val="-67"/>
        </w:rPr>
        <w:t> </w:t>
      </w:r>
      <w:r>
        <w:rPr/>
        <w:t>возможностей обучающихся, помогают более глубокому осознанию и усвоению</w:t>
      </w:r>
      <w:r>
        <w:rPr>
          <w:spacing w:val="1"/>
        </w:rPr>
        <w:t> </w:t>
      </w:r>
      <w:r>
        <w:rPr/>
        <w:t>программного материала, приобщают обучающихся к научно-исследовательской</w:t>
      </w:r>
      <w:r>
        <w:rPr>
          <w:spacing w:val="-67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межпредметных</w:t>
      </w:r>
      <w:r>
        <w:rPr>
          <w:spacing w:val="1"/>
        </w:rPr>
        <w:t> </w:t>
      </w:r>
      <w:r>
        <w:rPr/>
        <w:t>связей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метода</w:t>
      </w:r>
      <w:r>
        <w:rPr>
          <w:spacing w:val="-67"/>
        </w:rPr>
        <w:t> </w:t>
      </w:r>
      <w:r>
        <w:rPr/>
        <w:t>проектов повышает эффективность обучения и повышает качество изучаемых</w:t>
      </w:r>
      <w:r>
        <w:rPr>
          <w:spacing w:val="1"/>
        </w:rPr>
        <w:t> </w:t>
      </w:r>
      <w:r>
        <w:rPr/>
        <w:t>предметов.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долгосрочном</w:t>
      </w:r>
      <w:r>
        <w:rPr>
          <w:spacing w:val="1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запланированы темы и цели проектных работ обучающихся.</w:t>
      </w:r>
      <w:r>
        <w:rPr>
          <w:spacing w:val="1"/>
        </w:rPr>
        <w:t> </w:t>
      </w:r>
      <w:r>
        <w:rPr/>
        <w:t>Поэтому в течение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фокусе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-4"/>
        </w:rPr>
        <w:t> </w:t>
      </w:r>
      <w:r>
        <w:rPr/>
        <w:t>проектов</w:t>
      </w:r>
      <w:r>
        <w:rPr>
          <w:spacing w:val="-4"/>
        </w:rPr>
        <w:t> </w:t>
      </w:r>
      <w:r>
        <w:rPr/>
        <w:t>и творческих</w:t>
      </w:r>
      <w:r>
        <w:rPr>
          <w:spacing w:val="-3"/>
        </w:rPr>
        <w:t> </w:t>
      </w:r>
      <w:r>
        <w:rPr/>
        <w:t>работ</w:t>
      </w:r>
      <w:r>
        <w:rPr>
          <w:spacing w:val="-4"/>
        </w:rPr>
        <w:t> </w:t>
      </w:r>
      <w:r>
        <w:rPr/>
        <w:t>по указанным</w:t>
      </w:r>
      <w:r>
        <w:rPr>
          <w:spacing w:val="-3"/>
        </w:rPr>
        <w:t> </w:t>
      </w:r>
      <w:r>
        <w:rPr/>
        <w:t>темам.</w:t>
      </w:r>
    </w:p>
    <w:p>
      <w:pPr>
        <w:pStyle w:val="BodyText"/>
        <w:ind w:right="312"/>
      </w:pPr>
      <w:r>
        <w:rPr/>
        <w:t>Использование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метода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исследовательских,</w:t>
      </w:r>
      <w:r>
        <w:rPr>
          <w:spacing w:val="1"/>
        </w:rPr>
        <w:t> </w:t>
      </w:r>
      <w:r>
        <w:rPr/>
        <w:t>поисковых,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готовых</w:t>
      </w:r>
      <w:r>
        <w:rPr>
          <w:spacing w:val="1"/>
        </w:rPr>
        <w:t> </w:t>
      </w:r>
      <w:r>
        <w:rPr/>
        <w:t>знаний.</w:t>
      </w:r>
      <w:r>
        <w:rPr>
          <w:spacing w:val="1"/>
        </w:rPr>
        <w:t> </w:t>
      </w:r>
      <w:r>
        <w:rPr/>
        <w:t>Проектную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внеурочное время. Обучающиеся через поиск новых знаний достигают новых</w:t>
      </w:r>
      <w:r>
        <w:rPr>
          <w:spacing w:val="1"/>
        </w:rPr>
        <w:t> </w:t>
      </w:r>
      <w:r>
        <w:rPr/>
        <w:t>резул</w:t>
      </w:r>
      <w:bookmarkStart w:name="z3344" w:id="77"/>
      <w:bookmarkEnd w:id="77"/>
      <w:r>
        <w:rPr/>
        <w:t>ь</w:t>
      </w:r>
      <w:r>
        <w:rPr/>
        <w:t>татов,</w:t>
      </w:r>
      <w:r>
        <w:rPr>
          <w:spacing w:val="1"/>
        </w:rPr>
        <w:t> </w:t>
      </w:r>
      <w:r>
        <w:rPr/>
        <w:t>обсуждают,</w:t>
      </w:r>
      <w:r>
        <w:rPr>
          <w:spacing w:val="1"/>
        </w:rPr>
        <w:t> </w:t>
      </w:r>
      <w:r>
        <w:rPr/>
        <w:t>подводят</w:t>
      </w:r>
      <w:r>
        <w:rPr>
          <w:spacing w:val="1"/>
        </w:rPr>
        <w:t> </w:t>
      </w:r>
      <w:r>
        <w:rPr/>
        <w:t>итоги</w:t>
      </w:r>
      <w:r>
        <w:rPr>
          <w:spacing w:val="1"/>
        </w:rPr>
        <w:t> </w:t>
      </w:r>
      <w:r>
        <w:rPr/>
        <w:t>проекта,</w:t>
      </w:r>
      <w:r>
        <w:rPr>
          <w:spacing w:val="1"/>
        </w:rPr>
        <w:t> </w:t>
      </w:r>
      <w:r>
        <w:rPr/>
        <w:t>совершенствуют</w:t>
      </w:r>
      <w:r>
        <w:rPr>
          <w:spacing w:val="1"/>
        </w:rPr>
        <w:t> </w:t>
      </w:r>
      <w:r>
        <w:rPr/>
        <w:t>проект,</w:t>
      </w:r>
      <w:r>
        <w:rPr>
          <w:spacing w:val="1"/>
        </w:rPr>
        <w:t> </w:t>
      </w:r>
      <w:r>
        <w:rPr/>
        <w:t>публикуют</w:t>
      </w:r>
      <w:r>
        <w:rPr>
          <w:spacing w:val="-2"/>
        </w:rPr>
        <w:t> </w:t>
      </w:r>
      <w:r>
        <w:rPr/>
        <w:t>результаты.</w:t>
      </w:r>
    </w:p>
    <w:p>
      <w:pPr>
        <w:pStyle w:val="BodyText"/>
        <w:spacing w:before="1"/>
        <w:ind w:right="312"/>
      </w:pPr>
      <w:r>
        <w:rPr/>
        <w:t>В долгосрочном плане подразделы и темы разбиты на четверти. В плане не</w:t>
      </w:r>
      <w:r>
        <w:rPr>
          <w:spacing w:val="-67"/>
        </w:rPr>
        <w:t> </w:t>
      </w:r>
      <w:r>
        <w:rPr/>
        <w:t>указаны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затрачиваемых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подразделов. Распределение часов</w:t>
      </w:r>
      <w:r>
        <w:rPr>
          <w:spacing w:val="1"/>
        </w:rPr>
        <w:t> </w:t>
      </w:r>
      <w:r>
        <w:rPr/>
        <w:t>между темами предоставлено педагогу,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материал</w:t>
      </w:r>
      <w:r>
        <w:rPr>
          <w:spacing w:val="-3"/>
        </w:rPr>
        <w:t> </w:t>
      </w:r>
      <w:r>
        <w:rPr/>
        <w:t>должен быть</w:t>
      </w:r>
      <w:r>
        <w:rPr>
          <w:spacing w:val="-1"/>
        </w:rPr>
        <w:t> </w:t>
      </w:r>
      <w:r>
        <w:rPr/>
        <w:t>полностью</w:t>
      </w:r>
      <w:r>
        <w:rPr>
          <w:spacing w:val="-1"/>
        </w:rPr>
        <w:t> </w:t>
      </w:r>
      <w:r>
        <w:rPr/>
        <w:t>изучен в</w:t>
      </w:r>
      <w:r>
        <w:rPr>
          <w:spacing w:val="-1"/>
        </w:rPr>
        <w:t> </w:t>
      </w:r>
      <w:r>
        <w:rPr/>
        <w:t>указанной четверти.</w:t>
      </w:r>
    </w:p>
    <w:p>
      <w:pPr>
        <w:pStyle w:val="BodyText"/>
        <w:ind w:right="308" w:firstLine="566"/>
      </w:pP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5-9-х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уделить</w:t>
      </w:r>
      <w:r>
        <w:rPr>
          <w:spacing w:val="1"/>
        </w:rPr>
        <w:t> </w:t>
      </w:r>
      <w:r>
        <w:rPr/>
        <w:t>особое внимание вопросам реализации политики трехъязычия. Рекомендуется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академический</w:t>
      </w:r>
      <w:r>
        <w:rPr>
          <w:spacing w:val="1"/>
        </w:rPr>
        <w:t> </w:t>
      </w:r>
      <w:r>
        <w:rPr/>
        <w:t>язык,</w:t>
      </w:r>
      <w:r>
        <w:rPr>
          <w:spacing w:val="1"/>
        </w:rPr>
        <w:t> </w:t>
      </w:r>
      <w:r>
        <w:rPr/>
        <w:t>специфичный</w:t>
      </w:r>
      <w:r>
        <w:rPr>
          <w:spacing w:val="1"/>
        </w:rPr>
        <w:t> </w:t>
      </w:r>
      <w:r>
        <w:rPr/>
        <w:t>для</w:t>
      </w:r>
      <w:r>
        <w:rPr>
          <w:spacing w:val="70"/>
        </w:rPr>
        <w:t> </w:t>
      </w:r>
      <w:r>
        <w:rPr/>
        <w:t>предмета.</w:t>
      </w:r>
      <w:r>
        <w:rPr>
          <w:spacing w:val="1"/>
        </w:rPr>
        <w:t> </w:t>
      </w:r>
      <w:r>
        <w:rPr/>
        <w:t>Язык программирования - английский язык, многие компьютерные интерфейсы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английском</w:t>
      </w:r>
      <w:r>
        <w:rPr>
          <w:spacing w:val="1"/>
        </w:rPr>
        <w:t> </w:t>
      </w:r>
      <w:r>
        <w:rPr/>
        <w:t>языке.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обращать</w:t>
      </w:r>
      <w:r>
        <w:rPr>
          <w:spacing w:val="1"/>
        </w:rPr>
        <w:t> </w:t>
      </w:r>
      <w:r>
        <w:rPr/>
        <w:t>внимание</w:t>
      </w:r>
      <w:r>
        <w:rPr>
          <w:spacing w:val="58"/>
        </w:rPr>
        <w:t> </w:t>
      </w:r>
      <w:r>
        <w:rPr/>
        <w:t>обучающихся</w:t>
      </w:r>
      <w:r>
        <w:rPr>
          <w:spacing w:val="59"/>
        </w:rPr>
        <w:t> </w:t>
      </w:r>
      <w:r>
        <w:rPr/>
        <w:t>на</w:t>
      </w:r>
      <w:r>
        <w:rPr>
          <w:spacing w:val="58"/>
        </w:rPr>
        <w:t> </w:t>
      </w:r>
      <w:r>
        <w:rPr/>
        <w:t>использование</w:t>
      </w:r>
      <w:r>
        <w:rPr>
          <w:spacing w:val="59"/>
        </w:rPr>
        <w:t> </w:t>
      </w:r>
      <w:r>
        <w:rPr/>
        <w:t>академического</w:t>
      </w:r>
      <w:r>
        <w:rPr>
          <w:spacing w:val="59"/>
        </w:rPr>
        <w:t> </w:t>
      </w:r>
      <w:r>
        <w:rPr/>
        <w:t>языка</w:t>
      </w:r>
      <w:r>
        <w:rPr>
          <w:spacing w:val="58"/>
        </w:rPr>
        <w:t> </w:t>
      </w:r>
      <w:r>
        <w:rPr/>
        <w:t>по</w:t>
      </w:r>
      <w:r>
        <w:rPr>
          <w:spacing w:val="59"/>
        </w:rPr>
        <w:t> </w:t>
      </w:r>
      <w:r>
        <w:rPr/>
        <w:t>предмету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9" w:firstLine="0"/>
      </w:pPr>
      <w:r>
        <w:rPr/>
        <w:t>«Информатика»,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языковые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информатики.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систематическую</w:t>
      </w:r>
      <w:r>
        <w:rPr>
          <w:spacing w:val="-67"/>
        </w:rPr>
        <w:t> </w:t>
      </w:r>
      <w:r>
        <w:rPr/>
        <w:t>языковую</w:t>
      </w:r>
      <w:r>
        <w:rPr>
          <w:spacing w:val="1"/>
        </w:rPr>
        <w:t> </w:t>
      </w:r>
      <w:r>
        <w:rPr/>
        <w:t>поддержку,</w:t>
      </w:r>
      <w:r>
        <w:rPr>
          <w:spacing w:val="1"/>
        </w:rPr>
        <w:t> </w:t>
      </w:r>
      <w:r>
        <w:rPr/>
        <w:t>включающую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фраз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диалога/письма,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богатого</w:t>
      </w:r>
      <w:r>
        <w:rPr>
          <w:spacing w:val="1"/>
        </w:rPr>
        <w:t> </w:t>
      </w:r>
      <w:r>
        <w:rPr/>
        <w:t>академического языка.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3"/>
        <w:spacing w:line="242" w:lineRule="auto"/>
        <w:ind w:left="4795" w:right="559" w:hanging="3527"/>
      </w:pPr>
      <w:r>
        <w:rPr/>
        <w:t>Количество суммативных оценивний по предмету «Информатика»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классах</w:t>
      </w:r>
    </w:p>
    <w:p>
      <w:pPr>
        <w:pStyle w:val="BodyText"/>
        <w:ind w:right="306"/>
      </w:pPr>
      <w:r>
        <w:rPr/>
        <w:t>В учебной программе в 3-й четверти в 6, 7, 8, 9 классах изучается только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«Программирование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языке</w:t>
      </w:r>
      <w:r>
        <w:rPr>
          <w:spacing w:val="1"/>
        </w:rPr>
        <w:t> </w:t>
      </w:r>
      <w:r>
        <w:rPr/>
        <w:t>программирования</w:t>
      </w:r>
      <w:r>
        <w:rPr>
          <w:spacing w:val="1"/>
        </w:rPr>
        <w:t> </w:t>
      </w:r>
      <w:r>
        <w:rPr/>
        <w:t>Phyton».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четкого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учебных</w:t>
      </w:r>
      <w:r>
        <w:rPr>
          <w:spacing w:val="71"/>
        </w:rPr>
        <w:t> </w:t>
      </w:r>
      <w:r>
        <w:rPr/>
        <w:t>целей</w:t>
      </w:r>
      <w:r>
        <w:rPr>
          <w:spacing w:val="7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данному</w:t>
      </w:r>
      <w:r>
        <w:rPr>
          <w:spacing w:val="-5"/>
        </w:rPr>
        <w:t> </w:t>
      </w:r>
      <w:r>
        <w:rPr/>
        <w:t>разделу</w:t>
      </w:r>
      <w:r>
        <w:rPr>
          <w:spacing w:val="-4"/>
        </w:rPr>
        <w:t> </w:t>
      </w:r>
      <w:r>
        <w:rPr/>
        <w:t>предлагается проводить</w:t>
      </w:r>
      <w:r>
        <w:rPr>
          <w:spacing w:val="-1"/>
        </w:rPr>
        <w:t> </w:t>
      </w:r>
      <w:r>
        <w:rPr/>
        <w:t>два</w:t>
      </w:r>
      <w:r>
        <w:rPr>
          <w:spacing w:val="-1"/>
        </w:rPr>
        <w:t> </w:t>
      </w:r>
      <w:r>
        <w:rPr/>
        <w:t>суммативных</w:t>
      </w:r>
      <w:r>
        <w:rPr>
          <w:spacing w:val="-1"/>
        </w:rPr>
        <w:t> </w:t>
      </w:r>
      <w:r>
        <w:rPr/>
        <w:t>оценивания.</w:t>
      </w:r>
    </w:p>
    <w:p>
      <w:pPr>
        <w:pStyle w:val="BodyText"/>
        <w:spacing w:line="242" w:lineRule="auto"/>
        <w:ind w:right="314" w:firstLine="821"/>
      </w:pPr>
      <w:r>
        <w:rPr/>
        <w:t>Ниже представлено количество суммативных оцениваний по четвертям</w:t>
      </w:r>
      <w:r>
        <w:rPr>
          <w:spacing w:val="1"/>
        </w:rPr>
        <w:t> </w:t>
      </w:r>
      <w:r>
        <w:rPr/>
        <w:t>учебного года (табл.</w:t>
      </w:r>
      <w:r>
        <w:rPr>
          <w:spacing w:val="-3"/>
        </w:rPr>
        <w:t> </w:t>
      </w:r>
      <w:r>
        <w:rPr/>
        <w:t>44).</w:t>
      </w:r>
    </w:p>
    <w:p>
      <w:pPr>
        <w:pStyle w:val="BodyText"/>
        <w:spacing w:before="5"/>
        <w:ind w:left="0" w:firstLine="0"/>
        <w:jc w:val="left"/>
        <w:rPr>
          <w:sz w:val="26"/>
        </w:rPr>
      </w:pPr>
    </w:p>
    <w:p>
      <w:pPr>
        <w:pStyle w:val="BodyText"/>
        <w:spacing w:line="322" w:lineRule="exact"/>
        <w:ind w:left="1134" w:firstLine="0"/>
        <w:jc w:val="left"/>
      </w:pPr>
      <w:r>
        <w:rPr>
          <w:b/>
        </w:rPr>
        <w:t>Таблица</w:t>
      </w:r>
      <w:r>
        <w:rPr>
          <w:b/>
          <w:spacing w:val="8"/>
        </w:rPr>
        <w:t> </w:t>
      </w:r>
      <w:r>
        <w:rPr>
          <w:b/>
        </w:rPr>
        <w:t>44.</w:t>
      </w:r>
      <w:r>
        <w:rPr>
          <w:b/>
          <w:spacing w:val="9"/>
        </w:rPr>
        <w:t> </w:t>
      </w:r>
      <w:r>
        <w:rPr/>
        <w:t>Количество</w:t>
      </w:r>
      <w:r>
        <w:rPr>
          <w:spacing w:val="10"/>
        </w:rPr>
        <w:t> </w:t>
      </w:r>
      <w:r>
        <w:rPr/>
        <w:t>суммативных</w:t>
      </w:r>
      <w:r>
        <w:rPr>
          <w:spacing w:val="7"/>
        </w:rPr>
        <w:t> </w:t>
      </w:r>
      <w:r>
        <w:rPr/>
        <w:t>оцениваний</w:t>
      </w:r>
      <w:r>
        <w:rPr>
          <w:spacing w:val="8"/>
        </w:rPr>
        <w:t> </w:t>
      </w:r>
      <w:r>
        <w:rPr/>
        <w:t>за</w:t>
      </w:r>
      <w:r>
        <w:rPr>
          <w:spacing w:val="8"/>
        </w:rPr>
        <w:t> </w:t>
      </w:r>
      <w:r>
        <w:rPr/>
        <w:t>раздел</w:t>
      </w:r>
      <w:r>
        <w:rPr>
          <w:spacing w:val="8"/>
        </w:rPr>
        <w:t> </w:t>
      </w:r>
      <w:r>
        <w:rPr/>
        <w:t>по</w:t>
      </w:r>
      <w:r>
        <w:rPr>
          <w:spacing w:val="8"/>
        </w:rPr>
        <w:t> </w:t>
      </w:r>
      <w:r>
        <w:rPr/>
        <w:t>предмету</w:t>
      </w:r>
    </w:p>
    <w:p>
      <w:pPr>
        <w:pStyle w:val="BodyText"/>
        <w:spacing w:after="7"/>
        <w:ind w:firstLine="0"/>
        <w:jc w:val="left"/>
      </w:pPr>
      <w:r>
        <w:rPr/>
        <w:t>«Информатика»</w:t>
      </w:r>
    </w:p>
    <w:tbl>
      <w:tblPr>
        <w:tblW w:w="0" w:type="auto"/>
        <w:jc w:val="left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1686"/>
        <w:gridCol w:w="1844"/>
        <w:gridCol w:w="1844"/>
        <w:gridCol w:w="1702"/>
      </w:tblGrid>
      <w:tr>
        <w:trPr>
          <w:trHeight w:val="323" w:hRule="atLeast"/>
        </w:trPr>
        <w:tc>
          <w:tcPr>
            <w:tcW w:w="1462" w:type="dxa"/>
            <w:vMerge w:val="restart"/>
          </w:tcPr>
          <w:p>
            <w:pPr>
              <w:pStyle w:val="TableParagraph"/>
              <w:spacing w:line="315" w:lineRule="exact"/>
              <w:ind w:left="379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7076" w:type="dxa"/>
            <w:gridSpan w:val="4"/>
          </w:tcPr>
          <w:p>
            <w:pPr>
              <w:pStyle w:val="TableParagraph"/>
              <w:spacing w:line="304" w:lineRule="exact"/>
              <w:ind w:left="66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суммативных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оцениваний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раздел</w:t>
            </w:r>
          </w:p>
        </w:tc>
      </w:tr>
      <w:tr>
        <w:trPr>
          <w:trHeight w:val="321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spacing w:line="301" w:lineRule="exact"/>
              <w:ind w:left="198" w:right="193"/>
              <w:jc w:val="center"/>
              <w:rPr>
                <w:sz w:val="28"/>
              </w:rPr>
            </w:pPr>
            <w:r>
              <w:rPr>
                <w:sz w:val="28"/>
              </w:rPr>
              <w:t>1 четверть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279" w:right="270"/>
              <w:jc w:val="center"/>
              <w:rPr>
                <w:sz w:val="28"/>
              </w:rPr>
            </w:pPr>
            <w:r>
              <w:rPr>
                <w:sz w:val="28"/>
              </w:rPr>
              <w:t>2 четверть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278" w:right="270"/>
              <w:jc w:val="center"/>
              <w:rPr>
                <w:sz w:val="28"/>
              </w:rPr>
            </w:pPr>
            <w:r>
              <w:rPr>
                <w:sz w:val="28"/>
              </w:rPr>
              <w:t>3 четверть</w:t>
            </w:r>
          </w:p>
        </w:tc>
        <w:tc>
          <w:tcPr>
            <w:tcW w:w="1702" w:type="dxa"/>
          </w:tcPr>
          <w:p>
            <w:pPr>
              <w:pStyle w:val="TableParagraph"/>
              <w:spacing w:line="301" w:lineRule="exact"/>
              <w:ind w:left="207" w:right="201"/>
              <w:jc w:val="center"/>
              <w:rPr>
                <w:sz w:val="28"/>
              </w:rPr>
            </w:pPr>
            <w:r>
              <w:rPr>
                <w:sz w:val="28"/>
              </w:rPr>
              <w:t>4 четверть</w:t>
            </w:r>
          </w:p>
        </w:tc>
      </w:tr>
      <w:tr>
        <w:trPr>
          <w:trHeight w:val="321" w:hRule="atLeast"/>
        </w:trPr>
        <w:tc>
          <w:tcPr>
            <w:tcW w:w="1462" w:type="dxa"/>
          </w:tcPr>
          <w:p>
            <w:pPr>
              <w:pStyle w:val="TableParagraph"/>
              <w:spacing w:line="301" w:lineRule="exact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</w:t>
            </w:r>
          </w:p>
        </w:tc>
        <w:tc>
          <w:tcPr>
            <w:tcW w:w="1686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702" w:type="dxa"/>
          </w:tcPr>
          <w:p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462" w:type="dxa"/>
          </w:tcPr>
          <w:p>
            <w:pPr>
              <w:pStyle w:val="TableParagraph"/>
              <w:spacing w:line="301" w:lineRule="exact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</w:t>
            </w:r>
          </w:p>
        </w:tc>
        <w:tc>
          <w:tcPr>
            <w:tcW w:w="1686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702" w:type="dxa"/>
          </w:tcPr>
          <w:p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462" w:type="dxa"/>
          </w:tcPr>
          <w:p>
            <w:pPr>
              <w:pStyle w:val="TableParagraph"/>
              <w:spacing w:line="301" w:lineRule="exact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</w:t>
            </w:r>
          </w:p>
        </w:tc>
        <w:tc>
          <w:tcPr>
            <w:tcW w:w="1686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702" w:type="dxa"/>
          </w:tcPr>
          <w:p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462" w:type="dxa"/>
          </w:tcPr>
          <w:p>
            <w:pPr>
              <w:pStyle w:val="TableParagraph"/>
              <w:spacing w:line="301" w:lineRule="exact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</w:t>
            </w:r>
          </w:p>
        </w:tc>
        <w:tc>
          <w:tcPr>
            <w:tcW w:w="1686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702" w:type="dxa"/>
          </w:tcPr>
          <w:p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4" w:hRule="atLeast"/>
        </w:trPr>
        <w:tc>
          <w:tcPr>
            <w:tcW w:w="1462" w:type="dxa"/>
          </w:tcPr>
          <w:p>
            <w:pPr>
              <w:pStyle w:val="TableParagraph"/>
              <w:spacing w:line="304" w:lineRule="exact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</w:t>
            </w:r>
          </w:p>
        </w:tc>
        <w:tc>
          <w:tcPr>
            <w:tcW w:w="1686" w:type="dxa"/>
          </w:tcPr>
          <w:p>
            <w:pPr>
              <w:pStyle w:val="TableParagraph"/>
              <w:spacing w:line="304" w:lineRule="exact"/>
              <w:ind w:left="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702" w:type="dxa"/>
          </w:tcPr>
          <w:p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311"/>
      </w:pPr>
      <w:r>
        <w:rPr/>
        <w:t>В приказ МОН РК № 125 от 18 марта 2008 года «Об утверждении Типовых</w:t>
      </w:r>
      <w:r>
        <w:rPr>
          <w:spacing w:val="-67"/>
        </w:rPr>
        <w:t> </w:t>
      </w:r>
      <w:r>
        <w:rPr/>
        <w:t>правил проведения текущего контроля успеваемости, промежуточной и итоговой</w:t>
      </w:r>
      <w:r>
        <w:rPr>
          <w:spacing w:val="-67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образования»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изменениями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дополнениями на 26 ноября 2019 года № 509) включен пункт 14-4. «При учебной</w:t>
      </w:r>
      <w:r>
        <w:rPr>
          <w:spacing w:val="-67"/>
        </w:rPr>
        <w:t> </w:t>
      </w:r>
      <w:r>
        <w:rPr/>
        <w:t>нагрузке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неделю</w:t>
      </w:r>
      <w:r>
        <w:rPr>
          <w:spacing w:val="1"/>
        </w:rPr>
        <w:t> </w:t>
      </w:r>
      <w:r>
        <w:rPr/>
        <w:t>СОР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объединением</w:t>
      </w:r>
      <w:r>
        <w:rPr>
          <w:spacing w:val="-2"/>
        </w:rPr>
        <w:t> </w:t>
      </w:r>
      <w:r>
        <w:rPr/>
        <w:t>разделов,</w:t>
      </w:r>
      <w:r>
        <w:rPr>
          <w:spacing w:val="-2"/>
        </w:rPr>
        <w:t> </w:t>
      </w:r>
      <w:r>
        <w:rPr/>
        <w:t>итоговая</w:t>
      </w:r>
      <w:r>
        <w:rPr>
          <w:spacing w:val="-1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выставляется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полугодие».</w:t>
      </w:r>
    </w:p>
    <w:p>
      <w:pPr>
        <w:pStyle w:val="BodyText"/>
        <w:ind w:right="307"/>
      </w:pP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5-9-х</w:t>
      </w:r>
      <w:r>
        <w:rPr>
          <w:spacing w:val="1"/>
        </w:rPr>
        <w:t> </w:t>
      </w:r>
      <w:r>
        <w:rPr/>
        <w:t>классах</w:t>
      </w:r>
      <w:r>
        <w:rPr>
          <w:spacing w:val="-67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выставляется оценка за полугодие, а суммативное оценивание за четверть не</w:t>
      </w:r>
      <w:r>
        <w:rPr>
          <w:spacing w:val="1"/>
        </w:rPr>
        <w:t> </w:t>
      </w:r>
      <w:r>
        <w:rPr/>
        <w:t>проводится.</w:t>
      </w:r>
    </w:p>
    <w:p>
      <w:pPr>
        <w:pStyle w:val="BodyText"/>
        <w:spacing w:before="3"/>
        <w:ind w:left="0" w:firstLine="0"/>
        <w:jc w:val="left"/>
        <w:rPr>
          <w:sz w:val="25"/>
        </w:rPr>
      </w:pPr>
      <w:r>
        <w:rPr/>
        <w:pict>
          <v:group style="position:absolute;margin-left:48.240002pt;margin-top:16.501257pt;width:492pt;height:20.8pt;mso-position-horizontal-relative:page;mso-position-vertical-relative:paragraph;z-index:-15695872;mso-wrap-distance-left:0;mso-wrap-distance-right:0" coordorigin="965,330" coordsize="9840,416">
            <v:shape style="position:absolute;left:964;top:330;width:9840;height:416" coordorigin="965,330" coordsize="9840,416" path="m10805,330l965,330,965,424,965,745,10805,745,10805,424,10805,330xe" filled="true" fillcolor="#dbe4f0" stroked="false">
              <v:path arrowok="t"/>
              <v:fill type="solid"/>
            </v:shape>
            <v:shape style="position:absolute;left:964;top:423;width:9840;height:322" type="#_x0000_t202" filled="false" stroked="false">
              <v:textbox inset="0,0,0,0">
                <w:txbxContent>
                  <w:p>
                    <w:pPr>
                      <w:spacing w:line="315" w:lineRule="exact" w:before="0"/>
                      <w:ind w:left="883" w:right="882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ОБЛАСТЬ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«ЕСТЕСТВОЗНАНИЕ</w:t>
                    </w:r>
                    <w:r>
                      <w:rPr>
                        <w:sz w:val="28"/>
                      </w:rPr>
                      <w:t>»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ind w:right="306"/>
      </w:pPr>
      <w:r>
        <w:rPr/>
        <w:t>Естественнонаучное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природных явлениях и закономерностях, раскрывает научные методы познания</w:t>
      </w:r>
      <w:r>
        <w:rPr>
          <w:spacing w:val="1"/>
        </w:rPr>
        <w:t> </w:t>
      </w:r>
      <w:r>
        <w:rPr/>
        <w:t>природы. Оно призвано дать возможность человеку как части природы осознать</w:t>
      </w:r>
      <w:r>
        <w:rPr>
          <w:spacing w:val="1"/>
        </w:rPr>
        <w:t> </w:t>
      </w:r>
      <w:r>
        <w:rPr/>
        <w:t>не только мир природы, но и свое место в этом изменяющемся мире, направлено</w:t>
      </w:r>
      <w:r>
        <w:rPr>
          <w:spacing w:val="1"/>
        </w:rPr>
        <w:t> </w:t>
      </w:r>
      <w:r>
        <w:rPr/>
        <w:t>на</w:t>
      </w:r>
      <w:r>
        <w:rPr>
          <w:spacing w:val="32"/>
        </w:rPr>
        <w:t> </w:t>
      </w:r>
      <w:r>
        <w:rPr/>
        <w:t>формирование</w:t>
      </w:r>
      <w:r>
        <w:rPr>
          <w:spacing w:val="30"/>
        </w:rPr>
        <w:t> </w:t>
      </w:r>
      <w:r>
        <w:rPr/>
        <w:t>мировоззренческих,</w:t>
      </w:r>
      <w:r>
        <w:rPr>
          <w:spacing w:val="29"/>
        </w:rPr>
        <w:t> </w:t>
      </w:r>
      <w:r>
        <w:rPr/>
        <w:t>культурологических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/>
        <w:t>практико-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5" w:firstLine="0"/>
      </w:pPr>
      <w:r>
        <w:rPr/>
        <w:t>ориентированных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ценностных</w:t>
      </w:r>
      <w:r>
        <w:rPr>
          <w:spacing w:val="1"/>
        </w:rPr>
        <w:t> </w:t>
      </w:r>
      <w:r>
        <w:rPr/>
        <w:t>личностных качеств.</w:t>
      </w:r>
    </w:p>
    <w:p>
      <w:pPr>
        <w:pStyle w:val="BodyText"/>
        <w:ind w:right="311"/>
      </w:pPr>
      <w:r>
        <w:rPr/>
        <w:t>Целью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естественнонаучного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принципов</w:t>
      </w:r>
      <w:r>
        <w:rPr>
          <w:spacing w:val="1"/>
        </w:rPr>
        <w:t> </w:t>
      </w:r>
      <w:r>
        <w:rPr/>
        <w:t>системности,</w:t>
      </w:r>
      <w:r>
        <w:rPr>
          <w:spacing w:val="1"/>
        </w:rPr>
        <w:t> </w:t>
      </w:r>
      <w:r>
        <w:rPr/>
        <w:t>преемственности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интеграции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мировоззрения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современной</w:t>
      </w:r>
      <w:r>
        <w:rPr>
          <w:spacing w:val="-4"/>
        </w:rPr>
        <w:t> </w:t>
      </w:r>
      <w:r>
        <w:rPr/>
        <w:t>картины мира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смены</w:t>
      </w:r>
      <w:r>
        <w:rPr>
          <w:spacing w:val="-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парадигм.</w:t>
      </w:r>
    </w:p>
    <w:p>
      <w:pPr>
        <w:pStyle w:val="BodyText"/>
        <w:ind w:right="306"/>
      </w:pPr>
      <w:r>
        <w:rPr/>
        <w:t>В учебных программах обновленного содержания к естественнонаучным</w:t>
      </w:r>
      <w:r>
        <w:rPr>
          <w:spacing w:val="1"/>
        </w:rPr>
        <w:t> </w:t>
      </w:r>
      <w:r>
        <w:rPr/>
        <w:t>умениям</w:t>
      </w:r>
      <w:r>
        <w:rPr>
          <w:spacing w:val="1"/>
        </w:rPr>
        <w:t> </w:t>
      </w:r>
      <w:r>
        <w:rPr/>
        <w:t>отноятся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задачу,</w:t>
      </w:r>
      <w:r>
        <w:rPr>
          <w:spacing w:val="1"/>
        </w:rPr>
        <w:t> </w:t>
      </w:r>
      <w:r>
        <w:rPr/>
        <w:t>наблюдать,</w:t>
      </w:r>
      <w:r>
        <w:rPr>
          <w:spacing w:val="1"/>
        </w:rPr>
        <w:t> </w:t>
      </w:r>
      <w:r>
        <w:rPr/>
        <w:t>прогнозировать,</w:t>
      </w:r>
      <w:r>
        <w:rPr>
          <w:spacing w:val="-2"/>
        </w:rPr>
        <w:t> </w:t>
      </w:r>
      <w:r>
        <w:rPr/>
        <w:t>классифицировать,</w:t>
      </w:r>
      <w:r>
        <w:rPr>
          <w:spacing w:val="-1"/>
        </w:rPr>
        <w:t> </w:t>
      </w:r>
      <w:r>
        <w:rPr/>
        <w:t>анализировать</w:t>
      </w:r>
      <w:r>
        <w:rPr>
          <w:spacing w:val="-1"/>
        </w:rPr>
        <w:t> </w:t>
      </w:r>
      <w:r>
        <w:rPr/>
        <w:t>и т.д.</w:t>
      </w:r>
    </w:p>
    <w:p>
      <w:pPr>
        <w:pStyle w:val="BodyText"/>
        <w:ind w:right="312"/>
      </w:pP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98"/>
        </w:rPr>
        <w:t> </w:t>
      </w:r>
      <w:r>
        <w:rPr/>
        <w:t>согласно</w:t>
      </w:r>
      <w:r>
        <w:rPr>
          <w:spacing w:val="100"/>
        </w:rPr>
        <w:t> </w:t>
      </w:r>
      <w:r>
        <w:rPr/>
        <w:t>приказу</w:t>
      </w:r>
      <w:r>
        <w:rPr>
          <w:spacing w:val="96"/>
        </w:rPr>
        <w:t> </w:t>
      </w:r>
      <w:r>
        <w:rPr/>
        <w:t>МОН</w:t>
      </w:r>
      <w:r>
        <w:rPr>
          <w:spacing w:val="99"/>
        </w:rPr>
        <w:t> </w:t>
      </w:r>
      <w:r>
        <w:rPr/>
        <w:t>РК</w:t>
      </w:r>
      <w:r>
        <w:rPr>
          <w:spacing w:val="99"/>
        </w:rPr>
        <w:t> </w:t>
      </w:r>
      <w:r>
        <w:rPr/>
        <w:t>от</w:t>
      </w:r>
      <w:r>
        <w:rPr>
          <w:spacing w:val="98"/>
        </w:rPr>
        <w:t> </w:t>
      </w:r>
      <w:r>
        <w:rPr/>
        <w:t>26</w:t>
      </w:r>
      <w:r>
        <w:rPr>
          <w:spacing w:val="101"/>
        </w:rPr>
        <w:t> </w:t>
      </w:r>
      <w:r>
        <w:rPr/>
        <w:t>марта</w:t>
      </w:r>
      <w:r>
        <w:rPr>
          <w:spacing w:val="99"/>
        </w:rPr>
        <w:t> </w:t>
      </w:r>
      <w:r>
        <w:rPr/>
        <w:t>2021</w:t>
      </w:r>
      <w:r>
        <w:rPr>
          <w:spacing w:val="100"/>
        </w:rPr>
        <w:t> </w:t>
      </w:r>
      <w:r>
        <w:rPr/>
        <w:t>года</w:t>
      </w:r>
      <w:r>
        <w:rPr>
          <w:spacing w:val="100"/>
        </w:rPr>
        <w:t> </w:t>
      </w:r>
      <w:r>
        <w:rPr/>
        <w:t>№</w:t>
      </w:r>
      <w:r>
        <w:rPr>
          <w:spacing w:val="97"/>
        </w:rPr>
        <w:t> </w:t>
      </w:r>
      <w:r>
        <w:rPr/>
        <w:t>125</w:t>
      </w:r>
    </w:p>
    <w:p>
      <w:pPr>
        <w:pStyle w:val="BodyText"/>
        <w:spacing w:line="321" w:lineRule="exact"/>
        <w:ind w:firstLine="0"/>
      </w:pPr>
      <w:r>
        <w:rPr/>
        <w:t>«О</w:t>
      </w:r>
      <w:r>
        <w:rPr>
          <w:spacing w:val="20"/>
        </w:rPr>
        <w:t> </w:t>
      </w:r>
      <w:r>
        <w:rPr/>
        <w:t>внесении</w:t>
      </w:r>
      <w:r>
        <w:rPr>
          <w:spacing w:val="20"/>
        </w:rPr>
        <w:t> </w:t>
      </w:r>
      <w:r>
        <w:rPr/>
        <w:t>изменений</w:t>
      </w:r>
      <w:r>
        <w:rPr>
          <w:spacing w:val="22"/>
        </w:rPr>
        <w:t> </w:t>
      </w:r>
      <w:r>
        <w:rPr/>
        <w:t>и</w:t>
      </w:r>
      <w:r>
        <w:rPr>
          <w:spacing w:val="19"/>
        </w:rPr>
        <w:t> </w:t>
      </w:r>
      <w:r>
        <w:rPr/>
        <w:t>дополнений</w:t>
      </w:r>
      <w:r>
        <w:rPr>
          <w:spacing w:val="19"/>
        </w:rPr>
        <w:t> </w:t>
      </w:r>
      <w:r>
        <w:rPr/>
        <w:t>в</w:t>
      </w:r>
      <w:r>
        <w:rPr>
          <w:spacing w:val="21"/>
        </w:rPr>
        <w:t> </w:t>
      </w:r>
      <w:r>
        <w:rPr/>
        <w:t>приказ</w:t>
      </w:r>
      <w:r>
        <w:rPr>
          <w:spacing w:val="18"/>
        </w:rPr>
        <w:t> </w:t>
      </w:r>
      <w:r>
        <w:rPr/>
        <w:t>МОН</w:t>
      </w:r>
      <w:r>
        <w:rPr>
          <w:spacing w:val="20"/>
        </w:rPr>
        <w:t> </w:t>
      </w:r>
      <w:r>
        <w:rPr/>
        <w:t>РК</w:t>
      </w:r>
      <w:r>
        <w:rPr>
          <w:spacing w:val="24"/>
        </w:rPr>
        <w:t> </w:t>
      </w:r>
      <w:r>
        <w:rPr/>
        <w:t>от</w:t>
      </w:r>
      <w:r>
        <w:rPr>
          <w:spacing w:val="20"/>
        </w:rPr>
        <w:t> </w:t>
      </w:r>
      <w:r>
        <w:rPr/>
        <w:t>8</w:t>
      </w:r>
      <w:r>
        <w:rPr>
          <w:spacing w:val="20"/>
        </w:rPr>
        <w:t> </w:t>
      </w:r>
      <w:r>
        <w:rPr/>
        <w:t>ноября</w:t>
      </w:r>
      <w:r>
        <w:rPr>
          <w:spacing w:val="19"/>
        </w:rPr>
        <w:t> </w:t>
      </w:r>
      <w:r>
        <w:rPr/>
        <w:t>2012</w:t>
      </w:r>
      <w:r>
        <w:rPr>
          <w:spacing w:val="20"/>
        </w:rPr>
        <w:t> </w:t>
      </w:r>
      <w:r>
        <w:rPr/>
        <w:t>года</w:t>
      </w:r>
    </w:p>
    <w:p>
      <w:pPr>
        <w:pStyle w:val="BodyText"/>
        <w:ind w:right="310" w:firstLine="0"/>
      </w:pP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РК».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частности,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-67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сниженной</w:t>
      </w:r>
      <w:r>
        <w:rPr>
          <w:spacing w:val="1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нагрузкой.</w:t>
      </w:r>
    </w:p>
    <w:p>
      <w:pPr>
        <w:pStyle w:val="BodyText"/>
        <w:ind w:right="307"/>
      </w:pPr>
      <w:r>
        <w:rPr/>
        <w:t>В соответствии с приказом МОН РК от 30 октября 2018 года № 595 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(начального, основного среднего и общего среднего)» организации образования</w:t>
      </w:r>
      <w:r>
        <w:rPr>
          <w:spacing w:val="1"/>
        </w:rPr>
        <w:t> </w:t>
      </w:r>
      <w:r>
        <w:rPr/>
        <w:t>независимо от вида и форм собственности самостоятельно выбирают 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планы, в том числе с сокращенной</w:t>
      </w:r>
      <w:r>
        <w:rPr>
          <w:spacing w:val="1"/>
        </w:rPr>
        <w:t> </w:t>
      </w:r>
      <w:r>
        <w:rPr/>
        <w:t>учебной нагрузкой, по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осуществляется</w:t>
      </w:r>
      <w:r>
        <w:rPr>
          <w:spacing w:val="-1"/>
        </w:rPr>
        <w:t> </w:t>
      </w:r>
      <w:r>
        <w:rPr/>
        <w:t>процесс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ind w:left="880" w:firstLine="0"/>
      </w:pPr>
      <w:r>
        <w:rPr>
          <w:color w:val="000009"/>
        </w:rPr>
        <w:t>Объем</w:t>
      </w:r>
      <w:r>
        <w:rPr>
          <w:color w:val="000009"/>
          <w:spacing w:val="110"/>
        </w:rPr>
        <w:t> </w:t>
      </w:r>
      <w:r>
        <w:rPr>
          <w:color w:val="000009"/>
        </w:rPr>
        <w:t>учебной  </w:t>
      </w:r>
      <w:r>
        <w:rPr>
          <w:color w:val="000009"/>
          <w:spacing w:val="39"/>
        </w:rPr>
        <w:t> </w:t>
      </w:r>
      <w:r>
        <w:rPr>
          <w:color w:val="000009"/>
        </w:rPr>
        <w:t>нагрузки  </w:t>
      </w:r>
      <w:r>
        <w:rPr>
          <w:color w:val="000009"/>
          <w:spacing w:val="39"/>
        </w:rPr>
        <w:t> </w:t>
      </w:r>
      <w:r>
        <w:rPr>
          <w:color w:val="000009"/>
        </w:rPr>
        <w:t>по  </w:t>
      </w:r>
      <w:r>
        <w:rPr>
          <w:color w:val="000009"/>
          <w:spacing w:val="40"/>
        </w:rPr>
        <w:t> </w:t>
      </w:r>
      <w:r>
        <w:rPr>
          <w:color w:val="000009"/>
        </w:rPr>
        <w:t>учебным  </w:t>
      </w:r>
      <w:r>
        <w:rPr>
          <w:color w:val="000009"/>
          <w:spacing w:val="38"/>
        </w:rPr>
        <w:t> </w:t>
      </w:r>
      <w:r>
        <w:rPr>
          <w:color w:val="000009"/>
        </w:rPr>
        <w:t>предметам  </w:t>
      </w:r>
      <w:r>
        <w:rPr>
          <w:color w:val="000009"/>
          <w:spacing w:val="44"/>
        </w:rPr>
        <w:t> </w:t>
      </w:r>
      <w:r>
        <w:rPr/>
        <w:t>«Естествознание»,</w:t>
      </w:r>
    </w:p>
    <w:p>
      <w:pPr>
        <w:pStyle w:val="BodyText"/>
        <w:ind w:firstLine="0"/>
      </w:pPr>
      <w:r>
        <w:rPr/>
        <w:t>«Физика»,</w:t>
      </w:r>
      <w:r>
        <w:rPr>
          <w:spacing w:val="-4"/>
        </w:rPr>
        <w:t> </w:t>
      </w:r>
      <w:r>
        <w:rPr/>
        <w:t>«Химия»,</w:t>
      </w:r>
      <w:r>
        <w:rPr>
          <w:spacing w:val="-3"/>
        </w:rPr>
        <w:t> </w:t>
      </w:r>
      <w:r>
        <w:rPr/>
        <w:t>«Биология»,</w:t>
      </w:r>
      <w:r>
        <w:rPr>
          <w:spacing w:val="-3"/>
        </w:rPr>
        <w:t> </w:t>
      </w:r>
      <w:r>
        <w:rPr/>
        <w:t>«География»</w:t>
      </w:r>
      <w:r>
        <w:rPr>
          <w:spacing w:val="-4"/>
        </w:rPr>
        <w:t> </w:t>
      </w:r>
      <w:r>
        <w:rPr>
          <w:color w:val="000009"/>
        </w:rPr>
        <w:t>отражен</w:t>
      </w:r>
      <w:r>
        <w:rPr>
          <w:color w:val="000009"/>
          <w:spacing w:val="-2"/>
        </w:rPr>
        <w:t> </w:t>
      </w:r>
      <w:r>
        <w:rPr>
          <w:color w:val="000009"/>
        </w:rPr>
        <w:t>в</w:t>
      </w:r>
      <w:r>
        <w:rPr>
          <w:color w:val="000009"/>
          <w:spacing w:val="-3"/>
        </w:rPr>
        <w:t> </w:t>
      </w:r>
      <w:r>
        <w:rPr>
          <w:color w:val="000009"/>
        </w:rPr>
        <w:t>таблице</w:t>
      </w:r>
      <w:r>
        <w:rPr>
          <w:color w:val="000009"/>
          <w:spacing w:val="-1"/>
        </w:rPr>
        <w:t> </w:t>
      </w:r>
      <w:r>
        <w:rPr>
          <w:color w:val="000009"/>
        </w:rPr>
        <w:t>45.</w:t>
      </w:r>
    </w:p>
    <w:p>
      <w:pPr>
        <w:pStyle w:val="BodyText"/>
        <w:spacing w:before="1"/>
        <w:ind w:left="0" w:firstLine="0"/>
        <w:jc w:val="left"/>
        <w:rPr>
          <w:sz w:val="29"/>
        </w:rPr>
      </w:pPr>
    </w:p>
    <w:p>
      <w:pPr>
        <w:spacing w:before="0" w:after="29"/>
        <w:ind w:left="880" w:right="0" w:firstLine="0"/>
        <w:jc w:val="both"/>
        <w:rPr>
          <w:sz w:val="28"/>
        </w:rPr>
      </w:pPr>
      <w:r>
        <w:rPr>
          <w:b/>
          <w:color w:val="000009"/>
          <w:sz w:val="28"/>
        </w:rPr>
        <w:t>Таблица</w:t>
      </w:r>
      <w:r>
        <w:rPr>
          <w:b/>
          <w:color w:val="000009"/>
          <w:spacing w:val="-4"/>
          <w:sz w:val="28"/>
        </w:rPr>
        <w:t> </w:t>
      </w:r>
      <w:r>
        <w:rPr>
          <w:b/>
          <w:color w:val="000009"/>
          <w:sz w:val="28"/>
        </w:rPr>
        <w:t>45.</w:t>
      </w:r>
      <w:r>
        <w:rPr>
          <w:b/>
          <w:color w:val="000009"/>
          <w:spacing w:val="-2"/>
          <w:sz w:val="28"/>
        </w:rPr>
        <w:t> </w:t>
      </w:r>
      <w:r>
        <w:rPr>
          <w:color w:val="000009"/>
          <w:sz w:val="28"/>
        </w:rPr>
        <w:t>Объем</w:t>
      </w:r>
      <w:r>
        <w:rPr>
          <w:color w:val="000009"/>
          <w:spacing w:val="-4"/>
          <w:sz w:val="28"/>
        </w:rPr>
        <w:t> </w:t>
      </w:r>
      <w:r>
        <w:rPr>
          <w:color w:val="000009"/>
          <w:sz w:val="28"/>
        </w:rPr>
        <w:t>учебной</w:t>
      </w:r>
      <w:r>
        <w:rPr>
          <w:color w:val="000009"/>
          <w:spacing w:val="-2"/>
          <w:sz w:val="28"/>
        </w:rPr>
        <w:t> </w:t>
      </w:r>
      <w:r>
        <w:rPr>
          <w:color w:val="000009"/>
          <w:sz w:val="28"/>
        </w:rPr>
        <w:t>нагрузки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1357"/>
        <w:gridCol w:w="1602"/>
        <w:gridCol w:w="1446"/>
        <w:gridCol w:w="1607"/>
        <w:gridCol w:w="1446"/>
      </w:tblGrid>
      <w:tr>
        <w:trPr>
          <w:trHeight w:val="292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54" w:lineRule="auto"/>
              <w:ind w:left="554" w:right="231" w:hanging="30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101" w:type="dxa"/>
            <w:gridSpan w:val="4"/>
          </w:tcPr>
          <w:p>
            <w:pPr>
              <w:pStyle w:val="TableParagraph"/>
              <w:spacing w:line="272" w:lineRule="exact"/>
              <w:ind w:left="2179" w:right="2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часы</w:t>
            </w:r>
          </w:p>
        </w:tc>
      </w:tr>
      <w:tr>
        <w:trPr>
          <w:trHeight w:val="875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gridSpan w:val="2"/>
          </w:tcPr>
          <w:p>
            <w:pPr>
              <w:pStyle w:val="TableParagraph"/>
              <w:spacing w:line="254" w:lineRule="auto"/>
              <w:ind w:left="330" w:right="330"/>
              <w:jc w:val="center"/>
              <w:rPr>
                <w:sz w:val="24"/>
              </w:rPr>
            </w:pPr>
            <w:r>
              <w:rPr>
                <w:sz w:val="24"/>
              </w:rPr>
              <w:t>Типовой учебный план</w:t>
            </w:r>
            <w:r>
              <w:rPr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(обновленного</w:t>
            </w:r>
          </w:p>
          <w:p>
            <w:pPr>
              <w:pStyle w:val="TableParagraph"/>
              <w:ind w:left="330" w:right="3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содержания)</w:t>
            </w:r>
          </w:p>
        </w:tc>
        <w:tc>
          <w:tcPr>
            <w:tcW w:w="3053" w:type="dxa"/>
            <w:gridSpan w:val="2"/>
          </w:tcPr>
          <w:p>
            <w:pPr>
              <w:pStyle w:val="TableParagraph"/>
              <w:spacing w:line="254" w:lineRule="auto"/>
              <w:ind w:left="258" w:right="265" w:firstLine="2"/>
              <w:jc w:val="center"/>
              <w:rPr>
                <w:sz w:val="24"/>
              </w:rPr>
            </w:pPr>
            <w:r>
              <w:rPr>
                <w:sz w:val="24"/>
              </w:rPr>
              <w:t>Типовой учебный план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(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сокращенной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учебной</w:t>
            </w:r>
          </w:p>
          <w:p>
            <w:pPr>
              <w:pStyle w:val="TableParagraph"/>
              <w:ind w:left="942" w:right="946"/>
              <w:jc w:val="center"/>
              <w:rPr>
                <w:sz w:val="24"/>
              </w:rPr>
            </w:pPr>
            <w:r>
              <w:rPr>
                <w:sz w:val="24"/>
              </w:rPr>
              <w:t>нагрузкой</w:t>
            </w:r>
            <w:r>
              <w:rPr>
                <w:color w:val="000009"/>
                <w:sz w:val="24"/>
              </w:rPr>
              <w:t>)</w:t>
            </w:r>
          </w:p>
        </w:tc>
      </w:tr>
      <w:tr>
        <w:trPr>
          <w:trHeight w:val="292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237" w:right="23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Недельная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Годовая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left="236" w:right="2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Недельная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0" w:right="28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Годовая</w:t>
            </w:r>
          </w:p>
        </w:tc>
      </w:tr>
      <w:tr>
        <w:trPr>
          <w:trHeight w:val="292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spacing w:line="268" w:lineRule="exact"/>
              <w:ind w:left="67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3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0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spacing w:line="268" w:lineRule="exact"/>
              <w:ind w:left="693" w:right="684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70" w:lineRule="exact"/>
              <w:ind w:left="6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70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70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spacing w:line="268" w:lineRule="exact"/>
              <w:ind w:left="576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spacing w:line="268" w:lineRule="exact"/>
              <w:ind w:left="516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89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70" w:lineRule="exact"/>
              <w:ind w:left="6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70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70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>
      <w:pPr>
        <w:spacing w:after="0" w:line="270" w:lineRule="exact"/>
        <w:jc w:val="center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before="69"/>
        <w:ind w:left="722" w:right="16"/>
        <w:jc w:val="center"/>
      </w:pPr>
      <w:r>
        <w:rPr/>
        <w:t>Этапы</w:t>
      </w:r>
      <w:r>
        <w:rPr>
          <w:spacing w:val="-3"/>
        </w:rPr>
        <w:t> </w:t>
      </w:r>
      <w:r>
        <w:rPr/>
        <w:t>адаптации</w:t>
      </w:r>
      <w:r>
        <w:rPr>
          <w:spacing w:val="-2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переходе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традиционному</w:t>
      </w:r>
      <w:r>
        <w:rPr>
          <w:spacing w:val="-3"/>
        </w:rPr>
        <w:t> </w:t>
      </w:r>
      <w:r>
        <w:rPr/>
        <w:t>обучению</w:t>
      </w:r>
      <w:r>
        <w:rPr>
          <w:spacing w:val="-3"/>
        </w:rPr>
        <w:t> </w:t>
      </w:r>
      <w:r>
        <w:rPr/>
        <w:t>после</w:t>
      </w:r>
    </w:p>
    <w:p>
      <w:pPr>
        <w:spacing w:before="20"/>
        <w:ind w:left="511" w:right="510" w:firstLine="0"/>
        <w:jc w:val="center"/>
        <w:rPr>
          <w:b/>
          <w:sz w:val="28"/>
        </w:rPr>
      </w:pPr>
      <w:r>
        <w:rPr>
          <w:b/>
          <w:sz w:val="28"/>
        </w:rPr>
        <w:t>пандемии</w:t>
      </w:r>
    </w:p>
    <w:p>
      <w:pPr>
        <w:pStyle w:val="BodyText"/>
        <w:spacing w:line="254" w:lineRule="auto" w:before="14"/>
        <w:ind w:right="321"/>
      </w:pPr>
      <w:r>
        <w:rPr/>
        <w:t>Необходимо подготовить специальный план, чтобы восполнить пробелы в</w:t>
      </w:r>
      <w:r>
        <w:rPr>
          <w:spacing w:val="1"/>
        </w:rPr>
        <w:t> </w:t>
      </w:r>
      <w:r>
        <w:rPr/>
        <w:t>дистанционном</w:t>
      </w:r>
      <w:r>
        <w:rPr>
          <w:spacing w:val="-1"/>
        </w:rPr>
        <w:t> </w:t>
      </w:r>
      <w:r>
        <w:rPr/>
        <w:t>обучении</w:t>
      </w:r>
      <w:r>
        <w:rPr>
          <w:spacing w:val="-3"/>
        </w:rPr>
        <w:t> </w:t>
      </w:r>
      <w:r>
        <w:rPr/>
        <w:t>обучающихся.</w:t>
      </w:r>
    </w:p>
    <w:p>
      <w:pPr>
        <w:pStyle w:val="BodyText"/>
        <w:spacing w:line="254" w:lineRule="auto"/>
        <w:ind w:right="313"/>
      </w:pPr>
      <w:r>
        <w:rPr/>
        <w:t>В течение первых двух недель после возвращения в школу необходимо</w:t>
      </w:r>
      <w:r>
        <w:rPr>
          <w:spacing w:val="1"/>
        </w:rPr>
        <w:t> </w:t>
      </w:r>
      <w:r>
        <w:rPr/>
        <w:t>выявить</w:t>
      </w:r>
      <w:r>
        <w:rPr>
          <w:spacing w:val="1"/>
        </w:rPr>
        <w:t> </w:t>
      </w:r>
      <w:r>
        <w:rPr/>
        <w:t>пробелы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знаниях,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дистанционном</w:t>
      </w:r>
      <w:r>
        <w:rPr>
          <w:spacing w:val="-67"/>
        </w:rPr>
        <w:t> </w:t>
      </w:r>
      <w:r>
        <w:rPr/>
        <w:t>обучении.</w:t>
      </w:r>
    </w:p>
    <w:p>
      <w:pPr>
        <w:pStyle w:val="BodyText"/>
        <w:spacing w:line="254" w:lineRule="auto"/>
        <w:ind w:right="316"/>
      </w:pPr>
      <w:r>
        <w:rPr/>
        <w:t>Педагогам необходимо определить, на каком уровне и в каких разделах</w:t>
      </w:r>
      <w:r>
        <w:rPr>
          <w:spacing w:val="1"/>
        </w:rPr>
        <w:t> </w:t>
      </w:r>
      <w:r>
        <w:rPr/>
        <w:t>находятся</w:t>
      </w:r>
      <w:r>
        <w:rPr>
          <w:spacing w:val="1"/>
        </w:rPr>
        <w:t> </w:t>
      </w:r>
      <w:r>
        <w:rPr/>
        <w:t>пробелы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навыках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продумать,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их восполнить,</w:t>
      </w:r>
      <w:r>
        <w:rPr>
          <w:spacing w:val="-1"/>
        </w:rPr>
        <w:t> </w:t>
      </w:r>
      <w:r>
        <w:rPr/>
        <w:t>какие</w:t>
      </w:r>
      <w:r>
        <w:rPr>
          <w:spacing w:val="-1"/>
        </w:rPr>
        <w:t> </w:t>
      </w:r>
      <w:r>
        <w:rPr/>
        <w:t>выводы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процессы</w:t>
      </w:r>
      <w:r>
        <w:rPr>
          <w:spacing w:val="-1"/>
        </w:rPr>
        <w:t> </w:t>
      </w:r>
      <w:r>
        <w:rPr/>
        <w:t>включить.</w:t>
      </w:r>
    </w:p>
    <w:p>
      <w:pPr>
        <w:pStyle w:val="BodyText"/>
        <w:spacing w:line="254" w:lineRule="auto"/>
        <w:ind w:right="312"/>
      </w:pPr>
      <w:r>
        <w:rPr/>
        <w:t>Школы должны сосредоточить свои усилия на разработке существующего</w:t>
      </w:r>
      <w:r>
        <w:rPr>
          <w:spacing w:val="1"/>
        </w:rPr>
        <w:t> </w:t>
      </w:r>
      <w:r>
        <w:rPr/>
        <w:t>подхода к оценке, который поможет педагогам выявлять пробелы в знаниях и</w:t>
      </w:r>
      <w:r>
        <w:rPr>
          <w:spacing w:val="1"/>
        </w:rPr>
        <w:t> </w:t>
      </w:r>
      <w:r>
        <w:rPr/>
        <w:t>внедрять</w:t>
      </w:r>
      <w:r>
        <w:rPr>
          <w:spacing w:val="-2"/>
        </w:rPr>
        <w:t> </w:t>
      </w:r>
      <w:r>
        <w:rPr/>
        <w:t>стратегии для их</w:t>
      </w:r>
      <w:r>
        <w:rPr>
          <w:spacing w:val="1"/>
        </w:rPr>
        <w:t> </w:t>
      </w:r>
      <w:r>
        <w:rPr/>
        <w:t>устранения.</w:t>
      </w:r>
    </w:p>
    <w:p>
      <w:pPr>
        <w:pStyle w:val="BodyText"/>
        <w:spacing w:line="254" w:lineRule="auto"/>
        <w:ind w:right="307"/>
      </w:pPr>
      <w:r>
        <w:rPr/>
        <w:t>Не нужно формально проверять обучающих, чтобы знать, что они знают 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каком</w:t>
      </w:r>
      <w:r>
        <w:rPr>
          <w:spacing w:val="1"/>
        </w:rPr>
        <w:t> </w:t>
      </w:r>
      <w:r>
        <w:rPr/>
        <w:t>уровне.</w:t>
      </w:r>
      <w:r>
        <w:rPr>
          <w:spacing w:val="1"/>
        </w:rPr>
        <w:t> </w:t>
      </w:r>
      <w:r>
        <w:rPr/>
        <w:t>Тесты,</w:t>
      </w:r>
      <w:r>
        <w:rPr>
          <w:spacing w:val="1"/>
        </w:rPr>
        <w:t> </w:t>
      </w:r>
      <w:r>
        <w:rPr/>
        <w:t>анкеты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беседы</w:t>
      </w:r>
      <w:r>
        <w:rPr>
          <w:spacing w:val="1"/>
        </w:rPr>
        <w:t> </w:t>
      </w:r>
      <w:r>
        <w:rPr/>
        <w:t>помогут</w:t>
      </w:r>
      <w:r>
        <w:rPr>
          <w:spacing w:val="1"/>
        </w:rPr>
        <w:t> </w:t>
      </w:r>
      <w:r>
        <w:rPr/>
        <w:t>составить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могут,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могут.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повторяет знакомые ситуации или отвечает на вопросы один раз, это покажет,</w:t>
      </w:r>
      <w:r>
        <w:rPr>
          <w:spacing w:val="1"/>
        </w:rPr>
        <w:t> </w:t>
      </w:r>
      <w:r>
        <w:rPr/>
        <w:t>какие навыки он приобрел, и в каком направлении</w:t>
      </w:r>
      <w:r>
        <w:rPr>
          <w:spacing w:val="1"/>
        </w:rPr>
        <w:t> </w:t>
      </w:r>
      <w:r>
        <w:rPr/>
        <w:t>необходимо организовать</w:t>
      </w:r>
      <w:r>
        <w:rPr>
          <w:spacing w:val="1"/>
        </w:rPr>
        <w:t> </w:t>
      </w:r>
      <w:r>
        <w:rPr/>
        <w:t>обучение.</w:t>
      </w:r>
    </w:p>
    <w:p>
      <w:pPr>
        <w:spacing w:before="2"/>
        <w:ind w:left="313" w:right="308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Рекомендации по организации деятельности и восполнению пробелов в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знаниях</w:t>
      </w:r>
    </w:p>
    <w:p>
      <w:pPr>
        <w:pStyle w:val="BodyText"/>
        <w:spacing w:before="7"/>
        <w:ind w:left="0" w:firstLine="0"/>
        <w:jc w:val="left"/>
        <w:rPr>
          <w:b/>
          <w:i/>
        </w:rPr>
      </w:pP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1217930</wp:posOffset>
            </wp:positionH>
            <wp:positionV relativeFrom="paragraph">
              <wp:posOffset>234163</wp:posOffset>
            </wp:positionV>
            <wp:extent cx="1514475" cy="419100"/>
            <wp:effectExtent l="0" t="0" r="0" b="0"/>
            <wp:wrapTopAndBottom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040001pt;margin-top:64.648102pt;width:500.4pt;height:85.35pt;mso-position-horizontal-relative:page;mso-position-vertical-relative:paragraph;z-index:-1569484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3"/>
                    <w:ind w:left="108" w:right="53" w:firstLine="708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Необходимо обеспечить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преемственность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содержания образования и плавный переход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начального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уровня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образования</w:t>
                  </w:r>
                  <w:r>
                    <w:rPr>
                      <w:spacing w:val="5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основной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средний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уровень!</w:t>
                  </w:r>
                </w:p>
                <w:p>
                  <w:pPr>
                    <w:spacing w:before="0"/>
                    <w:ind w:left="108" w:right="53" w:firstLine="708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Учитывайте</w:t>
                  </w:r>
                  <w:r>
                    <w:rPr>
                      <w:spacing w:val="3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индивидуальные</w:t>
                  </w:r>
                  <w:r>
                    <w:rPr>
                      <w:spacing w:val="3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особенности</w:t>
                  </w:r>
                  <w:r>
                    <w:rPr>
                      <w:spacing w:val="3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ребенка</w:t>
                  </w:r>
                  <w:r>
                    <w:rPr>
                      <w:spacing w:val="3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4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уровень</w:t>
                  </w:r>
                  <w:r>
                    <w:rPr>
                      <w:spacing w:val="4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учебных</w:t>
                  </w:r>
                  <w:r>
                    <w:rPr>
                      <w:spacing w:val="4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достижений</w:t>
                  </w:r>
                  <w:r>
                    <w:rPr>
                      <w:spacing w:val="3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период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адаптации 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5-м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классе!</w:t>
                  </w:r>
                </w:p>
                <w:p>
                  <w:pPr>
                    <w:spacing w:line="242" w:lineRule="auto" w:before="0"/>
                    <w:ind w:left="108" w:right="53" w:firstLine="708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>
                    <w:rPr>
                      <w:spacing w:val="1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7-м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предметам</w:t>
                  </w:r>
                  <w:r>
                    <w:rPr>
                      <w:spacing w:val="2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«Биология»,</w:t>
                  </w:r>
                  <w:r>
                    <w:rPr>
                      <w:spacing w:val="2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«Химия»,</w:t>
                  </w:r>
                  <w:r>
                    <w:rPr>
                      <w:spacing w:val="1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«Физика»,</w:t>
                  </w:r>
                  <w:r>
                    <w:rPr>
                      <w:spacing w:val="1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«География»</w:t>
                  </w:r>
                  <w:r>
                    <w:rPr>
                      <w:spacing w:val="1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учитывайте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уровень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знаний,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полученных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предмету</w:t>
                  </w:r>
                  <w:r>
                    <w:rPr>
                      <w:spacing w:val="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«Естествознание»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6-м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классе!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b/>
          <w:i/>
          <w:sz w:val="16"/>
        </w:rPr>
      </w:pPr>
    </w:p>
    <w:p>
      <w:pPr>
        <w:pStyle w:val="BodyText"/>
        <w:spacing w:before="9"/>
        <w:ind w:left="0" w:firstLine="0"/>
        <w:jc w:val="left"/>
        <w:rPr>
          <w:b/>
          <w:i/>
          <w:sz w:val="24"/>
        </w:rPr>
      </w:pPr>
    </w:p>
    <w:p>
      <w:pPr>
        <w:pStyle w:val="Heading2"/>
        <w:spacing w:line="320" w:lineRule="exact"/>
        <w:ind w:left="1022"/>
        <w:jc w:val="left"/>
      </w:pPr>
      <w:r>
        <w:rPr/>
        <w:t>Для</w:t>
      </w:r>
      <w:r>
        <w:rPr>
          <w:spacing w:val="-4"/>
        </w:rPr>
        <w:t> </w:t>
      </w:r>
      <w:r>
        <w:rPr/>
        <w:t>этого:</w:t>
      </w:r>
    </w:p>
    <w:p>
      <w:pPr>
        <w:spacing w:line="314" w:lineRule="exact" w:before="0"/>
        <w:ind w:left="1022" w:right="0" w:firstLine="0"/>
        <w:jc w:val="left"/>
        <w:rPr>
          <w:b/>
          <w:sz w:val="28"/>
        </w:rPr>
      </w:pPr>
      <w:r>
        <w:rPr>
          <w:b/>
          <w:sz w:val="28"/>
        </w:rPr>
        <w:t>Предложение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</w:t>
      </w:r>
    </w:p>
    <w:p>
      <w:pPr>
        <w:pStyle w:val="ListParagraph"/>
        <w:numPr>
          <w:ilvl w:val="4"/>
          <w:numId w:val="226"/>
        </w:numPr>
        <w:tabs>
          <w:tab w:pos="1328" w:val="left" w:leader="none"/>
        </w:tabs>
        <w:spacing w:line="31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3"/>
          <w:sz w:val="28"/>
        </w:rPr>
        <w:t> </w:t>
      </w:r>
      <w:r>
        <w:rPr>
          <w:sz w:val="28"/>
        </w:rPr>
        <w:t>специального</w:t>
      </w:r>
      <w:r>
        <w:rPr>
          <w:spacing w:val="-4"/>
          <w:sz w:val="28"/>
        </w:rPr>
        <w:t> </w:t>
      </w:r>
      <w:r>
        <w:rPr>
          <w:sz w:val="28"/>
        </w:rPr>
        <w:t>фокус-плана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5-го</w:t>
      </w:r>
      <w:r>
        <w:rPr>
          <w:spacing w:val="-3"/>
          <w:sz w:val="28"/>
        </w:rPr>
        <w:t> </w:t>
      </w:r>
      <w:r>
        <w:rPr>
          <w:sz w:val="28"/>
        </w:rPr>
        <w:t>класса;</w:t>
      </w:r>
    </w:p>
    <w:p>
      <w:pPr>
        <w:pStyle w:val="ListParagraph"/>
        <w:numPr>
          <w:ilvl w:val="4"/>
          <w:numId w:val="226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> </w:t>
      </w:r>
      <w:r>
        <w:rPr>
          <w:sz w:val="28"/>
        </w:rPr>
        <w:t>полученных</w:t>
      </w:r>
      <w:r>
        <w:rPr>
          <w:spacing w:val="-1"/>
          <w:sz w:val="28"/>
        </w:rPr>
        <w:t> </w:t>
      </w:r>
      <w:r>
        <w:rPr>
          <w:sz w:val="28"/>
        </w:rPr>
        <w:t>знаний</w:t>
      </w:r>
      <w:r>
        <w:rPr>
          <w:spacing w:val="-4"/>
          <w:sz w:val="28"/>
        </w:rPr>
        <w:t> </w:t>
      </w:r>
      <w:r>
        <w:rPr>
          <w:sz w:val="28"/>
        </w:rPr>
        <w:t>по предмету «Естествознание»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4-м</w:t>
      </w:r>
      <w:r>
        <w:rPr>
          <w:spacing w:val="-2"/>
          <w:sz w:val="28"/>
        </w:rPr>
        <w:t> </w:t>
      </w:r>
      <w:r>
        <w:rPr>
          <w:sz w:val="28"/>
        </w:rPr>
        <w:t>классе;</w:t>
      </w:r>
    </w:p>
    <w:p>
      <w:pPr>
        <w:pStyle w:val="ListParagraph"/>
        <w:numPr>
          <w:ilvl w:val="4"/>
          <w:numId w:val="226"/>
        </w:numPr>
        <w:tabs>
          <w:tab w:pos="1542" w:val="left" w:leader="none"/>
          <w:tab w:pos="1543" w:val="left" w:leader="none"/>
          <w:tab w:pos="3284" w:val="left" w:leader="none"/>
          <w:tab w:pos="4258" w:val="left" w:leader="none"/>
          <w:tab w:pos="4668" w:val="left" w:leader="none"/>
          <w:tab w:pos="6498" w:val="left" w:leader="none"/>
          <w:tab w:pos="8839" w:val="left" w:leader="none"/>
        </w:tabs>
        <w:spacing w:line="316" w:lineRule="exact" w:before="0" w:after="0"/>
        <w:ind w:left="1542" w:right="0" w:hanging="521"/>
        <w:jc w:val="left"/>
        <w:rPr>
          <w:sz w:val="28"/>
        </w:rPr>
      </w:pPr>
      <w:r>
        <w:rPr>
          <w:sz w:val="28"/>
        </w:rPr>
        <w:t>составление</w:t>
        <w:tab/>
        <w:t>плана</w:t>
        <w:tab/>
        <w:t>с</w:t>
        <w:tab/>
        <w:t>сохранением</w:t>
        <w:tab/>
        <w:t>преемственности</w:t>
        <w:tab/>
        <w:t>предметов</w:t>
      </w:r>
    </w:p>
    <w:p>
      <w:pPr>
        <w:pStyle w:val="BodyText"/>
        <w:spacing w:line="317" w:lineRule="exact"/>
        <w:ind w:firstLine="0"/>
        <w:jc w:val="left"/>
      </w:pPr>
      <w:r>
        <w:rPr/>
        <w:t>«Биология»,</w:t>
      </w:r>
      <w:r>
        <w:rPr>
          <w:spacing w:val="-2"/>
        </w:rPr>
        <w:t> </w:t>
      </w:r>
      <w:r>
        <w:rPr/>
        <w:t>«</w:t>
      </w:r>
      <w:r>
        <w:rPr>
          <w:spacing w:val="-3"/>
        </w:rPr>
        <w:t> </w:t>
      </w:r>
      <w:r>
        <w:rPr/>
        <w:t>Химия»,</w:t>
      </w:r>
      <w:r>
        <w:rPr>
          <w:spacing w:val="-1"/>
        </w:rPr>
        <w:t> </w:t>
      </w:r>
      <w:r>
        <w:rPr/>
        <w:t>«Физика»</w:t>
      </w:r>
      <w:r>
        <w:rPr>
          <w:spacing w:val="-3"/>
        </w:rPr>
        <w:t> </w:t>
      </w:r>
      <w:r>
        <w:rPr/>
        <w:t>и «География»</w:t>
      </w:r>
      <w:r>
        <w:rPr>
          <w:spacing w:val="-3"/>
        </w:rPr>
        <w:t> </w:t>
      </w:r>
      <w:r>
        <w:rPr/>
        <w:t>с содержанием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6-м</w:t>
      </w:r>
      <w:r>
        <w:rPr>
          <w:spacing w:val="-3"/>
        </w:rPr>
        <w:t> </w:t>
      </w:r>
      <w:r>
        <w:rPr/>
        <w:t>классе.</w:t>
      </w:r>
    </w:p>
    <w:p>
      <w:pPr>
        <w:pStyle w:val="Heading2"/>
        <w:spacing w:line="316" w:lineRule="exact"/>
        <w:ind w:left="1022"/>
        <w:jc w:val="left"/>
      </w:pPr>
      <w:r>
        <w:rPr/>
        <w:t>Предложение</w:t>
      </w:r>
      <w:r>
        <w:rPr>
          <w:spacing w:val="-1"/>
        </w:rPr>
        <w:t> </w:t>
      </w:r>
      <w:r>
        <w:rPr/>
        <w:t>2</w:t>
      </w:r>
    </w:p>
    <w:p>
      <w:pPr>
        <w:pStyle w:val="ListParagraph"/>
        <w:numPr>
          <w:ilvl w:val="0"/>
          <w:numId w:val="227"/>
        </w:numPr>
        <w:tabs>
          <w:tab w:pos="1331" w:val="left" w:leader="none"/>
        </w:tabs>
        <w:spacing w:line="235" w:lineRule="auto" w:before="0" w:after="0"/>
        <w:ind w:left="313" w:right="306" w:firstLine="708"/>
        <w:jc w:val="left"/>
        <w:rPr>
          <w:sz w:val="28"/>
        </w:rPr>
      </w:pPr>
      <w:r>
        <w:rPr>
          <w:sz w:val="28"/>
        </w:rPr>
        <w:t>обсуждение</w:t>
      </w:r>
      <w:r>
        <w:rPr>
          <w:spacing w:val="3"/>
          <w:sz w:val="28"/>
        </w:rPr>
        <w:t> </w:t>
      </w:r>
      <w:r>
        <w:rPr>
          <w:sz w:val="28"/>
        </w:rPr>
        <w:t>плана</w:t>
      </w:r>
      <w:r>
        <w:rPr>
          <w:spacing w:val="4"/>
          <w:sz w:val="28"/>
        </w:rPr>
        <w:t> </w:t>
      </w:r>
      <w:r>
        <w:rPr>
          <w:sz w:val="28"/>
        </w:rPr>
        <w:t>работы</w:t>
      </w:r>
      <w:r>
        <w:rPr>
          <w:spacing w:val="3"/>
          <w:sz w:val="28"/>
        </w:rPr>
        <w:t> </w:t>
      </w:r>
      <w:r>
        <w:rPr>
          <w:sz w:val="28"/>
        </w:rPr>
        <w:t>по</w:t>
      </w:r>
      <w:r>
        <w:rPr>
          <w:spacing w:val="4"/>
          <w:sz w:val="28"/>
        </w:rPr>
        <w:t> </w:t>
      </w:r>
      <w:r>
        <w:rPr>
          <w:sz w:val="28"/>
        </w:rPr>
        <w:t>восполнению</w:t>
      </w:r>
      <w:r>
        <w:rPr>
          <w:spacing w:val="2"/>
          <w:sz w:val="28"/>
        </w:rPr>
        <w:t> </w:t>
      </w:r>
      <w:r>
        <w:rPr>
          <w:sz w:val="28"/>
        </w:rPr>
        <w:t>пробелов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знаниях</w:t>
      </w:r>
      <w:r>
        <w:rPr>
          <w:spacing w:val="17"/>
          <w:sz w:val="28"/>
        </w:rPr>
        <w:t> </w:t>
      </w:r>
      <w:r>
        <w:rPr>
          <w:sz w:val="28"/>
        </w:rPr>
        <w:t>вместе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педагогом</w:t>
      </w:r>
      <w:r>
        <w:rPr>
          <w:spacing w:val="-3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класса,</w:t>
      </w:r>
      <w:r>
        <w:rPr>
          <w:spacing w:val="-1"/>
          <w:sz w:val="28"/>
        </w:rPr>
        <w:t> </w:t>
      </w:r>
      <w:r>
        <w:rPr>
          <w:sz w:val="28"/>
        </w:rPr>
        <w:t>школьным</w:t>
      </w:r>
      <w:r>
        <w:rPr>
          <w:spacing w:val="-1"/>
          <w:sz w:val="28"/>
        </w:rPr>
        <w:t> </w:t>
      </w:r>
      <w:r>
        <w:rPr>
          <w:sz w:val="28"/>
        </w:rPr>
        <w:t>психологом;</w:t>
      </w:r>
    </w:p>
    <w:p>
      <w:pPr>
        <w:pStyle w:val="ListParagraph"/>
        <w:numPr>
          <w:ilvl w:val="0"/>
          <w:numId w:val="227"/>
        </w:numPr>
        <w:tabs>
          <w:tab w:pos="1432" w:val="left" w:leader="none"/>
        </w:tabs>
        <w:spacing w:line="312" w:lineRule="exact" w:before="0" w:after="0"/>
        <w:ind w:left="1431" w:right="0" w:hanging="41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33"/>
          <w:sz w:val="28"/>
        </w:rPr>
        <w:t> </w:t>
      </w:r>
      <w:r>
        <w:rPr>
          <w:b/>
          <w:sz w:val="28"/>
        </w:rPr>
        <w:t>консилиума</w:t>
      </w:r>
      <w:r>
        <w:rPr>
          <w:b/>
          <w:spacing w:val="101"/>
          <w:sz w:val="28"/>
        </w:rPr>
        <w:t> </w:t>
      </w:r>
      <w:r>
        <w:rPr>
          <w:sz w:val="28"/>
        </w:rPr>
        <w:t>в</w:t>
      </w:r>
      <w:r>
        <w:rPr>
          <w:spacing w:val="99"/>
          <w:sz w:val="28"/>
        </w:rPr>
        <w:t> </w:t>
      </w:r>
      <w:r>
        <w:rPr>
          <w:sz w:val="28"/>
        </w:rPr>
        <w:t>методическом</w:t>
      </w:r>
      <w:r>
        <w:rPr>
          <w:spacing w:val="98"/>
          <w:sz w:val="28"/>
        </w:rPr>
        <w:t> </w:t>
      </w:r>
      <w:r>
        <w:rPr>
          <w:sz w:val="28"/>
        </w:rPr>
        <w:t>объединении</w:t>
      </w:r>
      <w:r>
        <w:rPr>
          <w:spacing w:val="104"/>
          <w:sz w:val="28"/>
        </w:rPr>
        <w:t> </w:t>
      </w:r>
      <w:r>
        <w:rPr>
          <w:sz w:val="28"/>
        </w:rPr>
        <w:t>«Биология»,</w:t>
      </w:r>
    </w:p>
    <w:p>
      <w:pPr>
        <w:pStyle w:val="BodyText"/>
        <w:spacing w:line="319" w:lineRule="exact"/>
        <w:ind w:firstLine="0"/>
        <w:jc w:val="left"/>
      </w:pPr>
      <w:r>
        <w:rPr/>
        <w:t>«Химия»,</w:t>
      </w:r>
      <w:r>
        <w:rPr>
          <w:spacing w:val="-3"/>
        </w:rPr>
        <w:t> </w:t>
      </w:r>
      <w:r>
        <w:rPr/>
        <w:t>«Физика»,</w:t>
      </w:r>
      <w:r>
        <w:rPr>
          <w:spacing w:val="-3"/>
        </w:rPr>
        <w:t> </w:t>
      </w:r>
      <w:r>
        <w:rPr/>
        <w:t>«География».</w:t>
      </w:r>
    </w:p>
    <w:p>
      <w:pPr>
        <w:spacing w:after="0" w:line="319" w:lineRule="exact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Heading3"/>
        <w:spacing w:line="316" w:lineRule="exact" w:before="69"/>
      </w:pPr>
      <w:r>
        <w:rPr/>
        <w:t>Этапы</w:t>
      </w:r>
      <w:r>
        <w:rPr>
          <w:spacing w:val="-7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65"/>
        </w:rPr>
        <w:t> </w:t>
      </w:r>
      <w:r>
        <w:rPr/>
        <w:t>восполнению</w:t>
      </w:r>
      <w:r>
        <w:rPr>
          <w:spacing w:val="-3"/>
        </w:rPr>
        <w:t> </w:t>
      </w:r>
      <w:r>
        <w:rPr/>
        <w:t>пробелов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знаниях</w:t>
      </w:r>
      <w:r>
        <w:rPr>
          <w:spacing w:val="-2"/>
        </w:rPr>
        <w:t> </w:t>
      </w:r>
      <w:r>
        <w:rPr/>
        <w:t>обучающихся</w:t>
      </w:r>
    </w:p>
    <w:p>
      <w:pPr>
        <w:pStyle w:val="BodyText"/>
        <w:spacing w:line="312" w:lineRule="exact"/>
        <w:ind w:left="1022" w:firstLine="0"/>
      </w:pPr>
      <w:r>
        <w:rPr/>
        <w:t>Шаг 1.</w:t>
      </w:r>
      <w:r>
        <w:rPr>
          <w:spacing w:val="-1"/>
        </w:rPr>
        <w:t> </w:t>
      </w:r>
      <w:r>
        <w:rPr/>
        <w:t>Выявить</w:t>
      </w:r>
      <w:r>
        <w:rPr>
          <w:spacing w:val="-4"/>
        </w:rPr>
        <w:t> </w:t>
      </w:r>
      <w:r>
        <w:rPr/>
        <w:t>проблемы.</w:t>
      </w:r>
    </w:p>
    <w:p>
      <w:pPr>
        <w:pStyle w:val="BodyText"/>
        <w:spacing w:line="235" w:lineRule="auto" w:before="2"/>
        <w:ind w:right="312"/>
      </w:pPr>
      <w:r>
        <w:rPr/>
        <w:t>Необходимо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диагностику.</w:t>
      </w:r>
      <w:r>
        <w:rPr>
          <w:spacing w:val="1"/>
        </w:rPr>
        <w:t> </w:t>
      </w:r>
      <w:r>
        <w:rPr/>
        <w:t>Важное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обратить</w:t>
      </w:r>
      <w:r>
        <w:rPr>
          <w:spacing w:val="7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пробелы в базовых знаниях: например, вещества и их свойства, периодический</w:t>
      </w:r>
      <w:r>
        <w:rPr>
          <w:spacing w:val="1"/>
        </w:rPr>
        <w:t> </w:t>
      </w:r>
      <w:r>
        <w:rPr/>
        <w:t>закон,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энергий.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постоянно,</w:t>
      </w:r>
      <w:r>
        <w:rPr>
          <w:spacing w:val="-2"/>
        </w:rPr>
        <w:t> </w:t>
      </w:r>
      <w:r>
        <w:rPr/>
        <w:t>поэтому</w:t>
      </w:r>
      <w:r>
        <w:rPr>
          <w:spacing w:val="-3"/>
        </w:rPr>
        <w:t> </w:t>
      </w:r>
      <w:r>
        <w:rPr/>
        <w:t>ими</w:t>
      </w:r>
      <w:r>
        <w:rPr>
          <w:spacing w:val="-2"/>
        </w:rPr>
        <w:t> </w:t>
      </w:r>
      <w:r>
        <w:rPr/>
        <w:t>нужно будет заняться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первую</w:t>
      </w:r>
      <w:r>
        <w:rPr>
          <w:spacing w:val="-2"/>
        </w:rPr>
        <w:t> </w:t>
      </w:r>
      <w:r>
        <w:rPr/>
        <w:t>очередь.</w:t>
      </w:r>
    </w:p>
    <w:p>
      <w:pPr>
        <w:pStyle w:val="BodyText"/>
        <w:spacing w:line="313" w:lineRule="exact"/>
        <w:ind w:left="1022" w:firstLine="0"/>
      </w:pPr>
      <w:r>
        <w:rPr/>
        <w:t>Шаг</w:t>
      </w:r>
      <w:r>
        <w:rPr>
          <w:spacing w:val="-1"/>
        </w:rPr>
        <w:t> </w:t>
      </w:r>
      <w:r>
        <w:rPr/>
        <w:t>2.</w:t>
      </w:r>
      <w:r>
        <w:rPr>
          <w:spacing w:val="-1"/>
        </w:rPr>
        <w:t> </w:t>
      </w:r>
      <w:r>
        <w:rPr/>
        <w:t>Выделить</w:t>
      </w:r>
      <w:r>
        <w:rPr>
          <w:spacing w:val="-3"/>
        </w:rPr>
        <w:t> </w:t>
      </w:r>
      <w:r>
        <w:rPr/>
        <w:t>время.</w:t>
      </w:r>
    </w:p>
    <w:p>
      <w:pPr>
        <w:pStyle w:val="BodyText"/>
        <w:spacing w:line="235" w:lineRule="auto" w:before="2"/>
        <w:ind w:right="312"/>
      </w:pPr>
      <w:r>
        <w:rPr/>
        <w:t>В зависимости от уровня выявленных пробелов необходимо планировать</w:t>
      </w:r>
      <w:r>
        <w:rPr>
          <w:spacing w:val="1"/>
        </w:rPr>
        <w:t> </w:t>
      </w:r>
      <w:r>
        <w:rPr/>
        <w:t>время, затрачиваемое на это. Одной теме может потребоваться несколько часов</w:t>
      </w:r>
      <w:r>
        <w:rPr>
          <w:spacing w:val="1"/>
        </w:rPr>
        <w:t> </w:t>
      </w:r>
      <w:r>
        <w:rPr/>
        <w:t>или,</w:t>
      </w:r>
      <w:r>
        <w:rPr>
          <w:spacing w:val="1"/>
        </w:rPr>
        <w:t> </w:t>
      </w:r>
      <w:r>
        <w:rPr/>
        <w:t>наоборот,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урока.</w:t>
      </w:r>
      <w:r>
        <w:rPr>
          <w:spacing w:val="1"/>
        </w:rPr>
        <w:t> </w:t>
      </w:r>
      <w:r>
        <w:rPr/>
        <w:t>Например, обучение видам химической связи может занять час, а классификация</w:t>
      </w:r>
      <w:r>
        <w:rPr>
          <w:spacing w:val="-67"/>
        </w:rPr>
        <w:t> </w:t>
      </w:r>
      <w:r>
        <w:rPr/>
        <w:t>химических</w:t>
      </w:r>
      <w:r>
        <w:rPr>
          <w:spacing w:val="-4"/>
        </w:rPr>
        <w:t> </w:t>
      </w:r>
      <w:r>
        <w:rPr/>
        <w:t>реакций</w:t>
      </w:r>
      <w:r>
        <w:rPr>
          <w:spacing w:val="-1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состоять</w:t>
      </w:r>
      <w:r>
        <w:rPr>
          <w:spacing w:val="-3"/>
        </w:rPr>
        <w:t> </w:t>
      </w:r>
      <w:r>
        <w:rPr/>
        <w:t>из</w:t>
      </w:r>
      <w:r>
        <w:rPr>
          <w:spacing w:val="-4"/>
        </w:rPr>
        <w:t> </w:t>
      </w:r>
      <w:r>
        <w:rPr/>
        <w:t>нескольких взаимосвязанных этапов.</w:t>
      </w:r>
    </w:p>
    <w:p>
      <w:pPr>
        <w:pStyle w:val="BodyText"/>
        <w:spacing w:line="312" w:lineRule="exact"/>
        <w:ind w:left="1022" w:firstLine="0"/>
      </w:pPr>
      <w:r>
        <w:rPr/>
        <w:t>Шаг</w:t>
      </w:r>
      <w:r>
        <w:rPr>
          <w:spacing w:val="-2"/>
        </w:rPr>
        <w:t> </w:t>
      </w:r>
      <w:r>
        <w:rPr/>
        <w:t>3.</w:t>
      </w:r>
      <w:r>
        <w:rPr>
          <w:spacing w:val="-1"/>
        </w:rPr>
        <w:t> </w:t>
      </w:r>
      <w:r>
        <w:rPr/>
        <w:t>Выбрать</w:t>
      </w:r>
      <w:r>
        <w:rPr>
          <w:spacing w:val="-2"/>
        </w:rPr>
        <w:t> </w:t>
      </w:r>
      <w:r>
        <w:rPr/>
        <w:t>методику.</w:t>
      </w:r>
    </w:p>
    <w:p>
      <w:pPr>
        <w:pStyle w:val="BodyText"/>
        <w:spacing w:line="316" w:lineRule="exact"/>
        <w:ind w:left="1022" w:firstLine="0"/>
      </w:pPr>
      <w:r>
        <w:rPr/>
        <w:t>Выбор</w:t>
      </w:r>
      <w:r>
        <w:rPr>
          <w:spacing w:val="-1"/>
        </w:rPr>
        <w:t> </w:t>
      </w:r>
      <w:r>
        <w:rPr/>
        <w:t>мер</w:t>
      </w:r>
      <w:r>
        <w:rPr>
          <w:spacing w:val="-1"/>
        </w:rPr>
        <w:t> </w:t>
      </w:r>
      <w:r>
        <w:rPr/>
        <w:t>по восполнению</w:t>
      </w:r>
      <w:r>
        <w:rPr>
          <w:spacing w:val="65"/>
        </w:rPr>
        <w:t> </w:t>
      </w:r>
      <w:r>
        <w:rPr/>
        <w:t>пробелов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знаниях</w:t>
      </w:r>
      <w:r>
        <w:rPr>
          <w:spacing w:val="-1"/>
        </w:rPr>
        <w:t> </w:t>
      </w:r>
      <w:r>
        <w:rPr/>
        <w:t>зависит</w:t>
      </w:r>
      <w:r>
        <w:rPr>
          <w:spacing w:val="-5"/>
        </w:rPr>
        <w:t> </w:t>
      </w:r>
      <w:r>
        <w:rPr/>
        <w:t>от</w:t>
      </w:r>
      <w:r>
        <w:rPr>
          <w:spacing w:val="-2"/>
        </w:rPr>
        <w:t> </w:t>
      </w:r>
      <w:r>
        <w:rPr/>
        <w:t>трёх</w:t>
      </w:r>
      <w:r>
        <w:rPr>
          <w:spacing w:val="-1"/>
        </w:rPr>
        <w:t> </w:t>
      </w:r>
      <w:r>
        <w:rPr/>
        <w:t>факторов:</w:t>
      </w:r>
    </w:p>
    <w:p>
      <w:pPr>
        <w:pStyle w:val="ListParagraph"/>
        <w:numPr>
          <w:ilvl w:val="0"/>
          <w:numId w:val="228"/>
        </w:numPr>
        <w:tabs>
          <w:tab w:pos="1447" w:val="left" w:leader="none"/>
        </w:tabs>
        <w:spacing w:line="316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объёма</w:t>
      </w:r>
      <w:r>
        <w:rPr>
          <w:spacing w:val="-4"/>
          <w:sz w:val="28"/>
        </w:rPr>
        <w:t> </w:t>
      </w:r>
      <w:r>
        <w:rPr>
          <w:sz w:val="28"/>
        </w:rPr>
        <w:t>пропущенного</w:t>
      </w:r>
      <w:r>
        <w:rPr>
          <w:spacing w:val="-3"/>
          <w:sz w:val="28"/>
        </w:rPr>
        <w:t> </w:t>
      </w:r>
      <w:r>
        <w:rPr>
          <w:sz w:val="28"/>
        </w:rPr>
        <w:t>материала;</w:t>
      </w:r>
    </w:p>
    <w:p>
      <w:pPr>
        <w:pStyle w:val="ListParagraph"/>
        <w:numPr>
          <w:ilvl w:val="0"/>
          <w:numId w:val="228"/>
        </w:numPr>
        <w:tabs>
          <w:tab w:pos="1447" w:val="left" w:leader="none"/>
        </w:tabs>
        <w:spacing w:line="314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количества</w:t>
      </w:r>
      <w:r>
        <w:rPr>
          <w:spacing w:val="-3"/>
          <w:sz w:val="28"/>
        </w:rPr>
        <w:t> </w:t>
      </w:r>
      <w:r>
        <w:rPr>
          <w:sz w:val="28"/>
        </w:rPr>
        <w:t>затрачиваемого</w:t>
      </w:r>
      <w:r>
        <w:rPr>
          <w:spacing w:val="-2"/>
          <w:sz w:val="28"/>
        </w:rPr>
        <w:t> </w:t>
      </w:r>
      <w:r>
        <w:rPr>
          <w:sz w:val="28"/>
        </w:rPr>
        <w:t>времени;</w:t>
      </w:r>
    </w:p>
    <w:p>
      <w:pPr>
        <w:pStyle w:val="ListParagraph"/>
        <w:numPr>
          <w:ilvl w:val="0"/>
          <w:numId w:val="228"/>
        </w:numPr>
        <w:tabs>
          <w:tab w:pos="1447" w:val="left" w:leader="none"/>
        </w:tabs>
        <w:spacing w:line="318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индивидуальных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возрастных</w:t>
      </w:r>
      <w:r>
        <w:rPr>
          <w:spacing w:val="-4"/>
          <w:sz w:val="28"/>
        </w:rPr>
        <w:t> </w:t>
      </w:r>
      <w:r>
        <w:rPr>
          <w:sz w:val="28"/>
        </w:rPr>
        <w:t>особенностей</w:t>
      </w:r>
      <w:r>
        <w:rPr>
          <w:spacing w:val="-3"/>
          <w:sz w:val="28"/>
        </w:rPr>
        <w:t> </w:t>
      </w:r>
      <w:r>
        <w:rPr>
          <w:sz w:val="28"/>
        </w:rPr>
        <w:t>ребёнка.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spacing w:line="318" w:lineRule="exact" w:before="0"/>
        <w:ind w:left="2570" w:right="0" w:firstLine="0"/>
        <w:jc w:val="left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работ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 восполнению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знаниях</w:t>
      </w:r>
    </w:p>
    <w:p>
      <w:pPr>
        <w:pStyle w:val="ListParagraph"/>
        <w:numPr>
          <w:ilvl w:val="0"/>
          <w:numId w:val="229"/>
        </w:numPr>
        <w:tabs>
          <w:tab w:pos="1729" w:val="left" w:leader="none"/>
          <w:tab w:pos="1730" w:val="left" w:leader="none"/>
        </w:tabs>
        <w:spacing w:line="316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> </w:t>
      </w:r>
      <w:r>
        <w:rPr>
          <w:sz w:val="28"/>
        </w:rPr>
        <w:t>занятия.</w:t>
      </w:r>
    </w:p>
    <w:p>
      <w:pPr>
        <w:pStyle w:val="BodyText"/>
        <w:spacing w:line="316" w:lineRule="exact"/>
        <w:ind w:left="1022" w:firstLine="0"/>
        <w:jc w:val="left"/>
      </w:pPr>
      <w:r>
        <w:rPr/>
        <w:t>Задание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самостоятельный</w:t>
      </w:r>
      <w:r>
        <w:rPr>
          <w:spacing w:val="-1"/>
        </w:rPr>
        <w:t> </w:t>
      </w:r>
      <w:r>
        <w:rPr/>
        <w:t>поиск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объяснением</w:t>
      </w:r>
      <w:r>
        <w:rPr>
          <w:spacing w:val="-2"/>
        </w:rPr>
        <w:t> </w:t>
      </w:r>
      <w:r>
        <w:rPr/>
        <w:t>темы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задания.</w:t>
      </w:r>
    </w:p>
    <w:p>
      <w:pPr>
        <w:pStyle w:val="ListParagraph"/>
        <w:numPr>
          <w:ilvl w:val="0"/>
          <w:numId w:val="229"/>
        </w:numPr>
        <w:tabs>
          <w:tab w:pos="1303" w:val="left" w:leader="none"/>
        </w:tabs>
        <w:spacing w:line="314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Действия,</w:t>
      </w:r>
      <w:r>
        <w:rPr>
          <w:spacing w:val="-3"/>
          <w:sz w:val="28"/>
        </w:rPr>
        <w:t> </w:t>
      </w:r>
      <w:r>
        <w:rPr>
          <w:sz w:val="28"/>
        </w:rPr>
        <w:t>направленные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конкретные</w:t>
      </w:r>
      <w:r>
        <w:rPr>
          <w:spacing w:val="-3"/>
          <w:sz w:val="28"/>
        </w:rPr>
        <w:t> </w:t>
      </w:r>
      <w:r>
        <w:rPr>
          <w:sz w:val="28"/>
        </w:rPr>
        <w:t>цели.</w:t>
      </w:r>
    </w:p>
    <w:p>
      <w:pPr>
        <w:pStyle w:val="BodyText"/>
        <w:spacing w:line="235" w:lineRule="auto" w:before="1"/>
        <w:ind w:right="314"/>
      </w:pPr>
      <w:r>
        <w:rPr/>
        <w:t>Если</w:t>
      </w:r>
      <w:r>
        <w:rPr>
          <w:spacing w:val="21"/>
        </w:rPr>
        <w:t> </w:t>
      </w:r>
      <w:r>
        <w:rPr/>
        <w:t>отдельный</w:t>
      </w:r>
      <w:r>
        <w:rPr>
          <w:spacing w:val="21"/>
        </w:rPr>
        <w:t> </w:t>
      </w:r>
      <w:r>
        <w:rPr/>
        <w:t>обучающийся</w:t>
      </w:r>
      <w:r>
        <w:rPr>
          <w:spacing w:val="20"/>
        </w:rPr>
        <w:t> </w:t>
      </w:r>
      <w:r>
        <w:rPr/>
        <w:t>или</w:t>
      </w:r>
      <w:r>
        <w:rPr>
          <w:spacing w:val="19"/>
        </w:rPr>
        <w:t> </w:t>
      </w:r>
      <w:r>
        <w:rPr/>
        <w:t>небольшая</w:t>
      </w:r>
      <w:r>
        <w:rPr>
          <w:spacing w:val="21"/>
        </w:rPr>
        <w:t> </w:t>
      </w:r>
      <w:r>
        <w:rPr/>
        <w:t>группа</w:t>
      </w:r>
      <w:r>
        <w:rPr>
          <w:spacing w:val="21"/>
        </w:rPr>
        <w:t> </w:t>
      </w:r>
      <w:r>
        <w:rPr/>
        <w:t>в</w:t>
      </w:r>
      <w:r>
        <w:rPr>
          <w:spacing w:val="19"/>
        </w:rPr>
        <w:t> </w:t>
      </w:r>
      <w:r>
        <w:rPr/>
        <w:t>классе</w:t>
      </w:r>
      <w:r>
        <w:rPr>
          <w:spacing w:val="18"/>
        </w:rPr>
        <w:t> </w:t>
      </w:r>
      <w:r>
        <w:rPr/>
        <w:t>нуждаются</w:t>
      </w:r>
      <w:r>
        <w:rPr>
          <w:spacing w:val="-68"/>
        </w:rPr>
        <w:t> </w:t>
      </w:r>
      <w:r>
        <w:rPr/>
        <w:t>в поддержке, необходимо организовать короткие сессии, ориентированные на</w:t>
      </w:r>
      <w:r>
        <w:rPr>
          <w:spacing w:val="1"/>
        </w:rPr>
        <w:t> </w:t>
      </w:r>
      <w:r>
        <w:rPr/>
        <w:t>конкретную</w:t>
      </w:r>
      <w:r>
        <w:rPr>
          <w:spacing w:val="-2"/>
        </w:rPr>
        <w:t> </w:t>
      </w:r>
      <w:r>
        <w:rPr/>
        <w:t>цель.</w:t>
      </w:r>
    </w:p>
    <w:p>
      <w:pPr>
        <w:pStyle w:val="ListParagraph"/>
        <w:numPr>
          <w:ilvl w:val="0"/>
          <w:numId w:val="229"/>
        </w:numPr>
        <w:tabs>
          <w:tab w:pos="1303" w:val="left" w:leader="none"/>
        </w:tabs>
        <w:spacing w:line="314" w:lineRule="exact" w:before="0" w:after="0"/>
        <w:ind w:left="1302" w:right="0" w:hanging="281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классе.</w:t>
      </w:r>
    </w:p>
    <w:p>
      <w:pPr>
        <w:pStyle w:val="BodyText"/>
        <w:spacing w:line="235" w:lineRule="auto" w:before="3"/>
        <w:ind w:right="307"/>
      </w:pPr>
      <w:r>
        <w:rPr/>
        <w:t>Если потребности или пробелы всего класса соизмеримы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/>
        <w:t>то это займет</w:t>
      </w:r>
      <w:r>
        <w:rPr>
          <w:spacing w:val="1"/>
        </w:rPr>
        <w:t> </w:t>
      </w:r>
      <w:r>
        <w:rPr/>
        <w:t>много</w:t>
      </w:r>
      <w:r>
        <w:rPr>
          <w:spacing w:val="-1"/>
        </w:rPr>
        <w:t> </w:t>
      </w:r>
      <w:r>
        <w:rPr/>
        <w:t>времени,</w:t>
      </w:r>
      <w:r>
        <w:rPr>
          <w:spacing w:val="-2"/>
        </w:rPr>
        <w:t> </w:t>
      </w:r>
      <w:r>
        <w:rPr/>
        <w:t>но</w:t>
      </w:r>
      <w:r>
        <w:rPr>
          <w:spacing w:val="-3"/>
        </w:rPr>
        <w:t> </w:t>
      </w:r>
      <w:r>
        <w:rPr/>
        <w:t>охватывают</w:t>
      </w:r>
      <w:r>
        <w:rPr>
          <w:spacing w:val="-1"/>
        </w:rPr>
        <w:t> </w:t>
      </w:r>
      <w:r>
        <w:rPr/>
        <w:t>всех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spacing w:line="318" w:lineRule="exact" w:before="0"/>
        <w:ind w:left="722" w:right="19" w:firstLine="0"/>
        <w:jc w:val="center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занятий,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направленные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восполнение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</w:p>
    <w:p>
      <w:pPr>
        <w:spacing w:line="318" w:lineRule="exact" w:before="0"/>
        <w:ind w:left="511" w:right="510" w:firstLine="0"/>
        <w:jc w:val="center"/>
        <w:rPr>
          <w:i/>
          <w:sz w:val="28"/>
        </w:rPr>
      </w:pPr>
      <w:r>
        <w:rPr>
          <w:i/>
          <w:sz w:val="28"/>
        </w:rPr>
        <w:t>знаниях</w:t>
      </w:r>
    </w:p>
    <w:p>
      <w:pPr>
        <w:pStyle w:val="ListParagraph"/>
        <w:numPr>
          <w:ilvl w:val="0"/>
          <w:numId w:val="230"/>
        </w:numPr>
        <w:tabs>
          <w:tab w:pos="1235" w:val="left" w:leader="none"/>
        </w:tabs>
        <w:spacing w:line="314" w:lineRule="exact" w:before="0" w:after="0"/>
        <w:ind w:left="1234" w:right="0" w:hanging="213"/>
        <w:jc w:val="both"/>
        <w:rPr>
          <w:sz w:val="26"/>
        </w:rPr>
      </w:pPr>
      <w:r>
        <w:rPr>
          <w:sz w:val="28"/>
        </w:rPr>
        <w:t>Занятия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свежем</w:t>
      </w:r>
      <w:r>
        <w:rPr>
          <w:spacing w:val="-6"/>
          <w:sz w:val="28"/>
        </w:rPr>
        <w:t> </w:t>
      </w:r>
      <w:r>
        <w:rPr>
          <w:sz w:val="28"/>
        </w:rPr>
        <w:t>воздухе</w:t>
      </w:r>
    </w:p>
    <w:p>
      <w:pPr>
        <w:pStyle w:val="BodyText"/>
        <w:spacing w:line="235" w:lineRule="auto" w:before="1"/>
        <w:ind w:right="312"/>
      </w:pP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уроки</w:t>
      </w:r>
      <w:r>
        <w:rPr>
          <w:spacing w:val="1"/>
        </w:rPr>
        <w:t> </w:t>
      </w:r>
      <w:r>
        <w:rPr/>
        <w:t>естествознания,</w:t>
      </w:r>
      <w:r>
        <w:rPr>
          <w:spacing w:val="1"/>
        </w:rPr>
        <w:t> </w:t>
      </w:r>
      <w:r>
        <w:rPr/>
        <w:t>биологии,</w:t>
      </w:r>
      <w:r>
        <w:rPr>
          <w:spacing w:val="1"/>
        </w:rPr>
        <w:t> </w:t>
      </w:r>
      <w:r>
        <w:rPr/>
        <w:t>географии, физики в парках или во дворе, на свежем воздухе для обеспечения</w:t>
      </w:r>
      <w:r>
        <w:rPr>
          <w:spacing w:val="1"/>
        </w:rPr>
        <w:t> </w:t>
      </w:r>
      <w:r>
        <w:rPr/>
        <w:t>здоровья ребенка. Например, будет интересно и безопасно проводить во дворе</w:t>
      </w:r>
      <w:r>
        <w:rPr>
          <w:spacing w:val="1"/>
        </w:rPr>
        <w:t> </w:t>
      </w:r>
      <w:r>
        <w:rPr/>
        <w:t>школы,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парках</w:t>
      </w:r>
      <w:r>
        <w:rPr>
          <w:spacing w:val="2"/>
        </w:rPr>
        <w:t> </w:t>
      </w:r>
      <w:r>
        <w:rPr/>
        <w:t>следующие темы:</w:t>
      </w:r>
    </w:p>
    <w:p>
      <w:pPr>
        <w:pStyle w:val="ListParagraph"/>
        <w:numPr>
          <w:ilvl w:val="0"/>
          <w:numId w:val="228"/>
        </w:numPr>
        <w:tabs>
          <w:tab w:pos="1253" w:val="left" w:leader="none"/>
        </w:tabs>
        <w:spacing w:line="235" w:lineRule="auto" w:before="0" w:after="0"/>
        <w:ind w:left="313" w:right="310" w:firstLine="708"/>
        <w:jc w:val="both"/>
        <w:rPr>
          <w:sz w:val="22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«Естествознание»:</w:t>
      </w:r>
      <w:r>
        <w:rPr>
          <w:spacing w:val="1"/>
          <w:sz w:val="28"/>
        </w:rPr>
        <w:t> </w:t>
      </w:r>
      <w:r>
        <w:rPr>
          <w:sz w:val="28"/>
        </w:rPr>
        <w:t>сбор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запись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фиксировать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наблюдений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измерений,</w:t>
      </w:r>
      <w:r>
        <w:rPr>
          <w:spacing w:val="1"/>
          <w:sz w:val="28"/>
        </w:rPr>
        <w:t> </w:t>
      </w:r>
      <w:r>
        <w:rPr>
          <w:sz w:val="28"/>
        </w:rPr>
        <w:t>различать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приводить</w:t>
      </w:r>
      <w:r>
        <w:rPr>
          <w:spacing w:val="1"/>
          <w:sz w:val="28"/>
        </w:rPr>
        <w:t> </w:t>
      </w:r>
      <w:r>
        <w:rPr>
          <w:sz w:val="28"/>
        </w:rPr>
        <w:t>примеры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макро-</w:t>
      </w:r>
      <w:r>
        <w:rPr>
          <w:spacing w:val="-4"/>
          <w:sz w:val="28"/>
        </w:rPr>
        <w:t> </w:t>
      </w:r>
      <w:r>
        <w:rPr>
          <w:sz w:val="28"/>
        </w:rPr>
        <w:t>и микромира,</w:t>
      </w:r>
    </w:p>
    <w:p>
      <w:pPr>
        <w:pStyle w:val="ListParagraph"/>
        <w:numPr>
          <w:ilvl w:val="0"/>
          <w:numId w:val="228"/>
        </w:numPr>
        <w:tabs>
          <w:tab w:pos="1231" w:val="left" w:leader="none"/>
        </w:tabs>
        <w:spacing w:line="235" w:lineRule="auto" w:before="0" w:after="0"/>
        <w:ind w:left="313" w:right="311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43"/>
          <w:sz w:val="28"/>
        </w:rPr>
        <w:t> </w:t>
      </w:r>
      <w:r>
        <w:rPr>
          <w:sz w:val="28"/>
        </w:rPr>
        <w:t>предмету</w:t>
      </w:r>
      <w:r>
        <w:rPr>
          <w:spacing w:val="40"/>
          <w:sz w:val="28"/>
        </w:rPr>
        <w:t> </w:t>
      </w:r>
      <w:r>
        <w:rPr>
          <w:sz w:val="28"/>
        </w:rPr>
        <w:t>«Химия»</w:t>
      </w:r>
      <w:r>
        <w:rPr>
          <w:sz w:val="22"/>
        </w:rPr>
        <w:t>:</w:t>
      </w:r>
      <w:r>
        <w:rPr>
          <w:spacing w:val="5"/>
          <w:sz w:val="22"/>
        </w:rPr>
        <w:t> </w:t>
      </w:r>
      <w:r>
        <w:rPr>
          <w:sz w:val="28"/>
        </w:rPr>
        <w:t>смесь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соединение,</w:t>
      </w:r>
      <w:r>
        <w:rPr>
          <w:spacing w:val="30"/>
          <w:sz w:val="28"/>
        </w:rPr>
        <w:t> </w:t>
      </w:r>
      <w:r>
        <w:rPr>
          <w:sz w:val="28"/>
        </w:rPr>
        <w:t>способы</w:t>
      </w:r>
      <w:r>
        <w:rPr>
          <w:spacing w:val="44"/>
          <w:sz w:val="28"/>
        </w:rPr>
        <w:t> </w:t>
      </w:r>
      <w:r>
        <w:rPr>
          <w:sz w:val="28"/>
        </w:rPr>
        <w:t>разделения</w:t>
      </w:r>
      <w:r>
        <w:rPr>
          <w:spacing w:val="43"/>
          <w:sz w:val="28"/>
        </w:rPr>
        <w:t> </w:t>
      </w:r>
      <w:r>
        <w:rPr>
          <w:sz w:val="28"/>
        </w:rPr>
        <w:t>смеси,</w:t>
      </w:r>
      <w:r>
        <w:rPr>
          <w:spacing w:val="-67"/>
          <w:sz w:val="28"/>
        </w:rPr>
        <w:t> </w:t>
      </w:r>
      <w:r>
        <w:rPr>
          <w:sz w:val="28"/>
        </w:rPr>
        <w:t>физические</w:t>
      </w:r>
      <w:r>
        <w:rPr>
          <w:spacing w:val="-4"/>
          <w:sz w:val="28"/>
        </w:rPr>
        <w:t> </w:t>
      </w:r>
      <w:r>
        <w:rPr>
          <w:sz w:val="28"/>
        </w:rPr>
        <w:t>и химические явления,</w:t>
      </w:r>
      <w:r>
        <w:rPr>
          <w:spacing w:val="-1"/>
          <w:sz w:val="28"/>
        </w:rPr>
        <w:t> </w:t>
      </w:r>
      <w:r>
        <w:rPr>
          <w:sz w:val="28"/>
        </w:rPr>
        <w:t>воздух,</w:t>
      </w:r>
      <w:r>
        <w:rPr>
          <w:spacing w:val="-1"/>
          <w:sz w:val="28"/>
        </w:rPr>
        <w:t> </w:t>
      </w:r>
      <w:r>
        <w:rPr>
          <w:sz w:val="28"/>
        </w:rPr>
        <w:t>состав</w:t>
      </w:r>
      <w:r>
        <w:rPr>
          <w:spacing w:val="-1"/>
          <w:sz w:val="28"/>
        </w:rPr>
        <w:t> </w:t>
      </w:r>
      <w:r>
        <w:rPr>
          <w:sz w:val="28"/>
        </w:rPr>
        <w:t>воздуха;</w:t>
      </w:r>
    </w:p>
    <w:p>
      <w:pPr>
        <w:pStyle w:val="ListParagraph"/>
        <w:numPr>
          <w:ilvl w:val="0"/>
          <w:numId w:val="228"/>
        </w:numPr>
        <w:tabs>
          <w:tab w:pos="1243" w:val="left" w:leader="none"/>
        </w:tabs>
        <w:spacing w:line="235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53"/>
          <w:sz w:val="28"/>
        </w:rPr>
        <w:t> </w:t>
      </w:r>
      <w:r>
        <w:rPr>
          <w:sz w:val="28"/>
        </w:rPr>
        <w:t>предмету</w:t>
      </w:r>
      <w:r>
        <w:rPr>
          <w:spacing w:val="53"/>
          <w:sz w:val="28"/>
        </w:rPr>
        <w:t> </w:t>
      </w:r>
      <w:r>
        <w:rPr>
          <w:sz w:val="28"/>
        </w:rPr>
        <w:t>«Биология»:</w:t>
      </w:r>
      <w:r>
        <w:rPr>
          <w:spacing w:val="54"/>
          <w:sz w:val="28"/>
        </w:rPr>
        <w:t> </w:t>
      </w:r>
      <w:r>
        <w:rPr>
          <w:sz w:val="28"/>
        </w:rPr>
        <w:t>экологические</w:t>
      </w:r>
      <w:r>
        <w:rPr>
          <w:spacing w:val="54"/>
          <w:sz w:val="28"/>
        </w:rPr>
        <w:t> </w:t>
      </w:r>
      <w:r>
        <w:rPr>
          <w:sz w:val="28"/>
        </w:rPr>
        <w:t>факторы</w:t>
      </w:r>
      <w:r>
        <w:rPr>
          <w:spacing w:val="54"/>
          <w:sz w:val="28"/>
        </w:rPr>
        <w:t> </w:t>
      </w:r>
      <w:r>
        <w:rPr>
          <w:sz w:val="28"/>
        </w:rPr>
        <w:t>среды,</w:t>
      </w:r>
      <w:r>
        <w:rPr>
          <w:spacing w:val="53"/>
          <w:sz w:val="28"/>
        </w:rPr>
        <w:t> </w:t>
      </w:r>
      <w:r>
        <w:rPr>
          <w:sz w:val="28"/>
        </w:rPr>
        <w:t>исследование</w:t>
      </w:r>
      <w:r>
        <w:rPr>
          <w:spacing w:val="-67"/>
          <w:sz w:val="28"/>
        </w:rPr>
        <w:t> </w:t>
      </w:r>
      <w:r>
        <w:rPr>
          <w:sz w:val="28"/>
        </w:rPr>
        <w:t>местной</w:t>
      </w:r>
      <w:r>
        <w:rPr>
          <w:spacing w:val="-1"/>
          <w:sz w:val="28"/>
        </w:rPr>
        <w:t> </w:t>
      </w:r>
      <w:r>
        <w:rPr>
          <w:sz w:val="28"/>
        </w:rPr>
        <w:t>экосистемы;</w:t>
      </w:r>
    </w:p>
    <w:p>
      <w:pPr>
        <w:pStyle w:val="ListParagraph"/>
        <w:numPr>
          <w:ilvl w:val="0"/>
          <w:numId w:val="228"/>
        </w:numPr>
        <w:tabs>
          <w:tab w:pos="1239" w:val="left" w:leader="none"/>
        </w:tabs>
        <w:spacing w:line="235" w:lineRule="auto" w:before="0" w:after="0"/>
        <w:ind w:left="313" w:right="312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49"/>
          <w:sz w:val="28"/>
        </w:rPr>
        <w:t> </w:t>
      </w:r>
      <w:r>
        <w:rPr>
          <w:sz w:val="28"/>
        </w:rPr>
        <w:t>предмету</w:t>
      </w:r>
      <w:r>
        <w:rPr>
          <w:spacing w:val="48"/>
          <w:sz w:val="28"/>
        </w:rPr>
        <w:t> </w:t>
      </w:r>
      <w:r>
        <w:rPr>
          <w:sz w:val="28"/>
        </w:rPr>
        <w:t>«Физика»:</w:t>
      </w:r>
      <w:r>
        <w:rPr>
          <w:spacing w:val="49"/>
          <w:sz w:val="28"/>
        </w:rPr>
        <w:t> </w:t>
      </w:r>
      <w:r>
        <w:rPr>
          <w:sz w:val="28"/>
        </w:rPr>
        <w:t>физические</w:t>
      </w:r>
      <w:r>
        <w:rPr>
          <w:spacing w:val="47"/>
          <w:sz w:val="28"/>
        </w:rPr>
        <w:t> </w:t>
      </w:r>
      <w:r>
        <w:rPr>
          <w:sz w:val="28"/>
        </w:rPr>
        <w:t>явления,</w:t>
      </w:r>
      <w:r>
        <w:rPr>
          <w:spacing w:val="49"/>
          <w:sz w:val="28"/>
        </w:rPr>
        <w:t> </w:t>
      </w:r>
      <w:r>
        <w:rPr>
          <w:sz w:val="28"/>
        </w:rPr>
        <w:t>определять</w:t>
      </w:r>
      <w:r>
        <w:rPr>
          <w:spacing w:val="50"/>
          <w:sz w:val="28"/>
        </w:rPr>
        <w:t> </w:t>
      </w:r>
      <w:r>
        <w:rPr>
          <w:sz w:val="28"/>
        </w:rPr>
        <w:t>размер</w:t>
      </w:r>
      <w:r>
        <w:rPr>
          <w:spacing w:val="51"/>
          <w:sz w:val="28"/>
        </w:rPr>
        <w:t> </w:t>
      </w:r>
      <w:r>
        <w:rPr>
          <w:sz w:val="28"/>
        </w:rPr>
        <w:t>малых</w:t>
      </w:r>
      <w:r>
        <w:rPr>
          <w:spacing w:val="-67"/>
          <w:sz w:val="28"/>
        </w:rPr>
        <w:t> </w:t>
      </w:r>
      <w:r>
        <w:rPr>
          <w:sz w:val="28"/>
        </w:rPr>
        <w:t>тел</w:t>
      </w:r>
      <w:r>
        <w:rPr>
          <w:spacing w:val="11"/>
          <w:sz w:val="28"/>
        </w:rPr>
        <w:t> </w:t>
      </w:r>
      <w:r>
        <w:rPr>
          <w:sz w:val="28"/>
        </w:rPr>
        <w:t>методом</w:t>
      </w:r>
      <w:r>
        <w:rPr>
          <w:spacing w:val="12"/>
          <w:sz w:val="28"/>
        </w:rPr>
        <w:t> </w:t>
      </w:r>
      <w:r>
        <w:rPr>
          <w:sz w:val="28"/>
        </w:rPr>
        <w:t>рядов,</w:t>
      </w:r>
      <w:r>
        <w:rPr>
          <w:spacing w:val="11"/>
          <w:sz w:val="28"/>
        </w:rPr>
        <w:t> </w:t>
      </w:r>
      <w:r>
        <w:rPr>
          <w:sz w:val="28"/>
        </w:rPr>
        <w:t>механическое</w:t>
      </w:r>
      <w:r>
        <w:rPr>
          <w:spacing w:val="12"/>
          <w:sz w:val="28"/>
        </w:rPr>
        <w:t> </w:t>
      </w:r>
      <w:r>
        <w:rPr>
          <w:sz w:val="28"/>
        </w:rPr>
        <w:t>движение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его</w:t>
      </w:r>
      <w:r>
        <w:rPr>
          <w:spacing w:val="10"/>
          <w:sz w:val="28"/>
        </w:rPr>
        <w:t> </w:t>
      </w:r>
      <w:r>
        <w:rPr>
          <w:sz w:val="28"/>
        </w:rPr>
        <w:t>характеристики,</w:t>
      </w:r>
      <w:r>
        <w:rPr>
          <w:spacing w:val="11"/>
          <w:sz w:val="28"/>
        </w:rPr>
        <w:t> </w:t>
      </w:r>
      <w:r>
        <w:rPr>
          <w:sz w:val="28"/>
        </w:rPr>
        <w:t>изучение</w:t>
      </w:r>
    </w:p>
    <w:p>
      <w:pPr>
        <w:spacing w:after="0" w:line="235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6" w:firstLine="0"/>
      </w:pPr>
      <w:r>
        <w:rPr/>
        <w:t>движения тела, брошенного горизонтально, небесная сфера, системы небесных</w:t>
      </w:r>
      <w:r>
        <w:rPr>
          <w:spacing w:val="1"/>
        </w:rPr>
        <w:t> </w:t>
      </w:r>
      <w:r>
        <w:rPr/>
        <w:t>координат,</w:t>
      </w:r>
      <w:r>
        <w:rPr>
          <w:spacing w:val="-16"/>
        </w:rPr>
        <w:t> </w:t>
      </w:r>
      <w:r>
        <w:rPr/>
        <w:t>звук,</w:t>
      </w:r>
      <w:r>
        <w:rPr>
          <w:spacing w:val="-2"/>
        </w:rPr>
        <w:t> </w:t>
      </w:r>
      <w:r>
        <w:rPr/>
        <w:t>характеристики звука, акустический</w:t>
      </w:r>
      <w:r>
        <w:rPr>
          <w:spacing w:val="-3"/>
        </w:rPr>
        <w:t> </w:t>
      </w:r>
      <w:r>
        <w:rPr/>
        <w:t>резонанс,</w:t>
      </w:r>
      <w:r>
        <w:rPr>
          <w:spacing w:val="-2"/>
        </w:rPr>
        <w:t> </w:t>
      </w:r>
      <w:r>
        <w:rPr/>
        <w:t>эхо;</w:t>
      </w:r>
    </w:p>
    <w:p>
      <w:pPr>
        <w:pStyle w:val="ListParagraph"/>
        <w:numPr>
          <w:ilvl w:val="0"/>
          <w:numId w:val="228"/>
        </w:numPr>
        <w:tabs>
          <w:tab w:pos="1287" w:val="left" w:leader="none"/>
        </w:tabs>
        <w:spacing w:line="235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«География»:</w:t>
      </w:r>
      <w:r>
        <w:rPr>
          <w:spacing w:val="1"/>
          <w:sz w:val="28"/>
        </w:rPr>
        <w:t> </w:t>
      </w:r>
      <w:r>
        <w:rPr>
          <w:sz w:val="28"/>
        </w:rPr>
        <w:t>полевые</w:t>
      </w:r>
      <w:r>
        <w:rPr>
          <w:spacing w:val="1"/>
          <w:sz w:val="28"/>
        </w:rPr>
        <w:t> </w:t>
      </w:r>
      <w:r>
        <w:rPr>
          <w:sz w:val="28"/>
        </w:rPr>
        <w:t>методы</w:t>
      </w:r>
      <w:r>
        <w:rPr>
          <w:spacing w:val="1"/>
          <w:sz w:val="28"/>
        </w:rPr>
        <w:t> </w:t>
      </w:r>
      <w:r>
        <w:rPr>
          <w:sz w:val="28"/>
        </w:rPr>
        <w:t>исследований,</w:t>
      </w:r>
      <w:r>
        <w:rPr>
          <w:spacing w:val="1"/>
          <w:sz w:val="28"/>
        </w:rPr>
        <w:t> </w:t>
      </w:r>
      <w:r>
        <w:rPr>
          <w:sz w:val="28"/>
        </w:rPr>
        <w:t>погода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метеорологические элементы, неблагоприятные атмосферные явления, флора и</w:t>
      </w:r>
      <w:r>
        <w:rPr>
          <w:spacing w:val="1"/>
          <w:sz w:val="28"/>
        </w:rPr>
        <w:t> </w:t>
      </w:r>
      <w:r>
        <w:rPr>
          <w:sz w:val="28"/>
        </w:rPr>
        <w:t>фауна родного края, почвы, их</w:t>
      </w:r>
      <w:r>
        <w:rPr>
          <w:spacing w:val="1"/>
          <w:sz w:val="28"/>
        </w:rPr>
        <w:t> </w:t>
      </w:r>
      <w:r>
        <w:rPr>
          <w:sz w:val="28"/>
        </w:rPr>
        <w:t>состав и структура, типы почв в Казахстане,</w:t>
      </w:r>
      <w:r>
        <w:rPr>
          <w:spacing w:val="1"/>
          <w:sz w:val="28"/>
        </w:rPr>
        <w:t> </w:t>
      </w:r>
      <w:r>
        <w:rPr>
          <w:sz w:val="28"/>
        </w:rPr>
        <w:t>экологические</w:t>
      </w:r>
      <w:r>
        <w:rPr>
          <w:spacing w:val="1"/>
          <w:sz w:val="28"/>
        </w:rPr>
        <w:t> </w:t>
      </w:r>
      <w:r>
        <w:rPr>
          <w:sz w:val="28"/>
        </w:rPr>
        <w:t>проблемы</w:t>
      </w:r>
      <w:r>
        <w:rPr>
          <w:spacing w:val="1"/>
          <w:sz w:val="28"/>
        </w:rPr>
        <w:t> </w:t>
      </w:r>
      <w:r>
        <w:rPr>
          <w:sz w:val="28"/>
        </w:rPr>
        <w:t>почв,</w:t>
      </w:r>
      <w:r>
        <w:rPr>
          <w:spacing w:val="1"/>
          <w:sz w:val="28"/>
        </w:rPr>
        <w:t> </w:t>
      </w:r>
      <w:r>
        <w:rPr>
          <w:sz w:val="28"/>
        </w:rPr>
        <w:t>природно-территориальные</w:t>
      </w:r>
      <w:r>
        <w:rPr>
          <w:spacing w:val="1"/>
          <w:sz w:val="28"/>
        </w:rPr>
        <w:t> </w:t>
      </w:r>
      <w:r>
        <w:rPr>
          <w:sz w:val="28"/>
        </w:rPr>
        <w:t>комплексы,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природно-территориальных</w:t>
      </w:r>
      <w:r>
        <w:rPr>
          <w:spacing w:val="1"/>
          <w:sz w:val="28"/>
        </w:rPr>
        <w:t> </w:t>
      </w:r>
      <w:r>
        <w:rPr>
          <w:sz w:val="28"/>
        </w:rPr>
        <w:t>комплексов,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природно-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1"/>
          <w:sz w:val="28"/>
        </w:rPr>
        <w:t> </w:t>
      </w:r>
      <w:r>
        <w:rPr>
          <w:sz w:val="28"/>
        </w:rPr>
        <w:t>комплексов;</w:t>
      </w:r>
      <w:r>
        <w:rPr>
          <w:spacing w:val="1"/>
          <w:sz w:val="28"/>
        </w:rPr>
        <w:t> </w:t>
      </w:r>
      <w:r>
        <w:rPr>
          <w:sz w:val="28"/>
        </w:rPr>
        <w:t>визитная</w:t>
      </w:r>
      <w:r>
        <w:rPr>
          <w:spacing w:val="1"/>
          <w:sz w:val="28"/>
        </w:rPr>
        <w:t> </w:t>
      </w:r>
      <w:r>
        <w:rPr>
          <w:sz w:val="28"/>
        </w:rPr>
        <w:t>карточка</w:t>
      </w:r>
      <w:r>
        <w:rPr>
          <w:spacing w:val="1"/>
          <w:sz w:val="28"/>
        </w:rPr>
        <w:t> </w:t>
      </w:r>
      <w:r>
        <w:rPr>
          <w:sz w:val="28"/>
        </w:rPr>
        <w:t>моего</w:t>
      </w:r>
      <w:r>
        <w:rPr>
          <w:spacing w:val="1"/>
          <w:sz w:val="28"/>
        </w:rPr>
        <w:t> </w:t>
      </w:r>
      <w:r>
        <w:rPr>
          <w:sz w:val="28"/>
        </w:rPr>
        <w:t>края:</w:t>
      </w:r>
      <w:r>
        <w:rPr>
          <w:spacing w:val="1"/>
          <w:sz w:val="28"/>
        </w:rPr>
        <w:t> </w:t>
      </w: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краеведческой</w:t>
      </w:r>
      <w:r>
        <w:rPr>
          <w:spacing w:val="-4"/>
          <w:sz w:val="28"/>
        </w:rPr>
        <w:t> </w:t>
      </w:r>
      <w:r>
        <w:rPr>
          <w:sz w:val="28"/>
        </w:rPr>
        <w:t>базы данных</w:t>
      </w:r>
      <w:r>
        <w:rPr>
          <w:spacing w:val="-3"/>
          <w:sz w:val="28"/>
        </w:rPr>
        <w:t> </w:t>
      </w:r>
      <w:r>
        <w:rPr>
          <w:sz w:val="28"/>
        </w:rPr>
        <w:t>и т.п.</w:t>
      </w:r>
    </w:p>
    <w:p>
      <w:pPr>
        <w:pStyle w:val="ListParagraph"/>
        <w:numPr>
          <w:ilvl w:val="0"/>
          <w:numId w:val="230"/>
        </w:numPr>
        <w:tabs>
          <w:tab w:pos="1235" w:val="left" w:leader="none"/>
        </w:tabs>
        <w:spacing w:line="312" w:lineRule="exact" w:before="0" w:after="0"/>
        <w:ind w:left="1234" w:right="0" w:hanging="213"/>
        <w:jc w:val="both"/>
        <w:rPr>
          <w:i/>
          <w:sz w:val="26"/>
        </w:rPr>
      </w:pPr>
      <w:r>
        <w:rPr>
          <w:i/>
          <w:sz w:val="28"/>
        </w:rPr>
        <w:t>Чартерные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уроки</w:t>
      </w:r>
    </w:p>
    <w:p>
      <w:pPr>
        <w:pStyle w:val="BodyText"/>
        <w:spacing w:line="235" w:lineRule="auto" w:before="1"/>
        <w:ind w:right="314"/>
      </w:pPr>
      <w:r>
        <w:rPr/>
        <w:t>Для</w:t>
      </w:r>
      <w:r>
        <w:rPr>
          <w:spacing w:val="1"/>
        </w:rPr>
        <w:t> </w:t>
      </w:r>
      <w:r>
        <w:rPr/>
        <w:t>восполнения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естественнонаучного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чартерные</w:t>
      </w:r>
      <w:r>
        <w:rPr>
          <w:spacing w:val="1"/>
        </w:rPr>
        <w:t> </w:t>
      </w:r>
      <w:r>
        <w:rPr/>
        <w:t>занятия.</w:t>
      </w:r>
      <w:r>
        <w:rPr>
          <w:spacing w:val="-67"/>
        </w:rPr>
        <w:t> </w:t>
      </w:r>
      <w:r>
        <w:rPr/>
        <w:t>Чартерные</w:t>
      </w:r>
      <w:r>
        <w:rPr>
          <w:spacing w:val="39"/>
        </w:rPr>
        <w:t> </w:t>
      </w:r>
      <w:r>
        <w:rPr/>
        <w:t>занятия</w:t>
      </w:r>
      <w:r>
        <w:rPr>
          <w:spacing w:val="38"/>
        </w:rPr>
        <w:t> </w:t>
      </w:r>
      <w:r>
        <w:rPr/>
        <w:t>можно</w:t>
      </w:r>
      <w:r>
        <w:rPr>
          <w:spacing w:val="37"/>
        </w:rPr>
        <w:t> </w:t>
      </w:r>
      <w:r>
        <w:rPr/>
        <w:t>проводить</w:t>
      </w:r>
      <w:r>
        <w:rPr>
          <w:spacing w:val="39"/>
        </w:rPr>
        <w:t> </w:t>
      </w:r>
      <w:r>
        <w:rPr/>
        <w:t>по</w:t>
      </w:r>
      <w:r>
        <w:rPr>
          <w:spacing w:val="40"/>
        </w:rPr>
        <w:t> </w:t>
      </w:r>
      <w:r>
        <w:rPr/>
        <w:t>лабораторным,</w:t>
      </w:r>
      <w:r>
        <w:rPr>
          <w:spacing w:val="37"/>
        </w:rPr>
        <w:t> </w:t>
      </w:r>
      <w:r>
        <w:rPr/>
        <w:t>практическим</w:t>
      </w:r>
      <w:r>
        <w:rPr>
          <w:spacing w:val="39"/>
        </w:rPr>
        <w:t> </w:t>
      </w:r>
      <w:r>
        <w:rPr/>
        <w:t>работам</w:t>
      </w:r>
      <w:r>
        <w:rPr>
          <w:spacing w:val="-68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предметам «Биология»,</w:t>
      </w:r>
      <w:r>
        <w:rPr>
          <w:spacing w:val="-1"/>
        </w:rPr>
        <w:t> </w:t>
      </w:r>
      <w:r>
        <w:rPr/>
        <w:t>«Химия»,</w:t>
      </w:r>
      <w:r>
        <w:rPr>
          <w:spacing w:val="-1"/>
        </w:rPr>
        <w:t> </w:t>
      </w:r>
      <w:r>
        <w:rPr/>
        <w:t>«Физика».</w:t>
      </w:r>
    </w:p>
    <w:p>
      <w:pPr>
        <w:pStyle w:val="BodyText"/>
        <w:spacing w:line="235" w:lineRule="auto" w:before="1"/>
        <w:ind w:right="306"/>
      </w:pP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разделе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молекулярно-</w:t>
      </w:r>
      <w:r>
        <w:rPr>
          <w:spacing w:val="1"/>
        </w:rPr>
        <w:t> </w:t>
      </w:r>
      <w:r>
        <w:rPr/>
        <w:t>кинетической теории» с целью восполнения пробелов в знаниях для описания</w:t>
      </w:r>
      <w:r>
        <w:rPr>
          <w:spacing w:val="1"/>
        </w:rPr>
        <w:t> </w:t>
      </w:r>
      <w:r>
        <w:rPr/>
        <w:t>перехода вещества из жидкого состояния в газообразное и обратно на основе</w:t>
      </w:r>
      <w:r>
        <w:rPr>
          <w:spacing w:val="1"/>
        </w:rPr>
        <w:t> </w:t>
      </w:r>
      <w:r>
        <w:rPr/>
        <w:t>молекулярно-кинетической теории нужно вспомнить понятие гидростатического</w:t>
      </w:r>
      <w:r>
        <w:rPr>
          <w:spacing w:val="-67"/>
        </w:rPr>
        <w:t> </w:t>
      </w:r>
      <w:r>
        <w:rPr/>
        <w:t>давления в жидкостях с 7-го класса,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организовать чартерные занятия в</w:t>
      </w:r>
      <w:r>
        <w:rPr>
          <w:spacing w:val="1"/>
        </w:rPr>
        <w:t> </w:t>
      </w:r>
      <w:r>
        <w:rPr/>
        <w:t>школьной столовой с малой группой,</w:t>
      </w:r>
      <w:r>
        <w:rPr>
          <w:spacing w:val="1"/>
        </w:rPr>
        <w:t> </w:t>
      </w:r>
      <w:r>
        <w:rPr/>
        <w:t>чтобы визуально наблюдали за кипением</w:t>
      </w:r>
      <w:r>
        <w:rPr>
          <w:spacing w:val="1"/>
        </w:rPr>
        <w:t> </w:t>
      </w:r>
      <w:r>
        <w:rPr/>
        <w:t>воды.</w:t>
      </w:r>
    </w:p>
    <w:p>
      <w:pPr>
        <w:pStyle w:val="ListParagraph"/>
        <w:numPr>
          <w:ilvl w:val="0"/>
          <w:numId w:val="230"/>
        </w:numPr>
        <w:tabs>
          <w:tab w:pos="1303" w:val="left" w:leader="none"/>
        </w:tabs>
        <w:spacing w:line="310" w:lineRule="exact" w:before="0" w:after="0"/>
        <w:ind w:left="1302" w:right="0" w:hanging="281"/>
        <w:jc w:val="both"/>
        <w:rPr>
          <w:i/>
          <w:sz w:val="28"/>
        </w:rPr>
      </w:pPr>
      <w:r>
        <w:rPr>
          <w:i/>
          <w:sz w:val="28"/>
        </w:rPr>
        <w:t>Шефская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помощь</w:t>
      </w:r>
    </w:p>
    <w:p>
      <w:pPr>
        <w:pStyle w:val="BodyText"/>
        <w:spacing w:line="235" w:lineRule="auto" w:before="1"/>
        <w:ind w:right="315"/>
      </w:pPr>
      <w:r>
        <w:rPr/>
        <w:t>Одной из форм организации работы по восполнению пробелов в знаниях</w:t>
      </w:r>
      <w:r>
        <w:rPr>
          <w:spacing w:val="1"/>
        </w:rPr>
        <w:t> </w:t>
      </w:r>
      <w:r>
        <w:rPr/>
        <w:t>является шефская помощь. Шефскую помощь можно</w:t>
      </w:r>
      <w:r>
        <w:rPr>
          <w:spacing w:val="1"/>
        </w:rPr>
        <w:t> </w:t>
      </w:r>
      <w:r>
        <w:rPr/>
        <w:t>организовать по вертикали</w:t>
      </w:r>
      <w:r>
        <w:rPr>
          <w:spacing w:val="-67"/>
        </w:rPr>
        <w:t> </w:t>
      </w:r>
      <w:r>
        <w:rPr/>
        <w:t>и горизонтали классов. К примеру, положительный эффект дает организация</w:t>
      </w:r>
      <w:r>
        <w:rPr>
          <w:spacing w:val="1"/>
        </w:rPr>
        <w:t> </w:t>
      </w:r>
      <w:r>
        <w:rPr/>
        <w:t>шефской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одноклассников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другу,</w:t>
      </w:r>
      <w:r>
        <w:rPr>
          <w:spacing w:val="1"/>
        </w:rPr>
        <w:t> </w:t>
      </w:r>
      <w:r>
        <w:rPr/>
        <w:t>старшеклассников</w:t>
      </w:r>
      <w:r>
        <w:rPr>
          <w:spacing w:val="1"/>
        </w:rPr>
        <w:t> </w:t>
      </w:r>
      <w:r>
        <w:rPr/>
        <w:t>ученикам</w:t>
      </w:r>
      <w:r>
        <w:rPr>
          <w:spacing w:val="1"/>
        </w:rPr>
        <w:t> </w:t>
      </w:r>
      <w:r>
        <w:rPr/>
        <w:t>младших классов.</w:t>
      </w:r>
    </w:p>
    <w:p>
      <w:pPr>
        <w:pStyle w:val="ListParagraph"/>
        <w:numPr>
          <w:ilvl w:val="0"/>
          <w:numId w:val="230"/>
        </w:numPr>
        <w:tabs>
          <w:tab w:pos="1303" w:val="left" w:leader="none"/>
        </w:tabs>
        <w:spacing w:line="314" w:lineRule="exact" w:before="0" w:after="0"/>
        <w:ind w:left="1302" w:right="0" w:hanging="281"/>
        <w:jc w:val="both"/>
        <w:rPr>
          <w:i/>
          <w:sz w:val="28"/>
        </w:rPr>
      </w:pPr>
      <w:r>
        <w:rPr>
          <w:i/>
          <w:sz w:val="28"/>
        </w:rPr>
        <w:t>Устранение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барьеров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плавный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переход</w:t>
      </w:r>
    </w:p>
    <w:p>
      <w:pPr>
        <w:pStyle w:val="BodyText"/>
        <w:spacing w:line="235" w:lineRule="auto" w:before="3"/>
        <w:ind w:right="315"/>
      </w:pPr>
      <w:r>
        <w:rPr/>
        <w:t>1. Поэлементное включение в канву усвоения нового знания и не является</w:t>
      </w:r>
      <w:r>
        <w:rPr>
          <w:spacing w:val="1"/>
        </w:rPr>
        <w:t> </w:t>
      </w:r>
      <w:r>
        <w:rPr/>
        <w:t>отдельным</w:t>
      </w:r>
      <w:r>
        <w:rPr>
          <w:spacing w:val="-1"/>
        </w:rPr>
        <w:t> </w:t>
      </w:r>
      <w:r>
        <w:rPr/>
        <w:t>этапом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уроке</w:t>
      </w:r>
      <w:r>
        <w:rPr>
          <w:spacing w:val="66"/>
        </w:rPr>
        <w:t> </w:t>
      </w:r>
      <w:r>
        <w:rPr/>
        <w:t>действий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восполнению</w:t>
      </w:r>
      <w:r>
        <w:rPr>
          <w:spacing w:val="-2"/>
        </w:rPr>
        <w:t> </w:t>
      </w:r>
      <w:r>
        <w:rPr/>
        <w:t>пробелов.</w:t>
      </w:r>
    </w:p>
    <w:p>
      <w:pPr>
        <w:pStyle w:val="BodyText"/>
        <w:spacing w:line="235" w:lineRule="auto"/>
        <w:ind w:right="312"/>
      </w:pPr>
      <w:r>
        <w:rPr/>
        <w:t>Например,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8-классе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объяснить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полового</w:t>
      </w:r>
      <w:r>
        <w:rPr>
          <w:spacing w:val="1"/>
        </w:rPr>
        <w:t> </w:t>
      </w:r>
      <w:r>
        <w:rPr/>
        <w:t>(гаметофит)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бесполого</w:t>
      </w:r>
      <w:r>
        <w:rPr>
          <w:spacing w:val="1"/>
        </w:rPr>
        <w:t> </w:t>
      </w:r>
      <w:r>
        <w:rPr/>
        <w:t>(спорофит)</w:t>
      </w:r>
      <w:r>
        <w:rPr>
          <w:spacing w:val="1"/>
        </w:rPr>
        <w:t> </w:t>
      </w:r>
      <w:r>
        <w:rPr/>
        <w:t>поколения</w:t>
      </w:r>
      <w:r>
        <w:rPr>
          <w:spacing w:val="71"/>
        </w:rPr>
        <w:t> </w:t>
      </w:r>
      <w:r>
        <w:rPr/>
        <w:t>на</w:t>
      </w:r>
      <w:r>
        <w:rPr>
          <w:spacing w:val="-67"/>
        </w:rPr>
        <w:t> </w:t>
      </w:r>
      <w:r>
        <w:rPr/>
        <w:t>примере</w:t>
      </w:r>
      <w:r>
        <w:rPr>
          <w:spacing w:val="1"/>
        </w:rPr>
        <w:t> </w:t>
      </w:r>
      <w:r>
        <w:rPr/>
        <w:t>мхов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папоротников,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описывать</w:t>
      </w:r>
      <w:r>
        <w:rPr>
          <w:spacing w:val="1"/>
        </w:rPr>
        <w:t> </w:t>
      </w:r>
      <w:r>
        <w:rPr/>
        <w:t>бесполое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половое</w:t>
      </w:r>
      <w:r>
        <w:rPr>
          <w:spacing w:val="1"/>
        </w:rPr>
        <w:t> </w:t>
      </w:r>
      <w:r>
        <w:rPr/>
        <w:t>размножение</w:t>
      </w:r>
      <w:r>
        <w:rPr>
          <w:spacing w:val="-1"/>
        </w:rPr>
        <w:t> </w:t>
      </w:r>
      <w:r>
        <w:rPr/>
        <w:t>у</w:t>
      </w:r>
      <w:r>
        <w:rPr>
          <w:spacing w:val="-5"/>
        </w:rPr>
        <w:t> </w:t>
      </w:r>
      <w:r>
        <w:rPr/>
        <w:t>растений,</w:t>
      </w:r>
      <w:r>
        <w:rPr>
          <w:spacing w:val="-1"/>
        </w:rPr>
        <w:t> </w:t>
      </w:r>
      <w:r>
        <w:rPr/>
        <w:t>которое пройдено</w:t>
      </w:r>
      <w:r>
        <w:rPr>
          <w:spacing w:val="1"/>
        </w:rPr>
        <w:t> </w:t>
      </w:r>
      <w:r>
        <w:rPr/>
        <w:t>в</w:t>
      </w:r>
      <w:r>
        <w:rPr>
          <w:spacing w:val="-6"/>
        </w:rPr>
        <w:t> </w:t>
      </w:r>
      <w:r>
        <w:rPr/>
        <w:t>7-м классе и т.д.</w:t>
      </w:r>
    </w:p>
    <w:p>
      <w:pPr>
        <w:pStyle w:val="BodyText"/>
        <w:spacing w:line="235" w:lineRule="auto"/>
        <w:ind w:right="307"/>
      </w:pPr>
      <w:r>
        <w:rPr/>
        <w:t>По предмету «Химия» в 9-м классе в разделе «Закон сохранения массы»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произведение</w:t>
      </w:r>
      <w:r>
        <w:rPr>
          <w:spacing w:val="1"/>
        </w:rPr>
        <w:t> </w:t>
      </w:r>
      <w:r>
        <w:rPr/>
        <w:t>расчетов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химическим</w:t>
      </w:r>
      <w:r>
        <w:rPr>
          <w:spacing w:val="1"/>
        </w:rPr>
        <w:t> </w:t>
      </w:r>
      <w:r>
        <w:rPr/>
        <w:t>уравнениям,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одно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реагирующих</w:t>
      </w:r>
      <w:r>
        <w:rPr>
          <w:spacing w:val="1"/>
        </w:rPr>
        <w:t> </w:t>
      </w:r>
      <w:r>
        <w:rPr/>
        <w:t>веществ</w:t>
      </w:r>
      <w:r>
        <w:rPr>
          <w:spacing w:val="1"/>
        </w:rPr>
        <w:t> </w:t>
      </w:r>
      <w:r>
        <w:rPr/>
        <w:t>дано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избытке,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знать</w:t>
      </w:r>
      <w:r>
        <w:rPr>
          <w:spacing w:val="1"/>
        </w:rPr>
        <w:t> </w:t>
      </w:r>
      <w:r>
        <w:rPr/>
        <w:t>вычислять</w:t>
      </w:r>
      <w:r>
        <w:rPr>
          <w:spacing w:val="1"/>
        </w:rPr>
        <w:t> </w:t>
      </w:r>
      <w:r>
        <w:rPr/>
        <w:t>массовые</w:t>
      </w:r>
      <w:r>
        <w:rPr>
          <w:spacing w:val="1"/>
        </w:rPr>
        <w:t> </w:t>
      </w:r>
      <w:r>
        <w:rPr/>
        <w:t>доли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составе</w:t>
      </w:r>
      <w:r>
        <w:rPr>
          <w:spacing w:val="1"/>
        </w:rPr>
        <w:t> </w:t>
      </w:r>
      <w:r>
        <w:rPr/>
        <w:t>вещества и выводить формулы веществ по массовым долям элементов, которые</w:t>
      </w:r>
      <w:r>
        <w:rPr>
          <w:spacing w:val="1"/>
        </w:rPr>
        <w:t> </w:t>
      </w:r>
      <w:r>
        <w:rPr/>
        <w:t>пройдены в 8-м классе. Такие цели и темы можно объединить для восполнения</w:t>
      </w:r>
      <w:r>
        <w:rPr>
          <w:spacing w:val="1"/>
        </w:rPr>
        <w:t> </w:t>
      </w:r>
      <w:r>
        <w:rPr/>
        <w:t>пробелов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знаниях.</w:t>
      </w:r>
    </w:p>
    <w:p>
      <w:pPr>
        <w:pStyle w:val="BodyText"/>
        <w:spacing w:line="318" w:lineRule="exact" w:after="5"/>
        <w:ind w:left="1022" w:firstLine="0"/>
      </w:pPr>
      <w:r>
        <w:rPr/>
        <w:t>5.</w:t>
      </w:r>
      <w:r>
        <w:rPr>
          <w:spacing w:val="-3"/>
        </w:rPr>
        <w:t> </w:t>
      </w:r>
      <w:r>
        <w:rPr/>
        <w:t>Составление</w:t>
      </w:r>
      <w:r>
        <w:rPr>
          <w:spacing w:val="-2"/>
        </w:rPr>
        <w:t> </w:t>
      </w:r>
      <w:r>
        <w:rPr/>
        <w:t>фокус-плана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сложным</w:t>
      </w:r>
      <w:r>
        <w:rPr>
          <w:spacing w:val="-2"/>
        </w:rPr>
        <w:t> </w:t>
      </w:r>
      <w:r>
        <w:rPr/>
        <w:t>темам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2619"/>
        <w:gridCol w:w="1750"/>
        <w:gridCol w:w="1738"/>
        <w:gridCol w:w="1878"/>
        <w:gridCol w:w="1304"/>
      </w:tblGrid>
      <w:tr>
        <w:trPr>
          <w:trHeight w:val="553" w:hRule="atLeast"/>
        </w:trPr>
        <w:tc>
          <w:tcPr>
            <w:tcW w:w="711" w:type="dxa"/>
          </w:tcPr>
          <w:p>
            <w:pPr>
              <w:pStyle w:val="TableParagraph"/>
              <w:spacing w:line="275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19" w:type="dxa"/>
          </w:tcPr>
          <w:p>
            <w:pPr>
              <w:pStyle w:val="TableParagraph"/>
              <w:spacing w:line="275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750" w:type="dxa"/>
          </w:tcPr>
          <w:p>
            <w:pPr>
              <w:pStyle w:val="TableParagraph"/>
              <w:spacing w:line="276" w:lineRule="exact"/>
              <w:ind w:left="369" w:right="342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738" w:type="dxa"/>
          </w:tcPr>
          <w:p>
            <w:pPr>
              <w:pStyle w:val="TableParagraph"/>
              <w:spacing w:line="276" w:lineRule="exact"/>
              <w:ind w:left="467" w:right="442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78" w:type="dxa"/>
          </w:tcPr>
          <w:p>
            <w:pPr>
              <w:pStyle w:val="TableParagraph"/>
              <w:spacing w:line="275" w:lineRule="exact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1304" w:type="dxa"/>
          </w:tcPr>
          <w:p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>
        <w:trPr>
          <w:trHeight w:val="275" w:hRule="atLeast"/>
        </w:trPr>
        <w:tc>
          <w:tcPr>
            <w:tcW w:w="10000" w:type="dxa"/>
            <w:gridSpan w:val="6"/>
          </w:tcPr>
          <w:p>
            <w:pPr>
              <w:pStyle w:val="TableParagraph"/>
              <w:spacing w:line="256" w:lineRule="exact"/>
              <w:ind w:left="4444" w:right="44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5" w:hRule="atLeast"/>
        </w:trPr>
        <w:tc>
          <w:tcPr>
            <w:tcW w:w="71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2" w:lineRule="auto" w:before="65"/>
        <w:ind w:right="307"/>
      </w:pPr>
      <w:r>
        <w:rPr/>
        <w:t>В разделе прилагаются образцы фокус-планов</w:t>
      </w:r>
      <w:r>
        <w:rPr>
          <w:spacing w:val="1"/>
        </w:rPr>
        <w:t> </w:t>
      </w:r>
      <w:r>
        <w:rPr/>
        <w:t>по восполнению пробелов в</w:t>
      </w:r>
      <w:r>
        <w:rPr>
          <w:spacing w:val="-67"/>
        </w:rPr>
        <w:t> </w:t>
      </w:r>
      <w:r>
        <w:rPr/>
        <w:t>знаниях,</w:t>
      </w:r>
      <w:r>
        <w:rPr>
          <w:spacing w:val="1"/>
        </w:rPr>
        <w:t> </w:t>
      </w:r>
      <w:r>
        <w:rPr/>
        <w:t>примерные</w:t>
      </w:r>
      <w:r>
        <w:rPr>
          <w:spacing w:val="4"/>
        </w:rPr>
        <w:t> </w:t>
      </w:r>
      <w:r>
        <w:rPr/>
        <w:t>сложные</w:t>
      </w:r>
      <w:r>
        <w:rPr>
          <w:spacing w:val="5"/>
        </w:rPr>
        <w:t> </w:t>
      </w:r>
      <w:r>
        <w:rPr/>
        <w:t>темы по</w:t>
      </w:r>
      <w:r>
        <w:rPr>
          <w:spacing w:val="3"/>
        </w:rPr>
        <w:t> </w:t>
      </w:r>
      <w:r>
        <w:rPr/>
        <w:t>учебным предметам</w:t>
      </w:r>
      <w:r>
        <w:rPr>
          <w:spacing w:val="17"/>
        </w:rPr>
        <w:t> </w:t>
      </w:r>
      <w:r>
        <w:rPr/>
        <w:t>«Естествознание»,</w:t>
      </w:r>
    </w:p>
    <w:p>
      <w:pPr>
        <w:pStyle w:val="BodyText"/>
        <w:spacing w:before="1"/>
        <w:ind w:firstLine="0"/>
      </w:pPr>
      <w:r>
        <w:rPr/>
        <w:t>«Физика»,</w:t>
      </w:r>
      <w:r>
        <w:rPr>
          <w:spacing w:val="-3"/>
        </w:rPr>
        <w:t> </w:t>
      </w:r>
      <w:r>
        <w:rPr/>
        <w:t>«Химия»,</w:t>
      </w:r>
      <w:r>
        <w:rPr>
          <w:spacing w:val="-3"/>
        </w:rPr>
        <w:t> </w:t>
      </w:r>
      <w:r>
        <w:rPr/>
        <w:t>«Биология»</w:t>
      </w:r>
      <w:r>
        <w:rPr>
          <w:spacing w:val="65"/>
        </w:rPr>
        <w:t> </w:t>
      </w:r>
      <w:r>
        <w:rPr/>
        <w:t>и</w:t>
      </w:r>
      <w:r>
        <w:rPr>
          <w:spacing w:val="-2"/>
        </w:rPr>
        <w:t> </w:t>
      </w:r>
      <w:r>
        <w:rPr/>
        <w:t>«География».</w:t>
      </w:r>
    </w:p>
    <w:p>
      <w:pPr>
        <w:pStyle w:val="BodyText"/>
        <w:spacing w:before="3"/>
        <w:ind w:left="0" w:firstLine="0"/>
        <w:jc w:val="left"/>
        <w:rPr>
          <w:sz w:val="31"/>
        </w:rPr>
      </w:pPr>
    </w:p>
    <w:p>
      <w:pPr>
        <w:pStyle w:val="Heading2"/>
        <w:ind w:left="3249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«Естествознание»</w:t>
      </w:r>
    </w:p>
    <w:p>
      <w:pPr>
        <w:pStyle w:val="BodyText"/>
        <w:spacing w:line="252" w:lineRule="auto" w:before="12"/>
        <w:ind w:right="305"/>
      </w:pPr>
      <w:r>
        <w:rPr/>
        <w:t>Предмет</w:t>
      </w:r>
      <w:r>
        <w:rPr>
          <w:spacing w:val="1"/>
        </w:rPr>
        <w:t> </w:t>
      </w:r>
      <w:r>
        <w:rPr/>
        <w:t>«Естествознание»</w:t>
      </w:r>
      <w:r>
        <w:rPr>
          <w:spacing w:val="1"/>
        </w:rPr>
        <w:t> </w:t>
      </w:r>
      <w:r>
        <w:rPr/>
        <w:t>является</w:t>
      </w:r>
      <w:r>
        <w:rPr>
          <w:spacing w:val="71"/>
        </w:rPr>
        <w:t> </w:t>
      </w:r>
      <w:r>
        <w:rPr/>
        <w:t>логическим</w:t>
      </w:r>
      <w:r>
        <w:rPr>
          <w:spacing w:val="71"/>
        </w:rPr>
        <w:t> </w:t>
      </w:r>
      <w:r>
        <w:rPr/>
        <w:t>продолжением</w:t>
      </w:r>
      <w:r>
        <w:rPr>
          <w:spacing w:val="-67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«Естествознание».</w:t>
      </w:r>
      <w:r>
        <w:rPr>
          <w:spacing w:val="1"/>
        </w:rPr>
        <w:t> </w:t>
      </w:r>
      <w:r>
        <w:rPr/>
        <w:t>Естественнонаучное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5-6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 их любознательности, простых навыков проведения посильных для</w:t>
      </w:r>
      <w:r>
        <w:rPr>
          <w:spacing w:val="1"/>
        </w:rPr>
        <w:t> </w:t>
      </w:r>
      <w:r>
        <w:rPr/>
        <w:t>данного возраста исследований,</w:t>
      </w:r>
      <w:r>
        <w:rPr>
          <w:spacing w:val="1"/>
        </w:rPr>
        <w:t> </w:t>
      </w:r>
      <w:r>
        <w:rPr/>
        <w:t>развитию научного понимания и целостного</w:t>
      </w:r>
      <w:r>
        <w:rPr>
          <w:spacing w:val="1"/>
        </w:rPr>
        <w:t> </w:t>
      </w:r>
      <w:r>
        <w:rPr/>
        <w:t>видения</w:t>
      </w:r>
      <w:r>
        <w:rPr>
          <w:spacing w:val="-1"/>
        </w:rPr>
        <w:t> </w:t>
      </w:r>
      <w:r>
        <w:rPr/>
        <w:t>окружающего</w:t>
      </w:r>
      <w:r>
        <w:rPr>
          <w:spacing w:val="-1"/>
        </w:rPr>
        <w:t> </w:t>
      </w:r>
      <w:r>
        <w:rPr/>
        <w:t>мира,</w:t>
      </w:r>
      <w:r>
        <w:rPr>
          <w:spacing w:val="-1"/>
        </w:rPr>
        <w:t> </w:t>
      </w:r>
      <w:r>
        <w:rPr/>
        <w:t>умения</w:t>
      </w:r>
      <w:r>
        <w:rPr>
          <w:spacing w:val="-1"/>
        </w:rPr>
        <w:t> </w:t>
      </w:r>
      <w:r>
        <w:rPr/>
        <w:t>ценить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беречь</w:t>
      </w:r>
      <w:r>
        <w:rPr>
          <w:spacing w:val="-1"/>
        </w:rPr>
        <w:t> </w:t>
      </w:r>
      <w:r>
        <w:rPr/>
        <w:t>окружающий</w:t>
      </w:r>
      <w:r>
        <w:rPr>
          <w:spacing w:val="-1"/>
        </w:rPr>
        <w:t> </w:t>
      </w:r>
      <w:r>
        <w:rPr/>
        <w:t>мир.</w:t>
      </w:r>
    </w:p>
    <w:p>
      <w:pPr>
        <w:pStyle w:val="BodyText"/>
        <w:spacing w:line="322" w:lineRule="exact"/>
        <w:ind w:left="1022" w:firstLine="0"/>
      </w:pPr>
      <w:r>
        <w:rPr/>
        <w:t>Содержание</w:t>
      </w:r>
      <w:r>
        <w:rPr>
          <w:spacing w:val="42"/>
        </w:rPr>
        <w:t> </w:t>
      </w:r>
      <w:r>
        <w:rPr/>
        <w:t>учебного</w:t>
      </w:r>
      <w:r>
        <w:rPr>
          <w:spacing w:val="43"/>
        </w:rPr>
        <w:t> </w:t>
      </w:r>
      <w:r>
        <w:rPr/>
        <w:t>предмета</w:t>
      </w:r>
      <w:r>
        <w:rPr>
          <w:spacing w:val="43"/>
        </w:rPr>
        <w:t> </w:t>
      </w:r>
      <w:r>
        <w:rPr/>
        <w:t>состоит</w:t>
      </w:r>
      <w:r>
        <w:rPr>
          <w:spacing w:val="42"/>
        </w:rPr>
        <w:t> </w:t>
      </w:r>
      <w:r>
        <w:rPr/>
        <w:t>из</w:t>
      </w:r>
      <w:r>
        <w:rPr>
          <w:spacing w:val="42"/>
        </w:rPr>
        <w:t> </w:t>
      </w:r>
      <w:r>
        <w:rPr/>
        <w:t>семи</w:t>
      </w:r>
      <w:r>
        <w:rPr>
          <w:spacing w:val="41"/>
        </w:rPr>
        <w:t> </w:t>
      </w:r>
      <w:r>
        <w:rPr/>
        <w:t>разделов:</w:t>
      </w:r>
      <w:r>
        <w:rPr>
          <w:spacing w:val="45"/>
        </w:rPr>
        <w:t> </w:t>
      </w:r>
      <w:r>
        <w:rPr/>
        <w:t>«Мир</w:t>
      </w:r>
      <w:r>
        <w:rPr>
          <w:spacing w:val="41"/>
        </w:rPr>
        <w:t> </w:t>
      </w:r>
      <w:r>
        <w:rPr/>
        <w:t>науки»,</w:t>
      </w:r>
    </w:p>
    <w:p>
      <w:pPr>
        <w:pStyle w:val="BodyText"/>
        <w:spacing w:line="252" w:lineRule="auto" w:before="17"/>
        <w:ind w:right="307" w:firstLine="0"/>
      </w:pPr>
      <w:r>
        <w:rPr/>
        <w:t>«Вселенная. Земля. Человек», «Вещества и материалы», «Процессы в живой и</w:t>
      </w:r>
      <w:r>
        <w:rPr>
          <w:spacing w:val="1"/>
        </w:rPr>
        <w:t> </w:t>
      </w:r>
      <w:r>
        <w:rPr/>
        <w:t>неживой</w:t>
      </w:r>
      <w:r>
        <w:rPr>
          <w:spacing w:val="30"/>
        </w:rPr>
        <w:t> </w:t>
      </w:r>
      <w:r>
        <w:rPr/>
        <w:t>природе»,</w:t>
      </w:r>
      <w:r>
        <w:rPr>
          <w:spacing w:val="30"/>
        </w:rPr>
        <w:t> </w:t>
      </w:r>
      <w:r>
        <w:rPr/>
        <w:t>«Энергия</w:t>
      </w:r>
      <w:r>
        <w:rPr>
          <w:spacing w:val="31"/>
        </w:rPr>
        <w:t> </w:t>
      </w:r>
      <w:r>
        <w:rPr/>
        <w:t>и</w:t>
      </w:r>
      <w:r>
        <w:rPr>
          <w:spacing w:val="31"/>
        </w:rPr>
        <w:t> </w:t>
      </w:r>
      <w:r>
        <w:rPr/>
        <w:t>движение»,</w:t>
      </w:r>
      <w:r>
        <w:rPr>
          <w:spacing w:val="30"/>
        </w:rPr>
        <w:t> </w:t>
      </w:r>
      <w:r>
        <w:rPr/>
        <w:t>«Экология</w:t>
      </w:r>
      <w:r>
        <w:rPr>
          <w:spacing w:val="30"/>
        </w:rPr>
        <w:t> </w:t>
      </w:r>
      <w:r>
        <w:rPr/>
        <w:t>и</w:t>
      </w:r>
      <w:r>
        <w:rPr>
          <w:spacing w:val="31"/>
        </w:rPr>
        <w:t> </w:t>
      </w:r>
      <w:r>
        <w:rPr/>
        <w:t>устойчивое</w:t>
      </w:r>
      <w:r>
        <w:rPr>
          <w:spacing w:val="31"/>
        </w:rPr>
        <w:t> </w:t>
      </w:r>
      <w:r>
        <w:rPr/>
        <w:t>развитие»,</w:t>
      </w:r>
    </w:p>
    <w:p>
      <w:pPr>
        <w:pStyle w:val="BodyText"/>
        <w:spacing w:line="252" w:lineRule="auto"/>
        <w:ind w:right="307" w:firstLine="0"/>
      </w:pPr>
      <w:r>
        <w:rPr/>
        <w:t>«Открытия,</w:t>
      </w:r>
      <w:r>
        <w:rPr>
          <w:spacing w:val="1"/>
        </w:rPr>
        <w:t> </w:t>
      </w:r>
      <w:r>
        <w:rPr/>
        <w:t>меняющие</w:t>
      </w:r>
      <w:r>
        <w:rPr>
          <w:spacing w:val="1"/>
        </w:rPr>
        <w:t> </w:t>
      </w:r>
      <w:r>
        <w:rPr/>
        <w:t>мир».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составлена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могли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многообразие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взаимосвязь</w:t>
      </w:r>
      <w:r>
        <w:rPr>
          <w:spacing w:val="1"/>
        </w:rPr>
        <w:t> </w:t>
      </w:r>
      <w:r>
        <w:rPr/>
        <w:t>природных объектов, явлений и процессов, причины и последствия природных</w:t>
      </w:r>
      <w:r>
        <w:rPr>
          <w:spacing w:val="1"/>
        </w:rPr>
        <w:t> </w:t>
      </w:r>
      <w:r>
        <w:rPr/>
        <w:t>явлений и процессов, происходящих в живой и неживой природе, принципы</w:t>
      </w:r>
      <w:r>
        <w:rPr>
          <w:spacing w:val="1"/>
        </w:rPr>
        <w:t> </w:t>
      </w:r>
      <w:r>
        <w:rPr/>
        <w:t>систематизации</w:t>
      </w:r>
      <w:r>
        <w:rPr>
          <w:spacing w:val="1"/>
        </w:rPr>
        <w:t> </w:t>
      </w:r>
      <w:r>
        <w:rPr/>
        <w:t>многообразия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природе,</w:t>
      </w:r>
      <w:r>
        <w:rPr>
          <w:spacing w:val="1"/>
        </w:rPr>
        <w:t> </w:t>
      </w:r>
      <w:r>
        <w:rPr/>
        <w:t>важность</w:t>
      </w:r>
      <w:r>
        <w:rPr>
          <w:spacing w:val="1"/>
        </w:rPr>
        <w:t> </w:t>
      </w:r>
      <w:r>
        <w:rPr/>
        <w:t>естественнонаучных знаний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многих видов</w:t>
      </w:r>
      <w:r>
        <w:rPr>
          <w:spacing w:val="-5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человека.</w:t>
      </w:r>
    </w:p>
    <w:p>
      <w:pPr>
        <w:pStyle w:val="BodyText"/>
        <w:spacing w:line="252" w:lineRule="auto"/>
        <w:ind w:right="307"/>
      </w:pPr>
      <w:r>
        <w:rPr/>
        <w:t>Во время уроков особое внимание должно быть уделено формированию и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исследовательских,</w:t>
      </w:r>
      <w:r>
        <w:rPr>
          <w:spacing w:val="1"/>
        </w:rPr>
        <w:t> </w:t>
      </w:r>
      <w:r>
        <w:rPr/>
        <w:t>мыслительных,</w:t>
      </w:r>
      <w:r>
        <w:rPr>
          <w:spacing w:val="1"/>
        </w:rPr>
        <w:t> </w:t>
      </w:r>
      <w:r>
        <w:rPr/>
        <w:t>речевых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таких,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наблюдение,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объяснение</w:t>
      </w:r>
      <w:r>
        <w:rPr>
          <w:spacing w:val="1"/>
        </w:rPr>
        <w:t> </w:t>
      </w:r>
      <w:r>
        <w:rPr/>
        <w:t>результатов,</w:t>
      </w:r>
      <w:r>
        <w:rPr>
          <w:spacing w:val="1"/>
        </w:rPr>
        <w:t> </w:t>
      </w:r>
      <w:r>
        <w:rPr/>
        <w:t>говорение,</w:t>
      </w:r>
      <w:r>
        <w:rPr>
          <w:spacing w:val="1"/>
        </w:rPr>
        <w:t> </w:t>
      </w:r>
      <w:r>
        <w:rPr/>
        <w:t>слушание, чтение и письмо. Например, через изучение различных тем ребенок</w:t>
      </w:r>
      <w:r>
        <w:rPr>
          <w:spacing w:val="1"/>
        </w:rPr>
        <w:t> </w:t>
      </w:r>
      <w:r>
        <w:rPr/>
        <w:t>учится составлять план исследования, классифицировать, наблюдать, проводить</w:t>
      </w:r>
      <w:r>
        <w:rPr>
          <w:spacing w:val="1"/>
        </w:rPr>
        <w:t> </w:t>
      </w:r>
      <w:r>
        <w:rPr/>
        <w:t>эксперименты, устно и письменно описывать и оценивать результаты, делать</w:t>
      </w:r>
      <w:r>
        <w:rPr>
          <w:spacing w:val="1"/>
        </w:rPr>
        <w:t> </w:t>
      </w:r>
      <w:r>
        <w:rPr/>
        <w:t>выводы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умозаключения.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развивают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 умение применять полученные знания и навыки в повседневной</w:t>
      </w:r>
      <w:r>
        <w:rPr>
          <w:spacing w:val="1"/>
        </w:rPr>
        <w:t> </w:t>
      </w:r>
      <w:r>
        <w:rPr/>
        <w:t>жизни для объяснения и описания объектов и явлений, наблюдаемых   в школе,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природе.</w:t>
      </w:r>
    </w:p>
    <w:p>
      <w:pPr>
        <w:pStyle w:val="BodyText"/>
        <w:spacing w:line="321" w:lineRule="exact"/>
        <w:ind w:left="880" w:firstLine="0"/>
      </w:pPr>
      <w:r>
        <w:rPr/>
        <w:t>Ниже</w:t>
      </w:r>
      <w:r>
        <w:rPr>
          <w:spacing w:val="38"/>
        </w:rPr>
        <w:t> </w:t>
      </w:r>
      <w:r>
        <w:rPr/>
        <w:t>представлено</w:t>
      </w:r>
      <w:r>
        <w:rPr>
          <w:spacing w:val="37"/>
        </w:rPr>
        <w:t> </w:t>
      </w:r>
      <w:r>
        <w:rPr/>
        <w:t>количество</w:t>
      </w:r>
      <w:r>
        <w:rPr>
          <w:spacing w:val="39"/>
        </w:rPr>
        <w:t> </w:t>
      </w:r>
      <w:r>
        <w:rPr/>
        <w:t>суммативного</w:t>
      </w:r>
      <w:r>
        <w:rPr>
          <w:spacing w:val="37"/>
        </w:rPr>
        <w:t> </w:t>
      </w:r>
      <w:r>
        <w:rPr/>
        <w:t>оценивания</w:t>
      </w:r>
      <w:r>
        <w:rPr>
          <w:spacing w:val="36"/>
        </w:rPr>
        <w:t> </w:t>
      </w:r>
      <w:r>
        <w:rPr/>
        <w:t>за</w:t>
      </w:r>
      <w:r>
        <w:rPr>
          <w:spacing w:val="38"/>
        </w:rPr>
        <w:t> </w:t>
      </w:r>
      <w:r>
        <w:rPr/>
        <w:t>раздел</w:t>
      </w:r>
      <w:r>
        <w:rPr>
          <w:spacing w:val="45"/>
        </w:rPr>
        <w:t> </w:t>
      </w:r>
      <w:r>
        <w:rPr/>
        <w:t>(табл.</w:t>
      </w:r>
    </w:p>
    <w:p>
      <w:pPr>
        <w:pStyle w:val="BodyText"/>
        <w:spacing w:before="17"/>
        <w:ind w:firstLine="0"/>
        <w:jc w:val="left"/>
      </w:pPr>
      <w:r>
        <w:rPr/>
        <w:t>46).</w:t>
      </w:r>
    </w:p>
    <w:p>
      <w:pPr>
        <w:pStyle w:val="BodyText"/>
        <w:spacing w:before="9"/>
        <w:ind w:left="0" w:firstLine="0"/>
        <w:jc w:val="left"/>
        <w:rPr>
          <w:sz w:val="30"/>
        </w:rPr>
      </w:pPr>
    </w:p>
    <w:p>
      <w:pPr>
        <w:tabs>
          <w:tab w:pos="2406" w:val="left" w:leader="none"/>
          <w:tab w:pos="3052" w:val="left" w:leader="none"/>
          <w:tab w:pos="4748" w:val="left" w:leader="none"/>
          <w:tab w:pos="6670" w:val="left" w:leader="none"/>
          <w:tab w:pos="8382" w:val="left" w:leader="none"/>
          <w:tab w:pos="8969" w:val="left" w:leader="none"/>
        </w:tabs>
        <w:spacing w:before="1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  <w:tab/>
        <w:t>46.</w:t>
        <w:tab/>
      </w:r>
      <w:r>
        <w:rPr>
          <w:sz w:val="28"/>
        </w:rPr>
        <w:t>Количество</w:t>
        <w:tab/>
        <w:t>суммативных</w:t>
        <w:tab/>
        <w:t>оцениваний</w:t>
        <w:tab/>
        <w:t>по</w:t>
        <w:tab/>
        <w:t>предмету</w:t>
      </w:r>
    </w:p>
    <w:p>
      <w:pPr>
        <w:pStyle w:val="BodyText"/>
        <w:spacing w:before="16" w:after="26"/>
        <w:ind w:firstLine="0"/>
        <w:jc w:val="left"/>
      </w:pPr>
      <w:r>
        <w:rPr/>
        <w:t>«Естествознание»</w:t>
      </w: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963"/>
        <w:gridCol w:w="1960"/>
        <w:gridCol w:w="1963"/>
        <w:gridCol w:w="1960"/>
      </w:tblGrid>
      <w:tr>
        <w:trPr>
          <w:trHeight w:val="578" w:hRule="atLeast"/>
        </w:trPr>
        <w:tc>
          <w:tcPr>
            <w:tcW w:w="1382" w:type="dxa"/>
            <w:vMerge w:val="restart"/>
          </w:tcPr>
          <w:p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46" w:type="dxa"/>
            <w:gridSpan w:val="4"/>
          </w:tcPr>
          <w:p>
            <w:pPr>
              <w:pStyle w:val="TableParagraph"/>
              <w:spacing w:line="268" w:lineRule="exact"/>
              <w:ind w:left="920" w:right="90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</w:p>
          <w:p>
            <w:pPr>
              <w:pStyle w:val="TableParagraph"/>
              <w:spacing w:before="12"/>
              <w:ind w:left="921" w:right="905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290" w:hRule="atLeast"/>
        </w:trPr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68" w:lineRule="exact"/>
              <w:ind w:left="382" w:right="3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0" w:type="dxa"/>
          </w:tcPr>
          <w:p>
            <w:pPr>
              <w:pStyle w:val="TableParagraph"/>
              <w:spacing w:line="268" w:lineRule="exact"/>
              <w:ind w:left="385" w:right="3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68" w:lineRule="exact"/>
              <w:ind w:left="382" w:right="36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0" w:type="dxa"/>
          </w:tcPr>
          <w:p>
            <w:pPr>
              <w:pStyle w:val="TableParagraph"/>
              <w:spacing w:line="268" w:lineRule="exact"/>
              <w:ind w:left="386" w:right="36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90" w:hRule="atLeast"/>
        </w:trPr>
        <w:tc>
          <w:tcPr>
            <w:tcW w:w="1382" w:type="dxa"/>
          </w:tcPr>
          <w:p>
            <w:pPr>
              <w:pStyle w:val="TableParagraph"/>
              <w:spacing w:line="268" w:lineRule="exact"/>
              <w:ind w:left="204" w:right="19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0" w:type="dxa"/>
          </w:tcPr>
          <w:p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0" w:type="dxa"/>
          </w:tcPr>
          <w:p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1382" w:type="dxa"/>
          </w:tcPr>
          <w:p>
            <w:pPr>
              <w:pStyle w:val="TableParagraph"/>
              <w:spacing w:line="268" w:lineRule="exact"/>
              <w:ind w:left="204" w:right="19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0" w:type="dxa"/>
          </w:tcPr>
          <w:p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0" w:type="dxa"/>
          </w:tcPr>
          <w:p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line="242" w:lineRule="auto" w:before="72"/>
        <w:ind w:left="1413" w:right="1400" w:hanging="370"/>
        <w:jc w:val="left"/>
      </w:pPr>
      <w:r>
        <w:rPr/>
        <w:t>Примерный фокус-план по предполагаемым сложным</w:t>
      </w:r>
      <w:r>
        <w:rPr>
          <w:spacing w:val="1"/>
        </w:rPr>
        <w:t> </w:t>
      </w:r>
      <w:r>
        <w:rPr/>
        <w:t>темам</w:t>
      </w:r>
      <w:r>
        <w:rPr>
          <w:spacing w:val="-67"/>
        </w:rPr>
        <w:t> </w:t>
      </w:r>
      <w:r>
        <w:rPr/>
        <w:t>по</w:t>
      </w:r>
      <w:r>
        <w:rPr>
          <w:spacing w:val="-1"/>
        </w:rPr>
        <w:t> </w:t>
      </w:r>
      <w:r>
        <w:rPr/>
        <w:t>учебному</w:t>
      </w:r>
      <w:r>
        <w:rPr>
          <w:spacing w:val="-1"/>
        </w:rPr>
        <w:t> </w:t>
      </w:r>
      <w:r>
        <w:rPr/>
        <w:t>предмету «Естествознание»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5-го класса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1701"/>
        <w:gridCol w:w="4187"/>
        <w:gridCol w:w="490"/>
        <w:gridCol w:w="1068"/>
        <w:gridCol w:w="490"/>
        <w:gridCol w:w="1523"/>
      </w:tblGrid>
      <w:tr>
        <w:trPr>
          <w:trHeight w:val="527" w:hRule="atLeast"/>
        </w:trPr>
        <w:tc>
          <w:tcPr>
            <w:tcW w:w="533" w:type="dxa"/>
          </w:tcPr>
          <w:p>
            <w:pPr>
              <w:pStyle w:val="TableParagraph"/>
              <w:spacing w:line="263" w:lineRule="exact"/>
              <w:ind w:left="148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№</w:t>
            </w:r>
          </w:p>
        </w:tc>
        <w:tc>
          <w:tcPr>
            <w:tcW w:w="1701" w:type="dxa"/>
          </w:tcPr>
          <w:p>
            <w:pPr>
              <w:pStyle w:val="TableParagraph"/>
              <w:spacing w:line="264" w:lineRule="exact"/>
              <w:ind w:left="331" w:right="316" w:firstLine="14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Наимено-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вание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тем</w:t>
            </w:r>
          </w:p>
        </w:tc>
        <w:tc>
          <w:tcPr>
            <w:tcW w:w="4677" w:type="dxa"/>
            <w:gridSpan w:val="2"/>
          </w:tcPr>
          <w:p>
            <w:pPr>
              <w:pStyle w:val="TableParagraph"/>
              <w:spacing w:line="263" w:lineRule="exact"/>
              <w:ind w:left="1556"/>
              <w:rPr>
                <w:b/>
                <w:sz w:val="23"/>
              </w:rPr>
            </w:pPr>
            <w:r>
              <w:rPr>
                <w:b/>
                <w:sz w:val="23"/>
              </w:rPr>
              <w:t>Цели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обучения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64" w:lineRule="exact"/>
              <w:ind w:left="398" w:right="364" w:firstLine="26"/>
              <w:rPr>
                <w:b/>
                <w:sz w:val="23"/>
              </w:rPr>
            </w:pPr>
            <w:r>
              <w:rPr>
                <w:b/>
                <w:sz w:val="23"/>
              </w:rPr>
              <w:t>Форма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работы</w:t>
            </w:r>
          </w:p>
        </w:tc>
        <w:tc>
          <w:tcPr>
            <w:tcW w:w="1523" w:type="dxa"/>
          </w:tcPr>
          <w:p>
            <w:pPr>
              <w:pStyle w:val="TableParagraph"/>
              <w:spacing w:line="263" w:lineRule="exact"/>
              <w:ind w:left="242"/>
              <w:rPr>
                <w:b/>
                <w:sz w:val="23"/>
              </w:rPr>
            </w:pPr>
            <w:r>
              <w:rPr>
                <w:b/>
                <w:sz w:val="23"/>
              </w:rPr>
              <w:t>Результат</w:t>
            </w:r>
          </w:p>
        </w:tc>
      </w:tr>
      <w:tr>
        <w:trPr>
          <w:trHeight w:val="265" w:hRule="atLeast"/>
        </w:trPr>
        <w:tc>
          <w:tcPr>
            <w:tcW w:w="9992" w:type="dxa"/>
            <w:gridSpan w:val="7"/>
          </w:tcPr>
          <w:p>
            <w:pPr>
              <w:pStyle w:val="TableParagraph"/>
              <w:spacing w:line="246" w:lineRule="exact"/>
              <w:ind w:left="4464" w:right="4455"/>
              <w:jc w:val="center"/>
              <w:rPr>
                <w:sz w:val="23"/>
              </w:rPr>
            </w:pPr>
            <w:r>
              <w:rPr>
                <w:sz w:val="23"/>
              </w:rPr>
              <w:t>1 четверть</w:t>
            </w:r>
          </w:p>
        </w:tc>
      </w:tr>
      <w:tr>
        <w:trPr>
          <w:trHeight w:val="1058" w:hRule="atLeast"/>
        </w:trPr>
        <w:tc>
          <w:tcPr>
            <w:tcW w:w="533" w:type="dxa"/>
          </w:tcPr>
          <w:p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701" w:type="dxa"/>
          </w:tcPr>
          <w:p>
            <w:pPr>
              <w:pStyle w:val="TableParagraph"/>
              <w:ind w:left="108" w:right="178"/>
              <w:rPr>
                <w:sz w:val="23"/>
              </w:rPr>
            </w:pPr>
            <w:r>
              <w:rPr>
                <w:sz w:val="23"/>
              </w:rPr>
              <w:t>Сбор и запись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данных</w:t>
            </w:r>
          </w:p>
        </w:tc>
        <w:tc>
          <w:tcPr>
            <w:tcW w:w="4677" w:type="dxa"/>
            <w:gridSpan w:val="2"/>
          </w:tcPr>
          <w:p>
            <w:pPr>
              <w:pStyle w:val="TableParagraph"/>
              <w:numPr>
                <w:ilvl w:val="3"/>
                <w:numId w:val="231"/>
              </w:numPr>
              <w:tabs>
                <w:tab w:pos="910" w:val="left" w:leader="none"/>
              </w:tabs>
              <w:spacing w:line="240" w:lineRule="auto" w:before="0" w:after="0"/>
              <w:ind w:left="108" w:right="94" w:firstLine="0"/>
              <w:jc w:val="left"/>
              <w:rPr>
                <w:sz w:val="23"/>
              </w:rPr>
            </w:pPr>
            <w:r>
              <w:rPr>
                <w:sz w:val="23"/>
              </w:rPr>
              <w:t>определять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параметры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объектов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единицах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измерений;</w:t>
            </w:r>
          </w:p>
          <w:p>
            <w:pPr>
              <w:pStyle w:val="TableParagraph"/>
              <w:numPr>
                <w:ilvl w:val="3"/>
                <w:numId w:val="231"/>
              </w:numPr>
              <w:tabs>
                <w:tab w:pos="870" w:val="left" w:leader="none"/>
              </w:tabs>
              <w:spacing w:line="266" w:lineRule="exact" w:before="0" w:after="0"/>
              <w:ind w:left="108" w:right="96" w:firstLine="0"/>
              <w:jc w:val="left"/>
              <w:rPr>
                <w:sz w:val="23"/>
              </w:rPr>
            </w:pPr>
            <w:r>
              <w:rPr>
                <w:sz w:val="23"/>
              </w:rPr>
              <w:t>фиксировать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данные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наблюдений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измерений.</w:t>
            </w:r>
          </w:p>
        </w:tc>
        <w:tc>
          <w:tcPr>
            <w:tcW w:w="1068" w:type="dxa"/>
            <w:vMerge w:val="restart"/>
            <w:tcBorders>
              <w:right w:val="nil"/>
            </w:tcBorders>
          </w:tcPr>
          <w:p>
            <w:pPr>
              <w:pStyle w:val="TableParagraph"/>
              <w:ind w:left="110" w:right="144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мини-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1"/>
                <w:sz w:val="23"/>
              </w:rPr>
              <w:t>группой</w:t>
            </w:r>
          </w:p>
        </w:tc>
        <w:tc>
          <w:tcPr>
            <w:tcW w:w="49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left="290"/>
              <w:rPr>
                <w:sz w:val="23"/>
              </w:rPr>
            </w:pPr>
            <w:r>
              <w:rPr>
                <w:w w:val="100"/>
                <w:sz w:val="23"/>
              </w:rPr>
              <w:t>с</w:t>
            </w:r>
          </w:p>
        </w:tc>
        <w:tc>
          <w:tcPr>
            <w:tcW w:w="1523" w:type="dxa"/>
          </w:tcPr>
          <w:p>
            <w:pPr>
              <w:pStyle w:val="TableParagraph"/>
              <w:ind w:left="110" w:right="382"/>
              <w:rPr>
                <w:sz w:val="23"/>
              </w:rPr>
            </w:pPr>
            <w:r>
              <w:rPr>
                <w:sz w:val="23"/>
              </w:rPr>
              <w:t>Собеседо-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вание</w:t>
            </w:r>
          </w:p>
        </w:tc>
      </w:tr>
      <w:tr>
        <w:trPr>
          <w:trHeight w:val="788" w:hRule="atLeast"/>
        </w:trPr>
        <w:tc>
          <w:tcPr>
            <w:tcW w:w="533" w:type="dxa"/>
          </w:tcPr>
          <w:p>
            <w:pPr>
              <w:pStyle w:val="TableParagraph"/>
              <w:spacing w:line="255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701" w:type="dxa"/>
          </w:tcPr>
          <w:p>
            <w:pPr>
              <w:pStyle w:val="TableParagraph"/>
              <w:ind w:left="108" w:right="828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данных</w:t>
            </w:r>
          </w:p>
        </w:tc>
        <w:tc>
          <w:tcPr>
            <w:tcW w:w="4677" w:type="dxa"/>
            <w:gridSpan w:val="2"/>
          </w:tcPr>
          <w:p>
            <w:pPr>
              <w:pStyle w:val="TableParagraph"/>
              <w:tabs>
                <w:tab w:pos="1213" w:val="left" w:leader="none"/>
                <w:tab w:pos="1793" w:val="left" w:leader="none"/>
                <w:tab w:pos="3084" w:val="left" w:leader="none"/>
                <w:tab w:pos="4448" w:val="left" w:leader="none"/>
              </w:tabs>
              <w:ind w:left="108" w:right="92"/>
              <w:rPr>
                <w:sz w:val="23"/>
              </w:rPr>
            </w:pPr>
            <w:r>
              <w:rPr>
                <w:sz w:val="23"/>
              </w:rPr>
              <w:t>5.1.5.1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вычислять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среднее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арифметическое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значение</w:t>
              <w:tab/>
              <w:t>при</w:t>
              <w:tab/>
              <w:t>повторных</w:t>
              <w:tab/>
              <w:t>измерениях</w:t>
              <w:tab/>
            </w:r>
            <w:r>
              <w:rPr>
                <w:spacing w:val="-3"/>
                <w:sz w:val="23"/>
              </w:rPr>
              <w:t>и</w:t>
            </w:r>
          </w:p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выявлять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тенденции.</w:t>
            </w:r>
          </w:p>
        </w:tc>
        <w:tc>
          <w:tcPr>
            <w:tcW w:w="106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533" w:type="dxa"/>
          </w:tcPr>
          <w:p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701" w:type="dxa"/>
          </w:tcPr>
          <w:p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Вывод и</w:t>
            </w:r>
          </w:p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обсуждение</w:t>
            </w:r>
          </w:p>
        </w:tc>
        <w:tc>
          <w:tcPr>
            <w:tcW w:w="4677" w:type="dxa"/>
            <w:gridSpan w:val="2"/>
          </w:tcPr>
          <w:p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5.1.6.1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формулировать</w:t>
            </w:r>
            <w:r>
              <w:rPr>
                <w:spacing w:val="108"/>
                <w:sz w:val="23"/>
              </w:rPr>
              <w:t> </w:t>
            </w:r>
            <w:r>
              <w:rPr>
                <w:sz w:val="23"/>
              </w:rPr>
              <w:t>вывод</w:t>
            </w:r>
            <w:r>
              <w:rPr>
                <w:spacing w:val="109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109"/>
                <w:sz w:val="23"/>
              </w:rPr>
              <w:t> </w:t>
            </w:r>
            <w:r>
              <w:rPr>
                <w:sz w:val="23"/>
              </w:rPr>
              <w:t>вопросу</w:t>
            </w:r>
          </w:p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исследования.</w:t>
            </w:r>
          </w:p>
        </w:tc>
        <w:tc>
          <w:tcPr>
            <w:tcW w:w="106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4" w:hRule="atLeast"/>
        </w:trPr>
        <w:tc>
          <w:tcPr>
            <w:tcW w:w="9992" w:type="dxa"/>
            <w:gridSpan w:val="7"/>
          </w:tcPr>
          <w:p>
            <w:pPr>
              <w:pStyle w:val="TableParagraph"/>
              <w:spacing w:line="244" w:lineRule="exact"/>
              <w:ind w:left="4464" w:right="4455"/>
              <w:jc w:val="center"/>
              <w:rPr>
                <w:sz w:val="23"/>
              </w:rPr>
            </w:pPr>
            <w:r>
              <w:rPr>
                <w:sz w:val="23"/>
              </w:rPr>
              <w:t>2 четверть</w:t>
            </w:r>
          </w:p>
        </w:tc>
      </w:tr>
      <w:tr>
        <w:trPr>
          <w:trHeight w:val="1057" w:hRule="atLeast"/>
        </w:trPr>
        <w:tc>
          <w:tcPr>
            <w:tcW w:w="533" w:type="dxa"/>
          </w:tcPr>
          <w:p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701" w:type="dxa"/>
          </w:tcPr>
          <w:p>
            <w:pPr>
              <w:pStyle w:val="TableParagraph"/>
              <w:ind w:left="108" w:right="302"/>
              <w:rPr>
                <w:sz w:val="23"/>
              </w:rPr>
            </w:pPr>
            <w:r>
              <w:rPr>
                <w:sz w:val="23"/>
              </w:rPr>
              <w:t>Классифика-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ция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веществ</w:t>
            </w:r>
          </w:p>
        </w:tc>
        <w:tc>
          <w:tcPr>
            <w:tcW w:w="4187" w:type="dxa"/>
            <w:tcBorders>
              <w:right w:val="nil"/>
            </w:tcBorders>
          </w:tcPr>
          <w:p>
            <w:pPr>
              <w:pStyle w:val="TableParagraph"/>
              <w:numPr>
                <w:ilvl w:val="3"/>
                <w:numId w:val="232"/>
              </w:numPr>
              <w:tabs>
                <w:tab w:pos="800" w:val="left" w:leader="none"/>
              </w:tabs>
              <w:spacing w:line="240" w:lineRule="auto" w:before="0" w:after="0"/>
              <w:ind w:left="108" w:right="756" w:firstLine="0"/>
              <w:jc w:val="left"/>
              <w:rPr>
                <w:sz w:val="23"/>
              </w:rPr>
            </w:pPr>
            <w:r>
              <w:rPr>
                <w:sz w:val="23"/>
              </w:rPr>
              <w:t>вычислять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массовую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долю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растворенного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вещества;</w:t>
            </w:r>
          </w:p>
          <w:p>
            <w:pPr>
              <w:pStyle w:val="TableParagraph"/>
              <w:numPr>
                <w:ilvl w:val="3"/>
                <w:numId w:val="232"/>
              </w:numPr>
              <w:tabs>
                <w:tab w:pos="1033" w:val="left" w:leader="none"/>
                <w:tab w:pos="1034" w:val="left" w:leader="none"/>
                <w:tab w:pos="3141" w:val="left" w:leader="none"/>
              </w:tabs>
              <w:spacing w:line="264" w:lineRule="exact" w:before="0" w:after="0"/>
              <w:ind w:left="108" w:right="136" w:firstLine="0"/>
              <w:jc w:val="left"/>
              <w:rPr>
                <w:sz w:val="23"/>
              </w:rPr>
            </w:pPr>
            <w:r>
              <w:rPr>
                <w:sz w:val="23"/>
              </w:rPr>
              <w:t>классифицировать</w:t>
              <w:tab/>
            </w:r>
            <w:r>
              <w:rPr>
                <w:spacing w:val="-1"/>
                <w:sz w:val="23"/>
              </w:rPr>
              <w:t>вещества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растворимости,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металлы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неметаллы.</w:t>
            </w:r>
          </w:p>
        </w:tc>
        <w:tc>
          <w:tcPr>
            <w:tcW w:w="490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5"/>
              <w:ind w:left="151"/>
              <w:rPr>
                <w:sz w:val="23"/>
              </w:rPr>
            </w:pPr>
            <w:r>
              <w:rPr>
                <w:sz w:val="23"/>
              </w:rPr>
              <w:t>по</w:t>
            </w:r>
          </w:p>
        </w:tc>
        <w:tc>
          <w:tcPr>
            <w:tcW w:w="1068" w:type="dxa"/>
            <w:tcBorders>
              <w:right w:val="nil"/>
            </w:tcBorders>
          </w:tcPr>
          <w:p>
            <w:pPr>
              <w:pStyle w:val="TableParagraph"/>
              <w:ind w:left="110" w:right="281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классе</w:t>
            </w:r>
          </w:p>
        </w:tc>
        <w:tc>
          <w:tcPr>
            <w:tcW w:w="490" w:type="dxa"/>
            <w:tcBorders>
              <w:left w:val="nil"/>
            </w:tcBorders>
          </w:tcPr>
          <w:p>
            <w:pPr>
              <w:pStyle w:val="TableParagraph"/>
              <w:spacing w:line="261" w:lineRule="exact"/>
              <w:ind w:right="93"/>
              <w:jc w:val="right"/>
              <w:rPr>
                <w:sz w:val="23"/>
              </w:rPr>
            </w:pPr>
            <w:r>
              <w:rPr>
                <w:w w:val="100"/>
                <w:sz w:val="23"/>
              </w:rPr>
              <w:t>в</w:t>
            </w:r>
          </w:p>
        </w:tc>
        <w:tc>
          <w:tcPr>
            <w:tcW w:w="1523" w:type="dxa"/>
          </w:tcPr>
          <w:p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мини-тесты</w:t>
            </w:r>
          </w:p>
        </w:tc>
      </w:tr>
      <w:tr>
        <w:trPr>
          <w:trHeight w:val="265" w:hRule="atLeast"/>
        </w:trPr>
        <w:tc>
          <w:tcPr>
            <w:tcW w:w="9992" w:type="dxa"/>
            <w:gridSpan w:val="7"/>
          </w:tcPr>
          <w:p>
            <w:pPr>
              <w:pStyle w:val="TableParagraph"/>
              <w:spacing w:line="246" w:lineRule="exact"/>
              <w:ind w:left="4464" w:right="4455"/>
              <w:jc w:val="center"/>
              <w:rPr>
                <w:sz w:val="23"/>
              </w:rPr>
            </w:pPr>
            <w:r>
              <w:rPr>
                <w:sz w:val="23"/>
              </w:rPr>
              <w:t>3 четверть</w:t>
            </w:r>
          </w:p>
        </w:tc>
      </w:tr>
      <w:tr>
        <w:trPr>
          <w:trHeight w:val="1322" w:hRule="atLeast"/>
        </w:trPr>
        <w:tc>
          <w:tcPr>
            <w:tcW w:w="533" w:type="dxa"/>
          </w:tcPr>
          <w:p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701" w:type="dxa"/>
          </w:tcPr>
          <w:p>
            <w:pPr>
              <w:pStyle w:val="TableParagraph"/>
              <w:ind w:left="108" w:right="416"/>
              <w:rPr>
                <w:sz w:val="23"/>
              </w:rPr>
            </w:pPr>
            <w:r>
              <w:rPr>
                <w:sz w:val="23"/>
              </w:rPr>
              <w:t>Процессы в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живой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природе</w:t>
            </w:r>
          </w:p>
        </w:tc>
        <w:tc>
          <w:tcPr>
            <w:tcW w:w="4677" w:type="dxa"/>
            <w:gridSpan w:val="2"/>
          </w:tcPr>
          <w:p>
            <w:pPr>
              <w:pStyle w:val="TableParagraph"/>
              <w:numPr>
                <w:ilvl w:val="3"/>
                <w:numId w:val="233"/>
              </w:numPr>
              <w:tabs>
                <w:tab w:pos="800" w:val="left" w:leader="none"/>
              </w:tabs>
              <w:spacing w:line="258" w:lineRule="exact" w:before="0" w:after="0"/>
              <w:ind w:left="799" w:right="0" w:hanging="692"/>
              <w:jc w:val="left"/>
              <w:rPr>
                <w:sz w:val="23"/>
              </w:rPr>
            </w:pPr>
            <w:r>
              <w:rPr>
                <w:sz w:val="23"/>
              </w:rPr>
              <w:t>объяснять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процесс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фотосинтеза;</w:t>
            </w:r>
          </w:p>
          <w:p>
            <w:pPr>
              <w:pStyle w:val="TableParagraph"/>
              <w:numPr>
                <w:ilvl w:val="3"/>
                <w:numId w:val="233"/>
              </w:numPr>
              <w:tabs>
                <w:tab w:pos="1001" w:val="left" w:leader="none"/>
                <w:tab w:pos="1002" w:val="left" w:leader="none"/>
                <w:tab w:pos="2453" w:val="left" w:leader="none"/>
                <w:tab w:pos="3515" w:val="left" w:leader="none"/>
              </w:tabs>
              <w:spacing w:line="240" w:lineRule="auto" w:before="0" w:after="0"/>
              <w:ind w:left="108" w:right="93" w:firstLine="0"/>
              <w:jc w:val="left"/>
              <w:rPr>
                <w:sz w:val="23"/>
              </w:rPr>
            </w:pPr>
            <w:r>
              <w:rPr>
                <w:sz w:val="23"/>
              </w:rPr>
              <w:t>исследовать</w:t>
              <w:tab/>
              <w:t>наличие</w:t>
              <w:tab/>
            </w:r>
            <w:r>
              <w:rPr>
                <w:spacing w:val="-1"/>
                <w:sz w:val="23"/>
              </w:rPr>
              <w:t>различных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пигментов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растений;</w:t>
            </w:r>
          </w:p>
          <w:p>
            <w:pPr>
              <w:pStyle w:val="TableParagraph"/>
              <w:numPr>
                <w:ilvl w:val="3"/>
                <w:numId w:val="233"/>
              </w:numPr>
              <w:tabs>
                <w:tab w:pos="918" w:val="left" w:leader="none"/>
              </w:tabs>
              <w:spacing w:line="266" w:lineRule="exact" w:before="0" w:after="0"/>
              <w:ind w:left="108" w:right="94" w:firstLine="0"/>
              <w:jc w:val="left"/>
              <w:rPr>
                <w:sz w:val="23"/>
              </w:rPr>
            </w:pPr>
            <w:r>
              <w:rPr>
                <w:sz w:val="23"/>
              </w:rPr>
              <w:t>исследовать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необходимые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условия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для протекания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фотосинтеза.</w:t>
            </w:r>
          </w:p>
        </w:tc>
        <w:tc>
          <w:tcPr>
            <w:tcW w:w="1068" w:type="dxa"/>
            <w:tcBorders>
              <w:right w:val="nil"/>
            </w:tcBorders>
          </w:tcPr>
          <w:p>
            <w:pPr>
              <w:pStyle w:val="TableParagraph"/>
              <w:ind w:left="110" w:right="169"/>
              <w:rPr>
                <w:sz w:val="23"/>
              </w:rPr>
            </w:pPr>
            <w:r>
              <w:rPr>
                <w:sz w:val="23"/>
              </w:rPr>
              <w:t>урок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свежем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воздухе</w:t>
            </w:r>
          </w:p>
        </w:tc>
        <w:tc>
          <w:tcPr>
            <w:tcW w:w="490" w:type="dxa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right="95"/>
              <w:jc w:val="right"/>
              <w:rPr>
                <w:sz w:val="23"/>
              </w:rPr>
            </w:pPr>
            <w:r>
              <w:rPr>
                <w:sz w:val="23"/>
              </w:rPr>
              <w:t>на</w:t>
            </w:r>
          </w:p>
        </w:tc>
        <w:tc>
          <w:tcPr>
            <w:tcW w:w="1523" w:type="dxa"/>
          </w:tcPr>
          <w:p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беседа</w:t>
            </w:r>
          </w:p>
        </w:tc>
      </w:tr>
      <w:tr>
        <w:trPr>
          <w:trHeight w:val="1322" w:hRule="atLeast"/>
        </w:trPr>
        <w:tc>
          <w:tcPr>
            <w:tcW w:w="533" w:type="dxa"/>
          </w:tcPr>
          <w:p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701" w:type="dxa"/>
          </w:tcPr>
          <w:p>
            <w:pPr>
              <w:pStyle w:val="TableParagraph"/>
              <w:ind w:left="108" w:right="525"/>
              <w:rPr>
                <w:sz w:val="23"/>
              </w:rPr>
            </w:pPr>
            <w:r>
              <w:rPr>
                <w:sz w:val="23"/>
              </w:rPr>
              <w:t>Виды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источники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энергии</w:t>
            </w:r>
          </w:p>
        </w:tc>
        <w:tc>
          <w:tcPr>
            <w:tcW w:w="4677" w:type="dxa"/>
            <w:gridSpan w:val="2"/>
          </w:tcPr>
          <w:p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5.5.1.1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различать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виды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энергии;</w:t>
            </w:r>
          </w:p>
          <w:p>
            <w:pPr>
              <w:pStyle w:val="TableParagraph"/>
              <w:numPr>
                <w:ilvl w:val="3"/>
                <w:numId w:val="234"/>
              </w:numPr>
              <w:tabs>
                <w:tab w:pos="801" w:val="left" w:leader="none"/>
              </w:tabs>
              <w:spacing w:line="240" w:lineRule="auto" w:before="0" w:after="0"/>
              <w:ind w:left="108" w:right="1317" w:firstLine="0"/>
              <w:jc w:val="left"/>
              <w:rPr>
                <w:sz w:val="23"/>
              </w:rPr>
            </w:pPr>
            <w:r>
              <w:rPr>
                <w:sz w:val="23"/>
              </w:rPr>
              <w:t>характеризовать тепловое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расширение;</w:t>
            </w:r>
          </w:p>
          <w:p>
            <w:pPr>
              <w:pStyle w:val="TableParagraph"/>
              <w:numPr>
                <w:ilvl w:val="3"/>
                <w:numId w:val="234"/>
              </w:numPr>
              <w:tabs>
                <w:tab w:pos="801" w:val="left" w:leader="none"/>
              </w:tabs>
              <w:spacing w:line="264" w:lineRule="exact" w:before="0" w:after="0"/>
              <w:ind w:left="108" w:right="1680" w:firstLine="0"/>
              <w:jc w:val="left"/>
              <w:rPr>
                <w:sz w:val="23"/>
              </w:rPr>
            </w:pPr>
            <w:r>
              <w:rPr>
                <w:sz w:val="23"/>
              </w:rPr>
              <w:t>приводить примеры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взаимопревращения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энергии.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110" w:right="387"/>
              <w:rPr>
                <w:sz w:val="23"/>
              </w:rPr>
            </w:pPr>
            <w:r>
              <w:rPr>
                <w:sz w:val="23"/>
              </w:rPr>
              <w:t>чартерные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уроки</w:t>
            </w:r>
          </w:p>
        </w:tc>
        <w:tc>
          <w:tcPr>
            <w:tcW w:w="1523" w:type="dxa"/>
          </w:tcPr>
          <w:p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мини-тест</w:t>
            </w:r>
          </w:p>
        </w:tc>
      </w:tr>
      <w:tr>
        <w:trPr>
          <w:trHeight w:val="263" w:hRule="atLeast"/>
        </w:trPr>
        <w:tc>
          <w:tcPr>
            <w:tcW w:w="9992" w:type="dxa"/>
            <w:gridSpan w:val="7"/>
          </w:tcPr>
          <w:p>
            <w:pPr>
              <w:pStyle w:val="TableParagraph"/>
              <w:spacing w:line="244" w:lineRule="exact"/>
              <w:ind w:left="4464" w:right="4455"/>
              <w:jc w:val="center"/>
              <w:rPr>
                <w:sz w:val="23"/>
              </w:rPr>
            </w:pPr>
            <w:r>
              <w:rPr>
                <w:sz w:val="23"/>
              </w:rPr>
              <w:t>4 четверть</w:t>
            </w:r>
          </w:p>
        </w:tc>
      </w:tr>
      <w:tr>
        <w:trPr>
          <w:trHeight w:val="1060" w:hRule="atLeast"/>
        </w:trPr>
        <w:tc>
          <w:tcPr>
            <w:tcW w:w="533" w:type="dxa"/>
          </w:tcPr>
          <w:p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701" w:type="dxa"/>
          </w:tcPr>
          <w:p>
            <w:pPr>
              <w:pStyle w:val="TableParagraph"/>
              <w:ind w:left="108" w:right="145"/>
              <w:rPr>
                <w:sz w:val="23"/>
              </w:rPr>
            </w:pPr>
            <w:r>
              <w:rPr>
                <w:sz w:val="23"/>
              </w:rPr>
              <w:t>Многообразие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живых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организмов</w:t>
            </w:r>
          </w:p>
        </w:tc>
        <w:tc>
          <w:tcPr>
            <w:tcW w:w="4677" w:type="dxa"/>
            <w:gridSpan w:val="2"/>
          </w:tcPr>
          <w:p>
            <w:pPr>
              <w:pStyle w:val="TableParagraph"/>
              <w:numPr>
                <w:ilvl w:val="3"/>
                <w:numId w:val="235"/>
              </w:numPr>
              <w:tabs>
                <w:tab w:pos="800" w:val="left" w:leader="none"/>
              </w:tabs>
              <w:spacing w:line="240" w:lineRule="auto" w:before="0" w:after="0"/>
              <w:ind w:left="108" w:right="629" w:firstLine="0"/>
              <w:jc w:val="left"/>
              <w:rPr>
                <w:sz w:val="23"/>
              </w:rPr>
            </w:pPr>
            <w:r>
              <w:rPr>
                <w:sz w:val="23"/>
              </w:rPr>
              <w:t>классифицировать организмы по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царствам живой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природы;</w:t>
            </w:r>
          </w:p>
          <w:p>
            <w:pPr>
              <w:pStyle w:val="TableParagraph"/>
              <w:numPr>
                <w:ilvl w:val="3"/>
                <w:numId w:val="235"/>
              </w:numPr>
              <w:tabs>
                <w:tab w:pos="800" w:val="left" w:leader="none"/>
              </w:tabs>
              <w:spacing w:line="264" w:lineRule="exact" w:before="0" w:after="0"/>
              <w:ind w:left="108" w:right="506" w:firstLine="0"/>
              <w:jc w:val="left"/>
              <w:rPr>
                <w:sz w:val="23"/>
              </w:rPr>
            </w:pPr>
            <w:r>
              <w:rPr>
                <w:sz w:val="23"/>
              </w:rPr>
              <w:t>характеризовать одноклеточные 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многоклеточные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организмы.</w:t>
            </w:r>
          </w:p>
        </w:tc>
        <w:tc>
          <w:tcPr>
            <w:tcW w:w="1068" w:type="dxa"/>
            <w:tcBorders>
              <w:right w:val="nil"/>
            </w:tcBorders>
          </w:tcPr>
          <w:p>
            <w:pPr>
              <w:pStyle w:val="TableParagraph"/>
              <w:ind w:left="110" w:right="144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мини-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1"/>
                <w:sz w:val="23"/>
              </w:rPr>
              <w:t>группой</w:t>
            </w:r>
          </w:p>
        </w:tc>
        <w:tc>
          <w:tcPr>
            <w:tcW w:w="490" w:type="dxa"/>
            <w:tcBorders>
              <w:left w:val="nil"/>
            </w:tcBorders>
          </w:tcPr>
          <w:p>
            <w:pPr>
              <w:pStyle w:val="TableParagraph"/>
              <w:spacing w:line="261" w:lineRule="exact"/>
              <w:ind w:right="90"/>
              <w:jc w:val="right"/>
              <w:rPr>
                <w:sz w:val="23"/>
              </w:rPr>
            </w:pPr>
            <w:r>
              <w:rPr>
                <w:w w:val="100"/>
                <w:sz w:val="23"/>
              </w:rPr>
              <w:t>с</w:t>
            </w:r>
          </w:p>
        </w:tc>
        <w:tc>
          <w:tcPr>
            <w:tcW w:w="1523" w:type="dxa"/>
          </w:tcPr>
          <w:p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вопрос-ответ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spacing w:before="1"/>
        <w:ind w:left="2442" w:right="0" w:hanging="2074"/>
        <w:jc w:val="left"/>
        <w:rPr>
          <w:b/>
          <w:sz w:val="28"/>
        </w:rPr>
      </w:pPr>
      <w:r>
        <w:rPr>
          <w:b/>
          <w:sz w:val="28"/>
        </w:rPr>
        <w:t>Примерный фокус-план по предполагаемым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сложным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темам по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учебному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«Естествознание» для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6-го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класса</w:t>
      </w:r>
    </w:p>
    <w:p>
      <w:pPr>
        <w:pStyle w:val="BodyText"/>
        <w:spacing w:before="10" w:after="1"/>
        <w:ind w:left="0" w:firstLine="0"/>
        <w:jc w:val="left"/>
        <w:rPr>
          <w:b/>
          <w:sz w:val="14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"/>
        <w:gridCol w:w="1462"/>
        <w:gridCol w:w="4679"/>
        <w:gridCol w:w="1986"/>
        <w:gridCol w:w="1383"/>
      </w:tblGrid>
      <w:tr>
        <w:trPr>
          <w:trHeight w:val="552" w:hRule="atLeast"/>
        </w:trPr>
        <w:tc>
          <w:tcPr>
            <w:tcW w:w="524" w:type="dxa"/>
          </w:tcPr>
          <w:p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62" w:type="dxa"/>
          </w:tcPr>
          <w:p>
            <w:pPr>
              <w:pStyle w:val="TableParagraph"/>
              <w:spacing w:line="273" w:lineRule="exact"/>
              <w:ind w:left="9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</w:t>
            </w:r>
          </w:p>
          <w:p>
            <w:pPr>
              <w:pStyle w:val="TableParagraph"/>
              <w:spacing w:line="259" w:lineRule="exact"/>
              <w:ind w:left="97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679" w:type="dxa"/>
          </w:tcPr>
          <w:p>
            <w:pPr>
              <w:pStyle w:val="TableParagraph"/>
              <w:spacing w:line="273" w:lineRule="exact"/>
              <w:ind w:left="1521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986" w:type="dxa"/>
          </w:tcPr>
          <w:p>
            <w:pPr>
              <w:pStyle w:val="TableParagraph"/>
              <w:spacing w:line="273" w:lineRule="exact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83" w:type="dxa"/>
          </w:tcPr>
          <w:p>
            <w:pPr>
              <w:pStyle w:val="TableParagraph"/>
              <w:spacing w:line="273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>
        <w:trPr>
          <w:trHeight w:val="275" w:hRule="atLeast"/>
        </w:trPr>
        <w:tc>
          <w:tcPr>
            <w:tcW w:w="10034" w:type="dxa"/>
            <w:gridSpan w:val="5"/>
          </w:tcPr>
          <w:p>
            <w:pPr>
              <w:pStyle w:val="TableParagraph"/>
              <w:spacing w:line="256" w:lineRule="exact"/>
              <w:ind w:left="4461" w:right="44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827" w:hRule="atLeast"/>
        </w:trPr>
        <w:tc>
          <w:tcPr>
            <w:tcW w:w="52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ind w:left="107" w:right="614"/>
              <w:rPr>
                <w:sz w:val="24"/>
              </w:rPr>
            </w:pPr>
            <w:r>
              <w:rPr>
                <w:sz w:val="24"/>
              </w:rPr>
              <w:t>Сбор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запись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4679" w:type="dxa"/>
          </w:tcPr>
          <w:p>
            <w:pPr>
              <w:pStyle w:val="TableParagraph"/>
              <w:ind w:left="106" w:right="189"/>
              <w:rPr>
                <w:sz w:val="24"/>
              </w:rPr>
            </w:pPr>
            <w:r>
              <w:rPr>
                <w:sz w:val="24"/>
              </w:rPr>
              <w:t>6.1.4.1 использовать единицы измерения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Международной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единиц.</w:t>
            </w:r>
          </w:p>
        </w:tc>
        <w:tc>
          <w:tcPr>
            <w:tcW w:w="1986" w:type="dxa"/>
          </w:tcPr>
          <w:p>
            <w:pPr>
              <w:pStyle w:val="TableParagraph"/>
              <w:ind w:left="106" w:right="495"/>
              <w:rPr>
                <w:sz w:val="24"/>
              </w:rPr>
            </w:pPr>
            <w:r>
              <w:rPr>
                <w:sz w:val="24"/>
              </w:rPr>
              <w:t>объяснение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формате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PowerPoint</w:t>
            </w:r>
          </w:p>
        </w:tc>
        <w:tc>
          <w:tcPr>
            <w:tcW w:w="1383" w:type="dxa"/>
          </w:tcPr>
          <w:p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pacing w:val="-1"/>
                <w:sz w:val="24"/>
              </w:rPr>
              <w:t>презентаци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  <w:tr>
        <w:trPr>
          <w:trHeight w:val="551" w:hRule="atLeast"/>
        </w:trPr>
        <w:tc>
          <w:tcPr>
            <w:tcW w:w="52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4679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6.1.5.1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графически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данные.</w:t>
            </w:r>
          </w:p>
        </w:tc>
        <w:tc>
          <w:tcPr>
            <w:tcW w:w="198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виде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инфографики</w:t>
            </w:r>
          </w:p>
        </w:tc>
        <w:tc>
          <w:tcPr>
            <w:tcW w:w="1383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</w:tr>
      <w:tr>
        <w:trPr>
          <w:trHeight w:val="278" w:hRule="atLeast"/>
        </w:trPr>
        <w:tc>
          <w:tcPr>
            <w:tcW w:w="10034" w:type="dxa"/>
            <w:gridSpan w:val="5"/>
          </w:tcPr>
          <w:p>
            <w:pPr>
              <w:pStyle w:val="TableParagraph"/>
              <w:spacing w:line="258" w:lineRule="exact"/>
              <w:ind w:left="4461" w:right="44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1103" w:hRule="atLeast"/>
        </w:trPr>
        <w:tc>
          <w:tcPr>
            <w:tcW w:w="52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Строение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</w:t>
            </w:r>
          </w:p>
        </w:tc>
        <w:tc>
          <w:tcPr>
            <w:tcW w:w="4679" w:type="dxa"/>
          </w:tcPr>
          <w:p>
            <w:pPr>
              <w:pStyle w:val="TableParagraph"/>
              <w:numPr>
                <w:ilvl w:val="3"/>
                <w:numId w:val="236"/>
              </w:numPr>
              <w:tabs>
                <w:tab w:pos="827" w:val="left" w:leader="none"/>
              </w:tabs>
              <w:spacing w:line="240" w:lineRule="auto" w:before="0" w:after="0"/>
              <w:ind w:left="106" w:right="803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атомы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молекулы,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вещества;</w:t>
            </w:r>
          </w:p>
          <w:p>
            <w:pPr>
              <w:pStyle w:val="TableParagraph"/>
              <w:numPr>
                <w:ilvl w:val="3"/>
                <w:numId w:val="236"/>
              </w:numPr>
              <w:tabs>
                <w:tab w:pos="827" w:val="left" w:leader="none"/>
              </w:tabs>
              <w:spacing w:line="270" w:lineRule="atLeast" w:before="0" w:after="0"/>
              <w:ind w:left="106" w:right="156" w:firstLine="0"/>
              <w:jc w:val="left"/>
              <w:rPr>
                <w:sz w:val="24"/>
              </w:rPr>
            </w:pPr>
            <w:r>
              <w:rPr>
                <w:sz w:val="24"/>
              </w:rPr>
              <w:t>описывать фундаментальные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частицы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атома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 расположение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атоме.</w:t>
            </w:r>
          </w:p>
        </w:tc>
        <w:tc>
          <w:tcPr>
            <w:tcW w:w="1986" w:type="dxa"/>
          </w:tcPr>
          <w:p>
            <w:pPr>
              <w:pStyle w:val="TableParagraph"/>
              <w:spacing w:line="268" w:lineRule="exact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чартерный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</w:t>
            </w:r>
          </w:p>
        </w:tc>
        <w:tc>
          <w:tcPr>
            <w:tcW w:w="1383" w:type="dxa"/>
          </w:tcPr>
          <w:p>
            <w:pPr>
              <w:pStyle w:val="TableParagraph"/>
              <w:ind w:left="106" w:right="458"/>
              <w:rPr>
                <w:sz w:val="24"/>
              </w:rPr>
            </w:pPr>
            <w:r>
              <w:rPr>
                <w:sz w:val="24"/>
              </w:rPr>
              <w:t>вопрос- ответ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"/>
        <w:gridCol w:w="1462"/>
        <w:gridCol w:w="4679"/>
        <w:gridCol w:w="1986"/>
        <w:gridCol w:w="1383"/>
      </w:tblGrid>
      <w:tr>
        <w:trPr>
          <w:trHeight w:val="1658" w:hRule="atLeast"/>
        </w:trPr>
        <w:tc>
          <w:tcPr>
            <w:tcW w:w="524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2" w:type="dxa"/>
          </w:tcPr>
          <w:p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Классифика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</w:t>
            </w:r>
          </w:p>
        </w:tc>
        <w:tc>
          <w:tcPr>
            <w:tcW w:w="4679" w:type="dxa"/>
          </w:tcPr>
          <w:p>
            <w:pPr>
              <w:pStyle w:val="TableParagraph"/>
              <w:numPr>
                <w:ilvl w:val="3"/>
                <w:numId w:val="237"/>
              </w:numPr>
              <w:tabs>
                <w:tab w:pos="827" w:val="left" w:leader="none"/>
              </w:tabs>
              <w:spacing w:line="240" w:lineRule="auto" w:before="0" w:after="0"/>
              <w:ind w:left="106" w:right="647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вещества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неорганические;</w:t>
            </w:r>
          </w:p>
          <w:p>
            <w:pPr>
              <w:pStyle w:val="TableParagraph"/>
              <w:numPr>
                <w:ilvl w:val="3"/>
                <w:numId w:val="237"/>
              </w:numPr>
              <w:tabs>
                <w:tab w:pos="827" w:val="left" w:leader="none"/>
              </w:tabs>
              <w:spacing w:line="270" w:lineRule="atLeast" w:before="0" w:after="0"/>
              <w:ind w:left="106" w:right="464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различать кислые, щелочные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нейтральные среды в живой и неживой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индикатора.</w:t>
            </w:r>
          </w:p>
        </w:tc>
        <w:tc>
          <w:tcPr>
            <w:tcW w:w="1986" w:type="dxa"/>
          </w:tcPr>
          <w:p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чартерный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</w:t>
            </w:r>
          </w:p>
        </w:tc>
        <w:tc>
          <w:tcPr>
            <w:tcW w:w="1383" w:type="dxa"/>
          </w:tcPr>
          <w:p>
            <w:pPr>
              <w:pStyle w:val="TableParagraph"/>
              <w:ind w:left="106" w:right="458"/>
              <w:rPr>
                <w:sz w:val="24"/>
              </w:rPr>
            </w:pPr>
            <w:r>
              <w:rPr>
                <w:sz w:val="24"/>
              </w:rPr>
              <w:t>вопрос- ответ</w:t>
            </w:r>
          </w:p>
        </w:tc>
      </w:tr>
      <w:tr>
        <w:trPr>
          <w:trHeight w:val="275" w:hRule="atLeast"/>
        </w:trPr>
        <w:tc>
          <w:tcPr>
            <w:tcW w:w="10034" w:type="dxa"/>
            <w:gridSpan w:val="5"/>
          </w:tcPr>
          <w:p>
            <w:pPr>
              <w:pStyle w:val="TableParagraph"/>
              <w:spacing w:line="256" w:lineRule="exact"/>
              <w:ind w:left="4461" w:right="445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60" w:hRule="atLeast"/>
        </w:trPr>
        <w:tc>
          <w:tcPr>
            <w:tcW w:w="524" w:type="dxa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природе</w:t>
            </w:r>
          </w:p>
        </w:tc>
        <w:tc>
          <w:tcPr>
            <w:tcW w:w="4679" w:type="dxa"/>
          </w:tcPr>
          <w:p>
            <w:pPr>
              <w:pStyle w:val="TableParagraph"/>
              <w:ind w:left="106" w:right="303"/>
              <w:rPr>
                <w:sz w:val="24"/>
              </w:rPr>
            </w:pPr>
            <w:r>
              <w:rPr>
                <w:sz w:val="24"/>
              </w:rPr>
              <w:t>6.4.2.1 определять основные компоненты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клетки;</w:t>
            </w:r>
          </w:p>
          <w:p>
            <w:pPr>
              <w:pStyle w:val="TableParagraph"/>
              <w:numPr>
                <w:ilvl w:val="3"/>
                <w:numId w:val="238"/>
              </w:numPr>
              <w:tabs>
                <w:tab w:pos="827" w:val="left" w:leader="none"/>
              </w:tabs>
              <w:spacing w:line="240" w:lineRule="auto" w:before="0" w:after="0"/>
              <w:ind w:left="106" w:right="280" w:firstLine="0"/>
              <w:jc w:val="left"/>
              <w:rPr>
                <w:sz w:val="24"/>
              </w:rPr>
            </w:pPr>
            <w:r>
              <w:rPr>
                <w:sz w:val="24"/>
              </w:rPr>
              <w:t>тестировать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пищевые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продукты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веществ;</w:t>
            </w:r>
          </w:p>
          <w:p>
            <w:pPr>
              <w:pStyle w:val="TableParagraph"/>
              <w:numPr>
                <w:ilvl w:val="3"/>
                <w:numId w:val="238"/>
              </w:numPr>
              <w:tabs>
                <w:tab w:pos="827" w:val="left" w:leader="none"/>
              </w:tabs>
              <w:spacing w:line="240" w:lineRule="auto" w:before="0" w:after="0"/>
              <w:ind w:left="106" w:right="119" w:firstLine="0"/>
              <w:jc w:val="left"/>
              <w:rPr>
                <w:sz w:val="24"/>
              </w:rPr>
            </w:pPr>
            <w:r>
              <w:rPr>
                <w:sz w:val="24"/>
              </w:rPr>
              <w:t>моделировать пути транспорта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питательных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организмах;</w:t>
            </w:r>
          </w:p>
          <w:p>
            <w:pPr>
              <w:pStyle w:val="TableParagraph"/>
              <w:numPr>
                <w:ilvl w:val="3"/>
                <w:numId w:val="238"/>
              </w:numPr>
              <w:tabs>
                <w:tab w:pos="827" w:val="left" w:leader="none"/>
              </w:tabs>
              <w:spacing w:line="240" w:lineRule="auto" w:before="0" w:after="0"/>
              <w:ind w:left="106" w:right="147" w:firstLine="0"/>
              <w:jc w:val="left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содержании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вдыхаемого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выдыхаемого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воздуха;</w:t>
            </w:r>
          </w:p>
          <w:p>
            <w:pPr>
              <w:pStyle w:val="TableParagraph"/>
              <w:numPr>
                <w:ilvl w:val="3"/>
                <w:numId w:val="238"/>
              </w:numPr>
              <w:tabs>
                <w:tab w:pos="827" w:val="left" w:leader="none"/>
              </w:tabs>
              <w:spacing w:line="270" w:lineRule="atLeast" w:before="0" w:after="0"/>
              <w:ind w:left="106" w:right="523" w:firstLine="0"/>
              <w:jc w:val="left"/>
              <w:rPr>
                <w:sz w:val="24"/>
              </w:rPr>
            </w:pPr>
            <w:r>
              <w:rPr>
                <w:sz w:val="24"/>
              </w:rPr>
              <w:t>называть продукты выделения 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1986" w:type="dxa"/>
          </w:tcPr>
          <w:p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>чартерный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школьной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столовой</w:t>
            </w:r>
          </w:p>
        </w:tc>
        <w:tc>
          <w:tcPr>
            <w:tcW w:w="1383" w:type="dxa"/>
          </w:tcPr>
          <w:p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>
        <w:trPr>
          <w:trHeight w:val="2757" w:hRule="atLeast"/>
        </w:trPr>
        <w:tc>
          <w:tcPr>
            <w:tcW w:w="5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Виды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энергии</w:t>
            </w:r>
          </w:p>
        </w:tc>
        <w:tc>
          <w:tcPr>
            <w:tcW w:w="4679" w:type="dxa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3"/>
                <w:numId w:val="239"/>
              </w:numPr>
              <w:tabs>
                <w:tab w:pos="827" w:val="left" w:leader="none"/>
              </w:tabs>
              <w:spacing w:line="262" w:lineRule="exact" w:before="0" w:after="0"/>
              <w:ind w:left="827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энергии;</w:t>
            </w:r>
          </w:p>
          <w:p>
            <w:pPr>
              <w:pStyle w:val="TableParagraph"/>
              <w:numPr>
                <w:ilvl w:val="3"/>
                <w:numId w:val="239"/>
              </w:numPr>
              <w:tabs>
                <w:tab w:pos="827" w:val="left" w:leader="none"/>
              </w:tabs>
              <w:spacing w:line="240" w:lineRule="auto" w:before="0" w:after="0"/>
              <w:ind w:left="106" w:right="315" w:firstLine="0"/>
              <w:jc w:val="left"/>
              <w:rPr>
                <w:sz w:val="24"/>
              </w:rPr>
            </w:pPr>
            <w:r>
              <w:rPr>
                <w:sz w:val="24"/>
              </w:rPr>
              <w:t>называть и приводить 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процессов, протекающих с выделением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поглощением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энергии;</w:t>
            </w:r>
          </w:p>
          <w:p>
            <w:pPr>
              <w:pStyle w:val="TableParagraph"/>
              <w:numPr>
                <w:ilvl w:val="3"/>
                <w:numId w:val="239"/>
              </w:numPr>
              <w:tabs>
                <w:tab w:pos="827" w:val="left" w:leader="none"/>
              </w:tabs>
              <w:spacing w:line="240" w:lineRule="auto" w:before="0" w:after="0"/>
              <w:ind w:left="106" w:right="438" w:firstLine="0"/>
              <w:jc w:val="lef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единицу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электрической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энергии;</w:t>
            </w:r>
          </w:p>
          <w:p>
            <w:pPr>
              <w:pStyle w:val="TableParagraph"/>
              <w:numPr>
                <w:ilvl w:val="3"/>
                <w:numId w:val="239"/>
              </w:numPr>
              <w:tabs>
                <w:tab w:pos="827" w:val="left" w:leader="none"/>
              </w:tabs>
              <w:spacing w:line="240" w:lineRule="auto" w:before="0" w:after="0"/>
              <w:ind w:left="106" w:right="1337" w:firstLine="0"/>
              <w:jc w:val="left"/>
              <w:rPr>
                <w:sz w:val="24"/>
              </w:rPr>
            </w:pPr>
            <w:r>
              <w:rPr>
                <w:sz w:val="24"/>
              </w:rPr>
              <w:t>рассчитывать стоимость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электроэнергии;</w:t>
            </w:r>
          </w:p>
          <w:p>
            <w:pPr>
              <w:pStyle w:val="TableParagraph"/>
              <w:numPr>
                <w:ilvl w:val="3"/>
                <w:numId w:val="239"/>
              </w:numPr>
              <w:tabs>
                <w:tab w:pos="827" w:val="left" w:leader="none"/>
              </w:tabs>
              <w:spacing w:line="270" w:lineRule="atLeast" w:before="0" w:after="0"/>
              <w:ind w:left="106" w:right="1010" w:firstLine="0"/>
              <w:jc w:val="left"/>
              <w:rPr>
                <w:sz w:val="24"/>
              </w:rPr>
            </w:pPr>
            <w:r>
              <w:rPr>
                <w:sz w:val="24"/>
              </w:rPr>
              <w:t>предлагать альтернативные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энергии.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6" w:right="118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273" w:hRule="atLeast"/>
        </w:trPr>
        <w:tc>
          <w:tcPr>
            <w:tcW w:w="10034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4461" w:right="445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1931" w:hRule="atLeast"/>
        </w:trPr>
        <w:tc>
          <w:tcPr>
            <w:tcW w:w="524" w:type="dxa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2" w:type="dxa"/>
          </w:tcPr>
          <w:p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Экосистем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ы</w:t>
            </w:r>
          </w:p>
        </w:tc>
        <w:tc>
          <w:tcPr>
            <w:tcW w:w="4679" w:type="dxa"/>
          </w:tcPr>
          <w:p>
            <w:pPr>
              <w:pStyle w:val="TableParagraph"/>
              <w:numPr>
                <w:ilvl w:val="3"/>
                <w:numId w:val="240"/>
              </w:numPr>
              <w:tabs>
                <w:tab w:pos="827" w:val="left" w:leader="none"/>
              </w:tabs>
              <w:spacing w:line="240" w:lineRule="auto" w:before="0" w:after="0"/>
              <w:ind w:left="106" w:right="816" w:firstLine="0"/>
              <w:jc w:val="left"/>
              <w:rPr>
                <w:sz w:val="24"/>
              </w:rPr>
            </w:pPr>
            <w:r>
              <w:rPr>
                <w:sz w:val="24"/>
              </w:rPr>
              <w:t>графически представлять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объяснять взаимосвязь компонентов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экосистем;</w:t>
            </w:r>
          </w:p>
          <w:p>
            <w:pPr>
              <w:pStyle w:val="TableParagraph"/>
              <w:numPr>
                <w:ilvl w:val="3"/>
                <w:numId w:val="240"/>
              </w:numPr>
              <w:tabs>
                <w:tab w:pos="827" w:val="left" w:leader="none"/>
              </w:tabs>
              <w:spacing w:line="240" w:lineRule="auto" w:before="0" w:after="0"/>
              <w:ind w:left="106" w:right="1115" w:firstLine="0"/>
              <w:jc w:val="lef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смены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экосистем;</w:t>
            </w:r>
          </w:p>
          <w:p>
            <w:pPr>
              <w:pStyle w:val="TableParagraph"/>
              <w:numPr>
                <w:ilvl w:val="3"/>
                <w:numId w:val="240"/>
              </w:numPr>
              <w:tabs>
                <w:tab w:pos="827" w:val="left" w:leader="none"/>
              </w:tabs>
              <w:spacing w:line="270" w:lineRule="atLeast" w:before="0" w:after="0"/>
              <w:ind w:left="106" w:right="859" w:firstLine="0"/>
              <w:jc w:val="lef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переход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пирамиде.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Heading2"/>
        <w:spacing w:line="320" w:lineRule="exact" w:before="89"/>
        <w:ind w:left="3403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«Физика»</w:t>
      </w:r>
    </w:p>
    <w:p>
      <w:pPr>
        <w:pStyle w:val="BodyText"/>
        <w:ind w:right="309"/>
      </w:pPr>
      <w:r>
        <w:rPr/>
        <w:t>Целью изучения учебного предмета «Физика» является формирование 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мировоззрения,</w:t>
      </w:r>
      <w:r>
        <w:rPr>
          <w:spacing w:val="1"/>
        </w:rPr>
        <w:t> </w:t>
      </w:r>
      <w:r>
        <w:rPr/>
        <w:t>целостного</w:t>
      </w:r>
      <w:r>
        <w:rPr>
          <w:spacing w:val="1"/>
        </w:rPr>
        <w:t> </w:t>
      </w:r>
      <w:r>
        <w:rPr/>
        <w:t>восприятия</w:t>
      </w:r>
      <w:r>
        <w:rPr>
          <w:spacing w:val="-67"/>
        </w:rPr>
        <w:t> </w:t>
      </w:r>
      <w:r>
        <w:rPr/>
        <w:t>естественнонаучной</w:t>
      </w:r>
      <w:r>
        <w:rPr>
          <w:spacing w:val="1"/>
        </w:rPr>
        <w:t> </w:t>
      </w:r>
      <w:r>
        <w:rPr/>
        <w:t>картины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наблюдать,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фиксировать</w:t>
      </w:r>
      <w:r>
        <w:rPr>
          <w:spacing w:val="1"/>
        </w:rPr>
        <w:t> </w:t>
      </w:r>
      <w:r>
        <w:rPr/>
        <w:t>явления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жизненно</w:t>
      </w:r>
      <w:r>
        <w:rPr>
          <w:spacing w:val="1"/>
        </w:rPr>
        <w:t> </w:t>
      </w:r>
      <w:r>
        <w:rPr/>
        <w:t>важных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задач.</w:t>
      </w:r>
    </w:p>
    <w:p>
      <w:pPr>
        <w:pStyle w:val="BodyText"/>
        <w:ind w:right="308"/>
      </w:pPr>
      <w:r>
        <w:rPr/>
        <w:t>Были</w:t>
      </w:r>
      <w:r>
        <w:rPr>
          <w:spacing w:val="1"/>
        </w:rPr>
        <w:t> </w:t>
      </w:r>
      <w:r>
        <w:rPr/>
        <w:t>утверждены</w:t>
      </w:r>
      <w:r>
        <w:rPr>
          <w:spacing w:val="1"/>
        </w:rPr>
        <w:t> </w:t>
      </w:r>
      <w:r>
        <w:rPr/>
        <w:t>ТУПы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сокращенной</w:t>
      </w:r>
      <w:r>
        <w:rPr>
          <w:spacing w:val="1"/>
        </w:rPr>
        <w:t> </w:t>
      </w:r>
      <w:r>
        <w:rPr/>
        <w:t>нагрузкой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изменениями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дополнениями, внесенными приказом на 26 марта 2021 года № 125) и Типовая</w:t>
      </w:r>
      <w:r>
        <w:rPr>
          <w:spacing w:val="1"/>
        </w:rPr>
        <w:t> </w:t>
      </w:r>
      <w:r>
        <w:rPr/>
        <w:t>учебная</w:t>
      </w:r>
      <w:r>
        <w:rPr>
          <w:spacing w:val="17"/>
        </w:rPr>
        <w:t> </w:t>
      </w:r>
      <w:r>
        <w:rPr/>
        <w:t>программа</w:t>
      </w:r>
      <w:r>
        <w:rPr>
          <w:spacing w:val="15"/>
        </w:rPr>
        <w:t> </w:t>
      </w:r>
      <w:r>
        <w:rPr/>
        <w:t>предмета</w:t>
      </w:r>
      <w:r>
        <w:rPr>
          <w:spacing w:val="21"/>
        </w:rPr>
        <w:t> </w:t>
      </w:r>
      <w:r>
        <w:rPr/>
        <w:t>«Физика»</w:t>
      </w:r>
      <w:r>
        <w:rPr>
          <w:spacing w:val="14"/>
        </w:rPr>
        <w:t> </w:t>
      </w:r>
      <w:r>
        <w:rPr/>
        <w:t>(приказ</w:t>
      </w:r>
      <w:r>
        <w:rPr>
          <w:spacing w:val="15"/>
        </w:rPr>
        <w:t> </w:t>
      </w:r>
      <w:r>
        <w:rPr/>
        <w:t>№</w:t>
      </w:r>
      <w:r>
        <w:rPr>
          <w:spacing w:val="17"/>
        </w:rPr>
        <w:t> </w:t>
      </w:r>
      <w:r>
        <w:rPr/>
        <w:t>496</w:t>
      </w:r>
      <w:r>
        <w:rPr>
          <w:spacing w:val="18"/>
        </w:rPr>
        <w:t> </w:t>
      </w:r>
      <w:r>
        <w:rPr/>
        <w:t>от</w:t>
      </w:r>
      <w:r>
        <w:rPr>
          <w:spacing w:val="17"/>
        </w:rPr>
        <w:t> </w:t>
      </w:r>
      <w:r>
        <w:rPr/>
        <w:t>27</w:t>
      </w:r>
      <w:r>
        <w:rPr>
          <w:spacing w:val="18"/>
        </w:rPr>
        <w:t> </w:t>
      </w:r>
      <w:r>
        <w:rPr/>
        <w:t>ноября</w:t>
      </w:r>
      <w:r>
        <w:rPr>
          <w:spacing w:val="15"/>
        </w:rPr>
        <w:t> </w:t>
      </w:r>
      <w:r>
        <w:rPr/>
        <w:t>2020</w:t>
      </w:r>
      <w:r>
        <w:rPr>
          <w:spacing w:val="18"/>
        </w:rPr>
        <w:t> </w:t>
      </w:r>
      <w:r>
        <w:rPr/>
        <w:t>года.).</w:t>
      </w:r>
      <w:r>
        <w:rPr>
          <w:spacing w:val="-67"/>
        </w:rPr>
        <w:t> </w:t>
      </w:r>
      <w:r>
        <w:rPr/>
        <w:t>В</w:t>
      </w:r>
      <w:r>
        <w:rPr>
          <w:spacing w:val="33"/>
        </w:rPr>
        <w:t> </w:t>
      </w:r>
      <w:r>
        <w:rPr/>
        <w:t>Типовой</w:t>
      </w:r>
      <w:r>
        <w:rPr>
          <w:spacing w:val="34"/>
        </w:rPr>
        <w:t> </w:t>
      </w:r>
      <w:r>
        <w:rPr/>
        <w:t>учебной</w:t>
      </w:r>
      <w:r>
        <w:rPr>
          <w:spacing w:val="32"/>
        </w:rPr>
        <w:t> </w:t>
      </w:r>
      <w:r>
        <w:rPr/>
        <w:t>программе</w:t>
      </w:r>
      <w:r>
        <w:rPr>
          <w:spacing w:val="30"/>
        </w:rPr>
        <w:t> </w:t>
      </w:r>
      <w:r>
        <w:rPr/>
        <w:t>с</w:t>
      </w:r>
      <w:r>
        <w:rPr>
          <w:spacing w:val="34"/>
        </w:rPr>
        <w:t> </w:t>
      </w:r>
      <w:r>
        <w:rPr/>
        <w:t>сокращением</w:t>
      </w:r>
      <w:r>
        <w:rPr>
          <w:spacing w:val="34"/>
        </w:rPr>
        <w:t> </w:t>
      </w:r>
      <w:r>
        <w:rPr/>
        <w:t>учебной</w:t>
      </w:r>
      <w:r>
        <w:rPr>
          <w:spacing w:val="32"/>
        </w:rPr>
        <w:t> </w:t>
      </w:r>
      <w:r>
        <w:rPr/>
        <w:t>нагрузкой</w:t>
      </w:r>
      <w:r>
        <w:rPr>
          <w:spacing w:val="33"/>
        </w:rPr>
        <w:t> </w:t>
      </w:r>
      <w:r>
        <w:rPr/>
        <w:t>по</w:t>
      </w:r>
      <w:r>
        <w:rPr>
          <w:spacing w:val="34"/>
        </w:rPr>
        <w:t> </w:t>
      </w:r>
      <w:r>
        <w:rPr/>
        <w:t>предмету</w:t>
      </w:r>
    </w:p>
    <w:p>
      <w:pPr>
        <w:pStyle w:val="BodyText"/>
        <w:ind w:right="315" w:firstLine="0"/>
      </w:pPr>
      <w:r>
        <w:rPr/>
        <w:t>«Физика»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7-9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полностью</w:t>
      </w:r>
      <w:r>
        <w:rPr>
          <w:spacing w:val="1"/>
        </w:rPr>
        <w:t> </w:t>
      </w:r>
      <w:r>
        <w:rPr/>
        <w:t>сохранены</w:t>
      </w:r>
      <w:r>
        <w:rPr>
          <w:spacing w:val="1"/>
        </w:rPr>
        <w:t> </w:t>
      </w:r>
      <w:r>
        <w:rPr/>
        <w:t>разделы,</w:t>
      </w:r>
      <w:r>
        <w:rPr>
          <w:spacing w:val="1"/>
        </w:rPr>
        <w:t> </w:t>
      </w:r>
      <w:r>
        <w:rPr/>
        <w:t>рассматриваемые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Типовой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программе</w:t>
      </w:r>
      <w:r>
        <w:rPr>
          <w:spacing w:val="-5"/>
        </w:rPr>
        <w:t> </w:t>
      </w:r>
      <w:r>
        <w:rPr/>
        <w:t>обновленного</w:t>
      </w:r>
      <w:r>
        <w:rPr>
          <w:spacing w:val="-5"/>
        </w:rPr>
        <w:t> </w:t>
      </w:r>
      <w:r>
        <w:rPr/>
        <w:t>содержания</w:t>
      </w:r>
      <w:r>
        <w:rPr>
          <w:spacing w:val="-2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«Физика».</w:t>
      </w:r>
    </w:p>
    <w:p>
      <w:pPr>
        <w:spacing w:after="0"/>
        <w:sectPr>
          <w:pgSz w:w="11910" w:h="16840"/>
          <w:pgMar w:header="0" w:footer="922" w:top="1120" w:bottom="1200" w:left="680" w:right="820"/>
        </w:sectPr>
      </w:pPr>
    </w:p>
    <w:p>
      <w:pPr>
        <w:pStyle w:val="BodyText"/>
        <w:spacing w:line="230" w:lineRule="auto" w:before="86"/>
        <w:ind w:right="317"/>
      </w:pPr>
      <w:r>
        <w:rPr/>
        <w:t>При</w:t>
      </w:r>
      <w:r>
        <w:rPr>
          <w:spacing w:val="101"/>
        </w:rPr>
        <w:t> </w:t>
      </w:r>
      <w:r>
        <w:rPr/>
        <w:t>увеличении</w:t>
      </w:r>
      <w:r>
        <w:rPr>
          <w:spacing w:val="98"/>
        </w:rPr>
        <w:t> </w:t>
      </w:r>
      <w:r>
        <w:rPr/>
        <w:t>часов  </w:t>
      </w:r>
      <w:r>
        <w:rPr>
          <w:spacing w:val="28"/>
        </w:rPr>
        <w:t> </w:t>
      </w:r>
      <w:r>
        <w:rPr/>
        <w:t>учебной  </w:t>
      </w:r>
      <w:r>
        <w:rPr>
          <w:spacing w:val="30"/>
        </w:rPr>
        <w:t> </w:t>
      </w:r>
      <w:r>
        <w:rPr/>
        <w:t>нагрузки  </w:t>
      </w:r>
      <w:r>
        <w:rPr>
          <w:spacing w:val="30"/>
        </w:rPr>
        <w:t> </w:t>
      </w:r>
      <w:r>
        <w:rPr/>
        <w:t>по  </w:t>
      </w:r>
      <w:r>
        <w:rPr>
          <w:spacing w:val="30"/>
        </w:rPr>
        <w:t> </w:t>
      </w:r>
      <w:r>
        <w:rPr/>
        <w:t>сокращенному  </w:t>
      </w:r>
      <w:r>
        <w:rPr>
          <w:spacing w:val="25"/>
        </w:rPr>
        <w:t> </w:t>
      </w:r>
      <w:r>
        <w:rPr/>
        <w:t>ТУПу</w:t>
      </w:r>
      <w:r>
        <w:rPr>
          <w:spacing w:val="-68"/>
        </w:rPr>
        <w:t> </w:t>
      </w:r>
      <w:r>
        <w:rPr/>
        <w:t>(с</w:t>
      </w:r>
      <w:r>
        <w:rPr>
          <w:spacing w:val="25"/>
        </w:rPr>
        <w:t> </w:t>
      </w:r>
      <w:r>
        <w:rPr/>
        <w:t>изменениями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дополнениями,</w:t>
      </w:r>
      <w:r>
        <w:rPr>
          <w:spacing w:val="25"/>
        </w:rPr>
        <w:t> </w:t>
      </w:r>
      <w:r>
        <w:rPr/>
        <w:t>внесенными</w:t>
      </w:r>
      <w:r>
        <w:rPr>
          <w:spacing w:val="24"/>
        </w:rPr>
        <w:t> </w:t>
      </w:r>
      <w:r>
        <w:rPr/>
        <w:t>приказом)</w:t>
      </w:r>
      <w:r>
        <w:rPr>
          <w:spacing w:val="26"/>
        </w:rPr>
        <w:t> </w:t>
      </w:r>
      <w:r>
        <w:rPr/>
        <w:t>на</w:t>
      </w:r>
      <w:r>
        <w:rPr>
          <w:spacing w:val="26"/>
        </w:rPr>
        <w:t> </w:t>
      </w:r>
      <w:r>
        <w:rPr/>
        <w:t>26</w:t>
      </w:r>
      <w:r>
        <w:rPr>
          <w:spacing w:val="26"/>
        </w:rPr>
        <w:t> </w:t>
      </w:r>
      <w:r>
        <w:rPr/>
        <w:t>марта</w:t>
      </w:r>
      <w:r>
        <w:rPr>
          <w:spacing w:val="26"/>
        </w:rPr>
        <w:t> </w:t>
      </w:r>
      <w:r>
        <w:rPr/>
        <w:t>2021</w:t>
      </w:r>
      <w:r>
        <w:rPr>
          <w:spacing w:val="25"/>
        </w:rPr>
        <w:t> </w:t>
      </w:r>
      <w:r>
        <w:rPr/>
        <w:t>года</w:t>
      </w:r>
    </w:p>
    <w:p>
      <w:pPr>
        <w:pStyle w:val="BodyText"/>
        <w:spacing w:line="230" w:lineRule="auto" w:before="1"/>
        <w:ind w:right="309" w:firstLine="0"/>
      </w:pPr>
      <w:r>
        <w:rPr/>
        <w:t>№ 125 года содержание долгосрочного плана предмета «Физика» (7-9 классы)</w:t>
      </w:r>
      <w:r>
        <w:rPr>
          <w:spacing w:val="1"/>
        </w:rPr>
        <w:t> </w:t>
      </w:r>
      <w:r>
        <w:rPr/>
        <w:t>сохраняется.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увеличения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включить</w:t>
      </w:r>
      <w:r>
        <w:rPr>
          <w:spacing w:val="1"/>
        </w:rPr>
        <w:t> </w:t>
      </w:r>
      <w:r>
        <w:rPr/>
        <w:t>тему</w:t>
      </w:r>
      <w:r>
        <w:rPr>
          <w:spacing w:val="1"/>
        </w:rPr>
        <w:t> </w:t>
      </w:r>
      <w:r>
        <w:rPr/>
        <w:t>«Занимательная</w:t>
      </w:r>
      <w:r>
        <w:rPr>
          <w:spacing w:val="1"/>
        </w:rPr>
        <w:t> </w:t>
      </w:r>
      <w:r>
        <w:rPr/>
        <w:t>физика»,</w:t>
      </w:r>
      <w:r>
        <w:rPr>
          <w:spacing w:val="1"/>
        </w:rPr>
        <w:t> </w:t>
      </w:r>
      <w:r>
        <w:rPr/>
        <w:t>увеличить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количественных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заданий.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проектов,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прикладное</w:t>
      </w:r>
      <w:r>
        <w:rPr>
          <w:spacing w:val="1"/>
        </w:rPr>
        <w:t> </w:t>
      </w:r>
      <w:r>
        <w:rPr/>
        <w:t>значение</w:t>
      </w:r>
      <w:r>
        <w:rPr>
          <w:spacing w:val="71"/>
        </w:rPr>
        <w:t> </w:t>
      </w:r>
      <w:r>
        <w:rPr/>
        <w:t>в</w:t>
      </w:r>
      <w:r>
        <w:rPr>
          <w:spacing w:val="70"/>
        </w:rPr>
        <w:t> </w:t>
      </w:r>
      <w:r>
        <w:rPr/>
        <w:t>региональном</w:t>
      </w:r>
      <w:r>
        <w:rPr>
          <w:spacing w:val="70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местных</w:t>
      </w:r>
      <w:r>
        <w:rPr>
          <w:spacing w:val="-2"/>
        </w:rPr>
        <w:t> </w:t>
      </w:r>
      <w:r>
        <w:rPr/>
        <w:t>аспектах,</w:t>
      </w:r>
      <w:r>
        <w:rPr>
          <w:spacing w:val="-3"/>
        </w:rPr>
        <w:t> </w:t>
      </w:r>
      <w:r>
        <w:rPr/>
        <w:t>изучение</w:t>
      </w:r>
      <w:r>
        <w:rPr>
          <w:spacing w:val="-2"/>
        </w:rPr>
        <w:t> </w:t>
      </w:r>
      <w:r>
        <w:rPr/>
        <w:t>научных</w:t>
      </w:r>
      <w:r>
        <w:rPr>
          <w:spacing w:val="-2"/>
        </w:rPr>
        <w:t> </w:t>
      </w:r>
      <w:r>
        <w:rPr/>
        <w:t>достижений</w:t>
      </w:r>
      <w:r>
        <w:rPr>
          <w:spacing w:val="-2"/>
        </w:rPr>
        <w:t> </w:t>
      </w:r>
      <w:r>
        <w:rPr/>
        <w:t>Казахстана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физики.</w:t>
      </w:r>
    </w:p>
    <w:p>
      <w:pPr>
        <w:pStyle w:val="BodyText"/>
        <w:spacing w:line="228" w:lineRule="auto"/>
        <w:ind w:right="313"/>
      </w:pPr>
      <w:r>
        <w:rPr/>
        <w:t>В 8-9 классах при изучении предмета «Физика» усиливается практическая</w:t>
      </w:r>
      <w:r>
        <w:rPr>
          <w:spacing w:val="1"/>
        </w:rPr>
        <w:t> </w:t>
      </w:r>
      <w:r>
        <w:rPr/>
        <w:t>направленность</w:t>
      </w:r>
      <w:r>
        <w:rPr>
          <w:spacing w:val="-2"/>
        </w:rPr>
        <w:t> </w:t>
      </w:r>
      <w:r>
        <w:rPr/>
        <w:t>предмета.</w:t>
      </w:r>
    </w:p>
    <w:p>
      <w:pPr>
        <w:pStyle w:val="BodyText"/>
        <w:spacing w:line="230" w:lineRule="auto" w:before="1"/>
        <w:ind w:right="310"/>
      </w:pPr>
      <w:r>
        <w:rPr/>
        <w:t>В таблице 47 представлено количество суммативных работ за раздел (СОР)</w:t>
      </w:r>
      <w:r>
        <w:rPr>
          <w:spacing w:val="-67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Типовому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плану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71"/>
        </w:rPr>
        <w:t> </w:t>
      </w:r>
      <w:r>
        <w:rPr/>
        <w:t>Типовому</w:t>
      </w:r>
      <w:r>
        <w:rPr>
          <w:spacing w:val="-67"/>
        </w:rPr>
        <w:t> </w:t>
      </w:r>
      <w:r>
        <w:rPr/>
        <w:t>учебному</w:t>
      </w:r>
      <w:r>
        <w:rPr>
          <w:spacing w:val="70"/>
        </w:rPr>
        <w:t> </w:t>
      </w:r>
      <w:r>
        <w:rPr/>
        <w:t>плану</w:t>
      </w:r>
      <w:r>
        <w:rPr>
          <w:spacing w:val="70"/>
        </w:rPr>
        <w:t> </w:t>
      </w:r>
      <w:r>
        <w:rPr/>
        <w:t>с</w:t>
      </w:r>
      <w:r>
        <w:rPr>
          <w:spacing w:val="70"/>
        </w:rPr>
        <w:t> </w:t>
      </w:r>
      <w:r>
        <w:rPr/>
        <w:t>сокращением</w:t>
      </w:r>
      <w:r>
        <w:rPr>
          <w:spacing w:val="70"/>
        </w:rPr>
        <w:t> </w:t>
      </w:r>
      <w:r>
        <w:rPr/>
        <w:t>учебной</w:t>
      </w:r>
      <w:r>
        <w:rPr>
          <w:spacing w:val="70"/>
        </w:rPr>
        <w:t> </w:t>
      </w:r>
      <w:r>
        <w:rPr/>
        <w:t>нагрузки</w:t>
      </w:r>
      <w:r>
        <w:rPr>
          <w:spacing w:val="70"/>
        </w:rPr>
        <w:t> </w:t>
      </w:r>
      <w:r>
        <w:rPr/>
        <w:t>по</w:t>
      </w:r>
      <w:r>
        <w:rPr>
          <w:spacing w:val="70"/>
        </w:rPr>
        <w:t> </w:t>
      </w:r>
      <w:r>
        <w:rPr/>
        <w:t>предмету</w:t>
      </w:r>
      <w:r>
        <w:rPr>
          <w:spacing w:val="70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(7-9</w:t>
      </w:r>
      <w:r>
        <w:rPr>
          <w:spacing w:val="69"/>
        </w:rPr>
        <w:t> </w:t>
      </w:r>
      <w:r>
        <w:rPr/>
        <w:t>классы).</w:t>
      </w:r>
    </w:p>
    <w:p>
      <w:pPr>
        <w:pStyle w:val="BodyText"/>
        <w:spacing w:before="10"/>
        <w:ind w:left="0" w:firstLine="0"/>
        <w:jc w:val="left"/>
        <w:rPr>
          <w:sz w:val="25"/>
        </w:rPr>
      </w:pPr>
    </w:p>
    <w:p>
      <w:pPr>
        <w:spacing w:before="0" w:after="4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47.</w:t>
      </w:r>
      <w:r>
        <w:rPr>
          <w:b/>
          <w:spacing w:val="-2"/>
          <w:sz w:val="28"/>
        </w:rPr>
        <w:t> </w:t>
      </w:r>
      <w:r>
        <w:rPr>
          <w:sz w:val="28"/>
        </w:rPr>
        <w:t>Количество</w:t>
      </w:r>
      <w:r>
        <w:rPr>
          <w:spacing w:val="-1"/>
          <w:sz w:val="28"/>
        </w:rPr>
        <w:t> </w:t>
      </w:r>
      <w:r>
        <w:rPr>
          <w:sz w:val="28"/>
        </w:rPr>
        <w:t>СОР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предмету</w:t>
      </w:r>
      <w:r>
        <w:rPr>
          <w:spacing w:val="-2"/>
          <w:sz w:val="28"/>
        </w:rPr>
        <w:t> </w:t>
      </w:r>
      <w:r>
        <w:rPr>
          <w:sz w:val="28"/>
        </w:rPr>
        <w:t>«Физика»</w:t>
      </w:r>
    </w:p>
    <w:tbl>
      <w:tblPr>
        <w:tblW w:w="0" w:type="auto"/>
        <w:jc w:val="left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1961"/>
        <w:gridCol w:w="1963"/>
        <w:gridCol w:w="1961"/>
        <w:gridCol w:w="2145"/>
      </w:tblGrid>
      <w:tr>
        <w:trPr>
          <w:trHeight w:val="263" w:hRule="atLeast"/>
        </w:trPr>
        <w:tc>
          <w:tcPr>
            <w:tcW w:w="9506" w:type="dxa"/>
            <w:gridSpan w:val="5"/>
          </w:tcPr>
          <w:p>
            <w:pPr>
              <w:pStyle w:val="TableParagraph"/>
              <w:spacing w:line="244" w:lineRule="exact"/>
              <w:ind w:left="1459" w:right="145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Типовым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обновленного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</w:p>
        </w:tc>
      </w:tr>
      <w:tr>
        <w:trPr>
          <w:trHeight w:val="266" w:hRule="atLeast"/>
        </w:trPr>
        <w:tc>
          <w:tcPr>
            <w:tcW w:w="1476" w:type="dxa"/>
          </w:tcPr>
          <w:p>
            <w:pPr>
              <w:pStyle w:val="TableParagraph"/>
              <w:spacing w:line="246" w:lineRule="exact"/>
              <w:ind w:left="413" w:right="412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422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46" w:lineRule="exact"/>
              <w:ind w:left="381" w:right="3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424" w:right="4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45" w:type="dxa"/>
          </w:tcPr>
          <w:p>
            <w:pPr>
              <w:pStyle w:val="TableParagraph"/>
              <w:spacing w:line="246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63" w:hRule="atLeast"/>
        </w:trPr>
        <w:tc>
          <w:tcPr>
            <w:tcW w:w="1476" w:type="dxa"/>
          </w:tcPr>
          <w:p>
            <w:pPr>
              <w:pStyle w:val="TableParagraph"/>
              <w:spacing w:line="24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5" w:type="dxa"/>
          </w:tcPr>
          <w:p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1476" w:type="dxa"/>
          </w:tcPr>
          <w:p>
            <w:pPr>
              <w:pStyle w:val="TableParagraph"/>
              <w:spacing w:line="24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5" w:type="dxa"/>
          </w:tcPr>
          <w:p>
            <w:pPr>
              <w:pStyle w:val="TableParagraph"/>
              <w:spacing w:line="24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63" w:hRule="atLeast"/>
        </w:trPr>
        <w:tc>
          <w:tcPr>
            <w:tcW w:w="1476" w:type="dxa"/>
          </w:tcPr>
          <w:p>
            <w:pPr>
              <w:pStyle w:val="TableParagraph"/>
              <w:spacing w:line="24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5" w:type="dxa"/>
          </w:tcPr>
          <w:p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63" w:hRule="atLeast"/>
        </w:trPr>
        <w:tc>
          <w:tcPr>
            <w:tcW w:w="9506" w:type="dxa"/>
            <w:gridSpan w:val="5"/>
          </w:tcPr>
          <w:p>
            <w:pPr>
              <w:pStyle w:val="TableParagraph"/>
              <w:spacing w:line="244" w:lineRule="exact"/>
              <w:ind w:left="1459" w:right="145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Типовым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сокращением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нагрузки</w:t>
            </w:r>
          </w:p>
        </w:tc>
      </w:tr>
      <w:tr>
        <w:trPr>
          <w:trHeight w:val="266" w:hRule="atLeast"/>
        </w:trPr>
        <w:tc>
          <w:tcPr>
            <w:tcW w:w="1476" w:type="dxa"/>
          </w:tcPr>
          <w:p>
            <w:pPr>
              <w:pStyle w:val="TableParagraph"/>
              <w:spacing w:line="246" w:lineRule="exact"/>
              <w:ind w:left="413" w:right="412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422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46" w:lineRule="exact"/>
              <w:ind w:left="381" w:right="3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424" w:right="4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45" w:type="dxa"/>
          </w:tcPr>
          <w:p>
            <w:pPr>
              <w:pStyle w:val="TableParagraph"/>
              <w:spacing w:line="246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63" w:hRule="atLeast"/>
        </w:trPr>
        <w:tc>
          <w:tcPr>
            <w:tcW w:w="1476" w:type="dxa"/>
          </w:tcPr>
          <w:p>
            <w:pPr>
              <w:pStyle w:val="TableParagraph"/>
              <w:spacing w:line="24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5" w:type="dxa"/>
          </w:tcPr>
          <w:p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63" w:hRule="atLeast"/>
        </w:trPr>
        <w:tc>
          <w:tcPr>
            <w:tcW w:w="1476" w:type="dxa"/>
          </w:tcPr>
          <w:p>
            <w:pPr>
              <w:pStyle w:val="TableParagraph"/>
              <w:spacing w:line="24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5" w:type="dxa"/>
          </w:tcPr>
          <w:p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1476" w:type="dxa"/>
          </w:tcPr>
          <w:p>
            <w:pPr>
              <w:pStyle w:val="TableParagraph"/>
              <w:spacing w:line="24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5" w:type="dxa"/>
          </w:tcPr>
          <w:p>
            <w:pPr>
              <w:pStyle w:val="TableParagraph"/>
              <w:spacing w:line="24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6"/>
        </w:rPr>
      </w:pPr>
    </w:p>
    <w:p>
      <w:pPr>
        <w:pStyle w:val="BodyText"/>
        <w:spacing w:line="230" w:lineRule="auto"/>
        <w:ind w:right="309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 (с изменениями и дополнениями, внесенными приказом на 26 марта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125)</w:t>
      </w:r>
      <w:r>
        <w:rPr>
          <w:spacing w:val="1"/>
        </w:rPr>
        <w:t> </w:t>
      </w:r>
      <w:r>
        <w:rPr/>
        <w:t>недельная</w:t>
      </w:r>
      <w:r>
        <w:rPr>
          <w:spacing w:val="1"/>
        </w:rPr>
        <w:t> </w:t>
      </w:r>
      <w:r>
        <w:rPr/>
        <w:t>нагрузка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7-9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составляет 1 час и</w:t>
      </w:r>
      <w:r>
        <w:rPr>
          <w:spacing w:val="1"/>
        </w:rPr>
        <w:t> </w:t>
      </w:r>
      <w:r>
        <w:rPr/>
        <w:t>суммативное оценивание за четверть не проводится, итоговая</w:t>
      </w:r>
      <w:r>
        <w:rPr>
          <w:spacing w:val="-67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выставляется за</w:t>
      </w:r>
      <w:r>
        <w:rPr>
          <w:spacing w:val="-1"/>
        </w:rPr>
        <w:t> </w:t>
      </w:r>
      <w:r>
        <w:rPr/>
        <w:t>полугодие.</w:t>
      </w:r>
    </w:p>
    <w:p>
      <w:pPr>
        <w:pStyle w:val="BodyText"/>
        <w:spacing w:line="230" w:lineRule="auto"/>
        <w:ind w:right="307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грамотности</w:t>
      </w:r>
      <w:r>
        <w:rPr>
          <w:spacing w:val="71"/>
        </w:rPr>
        <w:t> </w:t>
      </w:r>
      <w:r>
        <w:rPr/>
        <w:t>и</w:t>
      </w:r>
      <w:r>
        <w:rPr>
          <w:spacing w:val="71"/>
        </w:rPr>
        <w:t> </w:t>
      </w:r>
      <w:r>
        <w:rPr/>
        <w:t>повышения</w:t>
      </w:r>
      <w:r>
        <w:rPr>
          <w:spacing w:val="-67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работ:</w:t>
      </w:r>
      <w:r>
        <w:rPr>
          <w:spacing w:val="1"/>
        </w:rPr>
        <w:t> </w:t>
      </w:r>
      <w:r>
        <w:rPr/>
        <w:t>составление диаграмм, схем, обобщающих и аналитических таблиц физических</w:t>
      </w:r>
      <w:r>
        <w:rPr>
          <w:spacing w:val="1"/>
        </w:rPr>
        <w:t> </w:t>
      </w:r>
      <w:r>
        <w:rPr/>
        <w:t>процессов.</w:t>
      </w:r>
      <w:r>
        <w:rPr>
          <w:spacing w:val="1"/>
        </w:rPr>
        <w:t> </w:t>
      </w:r>
      <w:r>
        <w:rPr/>
        <w:t>Также педагогу необходимо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описания,</w:t>
      </w:r>
      <w:r>
        <w:rPr>
          <w:spacing w:val="1"/>
        </w:rPr>
        <w:t> </w:t>
      </w:r>
      <w:r>
        <w:rPr/>
        <w:t>сравнения,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графиков,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(письменных и устных)</w:t>
      </w:r>
      <w:r>
        <w:rPr>
          <w:spacing w:val="-3"/>
        </w:rPr>
        <w:t> </w:t>
      </w:r>
      <w:r>
        <w:rPr/>
        <w:t>и оформления</w:t>
      </w:r>
      <w:r>
        <w:rPr>
          <w:spacing w:val="-1"/>
        </w:rPr>
        <w:t> </w:t>
      </w:r>
      <w:r>
        <w:rPr/>
        <w:t>решения задач.</w:t>
      </w:r>
    </w:p>
    <w:p>
      <w:pPr>
        <w:pStyle w:val="BodyText"/>
        <w:spacing w:line="230" w:lineRule="auto"/>
        <w:ind w:right="306"/>
      </w:pPr>
      <w:r>
        <w:rPr/>
        <w:t>В основной средней школе на уроках физики нужно научить обучающихся</w:t>
      </w:r>
      <w:r>
        <w:rPr>
          <w:spacing w:val="1"/>
        </w:rPr>
        <w:t> </w:t>
      </w:r>
      <w:r>
        <w:rPr/>
        <w:t>готовить развернутые письменные отчеты или устные доклады по проведенным</w:t>
      </w:r>
      <w:r>
        <w:rPr>
          <w:spacing w:val="1"/>
        </w:rPr>
        <w:t> </w:t>
      </w:r>
      <w:r>
        <w:rPr/>
        <w:t>практическим и лабораторным работам, что позволит повысить культуру устной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логичности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суждений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аргументированность.</w:t>
      </w:r>
    </w:p>
    <w:p>
      <w:pPr>
        <w:pStyle w:val="BodyText"/>
        <w:spacing w:line="230" w:lineRule="auto"/>
        <w:ind w:right="317"/>
      </w:pP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лабораторной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рекомендуется</w:t>
      </w:r>
      <w:r>
        <w:rPr>
          <w:spacing w:val="52"/>
        </w:rPr>
        <w:t> </w:t>
      </w:r>
      <w:r>
        <w:rPr/>
        <w:t>использовать</w:t>
      </w:r>
      <w:r>
        <w:rPr>
          <w:spacing w:val="51"/>
        </w:rPr>
        <w:t> </w:t>
      </w:r>
      <w:r>
        <w:rPr/>
        <w:t>информационные</w:t>
      </w:r>
      <w:r>
        <w:rPr>
          <w:spacing w:val="52"/>
        </w:rPr>
        <w:t> </w:t>
      </w:r>
      <w:r>
        <w:rPr/>
        <w:t>и</w:t>
      </w:r>
      <w:r>
        <w:rPr>
          <w:spacing w:val="55"/>
        </w:rPr>
        <w:t> </w:t>
      </w:r>
      <w:r>
        <w:rPr/>
        <w:t>компьютерные</w:t>
      </w:r>
      <w:r>
        <w:rPr>
          <w:spacing w:val="55"/>
        </w:rPr>
        <w:t> </w:t>
      </w:r>
      <w:r>
        <w:rPr/>
        <w:t>технологии</w:t>
      </w:r>
    </w:p>
    <w:p>
      <w:pPr>
        <w:spacing w:after="0" w:line="230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0" w:lineRule="auto" w:before="86"/>
        <w:ind w:right="314" w:firstLine="0"/>
      </w:pPr>
      <w:r>
        <w:rPr/>
        <w:t>(виртуальная</w:t>
      </w:r>
      <w:r>
        <w:rPr>
          <w:spacing w:val="1"/>
        </w:rPr>
        <w:t> </w:t>
      </w:r>
      <w:r>
        <w:rPr/>
        <w:t>работа),</w:t>
      </w:r>
      <w:r>
        <w:rPr>
          <w:spacing w:val="1"/>
        </w:rPr>
        <w:t> </w:t>
      </w:r>
      <w:r>
        <w:rPr/>
        <w:t>уделить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умению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экспериментальными</w:t>
      </w:r>
      <w:r>
        <w:rPr>
          <w:spacing w:val="-1"/>
        </w:rPr>
        <w:t> </w:t>
      </w:r>
      <w:r>
        <w:rPr/>
        <w:t>данными и</w:t>
      </w:r>
      <w:r>
        <w:rPr>
          <w:spacing w:val="-3"/>
        </w:rPr>
        <w:t> </w:t>
      </w:r>
      <w:r>
        <w:rPr/>
        <w:t>делать</w:t>
      </w:r>
      <w:r>
        <w:rPr>
          <w:spacing w:val="-1"/>
        </w:rPr>
        <w:t> </w:t>
      </w:r>
      <w:r>
        <w:rPr/>
        <w:t>выводы.</w:t>
      </w:r>
    </w:p>
    <w:p>
      <w:pPr>
        <w:pStyle w:val="BodyText"/>
        <w:spacing w:line="230" w:lineRule="auto" w:before="1"/>
        <w:ind w:right="312"/>
      </w:pPr>
      <w:r>
        <w:rPr/>
        <w:t>В помощь педагогу НАО им. Ы. Алтынсарина разработаны методические</w:t>
      </w:r>
      <w:r>
        <w:rPr>
          <w:spacing w:val="1"/>
        </w:rPr>
        <w:t> </w:t>
      </w:r>
      <w:r>
        <w:rPr/>
        <w:t>рекомендации по изучению учебного предмета «Физика» (7-9 классы) в рамках</w:t>
      </w:r>
      <w:r>
        <w:rPr>
          <w:spacing w:val="1"/>
        </w:rPr>
        <w:t> </w:t>
      </w:r>
      <w:r>
        <w:rPr/>
        <w:t>обновления</w:t>
      </w:r>
      <w:r>
        <w:rPr>
          <w:spacing w:val="70"/>
        </w:rPr>
        <w:t> </w:t>
      </w:r>
      <w:r>
        <w:rPr/>
        <w:t>содержания образования. Методические рекомендации размещены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сайте (www.nao.kz).</w:t>
      </w:r>
    </w:p>
    <w:p>
      <w:pPr>
        <w:pStyle w:val="BodyText"/>
        <w:spacing w:line="228" w:lineRule="auto"/>
        <w:ind w:right="319"/>
      </w:pPr>
      <w:r>
        <w:rPr/>
        <w:t>Педагогу необходимо особое внимание уделить работе по восполнению</w:t>
      </w:r>
      <w:r>
        <w:rPr>
          <w:spacing w:val="1"/>
        </w:rPr>
        <w:t> </w:t>
      </w:r>
      <w:r>
        <w:rPr/>
        <w:t>пробелов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знаниях обучающихся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«Физика».</w:t>
      </w:r>
    </w:p>
    <w:p>
      <w:pPr>
        <w:spacing w:line="308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Предлагаемый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алгоритм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восполнению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знаний обучающихся:</w:t>
      </w:r>
    </w:p>
    <w:p>
      <w:pPr>
        <w:pStyle w:val="ListParagraph"/>
        <w:numPr>
          <w:ilvl w:val="0"/>
          <w:numId w:val="241"/>
        </w:numPr>
        <w:tabs>
          <w:tab w:pos="1363" w:val="left" w:leader="none"/>
        </w:tabs>
        <w:spacing w:line="228" w:lineRule="auto" w:before="7" w:after="0"/>
        <w:ind w:left="313" w:right="319" w:firstLine="708"/>
        <w:jc w:val="both"/>
        <w:rPr>
          <w:sz w:val="28"/>
        </w:rPr>
      </w:pPr>
      <w:r>
        <w:rPr>
          <w:sz w:val="28"/>
        </w:rPr>
        <w:t>проведение диагностической контрольной работы по учебным целям,</w:t>
      </w:r>
      <w:r>
        <w:rPr>
          <w:spacing w:val="1"/>
          <w:sz w:val="28"/>
        </w:rPr>
        <w:t> </w:t>
      </w:r>
      <w:r>
        <w:rPr>
          <w:sz w:val="28"/>
        </w:rPr>
        <w:t>темам</w:t>
      </w:r>
      <w:r>
        <w:rPr>
          <w:spacing w:val="-3"/>
          <w:sz w:val="28"/>
        </w:rPr>
        <w:t> </w:t>
      </w:r>
      <w:r>
        <w:rPr>
          <w:sz w:val="28"/>
        </w:rPr>
        <w:t>учебной</w:t>
      </w:r>
      <w:r>
        <w:rPr>
          <w:spacing w:val="-4"/>
          <w:sz w:val="28"/>
        </w:rPr>
        <w:t> </w:t>
      </w:r>
      <w:r>
        <w:rPr>
          <w:sz w:val="28"/>
        </w:rPr>
        <w:t>программы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предыдущий учебный</w:t>
      </w:r>
      <w:r>
        <w:rPr>
          <w:spacing w:val="-1"/>
          <w:sz w:val="28"/>
        </w:rPr>
        <w:t> </w:t>
      </w:r>
      <w:r>
        <w:rPr>
          <w:sz w:val="28"/>
        </w:rPr>
        <w:t>год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сложным</w:t>
      </w:r>
      <w:r>
        <w:rPr>
          <w:spacing w:val="-1"/>
          <w:sz w:val="28"/>
        </w:rPr>
        <w:t> </w:t>
      </w:r>
      <w:r>
        <w:rPr>
          <w:sz w:val="28"/>
        </w:rPr>
        <w:t>темам;</w:t>
      </w:r>
    </w:p>
    <w:p>
      <w:pPr>
        <w:pStyle w:val="ListParagraph"/>
        <w:numPr>
          <w:ilvl w:val="0"/>
          <w:numId w:val="241"/>
        </w:numPr>
        <w:tabs>
          <w:tab w:pos="1564" w:val="left" w:leader="none"/>
        </w:tabs>
        <w:spacing w:line="230" w:lineRule="auto" w:before="2" w:after="0"/>
        <w:ind w:left="313" w:right="309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удалось</w:t>
      </w:r>
      <w:r>
        <w:rPr>
          <w:spacing w:val="1"/>
          <w:sz w:val="28"/>
        </w:rPr>
        <w:t> </w:t>
      </w:r>
      <w:r>
        <w:rPr>
          <w:sz w:val="28"/>
        </w:rPr>
        <w:t>достичь</w:t>
      </w:r>
      <w:r>
        <w:rPr>
          <w:spacing w:val="1"/>
          <w:sz w:val="28"/>
        </w:rPr>
        <w:t> </w:t>
      </w:r>
      <w:r>
        <w:rPr>
          <w:sz w:val="28"/>
        </w:rPr>
        <w:t>обучающемуся,</w:t>
      </w:r>
      <w:r>
        <w:rPr>
          <w:spacing w:val="1"/>
          <w:sz w:val="28"/>
        </w:rPr>
        <w:t> </w:t>
      </w:r>
      <w:r>
        <w:rPr>
          <w:sz w:val="28"/>
        </w:rPr>
        <w:t>исходя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предыдущий</w:t>
      </w:r>
      <w:r>
        <w:rPr>
          <w:spacing w:val="1"/>
          <w:sz w:val="28"/>
        </w:rPr>
        <w:t> </w:t>
      </w:r>
      <w:r>
        <w:rPr>
          <w:sz w:val="28"/>
        </w:rPr>
        <w:t>учебный</w:t>
      </w:r>
      <w:r>
        <w:rPr>
          <w:spacing w:val="-1"/>
          <w:sz w:val="28"/>
        </w:rPr>
        <w:t> </w:t>
      </w:r>
      <w:r>
        <w:rPr>
          <w:sz w:val="28"/>
        </w:rPr>
        <w:t>год;</w:t>
      </w:r>
    </w:p>
    <w:p>
      <w:pPr>
        <w:pStyle w:val="ListParagraph"/>
        <w:numPr>
          <w:ilvl w:val="0"/>
          <w:numId w:val="241"/>
        </w:numPr>
        <w:tabs>
          <w:tab w:pos="1315" w:val="left" w:leader="none"/>
        </w:tabs>
        <w:spacing w:line="23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при составлении краткосрочного плана рекомендуется интегрировать не</w:t>
      </w:r>
      <w:r>
        <w:rPr>
          <w:spacing w:val="1"/>
          <w:sz w:val="28"/>
        </w:rPr>
        <w:t> </w:t>
      </w:r>
      <w:r>
        <w:rPr>
          <w:sz w:val="28"/>
        </w:rPr>
        <w:t>освоенные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прошлого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-4"/>
          <w:sz w:val="28"/>
        </w:rPr>
        <w:t> </w:t>
      </w:r>
      <w:r>
        <w:rPr>
          <w:sz w:val="28"/>
        </w:rPr>
        <w:t>программного</w:t>
      </w:r>
      <w:r>
        <w:rPr>
          <w:spacing w:val="1"/>
          <w:sz w:val="28"/>
        </w:rPr>
        <w:t> </w:t>
      </w:r>
      <w:r>
        <w:rPr>
          <w:sz w:val="28"/>
        </w:rPr>
        <w:t>материала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новом</w:t>
      </w:r>
      <w:r>
        <w:rPr>
          <w:spacing w:val="-1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241"/>
        </w:numPr>
        <w:tabs>
          <w:tab w:pos="1315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проведение дополнительных уроков, лабораторных работ, консультаций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22"/>
          <w:sz w:val="28"/>
        </w:rPr>
        <w:t> </w:t>
      </w:r>
      <w:r>
        <w:rPr>
          <w:sz w:val="28"/>
        </w:rPr>
        <w:t>разделам:</w:t>
      </w:r>
      <w:r>
        <w:rPr>
          <w:spacing w:val="50"/>
          <w:sz w:val="28"/>
        </w:rPr>
        <w:t> </w:t>
      </w:r>
      <w:r>
        <w:rPr>
          <w:sz w:val="28"/>
        </w:rPr>
        <w:t>«Механика»,</w:t>
      </w:r>
      <w:r>
        <w:rPr>
          <w:spacing w:val="47"/>
          <w:sz w:val="28"/>
        </w:rPr>
        <w:t> </w:t>
      </w:r>
      <w:r>
        <w:rPr>
          <w:sz w:val="28"/>
        </w:rPr>
        <w:t>«Теплофизика»,</w:t>
      </w:r>
      <w:r>
        <w:rPr>
          <w:spacing w:val="47"/>
          <w:sz w:val="28"/>
        </w:rPr>
        <w:t> </w:t>
      </w:r>
      <w:r>
        <w:rPr>
          <w:sz w:val="28"/>
        </w:rPr>
        <w:t>«Электричество</w:t>
      </w:r>
      <w:r>
        <w:rPr>
          <w:spacing w:val="45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магнетизм»,</w:t>
      </w:r>
    </w:p>
    <w:p>
      <w:pPr>
        <w:pStyle w:val="BodyText"/>
        <w:spacing w:line="304" w:lineRule="exact"/>
        <w:ind w:firstLine="0"/>
      </w:pPr>
      <w:r>
        <w:rPr/>
        <w:t>«Электромагнитные  </w:t>
      </w:r>
      <w:r>
        <w:rPr>
          <w:spacing w:val="35"/>
        </w:rPr>
        <w:t> </w:t>
      </w:r>
      <w:r>
        <w:rPr/>
        <w:t>колебания»,   </w:t>
      </w:r>
      <w:r>
        <w:rPr>
          <w:spacing w:val="36"/>
        </w:rPr>
        <w:t> </w:t>
      </w:r>
      <w:r>
        <w:rPr/>
        <w:t>«Электромагнитные   </w:t>
      </w:r>
      <w:r>
        <w:rPr>
          <w:spacing w:val="34"/>
        </w:rPr>
        <w:t> </w:t>
      </w:r>
      <w:r>
        <w:rPr/>
        <w:t>волны»,   </w:t>
      </w:r>
      <w:r>
        <w:rPr>
          <w:spacing w:val="36"/>
        </w:rPr>
        <w:t> </w:t>
      </w:r>
      <w:r>
        <w:rPr/>
        <w:t>«Оптика»,</w:t>
      </w:r>
    </w:p>
    <w:p>
      <w:pPr>
        <w:pStyle w:val="BodyText"/>
        <w:spacing w:line="308" w:lineRule="exact"/>
        <w:ind w:firstLine="0"/>
      </w:pPr>
      <w:r>
        <w:rPr/>
        <w:t>«Квантовая</w:t>
      </w:r>
      <w:r>
        <w:rPr>
          <w:spacing w:val="-2"/>
        </w:rPr>
        <w:t> </w:t>
      </w:r>
      <w:r>
        <w:rPr/>
        <w:t>физика»;</w:t>
      </w:r>
    </w:p>
    <w:p>
      <w:pPr>
        <w:pStyle w:val="ListParagraph"/>
        <w:numPr>
          <w:ilvl w:val="0"/>
          <w:numId w:val="241"/>
        </w:numPr>
        <w:tabs>
          <w:tab w:pos="1800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выполнение учебных задач, которые обучающихся не усвоили по</w:t>
      </w:r>
      <w:r>
        <w:rPr>
          <w:spacing w:val="1"/>
          <w:sz w:val="28"/>
        </w:rPr>
        <w:t> </w:t>
      </w:r>
      <w:r>
        <w:rPr>
          <w:sz w:val="28"/>
        </w:rPr>
        <w:t>разделам учебной программы: «Механика», «Теплофизика», «Электричество и</w:t>
      </w:r>
      <w:r>
        <w:rPr>
          <w:spacing w:val="1"/>
          <w:sz w:val="28"/>
        </w:rPr>
        <w:t> </w:t>
      </w:r>
      <w:r>
        <w:rPr>
          <w:sz w:val="28"/>
        </w:rPr>
        <w:t>магнетизм»,</w:t>
      </w:r>
      <w:r>
        <w:rPr>
          <w:spacing w:val="50"/>
          <w:sz w:val="28"/>
        </w:rPr>
        <w:t> </w:t>
      </w:r>
      <w:r>
        <w:rPr>
          <w:sz w:val="28"/>
        </w:rPr>
        <w:t>«Электромагнитные</w:t>
      </w:r>
      <w:r>
        <w:rPr>
          <w:spacing w:val="48"/>
          <w:sz w:val="28"/>
        </w:rPr>
        <w:t> </w:t>
      </w:r>
      <w:r>
        <w:rPr>
          <w:sz w:val="28"/>
        </w:rPr>
        <w:t>колебания»,</w:t>
      </w:r>
      <w:r>
        <w:rPr>
          <w:spacing w:val="50"/>
          <w:sz w:val="28"/>
        </w:rPr>
        <w:t> </w:t>
      </w:r>
      <w:r>
        <w:rPr>
          <w:sz w:val="28"/>
        </w:rPr>
        <w:t>«Электромагнитные</w:t>
      </w:r>
      <w:r>
        <w:rPr>
          <w:spacing w:val="51"/>
          <w:sz w:val="28"/>
        </w:rPr>
        <w:t> </w:t>
      </w:r>
      <w:r>
        <w:rPr>
          <w:sz w:val="28"/>
        </w:rPr>
        <w:t>волны»,</w:t>
      </w:r>
    </w:p>
    <w:p>
      <w:pPr>
        <w:pStyle w:val="BodyText"/>
        <w:spacing w:line="305" w:lineRule="exact"/>
        <w:ind w:firstLine="0"/>
      </w:pPr>
      <w:r>
        <w:rPr/>
        <w:t>«Оптика»,</w:t>
      </w:r>
      <w:r>
        <w:rPr>
          <w:spacing w:val="-3"/>
        </w:rPr>
        <w:t> </w:t>
      </w:r>
      <w:r>
        <w:rPr/>
        <w:t>«Квантовая</w:t>
      </w:r>
      <w:r>
        <w:rPr>
          <w:spacing w:val="-1"/>
        </w:rPr>
        <w:t> </w:t>
      </w:r>
      <w:r>
        <w:rPr/>
        <w:t>физика».</w:t>
      </w:r>
    </w:p>
    <w:p>
      <w:pPr>
        <w:spacing w:line="308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Рекомендуемые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темы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программы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повторения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закрепления:</w:t>
      </w:r>
    </w:p>
    <w:p>
      <w:pPr>
        <w:pStyle w:val="ListParagraph"/>
        <w:numPr>
          <w:ilvl w:val="0"/>
          <w:numId w:val="242"/>
        </w:numPr>
        <w:tabs>
          <w:tab w:pos="1259" w:val="left" w:leader="none"/>
        </w:tabs>
        <w:spacing w:line="308" w:lineRule="exact" w:before="0" w:after="0"/>
        <w:ind w:left="1258" w:right="0" w:hanging="237"/>
        <w:jc w:val="both"/>
        <w:rPr>
          <w:sz w:val="28"/>
        </w:rPr>
      </w:pPr>
      <w:r>
        <w:rPr>
          <w:sz w:val="28"/>
        </w:rPr>
        <w:t>й</w:t>
      </w:r>
      <w:r>
        <w:rPr>
          <w:spacing w:val="-2"/>
          <w:sz w:val="28"/>
        </w:rPr>
        <w:t> </w:t>
      </w:r>
      <w:r>
        <w:rPr>
          <w:sz w:val="28"/>
        </w:rPr>
        <w:t>класс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темы</w:t>
      </w:r>
      <w:r>
        <w:rPr>
          <w:spacing w:val="-2"/>
          <w:sz w:val="28"/>
        </w:rPr>
        <w:t> </w:t>
      </w:r>
      <w:r>
        <w:rPr>
          <w:sz w:val="28"/>
        </w:rPr>
        <w:t>7-го</w:t>
      </w:r>
      <w:r>
        <w:rPr>
          <w:spacing w:val="1"/>
          <w:sz w:val="28"/>
        </w:rPr>
        <w:t> </w:t>
      </w:r>
      <w:r>
        <w:rPr>
          <w:sz w:val="28"/>
        </w:rPr>
        <w:t>класса:</w:t>
      </w:r>
      <w:r>
        <w:rPr>
          <w:spacing w:val="2"/>
          <w:sz w:val="28"/>
        </w:rPr>
        <w:t> </w:t>
      </w:r>
      <w:r>
        <w:rPr>
          <w:sz w:val="28"/>
        </w:rPr>
        <w:t>«Относительность</w:t>
      </w:r>
      <w:r>
        <w:rPr>
          <w:spacing w:val="-2"/>
          <w:sz w:val="28"/>
        </w:rPr>
        <w:t> </w:t>
      </w:r>
      <w:r>
        <w:rPr>
          <w:sz w:val="28"/>
        </w:rPr>
        <w:t>механического</w:t>
      </w:r>
      <w:r>
        <w:rPr>
          <w:spacing w:val="-2"/>
          <w:sz w:val="28"/>
        </w:rPr>
        <w:t> </w:t>
      </w:r>
      <w:r>
        <w:rPr>
          <w:sz w:val="28"/>
        </w:rPr>
        <w:t>движения»,</w:t>
      </w:r>
    </w:p>
    <w:p>
      <w:pPr>
        <w:pStyle w:val="BodyText"/>
        <w:spacing w:line="228" w:lineRule="auto" w:before="7"/>
        <w:ind w:left="1022" w:right="315" w:hanging="709"/>
      </w:pPr>
      <w:r>
        <w:rPr/>
        <w:t>«Графическое представление различных видов механического движения»;</w:t>
      </w:r>
      <w:r>
        <w:rPr>
          <w:spacing w:val="1"/>
        </w:rPr>
        <w:t> </w:t>
      </w:r>
      <w:r>
        <w:rPr/>
        <w:t>Лабораторная</w:t>
      </w:r>
      <w:r>
        <w:rPr>
          <w:spacing w:val="29"/>
        </w:rPr>
        <w:t> </w:t>
      </w:r>
      <w:r>
        <w:rPr/>
        <w:t>работа</w:t>
      </w:r>
      <w:r>
        <w:rPr>
          <w:spacing w:val="29"/>
        </w:rPr>
        <w:t> </w:t>
      </w:r>
      <w:r>
        <w:rPr/>
        <w:t>№</w:t>
      </w:r>
      <w:r>
        <w:rPr>
          <w:spacing w:val="29"/>
        </w:rPr>
        <w:t> </w:t>
      </w:r>
      <w:r>
        <w:rPr/>
        <w:t>3</w:t>
      </w:r>
      <w:r>
        <w:rPr>
          <w:spacing w:val="34"/>
        </w:rPr>
        <w:t> </w:t>
      </w:r>
      <w:r>
        <w:rPr/>
        <w:t>«Определение</w:t>
      </w:r>
      <w:r>
        <w:rPr>
          <w:spacing w:val="30"/>
        </w:rPr>
        <w:t> </w:t>
      </w:r>
      <w:r>
        <w:rPr/>
        <w:t>плотности</w:t>
      </w:r>
      <w:r>
        <w:rPr>
          <w:spacing w:val="29"/>
        </w:rPr>
        <w:t> </w:t>
      </w:r>
      <w:r>
        <w:rPr/>
        <w:t>жидкостей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/>
        <w:t>твердых</w:t>
      </w:r>
    </w:p>
    <w:p>
      <w:pPr>
        <w:spacing w:after="0" w:line="228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314" w:lineRule="exact"/>
        <w:ind w:firstLine="0"/>
        <w:jc w:val="left"/>
      </w:pPr>
      <w:r>
        <w:rPr/>
        <w:t>тел»;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30" w:lineRule="auto"/>
        <w:ind w:left="64" w:right="2087" w:firstLine="0"/>
        <w:jc w:val="left"/>
      </w:pPr>
      <w:r>
        <w:rPr/>
        <w:t>«Сложение сил, действующих на тело вдоль одной прямой»;</w:t>
      </w:r>
      <w:r>
        <w:rPr>
          <w:spacing w:val="-67"/>
        </w:rPr>
        <w:t> </w:t>
      </w:r>
      <w:r>
        <w:rPr/>
        <w:t>Лабораторная</w:t>
      </w:r>
      <w:r>
        <w:rPr>
          <w:spacing w:val="-4"/>
        </w:rPr>
        <w:t> </w:t>
      </w:r>
      <w:r>
        <w:rPr/>
        <w:t>работа</w:t>
      </w:r>
      <w:r>
        <w:rPr>
          <w:spacing w:val="-3"/>
        </w:rPr>
        <w:t> </w:t>
      </w:r>
      <w:r>
        <w:rPr/>
        <w:t>№</w:t>
      </w:r>
      <w:r>
        <w:rPr>
          <w:spacing w:val="-4"/>
        </w:rPr>
        <w:t> </w:t>
      </w:r>
      <w:r>
        <w:rPr/>
        <w:t>4</w:t>
      </w:r>
      <w:r>
        <w:rPr>
          <w:spacing w:val="-1"/>
        </w:rPr>
        <w:t> </w:t>
      </w:r>
      <w:r>
        <w:rPr/>
        <w:t>«Изучение</w:t>
      </w:r>
      <w:r>
        <w:rPr>
          <w:spacing w:val="-3"/>
        </w:rPr>
        <w:t> </w:t>
      </w:r>
      <w:r>
        <w:rPr/>
        <w:t>упругих</w:t>
      </w:r>
      <w:r>
        <w:rPr>
          <w:spacing w:val="-3"/>
        </w:rPr>
        <w:t> </w:t>
      </w:r>
      <w:r>
        <w:rPr/>
        <w:t>деформаций»;</w:t>
      </w:r>
    </w:p>
    <w:p>
      <w:pPr>
        <w:pStyle w:val="BodyText"/>
        <w:spacing w:line="305" w:lineRule="exact"/>
        <w:ind w:left="64" w:firstLine="0"/>
        <w:jc w:val="left"/>
      </w:pPr>
      <w:r>
        <w:rPr/>
        <w:t>«Закон</w:t>
      </w:r>
      <w:r>
        <w:rPr>
          <w:spacing w:val="-2"/>
        </w:rPr>
        <w:t> </w:t>
      </w:r>
      <w:r>
        <w:rPr/>
        <w:t>Паскаля,</w:t>
      </w:r>
      <w:r>
        <w:rPr>
          <w:spacing w:val="65"/>
        </w:rPr>
        <w:t> </w:t>
      </w:r>
      <w:r>
        <w:rPr/>
        <w:t>выталкивающая</w:t>
      </w:r>
      <w:r>
        <w:rPr>
          <w:spacing w:val="-2"/>
        </w:rPr>
        <w:t> </w:t>
      </w:r>
      <w:r>
        <w:rPr/>
        <w:t>сила»;</w:t>
      </w:r>
    </w:p>
    <w:p>
      <w:pPr>
        <w:pStyle w:val="BodyText"/>
        <w:spacing w:line="230" w:lineRule="auto" w:before="3"/>
        <w:ind w:left="64" w:right="2087" w:firstLine="0"/>
        <w:jc w:val="left"/>
      </w:pPr>
      <w:r>
        <w:rPr/>
        <w:t>Лабораторная работа № 6 «Изучение закона Архимеда»;</w:t>
      </w:r>
      <w:r>
        <w:rPr>
          <w:spacing w:val="1"/>
        </w:rPr>
        <w:t> </w:t>
      </w:r>
      <w:r>
        <w:rPr/>
        <w:t>Лабораторная</w:t>
      </w:r>
      <w:r>
        <w:rPr>
          <w:spacing w:val="-4"/>
        </w:rPr>
        <w:t> </w:t>
      </w:r>
      <w:r>
        <w:rPr/>
        <w:t>работа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7</w:t>
      </w:r>
      <w:r>
        <w:rPr>
          <w:spacing w:val="-1"/>
        </w:rPr>
        <w:t> </w:t>
      </w:r>
      <w:r>
        <w:rPr/>
        <w:t>«Определение</w:t>
      </w:r>
      <w:r>
        <w:rPr>
          <w:spacing w:val="-4"/>
        </w:rPr>
        <w:t> </w:t>
      </w:r>
      <w:r>
        <w:rPr/>
        <w:t>условия</w:t>
      </w:r>
      <w:r>
        <w:rPr>
          <w:spacing w:val="-2"/>
        </w:rPr>
        <w:t> </w:t>
      </w:r>
      <w:r>
        <w:rPr/>
        <w:t>плавания»;</w:t>
      </w:r>
    </w:p>
    <w:p>
      <w:pPr>
        <w:pStyle w:val="BodyText"/>
        <w:spacing w:line="305" w:lineRule="exact"/>
        <w:ind w:left="64" w:firstLine="0"/>
        <w:jc w:val="left"/>
      </w:pPr>
      <w:r>
        <w:rPr/>
        <w:t>«Работа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мощность»;</w:t>
      </w:r>
    </w:p>
    <w:p>
      <w:pPr>
        <w:pStyle w:val="BodyText"/>
        <w:spacing w:line="312" w:lineRule="exact"/>
        <w:ind w:left="64" w:firstLine="0"/>
        <w:jc w:val="left"/>
      </w:pPr>
      <w:r>
        <w:rPr/>
        <w:t>«Определение</w:t>
      </w:r>
      <w:r>
        <w:rPr>
          <w:spacing w:val="6"/>
        </w:rPr>
        <w:t> </w:t>
      </w:r>
      <w:r>
        <w:rPr/>
        <w:t>значение</w:t>
      </w:r>
      <w:r>
        <w:rPr>
          <w:spacing w:val="4"/>
        </w:rPr>
        <w:t> </w:t>
      </w:r>
      <w:r>
        <w:rPr/>
        <w:t>работы</w:t>
      </w:r>
      <w:r>
        <w:rPr>
          <w:spacing w:val="7"/>
        </w:rPr>
        <w:t> </w:t>
      </w:r>
      <w:r>
        <w:rPr/>
        <w:t>по</w:t>
      </w:r>
      <w:r>
        <w:rPr>
          <w:spacing w:val="5"/>
        </w:rPr>
        <w:t> </w:t>
      </w:r>
      <w:r>
        <w:rPr/>
        <w:t>графику,</w:t>
      </w:r>
      <w:r>
        <w:rPr>
          <w:spacing w:val="6"/>
        </w:rPr>
        <w:t> </w:t>
      </w:r>
      <w:r>
        <w:rPr/>
        <w:t>сравнение</w:t>
      </w:r>
      <w:r>
        <w:rPr>
          <w:spacing w:val="4"/>
        </w:rPr>
        <w:t> </w:t>
      </w:r>
      <w:r>
        <w:rPr/>
        <w:t>работ</w:t>
      </w:r>
      <w:r>
        <w:rPr>
          <w:spacing w:val="6"/>
        </w:rPr>
        <w:t> </w:t>
      </w:r>
      <w:r>
        <w:rPr/>
        <w:t>силы</w:t>
      </w:r>
      <w:r>
        <w:rPr>
          <w:spacing w:val="7"/>
        </w:rPr>
        <w:t> </w:t>
      </w:r>
      <w:r>
        <w:rPr/>
        <w:t>тяжести</w:t>
      </w:r>
    </w:p>
    <w:p>
      <w:pPr>
        <w:spacing w:after="0" w:line="312" w:lineRule="exact"/>
        <w:jc w:val="left"/>
        <w:sectPr>
          <w:type w:val="continuous"/>
          <w:pgSz w:w="11910" w:h="16840"/>
          <w:pgMar w:top="1580" w:bottom="280" w:left="680" w:right="820"/>
          <w:cols w:num="2" w:equalWidth="0">
            <w:col w:w="918" w:space="40"/>
            <w:col w:w="9452"/>
          </w:cols>
        </w:sectPr>
      </w:pPr>
    </w:p>
    <w:p>
      <w:pPr>
        <w:pStyle w:val="BodyText"/>
        <w:spacing w:line="305" w:lineRule="exact"/>
        <w:ind w:firstLine="0"/>
        <w:jc w:val="left"/>
      </w:pPr>
      <w:r>
        <w:rPr/>
        <w:t>и</w:t>
      </w:r>
      <w:r>
        <w:rPr>
          <w:spacing w:val="-2"/>
        </w:rPr>
        <w:t> </w:t>
      </w:r>
      <w:r>
        <w:rPr/>
        <w:t>силы</w:t>
      </w:r>
      <w:r>
        <w:rPr>
          <w:spacing w:val="-1"/>
        </w:rPr>
        <w:t> </w:t>
      </w:r>
      <w:r>
        <w:rPr/>
        <w:t>трения»;</w:t>
      </w:r>
    </w:p>
    <w:p>
      <w:pPr>
        <w:pStyle w:val="BodyText"/>
        <w:spacing w:line="310" w:lineRule="exact"/>
        <w:ind w:left="1022" w:firstLine="0"/>
        <w:jc w:val="left"/>
      </w:pPr>
      <w:r>
        <w:rPr/>
        <w:t>«Превращение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сохранение</w:t>
      </w:r>
      <w:r>
        <w:rPr>
          <w:spacing w:val="-3"/>
        </w:rPr>
        <w:t> </w:t>
      </w:r>
      <w:r>
        <w:rPr/>
        <w:t>энергии»;</w:t>
      </w:r>
    </w:p>
    <w:p>
      <w:pPr>
        <w:pStyle w:val="BodyText"/>
        <w:spacing w:line="228" w:lineRule="auto" w:before="7"/>
        <w:ind w:left="1022" w:firstLine="0"/>
        <w:jc w:val="left"/>
      </w:pPr>
      <w:r>
        <w:rPr/>
        <w:t>Лабораторная работа № 8 «Нахождение центра масc плоской фигуры»;</w:t>
      </w:r>
      <w:r>
        <w:rPr>
          <w:spacing w:val="1"/>
        </w:rPr>
        <w:t> </w:t>
      </w:r>
      <w:r>
        <w:rPr/>
        <w:t>Лабораторная</w:t>
      </w:r>
      <w:r>
        <w:rPr>
          <w:spacing w:val="-2"/>
        </w:rPr>
        <w:t> </w:t>
      </w:r>
      <w:r>
        <w:rPr/>
        <w:t>работа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9</w:t>
      </w:r>
      <w:r>
        <w:rPr>
          <w:spacing w:val="2"/>
        </w:rPr>
        <w:t> </w:t>
      </w:r>
      <w:r>
        <w:rPr/>
        <w:t>«Определение</w:t>
      </w:r>
      <w:r>
        <w:rPr>
          <w:spacing w:val="-3"/>
        </w:rPr>
        <w:t> </w:t>
      </w:r>
      <w:r>
        <w:rPr/>
        <w:t>условия равновесия</w:t>
      </w:r>
      <w:r>
        <w:rPr>
          <w:spacing w:val="-3"/>
        </w:rPr>
        <w:t> </w:t>
      </w:r>
      <w:r>
        <w:rPr/>
        <w:t>рычага»;</w:t>
      </w:r>
    </w:p>
    <w:p>
      <w:pPr>
        <w:pStyle w:val="BodyText"/>
        <w:tabs>
          <w:tab w:pos="2923" w:val="left" w:leader="none"/>
          <w:tab w:pos="3950" w:val="left" w:leader="none"/>
          <w:tab w:pos="4453" w:val="left" w:leader="none"/>
          <w:tab w:pos="4969" w:val="left" w:leader="none"/>
          <w:tab w:pos="6919" w:val="left" w:leader="none"/>
          <w:tab w:pos="8883" w:val="left" w:leader="none"/>
        </w:tabs>
        <w:spacing w:line="228" w:lineRule="auto" w:before="5"/>
        <w:ind w:right="312"/>
        <w:jc w:val="left"/>
      </w:pPr>
      <w:r>
        <w:rPr/>
        <w:t>Лабораторная</w:t>
        <w:tab/>
        <w:t>работа</w:t>
        <w:tab/>
        <w:t>№</w:t>
        <w:tab/>
        <w:t>10</w:t>
        <w:tab/>
        <w:t>«Определение</w:t>
        <w:tab/>
        <w:t>коэффициента</w:t>
        <w:tab/>
      </w:r>
      <w:r>
        <w:rPr>
          <w:spacing w:val="-1"/>
        </w:rPr>
        <w:t>полезного</w:t>
      </w:r>
      <w:r>
        <w:rPr>
          <w:spacing w:val="-67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наклонной</w:t>
      </w:r>
      <w:r>
        <w:rPr>
          <w:spacing w:val="-2"/>
        </w:rPr>
        <w:t> </w:t>
      </w:r>
      <w:r>
        <w:rPr/>
        <w:t>плоскости».</w:t>
      </w:r>
    </w:p>
    <w:p>
      <w:pPr>
        <w:pStyle w:val="ListParagraph"/>
        <w:numPr>
          <w:ilvl w:val="0"/>
          <w:numId w:val="242"/>
        </w:numPr>
        <w:tabs>
          <w:tab w:pos="1259" w:val="left" w:leader="none"/>
        </w:tabs>
        <w:spacing w:line="307" w:lineRule="exact" w:before="0" w:after="0"/>
        <w:ind w:left="1258" w:right="0" w:hanging="237"/>
        <w:jc w:val="left"/>
        <w:rPr>
          <w:sz w:val="28"/>
        </w:rPr>
      </w:pPr>
      <w:r>
        <w:rPr>
          <w:sz w:val="28"/>
        </w:rPr>
        <w:t>й</w:t>
      </w:r>
      <w:r>
        <w:rPr>
          <w:spacing w:val="-3"/>
          <w:sz w:val="28"/>
        </w:rPr>
        <w:t> </w:t>
      </w:r>
      <w:r>
        <w:rPr>
          <w:sz w:val="28"/>
        </w:rPr>
        <w:t>класс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темы 8 класса:</w:t>
      </w:r>
    </w:p>
    <w:p>
      <w:pPr>
        <w:pStyle w:val="BodyText"/>
        <w:spacing w:line="230" w:lineRule="auto" w:before="3"/>
        <w:jc w:val="left"/>
      </w:pPr>
      <w:r>
        <w:rPr/>
        <w:t>лабораторная</w:t>
      </w:r>
      <w:r>
        <w:rPr>
          <w:spacing w:val="13"/>
        </w:rPr>
        <w:t> </w:t>
      </w:r>
      <w:r>
        <w:rPr/>
        <w:t>работа</w:t>
      </w:r>
      <w:r>
        <w:rPr>
          <w:spacing w:val="14"/>
        </w:rPr>
        <w:t> </w:t>
      </w:r>
      <w:r>
        <w:rPr/>
        <w:t>№</w:t>
      </w:r>
      <w:r>
        <w:rPr>
          <w:spacing w:val="14"/>
        </w:rPr>
        <w:t> </w:t>
      </w:r>
      <w:r>
        <w:rPr/>
        <w:t>1</w:t>
      </w:r>
      <w:r>
        <w:rPr>
          <w:spacing w:val="19"/>
        </w:rPr>
        <w:t> </w:t>
      </w:r>
      <w:r>
        <w:rPr/>
        <w:t>«Сравнение</w:t>
      </w:r>
      <w:r>
        <w:rPr>
          <w:spacing w:val="14"/>
        </w:rPr>
        <w:t> </w:t>
      </w:r>
      <w:r>
        <w:rPr/>
        <w:t>количеств</w:t>
      </w:r>
      <w:r>
        <w:rPr>
          <w:spacing w:val="13"/>
        </w:rPr>
        <w:t> </w:t>
      </w:r>
      <w:r>
        <w:rPr/>
        <w:t>теплоты</w:t>
      </w:r>
      <w:r>
        <w:rPr>
          <w:spacing w:val="13"/>
        </w:rPr>
        <w:t> </w:t>
      </w:r>
      <w:r>
        <w:rPr/>
        <w:t>при</w:t>
      </w:r>
      <w:r>
        <w:rPr>
          <w:spacing w:val="14"/>
        </w:rPr>
        <w:t> </w:t>
      </w:r>
      <w:r>
        <w:rPr/>
        <w:t>смешивании</w:t>
      </w:r>
      <w:r>
        <w:rPr>
          <w:spacing w:val="-67"/>
        </w:rPr>
        <w:t> </w:t>
      </w:r>
      <w:r>
        <w:rPr/>
        <w:t>воды</w:t>
      </w:r>
      <w:r>
        <w:rPr>
          <w:spacing w:val="-1"/>
        </w:rPr>
        <w:t> </w:t>
      </w:r>
      <w:r>
        <w:rPr/>
        <w:t>разной температуры»;</w:t>
      </w:r>
    </w:p>
    <w:p>
      <w:pPr>
        <w:spacing w:after="0" w:line="230" w:lineRule="auto"/>
        <w:jc w:val="left"/>
        <w:sectPr>
          <w:type w:val="continuous"/>
          <w:pgSz w:w="11910" w:h="16840"/>
          <w:pgMar w:top="1580" w:bottom="280" w:left="680" w:right="820"/>
        </w:sectPr>
      </w:pPr>
    </w:p>
    <w:p>
      <w:pPr>
        <w:pStyle w:val="BodyText"/>
        <w:spacing w:line="232" w:lineRule="auto" w:before="68"/>
        <w:ind w:right="312"/>
      </w:pPr>
      <w:r>
        <w:rPr/>
        <w:t>практическая</w:t>
      </w:r>
      <w:r>
        <w:rPr>
          <w:spacing w:val="1"/>
        </w:rPr>
        <w:t> </w:t>
      </w:r>
      <w:r>
        <w:rPr/>
        <w:t>работа:</w:t>
      </w:r>
      <w:r>
        <w:rPr>
          <w:spacing w:val="1"/>
        </w:rPr>
        <w:t> </w:t>
      </w:r>
      <w:r>
        <w:rPr/>
        <w:t>расчет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теплоты,</w:t>
      </w:r>
      <w:r>
        <w:rPr>
          <w:spacing w:val="1"/>
        </w:rPr>
        <w:t> </w:t>
      </w:r>
      <w:r>
        <w:rPr/>
        <w:t>необходимого</w:t>
      </w:r>
      <w:r>
        <w:rPr>
          <w:spacing w:val="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нагревания</w:t>
      </w:r>
      <w:r>
        <w:rPr>
          <w:spacing w:val="1"/>
        </w:rPr>
        <w:t> </w:t>
      </w:r>
      <w:r>
        <w:rPr/>
        <w:t>тела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выделяемого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охлаждении,</w:t>
      </w:r>
      <w:r>
        <w:rPr>
          <w:spacing w:val="1"/>
        </w:rPr>
        <w:t> </w:t>
      </w:r>
      <w:r>
        <w:rPr/>
        <w:t>расчет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теплоты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агрегатных</w:t>
      </w:r>
      <w:r>
        <w:rPr>
          <w:spacing w:val="1"/>
        </w:rPr>
        <w:t> </w:t>
      </w:r>
      <w:r>
        <w:rPr/>
        <w:t>переходах,</w:t>
      </w:r>
      <w:r>
        <w:rPr>
          <w:spacing w:val="1"/>
        </w:rPr>
        <w:t> </w:t>
      </w:r>
      <w:r>
        <w:rPr/>
        <w:t>нахождение</w:t>
      </w:r>
      <w:r>
        <w:rPr>
          <w:spacing w:val="1"/>
        </w:rPr>
        <w:t> </w:t>
      </w:r>
      <w:r>
        <w:rPr/>
        <w:t>удельной</w:t>
      </w:r>
      <w:r>
        <w:rPr>
          <w:spacing w:val="1"/>
        </w:rPr>
        <w:t> </w:t>
      </w:r>
      <w:r>
        <w:rPr/>
        <w:t>теплоемкости</w:t>
      </w:r>
      <w:r>
        <w:rPr>
          <w:spacing w:val="1"/>
        </w:rPr>
        <w:t> </w:t>
      </w:r>
      <w:r>
        <w:rPr/>
        <w:t>вещества,</w:t>
      </w:r>
      <w:r>
        <w:rPr>
          <w:spacing w:val="1"/>
        </w:rPr>
        <w:t> </w:t>
      </w:r>
      <w:r>
        <w:rPr/>
        <w:t>исследование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тепла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массы</w:t>
      </w:r>
      <w:r>
        <w:rPr>
          <w:spacing w:val="1"/>
        </w:rPr>
        <w:t> </w:t>
      </w:r>
      <w:r>
        <w:rPr/>
        <w:t>тела,</w:t>
      </w:r>
      <w:r>
        <w:rPr>
          <w:spacing w:val="1"/>
        </w:rPr>
        <w:t> </w:t>
      </w:r>
      <w:r>
        <w:rPr/>
        <w:t>исследование зависимости количества теплоты от температуры нагрева, оценка</w:t>
      </w:r>
      <w:r>
        <w:rPr>
          <w:spacing w:val="1"/>
        </w:rPr>
        <w:t> </w:t>
      </w:r>
      <w:r>
        <w:rPr/>
        <w:t>эффективности</w:t>
      </w:r>
      <w:r>
        <w:rPr>
          <w:spacing w:val="-1"/>
        </w:rPr>
        <w:t> </w:t>
      </w:r>
      <w:r>
        <w:rPr/>
        <w:t>сгорания разного топлива;</w:t>
      </w:r>
    </w:p>
    <w:p>
      <w:pPr>
        <w:pStyle w:val="BodyText"/>
        <w:spacing w:line="232" w:lineRule="auto" w:before="3"/>
        <w:ind w:right="317"/>
      </w:pPr>
      <w:r>
        <w:rPr/>
        <w:t>«Ненасыщенные</w:t>
      </w:r>
      <w:r>
        <w:rPr>
          <w:spacing w:val="39"/>
        </w:rPr>
        <w:t> </w:t>
      </w:r>
      <w:r>
        <w:rPr/>
        <w:t>и</w:t>
      </w:r>
      <w:r>
        <w:rPr>
          <w:spacing w:val="37"/>
        </w:rPr>
        <w:t> </w:t>
      </w:r>
      <w:r>
        <w:rPr/>
        <w:t>насыщенные</w:t>
      </w:r>
      <w:r>
        <w:rPr>
          <w:spacing w:val="39"/>
        </w:rPr>
        <w:t> </w:t>
      </w:r>
      <w:r>
        <w:rPr/>
        <w:t>пары,</w:t>
      </w:r>
      <w:r>
        <w:rPr>
          <w:spacing w:val="39"/>
        </w:rPr>
        <w:t> </w:t>
      </w:r>
      <w:r>
        <w:rPr/>
        <w:t>зависимость</w:t>
      </w:r>
      <w:r>
        <w:rPr>
          <w:spacing w:val="38"/>
        </w:rPr>
        <w:t> </w:t>
      </w:r>
      <w:r>
        <w:rPr/>
        <w:t>температуры</w:t>
      </w:r>
      <w:r>
        <w:rPr>
          <w:spacing w:val="40"/>
        </w:rPr>
        <w:t> </w:t>
      </w:r>
      <w:r>
        <w:rPr/>
        <w:t>кипения</w:t>
      </w:r>
      <w:r>
        <w:rPr>
          <w:spacing w:val="-67"/>
        </w:rPr>
        <w:t> </w:t>
      </w:r>
      <w:r>
        <w:rPr/>
        <w:t>от</w:t>
      </w:r>
      <w:r>
        <w:rPr>
          <w:spacing w:val="-2"/>
        </w:rPr>
        <w:t> </w:t>
      </w:r>
      <w:r>
        <w:rPr/>
        <w:t>внешнего</w:t>
      </w:r>
      <w:r>
        <w:rPr>
          <w:spacing w:val="1"/>
        </w:rPr>
        <w:t> </w:t>
      </w:r>
      <w:r>
        <w:rPr/>
        <w:t>давления»;</w:t>
      </w:r>
    </w:p>
    <w:p>
      <w:pPr>
        <w:pStyle w:val="BodyText"/>
        <w:spacing w:line="235" w:lineRule="auto"/>
        <w:ind w:right="309"/>
      </w:pPr>
      <w:r>
        <w:rPr/>
        <w:t>лабораторная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«Определение</w:t>
      </w:r>
      <w:r>
        <w:rPr>
          <w:spacing w:val="1"/>
        </w:rPr>
        <w:t> </w:t>
      </w:r>
      <w:r>
        <w:rPr/>
        <w:t>удельной</w:t>
      </w:r>
      <w:r>
        <w:rPr>
          <w:spacing w:val="1"/>
        </w:rPr>
        <w:t> </w:t>
      </w:r>
      <w:r>
        <w:rPr/>
        <w:t>теплоты</w:t>
      </w:r>
      <w:r>
        <w:rPr>
          <w:spacing w:val="1"/>
        </w:rPr>
        <w:t> </w:t>
      </w:r>
      <w:r>
        <w:rPr/>
        <w:t>плавления</w:t>
      </w:r>
      <w:r>
        <w:rPr>
          <w:spacing w:val="1"/>
        </w:rPr>
        <w:t> </w:t>
      </w:r>
      <w:r>
        <w:rPr/>
        <w:t>льда»;</w:t>
      </w:r>
    </w:p>
    <w:p>
      <w:pPr>
        <w:pStyle w:val="BodyText"/>
        <w:spacing w:line="232" w:lineRule="auto"/>
        <w:ind w:right="318"/>
      </w:pPr>
      <w:r>
        <w:rPr/>
        <w:t>практическая</w:t>
      </w:r>
      <w:r>
        <w:rPr>
          <w:spacing w:val="1"/>
        </w:rPr>
        <w:t> </w:t>
      </w:r>
      <w:r>
        <w:rPr/>
        <w:t>работа: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графика</w:t>
      </w:r>
      <w:r>
        <w:rPr>
          <w:spacing w:val="1"/>
        </w:rPr>
        <w:t> </w:t>
      </w:r>
      <w:r>
        <w:rPr/>
        <w:t>фазового</w:t>
      </w:r>
      <w:r>
        <w:rPr>
          <w:spacing w:val="1"/>
        </w:rPr>
        <w:t> </w:t>
      </w:r>
      <w:r>
        <w:rPr/>
        <w:t>перехода</w:t>
      </w:r>
      <w:r>
        <w:rPr>
          <w:spacing w:val="1"/>
        </w:rPr>
        <w:t> </w:t>
      </w:r>
      <w:r>
        <w:rPr/>
        <w:t>вещества,</w:t>
      </w:r>
      <w:r>
        <w:rPr>
          <w:spacing w:val="1"/>
        </w:rPr>
        <w:t> </w:t>
      </w:r>
      <w:r>
        <w:rPr/>
        <w:t>работа</w:t>
      </w:r>
      <w:r>
        <w:rPr>
          <w:spacing w:val="-1"/>
        </w:rPr>
        <w:t> </w:t>
      </w:r>
      <w:r>
        <w:rPr/>
        <w:t>газа</w:t>
      </w:r>
      <w:r>
        <w:rPr>
          <w:spacing w:val="-1"/>
        </w:rPr>
        <w:t> </w:t>
      </w:r>
      <w:r>
        <w:rPr/>
        <w:t>и пара;</w:t>
      </w:r>
    </w:p>
    <w:p>
      <w:pPr>
        <w:pStyle w:val="BodyText"/>
        <w:spacing w:line="232" w:lineRule="auto"/>
        <w:ind w:right="315"/>
      </w:pPr>
      <w:r>
        <w:rPr/>
        <w:t>практическая</w:t>
      </w:r>
      <w:r>
        <w:rPr>
          <w:spacing w:val="1"/>
        </w:rPr>
        <w:t> </w:t>
      </w:r>
      <w:r>
        <w:rPr/>
        <w:t>работа: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превращения</w:t>
      </w:r>
      <w:r>
        <w:rPr>
          <w:spacing w:val="1"/>
        </w:rPr>
        <w:t> </w:t>
      </w:r>
      <w:r>
        <w:rPr/>
        <w:t>внутренней</w:t>
      </w:r>
      <w:r>
        <w:rPr>
          <w:spacing w:val="1"/>
        </w:rPr>
        <w:t> </w:t>
      </w:r>
      <w:r>
        <w:rPr/>
        <w:t>энергии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механическую энергию, изучение закона сохранения энергии при установлении</w:t>
      </w:r>
      <w:r>
        <w:rPr>
          <w:spacing w:val="1"/>
        </w:rPr>
        <w:t> </w:t>
      </w:r>
      <w:r>
        <w:rPr/>
        <w:t>теплового равновесия;</w:t>
      </w:r>
    </w:p>
    <w:p>
      <w:pPr>
        <w:pStyle w:val="BodyText"/>
        <w:spacing w:line="232" w:lineRule="auto"/>
        <w:ind w:right="309"/>
      </w:pPr>
      <w:r>
        <w:rPr/>
        <w:t>«Напряженность электрического поля, потенциал и разность потенциалов</w:t>
      </w:r>
      <w:r>
        <w:rPr>
          <w:spacing w:val="1"/>
        </w:rPr>
        <w:t> </w:t>
      </w:r>
      <w:r>
        <w:rPr/>
        <w:t>электрического поля»;</w:t>
      </w:r>
    </w:p>
    <w:p>
      <w:pPr>
        <w:pStyle w:val="BodyText"/>
        <w:spacing w:line="232" w:lineRule="auto"/>
        <w:ind w:right="313"/>
      </w:pPr>
      <w:r>
        <w:rPr/>
        <w:t>лабораторная работа № 3 «Сборка электрической цепи и измерение силы</w:t>
      </w:r>
      <w:r>
        <w:rPr>
          <w:spacing w:val="1"/>
        </w:rPr>
        <w:t> </w:t>
      </w:r>
      <w:r>
        <w:rPr/>
        <w:t>тока</w:t>
      </w:r>
      <w:r>
        <w:rPr>
          <w:spacing w:val="-4"/>
        </w:rPr>
        <w:t> </w:t>
      </w:r>
      <w:r>
        <w:rPr/>
        <w:t>и напряжения</w:t>
      </w:r>
      <w:r>
        <w:rPr>
          <w:spacing w:val="-3"/>
        </w:rPr>
        <w:t> </w:t>
      </w:r>
      <w:r>
        <w:rPr/>
        <w:t>на различных</w:t>
      </w:r>
      <w:r>
        <w:rPr>
          <w:spacing w:val="1"/>
        </w:rPr>
        <w:t> </w:t>
      </w:r>
      <w:r>
        <w:rPr/>
        <w:t>ее</w:t>
      </w:r>
      <w:r>
        <w:rPr>
          <w:spacing w:val="-1"/>
        </w:rPr>
        <w:t> </w:t>
      </w:r>
      <w:r>
        <w:rPr/>
        <w:t>участках»;</w:t>
      </w:r>
    </w:p>
    <w:p>
      <w:pPr>
        <w:pStyle w:val="BodyText"/>
        <w:spacing w:line="232" w:lineRule="auto"/>
        <w:ind w:right="310"/>
      </w:pPr>
      <w:r>
        <w:rPr/>
        <w:t>лабораторная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«Исследование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силы</w:t>
      </w:r>
      <w:r>
        <w:rPr>
          <w:spacing w:val="1"/>
        </w:rPr>
        <w:t> </w:t>
      </w:r>
      <w:r>
        <w:rPr/>
        <w:t>тока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напряжения</w:t>
      </w:r>
      <w:r>
        <w:rPr>
          <w:spacing w:val="-4"/>
        </w:rPr>
        <w:t> </w:t>
      </w:r>
      <w:r>
        <w:rPr/>
        <w:t>на участке цепи»;</w:t>
      </w:r>
    </w:p>
    <w:p>
      <w:pPr>
        <w:pStyle w:val="BodyText"/>
        <w:spacing w:line="232" w:lineRule="auto"/>
        <w:ind w:right="314"/>
      </w:pPr>
      <w:r>
        <w:rPr/>
        <w:t>лабораторная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«Изучение</w:t>
      </w:r>
      <w:r>
        <w:rPr>
          <w:spacing w:val="1"/>
        </w:rPr>
        <w:t> </w:t>
      </w:r>
      <w:r>
        <w:rPr/>
        <w:t>последовательного</w:t>
      </w:r>
      <w:r>
        <w:rPr>
          <w:spacing w:val="1"/>
        </w:rPr>
        <w:t> </w:t>
      </w:r>
      <w:r>
        <w:rPr/>
        <w:t>соединения</w:t>
      </w:r>
      <w:r>
        <w:rPr>
          <w:spacing w:val="-67"/>
        </w:rPr>
        <w:t> </w:t>
      </w:r>
      <w:r>
        <w:rPr/>
        <w:t>проводников»;</w:t>
      </w:r>
    </w:p>
    <w:p>
      <w:pPr>
        <w:pStyle w:val="BodyText"/>
        <w:spacing w:line="232" w:lineRule="auto"/>
        <w:ind w:right="310"/>
      </w:pPr>
      <w:r>
        <w:rPr/>
        <w:t>лабораторная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«Изучение</w:t>
      </w:r>
      <w:r>
        <w:rPr>
          <w:spacing w:val="1"/>
        </w:rPr>
        <w:t> </w:t>
      </w:r>
      <w:r>
        <w:rPr/>
        <w:t>параллельного</w:t>
      </w:r>
      <w:r>
        <w:rPr>
          <w:spacing w:val="1"/>
        </w:rPr>
        <w:t> </w:t>
      </w:r>
      <w:r>
        <w:rPr/>
        <w:t>соединения</w:t>
      </w:r>
      <w:r>
        <w:rPr>
          <w:spacing w:val="1"/>
        </w:rPr>
        <w:t> </w:t>
      </w:r>
      <w:r>
        <w:rPr/>
        <w:t>проводников»;</w:t>
      </w:r>
    </w:p>
    <w:p>
      <w:pPr>
        <w:pStyle w:val="BodyText"/>
        <w:spacing w:line="232" w:lineRule="auto" w:before="1"/>
        <w:ind w:right="312"/>
      </w:pPr>
      <w:r>
        <w:rPr/>
        <w:t>лабораторная работа № 7 «Измерение работы и мощности электрического</w:t>
      </w:r>
      <w:r>
        <w:rPr>
          <w:spacing w:val="1"/>
        </w:rPr>
        <w:t> </w:t>
      </w:r>
      <w:r>
        <w:rPr/>
        <w:t>тока»;</w:t>
      </w:r>
    </w:p>
    <w:p>
      <w:pPr>
        <w:pStyle w:val="BodyText"/>
        <w:spacing w:line="232" w:lineRule="auto"/>
        <w:ind w:right="308"/>
      </w:pPr>
      <w:r>
        <w:rPr/>
        <w:t>«Магнитное</w:t>
      </w:r>
      <w:r>
        <w:rPr>
          <w:spacing w:val="1"/>
        </w:rPr>
        <w:t> </w:t>
      </w:r>
      <w:r>
        <w:rPr/>
        <w:t>поле</w:t>
      </w:r>
      <w:r>
        <w:rPr>
          <w:spacing w:val="1"/>
        </w:rPr>
        <w:t> </w:t>
      </w:r>
      <w:r>
        <w:rPr/>
        <w:t>прямого</w:t>
      </w:r>
      <w:r>
        <w:rPr>
          <w:spacing w:val="1"/>
        </w:rPr>
        <w:t> </w:t>
      </w:r>
      <w:r>
        <w:rPr/>
        <w:t>тока,</w:t>
      </w:r>
      <w:r>
        <w:rPr>
          <w:spacing w:val="1"/>
        </w:rPr>
        <w:t> </w:t>
      </w:r>
      <w:r>
        <w:rPr/>
        <w:t>магнитное</w:t>
      </w:r>
      <w:r>
        <w:rPr>
          <w:spacing w:val="1"/>
        </w:rPr>
        <w:t> </w:t>
      </w:r>
      <w:r>
        <w:rPr/>
        <w:t>поле</w:t>
      </w:r>
      <w:r>
        <w:rPr>
          <w:spacing w:val="1"/>
        </w:rPr>
        <w:t> </w:t>
      </w:r>
      <w:r>
        <w:rPr/>
        <w:t>катушки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током,</w:t>
      </w:r>
      <w:r>
        <w:rPr>
          <w:spacing w:val="-67"/>
        </w:rPr>
        <w:t> </w:t>
      </w:r>
      <w:r>
        <w:rPr/>
        <w:t>электромагнитная</w:t>
      </w:r>
      <w:r>
        <w:rPr>
          <w:spacing w:val="-4"/>
        </w:rPr>
        <w:t> </w:t>
      </w:r>
      <w:r>
        <w:rPr/>
        <w:t>индукция»;</w:t>
      </w:r>
    </w:p>
    <w:p>
      <w:pPr>
        <w:pStyle w:val="BodyText"/>
        <w:spacing w:line="232" w:lineRule="auto" w:before="1"/>
        <w:ind w:right="311"/>
      </w:pPr>
      <w:r>
        <w:rPr/>
        <w:t>лабораторная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«Изучение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постоянного</w:t>
      </w:r>
      <w:r>
        <w:rPr>
          <w:spacing w:val="1"/>
        </w:rPr>
        <w:t> </w:t>
      </w:r>
      <w:r>
        <w:rPr/>
        <w:t>магнита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получение</w:t>
      </w:r>
      <w:r>
        <w:rPr>
          <w:spacing w:val="-1"/>
        </w:rPr>
        <w:t> </w:t>
      </w:r>
      <w:r>
        <w:rPr/>
        <w:t>изображений магнитных</w:t>
      </w:r>
      <w:r>
        <w:rPr>
          <w:spacing w:val="1"/>
        </w:rPr>
        <w:t> </w:t>
      </w:r>
      <w:r>
        <w:rPr/>
        <w:t>полей»;</w:t>
      </w:r>
    </w:p>
    <w:p>
      <w:pPr>
        <w:pStyle w:val="BodyText"/>
        <w:spacing w:line="232" w:lineRule="auto"/>
        <w:ind w:right="311"/>
      </w:pPr>
      <w:r>
        <w:rPr/>
        <w:t>лабораторная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«Сборка</w:t>
      </w:r>
      <w:r>
        <w:rPr>
          <w:spacing w:val="1"/>
        </w:rPr>
        <w:t> </w:t>
      </w:r>
      <w:r>
        <w:rPr/>
        <w:t>электромагнита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его</w:t>
      </w:r>
      <w:r>
        <w:rPr>
          <w:spacing w:val="-67"/>
        </w:rPr>
        <w:t> </w:t>
      </w:r>
      <w:r>
        <w:rPr/>
        <w:t>действия»;</w:t>
      </w:r>
    </w:p>
    <w:p>
      <w:pPr>
        <w:pStyle w:val="BodyText"/>
        <w:spacing w:line="237" w:lineRule="auto" w:before="1"/>
        <w:ind w:right="315"/>
      </w:pPr>
      <w:r>
        <w:rPr/>
        <w:t>«Построение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сферическом</w:t>
      </w:r>
      <w:r>
        <w:rPr>
          <w:spacing w:val="1"/>
        </w:rPr>
        <w:t> </w:t>
      </w:r>
      <w:r>
        <w:rPr/>
        <w:t>зеркале,</w:t>
      </w:r>
      <w:r>
        <w:rPr>
          <w:spacing w:val="1"/>
        </w:rPr>
        <w:t> </w:t>
      </w:r>
      <w:r>
        <w:rPr/>
        <w:t>оптическая</w:t>
      </w:r>
      <w:r>
        <w:rPr>
          <w:spacing w:val="71"/>
        </w:rPr>
        <w:t> </w:t>
      </w:r>
      <w:r>
        <w:rPr/>
        <w:t>сила</w:t>
      </w:r>
      <w:r>
        <w:rPr>
          <w:spacing w:val="1"/>
        </w:rPr>
        <w:t> </w:t>
      </w:r>
      <w:r>
        <w:rPr/>
        <w:t>линзы»;</w:t>
      </w:r>
    </w:p>
    <w:p>
      <w:pPr>
        <w:pStyle w:val="BodyText"/>
        <w:spacing w:line="237" w:lineRule="auto" w:before="1"/>
        <w:ind w:left="1022" w:right="312" w:firstLine="0"/>
      </w:pPr>
      <w:r>
        <w:rPr/>
        <w:t>лабораторная работа № 10 «Определение показателя преломления стекла»;</w:t>
      </w:r>
      <w:r>
        <w:rPr>
          <w:spacing w:val="-67"/>
        </w:rPr>
        <w:t> </w:t>
      </w:r>
      <w:r>
        <w:rPr/>
        <w:t>лабораторная</w:t>
      </w:r>
      <w:r>
        <w:rPr>
          <w:spacing w:val="63"/>
        </w:rPr>
        <w:t> </w:t>
      </w:r>
      <w:r>
        <w:rPr/>
        <w:t>работа</w:t>
      </w:r>
      <w:r>
        <w:rPr>
          <w:spacing w:val="63"/>
        </w:rPr>
        <w:t> </w:t>
      </w:r>
      <w:r>
        <w:rPr/>
        <w:t>№</w:t>
      </w:r>
      <w:r>
        <w:rPr>
          <w:spacing w:val="63"/>
        </w:rPr>
        <w:t> </w:t>
      </w:r>
      <w:r>
        <w:rPr/>
        <w:t>11</w:t>
      </w:r>
      <w:r>
        <w:rPr>
          <w:spacing w:val="69"/>
        </w:rPr>
        <w:t> </w:t>
      </w:r>
      <w:r>
        <w:rPr/>
        <w:t>«Определение</w:t>
      </w:r>
      <w:r>
        <w:rPr>
          <w:spacing w:val="62"/>
        </w:rPr>
        <w:t> </w:t>
      </w:r>
      <w:r>
        <w:rPr/>
        <w:t>фокусного</w:t>
      </w:r>
      <w:r>
        <w:rPr>
          <w:spacing w:val="64"/>
        </w:rPr>
        <w:t> </w:t>
      </w:r>
      <w:r>
        <w:rPr/>
        <w:t>расстояния</w:t>
      </w:r>
      <w:r>
        <w:rPr>
          <w:spacing w:val="64"/>
        </w:rPr>
        <w:t> </w:t>
      </w:r>
      <w:r>
        <w:rPr/>
        <w:t>тонкой</w:t>
      </w:r>
    </w:p>
    <w:p>
      <w:pPr>
        <w:pStyle w:val="BodyText"/>
        <w:spacing w:line="320" w:lineRule="exact"/>
        <w:ind w:firstLine="0"/>
        <w:jc w:val="left"/>
      </w:pPr>
      <w:r>
        <w:rPr/>
        <w:t>линзы».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2"/>
        <w:spacing w:line="318" w:lineRule="exact"/>
        <w:ind w:left="3811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«Химия»</w:t>
      </w:r>
    </w:p>
    <w:p>
      <w:pPr>
        <w:pStyle w:val="BodyText"/>
        <w:spacing w:line="317" w:lineRule="exact"/>
        <w:ind w:left="1022" w:firstLine="0"/>
      </w:pPr>
      <w:r>
        <w:rPr/>
        <w:t>Химия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это</w:t>
      </w:r>
      <w:r>
        <w:rPr>
          <w:spacing w:val="-3"/>
        </w:rPr>
        <w:t> </w:t>
      </w:r>
      <w:r>
        <w:rPr/>
        <w:t>наука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веществах,</w:t>
      </w:r>
      <w:r>
        <w:rPr>
          <w:spacing w:val="-4"/>
        </w:rPr>
        <w:t> </w:t>
      </w:r>
      <w:r>
        <w:rPr/>
        <w:t>их</w:t>
      </w:r>
      <w:r>
        <w:rPr>
          <w:spacing w:val="1"/>
        </w:rPr>
        <w:t> </w:t>
      </w:r>
      <w:r>
        <w:rPr/>
        <w:t>свойствах,</w:t>
      </w:r>
      <w:r>
        <w:rPr>
          <w:spacing w:val="-1"/>
        </w:rPr>
        <w:t> </w:t>
      </w:r>
      <w:r>
        <w:rPr/>
        <w:t>строении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превращениях.</w:t>
      </w:r>
    </w:p>
    <w:p>
      <w:pPr>
        <w:pStyle w:val="BodyText"/>
        <w:spacing w:line="237" w:lineRule="auto" w:before="1"/>
        <w:ind w:right="313" w:firstLine="763"/>
      </w:pPr>
      <w:r>
        <w:rPr/>
        <w:t>Современному человеку трудно ориентироваться даже в его собственном</w:t>
      </w:r>
      <w:r>
        <w:rPr>
          <w:spacing w:val="1"/>
        </w:rPr>
        <w:t> </w:t>
      </w:r>
      <w:r>
        <w:rPr/>
        <w:t>хозяйстве, не имея простейших представлений об основах химии, превращениях</w:t>
      </w:r>
      <w:r>
        <w:rPr>
          <w:spacing w:val="1"/>
        </w:rPr>
        <w:t> </w:t>
      </w:r>
      <w:r>
        <w:rPr/>
        <w:t>веществ.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научиться</w:t>
      </w:r>
      <w:r>
        <w:rPr>
          <w:spacing w:val="1"/>
        </w:rPr>
        <w:t> </w:t>
      </w:r>
      <w:r>
        <w:rPr/>
        <w:t>химически</w:t>
      </w:r>
      <w:r>
        <w:rPr>
          <w:spacing w:val="1"/>
        </w:rPr>
        <w:t> </w:t>
      </w:r>
      <w:r>
        <w:rPr/>
        <w:t>грамотно</w:t>
      </w:r>
      <w:r>
        <w:rPr>
          <w:spacing w:val="1"/>
        </w:rPr>
        <w:t> </w:t>
      </w:r>
      <w:r>
        <w:rPr/>
        <w:t>использовать</w:t>
      </w:r>
      <w:r>
        <w:rPr>
          <w:spacing w:val="-67"/>
        </w:rPr>
        <w:t> </w:t>
      </w:r>
      <w:r>
        <w:rPr/>
        <w:t>вещества</w:t>
      </w:r>
      <w:r>
        <w:rPr>
          <w:spacing w:val="16"/>
        </w:rPr>
        <w:t> </w:t>
      </w:r>
      <w:r>
        <w:rPr/>
        <w:t>и</w:t>
      </w:r>
      <w:r>
        <w:rPr>
          <w:spacing w:val="14"/>
        </w:rPr>
        <w:t> </w:t>
      </w:r>
      <w:r>
        <w:rPr/>
        <w:t>материалы,</w:t>
      </w:r>
      <w:r>
        <w:rPr>
          <w:spacing w:val="14"/>
        </w:rPr>
        <w:t> </w:t>
      </w:r>
      <w:r>
        <w:rPr/>
        <w:t>применяемые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быту,</w:t>
      </w:r>
      <w:r>
        <w:rPr>
          <w:spacing w:val="16"/>
        </w:rPr>
        <w:t> </w:t>
      </w:r>
      <w:r>
        <w:rPr/>
        <w:t>сельском</w:t>
      </w:r>
      <w:r>
        <w:rPr>
          <w:spacing w:val="14"/>
        </w:rPr>
        <w:t> </w:t>
      </w:r>
      <w:r>
        <w:rPr/>
        <w:t>хозяйстве</w:t>
      </w:r>
      <w:r>
        <w:rPr>
          <w:spacing w:val="13"/>
        </w:rPr>
        <w:t> </w:t>
      </w:r>
      <w:r>
        <w:rPr/>
        <w:t>и</w:t>
      </w:r>
      <w:r>
        <w:rPr>
          <w:spacing w:val="14"/>
        </w:rPr>
        <w:t> </w:t>
      </w:r>
      <w:r>
        <w:rPr/>
        <w:t>на</w:t>
      </w:r>
    </w:p>
    <w:p>
      <w:pPr>
        <w:spacing w:after="0" w:line="237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5"/>
        <w:ind w:right="317" w:firstLine="0"/>
      </w:pPr>
      <w:r>
        <w:rPr/>
        <w:t>производстве, решать практические задачи повседневной жизни, предупреждать</w:t>
      </w:r>
      <w:r>
        <w:rPr>
          <w:spacing w:val="1"/>
        </w:rPr>
        <w:t> </w:t>
      </w:r>
      <w:r>
        <w:rPr/>
        <w:t>явления,</w:t>
      </w:r>
      <w:r>
        <w:rPr>
          <w:spacing w:val="-1"/>
        </w:rPr>
        <w:t> </w:t>
      </w:r>
      <w:r>
        <w:rPr/>
        <w:t>наносящие</w:t>
      </w:r>
      <w:r>
        <w:rPr>
          <w:spacing w:val="-3"/>
        </w:rPr>
        <w:t> </w:t>
      </w:r>
      <w:r>
        <w:rPr/>
        <w:t>вред</w:t>
      </w:r>
      <w:r>
        <w:rPr>
          <w:spacing w:val="1"/>
        </w:rPr>
        <w:t> </w:t>
      </w:r>
      <w:r>
        <w:rPr/>
        <w:t>здоровью</w:t>
      </w:r>
      <w:r>
        <w:rPr>
          <w:spacing w:val="-2"/>
        </w:rPr>
        <w:t> </w:t>
      </w:r>
      <w:r>
        <w:rPr/>
        <w:t>человека и</w:t>
      </w:r>
      <w:r>
        <w:rPr>
          <w:spacing w:val="-4"/>
        </w:rPr>
        <w:t> </w:t>
      </w:r>
      <w:r>
        <w:rPr/>
        <w:t>окружающей</w:t>
      </w:r>
      <w:r>
        <w:rPr>
          <w:spacing w:val="4"/>
        </w:rPr>
        <w:t> </w:t>
      </w:r>
      <w:r>
        <w:rPr/>
        <w:t>среде.</w:t>
      </w:r>
    </w:p>
    <w:p>
      <w:pPr>
        <w:pStyle w:val="BodyText"/>
        <w:spacing w:line="237" w:lineRule="auto"/>
        <w:ind w:right="319"/>
      </w:pPr>
      <w:r>
        <w:rPr/>
        <w:t>Не зная химии, человек не сможет оценить риски использования тех или</w:t>
      </w:r>
      <w:r>
        <w:rPr>
          <w:spacing w:val="1"/>
        </w:rPr>
        <w:t> </w:t>
      </w:r>
      <w:r>
        <w:rPr/>
        <w:t>иных веществ. Наконец, сохранение здоровья немыслимо без понимания того,</w:t>
      </w:r>
      <w:r>
        <w:rPr>
          <w:spacing w:val="1"/>
        </w:rPr>
        <w:t> </w:t>
      </w:r>
      <w:r>
        <w:rPr/>
        <w:t>как</w:t>
      </w:r>
      <w:r>
        <w:rPr>
          <w:spacing w:val="-1"/>
        </w:rPr>
        <w:t> </w:t>
      </w:r>
      <w:r>
        <w:rPr/>
        <w:t>уберечь</w:t>
      </w:r>
      <w:r>
        <w:rPr>
          <w:spacing w:val="-1"/>
        </w:rPr>
        <w:t> </w:t>
      </w:r>
      <w:r>
        <w:rPr/>
        <w:t>себя</w:t>
      </w:r>
      <w:r>
        <w:rPr>
          <w:spacing w:val="-3"/>
        </w:rPr>
        <w:t> </w:t>
      </w:r>
      <w:r>
        <w:rPr/>
        <w:t>от</w:t>
      </w:r>
      <w:r>
        <w:rPr>
          <w:spacing w:val="-4"/>
        </w:rPr>
        <w:t> </w:t>
      </w:r>
      <w:r>
        <w:rPr/>
        <w:t>вредных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опасных</w:t>
      </w:r>
      <w:r>
        <w:rPr>
          <w:spacing w:val="-3"/>
        </w:rPr>
        <w:t> </w:t>
      </w:r>
      <w:r>
        <w:rPr/>
        <w:t>веществ.</w:t>
      </w:r>
    </w:p>
    <w:p>
      <w:pPr>
        <w:pStyle w:val="BodyText"/>
        <w:spacing w:line="319" w:lineRule="exact"/>
        <w:ind w:left="1022" w:firstLine="0"/>
      </w:pPr>
      <w:r>
        <w:rPr/>
        <w:t>Объем</w:t>
      </w:r>
      <w:r>
        <w:rPr>
          <w:spacing w:val="-2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нагрузки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учебному</w:t>
      </w:r>
      <w:r>
        <w:rPr>
          <w:spacing w:val="-5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«Химия»</w:t>
      </w:r>
      <w:r>
        <w:rPr>
          <w:spacing w:val="-4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243"/>
        </w:numPr>
        <w:tabs>
          <w:tab w:pos="1328" w:val="left" w:leader="none"/>
        </w:tabs>
        <w:spacing w:line="319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7-м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1 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34 часа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43"/>
        </w:numPr>
        <w:tabs>
          <w:tab w:pos="1328" w:val="left" w:leader="none"/>
        </w:tabs>
        <w:spacing w:line="319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8-м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34 часа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243"/>
        </w:numPr>
        <w:tabs>
          <w:tab w:pos="1328" w:val="left" w:leader="none"/>
        </w:tabs>
        <w:spacing w:line="321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9-м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1</w:t>
      </w:r>
      <w:r>
        <w:rPr>
          <w:spacing w:val="-1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34 часа</w:t>
      </w:r>
      <w:r>
        <w:rPr>
          <w:spacing w:val="-4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BodyText"/>
        <w:spacing w:line="321" w:lineRule="exact" w:before="1"/>
        <w:ind w:left="1022" w:firstLine="0"/>
        <w:jc w:val="left"/>
      </w:pPr>
      <w:r>
        <w:rPr/>
        <w:t>Содержание</w:t>
      </w:r>
      <w:r>
        <w:rPr>
          <w:spacing w:val="-4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предмета</w:t>
      </w:r>
      <w:r>
        <w:rPr>
          <w:spacing w:val="-3"/>
        </w:rPr>
        <w:t> </w:t>
      </w:r>
      <w:r>
        <w:rPr/>
        <w:t>включает</w:t>
      </w:r>
      <w:r>
        <w:rPr>
          <w:spacing w:val="-4"/>
        </w:rPr>
        <w:t> </w:t>
      </w:r>
      <w:r>
        <w:rPr/>
        <w:t>5</w:t>
      </w:r>
      <w:r>
        <w:rPr>
          <w:spacing w:val="-3"/>
        </w:rPr>
        <w:t> </w:t>
      </w:r>
      <w:r>
        <w:rPr/>
        <w:t>разделов:</w:t>
      </w:r>
    </w:p>
    <w:p>
      <w:pPr>
        <w:pStyle w:val="ListParagraph"/>
        <w:numPr>
          <w:ilvl w:val="0"/>
          <w:numId w:val="244"/>
        </w:numPr>
        <w:tabs>
          <w:tab w:pos="1327" w:val="left" w:leader="none"/>
        </w:tabs>
        <w:spacing w:line="320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«Частицы</w:t>
      </w:r>
      <w:r>
        <w:rPr>
          <w:spacing w:val="-6"/>
          <w:sz w:val="28"/>
        </w:rPr>
        <w:t> </w:t>
      </w:r>
      <w:r>
        <w:rPr>
          <w:sz w:val="28"/>
        </w:rPr>
        <w:t>вещества»;</w:t>
      </w:r>
    </w:p>
    <w:p>
      <w:pPr>
        <w:pStyle w:val="ListParagraph"/>
        <w:numPr>
          <w:ilvl w:val="0"/>
          <w:numId w:val="244"/>
        </w:numPr>
        <w:tabs>
          <w:tab w:pos="1327" w:val="left" w:leader="none"/>
        </w:tabs>
        <w:spacing w:line="319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«Закономерности</w:t>
      </w:r>
      <w:r>
        <w:rPr>
          <w:spacing w:val="-4"/>
          <w:sz w:val="28"/>
        </w:rPr>
        <w:t> </w:t>
      </w:r>
      <w:r>
        <w:rPr>
          <w:sz w:val="28"/>
        </w:rPr>
        <w:t>химических</w:t>
      </w:r>
      <w:r>
        <w:rPr>
          <w:spacing w:val="-5"/>
          <w:sz w:val="28"/>
        </w:rPr>
        <w:t> </w:t>
      </w:r>
      <w:r>
        <w:rPr>
          <w:sz w:val="28"/>
        </w:rPr>
        <w:t>реакций»;</w:t>
      </w:r>
    </w:p>
    <w:p>
      <w:pPr>
        <w:pStyle w:val="ListParagraph"/>
        <w:numPr>
          <w:ilvl w:val="0"/>
          <w:numId w:val="244"/>
        </w:numPr>
        <w:tabs>
          <w:tab w:pos="1327" w:val="left" w:leader="none"/>
        </w:tabs>
        <w:spacing w:line="319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«Энергетика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химии»;</w:t>
      </w:r>
    </w:p>
    <w:p>
      <w:pPr>
        <w:pStyle w:val="ListParagraph"/>
        <w:numPr>
          <w:ilvl w:val="0"/>
          <w:numId w:val="244"/>
        </w:numPr>
        <w:tabs>
          <w:tab w:pos="1327" w:val="left" w:leader="none"/>
        </w:tabs>
        <w:spacing w:line="319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«Химия</w:t>
      </w:r>
      <w:r>
        <w:rPr>
          <w:spacing w:val="-3"/>
          <w:sz w:val="28"/>
        </w:rPr>
        <w:t> </w:t>
      </w:r>
      <w:r>
        <w:rPr>
          <w:sz w:val="28"/>
        </w:rPr>
        <w:t>вокруг</w:t>
      </w:r>
      <w:r>
        <w:rPr>
          <w:spacing w:val="-3"/>
          <w:sz w:val="28"/>
        </w:rPr>
        <w:t> </w:t>
      </w:r>
      <w:r>
        <w:rPr>
          <w:sz w:val="28"/>
        </w:rPr>
        <w:t>нас»;</w:t>
      </w:r>
    </w:p>
    <w:p>
      <w:pPr>
        <w:pStyle w:val="ListParagraph"/>
        <w:numPr>
          <w:ilvl w:val="0"/>
          <w:numId w:val="244"/>
        </w:numPr>
        <w:tabs>
          <w:tab w:pos="1327" w:val="left" w:leader="none"/>
        </w:tabs>
        <w:spacing w:line="319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«Химия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жизнь».</w:t>
      </w:r>
    </w:p>
    <w:p>
      <w:pPr>
        <w:pStyle w:val="BodyText"/>
        <w:spacing w:line="237" w:lineRule="auto" w:before="1"/>
        <w:jc w:val="left"/>
      </w:pPr>
      <w:r>
        <w:rPr/>
        <w:t>Ниже</w:t>
      </w:r>
      <w:r>
        <w:rPr>
          <w:spacing w:val="2"/>
        </w:rPr>
        <w:t> </w:t>
      </w:r>
      <w:r>
        <w:rPr/>
        <w:t>представлена сравнительная</w:t>
      </w:r>
      <w:r>
        <w:rPr>
          <w:spacing w:val="3"/>
        </w:rPr>
        <w:t> </w:t>
      </w:r>
      <w:r>
        <w:rPr/>
        <w:t>таблица</w:t>
      </w:r>
      <w:r>
        <w:rPr>
          <w:spacing w:val="4"/>
        </w:rPr>
        <w:t> </w:t>
      </w:r>
      <w:r>
        <w:rPr/>
        <w:t>по</w:t>
      </w:r>
      <w:r>
        <w:rPr>
          <w:spacing w:val="3"/>
        </w:rPr>
        <w:t> </w:t>
      </w:r>
      <w:r>
        <w:rPr/>
        <w:t>количеству</w:t>
      </w:r>
      <w:r>
        <w:rPr>
          <w:spacing w:val="1"/>
        </w:rPr>
        <w:t> </w:t>
      </w:r>
      <w:r>
        <w:rPr/>
        <w:t>целей обучения,</w:t>
      </w:r>
      <w:r>
        <w:rPr>
          <w:spacing w:val="-67"/>
        </w:rPr>
        <w:t> </w:t>
      </w:r>
      <w:r>
        <w:rPr/>
        <w:t>лабораторных</w:t>
      </w:r>
      <w:r>
        <w:rPr>
          <w:spacing w:val="-4"/>
        </w:rPr>
        <w:t> </w:t>
      </w:r>
      <w:r>
        <w:rPr/>
        <w:t>и практических</w:t>
      </w:r>
      <w:r>
        <w:rPr>
          <w:spacing w:val="-3"/>
        </w:rPr>
        <w:t> </w:t>
      </w:r>
      <w:r>
        <w:rPr/>
        <w:t>работ</w:t>
      </w:r>
      <w:r>
        <w:rPr>
          <w:spacing w:val="-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48).</w:t>
      </w:r>
    </w:p>
    <w:p>
      <w:pPr>
        <w:pStyle w:val="BodyText"/>
        <w:spacing w:before="2"/>
        <w:ind w:left="0" w:firstLine="0"/>
        <w:jc w:val="left"/>
        <w:rPr>
          <w:sz w:val="27"/>
        </w:rPr>
      </w:pPr>
    </w:p>
    <w:p>
      <w:pPr>
        <w:pStyle w:val="BodyText"/>
        <w:spacing w:line="317" w:lineRule="exact"/>
        <w:ind w:left="1022" w:firstLine="0"/>
        <w:jc w:val="left"/>
      </w:pPr>
      <w:r>
        <w:rPr>
          <w:b/>
        </w:rPr>
        <w:t>Таблица</w:t>
      </w:r>
      <w:r>
        <w:rPr>
          <w:b/>
          <w:spacing w:val="11"/>
        </w:rPr>
        <w:t> </w:t>
      </w:r>
      <w:r>
        <w:rPr>
          <w:b/>
        </w:rPr>
        <w:t>48.</w:t>
      </w:r>
      <w:r>
        <w:rPr>
          <w:b/>
          <w:spacing w:val="11"/>
        </w:rPr>
        <w:t> </w:t>
      </w:r>
      <w:r>
        <w:rPr/>
        <w:t>Количество</w:t>
      </w:r>
      <w:r>
        <w:rPr>
          <w:spacing w:val="13"/>
        </w:rPr>
        <w:t> </w:t>
      </w:r>
      <w:r>
        <w:rPr/>
        <w:t>лабораторных</w:t>
      </w:r>
      <w:r>
        <w:rPr>
          <w:spacing w:val="10"/>
        </w:rPr>
        <w:t> </w:t>
      </w:r>
      <w:r>
        <w:rPr/>
        <w:t>и</w:t>
      </w:r>
      <w:r>
        <w:rPr>
          <w:spacing w:val="12"/>
        </w:rPr>
        <w:t> </w:t>
      </w:r>
      <w:r>
        <w:rPr/>
        <w:t>практических</w:t>
      </w:r>
      <w:r>
        <w:rPr>
          <w:spacing w:val="12"/>
        </w:rPr>
        <w:t> </w:t>
      </w:r>
      <w:r>
        <w:rPr/>
        <w:t>работ</w:t>
      </w:r>
      <w:r>
        <w:rPr>
          <w:spacing w:val="15"/>
        </w:rPr>
        <w:t> </w:t>
      </w:r>
      <w:r>
        <w:rPr/>
        <w:t>по</w:t>
      </w:r>
      <w:r>
        <w:rPr>
          <w:spacing w:val="12"/>
        </w:rPr>
        <w:t> </w:t>
      </w:r>
      <w:r>
        <w:rPr/>
        <w:t>предмету</w:t>
      </w:r>
    </w:p>
    <w:p>
      <w:pPr>
        <w:pStyle w:val="BodyText"/>
        <w:spacing w:line="317" w:lineRule="exact" w:after="7"/>
        <w:ind w:firstLine="0"/>
        <w:jc w:val="left"/>
      </w:pPr>
      <w:r>
        <w:rPr/>
        <w:t>«Химия»</w:t>
      </w:r>
    </w:p>
    <w:tbl>
      <w:tblPr>
        <w:tblW w:w="0" w:type="auto"/>
        <w:jc w:val="left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721"/>
        <w:gridCol w:w="1576"/>
        <w:gridCol w:w="1432"/>
        <w:gridCol w:w="1290"/>
        <w:gridCol w:w="1291"/>
        <w:gridCol w:w="1257"/>
      </w:tblGrid>
      <w:tr>
        <w:trPr>
          <w:trHeight w:val="551" w:hRule="atLeast"/>
        </w:trPr>
        <w:tc>
          <w:tcPr>
            <w:tcW w:w="1114" w:type="dxa"/>
            <w:vMerge w:val="restart"/>
          </w:tcPr>
          <w:p>
            <w:pPr>
              <w:pStyle w:val="TableParagraph"/>
              <w:spacing w:line="273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3297" w:type="dxa"/>
            <w:gridSpan w:val="2"/>
          </w:tcPr>
          <w:p>
            <w:pPr>
              <w:pStyle w:val="TableParagraph"/>
              <w:spacing w:line="273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целей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722" w:type="dxa"/>
            <w:gridSpan w:val="2"/>
          </w:tcPr>
          <w:p>
            <w:pPr>
              <w:pStyle w:val="TableParagraph"/>
              <w:spacing w:line="276" w:lineRule="exact"/>
              <w:ind w:left="243" w:right="226" w:firstLine="47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548" w:type="dxa"/>
            <w:gridSpan w:val="2"/>
          </w:tcPr>
          <w:p>
            <w:pPr>
              <w:pStyle w:val="TableParagraph"/>
              <w:spacing w:line="276" w:lineRule="exact"/>
              <w:ind w:left="174" w:right="155" w:firstLine="46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1932" w:hRule="atLeast"/>
        </w:trPr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1576" w:type="dxa"/>
          </w:tcPr>
          <w:p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сокращен-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нагрузкой</w:t>
            </w:r>
          </w:p>
        </w:tc>
        <w:tc>
          <w:tcPr>
            <w:tcW w:w="1432" w:type="dxa"/>
          </w:tcPr>
          <w:p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ному</w:t>
            </w:r>
          </w:p>
          <w:p>
            <w:pPr>
              <w:pStyle w:val="TableParagraph"/>
              <w:spacing w:line="270" w:lineRule="atLeast"/>
              <w:ind w:left="108" w:right="366"/>
              <w:rPr>
                <w:sz w:val="24"/>
              </w:rPr>
            </w:pPr>
            <w:r>
              <w:rPr>
                <w:sz w:val="24"/>
              </w:rPr>
              <w:t>содержа- нию</w:t>
            </w:r>
          </w:p>
        </w:tc>
        <w:tc>
          <w:tcPr>
            <w:tcW w:w="1290" w:type="dxa"/>
          </w:tcPr>
          <w:p>
            <w:pPr>
              <w:pStyle w:val="TableParagraph"/>
              <w:tabs>
                <w:tab w:pos="1079" w:val="left" w:leader="none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  <w:tab/>
            </w:r>
            <w:r>
              <w:rPr>
                <w:spacing w:val="-5"/>
                <w:sz w:val="24"/>
              </w:rPr>
              <w:t>с</w:t>
            </w:r>
          </w:p>
          <w:p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сокращен- ной</w:t>
            </w:r>
          </w:p>
        </w:tc>
        <w:tc>
          <w:tcPr>
            <w:tcW w:w="1291" w:type="dxa"/>
          </w:tcPr>
          <w:p>
            <w:pPr>
              <w:pStyle w:val="TableParagraph"/>
              <w:tabs>
                <w:tab w:pos="936" w:val="left" w:leader="none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ному</w:t>
            </w:r>
          </w:p>
          <w:p>
            <w:pPr>
              <w:pStyle w:val="TableParagraph"/>
              <w:spacing w:line="270" w:lineRule="atLeast"/>
              <w:ind w:left="111" w:right="230"/>
              <w:rPr>
                <w:sz w:val="24"/>
              </w:rPr>
            </w:pPr>
            <w:r>
              <w:rPr>
                <w:spacing w:val="-1"/>
                <w:sz w:val="24"/>
              </w:rPr>
              <w:t>содержа-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нию</w:t>
            </w:r>
          </w:p>
        </w:tc>
        <w:tc>
          <w:tcPr>
            <w:tcW w:w="1257" w:type="dxa"/>
          </w:tcPr>
          <w:p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       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сокращен</w:t>
            </w:r>
          </w:p>
          <w:p>
            <w:pPr>
              <w:pStyle w:val="TableParagraph"/>
              <w:spacing w:line="270" w:lineRule="atLeast"/>
              <w:ind w:left="112" w:right="385"/>
              <w:rPr>
                <w:sz w:val="24"/>
              </w:rPr>
            </w:pPr>
            <w:r>
              <w:rPr>
                <w:sz w:val="24"/>
              </w:rPr>
              <w:t>-ной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нагруз-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кой</w:t>
            </w:r>
          </w:p>
        </w:tc>
      </w:tr>
      <w:tr>
        <w:trPr>
          <w:trHeight w:val="275" w:hRule="atLeast"/>
        </w:trPr>
        <w:tc>
          <w:tcPr>
            <w:tcW w:w="1114" w:type="dxa"/>
          </w:tcPr>
          <w:p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1" w:type="dxa"/>
          </w:tcPr>
          <w:p>
            <w:pPr>
              <w:pStyle w:val="TableParagraph"/>
              <w:spacing w:line="255" w:lineRule="exact"/>
              <w:ind w:right="732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spacing w:line="255" w:lineRule="exact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55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14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21" w:type="dxa"/>
          </w:tcPr>
          <w:p>
            <w:pPr>
              <w:pStyle w:val="TableParagraph"/>
              <w:spacing w:line="256" w:lineRule="exact"/>
              <w:ind w:right="732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576" w:type="dxa"/>
          </w:tcPr>
          <w:p>
            <w:pPr>
              <w:pStyle w:val="TableParagraph"/>
              <w:spacing w:line="256" w:lineRule="exact"/>
              <w:ind w:right="656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32" w:type="dxa"/>
          </w:tcPr>
          <w:p>
            <w:pPr>
              <w:pStyle w:val="TableParagraph"/>
              <w:spacing w:line="256" w:lineRule="exact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0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91" w:type="dxa"/>
          </w:tcPr>
          <w:p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57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1114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21" w:type="dxa"/>
          </w:tcPr>
          <w:p>
            <w:pPr>
              <w:pStyle w:val="TableParagraph"/>
              <w:spacing w:line="268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576" w:type="dxa"/>
          </w:tcPr>
          <w:p>
            <w:pPr>
              <w:pStyle w:val="TableParagraph"/>
              <w:spacing w:line="268" w:lineRule="exact"/>
              <w:ind w:right="656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432" w:type="dxa"/>
          </w:tcPr>
          <w:p>
            <w:pPr>
              <w:pStyle w:val="TableParagraph"/>
              <w:spacing w:line="268" w:lineRule="exact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90" w:type="dxa"/>
          </w:tcPr>
          <w:p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91" w:type="dxa"/>
          </w:tcPr>
          <w:p>
            <w:pPr>
              <w:pStyle w:val="TableParagraph"/>
              <w:spacing w:line="268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7" w:type="dxa"/>
          </w:tcPr>
          <w:p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49" w:lineRule="auto"/>
        <w:ind w:right="314"/>
      </w:pPr>
      <w:r>
        <w:rPr/>
        <w:t>В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 навыков практической деятельности обучающихся. Особую роль</w:t>
      </w:r>
      <w:r>
        <w:rPr>
          <w:spacing w:val="1"/>
        </w:rPr>
        <w:t> </w:t>
      </w:r>
      <w:r>
        <w:rPr/>
        <w:t>играют</w:t>
      </w:r>
      <w:r>
        <w:rPr>
          <w:spacing w:val="-2"/>
        </w:rPr>
        <w:t> </w:t>
      </w:r>
      <w:r>
        <w:rPr/>
        <w:t>практические и лабораторные</w:t>
      </w:r>
      <w:r>
        <w:rPr>
          <w:spacing w:val="-3"/>
        </w:rPr>
        <w:t> </w:t>
      </w:r>
      <w:r>
        <w:rPr/>
        <w:t>работы.</w:t>
      </w:r>
    </w:p>
    <w:p>
      <w:pPr>
        <w:pStyle w:val="BodyText"/>
        <w:spacing w:line="249" w:lineRule="auto" w:before="2"/>
        <w:ind w:right="316"/>
      </w:pP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навыков</w:t>
      </w:r>
      <w:r>
        <w:rPr>
          <w:spacing w:val="7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демонстрация.</w:t>
      </w:r>
    </w:p>
    <w:p>
      <w:pPr>
        <w:pStyle w:val="BodyText"/>
        <w:spacing w:before="2"/>
        <w:ind w:left="1022" w:firstLine="0"/>
      </w:pPr>
      <w:r>
        <w:rPr/>
        <w:t>Проведение</w:t>
      </w:r>
      <w:r>
        <w:rPr>
          <w:spacing w:val="-8"/>
        </w:rPr>
        <w:t> </w:t>
      </w:r>
      <w:r>
        <w:rPr/>
        <w:t>демонстрации</w:t>
      </w:r>
      <w:r>
        <w:rPr>
          <w:spacing w:val="-4"/>
        </w:rPr>
        <w:t> </w:t>
      </w:r>
      <w:r>
        <w:rPr/>
        <w:t>соответствует</w:t>
      </w:r>
      <w:r>
        <w:rPr>
          <w:spacing w:val="-4"/>
        </w:rPr>
        <w:t> </w:t>
      </w:r>
      <w:r>
        <w:rPr/>
        <w:t>следующим</w:t>
      </w:r>
      <w:r>
        <w:rPr>
          <w:spacing w:val="-4"/>
        </w:rPr>
        <w:t> </w:t>
      </w:r>
      <w:r>
        <w:rPr/>
        <w:t>критериям:</w:t>
      </w:r>
    </w:p>
    <w:p>
      <w:pPr>
        <w:pStyle w:val="ListParagraph"/>
        <w:numPr>
          <w:ilvl w:val="0"/>
          <w:numId w:val="245"/>
        </w:numPr>
        <w:tabs>
          <w:tab w:pos="1514" w:val="left" w:leader="none"/>
        </w:tabs>
        <w:spacing w:line="249" w:lineRule="auto" w:before="12" w:after="0"/>
        <w:ind w:left="313" w:right="314" w:firstLine="708"/>
        <w:jc w:val="both"/>
        <w:rPr>
          <w:sz w:val="28"/>
        </w:rPr>
      </w:pPr>
      <w:r>
        <w:rPr>
          <w:sz w:val="28"/>
        </w:rPr>
        <w:t>безопасность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некоторых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группе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представлять</w:t>
      </w:r>
      <w:r>
        <w:rPr>
          <w:spacing w:val="-3"/>
          <w:sz w:val="28"/>
        </w:rPr>
        <w:t> </w:t>
      </w:r>
      <w:r>
        <w:rPr>
          <w:sz w:val="28"/>
        </w:rPr>
        <w:t>высокую</w:t>
      </w:r>
      <w:r>
        <w:rPr>
          <w:spacing w:val="-1"/>
          <w:sz w:val="28"/>
        </w:rPr>
        <w:t> </w:t>
      </w:r>
      <w:r>
        <w:rPr>
          <w:sz w:val="28"/>
        </w:rPr>
        <w:t>опасность;</w:t>
      </w:r>
    </w:p>
    <w:p>
      <w:pPr>
        <w:pStyle w:val="ListParagraph"/>
        <w:numPr>
          <w:ilvl w:val="0"/>
          <w:numId w:val="245"/>
        </w:numPr>
        <w:tabs>
          <w:tab w:pos="1328" w:val="left" w:leader="none"/>
        </w:tabs>
        <w:spacing w:line="240" w:lineRule="auto" w:before="2" w:after="0"/>
        <w:ind w:left="1327" w:right="0" w:hanging="306"/>
        <w:jc w:val="both"/>
        <w:rPr>
          <w:sz w:val="28"/>
        </w:rPr>
      </w:pPr>
      <w:r>
        <w:rPr>
          <w:sz w:val="28"/>
        </w:rPr>
        <w:t>время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демонстрации</w:t>
      </w:r>
      <w:r>
        <w:rPr>
          <w:spacing w:val="-3"/>
          <w:sz w:val="28"/>
        </w:rPr>
        <w:t> </w:t>
      </w:r>
      <w:r>
        <w:rPr>
          <w:sz w:val="28"/>
        </w:rPr>
        <w:t>обычно</w:t>
      </w:r>
      <w:r>
        <w:rPr>
          <w:spacing w:val="-3"/>
          <w:sz w:val="28"/>
        </w:rPr>
        <w:t> </w:t>
      </w:r>
      <w:r>
        <w:rPr>
          <w:sz w:val="28"/>
        </w:rPr>
        <w:t>занимают</w:t>
      </w:r>
      <w:r>
        <w:rPr>
          <w:spacing w:val="-4"/>
          <w:sz w:val="28"/>
        </w:rPr>
        <w:t> </w:t>
      </w:r>
      <w:r>
        <w:rPr>
          <w:sz w:val="28"/>
        </w:rPr>
        <w:t>меньше</w:t>
      </w:r>
      <w:r>
        <w:rPr>
          <w:spacing w:val="-3"/>
          <w:sz w:val="28"/>
        </w:rPr>
        <w:t> </w:t>
      </w:r>
      <w:r>
        <w:rPr>
          <w:sz w:val="28"/>
        </w:rPr>
        <w:t>времени;</w:t>
      </w:r>
    </w:p>
    <w:p>
      <w:pPr>
        <w:pStyle w:val="BodyText"/>
        <w:spacing w:line="249" w:lineRule="auto" w:before="14"/>
        <w:ind w:right="309"/>
      </w:pPr>
      <w:r>
        <w:rPr/>
        <w:t>4)</w:t>
      </w:r>
      <w:r>
        <w:rPr>
          <w:spacing w:val="1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демонстрации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непонятны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успешным.</w:t>
      </w:r>
      <w:r>
        <w:rPr>
          <w:spacing w:val="1"/>
        </w:rPr>
        <w:t> </w:t>
      </w:r>
      <w:r>
        <w:rPr/>
        <w:t>Неудачный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-1"/>
        </w:rPr>
        <w:t> </w:t>
      </w:r>
      <w:r>
        <w:rPr/>
        <w:t>как</w:t>
      </w:r>
      <w:r>
        <w:rPr>
          <w:spacing w:val="-2"/>
        </w:rPr>
        <w:t> </w:t>
      </w:r>
      <w:r>
        <w:rPr/>
        <w:t>пустая трата времени.</w:t>
      </w:r>
    </w:p>
    <w:p>
      <w:pPr>
        <w:spacing w:after="0" w:line="249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3005" w:val="left" w:leader="none"/>
          <w:tab w:pos="4761" w:val="left" w:leader="none"/>
          <w:tab w:pos="5312" w:val="left" w:leader="none"/>
          <w:tab w:pos="6488" w:val="left" w:leader="none"/>
          <w:tab w:pos="7837" w:val="left" w:leader="none"/>
          <w:tab w:pos="8504" w:val="left" w:leader="none"/>
        </w:tabs>
        <w:spacing w:line="249" w:lineRule="auto" w:before="65"/>
        <w:ind w:right="314"/>
        <w:jc w:val="left"/>
      </w:pPr>
      <w:r>
        <w:rPr/>
        <w:t>Демонстрация</w:t>
        <w:tab/>
        <w:t>эффективна,</w:t>
        <w:tab/>
        <w:t>но</w:t>
        <w:tab/>
        <w:t>следует</w:t>
        <w:tab/>
        <w:t>помнить,</w:t>
        <w:tab/>
        <w:t>что</w:t>
        <w:tab/>
        <w:t>большинство</w:t>
      </w:r>
      <w:r>
        <w:rPr>
          <w:spacing w:val="-67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предпочитают</w:t>
      </w:r>
      <w:r>
        <w:rPr>
          <w:spacing w:val="-1"/>
        </w:rPr>
        <w:t> </w:t>
      </w:r>
      <w:r>
        <w:rPr/>
        <w:t>практические работы.</w:t>
      </w:r>
    </w:p>
    <w:p>
      <w:pPr>
        <w:pStyle w:val="BodyText"/>
        <w:spacing w:before="2"/>
        <w:ind w:left="1022" w:firstLine="0"/>
        <w:jc w:val="left"/>
      </w:pPr>
      <w:r>
        <w:rPr/>
        <w:t>Обучающиеся</w:t>
      </w:r>
      <w:r>
        <w:rPr>
          <w:spacing w:val="-2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знать</w:t>
      </w:r>
      <w:r>
        <w:rPr>
          <w:spacing w:val="-2"/>
        </w:rPr>
        <w:t> </w:t>
      </w:r>
      <w:r>
        <w:rPr/>
        <w:t>как:</w:t>
      </w:r>
    </w:p>
    <w:p>
      <w:pPr>
        <w:pStyle w:val="ListParagraph"/>
        <w:numPr>
          <w:ilvl w:val="0"/>
          <w:numId w:val="228"/>
        </w:numPr>
        <w:tabs>
          <w:tab w:pos="1186" w:val="left" w:leader="none"/>
        </w:tabs>
        <w:spacing w:line="240" w:lineRule="auto" w:before="14" w:after="0"/>
        <w:ind w:left="1185" w:right="0" w:hanging="164"/>
        <w:jc w:val="left"/>
        <w:rPr>
          <w:sz w:val="28"/>
        </w:rPr>
      </w:pPr>
      <w:r>
        <w:rPr>
          <w:sz w:val="28"/>
        </w:rPr>
        <w:t>оцениваются</w:t>
      </w:r>
      <w:r>
        <w:rPr>
          <w:spacing w:val="-5"/>
          <w:sz w:val="28"/>
        </w:rPr>
        <w:t> </w:t>
      </w:r>
      <w:r>
        <w:rPr>
          <w:sz w:val="28"/>
        </w:rPr>
        <w:t>результаты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делать</w:t>
      </w:r>
      <w:r>
        <w:rPr>
          <w:spacing w:val="-2"/>
          <w:sz w:val="28"/>
        </w:rPr>
        <w:t> </w:t>
      </w:r>
      <w:r>
        <w:rPr>
          <w:sz w:val="28"/>
        </w:rPr>
        <w:t>выводы;</w:t>
      </w:r>
    </w:p>
    <w:p>
      <w:pPr>
        <w:pStyle w:val="ListParagraph"/>
        <w:numPr>
          <w:ilvl w:val="0"/>
          <w:numId w:val="228"/>
        </w:numPr>
        <w:tabs>
          <w:tab w:pos="1186" w:val="left" w:leader="none"/>
        </w:tabs>
        <w:spacing w:line="240" w:lineRule="auto" w:before="12" w:after="0"/>
        <w:ind w:left="1185" w:right="0" w:hanging="164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> </w:t>
      </w:r>
      <w:r>
        <w:rPr>
          <w:sz w:val="28"/>
        </w:rPr>
        <w:t>аномальные</w:t>
      </w:r>
      <w:r>
        <w:rPr>
          <w:spacing w:val="-6"/>
          <w:sz w:val="28"/>
        </w:rPr>
        <w:t> </w:t>
      </w:r>
      <w:r>
        <w:rPr>
          <w:sz w:val="28"/>
        </w:rPr>
        <w:t>результаты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экспериментальных</w:t>
      </w:r>
      <w:r>
        <w:rPr>
          <w:spacing w:val="-3"/>
          <w:sz w:val="28"/>
        </w:rPr>
        <w:t> </w:t>
      </w:r>
      <w:r>
        <w:rPr>
          <w:sz w:val="28"/>
        </w:rPr>
        <w:t>измерениях;</w:t>
      </w:r>
    </w:p>
    <w:p>
      <w:pPr>
        <w:pStyle w:val="ListParagraph"/>
        <w:numPr>
          <w:ilvl w:val="0"/>
          <w:numId w:val="228"/>
        </w:numPr>
        <w:tabs>
          <w:tab w:pos="1186" w:val="left" w:leader="none"/>
        </w:tabs>
        <w:spacing w:line="240" w:lineRule="auto" w:before="14" w:after="0"/>
        <w:ind w:left="1185" w:right="0" w:hanging="164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5"/>
          <w:sz w:val="28"/>
        </w:rPr>
        <w:t> </w:t>
      </w:r>
      <w:r>
        <w:rPr>
          <w:sz w:val="28"/>
        </w:rPr>
        <w:t>эксперименты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условиях</w:t>
      </w:r>
      <w:r>
        <w:rPr>
          <w:spacing w:val="-2"/>
          <w:sz w:val="28"/>
        </w:rPr>
        <w:t> </w:t>
      </w:r>
      <w:r>
        <w:rPr>
          <w:sz w:val="28"/>
        </w:rPr>
        <w:t>ограничений;</w:t>
      </w:r>
    </w:p>
    <w:p>
      <w:pPr>
        <w:pStyle w:val="ListParagraph"/>
        <w:numPr>
          <w:ilvl w:val="0"/>
          <w:numId w:val="228"/>
        </w:numPr>
        <w:tabs>
          <w:tab w:pos="1186" w:val="left" w:leader="none"/>
        </w:tabs>
        <w:spacing w:line="240" w:lineRule="auto" w:before="14" w:after="0"/>
        <w:ind w:left="1185" w:right="0" w:hanging="164"/>
        <w:jc w:val="left"/>
        <w:rPr>
          <w:sz w:val="28"/>
        </w:rPr>
      </w:pPr>
      <w:r>
        <w:rPr>
          <w:sz w:val="28"/>
        </w:rPr>
        <w:t>точно</w:t>
      </w:r>
      <w:r>
        <w:rPr>
          <w:spacing w:val="-6"/>
          <w:sz w:val="28"/>
        </w:rPr>
        <w:t> </w:t>
      </w:r>
      <w:r>
        <w:rPr>
          <w:sz w:val="28"/>
        </w:rPr>
        <w:t>измерить</w:t>
      </w:r>
      <w:r>
        <w:rPr>
          <w:spacing w:val="-3"/>
          <w:sz w:val="28"/>
        </w:rPr>
        <w:t> </w:t>
      </w:r>
      <w:r>
        <w:rPr>
          <w:sz w:val="28"/>
        </w:rPr>
        <w:t>данные;</w:t>
      </w:r>
    </w:p>
    <w:p>
      <w:pPr>
        <w:pStyle w:val="ListParagraph"/>
        <w:numPr>
          <w:ilvl w:val="0"/>
          <w:numId w:val="228"/>
        </w:numPr>
        <w:tabs>
          <w:tab w:pos="1231" w:val="left" w:leader="none"/>
        </w:tabs>
        <w:spacing w:line="249" w:lineRule="auto" w:before="14" w:after="0"/>
        <w:ind w:left="313" w:right="318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37"/>
          <w:sz w:val="28"/>
        </w:rPr>
        <w:t> </w:t>
      </w:r>
      <w:r>
        <w:rPr>
          <w:sz w:val="28"/>
        </w:rPr>
        <w:t>представить</w:t>
      </w:r>
      <w:r>
        <w:rPr>
          <w:spacing w:val="37"/>
          <w:sz w:val="28"/>
        </w:rPr>
        <w:t> </w:t>
      </w:r>
      <w:r>
        <w:rPr>
          <w:sz w:val="28"/>
        </w:rPr>
        <w:t>экспериментальную</w:t>
      </w:r>
      <w:r>
        <w:rPr>
          <w:spacing w:val="37"/>
          <w:sz w:val="28"/>
        </w:rPr>
        <w:t> </w:t>
      </w:r>
      <w:r>
        <w:rPr>
          <w:sz w:val="28"/>
        </w:rPr>
        <w:t>работу,</w:t>
      </w:r>
      <w:r>
        <w:rPr>
          <w:spacing w:val="40"/>
          <w:sz w:val="28"/>
        </w:rPr>
        <w:t> </w:t>
      </w:r>
      <w:r>
        <w:rPr>
          <w:sz w:val="28"/>
        </w:rPr>
        <w:t>усовершенствованную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отношении</w:t>
      </w:r>
      <w:r>
        <w:rPr>
          <w:spacing w:val="69"/>
          <w:sz w:val="28"/>
        </w:rPr>
        <w:t> </w:t>
      </w:r>
      <w:r>
        <w:rPr>
          <w:sz w:val="28"/>
        </w:rPr>
        <w:t>аппаратуры и процедурах.</w:t>
      </w:r>
    </w:p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"/>
        <w:ind w:right="311"/>
      </w:pPr>
      <w:r>
        <w:rPr/>
        <w:t>Практические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лабораторные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проводимые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химии,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синтеза,</w:t>
      </w:r>
      <w:r>
        <w:rPr>
          <w:spacing w:val="1"/>
        </w:rPr>
        <w:t> </w:t>
      </w:r>
      <w:r>
        <w:rPr/>
        <w:t>оценки,</w:t>
      </w:r>
      <w:r>
        <w:rPr>
          <w:spacing w:val="1"/>
        </w:rPr>
        <w:t> </w:t>
      </w:r>
      <w:r>
        <w:rPr/>
        <w:t>прогнозирования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качественных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количественных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процессов,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проектных</w:t>
      </w:r>
      <w:r>
        <w:rPr>
          <w:spacing w:val="7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проведении</w:t>
      </w:r>
      <w:r>
        <w:rPr>
          <w:spacing w:val="-1"/>
        </w:rPr>
        <w:t> </w:t>
      </w:r>
      <w:r>
        <w:rPr/>
        <w:t>опытов</w:t>
      </w:r>
      <w:r>
        <w:rPr>
          <w:spacing w:val="-4"/>
        </w:rPr>
        <w:t> </w:t>
      </w:r>
      <w:r>
        <w:rPr/>
        <w:t>и экспериментов.</w:t>
      </w:r>
    </w:p>
    <w:p>
      <w:pPr>
        <w:pStyle w:val="BodyText"/>
        <w:spacing w:line="249" w:lineRule="auto" w:before="3"/>
        <w:ind w:right="310"/>
      </w:pPr>
      <w:r>
        <w:rPr/>
        <w:t>При проведении практических и исследовательских работ, лабораторных</w:t>
      </w:r>
      <w:r>
        <w:rPr>
          <w:spacing w:val="1"/>
        </w:rPr>
        <w:t> </w:t>
      </w:r>
      <w:r>
        <w:rPr/>
        <w:t>опытов,</w:t>
      </w:r>
      <w:r>
        <w:rPr>
          <w:spacing w:val="1"/>
        </w:rPr>
        <w:t> </w:t>
      </w:r>
      <w:r>
        <w:rPr/>
        <w:t>экспериментов,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экспериментальных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проектов и создании моделей углубляется понимание сущности природных и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-4"/>
        </w:rPr>
        <w:t> </w:t>
      </w:r>
      <w:r>
        <w:rPr/>
        <w:t>процессов,</w:t>
      </w:r>
      <w:r>
        <w:rPr>
          <w:spacing w:val="-1"/>
        </w:rPr>
        <w:t> </w:t>
      </w:r>
      <w:r>
        <w:rPr/>
        <w:t>явлений</w:t>
      </w:r>
      <w:r>
        <w:rPr>
          <w:spacing w:val="-1"/>
        </w:rPr>
        <w:t> </w:t>
      </w:r>
      <w:r>
        <w:rPr/>
        <w:t>и законов.</w:t>
      </w:r>
    </w:p>
    <w:p>
      <w:pPr>
        <w:pStyle w:val="BodyText"/>
        <w:spacing w:line="249" w:lineRule="auto" w:before="3"/>
        <w:ind w:right="308"/>
      </w:pPr>
      <w:r>
        <w:rPr/>
        <w:t>По теме «Изменения состояния веществ» в программе 7-го класса</w:t>
      </w:r>
      <w:r>
        <w:rPr>
          <w:spacing w:val="1"/>
        </w:rPr>
        <w:t> </w:t>
      </w:r>
      <w:r>
        <w:rPr/>
        <w:t>впервые</w:t>
      </w:r>
      <w:r>
        <w:rPr>
          <w:spacing w:val="-67"/>
        </w:rPr>
        <w:t> </w:t>
      </w:r>
      <w:r>
        <w:rPr/>
        <w:t>предложено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агрегатных</w:t>
      </w:r>
      <w:r>
        <w:rPr>
          <w:spacing w:val="1"/>
        </w:rPr>
        <w:t> </w:t>
      </w:r>
      <w:r>
        <w:rPr/>
        <w:t>состояний</w:t>
      </w:r>
      <w:r>
        <w:rPr>
          <w:spacing w:val="1"/>
        </w:rPr>
        <w:t> </w:t>
      </w:r>
      <w:r>
        <w:rPr/>
        <w:t>веществ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кинетической теории частиц, что позволяет обучающимся провести причинно-</w:t>
      </w:r>
      <w:r>
        <w:rPr>
          <w:spacing w:val="1"/>
        </w:rPr>
        <w:t> </w:t>
      </w:r>
      <w:r>
        <w:rPr/>
        <w:t>следственные связи между строением и свойствами веществ. Применяя навыки,</w:t>
      </w:r>
      <w:r>
        <w:rPr>
          <w:spacing w:val="1"/>
        </w:rPr>
        <w:t> </w:t>
      </w:r>
      <w:r>
        <w:rPr/>
        <w:t>приобретенные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физики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математики,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измеряют</w:t>
      </w:r>
      <w:r>
        <w:rPr>
          <w:spacing w:val="1"/>
        </w:rPr>
        <w:t> </w:t>
      </w:r>
      <w:r>
        <w:rPr/>
        <w:t>температуру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эксперимента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строят</w:t>
      </w:r>
      <w:r>
        <w:rPr>
          <w:spacing w:val="71"/>
        </w:rPr>
        <w:t> </w:t>
      </w:r>
      <w:r>
        <w:rPr/>
        <w:t>соответствующие</w:t>
      </w:r>
      <w:r>
        <w:rPr>
          <w:spacing w:val="-67"/>
        </w:rPr>
        <w:t> </w:t>
      </w:r>
      <w:r>
        <w:rPr/>
        <w:t>графики процессов охлаждения и нагревания, обобщая свои наблюдения. Уроки,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построение,</w:t>
      </w:r>
      <w:r>
        <w:rPr>
          <w:spacing w:val="1"/>
        </w:rPr>
        <w:t> </w:t>
      </w:r>
      <w:r>
        <w:rPr/>
        <w:t>интерпретацию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обобщение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представленной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таблиц,</w:t>
      </w:r>
      <w:r>
        <w:rPr>
          <w:spacing w:val="1"/>
        </w:rPr>
        <w:t> </w:t>
      </w:r>
      <w:r>
        <w:rPr/>
        <w:t>диаграмм,</w:t>
      </w:r>
      <w:r>
        <w:rPr>
          <w:spacing w:val="1"/>
        </w:rPr>
        <w:t> </w:t>
      </w:r>
      <w:r>
        <w:rPr/>
        <w:t>рисунков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графиков,</w:t>
      </w:r>
      <w:r>
        <w:rPr>
          <w:spacing w:val="1"/>
        </w:rPr>
        <w:t> </w:t>
      </w:r>
      <w:r>
        <w:rPr/>
        <w:t>будут</w:t>
      </w:r>
      <w:r>
        <w:rPr>
          <w:spacing w:val="-67"/>
        </w:rPr>
        <w:t> </w:t>
      </w:r>
      <w:r>
        <w:rPr/>
        <w:t>эффективными.</w:t>
      </w:r>
    </w:p>
    <w:p>
      <w:pPr>
        <w:pStyle w:val="BodyText"/>
        <w:spacing w:line="249" w:lineRule="auto" w:before="4"/>
        <w:ind w:right="314"/>
      </w:pPr>
      <w:r>
        <w:rPr/>
        <w:t>Предусмотрено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 работ, которые направлены на формирование исследовательских</w:t>
      </w:r>
      <w:r>
        <w:rPr>
          <w:spacing w:val="1"/>
        </w:rPr>
        <w:t> </w:t>
      </w:r>
      <w:r>
        <w:rPr/>
        <w:t>навыков, например, практическая работа «Определение питательных веществ в</w:t>
      </w:r>
      <w:r>
        <w:rPr>
          <w:spacing w:val="1"/>
        </w:rPr>
        <w:t> </w:t>
      </w:r>
      <w:r>
        <w:rPr/>
        <w:t>составе</w:t>
      </w:r>
      <w:r>
        <w:rPr>
          <w:spacing w:val="-5"/>
        </w:rPr>
        <w:t> </w:t>
      </w:r>
      <w:r>
        <w:rPr/>
        <w:t>пищи»,</w:t>
      </w:r>
      <w:r>
        <w:rPr>
          <w:spacing w:val="-2"/>
        </w:rPr>
        <w:t> </w:t>
      </w:r>
      <w:r>
        <w:rPr/>
        <w:t>лабораторный</w:t>
      </w:r>
      <w:r>
        <w:rPr>
          <w:spacing w:val="-1"/>
        </w:rPr>
        <w:t> </w:t>
      </w:r>
      <w:r>
        <w:rPr/>
        <w:t>опыт «Исследование</w:t>
      </w:r>
      <w:r>
        <w:rPr>
          <w:spacing w:val="-1"/>
        </w:rPr>
        <w:t> </w:t>
      </w:r>
      <w:r>
        <w:rPr/>
        <w:t>процесса</w:t>
      </w:r>
      <w:r>
        <w:rPr>
          <w:spacing w:val="-1"/>
        </w:rPr>
        <w:t> </w:t>
      </w:r>
      <w:r>
        <w:rPr/>
        <w:t>дыхания».</w:t>
      </w:r>
    </w:p>
    <w:p>
      <w:pPr>
        <w:pStyle w:val="BodyText"/>
        <w:spacing w:before="3"/>
        <w:ind w:left="1022" w:firstLine="0"/>
      </w:pPr>
      <w:r>
        <w:rPr/>
        <w:t>Обучающиеся</w:t>
      </w:r>
      <w:r>
        <w:rPr>
          <w:spacing w:val="60"/>
        </w:rPr>
        <w:t> </w:t>
      </w:r>
      <w:r>
        <w:rPr/>
        <w:t>имеют</w:t>
      </w:r>
      <w:r>
        <w:rPr>
          <w:spacing w:val="129"/>
        </w:rPr>
        <w:t> </w:t>
      </w:r>
      <w:r>
        <w:rPr/>
        <w:t>возможность</w:t>
      </w:r>
      <w:r>
        <w:rPr>
          <w:spacing w:val="128"/>
        </w:rPr>
        <w:t> </w:t>
      </w:r>
      <w:r>
        <w:rPr/>
        <w:t>обобщить</w:t>
      </w:r>
      <w:r>
        <w:rPr>
          <w:spacing w:val="128"/>
        </w:rPr>
        <w:t> </w:t>
      </w:r>
      <w:r>
        <w:rPr/>
        <w:t>свои</w:t>
      </w:r>
      <w:r>
        <w:rPr>
          <w:spacing w:val="135"/>
        </w:rPr>
        <w:t> </w:t>
      </w:r>
      <w:r>
        <w:rPr/>
        <w:t>знания</w:t>
      </w:r>
      <w:r>
        <w:rPr>
          <w:spacing w:val="128"/>
        </w:rPr>
        <w:t> </w:t>
      </w:r>
      <w:r>
        <w:rPr/>
        <w:t>из</w:t>
      </w:r>
      <w:r>
        <w:rPr>
          <w:spacing w:val="128"/>
        </w:rPr>
        <w:t> </w:t>
      </w:r>
      <w:r>
        <w:rPr/>
        <w:t>курсов</w:t>
      </w:r>
    </w:p>
    <w:p>
      <w:pPr>
        <w:pStyle w:val="BodyText"/>
        <w:spacing w:line="249" w:lineRule="auto" w:before="14"/>
        <w:ind w:right="311" w:firstLine="0"/>
      </w:pPr>
      <w:r>
        <w:rPr/>
        <w:t>«Естествознание» и «География» о минеральных ресурсах и запасах горючего,</w:t>
      </w:r>
      <w:r>
        <w:rPr>
          <w:spacing w:val="1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богат</w:t>
      </w:r>
      <w:r>
        <w:rPr>
          <w:spacing w:val="1"/>
        </w:rPr>
        <w:t> </w:t>
      </w:r>
      <w:r>
        <w:rPr/>
        <w:t>Казахстан.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химического</w:t>
      </w:r>
      <w:r>
        <w:rPr>
          <w:spacing w:val="1"/>
        </w:rPr>
        <w:t> </w:t>
      </w:r>
      <w:r>
        <w:rPr/>
        <w:t>состава</w:t>
      </w:r>
      <w:r>
        <w:rPr>
          <w:spacing w:val="1"/>
        </w:rPr>
        <w:t> </w:t>
      </w:r>
      <w:r>
        <w:rPr/>
        <w:t>земной</w:t>
      </w:r>
      <w:r>
        <w:rPr>
          <w:spacing w:val="1"/>
        </w:rPr>
        <w:t> </w:t>
      </w:r>
      <w:r>
        <w:rPr/>
        <w:t>коры,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добычи</w:t>
      </w:r>
      <w:r>
        <w:rPr>
          <w:spacing w:val="1"/>
        </w:rPr>
        <w:t> </w:t>
      </w:r>
      <w:r>
        <w:rPr/>
        <w:t>металлов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руд.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способствует углублению знаний о процессах, протекающих в неживой природе,</w:t>
      </w:r>
      <w:r>
        <w:rPr>
          <w:spacing w:val="-67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 воспитанию</w:t>
      </w:r>
      <w:r>
        <w:rPr>
          <w:spacing w:val="-4"/>
        </w:rPr>
        <w:t> </w:t>
      </w:r>
      <w:r>
        <w:rPr/>
        <w:t>патриотических</w:t>
      </w:r>
      <w:r>
        <w:rPr>
          <w:spacing w:val="-3"/>
        </w:rPr>
        <w:t> </w:t>
      </w:r>
      <w:r>
        <w:rPr/>
        <w:t>чувств.</w:t>
      </w:r>
    </w:p>
    <w:p>
      <w:pPr>
        <w:pStyle w:val="BodyText"/>
        <w:spacing w:line="249" w:lineRule="auto" w:before="4"/>
        <w:ind w:right="316"/>
      </w:pP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заседаниях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объединений</w:t>
      </w:r>
      <w:r>
        <w:rPr>
          <w:spacing w:val="-67"/>
        </w:rPr>
        <w:t> </w:t>
      </w:r>
      <w:r>
        <w:rPr/>
        <w:t>педагогов</w:t>
      </w:r>
      <w:r>
        <w:rPr>
          <w:spacing w:val="-4"/>
        </w:rPr>
        <w:t> </w:t>
      </w:r>
      <w:r>
        <w:rPr/>
        <w:t>химии</w:t>
      </w:r>
      <w:r>
        <w:rPr>
          <w:spacing w:val="-3"/>
        </w:rPr>
        <w:t> </w:t>
      </w:r>
      <w:r>
        <w:rPr/>
        <w:t>рекомендуется</w:t>
      </w:r>
      <w:r>
        <w:rPr>
          <w:spacing w:val="-1"/>
        </w:rPr>
        <w:t> </w:t>
      </w:r>
      <w:r>
        <w:rPr/>
        <w:t>рассмотреть</w:t>
      </w:r>
      <w:r>
        <w:rPr>
          <w:spacing w:val="-1"/>
        </w:rPr>
        <w:t> </w:t>
      </w:r>
      <w:r>
        <w:rPr/>
        <w:t>следующие</w:t>
      </w:r>
      <w:r>
        <w:rPr>
          <w:spacing w:val="3"/>
        </w:rPr>
        <w:t> </w:t>
      </w:r>
      <w:r>
        <w:rPr/>
        <w:t>вопросы:</w:t>
      </w:r>
    </w:p>
    <w:p>
      <w:pPr>
        <w:spacing w:line="249" w:lineRule="auto" w:before="0"/>
        <w:ind w:left="313" w:right="311" w:firstLine="708"/>
        <w:jc w:val="both"/>
        <w:rPr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современных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дидактических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подходов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практике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химии.</w:t>
      </w:r>
      <w:r>
        <w:rPr>
          <w:i/>
          <w:spacing w:val="48"/>
          <w:sz w:val="28"/>
        </w:rPr>
        <w:t> </w:t>
      </w:r>
      <w:r>
        <w:rPr>
          <w:sz w:val="28"/>
        </w:rPr>
        <w:t>Системно-деятельностный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личностно-ориентированный</w:t>
      </w:r>
      <w:r>
        <w:rPr>
          <w:spacing w:val="48"/>
          <w:sz w:val="28"/>
        </w:rPr>
        <w:t> </w:t>
      </w:r>
      <w:r>
        <w:rPr>
          <w:sz w:val="28"/>
        </w:rPr>
        <w:t>подходы</w:t>
      </w:r>
      <w:r>
        <w:rPr>
          <w:spacing w:val="46"/>
          <w:sz w:val="28"/>
        </w:rPr>
        <w:t> </w:t>
      </w:r>
      <w:r>
        <w:rPr>
          <w:sz w:val="28"/>
        </w:rPr>
        <w:t>в</w:t>
      </w:r>
    </w:p>
    <w:p>
      <w:pPr>
        <w:spacing w:after="0" w:line="249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9" w:lineRule="auto" w:before="65"/>
        <w:ind w:right="312" w:firstLine="0"/>
      </w:pPr>
      <w:r>
        <w:rPr/>
        <w:t>обучении. Развитие учебно-познавательных и исследовательских компетенций</w:t>
      </w:r>
      <w:r>
        <w:rPr>
          <w:spacing w:val="1"/>
        </w:rPr>
        <w:t> </w:t>
      </w:r>
      <w:r>
        <w:rPr/>
        <w:t>обучающихся. Реализация внутрипредметных и межпредметных связей. Методы</w:t>
      </w:r>
      <w:r>
        <w:rPr>
          <w:spacing w:val="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интерактивного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сотрудничества</w:t>
      </w:r>
      <w:r>
        <w:rPr>
          <w:spacing w:val="-2"/>
        </w:rPr>
        <w:t> </w:t>
      </w:r>
      <w:r>
        <w:rPr/>
        <w:t>на уроках</w:t>
      </w:r>
      <w:r>
        <w:rPr>
          <w:spacing w:val="1"/>
        </w:rPr>
        <w:t> </w:t>
      </w:r>
      <w:r>
        <w:rPr/>
        <w:t>химии.</w:t>
      </w:r>
    </w:p>
    <w:p>
      <w:pPr>
        <w:spacing w:line="249" w:lineRule="auto" w:before="2"/>
        <w:ind w:left="313" w:right="307" w:firstLine="708"/>
        <w:jc w:val="both"/>
        <w:rPr>
          <w:sz w:val="28"/>
        </w:rPr>
      </w:pPr>
      <w:r>
        <w:rPr>
          <w:i/>
          <w:sz w:val="28"/>
        </w:rPr>
        <w:t>Организация деятельности по коррекции знаний и умений обучающихся,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развитию у них навыков самооценки. </w:t>
      </w:r>
      <w:r>
        <w:rPr>
          <w:sz w:val="28"/>
        </w:rPr>
        <w:t>Формирование организационно-учебных</w:t>
      </w:r>
      <w:r>
        <w:rPr>
          <w:spacing w:val="1"/>
          <w:sz w:val="28"/>
        </w:rPr>
        <w:t> </w:t>
      </w:r>
      <w:r>
        <w:rPr>
          <w:sz w:val="28"/>
        </w:rPr>
        <w:t>умений и навыков обучающихся в процессе контрольно-оценочной деятельности</w:t>
      </w:r>
      <w:r>
        <w:rPr>
          <w:spacing w:val="-67"/>
          <w:sz w:val="28"/>
        </w:rPr>
        <w:t> </w:t>
      </w:r>
      <w:r>
        <w:rPr>
          <w:sz w:val="28"/>
        </w:rPr>
        <w:t>на учебных занятиях по химии. Использование эффективных приемов обратной</w:t>
      </w:r>
      <w:r>
        <w:rPr>
          <w:spacing w:val="1"/>
          <w:sz w:val="28"/>
        </w:rPr>
        <w:t> </w:t>
      </w:r>
      <w:r>
        <w:rPr>
          <w:sz w:val="28"/>
        </w:rPr>
        <w:t>связи, взаимоконтроля, взаимооценки и самооценки обучающихся, организация</w:t>
      </w:r>
      <w:r>
        <w:rPr>
          <w:spacing w:val="1"/>
          <w:sz w:val="28"/>
        </w:rPr>
        <w:t> </w:t>
      </w:r>
      <w:r>
        <w:rPr>
          <w:sz w:val="28"/>
        </w:rPr>
        <w:t>системной работы по устранению выявленных пробелов в знаниях по учебному</w:t>
      </w:r>
      <w:r>
        <w:rPr>
          <w:spacing w:val="1"/>
          <w:sz w:val="28"/>
        </w:rPr>
        <w:t> </w:t>
      </w:r>
      <w:r>
        <w:rPr>
          <w:sz w:val="28"/>
        </w:rPr>
        <w:t>предмету.</w:t>
      </w:r>
    </w:p>
    <w:p>
      <w:pPr>
        <w:spacing w:line="249" w:lineRule="auto" w:before="6"/>
        <w:ind w:left="313" w:right="312" w:firstLine="708"/>
        <w:jc w:val="both"/>
        <w:rPr>
          <w:i/>
          <w:sz w:val="28"/>
        </w:rPr>
      </w:pPr>
      <w:r>
        <w:rPr>
          <w:i/>
          <w:sz w:val="28"/>
        </w:rPr>
        <w:t>Информационно-коммуникационные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технологии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химическом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организаций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общего среднего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образования.</w:t>
      </w:r>
    </w:p>
    <w:p>
      <w:pPr>
        <w:pStyle w:val="BodyText"/>
        <w:spacing w:line="249" w:lineRule="auto"/>
        <w:ind w:right="312"/>
      </w:pPr>
      <w:r>
        <w:rPr/>
        <w:t>Использование современных технологий и электронных образовательных</w:t>
      </w:r>
      <w:r>
        <w:rPr>
          <w:spacing w:val="1"/>
        </w:rPr>
        <w:t> </w:t>
      </w:r>
      <w:r>
        <w:rPr/>
        <w:t>средств обучения на учебных занятиях и во внеурочной деятельности по химии с</w:t>
      </w:r>
      <w:r>
        <w:rPr>
          <w:spacing w:val="-67"/>
        </w:rPr>
        <w:t> </w:t>
      </w:r>
      <w:r>
        <w:rPr/>
        <w:t>целью развития информационно-коммуникационной компетенций 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знаний.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медиаобразовательных</w:t>
      </w:r>
      <w:r>
        <w:rPr>
          <w:spacing w:val="-67"/>
        </w:rPr>
        <w:t> </w:t>
      </w:r>
      <w:r>
        <w:rPr/>
        <w:t>компетенций: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оценки,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интерпретации и применения для решения новых задач. Методы моделирования</w:t>
      </w:r>
      <w:r>
        <w:rPr>
          <w:spacing w:val="1"/>
        </w:rPr>
        <w:t> </w:t>
      </w:r>
      <w:r>
        <w:rPr/>
        <w:t>химического эксперимента с помощью компьютерных технологий (виртуальной</w:t>
      </w:r>
      <w:r>
        <w:rPr>
          <w:spacing w:val="1"/>
        </w:rPr>
        <w:t> </w:t>
      </w:r>
      <w:r>
        <w:rPr/>
        <w:t>лаборатории).</w:t>
      </w:r>
    </w:p>
    <w:p>
      <w:pPr>
        <w:spacing w:line="249" w:lineRule="auto" w:before="5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Национальной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академией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имени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Ы.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Алтынсарина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подготовлены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Методические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помощь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условиях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перехода на обновленное содержание образования. Рекомендации размещены 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сайте</w:t>
      </w:r>
      <w:r>
        <w:rPr>
          <w:i/>
          <w:spacing w:val="-1"/>
          <w:sz w:val="28"/>
        </w:rPr>
        <w:t> </w:t>
      </w:r>
      <w:hyperlink r:id="rId9">
        <w:r>
          <w:rPr>
            <w:i/>
            <w:sz w:val="28"/>
          </w:rPr>
          <w:t>www.nao.kz.</w:t>
        </w:r>
      </w:hyperlink>
    </w:p>
    <w:p>
      <w:pPr>
        <w:spacing w:before="2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Количество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суммативного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оценивания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«Химия»</w:t>
      </w:r>
    </w:p>
    <w:p>
      <w:pPr>
        <w:pStyle w:val="BodyText"/>
        <w:spacing w:line="249" w:lineRule="auto" w:before="14"/>
        <w:ind w:right="307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(СОР).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49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 суммативного оценивания за</w:t>
      </w:r>
      <w:r>
        <w:rPr>
          <w:spacing w:val="-4"/>
        </w:rPr>
        <w:t> </w:t>
      </w:r>
      <w:r>
        <w:rPr/>
        <w:t>раздел/сквозную</w:t>
      </w:r>
      <w:r>
        <w:rPr>
          <w:spacing w:val="-1"/>
        </w:rPr>
        <w:t> </w:t>
      </w:r>
      <w:r>
        <w:rPr/>
        <w:t>тему.</w:t>
      </w: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pStyle w:val="BodyText"/>
        <w:spacing w:line="249" w:lineRule="auto" w:after="10"/>
        <w:ind w:right="310"/>
      </w:pPr>
      <w:r>
        <w:rPr>
          <w:b/>
        </w:rPr>
        <w:t>Таблица 49. </w:t>
      </w:r>
      <w:r>
        <w:rPr/>
        <w:t>Количество суммативного оценивания по предмету</w:t>
      </w:r>
      <w:r>
        <w:rPr>
          <w:spacing w:val="1"/>
        </w:rPr>
        <w:t> </w:t>
      </w:r>
      <w:r>
        <w:rPr/>
        <w:t>за раздел</w:t>
      </w:r>
      <w:r>
        <w:rPr>
          <w:spacing w:val="1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«Химия»</w:t>
      </w:r>
    </w:p>
    <w:tbl>
      <w:tblPr>
        <w:tblW w:w="0" w:type="auto"/>
        <w:jc w:val="left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9"/>
        <w:gridCol w:w="1961"/>
        <w:gridCol w:w="1963"/>
        <w:gridCol w:w="1961"/>
        <w:gridCol w:w="1963"/>
      </w:tblGrid>
      <w:tr>
        <w:trPr>
          <w:trHeight w:val="278" w:hRule="atLeast"/>
        </w:trPr>
        <w:tc>
          <w:tcPr>
            <w:tcW w:w="1759" w:type="dxa"/>
            <w:vMerge w:val="restart"/>
          </w:tcPr>
          <w:p>
            <w:pPr>
              <w:pStyle w:val="TableParagraph"/>
              <w:spacing w:line="271" w:lineRule="exact"/>
              <w:ind w:left="57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48" w:type="dxa"/>
            <w:gridSpan w:val="4"/>
          </w:tcPr>
          <w:p>
            <w:pPr>
              <w:pStyle w:val="TableParagraph"/>
              <w:spacing w:line="259" w:lineRule="exact"/>
              <w:ind w:left="1429" w:right="142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275" w:hRule="atLeast"/>
        </w:trPr>
        <w:tc>
          <w:tcPr>
            <w:tcW w:w="1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422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380" w:right="3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424" w:right="4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382" w:right="3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5" w:hRule="atLeast"/>
        </w:trPr>
        <w:tc>
          <w:tcPr>
            <w:tcW w:w="1759" w:type="dxa"/>
          </w:tcPr>
          <w:p>
            <w:pPr>
              <w:pStyle w:val="TableParagraph"/>
              <w:spacing w:line="256" w:lineRule="exact"/>
              <w:ind w:left="5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759" w:type="dxa"/>
          </w:tcPr>
          <w:p>
            <w:pPr>
              <w:pStyle w:val="TableParagraph"/>
              <w:spacing w:line="256" w:lineRule="exact"/>
              <w:ind w:left="5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759" w:type="dxa"/>
          </w:tcPr>
          <w:p>
            <w:pPr>
              <w:pStyle w:val="TableParagraph"/>
              <w:spacing w:line="256" w:lineRule="exact"/>
              <w:ind w:left="5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42" w:lineRule="auto"/>
        <w:ind w:right="308"/>
      </w:pPr>
      <w:r>
        <w:rPr>
          <w:sz w:val="24"/>
        </w:rPr>
        <w:t>В</w:t>
      </w:r>
      <w:r>
        <w:rPr>
          <w:spacing w:val="1"/>
          <w:sz w:val="24"/>
        </w:rPr>
        <w:t> </w:t>
      </w:r>
      <w:r>
        <w:rPr/>
        <w:t>7-м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«Химия»</w:t>
      </w:r>
      <w:r>
        <w:rPr>
          <w:spacing w:val="1"/>
        </w:rPr>
        <w:t> </w:t>
      </w:r>
      <w:r>
        <w:rPr/>
        <w:t>итоговая</w:t>
      </w:r>
      <w:r>
        <w:rPr>
          <w:spacing w:val="7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выставляется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полугодие.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2"/>
        <w:spacing w:line="316" w:lineRule="exact"/>
        <w:ind w:left="3633"/>
        <w:jc w:val="left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«Биология»</w:t>
      </w:r>
    </w:p>
    <w:p>
      <w:pPr>
        <w:pStyle w:val="BodyText"/>
        <w:spacing w:line="235" w:lineRule="auto"/>
        <w:ind w:right="308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составной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естественнонаучного</w:t>
      </w:r>
      <w:r>
        <w:rPr>
          <w:spacing w:val="68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формирует</w:t>
      </w:r>
      <w:r>
        <w:rPr>
          <w:spacing w:val="69"/>
        </w:rPr>
        <w:t> </w:t>
      </w:r>
      <w:r>
        <w:rPr/>
        <w:t>у</w:t>
      </w:r>
      <w:r>
        <w:rPr>
          <w:spacing w:val="68"/>
        </w:rPr>
        <w:t> </w:t>
      </w:r>
      <w:r>
        <w:rPr/>
        <w:t>обучающихся</w:t>
      </w:r>
      <w:r>
        <w:rPr>
          <w:spacing w:val="2"/>
        </w:rPr>
        <w:t> </w:t>
      </w:r>
      <w:r>
        <w:rPr/>
        <w:t>знания</w:t>
      </w:r>
      <w:r>
        <w:rPr>
          <w:spacing w:val="68"/>
        </w:rPr>
        <w:t> </w:t>
      </w:r>
      <w:r>
        <w:rPr/>
        <w:t>о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07" w:firstLine="0"/>
      </w:pPr>
      <w:r>
        <w:rPr/>
        <w:t>многообразии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эволюции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законах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закономерностях</w:t>
      </w:r>
      <w:r>
        <w:rPr>
          <w:spacing w:val="-67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живых</w:t>
      </w:r>
      <w:r>
        <w:rPr>
          <w:spacing w:val="1"/>
        </w:rPr>
        <w:t> </w:t>
      </w:r>
      <w:r>
        <w:rPr/>
        <w:t>организмов,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изучать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исследовать</w:t>
      </w:r>
      <w:r>
        <w:rPr>
          <w:spacing w:val="-3"/>
        </w:rPr>
        <w:t> </w:t>
      </w:r>
      <w:r>
        <w:rPr/>
        <w:t>удивительные явления мира</w:t>
      </w:r>
      <w:r>
        <w:rPr>
          <w:spacing w:val="-1"/>
        </w:rPr>
        <w:t> </w:t>
      </w:r>
      <w:r>
        <w:rPr/>
        <w:t>природы.</w:t>
      </w:r>
    </w:p>
    <w:p>
      <w:pPr>
        <w:pStyle w:val="BodyText"/>
        <w:spacing w:line="228" w:lineRule="auto" w:before="2"/>
        <w:ind w:right="308"/>
      </w:pP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 по учебному предмету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2021/2022 учебном</w:t>
      </w:r>
      <w:r>
        <w:rPr>
          <w:spacing w:val="-4"/>
        </w:rPr>
        <w:t> </w:t>
      </w:r>
      <w:r>
        <w:rPr/>
        <w:t>году</w:t>
      </w:r>
      <w:r>
        <w:rPr>
          <w:spacing w:val="-5"/>
        </w:rPr>
        <w:t> </w:t>
      </w:r>
      <w:r>
        <w:rPr/>
        <w:t>используются следующие</w:t>
      </w:r>
      <w:r>
        <w:rPr>
          <w:spacing w:val="-1"/>
        </w:rPr>
        <w:t> </w:t>
      </w:r>
      <w:r>
        <w:rPr/>
        <w:t>учебные</w:t>
      </w:r>
      <w:r>
        <w:rPr>
          <w:spacing w:val="-3"/>
        </w:rPr>
        <w:t> </w:t>
      </w:r>
      <w:r>
        <w:rPr/>
        <w:t>программы:</w:t>
      </w:r>
    </w:p>
    <w:p>
      <w:pPr>
        <w:pStyle w:val="ListParagraph"/>
        <w:numPr>
          <w:ilvl w:val="0"/>
          <w:numId w:val="246"/>
        </w:numPr>
        <w:tabs>
          <w:tab w:pos="1411" w:val="left" w:leader="none"/>
        </w:tabs>
        <w:spacing w:line="230" w:lineRule="auto" w:before="2" w:after="0"/>
        <w:ind w:left="313" w:right="308" w:firstLine="708"/>
        <w:jc w:val="both"/>
        <w:rPr>
          <w:sz w:val="28"/>
        </w:rPr>
      </w:pPr>
      <w:r>
        <w:rPr>
          <w:sz w:val="28"/>
        </w:rPr>
        <w:t>Типовая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программа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70"/>
          <w:sz w:val="28"/>
        </w:rPr>
        <w:t> </w:t>
      </w:r>
      <w:r>
        <w:rPr>
          <w:sz w:val="28"/>
        </w:rPr>
        <w:t>учебному</w:t>
      </w:r>
      <w:r>
        <w:rPr>
          <w:spacing w:val="70"/>
          <w:sz w:val="28"/>
        </w:rPr>
        <w:t> </w:t>
      </w:r>
      <w:r>
        <w:rPr>
          <w:sz w:val="28"/>
        </w:rPr>
        <w:t>предмету</w:t>
      </w:r>
      <w:r>
        <w:rPr>
          <w:spacing w:val="70"/>
          <w:sz w:val="28"/>
        </w:rPr>
        <w:t> </w:t>
      </w:r>
      <w:r>
        <w:rPr>
          <w:sz w:val="28"/>
        </w:rPr>
        <w:t>«Биология»</w:t>
      </w:r>
      <w:r>
        <w:rPr>
          <w:spacing w:val="70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7-9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обновленному</w:t>
      </w:r>
      <w:r>
        <w:rPr>
          <w:spacing w:val="1"/>
          <w:sz w:val="28"/>
        </w:rPr>
        <w:t> </w:t>
      </w:r>
      <w:r>
        <w:rPr>
          <w:sz w:val="28"/>
        </w:rPr>
        <w:t>содержанию,</w:t>
      </w:r>
      <w:r>
        <w:rPr>
          <w:spacing w:val="64"/>
          <w:sz w:val="28"/>
        </w:rPr>
        <w:t> </w:t>
      </w:r>
      <w:r>
        <w:rPr>
          <w:sz w:val="28"/>
        </w:rPr>
        <w:t>утвержденная</w:t>
      </w:r>
      <w:r>
        <w:rPr>
          <w:spacing w:val="63"/>
          <w:sz w:val="28"/>
        </w:rPr>
        <w:t> </w:t>
      </w:r>
      <w:r>
        <w:rPr>
          <w:sz w:val="28"/>
        </w:rPr>
        <w:t>приказом</w:t>
      </w:r>
      <w:r>
        <w:rPr>
          <w:spacing w:val="64"/>
          <w:sz w:val="28"/>
        </w:rPr>
        <w:t> </w:t>
      </w:r>
      <w:r>
        <w:rPr>
          <w:sz w:val="28"/>
        </w:rPr>
        <w:t>МОН</w:t>
      </w:r>
      <w:r>
        <w:rPr>
          <w:spacing w:val="64"/>
          <w:sz w:val="28"/>
        </w:rPr>
        <w:t> </w:t>
      </w:r>
      <w:r>
        <w:rPr>
          <w:sz w:val="28"/>
        </w:rPr>
        <w:t>РК</w:t>
      </w:r>
      <w:r>
        <w:rPr>
          <w:spacing w:val="65"/>
          <w:sz w:val="28"/>
        </w:rPr>
        <w:t> </w:t>
      </w:r>
      <w:r>
        <w:rPr>
          <w:sz w:val="28"/>
        </w:rPr>
        <w:t>от</w:t>
      </w:r>
      <w:r>
        <w:rPr>
          <w:spacing w:val="62"/>
          <w:sz w:val="28"/>
        </w:rPr>
        <w:t> </w:t>
      </w:r>
      <w:r>
        <w:rPr>
          <w:sz w:val="28"/>
        </w:rPr>
        <w:t>25</w:t>
      </w:r>
      <w:r>
        <w:rPr>
          <w:spacing w:val="63"/>
          <w:sz w:val="28"/>
        </w:rPr>
        <w:t> </w:t>
      </w:r>
      <w:r>
        <w:rPr>
          <w:sz w:val="28"/>
        </w:rPr>
        <w:t>октября</w:t>
      </w:r>
      <w:r>
        <w:rPr>
          <w:spacing w:val="63"/>
          <w:sz w:val="28"/>
        </w:rPr>
        <w:t> </w:t>
      </w:r>
      <w:r>
        <w:rPr>
          <w:sz w:val="28"/>
        </w:rPr>
        <w:t>2017</w:t>
      </w:r>
      <w:r>
        <w:rPr>
          <w:spacing w:val="65"/>
          <w:sz w:val="28"/>
        </w:rPr>
        <w:t> </w:t>
      </w:r>
      <w:r>
        <w:rPr>
          <w:sz w:val="28"/>
        </w:rPr>
        <w:t>года</w:t>
      </w:r>
    </w:p>
    <w:p>
      <w:pPr>
        <w:pStyle w:val="BodyText"/>
        <w:spacing w:line="302" w:lineRule="exact"/>
        <w:ind w:firstLine="0"/>
      </w:pPr>
      <w:r>
        <w:rPr/>
        <w:t>№</w:t>
      </w:r>
      <w:r>
        <w:rPr>
          <w:spacing w:val="-1"/>
        </w:rPr>
        <w:t> </w:t>
      </w:r>
      <w:r>
        <w:rPr/>
        <w:t>545</w:t>
      </w:r>
      <w:r>
        <w:rPr>
          <w:spacing w:val="-1"/>
        </w:rPr>
        <w:t> </w:t>
      </w:r>
      <w:r>
        <w:rPr/>
        <w:t>(приложение</w:t>
      </w:r>
      <w:r>
        <w:rPr>
          <w:spacing w:val="-1"/>
        </w:rPr>
        <w:t> </w:t>
      </w:r>
      <w:r>
        <w:rPr/>
        <w:t>15).</w:t>
      </w:r>
    </w:p>
    <w:p>
      <w:pPr>
        <w:pStyle w:val="ListParagraph"/>
        <w:numPr>
          <w:ilvl w:val="0"/>
          <w:numId w:val="246"/>
        </w:numPr>
        <w:tabs>
          <w:tab w:pos="1409" w:val="left" w:leader="none"/>
        </w:tabs>
        <w:spacing w:line="230" w:lineRule="auto" w:before="5" w:after="0"/>
        <w:ind w:left="313" w:right="307" w:firstLine="708"/>
        <w:jc w:val="both"/>
        <w:rPr>
          <w:sz w:val="28"/>
        </w:rPr>
      </w:pPr>
      <w:r>
        <w:rPr>
          <w:sz w:val="28"/>
        </w:rPr>
        <w:t>Типовая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программа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sz w:val="28"/>
        </w:rPr>
        <w:t>сокращением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нагрузки)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 предмету «Биология» для 7-9 классов, утвержденная приказом МОН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27</w:t>
      </w:r>
      <w:r>
        <w:rPr>
          <w:spacing w:val="1"/>
          <w:sz w:val="28"/>
        </w:rPr>
        <w:t> </w:t>
      </w:r>
      <w:r>
        <w:rPr>
          <w:sz w:val="28"/>
        </w:rPr>
        <w:t>ноября</w:t>
      </w:r>
      <w:r>
        <w:rPr>
          <w:spacing w:val="-1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№ 496</w:t>
      </w:r>
      <w:r>
        <w:rPr>
          <w:spacing w:val="2"/>
          <w:sz w:val="28"/>
        </w:rPr>
        <w:t> </w:t>
      </w:r>
      <w:r>
        <w:rPr>
          <w:sz w:val="28"/>
        </w:rPr>
        <w:t>(приложение 23).</w:t>
      </w:r>
    </w:p>
    <w:p>
      <w:pPr>
        <w:pStyle w:val="BodyText"/>
        <w:spacing w:line="230" w:lineRule="auto"/>
        <w:ind w:right="307"/>
      </w:pPr>
      <w:r>
        <w:rPr/>
        <w:t>Внесены изменения в программе 9-го класса приказом МОН РК от 26 июля</w:t>
      </w:r>
      <w:r>
        <w:rPr>
          <w:spacing w:val="-67"/>
        </w:rPr>
        <w:t> </w:t>
      </w:r>
      <w:r>
        <w:rPr/>
        <w:t>2019 года № 334</w:t>
      </w:r>
      <w:r>
        <w:rPr>
          <w:spacing w:val="1"/>
        </w:rPr>
        <w:t> </w:t>
      </w:r>
      <w:r>
        <w:rPr/>
        <w:t>«О внесении изменений и дополнений в некоторые приказы</w:t>
      </w:r>
      <w:r>
        <w:rPr>
          <w:spacing w:val="1"/>
        </w:rPr>
        <w:t> </w:t>
      </w:r>
      <w:r>
        <w:rPr/>
        <w:t>МОН</w:t>
      </w:r>
      <w:r>
        <w:rPr>
          <w:spacing w:val="-3"/>
        </w:rPr>
        <w:t> </w:t>
      </w:r>
      <w:r>
        <w:rPr/>
        <w:t>РК»:</w:t>
      </w:r>
      <w:r>
        <w:rPr>
          <w:spacing w:val="-1"/>
        </w:rPr>
        <w:t> </w:t>
      </w:r>
      <w:r>
        <w:rPr/>
        <w:t>подпункт</w:t>
      </w:r>
      <w:r>
        <w:rPr>
          <w:spacing w:val="-1"/>
        </w:rPr>
        <w:t> </w:t>
      </w:r>
      <w:r>
        <w:rPr/>
        <w:t>14)</w:t>
      </w:r>
      <w:r>
        <w:rPr>
          <w:spacing w:val="-4"/>
        </w:rPr>
        <w:t> </w:t>
      </w:r>
      <w:r>
        <w:rPr/>
        <w:t>пункта</w:t>
      </w:r>
      <w:r>
        <w:rPr>
          <w:spacing w:val="-1"/>
        </w:rPr>
        <w:t> </w:t>
      </w:r>
      <w:r>
        <w:rPr/>
        <w:t>14</w:t>
      </w:r>
      <w:r>
        <w:rPr>
          <w:spacing w:val="1"/>
        </w:rPr>
        <w:t> </w:t>
      </w:r>
      <w:r>
        <w:rPr/>
        <w:t>изложить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следующей</w:t>
      </w:r>
      <w:r>
        <w:rPr>
          <w:spacing w:val="-1"/>
        </w:rPr>
        <w:t> </w:t>
      </w:r>
      <w:r>
        <w:rPr/>
        <w:t>редакции:</w:t>
      </w:r>
    </w:p>
    <w:p>
      <w:pPr>
        <w:pStyle w:val="BodyText"/>
        <w:spacing w:line="230" w:lineRule="auto"/>
        <w:ind w:right="307"/>
      </w:pPr>
      <w:r>
        <w:rPr/>
        <w:t>«14)</w:t>
      </w:r>
      <w:r>
        <w:rPr>
          <w:spacing w:val="1"/>
        </w:rPr>
        <w:t> </w:t>
      </w:r>
      <w:r>
        <w:rPr/>
        <w:t>«Размножение».</w:t>
      </w:r>
      <w:r>
        <w:rPr>
          <w:spacing w:val="1"/>
        </w:rPr>
        <w:t> </w:t>
      </w:r>
      <w:r>
        <w:rPr/>
        <w:t>Строение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половой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Вторичные</w:t>
      </w:r>
      <w:r>
        <w:rPr>
          <w:spacing w:val="1"/>
        </w:rPr>
        <w:t> </w:t>
      </w:r>
      <w:r>
        <w:rPr/>
        <w:t>половые</w:t>
      </w:r>
      <w:r>
        <w:rPr>
          <w:spacing w:val="1"/>
        </w:rPr>
        <w:t> </w:t>
      </w:r>
      <w:r>
        <w:rPr/>
        <w:t>признаки.</w:t>
      </w:r>
      <w:r>
        <w:rPr>
          <w:spacing w:val="1"/>
        </w:rPr>
        <w:t> </w:t>
      </w:r>
      <w:r>
        <w:rPr/>
        <w:t>Половое</w:t>
      </w:r>
      <w:r>
        <w:rPr>
          <w:spacing w:val="1"/>
        </w:rPr>
        <w:t> </w:t>
      </w:r>
      <w:r>
        <w:rPr/>
        <w:t>созревание</w:t>
      </w:r>
      <w:r>
        <w:rPr>
          <w:spacing w:val="1"/>
        </w:rPr>
        <w:t> </w:t>
      </w:r>
      <w:r>
        <w:rPr/>
        <w:t>юношей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девушек.</w:t>
      </w:r>
      <w:r>
        <w:rPr>
          <w:spacing w:val="1"/>
        </w:rPr>
        <w:t> </w:t>
      </w:r>
      <w:r>
        <w:rPr/>
        <w:t>Биологическая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социальная</w:t>
      </w:r>
      <w:r>
        <w:rPr>
          <w:spacing w:val="1"/>
        </w:rPr>
        <w:t> </w:t>
      </w:r>
      <w:r>
        <w:rPr/>
        <w:t>зрелость.</w:t>
      </w:r>
      <w:r>
        <w:rPr>
          <w:spacing w:val="1"/>
        </w:rPr>
        <w:t> </w:t>
      </w:r>
      <w:r>
        <w:rPr/>
        <w:t>Менструальный</w:t>
      </w:r>
      <w:r>
        <w:rPr>
          <w:spacing w:val="1"/>
        </w:rPr>
        <w:t> </w:t>
      </w:r>
      <w:r>
        <w:rPr/>
        <w:t>цикл.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гормонов</w:t>
      </w:r>
      <w:r>
        <w:rPr>
          <w:spacing w:val="1"/>
        </w:rPr>
        <w:t> </w:t>
      </w:r>
      <w:r>
        <w:rPr/>
        <w:t>эстрогена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прогестерона.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контрацепции,</w:t>
      </w:r>
      <w:r>
        <w:rPr>
          <w:spacing w:val="1"/>
        </w:rPr>
        <w:t> </w:t>
      </w:r>
      <w:r>
        <w:rPr/>
        <w:t>заболевания,</w:t>
      </w:r>
      <w:r>
        <w:rPr>
          <w:spacing w:val="1"/>
        </w:rPr>
        <w:t> </w:t>
      </w:r>
      <w:r>
        <w:rPr/>
        <w:t>передающиеся</w:t>
      </w:r>
      <w:r>
        <w:rPr>
          <w:spacing w:val="1"/>
        </w:rPr>
        <w:t> </w:t>
      </w:r>
      <w:r>
        <w:rPr/>
        <w:t>половым</w:t>
      </w:r>
      <w:r>
        <w:rPr>
          <w:spacing w:val="-5"/>
        </w:rPr>
        <w:t> </w:t>
      </w:r>
      <w:r>
        <w:rPr/>
        <w:t>путем:</w:t>
      </w:r>
      <w:r>
        <w:rPr>
          <w:spacing w:val="-1"/>
        </w:rPr>
        <w:t> </w:t>
      </w:r>
      <w:r>
        <w:rPr/>
        <w:t>СПИД,</w:t>
      </w:r>
      <w:r>
        <w:rPr>
          <w:spacing w:val="-2"/>
        </w:rPr>
        <w:t> </w:t>
      </w:r>
      <w:r>
        <w:rPr/>
        <w:t>сифилис,</w:t>
      </w:r>
      <w:r>
        <w:rPr>
          <w:spacing w:val="-2"/>
        </w:rPr>
        <w:t> </w:t>
      </w:r>
      <w:r>
        <w:rPr/>
        <w:t>гонорея,</w:t>
      </w:r>
      <w:r>
        <w:rPr>
          <w:spacing w:val="-1"/>
        </w:rPr>
        <w:t> </w:t>
      </w:r>
      <w:r>
        <w:rPr/>
        <w:t>гепатит</w:t>
      </w:r>
      <w:r>
        <w:rPr>
          <w:spacing w:val="-3"/>
        </w:rPr>
        <w:t> </w:t>
      </w:r>
      <w:r>
        <w:rPr/>
        <w:t>В,</w:t>
      </w:r>
      <w:r>
        <w:rPr>
          <w:spacing w:val="3"/>
        </w:rPr>
        <w:t> </w:t>
      </w:r>
      <w:r>
        <w:rPr/>
        <w:t>С.</w:t>
      </w:r>
      <w:r>
        <w:rPr>
          <w:spacing w:val="-3"/>
        </w:rPr>
        <w:t> </w:t>
      </w:r>
      <w:r>
        <w:rPr/>
        <w:t>Меры</w:t>
      </w:r>
      <w:r>
        <w:rPr>
          <w:spacing w:val="-5"/>
        </w:rPr>
        <w:t> </w:t>
      </w:r>
      <w:r>
        <w:rPr/>
        <w:t>профилактики».</w:t>
      </w:r>
    </w:p>
    <w:p>
      <w:pPr>
        <w:pStyle w:val="BodyText"/>
        <w:spacing w:line="230" w:lineRule="auto"/>
        <w:ind w:right="308"/>
      </w:pPr>
      <w:r>
        <w:rPr/>
        <w:t>Лабораторная работа «Изучение строения мужских и женских гамет» и</w:t>
      </w:r>
      <w:r>
        <w:rPr>
          <w:spacing w:val="1"/>
        </w:rPr>
        <w:t> </w:t>
      </w:r>
      <w:r>
        <w:rPr/>
        <w:t>цель обучения</w:t>
      </w:r>
      <w:r>
        <w:rPr>
          <w:spacing w:val="1"/>
        </w:rPr>
        <w:t> </w:t>
      </w:r>
      <w:r>
        <w:rPr/>
        <w:t>9.2.1.2 исследовать особенности строения мужских и женских</w:t>
      </w:r>
      <w:r>
        <w:rPr>
          <w:spacing w:val="1"/>
        </w:rPr>
        <w:t> </w:t>
      </w:r>
      <w:r>
        <w:rPr/>
        <w:t>половых</w:t>
      </w:r>
      <w:r>
        <w:rPr>
          <w:spacing w:val="1"/>
        </w:rPr>
        <w:t> </w:t>
      </w:r>
      <w:r>
        <w:rPr/>
        <w:t>клеток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разделе</w:t>
      </w:r>
      <w:r>
        <w:rPr>
          <w:spacing w:val="70"/>
        </w:rPr>
        <w:t> </w:t>
      </w:r>
      <w:r>
        <w:rPr/>
        <w:t>«Размножение»</w:t>
      </w:r>
      <w:r>
        <w:rPr>
          <w:spacing w:val="70"/>
        </w:rPr>
        <w:t> </w:t>
      </w:r>
      <w:r>
        <w:rPr/>
        <w:t>исключены</w:t>
      </w:r>
      <w:r>
        <w:rPr>
          <w:spacing w:val="70"/>
        </w:rPr>
        <w:t> </w:t>
      </w:r>
      <w:r>
        <w:rPr/>
        <w:t>приказом</w:t>
      </w:r>
      <w:r>
        <w:rPr>
          <w:spacing w:val="70"/>
        </w:rPr>
        <w:t> </w:t>
      </w:r>
      <w:r>
        <w:rPr/>
        <w:t>МОН</w:t>
      </w:r>
      <w:r>
        <w:rPr>
          <w:spacing w:val="70"/>
        </w:rPr>
        <w:t> </w:t>
      </w:r>
      <w:r>
        <w:rPr/>
        <w:t>РК</w:t>
      </w:r>
      <w:r>
        <w:rPr>
          <w:spacing w:val="70"/>
        </w:rPr>
        <w:t> </w:t>
      </w:r>
      <w:r>
        <w:rPr/>
        <w:t>от</w:t>
      </w:r>
      <w:r>
        <w:rPr>
          <w:spacing w:val="-67"/>
        </w:rPr>
        <w:t> </w:t>
      </w:r>
      <w:r>
        <w:rPr/>
        <w:t>26</w:t>
      </w:r>
      <w:r>
        <w:rPr>
          <w:spacing w:val="-4"/>
        </w:rPr>
        <w:t> </w:t>
      </w:r>
      <w:r>
        <w:rPr/>
        <w:t>июля 2019</w:t>
      </w:r>
      <w:r>
        <w:rPr>
          <w:spacing w:val="1"/>
        </w:rPr>
        <w:t> </w:t>
      </w:r>
      <w:r>
        <w:rPr/>
        <w:t>года № 334.</w:t>
      </w:r>
    </w:p>
    <w:p>
      <w:pPr>
        <w:pStyle w:val="BodyText"/>
        <w:spacing w:line="230" w:lineRule="auto"/>
        <w:ind w:right="312"/>
      </w:pPr>
      <w:r>
        <w:rPr/>
        <w:t>Цель</w:t>
      </w:r>
      <w:r>
        <w:rPr>
          <w:spacing w:val="16"/>
        </w:rPr>
        <w:t> </w:t>
      </w:r>
      <w:r>
        <w:rPr/>
        <w:t>изучения</w:t>
      </w:r>
      <w:r>
        <w:rPr>
          <w:spacing w:val="17"/>
        </w:rPr>
        <w:t> </w:t>
      </w:r>
      <w:r>
        <w:rPr/>
        <w:t>биологии</w:t>
      </w:r>
      <w:r>
        <w:rPr>
          <w:spacing w:val="20"/>
        </w:rPr>
        <w:t> </w:t>
      </w:r>
      <w:r>
        <w:rPr/>
        <w:t>–</w:t>
      </w:r>
      <w:r>
        <w:rPr>
          <w:spacing w:val="20"/>
        </w:rPr>
        <w:t> </w:t>
      </w:r>
      <w:r>
        <w:rPr/>
        <w:t>формирование</w:t>
      </w:r>
      <w:r>
        <w:rPr>
          <w:spacing w:val="19"/>
        </w:rPr>
        <w:t> </w:t>
      </w:r>
      <w:r>
        <w:rPr/>
        <w:t>у</w:t>
      </w:r>
      <w:r>
        <w:rPr>
          <w:spacing w:val="15"/>
        </w:rPr>
        <w:t> </w:t>
      </w:r>
      <w:r>
        <w:rPr/>
        <w:t>обучающихся</w:t>
      </w:r>
      <w:r>
        <w:rPr>
          <w:spacing w:val="17"/>
        </w:rPr>
        <w:t> </w:t>
      </w:r>
      <w:r>
        <w:rPr/>
        <w:t>системы</w:t>
      </w:r>
      <w:r>
        <w:rPr>
          <w:spacing w:val="19"/>
        </w:rPr>
        <w:t> </w:t>
      </w:r>
      <w:r>
        <w:rPr/>
        <w:t>знаний</w:t>
      </w:r>
      <w:r>
        <w:rPr>
          <w:spacing w:val="-68"/>
        </w:rPr>
        <w:t> </w:t>
      </w:r>
      <w:r>
        <w:rPr/>
        <w:t>о</w:t>
      </w:r>
      <w:r>
        <w:rPr>
          <w:spacing w:val="1"/>
        </w:rPr>
        <w:t> </w:t>
      </w:r>
      <w:r>
        <w:rPr/>
        <w:t>многообразии</w:t>
      </w:r>
      <w:r>
        <w:rPr>
          <w:spacing w:val="1"/>
        </w:rPr>
        <w:t> </w:t>
      </w:r>
      <w:r>
        <w:rPr/>
        <w:t>органического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закономерностях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процессах,</w:t>
      </w:r>
      <w:r>
        <w:rPr>
          <w:spacing w:val="1"/>
        </w:rPr>
        <w:t> </w:t>
      </w:r>
      <w:r>
        <w:rPr/>
        <w:t>протекающих в нем, формирование осознанного понимания того, что человек</w:t>
      </w:r>
      <w:r>
        <w:rPr>
          <w:spacing w:val="1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неотъемлемой частью.</w:t>
      </w:r>
    </w:p>
    <w:p>
      <w:pPr>
        <w:pStyle w:val="BodyText"/>
        <w:spacing w:line="304" w:lineRule="exact"/>
        <w:ind w:left="1022" w:firstLine="0"/>
      </w:pPr>
      <w:r>
        <w:rPr/>
        <w:t>Задачи</w:t>
      </w:r>
      <w:r>
        <w:rPr>
          <w:spacing w:val="-2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предмета:</w:t>
      </w:r>
    </w:p>
    <w:p>
      <w:pPr>
        <w:pStyle w:val="ListParagraph"/>
        <w:numPr>
          <w:ilvl w:val="0"/>
          <w:numId w:val="247"/>
        </w:numPr>
        <w:tabs>
          <w:tab w:pos="1497" w:val="left" w:leader="none"/>
        </w:tabs>
        <w:spacing w:line="23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структурно-функциональных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генетических</w:t>
      </w:r>
      <w:r>
        <w:rPr>
          <w:spacing w:val="1"/>
          <w:sz w:val="28"/>
        </w:rPr>
        <w:t> </w:t>
      </w:r>
      <w:r>
        <w:rPr>
          <w:sz w:val="28"/>
        </w:rPr>
        <w:t>основах</w:t>
      </w:r>
      <w:r>
        <w:rPr>
          <w:spacing w:val="1"/>
          <w:sz w:val="28"/>
        </w:rPr>
        <w:t> </w:t>
      </w:r>
      <w:r>
        <w:rPr>
          <w:sz w:val="28"/>
        </w:rPr>
        <w:t>жизни,</w:t>
      </w:r>
      <w:r>
        <w:rPr>
          <w:spacing w:val="1"/>
          <w:sz w:val="28"/>
        </w:rPr>
        <w:t> </w:t>
      </w:r>
      <w:r>
        <w:rPr>
          <w:sz w:val="28"/>
        </w:rPr>
        <w:t>размножении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развитии</w:t>
      </w:r>
      <w:r>
        <w:rPr>
          <w:spacing w:val="1"/>
          <w:sz w:val="28"/>
        </w:rPr>
        <w:t> </w:t>
      </w:r>
      <w:r>
        <w:rPr>
          <w:sz w:val="28"/>
        </w:rPr>
        <w:t>организмов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-67"/>
          <w:sz w:val="28"/>
        </w:rPr>
        <w:t> </w:t>
      </w:r>
      <w:r>
        <w:rPr>
          <w:sz w:val="28"/>
        </w:rPr>
        <w:t>царств живой природы, экосистемах, биоразнообразии, эволюции для осознания</w:t>
      </w:r>
      <w:r>
        <w:rPr>
          <w:spacing w:val="1"/>
          <w:sz w:val="28"/>
        </w:rPr>
        <w:t> </w:t>
      </w:r>
      <w:r>
        <w:rPr>
          <w:sz w:val="28"/>
        </w:rPr>
        <w:t>ценности</w:t>
      </w:r>
      <w:r>
        <w:rPr>
          <w:spacing w:val="-1"/>
          <w:sz w:val="28"/>
        </w:rPr>
        <w:t> </w:t>
      </w:r>
      <w:r>
        <w:rPr>
          <w:sz w:val="28"/>
        </w:rPr>
        <w:t>всего</w:t>
      </w:r>
      <w:r>
        <w:rPr>
          <w:spacing w:val="-2"/>
          <w:sz w:val="28"/>
        </w:rPr>
        <w:t> </w:t>
      </w:r>
      <w:r>
        <w:rPr>
          <w:sz w:val="28"/>
        </w:rPr>
        <w:t>живого</w:t>
      </w:r>
      <w:r>
        <w:rPr>
          <w:spacing w:val="-2"/>
          <w:sz w:val="28"/>
        </w:rPr>
        <w:t> </w:t>
      </w:r>
      <w:r>
        <w:rPr>
          <w:sz w:val="28"/>
        </w:rPr>
        <w:t>на Земле;</w:t>
      </w:r>
    </w:p>
    <w:p>
      <w:pPr>
        <w:pStyle w:val="ListParagraph"/>
        <w:numPr>
          <w:ilvl w:val="0"/>
          <w:numId w:val="247"/>
        </w:numPr>
        <w:tabs>
          <w:tab w:pos="1420" w:val="left" w:leader="none"/>
        </w:tabs>
        <w:spacing w:line="228" w:lineRule="auto" w:before="0" w:after="0"/>
        <w:ind w:left="313" w:right="318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экологической</w:t>
      </w:r>
      <w:r>
        <w:rPr>
          <w:spacing w:val="1"/>
          <w:sz w:val="28"/>
        </w:rPr>
        <w:t> </w:t>
      </w:r>
      <w:r>
        <w:rPr>
          <w:sz w:val="28"/>
        </w:rPr>
        <w:t>этики,</w:t>
      </w:r>
      <w:r>
        <w:rPr>
          <w:spacing w:val="1"/>
          <w:sz w:val="28"/>
        </w:rPr>
        <w:t> </w:t>
      </w:r>
      <w:r>
        <w:rPr>
          <w:sz w:val="28"/>
        </w:rPr>
        <w:t>ответственного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-1"/>
          <w:sz w:val="28"/>
        </w:rPr>
        <w:t> </w:t>
      </w:r>
      <w:r>
        <w:rPr>
          <w:sz w:val="28"/>
        </w:rPr>
        <w:t>к живой</w:t>
      </w:r>
      <w:r>
        <w:rPr>
          <w:spacing w:val="-3"/>
          <w:sz w:val="28"/>
        </w:rPr>
        <w:t> </w:t>
      </w:r>
      <w:r>
        <w:rPr>
          <w:sz w:val="28"/>
        </w:rPr>
        <w:t>природе;</w:t>
      </w:r>
    </w:p>
    <w:p>
      <w:pPr>
        <w:pStyle w:val="ListParagraph"/>
        <w:numPr>
          <w:ilvl w:val="0"/>
          <w:numId w:val="247"/>
        </w:numPr>
        <w:tabs>
          <w:tab w:pos="1396" w:val="left" w:leader="none"/>
        </w:tabs>
        <w:spacing w:line="23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формирование генетической</w:t>
      </w:r>
      <w:r>
        <w:rPr>
          <w:spacing w:val="1"/>
          <w:sz w:val="28"/>
        </w:rPr>
        <w:t> </w:t>
      </w:r>
      <w:r>
        <w:rPr>
          <w:sz w:val="28"/>
        </w:rPr>
        <w:t>грамотности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здорового</w:t>
      </w:r>
      <w:r>
        <w:rPr>
          <w:spacing w:val="1"/>
          <w:sz w:val="28"/>
        </w:rPr>
        <w:t> </w:t>
      </w:r>
      <w:r>
        <w:rPr>
          <w:sz w:val="28"/>
        </w:rPr>
        <w:t>образа</w:t>
      </w:r>
      <w:r>
        <w:rPr>
          <w:spacing w:val="1"/>
          <w:sz w:val="28"/>
        </w:rPr>
        <w:t> </w:t>
      </w:r>
      <w:r>
        <w:rPr>
          <w:sz w:val="28"/>
        </w:rPr>
        <w:t>жизни,</w:t>
      </w:r>
      <w:r>
        <w:rPr>
          <w:spacing w:val="1"/>
          <w:sz w:val="28"/>
        </w:rPr>
        <w:t> </w:t>
      </w:r>
      <w:r>
        <w:rPr>
          <w:sz w:val="28"/>
        </w:rPr>
        <w:t>сохранения</w:t>
      </w:r>
      <w:r>
        <w:rPr>
          <w:spacing w:val="1"/>
          <w:sz w:val="28"/>
        </w:rPr>
        <w:t> </w:t>
      </w:r>
      <w:r>
        <w:rPr>
          <w:sz w:val="28"/>
        </w:rPr>
        <w:t>психического,</w:t>
      </w:r>
      <w:r>
        <w:rPr>
          <w:spacing w:val="1"/>
          <w:sz w:val="28"/>
        </w:rPr>
        <w:t> </w:t>
      </w:r>
      <w:r>
        <w:rPr>
          <w:sz w:val="28"/>
        </w:rPr>
        <w:t>физического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нравственного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человека;</w:t>
      </w:r>
    </w:p>
    <w:p>
      <w:pPr>
        <w:pStyle w:val="ListParagraph"/>
        <w:numPr>
          <w:ilvl w:val="0"/>
          <w:numId w:val="247"/>
        </w:numPr>
        <w:tabs>
          <w:tab w:pos="1392" w:val="left" w:leader="none"/>
        </w:tabs>
        <w:spacing w:line="23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развитие личности обучающегося, воспитание стремления применить</w:t>
      </w:r>
      <w:r>
        <w:rPr>
          <w:spacing w:val="1"/>
          <w:sz w:val="28"/>
        </w:rPr>
        <w:t> </w:t>
      </w:r>
      <w:r>
        <w:rPr>
          <w:sz w:val="28"/>
        </w:rPr>
        <w:t>биологические знания на практике, участвовать в практической деятельности 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медицины,</w:t>
      </w:r>
      <w:r>
        <w:rPr>
          <w:spacing w:val="1"/>
          <w:sz w:val="28"/>
        </w:rPr>
        <w:t> </w:t>
      </w:r>
      <w:r>
        <w:rPr>
          <w:sz w:val="28"/>
        </w:rPr>
        <w:t>сельского</w:t>
      </w:r>
      <w:r>
        <w:rPr>
          <w:spacing w:val="1"/>
          <w:sz w:val="28"/>
        </w:rPr>
        <w:t> </w:t>
      </w:r>
      <w:r>
        <w:rPr>
          <w:sz w:val="28"/>
        </w:rPr>
        <w:t>хозяйства,</w:t>
      </w:r>
      <w:r>
        <w:rPr>
          <w:spacing w:val="1"/>
          <w:sz w:val="28"/>
        </w:rPr>
        <w:t> </w:t>
      </w:r>
      <w:r>
        <w:rPr>
          <w:sz w:val="28"/>
        </w:rPr>
        <w:t>биотехнологии,</w:t>
      </w:r>
      <w:r>
        <w:rPr>
          <w:spacing w:val="1"/>
          <w:sz w:val="28"/>
        </w:rPr>
        <w:t> </w:t>
      </w:r>
      <w:r>
        <w:rPr>
          <w:sz w:val="28"/>
        </w:rPr>
        <w:t>рационального</w:t>
      </w:r>
      <w:r>
        <w:rPr>
          <w:spacing w:val="-67"/>
          <w:sz w:val="28"/>
        </w:rPr>
        <w:t> </w:t>
      </w:r>
      <w:r>
        <w:rPr>
          <w:sz w:val="28"/>
        </w:rPr>
        <w:t>природопользования</w:t>
      </w:r>
      <w:r>
        <w:rPr>
          <w:spacing w:val="-1"/>
          <w:sz w:val="28"/>
        </w:rPr>
        <w:t> </w:t>
      </w:r>
      <w:r>
        <w:rPr>
          <w:sz w:val="28"/>
        </w:rPr>
        <w:t>и охраны природы.</w:t>
      </w:r>
    </w:p>
    <w:p>
      <w:pPr>
        <w:pStyle w:val="BodyText"/>
        <w:spacing w:line="230" w:lineRule="auto"/>
        <w:ind w:right="308"/>
      </w:pPr>
      <w:r>
        <w:rPr/>
        <w:t>В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7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полностью оставлены разделы, рассматриваемые в Типовой учебной программе</w:t>
      </w:r>
      <w:r>
        <w:rPr>
          <w:spacing w:val="1"/>
        </w:rPr>
        <w:t> </w:t>
      </w:r>
      <w:r>
        <w:rPr/>
        <w:t>учебного предмета «Биология» обновленного содержания в 7-9 классах, разница</w:t>
      </w:r>
      <w:r>
        <w:rPr>
          <w:spacing w:val="1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количествах целей</w:t>
      </w:r>
      <w:r>
        <w:rPr>
          <w:spacing w:val="-2"/>
        </w:rPr>
        <w:t> </w:t>
      </w:r>
      <w:r>
        <w:rPr/>
        <w:t>обучения,</w:t>
      </w:r>
      <w:r>
        <w:rPr>
          <w:spacing w:val="-1"/>
        </w:rPr>
        <w:t> </w:t>
      </w:r>
      <w:r>
        <w:rPr/>
        <w:t>лабораторных работ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моделирования.</w:t>
      </w:r>
    </w:p>
    <w:p>
      <w:pPr>
        <w:spacing w:after="0" w:line="230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2027" w:val="left" w:leader="none"/>
          <w:tab w:pos="3226" w:val="left" w:leader="none"/>
          <w:tab w:pos="4504" w:val="left" w:leader="none"/>
          <w:tab w:pos="5008" w:val="left" w:leader="none"/>
          <w:tab w:pos="6341" w:val="left" w:leader="none"/>
          <w:tab w:pos="7961" w:val="left" w:leader="none"/>
          <w:tab w:pos="8585" w:val="left" w:leader="none"/>
          <w:tab w:pos="9173" w:val="left" w:leader="none"/>
        </w:tabs>
        <w:spacing w:line="235" w:lineRule="auto" w:before="68"/>
        <w:ind w:right="308"/>
        <w:jc w:val="left"/>
      </w:pPr>
      <w:r>
        <w:rPr/>
        <w:t>Объём</w:t>
        <w:tab/>
        <w:t>учебной</w:t>
        <w:tab/>
        <w:t>нагрузки</w:t>
        <w:tab/>
        <w:t>по</w:t>
        <w:tab/>
        <w:t>предмету</w:t>
        <w:tab/>
        <w:t>«Биология»</w:t>
        <w:tab/>
        <w:t>для</w:t>
        <w:tab/>
        <w:t>7-9</w:t>
        <w:tab/>
        <w:t>классов</w:t>
      </w:r>
      <w:r>
        <w:rPr>
          <w:spacing w:val="-67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248"/>
        </w:numPr>
        <w:tabs>
          <w:tab w:pos="1328" w:val="left" w:leader="none"/>
        </w:tabs>
        <w:spacing w:line="315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7-м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48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8-м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48"/>
        </w:numPr>
        <w:tabs>
          <w:tab w:pos="1328" w:val="left" w:leader="none"/>
        </w:tabs>
        <w:spacing w:line="314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9-м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line="235" w:lineRule="auto" w:before="1"/>
        <w:jc w:val="left"/>
      </w:pPr>
      <w:r>
        <w:rPr/>
        <w:t>Объём</w:t>
      </w:r>
      <w:r>
        <w:rPr>
          <w:spacing w:val="17"/>
        </w:rPr>
        <w:t> </w:t>
      </w:r>
      <w:r>
        <w:rPr/>
        <w:t>учебной</w:t>
      </w:r>
      <w:r>
        <w:rPr>
          <w:spacing w:val="15"/>
        </w:rPr>
        <w:t> </w:t>
      </w:r>
      <w:r>
        <w:rPr/>
        <w:t>нагрузки</w:t>
      </w:r>
      <w:r>
        <w:rPr>
          <w:spacing w:val="17"/>
        </w:rPr>
        <w:t> </w:t>
      </w:r>
      <w:r>
        <w:rPr/>
        <w:t>по</w:t>
      </w:r>
      <w:r>
        <w:rPr>
          <w:spacing w:val="15"/>
        </w:rPr>
        <w:t> </w:t>
      </w:r>
      <w:r>
        <w:rPr/>
        <w:t>предмету</w:t>
      </w:r>
      <w:r>
        <w:rPr>
          <w:spacing w:val="17"/>
        </w:rPr>
        <w:t> </w:t>
      </w:r>
      <w:r>
        <w:rPr/>
        <w:t>«Биология»</w:t>
      </w:r>
      <w:r>
        <w:rPr>
          <w:spacing w:val="14"/>
        </w:rPr>
        <w:t> </w:t>
      </w:r>
      <w:r>
        <w:rPr/>
        <w:t>для</w:t>
      </w:r>
      <w:r>
        <w:rPr>
          <w:spacing w:val="12"/>
        </w:rPr>
        <w:t> </w:t>
      </w:r>
      <w:r>
        <w:rPr/>
        <w:t>7-9</w:t>
      </w:r>
      <w:r>
        <w:rPr>
          <w:spacing w:val="15"/>
        </w:rPr>
        <w:t> </w:t>
      </w:r>
      <w:r>
        <w:rPr/>
        <w:t>классов</w:t>
      </w:r>
      <w:r>
        <w:rPr>
          <w:spacing w:val="14"/>
        </w:rPr>
        <w:t> </w:t>
      </w:r>
      <w:r>
        <w:rPr/>
        <w:t>по</w:t>
      </w:r>
      <w:r>
        <w:rPr>
          <w:spacing w:val="-67"/>
        </w:rPr>
        <w:t> </w:t>
      </w:r>
      <w:r>
        <w:rPr/>
        <w:t>Типовому</w:t>
      </w:r>
      <w:r>
        <w:rPr>
          <w:spacing w:val="-3"/>
        </w:rPr>
        <w:t> </w:t>
      </w:r>
      <w:r>
        <w:rPr/>
        <w:t>учебному</w:t>
      </w:r>
      <w:r>
        <w:rPr>
          <w:spacing w:val="-4"/>
        </w:rPr>
        <w:t> </w:t>
      </w:r>
      <w:r>
        <w:rPr/>
        <w:t>плану</w:t>
      </w:r>
      <w:r>
        <w:rPr>
          <w:spacing w:val="-4"/>
        </w:rPr>
        <w:t> </w:t>
      </w:r>
      <w:r>
        <w:rPr/>
        <w:t>с сокращением учебной нагрузки:</w:t>
      </w:r>
    </w:p>
    <w:p>
      <w:pPr>
        <w:pStyle w:val="ListParagraph"/>
        <w:numPr>
          <w:ilvl w:val="0"/>
          <w:numId w:val="249"/>
        </w:numPr>
        <w:tabs>
          <w:tab w:pos="1328" w:val="left" w:leader="none"/>
        </w:tabs>
        <w:spacing w:line="313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7-м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34 часа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249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8-м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34 часа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249"/>
        </w:numPr>
        <w:tabs>
          <w:tab w:pos="1328" w:val="left" w:leader="none"/>
        </w:tabs>
        <w:spacing w:line="319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9-м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34 часа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 году.</w:t>
      </w:r>
    </w:p>
    <w:p>
      <w:pPr>
        <w:pStyle w:val="BodyText"/>
        <w:spacing w:before="8"/>
        <w:ind w:left="0" w:firstLine="0"/>
        <w:jc w:val="left"/>
        <w:rPr>
          <w:sz w:val="26"/>
        </w:rPr>
      </w:pPr>
    </w:p>
    <w:p>
      <w:pPr>
        <w:pStyle w:val="BodyText"/>
        <w:spacing w:line="319" w:lineRule="exact"/>
        <w:ind w:left="1022" w:firstLine="0"/>
        <w:jc w:val="left"/>
      </w:pPr>
      <w:r>
        <w:rPr/>
        <w:t>Предмет</w:t>
      </w:r>
      <w:r>
        <w:rPr>
          <w:spacing w:val="-4"/>
        </w:rPr>
        <w:t> </w:t>
      </w:r>
      <w:r>
        <w:rPr/>
        <w:t>«Биология»</w:t>
      </w:r>
      <w:r>
        <w:rPr>
          <w:spacing w:val="-6"/>
        </w:rPr>
        <w:t> </w:t>
      </w:r>
      <w:r>
        <w:rPr/>
        <w:t>охватывает</w:t>
      </w:r>
      <w:r>
        <w:rPr>
          <w:spacing w:val="-6"/>
        </w:rPr>
        <w:t> </w:t>
      </w:r>
      <w:r>
        <w:rPr/>
        <w:t>четыре</w:t>
      </w:r>
      <w:r>
        <w:rPr>
          <w:spacing w:val="-4"/>
        </w:rPr>
        <w:t> </w:t>
      </w:r>
      <w:r>
        <w:rPr/>
        <w:t>основных</w:t>
      </w:r>
      <w:r>
        <w:rPr>
          <w:spacing w:val="-3"/>
        </w:rPr>
        <w:t> </w:t>
      </w:r>
      <w:r>
        <w:rPr/>
        <w:t>раздела:</w:t>
      </w:r>
    </w:p>
    <w:p>
      <w:pPr>
        <w:pStyle w:val="ListParagraph"/>
        <w:numPr>
          <w:ilvl w:val="0"/>
          <w:numId w:val="250"/>
        </w:numPr>
        <w:tabs>
          <w:tab w:pos="1447" w:val="left" w:leader="none"/>
        </w:tabs>
        <w:spacing w:line="31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«Многообразие,</w:t>
      </w:r>
      <w:r>
        <w:rPr>
          <w:spacing w:val="-4"/>
          <w:sz w:val="28"/>
        </w:rPr>
        <w:t> </w:t>
      </w:r>
      <w:r>
        <w:rPr>
          <w:sz w:val="28"/>
        </w:rPr>
        <w:t>структура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функции</w:t>
      </w:r>
      <w:r>
        <w:rPr>
          <w:spacing w:val="-5"/>
          <w:sz w:val="28"/>
        </w:rPr>
        <w:t> </w:t>
      </w:r>
      <w:r>
        <w:rPr>
          <w:sz w:val="28"/>
        </w:rPr>
        <w:t>живых</w:t>
      </w:r>
      <w:r>
        <w:rPr>
          <w:spacing w:val="-2"/>
          <w:sz w:val="28"/>
        </w:rPr>
        <w:t> </w:t>
      </w:r>
      <w:r>
        <w:rPr>
          <w:sz w:val="28"/>
        </w:rPr>
        <w:t>организмов»;</w:t>
      </w:r>
    </w:p>
    <w:p>
      <w:pPr>
        <w:pStyle w:val="ListParagraph"/>
        <w:numPr>
          <w:ilvl w:val="0"/>
          <w:numId w:val="250"/>
        </w:numPr>
        <w:tabs>
          <w:tab w:pos="1516" w:val="left" w:leader="none"/>
          <w:tab w:pos="1517" w:val="left" w:leader="none"/>
        </w:tabs>
        <w:spacing w:line="316" w:lineRule="exact" w:before="0" w:after="0"/>
        <w:ind w:left="1516" w:right="0" w:hanging="495"/>
        <w:jc w:val="left"/>
        <w:rPr>
          <w:sz w:val="28"/>
        </w:rPr>
      </w:pPr>
      <w:r>
        <w:rPr>
          <w:sz w:val="28"/>
        </w:rPr>
        <w:t>«Размножение,</w:t>
      </w:r>
      <w:r>
        <w:rPr>
          <w:spacing w:val="-5"/>
          <w:sz w:val="28"/>
        </w:rPr>
        <w:t> </w:t>
      </w:r>
      <w:r>
        <w:rPr>
          <w:sz w:val="28"/>
        </w:rPr>
        <w:t>наследственность,</w:t>
      </w:r>
      <w:r>
        <w:rPr>
          <w:spacing w:val="-5"/>
          <w:sz w:val="28"/>
        </w:rPr>
        <w:t> </w:t>
      </w:r>
      <w:r>
        <w:rPr>
          <w:sz w:val="28"/>
        </w:rPr>
        <w:t>изменчивость»;</w:t>
      </w:r>
    </w:p>
    <w:p>
      <w:pPr>
        <w:pStyle w:val="ListParagraph"/>
        <w:numPr>
          <w:ilvl w:val="0"/>
          <w:numId w:val="250"/>
        </w:numPr>
        <w:tabs>
          <w:tab w:pos="1516" w:val="left" w:leader="none"/>
          <w:tab w:pos="1517" w:val="left" w:leader="none"/>
        </w:tabs>
        <w:spacing w:line="316" w:lineRule="exact" w:before="0" w:after="0"/>
        <w:ind w:left="1516" w:right="0" w:hanging="495"/>
        <w:jc w:val="left"/>
        <w:rPr>
          <w:sz w:val="28"/>
        </w:rPr>
      </w:pPr>
      <w:r>
        <w:rPr>
          <w:sz w:val="28"/>
        </w:rPr>
        <w:t>«Эволюционное</w:t>
      </w:r>
      <w:r>
        <w:rPr>
          <w:spacing w:val="-5"/>
          <w:sz w:val="28"/>
        </w:rPr>
        <w:t> </w:t>
      </w:r>
      <w:r>
        <w:rPr>
          <w:sz w:val="28"/>
        </w:rPr>
        <w:t>развитие,</w:t>
      </w:r>
      <w:r>
        <w:rPr>
          <w:spacing w:val="-2"/>
          <w:sz w:val="28"/>
        </w:rPr>
        <w:t> </w:t>
      </w:r>
      <w:r>
        <w:rPr>
          <w:sz w:val="28"/>
        </w:rPr>
        <w:t>организм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окружающая</w:t>
      </w:r>
      <w:r>
        <w:rPr>
          <w:spacing w:val="-2"/>
          <w:sz w:val="28"/>
        </w:rPr>
        <w:t> </w:t>
      </w:r>
      <w:r>
        <w:rPr>
          <w:sz w:val="28"/>
        </w:rPr>
        <w:t>среда»;</w:t>
      </w:r>
    </w:p>
    <w:p>
      <w:pPr>
        <w:pStyle w:val="ListParagraph"/>
        <w:numPr>
          <w:ilvl w:val="0"/>
          <w:numId w:val="250"/>
        </w:numPr>
        <w:tabs>
          <w:tab w:pos="1516" w:val="left" w:leader="none"/>
          <w:tab w:pos="1517" w:val="left" w:leader="none"/>
        </w:tabs>
        <w:spacing w:line="318" w:lineRule="exact" w:before="0" w:after="0"/>
        <w:ind w:left="1516" w:right="0" w:hanging="495"/>
        <w:jc w:val="left"/>
        <w:rPr>
          <w:sz w:val="28"/>
        </w:rPr>
      </w:pPr>
      <w:r>
        <w:rPr>
          <w:sz w:val="28"/>
        </w:rPr>
        <w:t>«Прикладные</w:t>
      </w:r>
      <w:r>
        <w:rPr>
          <w:spacing w:val="-5"/>
          <w:sz w:val="28"/>
        </w:rPr>
        <w:t> </w:t>
      </w:r>
      <w:r>
        <w:rPr>
          <w:sz w:val="28"/>
        </w:rPr>
        <w:t>интегрированные</w:t>
      </w:r>
      <w:r>
        <w:rPr>
          <w:spacing w:val="-4"/>
          <w:sz w:val="28"/>
        </w:rPr>
        <w:t> </w:t>
      </w:r>
      <w:r>
        <w:rPr>
          <w:sz w:val="28"/>
        </w:rPr>
        <w:t>науки».</w:t>
      </w:r>
    </w:p>
    <w:p>
      <w:pPr>
        <w:pStyle w:val="BodyText"/>
        <w:spacing w:line="235" w:lineRule="auto" w:before="134"/>
        <w:jc w:val="left"/>
      </w:pPr>
      <w:r>
        <w:rPr/>
        <w:t>Ниже</w:t>
      </w:r>
      <w:r>
        <w:rPr>
          <w:spacing w:val="8"/>
        </w:rPr>
        <w:t> </w:t>
      </w:r>
      <w:r>
        <w:rPr/>
        <w:t>представлена</w:t>
      </w:r>
      <w:r>
        <w:rPr>
          <w:spacing w:val="7"/>
        </w:rPr>
        <w:t> </w:t>
      </w:r>
      <w:r>
        <w:rPr/>
        <w:t>сравнительная</w:t>
      </w:r>
      <w:r>
        <w:rPr>
          <w:spacing w:val="10"/>
        </w:rPr>
        <w:t> </w:t>
      </w:r>
      <w:r>
        <w:rPr/>
        <w:t>таблица</w:t>
      </w:r>
      <w:r>
        <w:rPr>
          <w:spacing w:val="7"/>
        </w:rPr>
        <w:t> </w:t>
      </w:r>
      <w:r>
        <w:rPr/>
        <w:t>количества</w:t>
      </w:r>
      <w:r>
        <w:rPr>
          <w:spacing w:val="7"/>
        </w:rPr>
        <w:t> </w:t>
      </w:r>
      <w:r>
        <w:rPr/>
        <w:t>целей</w:t>
      </w:r>
      <w:r>
        <w:rPr>
          <w:spacing w:val="7"/>
        </w:rPr>
        <w:t> </w:t>
      </w:r>
      <w:r>
        <w:rPr/>
        <w:t>обучения,</w:t>
      </w:r>
      <w:r>
        <w:rPr>
          <w:spacing w:val="-67"/>
        </w:rPr>
        <w:t> </w:t>
      </w:r>
      <w:r>
        <w:rPr/>
        <w:t>лабораторных</w:t>
      </w:r>
      <w:r>
        <w:rPr>
          <w:spacing w:val="-4"/>
        </w:rPr>
        <w:t> </w:t>
      </w:r>
      <w:r>
        <w:rPr/>
        <w:t>работ</w:t>
      </w:r>
      <w:r>
        <w:rPr>
          <w:spacing w:val="-3"/>
        </w:rPr>
        <w:t> </w:t>
      </w:r>
      <w:r>
        <w:rPr/>
        <w:t>и моделирования (табл.</w:t>
      </w:r>
      <w:r>
        <w:rPr>
          <w:spacing w:val="-1"/>
        </w:rPr>
        <w:t> </w:t>
      </w:r>
      <w:r>
        <w:rPr/>
        <w:t>50)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BodyText"/>
        <w:tabs>
          <w:tab w:pos="2337" w:val="left" w:leader="none"/>
          <w:tab w:pos="2916" w:val="left" w:leader="none"/>
          <w:tab w:pos="4545" w:val="left" w:leader="none"/>
          <w:tab w:pos="6461" w:val="left" w:leader="none"/>
          <w:tab w:pos="7358" w:val="left" w:leader="none"/>
          <w:tab w:pos="7736" w:val="left" w:leader="none"/>
          <w:tab w:pos="9801" w:val="left" w:leader="none"/>
        </w:tabs>
        <w:spacing w:line="242" w:lineRule="auto" w:after="2"/>
        <w:ind w:right="313"/>
        <w:jc w:val="left"/>
      </w:pPr>
      <w:r>
        <w:rPr>
          <w:b/>
        </w:rPr>
        <w:t>Таблица</w:t>
        <w:tab/>
        <w:t>50.</w:t>
        <w:tab/>
      </w:r>
      <w:r>
        <w:rPr/>
        <w:t>Количество</w:t>
        <w:tab/>
        <w:t>лабораторных</w:t>
        <w:tab/>
        <w:t>работ</w:t>
        <w:tab/>
        <w:t>и</w:t>
        <w:tab/>
        <w:t>моделирования</w:t>
        <w:tab/>
      </w:r>
      <w:r>
        <w:rPr>
          <w:spacing w:val="-1"/>
        </w:rPr>
        <w:t>по</w:t>
      </w:r>
      <w:r>
        <w:rPr>
          <w:spacing w:val="-67"/>
        </w:rPr>
        <w:t> </w:t>
      </w:r>
      <w:r>
        <w:rPr/>
        <w:t>предмету</w:t>
      </w:r>
      <w:r>
        <w:rPr>
          <w:spacing w:val="-5"/>
        </w:rPr>
        <w:t> </w:t>
      </w:r>
      <w:r>
        <w:rPr/>
        <w:t>«Биология»</w:t>
      </w:r>
    </w:p>
    <w:tbl>
      <w:tblPr>
        <w:tblW w:w="0" w:type="auto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1844"/>
        <w:gridCol w:w="1419"/>
        <w:gridCol w:w="1559"/>
        <w:gridCol w:w="1278"/>
        <w:gridCol w:w="1279"/>
        <w:gridCol w:w="1418"/>
      </w:tblGrid>
      <w:tr>
        <w:trPr>
          <w:trHeight w:val="496" w:hRule="atLeast"/>
        </w:trPr>
        <w:tc>
          <w:tcPr>
            <w:tcW w:w="958" w:type="dxa"/>
            <w:vMerge w:val="restart"/>
          </w:tcPr>
          <w:p>
            <w:pPr>
              <w:pStyle w:val="TableParagraph"/>
              <w:spacing w:line="251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3263" w:type="dxa"/>
            <w:gridSpan w:val="2"/>
          </w:tcPr>
          <w:p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целей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spacing w:line="248" w:lineRule="exact"/>
              <w:ind w:left="294" w:right="290" w:firstLine="47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697" w:type="dxa"/>
            <w:gridSpan w:val="2"/>
          </w:tcPr>
          <w:p>
            <w:pPr>
              <w:pStyle w:val="TableParagraph"/>
              <w:spacing w:line="248" w:lineRule="exact"/>
              <w:ind w:left="496" w:right="477" w:firstLine="2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моделирования</w:t>
            </w:r>
          </w:p>
        </w:tc>
      </w:tr>
      <w:tr>
        <w:trPr>
          <w:trHeight w:val="1737" w:hRule="atLeast"/>
        </w:trPr>
        <w:tc>
          <w:tcPr>
            <w:tcW w:w="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tabs>
                <w:tab w:pos="1484" w:val="left" w:leader="none"/>
              </w:tabs>
              <w:spacing w:line="21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1419" w:type="dxa"/>
          </w:tcPr>
          <w:p>
            <w:pPr>
              <w:pStyle w:val="TableParagraph"/>
              <w:spacing w:line="216" w:lineRule="auto"/>
              <w:ind w:left="107" w:right="12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 с</w:t>
            </w:r>
          </w:p>
          <w:p>
            <w:pPr>
              <w:pStyle w:val="TableParagraph"/>
              <w:spacing w:line="216" w:lineRule="auto"/>
              <w:ind w:left="107" w:right="212"/>
              <w:rPr>
                <w:sz w:val="24"/>
              </w:rPr>
            </w:pPr>
            <w:r>
              <w:rPr>
                <w:sz w:val="24"/>
              </w:rPr>
              <w:t>сокращен-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нагрузкой</w:t>
            </w:r>
          </w:p>
        </w:tc>
        <w:tc>
          <w:tcPr>
            <w:tcW w:w="1559" w:type="dxa"/>
          </w:tcPr>
          <w:p>
            <w:pPr>
              <w:pStyle w:val="TableParagraph"/>
              <w:spacing w:line="216" w:lineRule="auto"/>
              <w:ind w:left="104" w:right="28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ному</w:t>
            </w:r>
          </w:p>
          <w:p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содержанию</w:t>
            </w:r>
          </w:p>
        </w:tc>
        <w:tc>
          <w:tcPr>
            <w:tcW w:w="1278" w:type="dxa"/>
          </w:tcPr>
          <w:p>
            <w:pPr>
              <w:pStyle w:val="TableParagraph"/>
              <w:tabs>
                <w:tab w:pos="1058" w:val="left" w:leader="none"/>
              </w:tabs>
              <w:spacing w:line="21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  <w:tab/>
            </w:r>
            <w:r>
              <w:rPr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сокращен</w:t>
            </w:r>
          </w:p>
          <w:p>
            <w:pPr>
              <w:pStyle w:val="TableParagraph"/>
              <w:spacing w:line="216" w:lineRule="auto"/>
              <w:ind w:left="106" w:right="117"/>
              <w:rPr>
                <w:sz w:val="24"/>
              </w:rPr>
            </w:pPr>
            <w:r>
              <w:rPr>
                <w:sz w:val="24"/>
              </w:rPr>
              <w:t>-ной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нагрузкой</w:t>
            </w:r>
          </w:p>
        </w:tc>
        <w:tc>
          <w:tcPr>
            <w:tcW w:w="1279" w:type="dxa"/>
          </w:tcPr>
          <w:p>
            <w:pPr>
              <w:pStyle w:val="TableParagraph"/>
              <w:tabs>
                <w:tab w:pos="915" w:val="left" w:leader="none"/>
              </w:tabs>
              <w:spacing w:line="216" w:lineRule="auto"/>
              <w:ind w:left="104" w:right="101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ному</w:t>
            </w:r>
          </w:p>
          <w:p>
            <w:pPr>
              <w:pStyle w:val="TableParagraph"/>
              <w:spacing w:line="248" w:lineRule="exact"/>
              <w:ind w:left="104" w:right="217"/>
              <w:rPr>
                <w:sz w:val="24"/>
              </w:rPr>
            </w:pPr>
            <w:r>
              <w:rPr>
                <w:sz w:val="24"/>
              </w:rPr>
              <w:t>содержа- нию</w:t>
            </w:r>
          </w:p>
        </w:tc>
        <w:tc>
          <w:tcPr>
            <w:tcW w:w="1418" w:type="dxa"/>
          </w:tcPr>
          <w:p>
            <w:pPr>
              <w:pStyle w:val="TableParagraph"/>
              <w:tabs>
                <w:tab w:pos="1194" w:val="left" w:leader="none"/>
              </w:tabs>
              <w:spacing w:line="216" w:lineRule="auto"/>
              <w:ind w:left="100" w:right="104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  <w:tab/>
            </w:r>
            <w:r>
              <w:rPr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16" w:lineRule="auto"/>
              <w:ind w:left="100" w:right="218"/>
              <w:rPr>
                <w:sz w:val="24"/>
              </w:rPr>
            </w:pPr>
            <w:r>
              <w:rPr>
                <w:sz w:val="24"/>
              </w:rPr>
              <w:t>сокращен-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нагрузкой</w:t>
            </w:r>
          </w:p>
        </w:tc>
      </w:tr>
      <w:tr>
        <w:trPr>
          <w:trHeight w:val="249" w:hRule="atLeast"/>
        </w:trPr>
        <w:tc>
          <w:tcPr>
            <w:tcW w:w="958" w:type="dxa"/>
          </w:tcPr>
          <w:p>
            <w:pPr>
              <w:pStyle w:val="TableParagraph"/>
              <w:spacing w:line="229" w:lineRule="exact"/>
              <w:ind w:left="41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</w:tcPr>
          <w:p>
            <w:pPr>
              <w:pStyle w:val="TableParagraph"/>
              <w:spacing w:line="229" w:lineRule="exact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419" w:type="dxa"/>
          </w:tcPr>
          <w:p>
            <w:pPr>
              <w:pStyle w:val="TableParagraph"/>
              <w:spacing w:line="229" w:lineRule="exact"/>
              <w:ind w:left="567" w:right="56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559" w:type="dxa"/>
          </w:tcPr>
          <w:p>
            <w:pPr>
              <w:pStyle w:val="TableParagraph"/>
              <w:spacing w:line="229" w:lineRule="exact"/>
              <w:ind w:left="65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8" w:type="dxa"/>
          </w:tcPr>
          <w:p>
            <w:pPr>
              <w:pStyle w:val="TableParagraph"/>
              <w:spacing w:line="229" w:lineRule="exact"/>
              <w:ind w:right="50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9" w:type="dxa"/>
          </w:tcPr>
          <w:p>
            <w:pPr>
              <w:pStyle w:val="TableParagraph"/>
              <w:spacing w:line="22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49" w:hRule="atLeast"/>
        </w:trPr>
        <w:tc>
          <w:tcPr>
            <w:tcW w:w="958" w:type="dxa"/>
          </w:tcPr>
          <w:p>
            <w:pPr>
              <w:pStyle w:val="TableParagraph"/>
              <w:spacing w:line="229" w:lineRule="exact"/>
              <w:ind w:left="4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>
            <w:pPr>
              <w:pStyle w:val="TableParagraph"/>
              <w:spacing w:line="229" w:lineRule="exact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419" w:type="dxa"/>
          </w:tcPr>
          <w:p>
            <w:pPr>
              <w:pStyle w:val="TableParagraph"/>
              <w:spacing w:line="229" w:lineRule="exact"/>
              <w:ind w:left="567" w:right="56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59" w:type="dxa"/>
          </w:tcPr>
          <w:p>
            <w:pPr>
              <w:pStyle w:val="TableParagraph"/>
              <w:spacing w:line="229" w:lineRule="exact"/>
              <w:ind w:left="65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8" w:type="dxa"/>
          </w:tcPr>
          <w:p>
            <w:pPr>
              <w:pStyle w:val="TableParagraph"/>
              <w:spacing w:line="229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9" w:type="dxa"/>
          </w:tcPr>
          <w:p>
            <w:pPr>
              <w:pStyle w:val="TableParagraph"/>
              <w:spacing w:line="22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49" w:hRule="atLeast"/>
        </w:trPr>
        <w:tc>
          <w:tcPr>
            <w:tcW w:w="958" w:type="dxa"/>
          </w:tcPr>
          <w:p>
            <w:pPr>
              <w:pStyle w:val="TableParagraph"/>
              <w:spacing w:line="229" w:lineRule="exact"/>
              <w:ind w:left="41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4" w:type="dxa"/>
          </w:tcPr>
          <w:p>
            <w:pPr>
              <w:pStyle w:val="TableParagraph"/>
              <w:spacing w:line="229" w:lineRule="exact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419" w:type="dxa"/>
          </w:tcPr>
          <w:p>
            <w:pPr>
              <w:pStyle w:val="TableParagraph"/>
              <w:spacing w:line="229" w:lineRule="exact"/>
              <w:ind w:left="567" w:right="56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59" w:type="dxa"/>
          </w:tcPr>
          <w:p>
            <w:pPr>
              <w:pStyle w:val="TableParagraph"/>
              <w:spacing w:line="229" w:lineRule="exact"/>
              <w:ind w:left="7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8" w:type="dxa"/>
          </w:tcPr>
          <w:p>
            <w:pPr>
              <w:pStyle w:val="TableParagraph"/>
              <w:spacing w:line="229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9" w:type="dxa"/>
          </w:tcPr>
          <w:p>
            <w:pPr>
              <w:pStyle w:val="TableParagraph"/>
              <w:spacing w:line="22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sz w:val="26"/>
        </w:rPr>
      </w:pPr>
    </w:p>
    <w:p>
      <w:pPr>
        <w:pStyle w:val="BodyText"/>
        <w:spacing w:line="232" w:lineRule="auto"/>
        <w:ind w:right="315"/>
      </w:pPr>
      <w:r>
        <w:rPr/>
        <w:t>Практические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важной</w:t>
      </w:r>
      <w:r>
        <w:rPr>
          <w:spacing w:val="1"/>
        </w:rPr>
        <w:t> </w:t>
      </w:r>
      <w:r>
        <w:rPr/>
        <w:t>частью</w:t>
      </w:r>
      <w:r>
        <w:rPr>
          <w:spacing w:val="7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биологического образования.</w:t>
      </w:r>
    </w:p>
    <w:p>
      <w:pPr>
        <w:pStyle w:val="BodyText"/>
        <w:spacing w:line="232" w:lineRule="auto"/>
        <w:ind w:right="317"/>
      </w:pPr>
      <w:r>
        <w:rPr/>
        <w:t>К практическим навыкам относятся такие действия, как использование луп</w:t>
      </w:r>
      <w:r>
        <w:rPr>
          <w:spacing w:val="-67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уроке,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инструментами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препаративной</w:t>
      </w:r>
      <w:r>
        <w:rPr>
          <w:spacing w:val="1"/>
        </w:rPr>
        <w:t> </w:t>
      </w:r>
      <w:r>
        <w:rPr/>
        <w:t>иглой,</w:t>
      </w:r>
      <w:r>
        <w:rPr>
          <w:spacing w:val="1"/>
        </w:rPr>
        <w:t> </w:t>
      </w:r>
      <w:r>
        <w:rPr/>
        <w:t>изготовление</w:t>
      </w:r>
      <w:r>
        <w:rPr>
          <w:spacing w:val="1"/>
        </w:rPr>
        <w:t> </w:t>
      </w:r>
      <w:r>
        <w:rPr/>
        <w:t>временных</w:t>
      </w:r>
      <w:r>
        <w:rPr>
          <w:spacing w:val="-1"/>
        </w:rPr>
        <w:t> </w:t>
      </w:r>
      <w:r>
        <w:rPr/>
        <w:t>микропрепаратов,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осмотр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определение</w:t>
      </w:r>
      <w:r>
        <w:rPr>
          <w:spacing w:val="-4"/>
        </w:rPr>
        <w:t> </w:t>
      </w:r>
      <w:r>
        <w:rPr/>
        <w:t>под</w:t>
      </w:r>
      <w:r>
        <w:rPr>
          <w:spacing w:val="-4"/>
        </w:rPr>
        <w:t> </w:t>
      </w:r>
      <w:r>
        <w:rPr/>
        <w:t>микроскопом.</w:t>
      </w:r>
    </w:p>
    <w:p>
      <w:pPr>
        <w:pStyle w:val="BodyText"/>
        <w:spacing w:line="232" w:lineRule="auto" w:before="2"/>
        <w:ind w:right="313"/>
      </w:pPr>
      <w:r>
        <w:rPr/>
        <w:t>Содержание биологических знаний включает интеллектуальные навыки.</w:t>
      </w:r>
      <w:r>
        <w:rPr>
          <w:spacing w:val="1"/>
        </w:rPr>
        <w:t> </w:t>
      </w:r>
      <w:r>
        <w:rPr/>
        <w:t>Существуют</w:t>
      </w:r>
      <w:r>
        <w:rPr>
          <w:spacing w:val="1"/>
        </w:rPr>
        <w:t> </w:t>
      </w:r>
      <w:r>
        <w:rPr/>
        <w:t>характеристики,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познания,</w:t>
      </w:r>
      <w:r>
        <w:rPr>
          <w:spacing w:val="21"/>
        </w:rPr>
        <w:t> </w:t>
      </w:r>
      <w:r>
        <w:rPr/>
        <w:t>например,</w:t>
      </w:r>
      <w:r>
        <w:rPr>
          <w:spacing w:val="22"/>
        </w:rPr>
        <w:t> </w:t>
      </w:r>
      <w:r>
        <w:rPr/>
        <w:t>описать,</w:t>
      </w:r>
      <w:r>
        <w:rPr>
          <w:spacing w:val="21"/>
        </w:rPr>
        <w:t> </w:t>
      </w:r>
      <w:r>
        <w:rPr/>
        <w:t>обосновать,</w:t>
      </w:r>
      <w:r>
        <w:rPr>
          <w:spacing w:val="22"/>
        </w:rPr>
        <w:t> </w:t>
      </w:r>
      <w:r>
        <w:rPr/>
        <w:t>определение,</w:t>
      </w:r>
      <w:r>
        <w:rPr>
          <w:spacing w:val="21"/>
        </w:rPr>
        <w:t> </w:t>
      </w:r>
      <w:r>
        <w:rPr/>
        <w:t>сравнивать,</w:t>
      </w:r>
      <w:r>
        <w:rPr>
          <w:spacing w:val="22"/>
        </w:rPr>
        <w:t> </w:t>
      </w:r>
      <w:r>
        <w:rPr/>
        <w:t>обобщать</w:t>
      </w:r>
      <w:r>
        <w:rPr>
          <w:spacing w:val="20"/>
        </w:rPr>
        <w:t> </w:t>
      </w:r>
      <w:r>
        <w:rPr/>
        <w:t>и</w:t>
      </w:r>
      <w:r>
        <w:rPr>
          <w:spacing w:val="-67"/>
        </w:rPr>
        <w:t> </w:t>
      </w:r>
      <w:r>
        <w:rPr/>
        <w:t>т.</w:t>
      </w:r>
      <w:r>
        <w:rPr>
          <w:spacing w:val="-1"/>
        </w:rPr>
        <w:t> </w:t>
      </w:r>
      <w:r>
        <w:rPr/>
        <w:t>д.</w:t>
      </w:r>
    </w:p>
    <w:p>
      <w:pPr>
        <w:pStyle w:val="BodyText"/>
        <w:spacing w:line="232" w:lineRule="auto" w:before="1"/>
        <w:ind w:right="306"/>
      </w:pPr>
      <w:r>
        <w:rPr/>
        <w:t>Обучающиеся при выполнении практических работ делают открытия на</w:t>
      </w:r>
      <w:r>
        <w:rPr>
          <w:spacing w:val="1"/>
        </w:rPr>
        <w:t> </w:t>
      </w:r>
      <w:r>
        <w:rPr/>
        <w:t>основе полученных данных, самостоятельно находят закономерности явлений в</w:t>
      </w:r>
      <w:r>
        <w:rPr>
          <w:spacing w:val="1"/>
        </w:rPr>
        <w:t> </w:t>
      </w:r>
      <w:r>
        <w:rPr/>
        <w:t>природе.</w:t>
      </w:r>
      <w:r>
        <w:rPr>
          <w:spacing w:val="20"/>
        </w:rPr>
        <w:t> </w:t>
      </w:r>
      <w:r>
        <w:rPr/>
        <w:t>При</w:t>
      </w:r>
      <w:r>
        <w:rPr>
          <w:spacing w:val="21"/>
        </w:rPr>
        <w:t> </w:t>
      </w:r>
      <w:r>
        <w:rPr/>
        <w:t>проведении</w:t>
      </w:r>
      <w:r>
        <w:rPr>
          <w:spacing w:val="21"/>
        </w:rPr>
        <w:t> </w:t>
      </w:r>
      <w:r>
        <w:rPr/>
        <w:t>полноценных</w:t>
      </w:r>
      <w:r>
        <w:rPr>
          <w:spacing w:val="22"/>
        </w:rPr>
        <w:t> </w:t>
      </w:r>
      <w:r>
        <w:rPr/>
        <w:t>экспериментов</w:t>
      </w:r>
      <w:r>
        <w:rPr>
          <w:spacing w:val="18"/>
        </w:rPr>
        <w:t> </w:t>
      </w:r>
      <w:r>
        <w:rPr/>
        <w:t>обучающиеся</w:t>
      </w:r>
      <w:r>
        <w:rPr>
          <w:spacing w:val="21"/>
        </w:rPr>
        <w:t> </w:t>
      </w:r>
      <w:r>
        <w:rPr/>
        <w:t>учатся</w:t>
      </w:r>
    </w:p>
    <w:p>
      <w:pPr>
        <w:spacing w:after="0" w:line="23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5"/>
        <w:ind w:firstLine="0"/>
        <w:jc w:val="left"/>
      </w:pPr>
      <w:r>
        <w:rPr/>
        <w:t>планировать</w:t>
      </w:r>
      <w:r>
        <w:rPr>
          <w:spacing w:val="35"/>
        </w:rPr>
        <w:t> </w:t>
      </w:r>
      <w:r>
        <w:rPr/>
        <w:t>и</w:t>
      </w:r>
      <w:r>
        <w:rPr>
          <w:spacing w:val="37"/>
        </w:rPr>
        <w:t> </w:t>
      </w:r>
      <w:r>
        <w:rPr/>
        <w:t>проводить</w:t>
      </w:r>
      <w:r>
        <w:rPr>
          <w:spacing w:val="36"/>
        </w:rPr>
        <w:t> </w:t>
      </w:r>
      <w:r>
        <w:rPr/>
        <w:t>собственное</w:t>
      </w:r>
      <w:r>
        <w:rPr>
          <w:spacing w:val="34"/>
        </w:rPr>
        <w:t> </w:t>
      </w:r>
      <w:r>
        <w:rPr/>
        <w:t>исследование</w:t>
      </w:r>
      <w:r>
        <w:rPr>
          <w:spacing w:val="38"/>
        </w:rPr>
        <w:t> </w:t>
      </w:r>
      <w:r>
        <w:rPr/>
        <w:t>для</w:t>
      </w:r>
      <w:r>
        <w:rPr>
          <w:spacing w:val="37"/>
        </w:rPr>
        <w:t> </w:t>
      </w:r>
      <w:r>
        <w:rPr/>
        <w:t>нахождения</w:t>
      </w:r>
      <w:r>
        <w:rPr>
          <w:spacing w:val="37"/>
        </w:rPr>
        <w:t> </w:t>
      </w:r>
      <w:r>
        <w:rPr/>
        <w:t>ответа</w:t>
      </w:r>
      <w:r>
        <w:rPr>
          <w:spacing w:val="38"/>
        </w:rPr>
        <w:t> </w:t>
      </w:r>
      <w:r>
        <w:rPr/>
        <w:t>на</w:t>
      </w:r>
      <w:r>
        <w:rPr>
          <w:spacing w:val="-67"/>
        </w:rPr>
        <w:t> </w:t>
      </w:r>
      <w:r>
        <w:rPr/>
        <w:t>собственный</w:t>
      </w:r>
      <w:r>
        <w:rPr>
          <w:spacing w:val="-1"/>
        </w:rPr>
        <w:t> </w:t>
      </w:r>
      <w:r>
        <w:rPr/>
        <w:t>вопрос</w:t>
      </w:r>
      <w:r>
        <w:rPr>
          <w:spacing w:val="-2"/>
        </w:rPr>
        <w:t> </w:t>
      </w:r>
      <w:r>
        <w:rPr/>
        <w:t>исследования.</w:t>
      </w:r>
    </w:p>
    <w:p>
      <w:pPr>
        <w:pStyle w:val="BodyText"/>
        <w:tabs>
          <w:tab w:pos="2537" w:val="left" w:leader="none"/>
          <w:tab w:pos="4619" w:val="left" w:leader="none"/>
          <w:tab w:pos="5216" w:val="left" w:leader="none"/>
          <w:tab w:pos="7924" w:val="left" w:leader="none"/>
          <w:tab w:pos="9380" w:val="left" w:leader="none"/>
        </w:tabs>
        <w:spacing w:line="232" w:lineRule="auto"/>
        <w:ind w:right="311"/>
        <w:jc w:val="left"/>
      </w:pPr>
      <w:r>
        <w:rPr/>
        <w:t>Развитие</w:t>
        <w:tab/>
        <w:t>практических</w:t>
        <w:tab/>
        <w:t>и</w:t>
        <w:tab/>
        <w:t>исследовательских</w:t>
        <w:tab/>
        <w:t>навыков</w:t>
        <w:tab/>
      </w:r>
      <w:r>
        <w:rPr>
          <w:spacing w:val="-1"/>
        </w:rPr>
        <w:t>путем</w:t>
      </w:r>
      <w:r>
        <w:rPr>
          <w:spacing w:val="-67"/>
        </w:rPr>
        <w:t> </w:t>
      </w:r>
      <w:r>
        <w:rPr/>
        <w:t>самостоятельного</w:t>
      </w:r>
      <w:r>
        <w:rPr>
          <w:spacing w:val="-4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через</w:t>
      </w:r>
      <w:r>
        <w:rPr>
          <w:spacing w:val="66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процедуры:</w:t>
      </w:r>
    </w:p>
    <w:p>
      <w:pPr>
        <w:pStyle w:val="BodyText"/>
        <w:spacing w:line="310" w:lineRule="exact"/>
        <w:ind w:left="1022" w:firstLine="0"/>
        <w:jc w:val="left"/>
      </w:pPr>
      <w:r>
        <w:rPr/>
        <w:t>-планирование</w:t>
      </w:r>
      <w:r>
        <w:rPr>
          <w:spacing w:val="-4"/>
        </w:rPr>
        <w:t> </w:t>
      </w:r>
      <w:r>
        <w:rPr/>
        <w:t>эксперимента</w:t>
      </w:r>
      <w:r>
        <w:rPr>
          <w:spacing w:val="-4"/>
        </w:rPr>
        <w:t> </w:t>
      </w:r>
      <w:r>
        <w:rPr/>
        <w:t>(определение</w:t>
      </w:r>
      <w:r>
        <w:rPr>
          <w:spacing w:val="-7"/>
        </w:rPr>
        <w:t> </w:t>
      </w:r>
      <w:r>
        <w:rPr/>
        <w:t>целей</w:t>
      </w:r>
      <w:r>
        <w:rPr>
          <w:spacing w:val="-7"/>
        </w:rPr>
        <w:t> </w:t>
      </w:r>
      <w:r>
        <w:rPr/>
        <w:t>исследования,</w:t>
      </w:r>
      <w:r>
        <w:rPr>
          <w:spacing w:val="-4"/>
        </w:rPr>
        <w:t> </w:t>
      </w:r>
      <w:r>
        <w:rPr/>
        <w:t>гипотезы);</w:t>
      </w:r>
    </w:p>
    <w:p>
      <w:pPr>
        <w:pStyle w:val="BodyText"/>
        <w:spacing w:line="313" w:lineRule="exact"/>
        <w:ind w:left="1022" w:firstLine="0"/>
        <w:jc w:val="left"/>
      </w:pPr>
      <w:r>
        <w:rPr/>
        <w:t>-формулирование</w:t>
      </w:r>
      <w:r>
        <w:rPr>
          <w:spacing w:val="-5"/>
        </w:rPr>
        <w:t> </w:t>
      </w:r>
      <w:r>
        <w:rPr/>
        <w:t>вопросов;</w:t>
      </w:r>
    </w:p>
    <w:p>
      <w:pPr>
        <w:pStyle w:val="BodyText"/>
        <w:spacing w:line="312" w:lineRule="exact"/>
        <w:ind w:left="1022" w:firstLine="0"/>
        <w:jc w:val="left"/>
      </w:pPr>
      <w:r>
        <w:rPr/>
        <w:t>-выбор</w:t>
      </w:r>
      <w:r>
        <w:rPr>
          <w:spacing w:val="-3"/>
        </w:rPr>
        <w:t> </w:t>
      </w:r>
      <w:r>
        <w:rPr/>
        <w:t>соответствующего</w:t>
      </w:r>
      <w:r>
        <w:rPr>
          <w:spacing w:val="-3"/>
        </w:rPr>
        <w:t> </w:t>
      </w:r>
      <w:r>
        <w:rPr/>
        <w:t>метода</w:t>
      </w:r>
      <w:r>
        <w:rPr>
          <w:spacing w:val="-4"/>
        </w:rPr>
        <w:t> </w:t>
      </w:r>
      <w:r>
        <w:rPr/>
        <w:t>исследования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материалов;</w:t>
      </w:r>
    </w:p>
    <w:p>
      <w:pPr>
        <w:pStyle w:val="BodyText"/>
        <w:spacing w:line="232" w:lineRule="auto" w:before="1"/>
        <w:jc w:val="left"/>
      </w:pPr>
      <w:r>
        <w:rPr/>
        <w:t>-запись</w:t>
      </w:r>
      <w:r>
        <w:rPr>
          <w:spacing w:val="23"/>
        </w:rPr>
        <w:t> </w:t>
      </w:r>
      <w:r>
        <w:rPr/>
        <w:t>и</w:t>
      </w:r>
      <w:r>
        <w:rPr>
          <w:spacing w:val="22"/>
        </w:rPr>
        <w:t> </w:t>
      </w:r>
      <w:r>
        <w:rPr/>
        <w:t>обработка</w:t>
      </w:r>
      <w:r>
        <w:rPr>
          <w:spacing w:val="22"/>
        </w:rPr>
        <w:t> </w:t>
      </w:r>
      <w:r>
        <w:rPr/>
        <w:t>данных</w:t>
      </w:r>
      <w:r>
        <w:rPr>
          <w:spacing w:val="23"/>
        </w:rPr>
        <w:t> </w:t>
      </w:r>
      <w:r>
        <w:rPr/>
        <w:t>(в</w:t>
      </w:r>
      <w:r>
        <w:rPr>
          <w:spacing w:val="23"/>
        </w:rPr>
        <w:t> </w:t>
      </w:r>
      <w:r>
        <w:rPr/>
        <w:t>виде</w:t>
      </w:r>
      <w:r>
        <w:rPr>
          <w:spacing w:val="22"/>
        </w:rPr>
        <w:t> </w:t>
      </w:r>
      <w:r>
        <w:rPr/>
        <w:t>таблицы,</w:t>
      </w:r>
      <w:r>
        <w:rPr>
          <w:spacing w:val="24"/>
        </w:rPr>
        <w:t> </w:t>
      </w:r>
      <w:r>
        <w:rPr/>
        <w:t>диаграмм</w:t>
      </w:r>
      <w:r>
        <w:rPr>
          <w:spacing w:val="22"/>
        </w:rPr>
        <w:t> </w:t>
      </w:r>
      <w:r>
        <w:rPr/>
        <w:t>с</w:t>
      </w:r>
      <w:r>
        <w:rPr>
          <w:spacing w:val="21"/>
        </w:rPr>
        <w:t> </w:t>
      </w:r>
      <w:r>
        <w:rPr/>
        <w:t>использованием</w:t>
      </w:r>
      <w:r>
        <w:rPr>
          <w:spacing w:val="-67"/>
        </w:rPr>
        <w:t> </w:t>
      </w:r>
      <w:r>
        <w:rPr/>
        <w:t>статистического анализа);</w:t>
      </w:r>
    </w:p>
    <w:p>
      <w:pPr>
        <w:pStyle w:val="BodyText"/>
        <w:tabs>
          <w:tab w:pos="2352" w:val="left" w:leader="none"/>
          <w:tab w:pos="2897" w:val="left" w:leader="none"/>
          <w:tab w:pos="5422" w:val="left" w:leader="none"/>
          <w:tab w:pos="7594" w:val="left" w:leader="none"/>
          <w:tab w:pos="9007" w:val="left" w:leader="none"/>
        </w:tabs>
        <w:spacing w:line="232" w:lineRule="auto" w:before="2"/>
        <w:ind w:right="316"/>
        <w:jc w:val="left"/>
      </w:pPr>
      <w:r>
        <w:rPr/>
        <w:t>-выводы</w:t>
        <w:tab/>
        <w:t>(о</w:t>
        <w:tab/>
        <w:t>подтверждении/не</w:t>
        <w:tab/>
        <w:t>подтверждении</w:t>
        <w:tab/>
        <w:t>гипотезы</w:t>
        <w:tab/>
      </w:r>
      <w:r>
        <w:rPr>
          <w:spacing w:val="-1"/>
        </w:rPr>
        <w:t>данными</w:t>
      </w:r>
      <w:r>
        <w:rPr>
          <w:spacing w:val="-67"/>
        </w:rPr>
        <w:t> </w:t>
      </w:r>
      <w:r>
        <w:rPr/>
        <w:t>экспериментами,</w:t>
      </w:r>
      <w:r>
        <w:rPr>
          <w:spacing w:val="-2"/>
        </w:rPr>
        <w:t> </w:t>
      </w:r>
      <w:r>
        <w:rPr/>
        <w:t>констатация</w:t>
      </w:r>
      <w:r>
        <w:rPr>
          <w:spacing w:val="-1"/>
        </w:rPr>
        <w:t> </w:t>
      </w:r>
      <w:r>
        <w:rPr/>
        <w:t>основных</w:t>
      </w:r>
      <w:r>
        <w:rPr>
          <w:spacing w:val="-2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наблюдений);</w:t>
      </w:r>
    </w:p>
    <w:p>
      <w:pPr>
        <w:pStyle w:val="BodyText"/>
        <w:spacing w:line="314" w:lineRule="exact"/>
        <w:ind w:left="1022" w:firstLine="0"/>
        <w:jc w:val="left"/>
      </w:pPr>
      <w:r>
        <w:rPr/>
        <w:t>-обсуждение</w:t>
      </w:r>
      <w:r>
        <w:rPr>
          <w:spacing w:val="-2"/>
        </w:rPr>
        <w:t> </w:t>
      </w:r>
      <w:r>
        <w:rPr/>
        <w:t>результатов.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1128394</wp:posOffset>
            </wp:positionH>
            <wp:positionV relativeFrom="paragraph">
              <wp:posOffset>131657</wp:posOffset>
            </wp:positionV>
            <wp:extent cx="1515956" cy="414908"/>
            <wp:effectExtent l="0" t="0" r="0" b="0"/>
            <wp:wrapTopAndBottom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956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52.722569pt;width:492.85pt;height:94.35pt;mso-position-horizontal-relative:page;mso-position-vertical-relative:paragraph;z-index:-1569382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32" w:lineRule="auto"/>
                    <w:ind w:left="103" w:right="102"/>
                  </w:pPr>
                  <w:r>
                    <w:rPr/>
                    <w:t>Лабораторные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работы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моделирование,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рассматриваемые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учебных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программах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7-9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классов,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должны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проводиться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обязательно,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так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как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данная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деятельность способствует повышению поисковой способности обучающихся.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Моделирование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проводится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начале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четверти,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так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как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оно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направлено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самостоятельную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научную,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исследовательскую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работу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ученика,</w:t>
                  </w:r>
                  <w:r>
                    <w:rPr>
                      <w:spacing w:val="71"/>
                    </w:rPr>
                    <w:t> </w:t>
                  </w:r>
                  <w:r>
                    <w:rPr/>
                    <w:t>для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выполнения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которой определяется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конкретное время.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ind w:left="0" w:firstLine="0"/>
        <w:jc w:val="left"/>
        <w:rPr>
          <w:sz w:val="10"/>
        </w:rPr>
      </w:pPr>
    </w:p>
    <w:p>
      <w:pPr>
        <w:pStyle w:val="BodyText"/>
        <w:spacing w:before="7"/>
        <w:ind w:left="0" w:firstLine="0"/>
        <w:jc w:val="left"/>
        <w:rPr>
          <w:sz w:val="15"/>
        </w:rPr>
      </w:pPr>
    </w:p>
    <w:p>
      <w:pPr>
        <w:spacing w:line="232" w:lineRule="auto" w:before="97"/>
        <w:ind w:left="313" w:right="0" w:firstLine="708"/>
        <w:jc w:val="left"/>
        <w:rPr>
          <w:i/>
          <w:sz w:val="28"/>
        </w:rPr>
      </w:pPr>
      <w:r>
        <w:rPr>
          <w:sz w:val="28"/>
        </w:rPr>
        <w:t>Рекомендуемая</w:t>
      </w:r>
      <w:r>
        <w:rPr>
          <w:spacing w:val="3"/>
          <w:sz w:val="28"/>
        </w:rPr>
        <w:t> </w:t>
      </w:r>
      <w:r>
        <w:rPr>
          <w:sz w:val="28"/>
        </w:rPr>
        <w:t>тематика</w:t>
      </w:r>
      <w:r>
        <w:rPr>
          <w:spacing w:val="69"/>
          <w:sz w:val="28"/>
        </w:rPr>
        <w:t> </w:t>
      </w:r>
      <w:r>
        <w:rPr>
          <w:sz w:val="28"/>
        </w:rPr>
        <w:t>прикладных</w:t>
      </w:r>
      <w:r>
        <w:rPr>
          <w:spacing w:val="3"/>
          <w:sz w:val="28"/>
        </w:rPr>
        <w:t> </w:t>
      </w:r>
      <w:r>
        <w:rPr>
          <w:sz w:val="28"/>
        </w:rPr>
        <w:t>курсов</w:t>
      </w:r>
      <w:r>
        <w:rPr>
          <w:spacing w:val="2"/>
          <w:sz w:val="28"/>
        </w:rPr>
        <w:t> </w:t>
      </w:r>
      <w:r>
        <w:rPr>
          <w:sz w:val="28"/>
        </w:rPr>
        <w:t>или</w:t>
      </w:r>
      <w:r>
        <w:rPr>
          <w:spacing w:val="3"/>
          <w:sz w:val="28"/>
        </w:rPr>
        <w:t> </w:t>
      </w:r>
      <w:r>
        <w:rPr>
          <w:sz w:val="28"/>
        </w:rPr>
        <w:t>курсов</w:t>
      </w:r>
      <w:r>
        <w:rPr>
          <w:spacing w:val="68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выбору</w:t>
      </w:r>
      <w:r>
        <w:rPr>
          <w:spacing w:val="69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данной</w:t>
      </w:r>
      <w:r>
        <w:rPr>
          <w:spacing w:val="12"/>
          <w:sz w:val="28"/>
        </w:rPr>
        <w:t> </w:t>
      </w:r>
      <w:r>
        <w:rPr>
          <w:sz w:val="28"/>
        </w:rPr>
        <w:t>образовательной</w:t>
      </w:r>
      <w:r>
        <w:rPr>
          <w:spacing w:val="12"/>
          <w:sz w:val="28"/>
        </w:rPr>
        <w:t> </w:t>
      </w:r>
      <w:r>
        <w:rPr>
          <w:sz w:val="28"/>
        </w:rPr>
        <w:t>области:</w:t>
      </w:r>
      <w:r>
        <w:rPr>
          <w:spacing w:val="18"/>
          <w:sz w:val="28"/>
        </w:rPr>
        <w:t> </w:t>
      </w:r>
      <w:r>
        <w:rPr>
          <w:i/>
          <w:sz w:val="28"/>
        </w:rPr>
        <w:t>«Биологические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модели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прикладные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задачи»,</w:t>
      </w:r>
    </w:p>
    <w:p>
      <w:pPr>
        <w:tabs>
          <w:tab w:pos="1771" w:val="left" w:leader="none"/>
          <w:tab w:pos="1948" w:val="left" w:leader="none"/>
          <w:tab w:pos="2143" w:val="left" w:leader="none"/>
          <w:tab w:pos="3067" w:val="left" w:leader="none"/>
          <w:tab w:pos="3460" w:val="left" w:leader="none"/>
          <w:tab w:pos="3628" w:val="left" w:leader="none"/>
          <w:tab w:pos="4621" w:val="left" w:leader="none"/>
          <w:tab w:pos="5746" w:val="left" w:leader="none"/>
          <w:tab w:pos="6134" w:val="left" w:leader="none"/>
          <w:tab w:pos="6924" w:val="left" w:leader="none"/>
          <w:tab w:pos="8092" w:val="left" w:leader="none"/>
          <w:tab w:pos="8905" w:val="left" w:leader="none"/>
        </w:tabs>
        <w:spacing w:line="235" w:lineRule="auto" w:before="0"/>
        <w:ind w:left="313" w:right="307" w:firstLine="0"/>
        <w:jc w:val="left"/>
        <w:rPr>
          <w:i/>
          <w:sz w:val="28"/>
        </w:rPr>
      </w:pPr>
      <w:r>
        <w:rPr>
          <w:i/>
          <w:sz w:val="28"/>
        </w:rPr>
        <w:t>«Питание</w:t>
        <w:tab/>
        <w:t>и</w:t>
        <w:tab/>
        <w:tab/>
        <w:t>здоровье»,</w:t>
        <w:tab/>
        <w:tab/>
        <w:t>«</w:t>
      </w:r>
      <w:hyperlink r:id="rId54">
        <w:r>
          <w:rPr>
            <w:i/>
            <w:sz w:val="28"/>
          </w:rPr>
          <w:t>Экологическая</w:t>
          <w:tab/>
          <w:t>этика</w:t>
        </w:r>
      </w:hyperlink>
      <w:r>
        <w:rPr>
          <w:i/>
          <w:sz w:val="28"/>
        </w:rPr>
        <w:t>»,</w:t>
        <w:tab/>
        <w:t>«Биологически</w:t>
        <w:tab/>
        <w:t>активные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вещества»,</w:t>
        <w:tab/>
        <w:tab/>
        <w:t>«Кожа</w:t>
        <w:tab/>
        <w:t>–</w:t>
        <w:tab/>
        <w:t>зеркало</w:t>
        <w:tab/>
        <w:t>здоровья»,</w:t>
        <w:tab/>
        <w:t>«Современная</w:t>
        <w:tab/>
        <w:t>микробиология»,</w:t>
      </w:r>
    </w:p>
    <w:p>
      <w:pPr>
        <w:spacing w:line="307" w:lineRule="exact"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«Введение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нанотехнологии»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т.д.</w:t>
      </w:r>
    </w:p>
    <w:p>
      <w:pPr>
        <w:pStyle w:val="BodyText"/>
        <w:spacing w:line="232" w:lineRule="auto"/>
        <w:jc w:val="left"/>
      </w:pPr>
      <w:r>
        <w:rPr/>
        <w:t>Темы</w:t>
      </w:r>
      <w:r>
        <w:rPr>
          <w:spacing w:val="23"/>
        </w:rPr>
        <w:t> </w:t>
      </w:r>
      <w:r>
        <w:rPr/>
        <w:t>могут</w:t>
      </w:r>
      <w:r>
        <w:rPr>
          <w:spacing w:val="23"/>
        </w:rPr>
        <w:t> </w:t>
      </w:r>
      <w:r>
        <w:rPr/>
        <w:t>быть</w:t>
      </w:r>
      <w:r>
        <w:rPr>
          <w:spacing w:val="20"/>
        </w:rPr>
        <w:t> </w:t>
      </w:r>
      <w:r>
        <w:rPr/>
        <w:t>изменены</w:t>
      </w:r>
      <w:r>
        <w:rPr>
          <w:spacing w:val="21"/>
        </w:rPr>
        <w:t> </w:t>
      </w:r>
      <w:r>
        <w:rPr/>
        <w:t>в</w:t>
      </w:r>
      <w:r>
        <w:rPr>
          <w:spacing w:val="23"/>
        </w:rPr>
        <w:t> </w:t>
      </w:r>
      <w:r>
        <w:rPr/>
        <w:t>соответствии</w:t>
      </w:r>
      <w:r>
        <w:rPr>
          <w:spacing w:val="21"/>
        </w:rPr>
        <w:t> </w:t>
      </w:r>
      <w:r>
        <w:rPr/>
        <w:t>с</w:t>
      </w:r>
      <w:r>
        <w:rPr>
          <w:spacing w:val="22"/>
        </w:rPr>
        <w:t> </w:t>
      </w:r>
      <w:r>
        <w:rPr/>
        <w:t>условиями</w:t>
      </w:r>
      <w:r>
        <w:rPr>
          <w:spacing w:val="31"/>
        </w:rPr>
        <w:t> </w:t>
      </w:r>
      <w:r>
        <w:rPr/>
        <w:t>(разработанность</w:t>
      </w:r>
      <w:r>
        <w:rPr>
          <w:spacing w:val="-67"/>
        </w:rPr>
        <w:t> </w:t>
      </w:r>
      <w:r>
        <w:rPr/>
        <w:t>учебных программ,</w:t>
      </w:r>
      <w:r>
        <w:rPr>
          <w:spacing w:val="-2"/>
        </w:rPr>
        <w:t> </w:t>
      </w:r>
      <w:r>
        <w:rPr/>
        <w:t>УМК</w:t>
      </w:r>
      <w:r>
        <w:rPr>
          <w:spacing w:val="-2"/>
        </w:rPr>
        <w:t> </w:t>
      </w:r>
      <w:r>
        <w:rPr/>
        <w:t>курса)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возможностями</w:t>
      </w:r>
      <w:r>
        <w:rPr>
          <w:spacing w:val="-1"/>
        </w:rPr>
        <w:t> </w:t>
      </w:r>
      <w:r>
        <w:rPr/>
        <w:t>учителя,</w:t>
      </w:r>
      <w:r>
        <w:rPr>
          <w:spacing w:val="-2"/>
        </w:rPr>
        <w:t> </w:t>
      </w:r>
      <w:r>
        <w:rPr/>
        <w:t>школы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региона.</w:t>
      </w:r>
    </w:p>
    <w:p>
      <w:pPr>
        <w:spacing w:line="311" w:lineRule="exact"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Количество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суммативных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оцениваний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предмету «Биология»</w:t>
      </w:r>
    </w:p>
    <w:p>
      <w:pPr>
        <w:pStyle w:val="BodyText"/>
        <w:spacing w:line="232" w:lineRule="auto" w:before="3"/>
        <w:ind w:right="308" w:firstLine="566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(СОР).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51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 суммативных</w:t>
      </w:r>
      <w:r>
        <w:rPr>
          <w:spacing w:val="1"/>
        </w:rPr>
        <w:t> </w:t>
      </w:r>
      <w:r>
        <w:rPr/>
        <w:t>оцениваний за</w:t>
      </w:r>
      <w:r>
        <w:rPr>
          <w:spacing w:val="-2"/>
        </w:rPr>
        <w:t> </w:t>
      </w:r>
      <w:r>
        <w:rPr/>
        <w:t>раздел.</w:t>
      </w:r>
    </w:p>
    <w:p>
      <w:pPr>
        <w:pStyle w:val="BodyText"/>
        <w:spacing w:after="8"/>
        <w:ind w:left="880" w:firstLine="0"/>
      </w:pPr>
      <w:r>
        <w:rPr>
          <w:b/>
        </w:rPr>
        <w:t>Таблица</w:t>
      </w:r>
      <w:r>
        <w:rPr>
          <w:b/>
          <w:spacing w:val="-4"/>
        </w:rPr>
        <w:t> </w:t>
      </w:r>
      <w:r>
        <w:rPr>
          <w:b/>
        </w:rPr>
        <w:t>51.</w:t>
      </w:r>
      <w:r>
        <w:rPr>
          <w:b/>
          <w:spacing w:val="-2"/>
        </w:rPr>
        <w:t> </w:t>
      </w:r>
      <w:r>
        <w:rPr/>
        <w:t>Количество</w:t>
      </w:r>
      <w:r>
        <w:rPr>
          <w:spacing w:val="-1"/>
        </w:rPr>
        <w:t> </w:t>
      </w:r>
      <w:r>
        <w:rPr/>
        <w:t>суммативных оцениваний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«Биология»</w:t>
      </w: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1961"/>
        <w:gridCol w:w="1963"/>
        <w:gridCol w:w="1961"/>
        <w:gridCol w:w="1963"/>
      </w:tblGrid>
      <w:tr>
        <w:trPr>
          <w:trHeight w:val="551" w:hRule="atLeast"/>
        </w:trPr>
        <w:tc>
          <w:tcPr>
            <w:tcW w:w="1901" w:type="dxa"/>
            <w:vMerge w:val="restart"/>
          </w:tcPr>
          <w:p>
            <w:pPr>
              <w:pStyle w:val="TableParagraph"/>
              <w:spacing w:line="268" w:lineRule="exact"/>
              <w:ind w:left="548" w:right="545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48" w:type="dxa"/>
            <w:gridSpan w:val="4"/>
          </w:tcPr>
          <w:p>
            <w:pPr>
              <w:pStyle w:val="TableParagraph"/>
              <w:spacing w:line="268" w:lineRule="exact"/>
              <w:ind w:left="1429" w:right="141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</w:p>
          <w:p>
            <w:pPr>
              <w:pStyle w:val="TableParagraph"/>
              <w:spacing w:line="264" w:lineRule="exact"/>
              <w:ind w:left="1429" w:right="1420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275" w:hRule="atLeast"/>
        </w:trPr>
        <w:tc>
          <w:tcPr>
            <w:tcW w:w="1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426" w:right="4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382" w:right="3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426" w:right="4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382" w:right="36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5" w:hRule="atLeast"/>
        </w:trPr>
        <w:tc>
          <w:tcPr>
            <w:tcW w:w="1901" w:type="dxa"/>
          </w:tcPr>
          <w:p>
            <w:pPr>
              <w:pStyle w:val="TableParagraph"/>
              <w:spacing w:line="256" w:lineRule="exact"/>
              <w:ind w:left="548" w:right="54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1901" w:type="dxa"/>
          </w:tcPr>
          <w:p>
            <w:pPr>
              <w:pStyle w:val="TableParagraph"/>
              <w:spacing w:line="256" w:lineRule="exact"/>
              <w:ind w:left="548" w:right="54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8" w:hRule="atLeast"/>
        </w:trPr>
        <w:tc>
          <w:tcPr>
            <w:tcW w:w="1901" w:type="dxa"/>
          </w:tcPr>
          <w:p>
            <w:pPr>
              <w:pStyle w:val="TableParagraph"/>
              <w:spacing w:line="258" w:lineRule="exact"/>
              <w:ind w:left="548" w:right="547"/>
              <w:jc w:val="center"/>
              <w:rPr>
                <w:sz w:val="24"/>
              </w:rPr>
            </w:pPr>
            <w:r>
              <w:rPr>
                <w:sz w:val="24"/>
              </w:rPr>
              <w:t>9-класс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1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309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  </w:t>
      </w:r>
      <w:r>
        <w:rPr>
          <w:spacing w:val="1"/>
        </w:rPr>
        <w:t> </w:t>
      </w:r>
      <w:r>
        <w:rPr/>
        <w:t>недельная</w:t>
      </w:r>
      <w:r>
        <w:rPr>
          <w:spacing w:val="70"/>
        </w:rPr>
        <w:t> </w:t>
      </w:r>
      <w:r>
        <w:rPr/>
        <w:t>нагрузка</w:t>
      </w:r>
      <w:r>
        <w:rPr>
          <w:spacing w:val="70"/>
        </w:rPr>
        <w:t> </w:t>
      </w:r>
      <w:r>
        <w:rPr/>
        <w:t>предмета</w:t>
      </w:r>
      <w:r>
        <w:rPr>
          <w:spacing w:val="70"/>
        </w:rPr>
        <w:t> </w:t>
      </w:r>
      <w:r>
        <w:rPr/>
        <w:t>«Биология»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7-9</w:t>
      </w:r>
      <w:r>
        <w:rPr>
          <w:spacing w:val="70"/>
        </w:rPr>
        <w:t> </w:t>
      </w:r>
      <w:r>
        <w:rPr/>
        <w:t>классах</w:t>
      </w:r>
      <w:r>
        <w:rPr>
          <w:spacing w:val="70"/>
        </w:rPr>
        <w:t> </w:t>
      </w:r>
      <w:r>
        <w:rPr/>
        <w:t>составляет</w:t>
      </w:r>
      <w:r>
        <w:rPr>
          <w:spacing w:val="-68"/>
        </w:rPr>
        <w:t> </w:t>
      </w:r>
      <w:r>
        <w:rPr/>
        <w:t>1 час, поэтому по предмету «Биология» суммативное оценивание за четверть не</w:t>
      </w:r>
      <w:r>
        <w:rPr>
          <w:spacing w:val="1"/>
        </w:rPr>
        <w:t> </w:t>
      </w:r>
      <w:r>
        <w:rPr/>
        <w:t>проводится,</w:t>
      </w:r>
      <w:r>
        <w:rPr>
          <w:spacing w:val="-2"/>
        </w:rPr>
        <w:t> </w:t>
      </w:r>
      <w:r>
        <w:rPr/>
        <w:t>итоговая оценка</w:t>
      </w:r>
      <w:r>
        <w:rPr>
          <w:spacing w:val="-1"/>
        </w:rPr>
        <w:t> </w:t>
      </w:r>
      <w:r>
        <w:rPr/>
        <w:t>выставляется за</w:t>
      </w:r>
      <w:r>
        <w:rPr>
          <w:spacing w:val="-2"/>
        </w:rPr>
        <w:t> </w:t>
      </w:r>
      <w:r>
        <w:rPr/>
        <w:t>полугодие.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Heading3"/>
        <w:spacing w:line="242" w:lineRule="auto" w:before="74"/>
        <w:ind w:left="3048" w:right="440" w:hanging="2593"/>
        <w:jc w:val="left"/>
      </w:pPr>
      <w:r>
        <w:rPr/>
        <w:t>Рекомендации по устранению пробелов и восполнение знаний обучающихся</w:t>
      </w:r>
      <w:r>
        <w:rPr>
          <w:spacing w:val="-67"/>
        </w:rPr>
        <w:t> </w:t>
      </w:r>
      <w:r>
        <w:rPr/>
        <w:t>по учебному предмету</w:t>
      </w:r>
      <w:r>
        <w:rPr>
          <w:spacing w:val="-3"/>
        </w:rPr>
        <w:t> </w:t>
      </w:r>
      <w:r>
        <w:rPr/>
        <w:t>«Биология»</w:t>
      </w:r>
    </w:p>
    <w:p>
      <w:pPr>
        <w:pStyle w:val="BodyText"/>
        <w:spacing w:line="322" w:lineRule="exact" w:before="188"/>
        <w:ind w:left="1022" w:firstLine="0"/>
      </w:pPr>
      <w:r>
        <w:rPr/>
        <w:t>В</w:t>
      </w:r>
      <w:r>
        <w:rPr>
          <w:spacing w:val="14"/>
        </w:rPr>
        <w:t> </w:t>
      </w:r>
      <w:r>
        <w:rPr/>
        <w:t>2021-2022</w:t>
      </w:r>
      <w:r>
        <w:rPr>
          <w:spacing w:val="16"/>
        </w:rPr>
        <w:t> </w:t>
      </w:r>
      <w:r>
        <w:rPr/>
        <w:t>учебном</w:t>
      </w:r>
      <w:r>
        <w:rPr>
          <w:spacing w:val="15"/>
        </w:rPr>
        <w:t> </w:t>
      </w:r>
      <w:r>
        <w:rPr/>
        <w:t>году</w:t>
      </w:r>
      <w:r>
        <w:rPr>
          <w:spacing w:val="11"/>
        </w:rPr>
        <w:t> </w:t>
      </w:r>
      <w:r>
        <w:rPr/>
        <w:t>в</w:t>
      </w:r>
      <w:r>
        <w:rPr>
          <w:spacing w:val="14"/>
        </w:rPr>
        <w:t> </w:t>
      </w:r>
      <w:r>
        <w:rPr/>
        <w:t>течение</w:t>
      </w:r>
      <w:r>
        <w:rPr>
          <w:spacing w:val="15"/>
        </w:rPr>
        <w:t> </w:t>
      </w:r>
      <w:r>
        <w:rPr/>
        <w:t>учебного</w:t>
      </w:r>
      <w:r>
        <w:rPr>
          <w:spacing w:val="16"/>
        </w:rPr>
        <w:t> </w:t>
      </w:r>
      <w:r>
        <w:rPr/>
        <w:t>года</w:t>
      </w:r>
      <w:r>
        <w:rPr>
          <w:spacing w:val="15"/>
        </w:rPr>
        <w:t> </w:t>
      </w:r>
      <w:r>
        <w:rPr/>
        <w:t>по</w:t>
      </w:r>
      <w:r>
        <w:rPr>
          <w:spacing w:val="16"/>
        </w:rPr>
        <w:t> </w:t>
      </w:r>
      <w:r>
        <w:rPr/>
        <w:t>учебному</w:t>
      </w:r>
      <w:r>
        <w:rPr>
          <w:spacing w:val="11"/>
        </w:rPr>
        <w:t> </w:t>
      </w:r>
      <w:r>
        <w:rPr/>
        <w:t>предмету</w:t>
      </w:r>
    </w:p>
    <w:p>
      <w:pPr>
        <w:pStyle w:val="BodyText"/>
        <w:ind w:right="316" w:firstLine="0"/>
      </w:pPr>
      <w:r>
        <w:rPr/>
        <w:t>«Биология»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 обучающихся,</w:t>
      </w:r>
      <w:r>
        <w:rPr>
          <w:spacing w:val="-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в</w:t>
      </w:r>
      <w:r>
        <w:rPr>
          <w:spacing w:val="-6"/>
        </w:rPr>
        <w:t> </w:t>
      </w:r>
      <w:r>
        <w:rPr/>
        <w:t>период ограничительных</w:t>
      </w:r>
      <w:r>
        <w:rPr>
          <w:spacing w:val="1"/>
        </w:rPr>
        <w:t> </w:t>
      </w:r>
      <w:r>
        <w:rPr/>
        <w:t>мер.</w:t>
      </w:r>
    </w:p>
    <w:p>
      <w:pPr>
        <w:pStyle w:val="BodyText"/>
        <w:spacing w:before="1"/>
        <w:ind w:left="1022" w:right="2439" w:firstLine="0"/>
      </w:pPr>
      <w:r>
        <w:rPr/>
        <w:t>Данные мероприятия рекомендуется проводить поэтапно.</w:t>
      </w:r>
      <w:r>
        <w:rPr>
          <w:spacing w:val="-67"/>
        </w:rPr>
        <w:t> </w:t>
      </w:r>
      <w:r>
        <w:rPr/>
        <w:t>Диагностика:</w:t>
      </w:r>
    </w:p>
    <w:p>
      <w:pPr>
        <w:pStyle w:val="ListParagraph"/>
        <w:numPr>
          <w:ilvl w:val="0"/>
          <w:numId w:val="228"/>
        </w:numPr>
        <w:tabs>
          <w:tab w:pos="1346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диагностической</w:t>
      </w:r>
      <w:r>
        <w:rPr>
          <w:spacing w:val="1"/>
          <w:sz w:val="28"/>
        </w:rPr>
        <w:t> </w:t>
      </w:r>
      <w:r>
        <w:rPr>
          <w:sz w:val="28"/>
        </w:rPr>
        <w:t>контрольной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(акцент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сложные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разделов/подразделов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предыдущие</w:t>
      </w:r>
      <w:r>
        <w:rPr>
          <w:spacing w:val="-1"/>
          <w:sz w:val="28"/>
        </w:rPr>
        <w:t> </w:t>
      </w:r>
      <w:r>
        <w:rPr>
          <w:sz w:val="28"/>
        </w:rPr>
        <w:t>годы обучения);</w:t>
      </w:r>
    </w:p>
    <w:p>
      <w:pPr>
        <w:pStyle w:val="ListParagraph"/>
        <w:numPr>
          <w:ilvl w:val="0"/>
          <w:numId w:val="228"/>
        </w:numPr>
        <w:tabs>
          <w:tab w:pos="1414" w:val="left" w:leader="none"/>
        </w:tabs>
        <w:spacing w:line="242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программного</w:t>
      </w:r>
      <w:r>
        <w:rPr>
          <w:spacing w:val="1"/>
          <w:sz w:val="28"/>
        </w:rPr>
        <w:t> </w:t>
      </w:r>
      <w:r>
        <w:rPr>
          <w:sz w:val="28"/>
        </w:rPr>
        <w:t>материала,</w:t>
      </w:r>
      <w:r>
        <w:rPr>
          <w:spacing w:val="1"/>
          <w:sz w:val="28"/>
        </w:rPr>
        <w:t> </w:t>
      </w:r>
      <w:r>
        <w:rPr>
          <w:sz w:val="28"/>
        </w:rPr>
        <w:t>неосвоенных обучающимися,</w:t>
      </w:r>
      <w:r>
        <w:rPr>
          <w:spacing w:val="-1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вызывающих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трудности;</w:t>
      </w:r>
    </w:p>
    <w:p>
      <w:pPr>
        <w:pStyle w:val="BodyText"/>
        <w:spacing w:line="318" w:lineRule="exact"/>
        <w:ind w:left="1022" w:firstLine="0"/>
        <w:jc w:val="left"/>
      </w:pPr>
      <w:r>
        <w:rPr/>
        <w:t>Планирование:</w:t>
      </w:r>
    </w:p>
    <w:p>
      <w:pPr>
        <w:pStyle w:val="ListParagraph"/>
        <w:numPr>
          <w:ilvl w:val="0"/>
          <w:numId w:val="228"/>
        </w:numPr>
        <w:tabs>
          <w:tab w:pos="1351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пересмотр</w:t>
      </w:r>
      <w:r>
        <w:rPr>
          <w:spacing w:val="1"/>
          <w:sz w:val="28"/>
        </w:rPr>
        <w:t> </w:t>
      </w:r>
      <w:r>
        <w:rPr>
          <w:sz w:val="28"/>
        </w:rPr>
        <w:t>календарно-тематических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имеющихся</w:t>
      </w:r>
      <w:r>
        <w:rPr>
          <w:spacing w:val="1"/>
          <w:sz w:val="28"/>
        </w:rPr>
        <w:t> </w:t>
      </w:r>
      <w:r>
        <w:rPr>
          <w:sz w:val="28"/>
        </w:rPr>
        <w:t>пробелов в знаниях по разделам/подразделам/темам (перераспределение часов</w:t>
      </w:r>
      <w:r>
        <w:rPr>
          <w:spacing w:val="1"/>
          <w:sz w:val="28"/>
        </w:rPr>
        <w:t> </w:t>
      </w:r>
      <w:r>
        <w:rPr>
          <w:sz w:val="28"/>
        </w:rPr>
        <w:t>внутри</w:t>
      </w:r>
      <w:r>
        <w:rPr>
          <w:spacing w:val="-1"/>
          <w:sz w:val="28"/>
        </w:rPr>
        <w:t> </w:t>
      </w:r>
      <w:r>
        <w:rPr>
          <w:sz w:val="28"/>
        </w:rPr>
        <w:t>учебной четверти);</w:t>
      </w:r>
    </w:p>
    <w:p>
      <w:pPr>
        <w:pStyle w:val="ListParagraph"/>
        <w:numPr>
          <w:ilvl w:val="0"/>
          <w:numId w:val="228"/>
        </w:numPr>
        <w:tabs>
          <w:tab w:pos="1219" w:val="left" w:leader="none"/>
          <w:tab w:pos="5506" w:val="left" w:leader="none"/>
        </w:tabs>
        <w:spacing w:line="240" w:lineRule="auto" w:before="0" w:after="0"/>
        <w:ind w:left="313" w:right="312" w:firstLine="708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31"/>
          <w:sz w:val="28"/>
        </w:rPr>
        <w:t> </w:t>
      </w:r>
      <w:r>
        <w:rPr>
          <w:sz w:val="28"/>
        </w:rPr>
        <w:t>сложных</w:t>
      </w:r>
      <w:r>
        <w:rPr>
          <w:spacing w:val="31"/>
          <w:sz w:val="28"/>
        </w:rPr>
        <w:t> </w:t>
      </w:r>
      <w:r>
        <w:rPr>
          <w:sz w:val="28"/>
        </w:rPr>
        <w:t>тем,</w:t>
      </w:r>
      <w:r>
        <w:rPr>
          <w:spacing w:val="30"/>
          <w:sz w:val="28"/>
        </w:rPr>
        <w:t> </w:t>
      </w:r>
      <w:r>
        <w:rPr>
          <w:sz w:val="28"/>
        </w:rPr>
        <w:t>целей</w:t>
        <w:tab/>
        <w:t>обучения,</w:t>
      </w:r>
      <w:r>
        <w:rPr>
          <w:spacing w:val="30"/>
          <w:sz w:val="28"/>
        </w:rPr>
        <w:t> </w:t>
      </w:r>
      <w:r>
        <w:rPr>
          <w:sz w:val="28"/>
        </w:rPr>
        <w:t>не</w:t>
      </w:r>
      <w:r>
        <w:rPr>
          <w:spacing w:val="31"/>
          <w:sz w:val="28"/>
        </w:rPr>
        <w:t> </w:t>
      </w:r>
      <w:r>
        <w:rPr>
          <w:sz w:val="28"/>
        </w:rPr>
        <w:t>освоенных</w:t>
      </w:r>
      <w:r>
        <w:rPr>
          <w:spacing w:val="31"/>
          <w:sz w:val="28"/>
        </w:rPr>
        <w:t> </w:t>
      </w:r>
      <w:r>
        <w:rPr>
          <w:sz w:val="28"/>
        </w:rPr>
        <w:t>учениками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прошлом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году,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повторения,</w:t>
      </w:r>
      <w:r>
        <w:rPr>
          <w:spacing w:val="-2"/>
          <w:sz w:val="28"/>
        </w:rPr>
        <w:t> </w:t>
      </w:r>
      <w:r>
        <w:rPr>
          <w:sz w:val="28"/>
        </w:rPr>
        <w:t>изучения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новом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28"/>
        </w:numPr>
        <w:tabs>
          <w:tab w:pos="1315" w:val="left" w:leader="none"/>
          <w:tab w:pos="6350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125"/>
          <w:sz w:val="28"/>
        </w:rPr>
        <w:t> </w:t>
      </w:r>
      <w:r>
        <w:rPr>
          <w:sz w:val="28"/>
        </w:rPr>
        <w:t>краткосрочных</w:t>
      </w:r>
      <w:r>
        <w:rPr>
          <w:spacing w:val="126"/>
          <w:sz w:val="28"/>
        </w:rPr>
        <w:t> </w:t>
      </w:r>
      <w:r>
        <w:rPr>
          <w:sz w:val="28"/>
        </w:rPr>
        <w:t>планов</w:t>
      </w:r>
      <w:r>
        <w:rPr>
          <w:spacing w:val="125"/>
          <w:sz w:val="28"/>
        </w:rPr>
        <w:t> </w:t>
      </w:r>
      <w:r>
        <w:rPr>
          <w:sz w:val="28"/>
        </w:rPr>
        <w:t>с</w:t>
        <w:tab/>
        <w:t>учетом</w:t>
      </w:r>
      <w:r>
        <w:rPr>
          <w:spacing w:val="57"/>
          <w:sz w:val="28"/>
        </w:rPr>
        <w:t> </w:t>
      </w:r>
      <w:r>
        <w:rPr>
          <w:sz w:val="28"/>
        </w:rPr>
        <w:t>недостигнутых</w:t>
      </w:r>
      <w:r>
        <w:rPr>
          <w:spacing w:val="55"/>
          <w:sz w:val="28"/>
        </w:rPr>
        <w:t> </w:t>
      </w:r>
      <w:r>
        <w:rPr>
          <w:sz w:val="28"/>
        </w:rPr>
        <w:t>целей</w:t>
      </w:r>
      <w:r>
        <w:rPr>
          <w:spacing w:val="-67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и тем;</w:t>
      </w:r>
    </w:p>
    <w:p>
      <w:pPr>
        <w:pStyle w:val="ListParagraph"/>
        <w:numPr>
          <w:ilvl w:val="0"/>
          <w:numId w:val="228"/>
        </w:numPr>
        <w:tabs>
          <w:tab w:pos="1434" w:val="left" w:leader="none"/>
          <w:tab w:pos="1435" w:val="left" w:leader="none"/>
          <w:tab w:pos="3058" w:val="left" w:leader="none"/>
          <w:tab w:pos="5403" w:val="left" w:leader="none"/>
          <w:tab w:pos="6556" w:val="left" w:leader="none"/>
          <w:tab w:pos="7733" w:val="left" w:leader="none"/>
          <w:tab w:pos="9796" w:val="left" w:leader="none"/>
        </w:tabs>
        <w:spacing w:line="240" w:lineRule="auto" w:before="0" w:after="0"/>
        <w:ind w:left="313" w:right="318" w:firstLine="708"/>
        <w:jc w:val="left"/>
        <w:rPr>
          <w:sz w:val="28"/>
        </w:rPr>
      </w:pPr>
      <w:r>
        <w:rPr>
          <w:sz w:val="28"/>
        </w:rPr>
        <w:t>разработка</w:t>
        <w:tab/>
        <w:t>индивидуальных</w:t>
        <w:tab/>
        <w:t>планов</w:t>
        <w:tab/>
        <w:t>работы</w:t>
        <w:tab/>
        <w:t>обучающегося</w:t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восполнению</w:t>
      </w:r>
      <w:r>
        <w:rPr>
          <w:spacing w:val="-2"/>
          <w:sz w:val="28"/>
        </w:rPr>
        <w:t> </w:t>
      </w:r>
      <w:r>
        <w:rPr>
          <w:sz w:val="28"/>
        </w:rPr>
        <w:t>пробелов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знаниях;</w:t>
      </w:r>
    </w:p>
    <w:p>
      <w:pPr>
        <w:pStyle w:val="BodyText"/>
        <w:spacing w:line="321" w:lineRule="exact"/>
        <w:ind w:left="1022" w:firstLine="0"/>
        <w:jc w:val="left"/>
      </w:pPr>
      <w:r>
        <w:rPr/>
        <w:t>Реализация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анализ:</w:t>
      </w:r>
    </w:p>
    <w:p>
      <w:pPr>
        <w:pStyle w:val="ListParagraph"/>
        <w:numPr>
          <w:ilvl w:val="0"/>
          <w:numId w:val="228"/>
        </w:numPr>
        <w:tabs>
          <w:tab w:pos="1361" w:val="left" w:leader="none"/>
        </w:tabs>
        <w:spacing w:line="242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урока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краткосрочного</w:t>
      </w:r>
      <w:r>
        <w:rPr>
          <w:spacing w:val="1"/>
          <w:sz w:val="28"/>
        </w:rPr>
        <w:t> </w:t>
      </w:r>
      <w:r>
        <w:rPr>
          <w:sz w:val="28"/>
        </w:rPr>
        <w:t>плана,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интегрированы</w:t>
      </w:r>
      <w:r>
        <w:rPr>
          <w:spacing w:val="-6"/>
          <w:sz w:val="28"/>
        </w:rPr>
        <w:t> </w:t>
      </w:r>
      <w:r>
        <w:rPr>
          <w:sz w:val="28"/>
        </w:rPr>
        <w:t>цели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программе</w:t>
      </w:r>
      <w:r>
        <w:rPr>
          <w:spacing w:val="-3"/>
          <w:sz w:val="28"/>
        </w:rPr>
        <w:t> </w:t>
      </w:r>
      <w:r>
        <w:rPr>
          <w:sz w:val="28"/>
        </w:rPr>
        <w:t>пройденного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материала;</w:t>
      </w:r>
    </w:p>
    <w:p>
      <w:pPr>
        <w:pStyle w:val="ListParagraph"/>
        <w:numPr>
          <w:ilvl w:val="0"/>
          <w:numId w:val="228"/>
        </w:numPr>
        <w:tabs>
          <w:tab w:pos="1191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подготовка дополнительных учебных материалов для обучающихся по не</w:t>
      </w:r>
      <w:r>
        <w:rPr>
          <w:spacing w:val="-67"/>
          <w:sz w:val="28"/>
        </w:rPr>
        <w:t> </w:t>
      </w:r>
      <w:r>
        <w:rPr>
          <w:sz w:val="28"/>
        </w:rPr>
        <w:t>освоенным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вызвавшим</w:t>
      </w:r>
      <w:r>
        <w:rPr>
          <w:spacing w:val="-1"/>
          <w:sz w:val="28"/>
        </w:rPr>
        <w:t> </w:t>
      </w:r>
      <w:r>
        <w:rPr>
          <w:sz w:val="28"/>
        </w:rPr>
        <w:t>трудности целям</w:t>
      </w:r>
      <w:r>
        <w:rPr>
          <w:spacing w:val="-1"/>
          <w:sz w:val="28"/>
        </w:rPr>
        <w:t> </w:t>
      </w:r>
      <w:r>
        <w:rPr>
          <w:sz w:val="28"/>
        </w:rPr>
        <w:t>обучения,</w:t>
      </w:r>
      <w:r>
        <w:rPr>
          <w:spacing w:val="-1"/>
          <w:sz w:val="28"/>
        </w:rPr>
        <w:t> </w:t>
      </w:r>
      <w:r>
        <w:rPr>
          <w:sz w:val="28"/>
        </w:rPr>
        <w:t>темам</w:t>
      </w:r>
      <w:r>
        <w:rPr>
          <w:spacing w:val="-4"/>
          <w:sz w:val="28"/>
        </w:rPr>
        <w:t> </w:t>
      </w:r>
      <w:r>
        <w:rPr>
          <w:sz w:val="28"/>
        </w:rPr>
        <w:t>предмета;</w:t>
      </w:r>
    </w:p>
    <w:p>
      <w:pPr>
        <w:pStyle w:val="ListParagraph"/>
        <w:numPr>
          <w:ilvl w:val="0"/>
          <w:numId w:val="228"/>
        </w:numPr>
        <w:tabs>
          <w:tab w:pos="1200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проведение индивидуальных консультаций, дополнительных занятий для</w:t>
      </w:r>
      <w:r>
        <w:rPr>
          <w:spacing w:val="-67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 целью восполнения пробелов в знаниях по сложным темам и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-4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28"/>
        </w:numPr>
        <w:tabs>
          <w:tab w:pos="1260" w:val="left" w:leader="none"/>
        </w:tabs>
        <w:spacing w:line="242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системного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обсуждение</w:t>
      </w:r>
      <w:r>
        <w:rPr>
          <w:spacing w:val="-1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школьном методическом</w:t>
      </w:r>
      <w:r>
        <w:rPr>
          <w:spacing w:val="-1"/>
          <w:sz w:val="28"/>
        </w:rPr>
        <w:t> </w:t>
      </w:r>
      <w:r>
        <w:rPr>
          <w:sz w:val="28"/>
        </w:rPr>
        <w:t>объединении;</w:t>
      </w:r>
    </w:p>
    <w:p>
      <w:pPr>
        <w:pStyle w:val="ListParagraph"/>
        <w:numPr>
          <w:ilvl w:val="0"/>
          <w:numId w:val="228"/>
        </w:numPr>
        <w:tabs>
          <w:tab w:pos="1186" w:val="left" w:leader="none"/>
        </w:tabs>
        <w:spacing w:line="240" w:lineRule="auto" w:before="0" w:after="0"/>
        <w:ind w:left="1022" w:right="316" w:firstLine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3"/>
          <w:sz w:val="28"/>
        </w:rPr>
        <w:t> </w:t>
      </w:r>
      <w:r>
        <w:rPr>
          <w:sz w:val="28"/>
        </w:rPr>
        <w:t>рекомендаций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предметам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итогам</w:t>
      </w:r>
      <w:r>
        <w:rPr>
          <w:spacing w:val="4"/>
          <w:sz w:val="28"/>
        </w:rPr>
        <w:t> </w:t>
      </w:r>
      <w:r>
        <w:rPr>
          <w:sz w:val="28"/>
        </w:rPr>
        <w:t>мониторинга.</w:t>
      </w:r>
      <w:r>
        <w:rPr>
          <w:spacing w:val="1"/>
          <w:sz w:val="28"/>
        </w:rPr>
        <w:t> </w:t>
      </w:r>
      <w:r>
        <w:rPr>
          <w:sz w:val="28"/>
        </w:rPr>
        <w:t>Педагогу</w:t>
      </w:r>
      <w:r>
        <w:rPr>
          <w:spacing w:val="52"/>
          <w:sz w:val="28"/>
        </w:rPr>
        <w:t> </w:t>
      </w:r>
      <w:r>
        <w:rPr>
          <w:sz w:val="28"/>
        </w:rPr>
        <w:t>рекомендуется</w:t>
      </w:r>
      <w:r>
        <w:rPr>
          <w:spacing w:val="56"/>
          <w:sz w:val="28"/>
        </w:rPr>
        <w:t> </w:t>
      </w:r>
      <w:r>
        <w:rPr>
          <w:sz w:val="28"/>
        </w:rPr>
        <w:t>проведение</w:t>
      </w:r>
      <w:r>
        <w:rPr>
          <w:spacing w:val="53"/>
          <w:sz w:val="28"/>
        </w:rPr>
        <w:t> </w:t>
      </w:r>
      <w:r>
        <w:rPr>
          <w:sz w:val="28"/>
        </w:rPr>
        <w:t>устного</w:t>
      </w:r>
      <w:r>
        <w:rPr>
          <w:spacing w:val="54"/>
          <w:sz w:val="28"/>
        </w:rPr>
        <w:t> </w:t>
      </w:r>
      <w:r>
        <w:rPr>
          <w:sz w:val="28"/>
        </w:rPr>
        <w:t>опроса,</w:t>
      </w:r>
      <w:r>
        <w:rPr>
          <w:spacing w:val="55"/>
          <w:sz w:val="28"/>
        </w:rPr>
        <w:t> </w:t>
      </w:r>
      <w:r>
        <w:rPr>
          <w:sz w:val="28"/>
        </w:rPr>
        <w:t>взаимоконтроля,</w:t>
      </w:r>
    </w:p>
    <w:p>
      <w:pPr>
        <w:pStyle w:val="BodyText"/>
        <w:ind w:right="310" w:firstLine="0"/>
      </w:pPr>
      <w:r>
        <w:rPr/>
        <w:t>письменных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тестирования,</w:t>
      </w:r>
      <w:r>
        <w:rPr>
          <w:spacing w:val="1"/>
        </w:rPr>
        <w:t> </w:t>
      </w:r>
      <w:r>
        <w:rPr/>
        <w:t>обязательное</w:t>
      </w:r>
      <w:r>
        <w:rPr>
          <w:spacing w:val="1"/>
        </w:rPr>
        <w:t> </w:t>
      </w:r>
      <w:r>
        <w:rPr/>
        <w:t>фиксирование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распространенных</w:t>
      </w:r>
      <w:r>
        <w:rPr>
          <w:spacing w:val="1"/>
        </w:rPr>
        <w:t> </w:t>
      </w:r>
      <w:r>
        <w:rPr/>
        <w:t>ошибок,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пробелов</w:t>
      </w:r>
      <w:r>
        <w:rPr>
          <w:spacing w:val="-1"/>
        </w:rPr>
        <w:t> </w:t>
      </w:r>
      <w:r>
        <w:rPr/>
        <w:t>знаний</w:t>
      </w:r>
      <w:r>
        <w:rPr>
          <w:spacing w:val="-3"/>
        </w:rPr>
        <w:t> </w:t>
      </w:r>
      <w:r>
        <w:rPr/>
        <w:t>обучающихся.</w:t>
      </w:r>
    </w:p>
    <w:p>
      <w:pPr>
        <w:pStyle w:val="BodyText"/>
        <w:tabs>
          <w:tab w:pos="7274" w:val="left" w:leader="none"/>
        </w:tabs>
        <w:ind w:right="386"/>
        <w:jc w:val="left"/>
      </w:pPr>
      <w:r>
        <w:rPr/>
        <w:t>По</w:t>
      </w:r>
      <w:r>
        <w:rPr>
          <w:spacing w:val="65"/>
        </w:rPr>
        <w:t> </w:t>
      </w:r>
      <w:r>
        <w:rPr/>
        <w:t>предмету</w:t>
      </w:r>
      <w:r>
        <w:rPr>
          <w:spacing w:val="64"/>
        </w:rPr>
        <w:t> </w:t>
      </w:r>
      <w:r>
        <w:rPr/>
        <w:t>«Биология»</w:t>
      </w:r>
      <w:r>
        <w:rPr>
          <w:spacing w:val="62"/>
        </w:rPr>
        <w:t> </w:t>
      </w:r>
      <w:r>
        <w:rPr/>
        <w:t>можно</w:t>
      </w:r>
      <w:r>
        <w:rPr>
          <w:spacing w:val="66"/>
        </w:rPr>
        <w:t> </w:t>
      </w:r>
      <w:r>
        <w:rPr/>
        <w:t>сгруппировать</w:t>
        <w:tab/>
        <w:t>выявленные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и</w:t>
      </w:r>
      <w:r>
        <w:rPr>
          <w:spacing w:val="-68"/>
        </w:rPr>
        <w:t> </w:t>
      </w:r>
      <w:r>
        <w:rPr/>
        <w:t>пробелы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4</w:t>
      </w:r>
      <w:r>
        <w:rPr>
          <w:spacing w:val="-3"/>
        </w:rPr>
        <w:t> </w:t>
      </w:r>
      <w:r>
        <w:rPr/>
        <w:t>блока:</w:t>
      </w:r>
    </w:p>
    <w:p>
      <w:pPr>
        <w:pStyle w:val="ListParagraph"/>
        <w:numPr>
          <w:ilvl w:val="0"/>
          <w:numId w:val="251"/>
        </w:numPr>
        <w:tabs>
          <w:tab w:pos="1258" w:val="left" w:leader="none"/>
        </w:tabs>
        <w:spacing w:line="321" w:lineRule="exact" w:before="0" w:after="0"/>
        <w:ind w:left="1257" w:right="0" w:hanging="236"/>
        <w:jc w:val="left"/>
        <w:rPr>
          <w:sz w:val="28"/>
        </w:rPr>
      </w:pPr>
      <w:r>
        <w:rPr>
          <w:sz w:val="28"/>
        </w:rPr>
        <w:t>многообразие,</w:t>
      </w:r>
      <w:r>
        <w:rPr>
          <w:spacing w:val="-5"/>
          <w:sz w:val="28"/>
        </w:rPr>
        <w:t> </w:t>
      </w:r>
      <w:r>
        <w:rPr>
          <w:sz w:val="28"/>
        </w:rPr>
        <w:t>структура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функции</w:t>
      </w:r>
      <w:r>
        <w:rPr>
          <w:spacing w:val="-7"/>
          <w:sz w:val="28"/>
        </w:rPr>
        <w:t> </w:t>
      </w:r>
      <w:r>
        <w:rPr>
          <w:sz w:val="28"/>
        </w:rPr>
        <w:t>живых</w:t>
      </w:r>
      <w:r>
        <w:rPr>
          <w:spacing w:val="2"/>
          <w:sz w:val="28"/>
        </w:rPr>
        <w:t> </w:t>
      </w:r>
      <w:r>
        <w:rPr>
          <w:sz w:val="28"/>
        </w:rPr>
        <w:t>организмов;</w:t>
      </w:r>
    </w:p>
    <w:p>
      <w:pPr>
        <w:pStyle w:val="ListParagraph"/>
        <w:numPr>
          <w:ilvl w:val="0"/>
          <w:numId w:val="251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размножение,</w:t>
      </w:r>
      <w:r>
        <w:rPr>
          <w:spacing w:val="-6"/>
          <w:sz w:val="28"/>
        </w:rPr>
        <w:t> </w:t>
      </w:r>
      <w:r>
        <w:rPr>
          <w:sz w:val="28"/>
        </w:rPr>
        <w:t>наследственность,</w:t>
      </w:r>
      <w:r>
        <w:rPr>
          <w:spacing w:val="-5"/>
          <w:sz w:val="28"/>
        </w:rPr>
        <w:t> </w:t>
      </w:r>
      <w:r>
        <w:rPr>
          <w:sz w:val="28"/>
        </w:rPr>
        <w:t>изменчивость,</w:t>
      </w:r>
      <w:r>
        <w:rPr>
          <w:spacing w:val="-5"/>
          <w:sz w:val="28"/>
        </w:rPr>
        <w:t> </w:t>
      </w:r>
      <w:r>
        <w:rPr>
          <w:sz w:val="28"/>
        </w:rPr>
        <w:t>эволюционное</w:t>
      </w:r>
      <w:r>
        <w:rPr>
          <w:spacing w:val="-4"/>
          <w:sz w:val="28"/>
        </w:rPr>
        <w:t> </w:t>
      </w:r>
      <w:r>
        <w:rPr>
          <w:sz w:val="28"/>
        </w:rPr>
        <w:t>развитие;</w:t>
      </w:r>
    </w:p>
    <w:p>
      <w:pPr>
        <w:pStyle w:val="ListParagraph"/>
        <w:numPr>
          <w:ilvl w:val="0"/>
          <w:numId w:val="251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организмы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окружающая</w:t>
      </w:r>
      <w:r>
        <w:rPr>
          <w:spacing w:val="-2"/>
          <w:sz w:val="28"/>
        </w:rPr>
        <w:t> </w:t>
      </w:r>
      <w:r>
        <w:rPr>
          <w:sz w:val="28"/>
        </w:rPr>
        <w:t>среда;</w:t>
      </w:r>
    </w:p>
    <w:p>
      <w:pPr>
        <w:pStyle w:val="ListParagraph"/>
        <w:numPr>
          <w:ilvl w:val="0"/>
          <w:numId w:val="251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прикладные</w:t>
      </w:r>
      <w:r>
        <w:rPr>
          <w:spacing w:val="-5"/>
          <w:sz w:val="28"/>
        </w:rPr>
        <w:t> </w:t>
      </w:r>
      <w:r>
        <w:rPr>
          <w:sz w:val="28"/>
        </w:rPr>
        <w:t>интегрированные</w:t>
      </w:r>
      <w:r>
        <w:rPr>
          <w:spacing w:val="-5"/>
          <w:sz w:val="28"/>
        </w:rPr>
        <w:t> </w:t>
      </w:r>
      <w:r>
        <w:rPr>
          <w:sz w:val="28"/>
        </w:rPr>
        <w:t>науки.</w:t>
      </w:r>
    </w:p>
    <w:p>
      <w:pPr>
        <w:spacing w:after="0" w:line="322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1097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509392" cy="414908"/>
            <wp:effectExtent l="0" t="0" r="0" b="0"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92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sz w:val="13"/>
        </w:rPr>
      </w:pPr>
      <w:r>
        <w:rPr/>
        <w:pict>
          <v:shape style="position:absolute;margin-left:44.279999pt;margin-top:9.880pt;width:478.7pt;height:41.9pt;mso-position-horizontal-relative:page;mso-position-vertical-relative:paragraph;z-index:-15693312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line="240" w:lineRule="auto" w:before="0"/>
                    <w:ind w:left="103" w:right="0" w:firstLine="56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>
                    <w:rPr>
                      <w:spacing w:val="5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7-м</w:t>
                  </w:r>
                  <w:r>
                    <w:rPr>
                      <w:spacing w:val="5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</w:t>
                  </w:r>
                  <w:r>
                    <w:rPr>
                      <w:spacing w:val="5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5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первые</w:t>
                  </w:r>
                  <w:r>
                    <w:rPr>
                      <w:spacing w:val="5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недели</w:t>
                  </w:r>
                  <w:r>
                    <w:rPr>
                      <w:spacing w:val="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учебного</w:t>
                  </w:r>
                  <w:r>
                    <w:rPr>
                      <w:spacing w:val="5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года</w:t>
                  </w:r>
                  <w:r>
                    <w:rPr>
                      <w:spacing w:val="5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учитывайте</w:t>
                  </w:r>
                  <w:r>
                    <w:rPr>
                      <w:spacing w:val="5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полученные</w:t>
                  </w:r>
                  <w:r>
                    <w:rPr>
                      <w:spacing w:val="5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знания</w:t>
                  </w:r>
                  <w:r>
                    <w:rPr>
                      <w:spacing w:val="5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предмету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«Естествознание»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6-м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 сохраняйте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преемственность!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ind w:right="727"/>
        <w:jc w:val="left"/>
      </w:pPr>
      <w:r>
        <w:rPr/>
        <w:t>Данное структурирование позволит создать четкую систему в работе по</w:t>
      </w:r>
      <w:r>
        <w:rPr>
          <w:spacing w:val="-67"/>
        </w:rPr>
        <w:t> </w:t>
      </w:r>
      <w:r>
        <w:rPr/>
        <w:t>восполнению</w:t>
      </w:r>
      <w:r>
        <w:rPr>
          <w:spacing w:val="-2"/>
        </w:rPr>
        <w:t> </w:t>
      </w:r>
      <w:r>
        <w:rPr/>
        <w:t>пробелов</w:t>
      </w:r>
      <w:r>
        <w:rPr>
          <w:spacing w:val="-2"/>
        </w:rPr>
        <w:t> </w:t>
      </w:r>
      <w:r>
        <w:rPr/>
        <w:t>знаний обучающихся.</w:t>
      </w:r>
    </w:p>
    <w:p>
      <w:pPr>
        <w:pStyle w:val="BodyText"/>
        <w:spacing w:line="242" w:lineRule="auto"/>
        <w:ind w:right="437"/>
        <w:jc w:val="left"/>
      </w:pPr>
      <w:r>
        <w:rPr/>
        <w:t>К примеру, по предмету «Биология» можно интегрировать сложные темы,</w:t>
      </w:r>
      <w:r>
        <w:rPr>
          <w:spacing w:val="-67"/>
        </w:rPr>
        <w:t> </w:t>
      </w:r>
      <w:r>
        <w:rPr/>
        <w:t>не</w:t>
      </w:r>
      <w:r>
        <w:rPr>
          <w:spacing w:val="-1"/>
        </w:rPr>
        <w:t> </w:t>
      </w:r>
      <w:r>
        <w:rPr/>
        <w:t>освоенные</w:t>
      </w:r>
      <w:r>
        <w:rPr>
          <w:spacing w:val="-2"/>
        </w:rPr>
        <w:t> </w:t>
      </w:r>
      <w:r>
        <w:rPr/>
        <w:t>обучающимися,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задания:</w:t>
      </w:r>
    </w:p>
    <w:p>
      <w:pPr>
        <w:spacing w:line="317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разделе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«Экосистемы»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 7-м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классе:</w:t>
      </w:r>
    </w:p>
    <w:p>
      <w:pPr>
        <w:pStyle w:val="BodyText"/>
        <w:ind w:right="319"/>
      </w:pPr>
      <w:r>
        <w:rPr/>
        <w:t>7.3.1.1</w:t>
      </w:r>
      <w:r>
        <w:rPr>
          <w:spacing w:val="1"/>
        </w:rPr>
        <w:t> </w:t>
      </w:r>
      <w:r>
        <w:rPr/>
        <w:t>исследовать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местной</w:t>
      </w:r>
      <w:r>
        <w:rPr>
          <w:spacing w:val="1"/>
        </w:rPr>
        <w:t> </w:t>
      </w:r>
      <w:r>
        <w:rPr/>
        <w:t>экосистемы</w:t>
      </w:r>
      <w:r>
        <w:rPr>
          <w:spacing w:val="-2"/>
        </w:rPr>
        <w:t> </w:t>
      </w:r>
      <w:r>
        <w:rPr/>
        <w:t>на</w:t>
      </w:r>
      <w:r>
        <w:rPr>
          <w:spacing w:val="-5"/>
        </w:rPr>
        <w:t> </w:t>
      </w:r>
      <w:r>
        <w:rPr/>
        <w:t>жизнедеятельность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распространение</w:t>
      </w:r>
      <w:r>
        <w:rPr>
          <w:spacing w:val="-1"/>
        </w:rPr>
        <w:t> </w:t>
      </w:r>
      <w:r>
        <w:rPr/>
        <w:t>живых</w:t>
      </w:r>
      <w:r>
        <w:rPr>
          <w:spacing w:val="-1"/>
        </w:rPr>
        <w:t> </w:t>
      </w:r>
      <w:r>
        <w:rPr/>
        <w:t>организмов;</w:t>
      </w:r>
    </w:p>
    <w:p>
      <w:pPr>
        <w:pStyle w:val="ListParagraph"/>
        <w:numPr>
          <w:ilvl w:val="3"/>
          <w:numId w:val="252"/>
        </w:numPr>
        <w:tabs>
          <w:tab w:pos="1862" w:val="left" w:leader="none"/>
        </w:tabs>
        <w:spacing w:line="322" w:lineRule="exact" w:before="0" w:after="0"/>
        <w:ind w:left="1861" w:right="0" w:hanging="840"/>
        <w:jc w:val="both"/>
        <w:rPr>
          <w:sz w:val="28"/>
        </w:rPr>
      </w:pPr>
      <w:r>
        <w:rPr>
          <w:sz w:val="28"/>
        </w:rPr>
        <w:t>описывать</w:t>
      </w:r>
      <w:r>
        <w:rPr>
          <w:spacing w:val="-6"/>
          <w:sz w:val="28"/>
        </w:rPr>
        <w:t> </w:t>
      </w:r>
      <w:r>
        <w:rPr>
          <w:sz w:val="28"/>
        </w:rPr>
        <w:t>взаимодействие</w:t>
      </w:r>
      <w:r>
        <w:rPr>
          <w:spacing w:val="-4"/>
          <w:sz w:val="28"/>
        </w:rPr>
        <w:t> </w:t>
      </w:r>
      <w:r>
        <w:rPr>
          <w:sz w:val="28"/>
        </w:rPr>
        <w:t>человека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экосистемы;</w:t>
      </w:r>
    </w:p>
    <w:p>
      <w:pPr>
        <w:pStyle w:val="ListParagraph"/>
        <w:numPr>
          <w:ilvl w:val="3"/>
          <w:numId w:val="252"/>
        </w:numPr>
        <w:tabs>
          <w:tab w:pos="1864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приводить примеры отраслей человеческой деятельности, негативно</w:t>
      </w:r>
      <w:r>
        <w:rPr>
          <w:spacing w:val="-67"/>
          <w:sz w:val="28"/>
        </w:rPr>
        <w:t> </w:t>
      </w:r>
      <w:r>
        <w:rPr>
          <w:sz w:val="28"/>
        </w:rPr>
        <w:t>влияющих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экосистемы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6.6.1.1</w:t>
      </w:r>
      <w:r>
        <w:rPr>
          <w:spacing w:val="1"/>
          <w:sz w:val="28"/>
        </w:rPr>
        <w:t> </w:t>
      </w:r>
      <w:r>
        <w:rPr>
          <w:sz w:val="28"/>
        </w:rPr>
        <w:t>графически</w:t>
      </w:r>
      <w:r>
        <w:rPr>
          <w:spacing w:val="1"/>
          <w:sz w:val="28"/>
        </w:rPr>
        <w:t> </w:t>
      </w:r>
      <w:r>
        <w:rPr>
          <w:sz w:val="28"/>
        </w:rPr>
        <w:t>представлять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объяснять</w:t>
      </w:r>
      <w:r>
        <w:rPr>
          <w:spacing w:val="1"/>
          <w:sz w:val="28"/>
        </w:rPr>
        <w:t> </w:t>
      </w:r>
      <w:r>
        <w:rPr>
          <w:sz w:val="28"/>
        </w:rPr>
        <w:t>взаимосвязь</w:t>
      </w:r>
      <w:r>
        <w:rPr>
          <w:spacing w:val="1"/>
          <w:sz w:val="28"/>
        </w:rPr>
        <w:t> </w:t>
      </w:r>
      <w:r>
        <w:rPr>
          <w:sz w:val="28"/>
        </w:rPr>
        <w:t>компонентов</w:t>
      </w:r>
      <w:r>
        <w:rPr>
          <w:spacing w:val="1"/>
          <w:sz w:val="28"/>
        </w:rPr>
        <w:t> </w:t>
      </w:r>
      <w:r>
        <w:rPr>
          <w:sz w:val="28"/>
        </w:rPr>
        <w:t>экосистем;</w:t>
      </w:r>
      <w:r>
        <w:rPr>
          <w:spacing w:val="1"/>
          <w:sz w:val="28"/>
        </w:rPr>
        <w:t> </w:t>
      </w:r>
      <w:r>
        <w:rPr>
          <w:sz w:val="28"/>
        </w:rPr>
        <w:t>6.6.1.2</w:t>
      </w:r>
      <w:r>
        <w:rPr>
          <w:spacing w:val="1"/>
          <w:sz w:val="28"/>
        </w:rPr>
        <w:t> </w:t>
      </w:r>
      <w:r>
        <w:rPr>
          <w:sz w:val="28"/>
        </w:rPr>
        <w:t>объяснять</w:t>
      </w:r>
      <w:r>
        <w:rPr>
          <w:spacing w:val="1"/>
          <w:sz w:val="28"/>
        </w:rPr>
        <w:t> </w:t>
      </w:r>
      <w:r>
        <w:rPr>
          <w:sz w:val="28"/>
        </w:rPr>
        <w:t>причины</w:t>
      </w:r>
      <w:r>
        <w:rPr>
          <w:spacing w:val="1"/>
          <w:sz w:val="28"/>
        </w:rPr>
        <w:t> </w:t>
      </w:r>
      <w:r>
        <w:rPr>
          <w:sz w:val="28"/>
        </w:rPr>
        <w:t>смены</w:t>
      </w:r>
      <w:r>
        <w:rPr>
          <w:spacing w:val="1"/>
          <w:sz w:val="28"/>
        </w:rPr>
        <w:t> </w:t>
      </w:r>
      <w:r>
        <w:rPr>
          <w:sz w:val="28"/>
        </w:rPr>
        <w:t>экосистем; 6.6.3.1</w:t>
      </w:r>
      <w:r>
        <w:rPr>
          <w:spacing w:val="1"/>
          <w:sz w:val="28"/>
        </w:rPr>
        <w:t> </w:t>
      </w:r>
      <w:r>
        <w:rPr>
          <w:sz w:val="28"/>
        </w:rPr>
        <w:t>анализировать</w:t>
      </w:r>
      <w:r>
        <w:rPr>
          <w:spacing w:val="1"/>
          <w:sz w:val="28"/>
        </w:rPr>
        <w:t> </w:t>
      </w:r>
      <w:r>
        <w:rPr>
          <w:sz w:val="28"/>
        </w:rPr>
        <w:t>причины</w:t>
      </w:r>
      <w:r>
        <w:rPr>
          <w:spacing w:val="1"/>
          <w:sz w:val="28"/>
        </w:rPr>
        <w:t> </w:t>
      </w:r>
      <w:r>
        <w:rPr>
          <w:sz w:val="28"/>
        </w:rPr>
        <w:t>некоторых</w:t>
      </w:r>
      <w:r>
        <w:rPr>
          <w:spacing w:val="1"/>
          <w:sz w:val="28"/>
        </w:rPr>
        <w:t> </w:t>
      </w:r>
      <w:r>
        <w:rPr>
          <w:sz w:val="28"/>
        </w:rPr>
        <w:t>экологических</w:t>
      </w:r>
      <w:r>
        <w:rPr>
          <w:spacing w:val="1"/>
          <w:sz w:val="28"/>
        </w:rPr>
        <w:t> </w:t>
      </w:r>
      <w:r>
        <w:rPr>
          <w:sz w:val="28"/>
        </w:rPr>
        <w:t>проблем</w:t>
      </w:r>
      <w:r>
        <w:rPr>
          <w:spacing w:val="1"/>
          <w:sz w:val="28"/>
        </w:rPr>
        <w:t> </w:t>
      </w:r>
      <w:r>
        <w:rPr>
          <w:sz w:val="28"/>
        </w:rPr>
        <w:t>своего региона;</w:t>
      </w:r>
      <w:r>
        <w:rPr>
          <w:spacing w:val="-3"/>
          <w:sz w:val="28"/>
        </w:rPr>
        <w:t> </w:t>
      </w:r>
      <w:r>
        <w:rPr>
          <w:sz w:val="28"/>
        </w:rPr>
        <w:t>6.6.3.2</w:t>
      </w:r>
      <w:r>
        <w:rPr>
          <w:spacing w:val="-4"/>
          <w:sz w:val="28"/>
        </w:rPr>
        <w:t> </w:t>
      </w:r>
      <w:r>
        <w:rPr>
          <w:sz w:val="28"/>
        </w:rPr>
        <w:t>предлагать</w:t>
      </w:r>
      <w:r>
        <w:rPr>
          <w:spacing w:val="-4"/>
          <w:sz w:val="28"/>
        </w:rPr>
        <w:t> </w:t>
      </w:r>
      <w:r>
        <w:rPr>
          <w:sz w:val="28"/>
        </w:rPr>
        <w:t>пути</w:t>
      </w:r>
      <w:r>
        <w:rPr>
          <w:spacing w:val="-1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экологических</w:t>
      </w:r>
      <w:r>
        <w:rPr>
          <w:spacing w:val="1"/>
          <w:sz w:val="28"/>
        </w:rPr>
        <w:t> </w:t>
      </w:r>
      <w:r>
        <w:rPr>
          <w:sz w:val="28"/>
        </w:rPr>
        <w:t>проблем.</w:t>
      </w:r>
    </w:p>
    <w:p>
      <w:pPr>
        <w:spacing w:line="322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разделе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«Разнообразие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живых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организмов»:</w:t>
      </w:r>
    </w:p>
    <w:p>
      <w:pPr>
        <w:pStyle w:val="BodyText"/>
        <w:spacing w:line="322" w:lineRule="exact"/>
        <w:ind w:left="1022" w:firstLine="0"/>
      </w:pPr>
      <w:r>
        <w:rPr/>
        <w:t>в</w:t>
      </w:r>
      <w:r>
        <w:rPr>
          <w:spacing w:val="-1"/>
        </w:rPr>
        <w:t> </w:t>
      </w:r>
      <w:r>
        <w:rPr/>
        <w:t>8-м классе:</w:t>
      </w:r>
    </w:p>
    <w:p>
      <w:pPr>
        <w:pStyle w:val="BodyText"/>
        <w:ind w:right="312"/>
      </w:pPr>
      <w:r>
        <w:rPr/>
        <w:t>8.1.1.4 распознавать по отличительным признакам классы членистоногих и</w:t>
      </w:r>
      <w:r>
        <w:rPr>
          <w:spacing w:val="-67"/>
        </w:rPr>
        <w:t> </w:t>
      </w:r>
      <w:r>
        <w:rPr/>
        <w:t>хордовых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7.1.1.3</w:t>
      </w:r>
      <w:r>
        <w:rPr>
          <w:spacing w:val="1"/>
        </w:rPr>
        <w:t> </w:t>
      </w:r>
      <w:r>
        <w:rPr/>
        <w:t>описывать</w:t>
      </w:r>
      <w:r>
        <w:rPr>
          <w:spacing w:val="1"/>
        </w:rPr>
        <w:t> </w:t>
      </w:r>
      <w:r>
        <w:rPr/>
        <w:t>отличительные</w:t>
      </w:r>
      <w:r>
        <w:rPr>
          <w:spacing w:val="1"/>
        </w:rPr>
        <w:t> </w:t>
      </w:r>
      <w:r>
        <w:rPr/>
        <w:t>признаки</w:t>
      </w:r>
      <w:r>
        <w:rPr>
          <w:spacing w:val="1"/>
        </w:rPr>
        <w:t> </w:t>
      </w:r>
      <w:r>
        <w:rPr/>
        <w:t>беспозвоночных</w:t>
      </w:r>
      <w:r>
        <w:rPr>
          <w:spacing w:val="-4"/>
        </w:rPr>
        <w:t> </w:t>
      </w:r>
      <w:r>
        <w:rPr/>
        <w:t>и позвоночных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(в</w:t>
      </w:r>
      <w:r>
        <w:rPr>
          <w:spacing w:val="-5"/>
        </w:rPr>
        <w:t> </w:t>
      </w:r>
      <w:r>
        <w:rPr/>
        <w:t>7-м</w:t>
      </w:r>
      <w:r>
        <w:rPr>
          <w:spacing w:val="-1"/>
        </w:rPr>
        <w:t> </w:t>
      </w:r>
      <w:r>
        <w:rPr/>
        <w:t>классе).</w:t>
      </w:r>
    </w:p>
    <w:p>
      <w:pPr>
        <w:spacing w:line="322" w:lineRule="exact" w:before="1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разделе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«Дыхание»:</w:t>
      </w:r>
    </w:p>
    <w:p>
      <w:pPr>
        <w:pStyle w:val="BodyText"/>
        <w:spacing w:line="322" w:lineRule="exact"/>
        <w:ind w:left="1022" w:firstLine="0"/>
      </w:pPr>
      <w:r>
        <w:rPr/>
        <w:t>в</w:t>
      </w:r>
      <w:r>
        <w:rPr>
          <w:spacing w:val="-1"/>
        </w:rPr>
        <w:t> </w:t>
      </w:r>
      <w:r>
        <w:rPr/>
        <w:t>8-м классе:</w:t>
      </w:r>
    </w:p>
    <w:p>
      <w:pPr>
        <w:pStyle w:val="BodyText"/>
        <w:ind w:right="311"/>
      </w:pPr>
      <w:r>
        <w:rPr/>
        <w:t>8.1.4.1</w:t>
      </w:r>
      <w:r>
        <w:rPr>
          <w:spacing w:val="1"/>
        </w:rPr>
        <w:t> </w:t>
      </w:r>
      <w:r>
        <w:rPr/>
        <w:t>описывать</w:t>
      </w:r>
      <w:r>
        <w:rPr>
          <w:spacing w:val="1"/>
        </w:rPr>
        <w:t> </w:t>
      </w:r>
      <w:r>
        <w:rPr/>
        <w:t>механизмы</w:t>
      </w:r>
      <w:r>
        <w:rPr>
          <w:spacing w:val="1"/>
        </w:rPr>
        <w:t> </w:t>
      </w:r>
      <w:r>
        <w:rPr/>
        <w:t>газообмена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легких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тканях;</w:t>
      </w:r>
      <w:r>
        <w:rPr>
          <w:spacing w:val="1"/>
        </w:rPr>
        <w:t> </w:t>
      </w:r>
      <w:r>
        <w:rPr/>
        <w:t>8.1.4.2</w:t>
      </w:r>
      <w:r>
        <w:rPr>
          <w:spacing w:val="1"/>
        </w:rPr>
        <w:t> </w:t>
      </w:r>
      <w:r>
        <w:rPr/>
        <w:t>объяснять механизм вдоха и выдоха; 8.1.4.3 определять жизненный объем легких</w:t>
      </w:r>
      <w:r>
        <w:rPr>
          <w:spacing w:val="-67"/>
        </w:rPr>
        <w:t> </w:t>
      </w:r>
      <w:r>
        <w:rPr/>
        <w:t>и</w:t>
      </w:r>
      <w:r>
        <w:rPr>
          <w:spacing w:val="55"/>
        </w:rPr>
        <w:t> </w:t>
      </w:r>
      <w:r>
        <w:rPr/>
        <w:t>минутный</w:t>
      </w:r>
      <w:r>
        <w:rPr>
          <w:spacing w:val="56"/>
        </w:rPr>
        <w:t> </w:t>
      </w:r>
      <w:r>
        <w:rPr/>
        <w:t>объем</w:t>
      </w:r>
      <w:r>
        <w:rPr>
          <w:spacing w:val="53"/>
        </w:rPr>
        <w:t> </w:t>
      </w:r>
      <w:r>
        <w:rPr/>
        <w:t>дыхания</w:t>
      </w:r>
      <w:r>
        <w:rPr>
          <w:spacing w:val="56"/>
        </w:rPr>
        <w:t> </w:t>
      </w:r>
      <w:r>
        <w:rPr/>
        <w:t>в</w:t>
      </w:r>
      <w:r>
        <w:rPr>
          <w:spacing w:val="54"/>
        </w:rPr>
        <w:t> </w:t>
      </w:r>
      <w:r>
        <w:rPr/>
        <w:t>состоянии</w:t>
      </w:r>
      <w:r>
        <w:rPr>
          <w:spacing w:val="56"/>
        </w:rPr>
        <w:t> </w:t>
      </w:r>
      <w:r>
        <w:rPr/>
        <w:t>покоя</w:t>
      </w:r>
      <w:r>
        <w:rPr>
          <w:spacing w:val="56"/>
        </w:rPr>
        <w:t> </w:t>
      </w:r>
      <w:r>
        <w:rPr/>
        <w:t>и</w:t>
      </w:r>
      <w:r>
        <w:rPr>
          <w:spacing w:val="56"/>
        </w:rPr>
        <w:t> </w:t>
      </w:r>
      <w:r>
        <w:rPr/>
        <w:t>при</w:t>
      </w:r>
      <w:r>
        <w:rPr>
          <w:spacing w:val="55"/>
        </w:rPr>
        <w:t> </w:t>
      </w:r>
      <w:r>
        <w:rPr/>
        <w:t>физической</w:t>
      </w:r>
      <w:r>
        <w:rPr>
          <w:spacing w:val="53"/>
        </w:rPr>
        <w:t> </w:t>
      </w:r>
      <w:r>
        <w:rPr/>
        <w:t>нагрузке</w:t>
      </w:r>
      <w:r>
        <w:rPr>
          <w:spacing w:val="55"/>
        </w:rPr>
        <w:t> </w:t>
      </w:r>
      <w:r>
        <w:rPr/>
        <w:t>и</w:t>
      </w:r>
    </w:p>
    <w:p>
      <w:pPr>
        <w:pStyle w:val="ListParagraph"/>
        <w:numPr>
          <w:ilvl w:val="3"/>
          <w:numId w:val="253"/>
        </w:numPr>
        <w:tabs>
          <w:tab w:pos="1270" w:val="left" w:leader="none"/>
        </w:tabs>
        <w:spacing w:line="240" w:lineRule="auto" w:before="1" w:after="0"/>
        <w:ind w:left="313" w:right="308" w:firstLine="0"/>
        <w:jc w:val="both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строения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дыхания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человека;</w:t>
      </w:r>
      <w:r>
        <w:rPr>
          <w:spacing w:val="1"/>
          <w:sz w:val="28"/>
        </w:rPr>
        <w:t> </w:t>
      </w:r>
      <w:r>
        <w:rPr>
          <w:sz w:val="28"/>
        </w:rPr>
        <w:t>7.1.4.6</w:t>
      </w:r>
      <w:r>
        <w:rPr>
          <w:spacing w:val="1"/>
          <w:sz w:val="28"/>
        </w:rPr>
        <w:t> </w:t>
      </w:r>
      <w:r>
        <w:rPr>
          <w:sz w:val="28"/>
        </w:rPr>
        <w:t>объяснять причины и меры профилактики заболеваний органов дыхания (в 7-м</w:t>
      </w:r>
      <w:r>
        <w:rPr>
          <w:spacing w:val="1"/>
          <w:sz w:val="28"/>
        </w:rPr>
        <w:t> </w:t>
      </w:r>
      <w:r>
        <w:rPr>
          <w:sz w:val="28"/>
        </w:rPr>
        <w:t>классе);</w:t>
      </w:r>
    </w:p>
    <w:p>
      <w:pPr>
        <w:spacing w:line="240" w:lineRule="auto" w:before="0"/>
        <w:ind w:left="313" w:right="309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9-м</w:t>
      </w:r>
      <w:r>
        <w:rPr>
          <w:spacing w:val="1"/>
          <w:sz w:val="28"/>
        </w:rPr>
        <w:t> </w:t>
      </w:r>
      <w:r>
        <w:rPr>
          <w:sz w:val="28"/>
        </w:rPr>
        <w:t>классе:</w:t>
      </w:r>
      <w:r>
        <w:rPr>
          <w:spacing w:val="1"/>
          <w:sz w:val="28"/>
        </w:rPr>
        <w:t> </w:t>
      </w:r>
      <w:r>
        <w:rPr>
          <w:sz w:val="28"/>
        </w:rPr>
        <w:t>9.1.4.1</w:t>
      </w:r>
      <w:r>
        <w:rPr>
          <w:spacing w:val="1"/>
          <w:sz w:val="28"/>
        </w:rPr>
        <w:t> </w:t>
      </w:r>
      <w:r>
        <w:rPr>
          <w:sz w:val="28"/>
        </w:rPr>
        <w:t>сравнивать</w:t>
      </w:r>
      <w:r>
        <w:rPr>
          <w:spacing w:val="1"/>
          <w:sz w:val="28"/>
        </w:rPr>
        <w:t> </w:t>
      </w:r>
      <w:r>
        <w:rPr>
          <w:sz w:val="28"/>
        </w:rPr>
        <w:t>процессы</w:t>
      </w:r>
      <w:r>
        <w:rPr>
          <w:spacing w:val="1"/>
          <w:sz w:val="28"/>
        </w:rPr>
        <w:t> </w:t>
      </w:r>
      <w:r>
        <w:rPr>
          <w:sz w:val="28"/>
        </w:rPr>
        <w:t>анаэробного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аэробного</w:t>
      </w:r>
      <w:r>
        <w:rPr>
          <w:spacing w:val="1"/>
          <w:sz w:val="28"/>
        </w:rPr>
        <w:t> </w:t>
      </w:r>
      <w:r>
        <w:rPr>
          <w:sz w:val="28"/>
        </w:rPr>
        <w:t>дыхания, используя уравнение химической реакции процесса дыхания; 9.1.4.2</w:t>
      </w:r>
      <w:r>
        <w:rPr>
          <w:spacing w:val="1"/>
          <w:sz w:val="28"/>
        </w:rPr>
        <w:t> </w:t>
      </w:r>
      <w:r>
        <w:rPr>
          <w:sz w:val="28"/>
        </w:rPr>
        <w:t>рассмотреть</w:t>
      </w:r>
      <w:r>
        <w:rPr>
          <w:spacing w:val="1"/>
          <w:sz w:val="28"/>
        </w:rPr>
        <w:t> </w:t>
      </w:r>
      <w:r>
        <w:rPr>
          <w:sz w:val="28"/>
        </w:rPr>
        <w:t>связь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утомлением</w:t>
      </w:r>
      <w:r>
        <w:rPr>
          <w:spacing w:val="1"/>
          <w:sz w:val="28"/>
        </w:rPr>
        <w:t> </w:t>
      </w:r>
      <w:r>
        <w:rPr>
          <w:sz w:val="28"/>
        </w:rPr>
        <w:t>мышц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процессами</w:t>
      </w:r>
      <w:r>
        <w:rPr>
          <w:spacing w:val="1"/>
          <w:sz w:val="28"/>
        </w:rPr>
        <w:t> </w:t>
      </w:r>
      <w:r>
        <w:rPr>
          <w:sz w:val="28"/>
        </w:rPr>
        <w:t>анаэробного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аэробного</w:t>
      </w:r>
      <w:r>
        <w:rPr>
          <w:spacing w:val="1"/>
          <w:sz w:val="28"/>
        </w:rPr>
        <w:t> </w:t>
      </w:r>
      <w:r>
        <w:rPr>
          <w:sz w:val="28"/>
        </w:rPr>
        <w:t>дыхания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i/>
          <w:sz w:val="28"/>
        </w:rPr>
        <w:t>8.1.4.1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описывать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механизмы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газообмена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легких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тканях;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8.1.4.2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механизм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вдоха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выдоха;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8.1.4.3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жизненный объем легких и минутный объем дыхания в состоянии покоя и 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физической нагрузке (в 8-м классе).</w:t>
      </w:r>
    </w:p>
    <w:p>
      <w:pPr>
        <w:spacing w:line="322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разделе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«Размножение»:</w:t>
      </w:r>
    </w:p>
    <w:p>
      <w:pPr>
        <w:spacing w:line="240" w:lineRule="auto" w:before="0"/>
        <w:ind w:left="313" w:right="312" w:firstLine="708"/>
        <w:jc w:val="both"/>
        <w:rPr>
          <w:i/>
          <w:sz w:val="28"/>
        </w:rPr>
      </w:pPr>
      <w:r>
        <w:rPr>
          <w:sz w:val="28"/>
        </w:rPr>
        <w:t>8.2.1.2</w:t>
      </w:r>
      <w:r>
        <w:rPr>
          <w:spacing w:val="1"/>
          <w:sz w:val="28"/>
        </w:rPr>
        <w:t> </w:t>
      </w:r>
      <w:r>
        <w:rPr>
          <w:sz w:val="28"/>
        </w:rPr>
        <w:t>объяснить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полового</w:t>
      </w:r>
      <w:r>
        <w:rPr>
          <w:spacing w:val="1"/>
          <w:sz w:val="28"/>
        </w:rPr>
        <w:t> </w:t>
      </w:r>
      <w:r>
        <w:rPr>
          <w:sz w:val="28"/>
        </w:rPr>
        <w:t>(гаметофит)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бесполого</w:t>
      </w:r>
      <w:r>
        <w:rPr>
          <w:spacing w:val="1"/>
          <w:sz w:val="28"/>
        </w:rPr>
        <w:t> </w:t>
      </w:r>
      <w:r>
        <w:rPr>
          <w:sz w:val="28"/>
        </w:rPr>
        <w:t>(спорофит) поколения на примере мхов и папоротников и</w:t>
      </w:r>
      <w:r>
        <w:rPr>
          <w:spacing w:val="1"/>
          <w:sz w:val="28"/>
        </w:rPr>
        <w:t> </w:t>
      </w:r>
      <w:r>
        <w:rPr>
          <w:i/>
          <w:sz w:val="28"/>
        </w:rPr>
        <w:t>7.2.1.1 описывать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бесполое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половое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размножение 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растений (в 7-м классе).</w:t>
      </w:r>
    </w:p>
    <w:p>
      <w:pPr>
        <w:spacing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разделе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«Питание»: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22" w:top="1240" w:bottom="1200" w:left="680" w:right="820"/>
        </w:sectPr>
      </w:pPr>
    </w:p>
    <w:p>
      <w:pPr>
        <w:spacing w:line="240" w:lineRule="auto" w:before="67"/>
        <w:ind w:left="313" w:right="316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9-м</w:t>
      </w:r>
      <w:r>
        <w:rPr>
          <w:spacing w:val="1"/>
          <w:sz w:val="28"/>
        </w:rPr>
        <w:t> </w:t>
      </w:r>
      <w:r>
        <w:rPr>
          <w:sz w:val="28"/>
        </w:rPr>
        <w:t>классе:</w:t>
      </w:r>
      <w:r>
        <w:rPr>
          <w:spacing w:val="1"/>
          <w:sz w:val="28"/>
        </w:rPr>
        <w:t> </w:t>
      </w:r>
      <w:r>
        <w:rPr>
          <w:sz w:val="28"/>
        </w:rPr>
        <w:t>9.1.2.1</w:t>
      </w:r>
      <w:r>
        <w:rPr>
          <w:spacing w:val="1"/>
          <w:sz w:val="28"/>
        </w:rPr>
        <w:t> </w:t>
      </w:r>
      <w:r>
        <w:rPr>
          <w:sz w:val="28"/>
        </w:rPr>
        <w:t>описывать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деталях</w:t>
      </w:r>
      <w:r>
        <w:rPr>
          <w:spacing w:val="1"/>
          <w:sz w:val="28"/>
        </w:rPr>
        <w:t> </w:t>
      </w:r>
      <w:r>
        <w:rPr>
          <w:sz w:val="28"/>
        </w:rPr>
        <w:t>процессы</w:t>
      </w:r>
      <w:r>
        <w:rPr>
          <w:spacing w:val="1"/>
          <w:sz w:val="28"/>
        </w:rPr>
        <w:t> </w:t>
      </w:r>
      <w:r>
        <w:rPr>
          <w:sz w:val="28"/>
        </w:rPr>
        <w:t>пищеварения</w:t>
      </w:r>
      <w:r>
        <w:rPr>
          <w:spacing w:val="70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i/>
          <w:sz w:val="28"/>
        </w:rPr>
        <w:t>8.1.2.1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сравнивать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строение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пищеварительной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беспозвоночных,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жвачных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животных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8-м классе).</w:t>
      </w:r>
    </w:p>
    <w:p>
      <w:pPr>
        <w:spacing w:line="322" w:lineRule="exact" w:before="2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 разделе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«Выделение»:</w:t>
      </w:r>
    </w:p>
    <w:p>
      <w:pPr>
        <w:spacing w:line="240" w:lineRule="auto" w:before="0"/>
        <w:ind w:left="313" w:right="307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9-м</w:t>
      </w:r>
      <w:r>
        <w:rPr>
          <w:spacing w:val="1"/>
          <w:sz w:val="28"/>
        </w:rPr>
        <w:t> </w:t>
      </w:r>
      <w:r>
        <w:rPr>
          <w:sz w:val="28"/>
        </w:rPr>
        <w:t>классе:</w:t>
      </w:r>
      <w:r>
        <w:rPr>
          <w:spacing w:val="1"/>
          <w:sz w:val="28"/>
        </w:rPr>
        <w:t> </w:t>
      </w:r>
      <w:r>
        <w:rPr>
          <w:sz w:val="28"/>
        </w:rPr>
        <w:t>9.1.5.1</w:t>
      </w:r>
      <w:r>
        <w:rPr>
          <w:spacing w:val="1"/>
          <w:sz w:val="28"/>
        </w:rPr>
        <w:t> </w:t>
      </w:r>
      <w:r>
        <w:rPr>
          <w:sz w:val="28"/>
        </w:rPr>
        <w:t>описывать</w:t>
      </w:r>
      <w:r>
        <w:rPr>
          <w:spacing w:val="1"/>
          <w:sz w:val="28"/>
        </w:rPr>
        <w:t> </w:t>
      </w:r>
      <w:r>
        <w:rPr>
          <w:sz w:val="28"/>
        </w:rPr>
        <w:t>строение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функцию</w:t>
      </w:r>
      <w:r>
        <w:rPr>
          <w:spacing w:val="1"/>
          <w:sz w:val="28"/>
        </w:rPr>
        <w:t> </w:t>
      </w:r>
      <w:r>
        <w:rPr>
          <w:sz w:val="28"/>
        </w:rPr>
        <w:t>нефрона;</w:t>
      </w:r>
      <w:r>
        <w:rPr>
          <w:spacing w:val="1"/>
          <w:sz w:val="28"/>
        </w:rPr>
        <w:t> </w:t>
      </w:r>
      <w:r>
        <w:rPr>
          <w:sz w:val="28"/>
        </w:rPr>
        <w:t>9.1.5.2</w:t>
      </w:r>
      <w:r>
        <w:rPr>
          <w:spacing w:val="1"/>
          <w:sz w:val="28"/>
        </w:rPr>
        <w:t> </w:t>
      </w:r>
      <w:r>
        <w:rPr>
          <w:sz w:val="28"/>
        </w:rPr>
        <w:t>описывать</w:t>
      </w:r>
      <w:r>
        <w:rPr>
          <w:spacing w:val="1"/>
          <w:sz w:val="28"/>
        </w:rPr>
        <w:t> </w:t>
      </w:r>
      <w:r>
        <w:rPr>
          <w:sz w:val="28"/>
        </w:rPr>
        <w:t>процессы</w:t>
      </w:r>
      <w:r>
        <w:rPr>
          <w:spacing w:val="1"/>
          <w:sz w:val="28"/>
        </w:rPr>
        <w:t> </w:t>
      </w:r>
      <w:r>
        <w:rPr>
          <w:sz w:val="28"/>
        </w:rPr>
        <w:t>фильтрации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мочи;</w:t>
      </w:r>
      <w:r>
        <w:rPr>
          <w:spacing w:val="1"/>
          <w:sz w:val="28"/>
        </w:rPr>
        <w:t> </w:t>
      </w:r>
      <w:r>
        <w:rPr>
          <w:sz w:val="28"/>
        </w:rPr>
        <w:t>9.1.5.3</w:t>
      </w:r>
      <w:r>
        <w:rPr>
          <w:spacing w:val="71"/>
          <w:sz w:val="28"/>
        </w:rPr>
        <w:t> </w:t>
      </w:r>
      <w:r>
        <w:rPr>
          <w:sz w:val="28"/>
        </w:rPr>
        <w:t>описывать</w:t>
      </w:r>
      <w:r>
        <w:rPr>
          <w:spacing w:val="1"/>
          <w:sz w:val="28"/>
        </w:rPr>
        <w:t> </w:t>
      </w:r>
      <w:r>
        <w:rPr>
          <w:sz w:val="28"/>
        </w:rPr>
        <w:t>факторы,</w:t>
      </w:r>
      <w:r>
        <w:rPr>
          <w:spacing w:val="1"/>
          <w:sz w:val="28"/>
        </w:rPr>
        <w:t> </w:t>
      </w:r>
      <w:r>
        <w:rPr>
          <w:sz w:val="28"/>
        </w:rPr>
        <w:t>влияющие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почек;</w:t>
      </w:r>
      <w:r>
        <w:rPr>
          <w:spacing w:val="1"/>
          <w:sz w:val="28"/>
        </w:rPr>
        <w:t> </w:t>
      </w:r>
      <w:r>
        <w:rPr>
          <w:sz w:val="28"/>
        </w:rPr>
        <w:t>9.1.5.4</w:t>
      </w:r>
      <w:r>
        <w:rPr>
          <w:spacing w:val="1"/>
          <w:sz w:val="28"/>
        </w:rPr>
        <w:t> </w:t>
      </w:r>
      <w:r>
        <w:rPr>
          <w:sz w:val="28"/>
        </w:rPr>
        <w:t>объяснять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профилактики</w:t>
      </w:r>
      <w:r>
        <w:rPr>
          <w:spacing w:val="1"/>
          <w:sz w:val="28"/>
        </w:rPr>
        <w:t> </w:t>
      </w:r>
      <w:r>
        <w:rPr>
          <w:sz w:val="28"/>
        </w:rPr>
        <w:t>болезней</w:t>
      </w:r>
      <w:r>
        <w:rPr>
          <w:spacing w:val="1"/>
          <w:sz w:val="28"/>
        </w:rPr>
        <w:t> </w:t>
      </w:r>
      <w:r>
        <w:rPr>
          <w:sz w:val="28"/>
        </w:rPr>
        <w:t>почек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мочевыделительной</w:t>
      </w:r>
      <w:r>
        <w:rPr>
          <w:spacing w:val="1"/>
          <w:sz w:val="28"/>
        </w:rPr>
        <w:t> </w:t>
      </w:r>
      <w:r>
        <w:rPr>
          <w:sz w:val="28"/>
        </w:rPr>
        <w:t>системы;</w:t>
      </w:r>
      <w:r>
        <w:rPr>
          <w:spacing w:val="1"/>
          <w:sz w:val="28"/>
        </w:rPr>
        <w:t> </w:t>
      </w:r>
      <w:r>
        <w:rPr>
          <w:sz w:val="28"/>
        </w:rPr>
        <w:t>9.1.5.5</w:t>
      </w:r>
      <w:r>
        <w:rPr>
          <w:spacing w:val="1"/>
          <w:sz w:val="28"/>
        </w:rPr>
        <w:t> </w:t>
      </w:r>
      <w:r>
        <w:rPr>
          <w:sz w:val="28"/>
        </w:rPr>
        <w:t>устанавливать</w:t>
      </w:r>
      <w:r>
        <w:rPr>
          <w:spacing w:val="1"/>
          <w:sz w:val="28"/>
        </w:rPr>
        <w:t> </w:t>
      </w:r>
      <w:r>
        <w:rPr>
          <w:sz w:val="28"/>
        </w:rPr>
        <w:t>связь</w:t>
      </w:r>
      <w:r>
        <w:rPr>
          <w:spacing w:val="1"/>
          <w:sz w:val="28"/>
        </w:rPr>
        <w:t> </w:t>
      </w:r>
      <w:r>
        <w:rPr>
          <w:sz w:val="28"/>
        </w:rPr>
        <w:t>между средой обитания и конечными продуктами обмена веществ у различных</w:t>
      </w:r>
      <w:r>
        <w:rPr>
          <w:spacing w:val="1"/>
          <w:sz w:val="28"/>
        </w:rPr>
        <w:t> </w:t>
      </w:r>
      <w:r>
        <w:rPr>
          <w:sz w:val="28"/>
        </w:rPr>
        <w:t>организмов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i/>
          <w:sz w:val="28"/>
        </w:rPr>
        <w:t>8.1.5.1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описывать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строение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функции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органов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мочевыделительной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человека;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8.1.5.2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распознавать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структурные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компоненты почки; 8.1.5.3 описывать структуру кожи и ее роль в процессе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выделения; 8.1.5.4 объяснять меры профилактики кожных заболеваний (в 8-м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классе).</w:t>
      </w:r>
    </w:p>
    <w:p>
      <w:pPr>
        <w:spacing w:line="322" w:lineRule="exact" w:before="1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разделе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«Движение»:</w:t>
      </w:r>
    </w:p>
    <w:p>
      <w:pPr>
        <w:spacing w:before="0"/>
        <w:ind w:left="313" w:right="308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9-м</w:t>
      </w:r>
      <w:r>
        <w:rPr>
          <w:spacing w:val="1"/>
          <w:sz w:val="28"/>
        </w:rPr>
        <w:t> </w:t>
      </w:r>
      <w:r>
        <w:rPr>
          <w:sz w:val="28"/>
        </w:rPr>
        <w:t>классе:</w:t>
      </w:r>
      <w:r>
        <w:rPr>
          <w:spacing w:val="1"/>
          <w:sz w:val="28"/>
        </w:rPr>
        <w:t> </w:t>
      </w:r>
      <w:r>
        <w:rPr>
          <w:sz w:val="28"/>
        </w:rPr>
        <w:t>9.1.6.1</w:t>
      </w:r>
      <w:r>
        <w:rPr>
          <w:spacing w:val="1"/>
          <w:sz w:val="28"/>
        </w:rPr>
        <w:t> </w:t>
      </w:r>
      <w:r>
        <w:rPr>
          <w:sz w:val="28"/>
        </w:rPr>
        <w:t>исследовать</w:t>
      </w:r>
      <w:r>
        <w:rPr>
          <w:spacing w:val="1"/>
          <w:sz w:val="28"/>
        </w:rPr>
        <w:t> </w:t>
      </w:r>
      <w:r>
        <w:rPr>
          <w:sz w:val="28"/>
        </w:rPr>
        <w:t>максимальное</w:t>
      </w:r>
      <w:r>
        <w:rPr>
          <w:spacing w:val="1"/>
          <w:sz w:val="28"/>
        </w:rPr>
        <w:t> </w:t>
      </w:r>
      <w:r>
        <w:rPr>
          <w:sz w:val="28"/>
        </w:rPr>
        <w:t>мышечное</w:t>
      </w:r>
      <w:r>
        <w:rPr>
          <w:spacing w:val="1"/>
          <w:sz w:val="28"/>
        </w:rPr>
        <w:t> </w:t>
      </w:r>
      <w:r>
        <w:rPr>
          <w:sz w:val="28"/>
        </w:rPr>
        <w:t>усилие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силовую</w:t>
      </w:r>
      <w:r>
        <w:rPr>
          <w:spacing w:val="1"/>
          <w:sz w:val="28"/>
        </w:rPr>
        <w:t> </w:t>
      </w:r>
      <w:r>
        <w:rPr>
          <w:sz w:val="28"/>
        </w:rPr>
        <w:t>выносливость</w:t>
      </w:r>
      <w:r>
        <w:rPr>
          <w:spacing w:val="1"/>
          <w:sz w:val="28"/>
        </w:rPr>
        <w:t> </w:t>
      </w:r>
      <w:r>
        <w:rPr>
          <w:sz w:val="28"/>
        </w:rPr>
        <w:t>мышц</w:t>
      </w:r>
      <w:r>
        <w:rPr>
          <w:spacing w:val="1"/>
          <w:sz w:val="28"/>
        </w:rPr>
        <w:t> </w:t>
      </w:r>
      <w:r>
        <w:rPr>
          <w:sz w:val="28"/>
        </w:rPr>
        <w:t>руки;</w:t>
      </w:r>
      <w:r>
        <w:rPr>
          <w:spacing w:val="1"/>
          <w:sz w:val="28"/>
        </w:rPr>
        <w:t> </w:t>
      </w:r>
      <w:r>
        <w:rPr>
          <w:sz w:val="28"/>
        </w:rPr>
        <w:t>9.1.6.2</w:t>
      </w:r>
      <w:r>
        <w:rPr>
          <w:spacing w:val="1"/>
          <w:sz w:val="28"/>
        </w:rPr>
        <w:t> </w:t>
      </w:r>
      <w:r>
        <w:rPr>
          <w:sz w:val="28"/>
        </w:rPr>
        <w:t>исследовать</w:t>
      </w:r>
      <w:r>
        <w:rPr>
          <w:spacing w:val="1"/>
          <w:sz w:val="28"/>
        </w:rPr>
        <w:t> </w:t>
      </w:r>
      <w:r>
        <w:rPr>
          <w:sz w:val="28"/>
        </w:rPr>
        <w:t>зависимость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мышц от частоты сокращений и 8.1.6.5 описывать виды мышечной ткани и их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i/>
          <w:sz w:val="28"/>
        </w:rPr>
        <w:t>8.1.6.6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группы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мышц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строение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мышечного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волокна (в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8-м классе).</w:t>
      </w:r>
    </w:p>
    <w:p>
      <w:pPr>
        <w:spacing w:line="322" w:lineRule="exact" w:before="1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разделе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«Микробиология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 биотехнология»:</w:t>
      </w:r>
    </w:p>
    <w:p>
      <w:pPr>
        <w:spacing w:before="0"/>
        <w:ind w:left="313" w:right="309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8-м</w:t>
      </w:r>
      <w:r>
        <w:rPr>
          <w:spacing w:val="1"/>
          <w:sz w:val="28"/>
        </w:rPr>
        <w:t> </w:t>
      </w:r>
      <w:r>
        <w:rPr>
          <w:sz w:val="28"/>
        </w:rPr>
        <w:t>классе:</w:t>
      </w:r>
      <w:r>
        <w:rPr>
          <w:spacing w:val="1"/>
          <w:sz w:val="28"/>
        </w:rPr>
        <w:t> </w:t>
      </w:r>
      <w:r>
        <w:rPr>
          <w:sz w:val="28"/>
        </w:rPr>
        <w:t>8.4.3.1</w:t>
      </w:r>
      <w:r>
        <w:rPr>
          <w:spacing w:val="1"/>
          <w:sz w:val="28"/>
        </w:rPr>
        <w:t> </w:t>
      </w:r>
      <w:r>
        <w:rPr>
          <w:sz w:val="28"/>
        </w:rPr>
        <w:t>описывать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заболеваний,</w:t>
      </w:r>
      <w:r>
        <w:rPr>
          <w:spacing w:val="1"/>
          <w:sz w:val="28"/>
        </w:rPr>
        <w:t> </w:t>
      </w:r>
      <w:r>
        <w:rPr>
          <w:sz w:val="28"/>
        </w:rPr>
        <w:t>вызванных</w:t>
      </w:r>
      <w:r>
        <w:rPr>
          <w:spacing w:val="1"/>
          <w:sz w:val="28"/>
        </w:rPr>
        <w:t> </w:t>
      </w:r>
      <w:r>
        <w:rPr>
          <w:sz w:val="28"/>
        </w:rPr>
        <w:t>простейшими, грибами, бактериями и вирусами, меры их профилактики и </w:t>
      </w:r>
      <w:r>
        <w:rPr>
          <w:i/>
          <w:sz w:val="28"/>
        </w:rPr>
        <w:t>7.4.3.1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описывать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бактерий;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7.4.3.3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описывать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применение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антибиотиков, антисептиков и дезинфицирующих средств; 7.4.3.4 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принадлежность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вирусов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 неклеточной форме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7-м классе).</w:t>
      </w:r>
    </w:p>
    <w:p>
      <w:pPr>
        <w:pStyle w:val="Heading3"/>
        <w:spacing w:line="240" w:lineRule="auto" w:before="8"/>
        <w:ind w:left="313" w:right="315" w:firstLine="708"/>
      </w:pPr>
      <w:r>
        <w:rPr/>
        <w:t>Рекомендуемые формы организации уроков по устранению пробелов и</w:t>
      </w:r>
      <w:r>
        <w:rPr>
          <w:spacing w:val="1"/>
        </w:rPr>
        <w:t> </w:t>
      </w:r>
      <w:r>
        <w:rPr/>
        <w:t>восполнению</w:t>
      </w:r>
      <w:r>
        <w:rPr>
          <w:spacing w:val="-5"/>
        </w:rPr>
        <w:t> </w:t>
      </w:r>
      <w:r>
        <w:rPr/>
        <w:t>знаний</w:t>
      </w:r>
      <w:r>
        <w:rPr>
          <w:spacing w:val="-1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учебному</w:t>
      </w:r>
      <w:r>
        <w:rPr>
          <w:spacing w:val="-1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«Биология»</w:t>
      </w:r>
    </w:p>
    <w:p>
      <w:pPr>
        <w:pStyle w:val="BodyText"/>
        <w:ind w:right="309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устранения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восполнения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 предмету «Биология» рекомендуется проводить некоторые уроки по</w:t>
      </w:r>
      <w:r>
        <w:rPr>
          <w:spacing w:val="1"/>
        </w:rPr>
        <w:t> </w:t>
      </w:r>
      <w:r>
        <w:rPr/>
        <w:t>предмету</w:t>
      </w:r>
      <w:r>
        <w:rPr>
          <w:spacing w:val="16"/>
        </w:rPr>
        <w:t> </w:t>
      </w:r>
      <w:r>
        <w:rPr/>
        <w:t>«Биология»</w:t>
      </w:r>
      <w:r>
        <w:rPr>
          <w:spacing w:val="38"/>
        </w:rPr>
        <w:t> </w:t>
      </w:r>
      <w:r>
        <w:rPr/>
        <w:t>в</w:t>
      </w:r>
      <w:r>
        <w:rPr>
          <w:spacing w:val="18"/>
        </w:rPr>
        <w:t> </w:t>
      </w:r>
      <w:r>
        <w:rPr/>
        <w:t>парках</w:t>
      </w:r>
      <w:r>
        <w:rPr>
          <w:spacing w:val="19"/>
        </w:rPr>
        <w:t> </w:t>
      </w:r>
      <w:r>
        <w:rPr/>
        <w:t>или</w:t>
      </w:r>
      <w:r>
        <w:rPr>
          <w:spacing w:val="20"/>
        </w:rPr>
        <w:t> </w:t>
      </w:r>
      <w:r>
        <w:rPr/>
        <w:t>во</w:t>
      </w:r>
      <w:r>
        <w:rPr>
          <w:spacing w:val="17"/>
        </w:rPr>
        <w:t> </w:t>
      </w:r>
      <w:r>
        <w:rPr/>
        <w:t>дворе,</w:t>
      </w:r>
      <w:r>
        <w:rPr>
          <w:spacing w:val="16"/>
        </w:rPr>
        <w:t> </w:t>
      </w:r>
      <w:r>
        <w:rPr/>
        <w:t>на</w:t>
      </w:r>
      <w:r>
        <w:rPr>
          <w:spacing w:val="20"/>
        </w:rPr>
        <w:t> </w:t>
      </w:r>
      <w:r>
        <w:rPr/>
        <w:t>свежем</w:t>
      </w:r>
      <w:r>
        <w:rPr>
          <w:spacing w:val="19"/>
        </w:rPr>
        <w:t> </w:t>
      </w:r>
      <w:r>
        <w:rPr/>
        <w:t>воздухе</w:t>
      </w:r>
      <w:r>
        <w:rPr>
          <w:spacing w:val="19"/>
        </w:rPr>
        <w:t> </w:t>
      </w:r>
      <w:r>
        <w:rPr/>
        <w:t>под</w:t>
      </w:r>
      <w:r>
        <w:rPr>
          <w:spacing w:val="20"/>
        </w:rPr>
        <w:t> </w:t>
      </w:r>
      <w:r>
        <w:rPr/>
        <w:t>названием</w:t>
      </w:r>
    </w:p>
    <w:p>
      <w:pPr>
        <w:pStyle w:val="BodyText"/>
        <w:ind w:right="309" w:firstLine="0"/>
        <w:rPr>
          <w:i/>
        </w:rPr>
      </w:pPr>
      <w:r>
        <w:rPr/>
        <w:t>«Урок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парке»,</w:t>
      </w:r>
      <w:r>
        <w:rPr>
          <w:spacing w:val="1"/>
        </w:rPr>
        <w:t> </w:t>
      </w:r>
      <w:r>
        <w:rPr/>
        <w:t>«Урок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свежем</w:t>
      </w:r>
      <w:r>
        <w:rPr>
          <w:spacing w:val="1"/>
        </w:rPr>
        <w:t> </w:t>
      </w:r>
      <w:r>
        <w:rPr/>
        <w:t>воздухе»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«Урок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природе»</w:t>
      </w:r>
      <w:r>
        <w:rPr>
          <w:spacing w:val="7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здоровья обучающихся. Например, будет интересно и безопасно</w:t>
      </w:r>
      <w:r>
        <w:rPr>
          <w:spacing w:val="1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во</w:t>
      </w:r>
      <w:r>
        <w:rPr>
          <w:spacing w:val="1"/>
        </w:rPr>
        <w:t> </w:t>
      </w:r>
      <w:r>
        <w:rPr/>
        <w:t>дворе</w:t>
      </w:r>
      <w:r>
        <w:rPr>
          <w:spacing w:val="-3"/>
        </w:rPr>
        <w:t> </w:t>
      </w:r>
      <w:r>
        <w:rPr/>
        <w:t>школы,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парках</w:t>
      </w:r>
      <w:r>
        <w:rPr>
          <w:spacing w:val="4"/>
        </w:rPr>
        <w:t> </w:t>
      </w:r>
      <w:r>
        <w:rPr>
          <w:i/>
        </w:rPr>
        <w:t>следующие темы:</w:t>
      </w:r>
    </w:p>
    <w:p>
      <w:pPr>
        <w:spacing w:before="0"/>
        <w:ind w:left="1022" w:right="6193" w:firstLine="0"/>
        <w:jc w:val="both"/>
        <w:rPr>
          <w:i/>
          <w:sz w:val="28"/>
        </w:rPr>
      </w:pPr>
      <w:r>
        <w:rPr>
          <w:i/>
          <w:sz w:val="28"/>
        </w:rPr>
        <w:t>«Урок на свежем воздухе»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 7-м классе:</w:t>
      </w:r>
    </w:p>
    <w:p>
      <w:pPr>
        <w:pStyle w:val="ListParagraph"/>
        <w:numPr>
          <w:ilvl w:val="0"/>
          <w:numId w:val="254"/>
        </w:numPr>
        <w:tabs>
          <w:tab w:pos="1730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«Экологические</w:t>
      </w:r>
      <w:r>
        <w:rPr>
          <w:spacing w:val="1"/>
          <w:sz w:val="28"/>
        </w:rPr>
        <w:t> </w:t>
      </w:r>
      <w:r>
        <w:rPr>
          <w:sz w:val="28"/>
        </w:rPr>
        <w:t>факторы</w:t>
      </w:r>
      <w:r>
        <w:rPr>
          <w:spacing w:val="1"/>
          <w:sz w:val="28"/>
        </w:rPr>
        <w:t> </w:t>
      </w:r>
      <w:r>
        <w:rPr>
          <w:sz w:val="28"/>
        </w:rPr>
        <w:t>среды:</w:t>
      </w:r>
      <w:r>
        <w:rPr>
          <w:spacing w:val="1"/>
          <w:sz w:val="28"/>
        </w:rPr>
        <w:t> </w:t>
      </w:r>
      <w:r>
        <w:rPr>
          <w:sz w:val="28"/>
        </w:rPr>
        <w:t>абиотические</w:t>
      </w:r>
      <w:r>
        <w:rPr>
          <w:spacing w:val="1"/>
          <w:sz w:val="28"/>
        </w:rPr>
        <w:t> </w:t>
      </w:r>
      <w:r>
        <w:rPr>
          <w:sz w:val="28"/>
        </w:rPr>
        <w:t>(температура,</w:t>
      </w:r>
      <w:r>
        <w:rPr>
          <w:spacing w:val="1"/>
          <w:sz w:val="28"/>
        </w:rPr>
        <w:t> </w:t>
      </w:r>
      <w:r>
        <w:rPr>
          <w:sz w:val="28"/>
        </w:rPr>
        <w:t>свет,</w:t>
      </w:r>
      <w:r>
        <w:rPr>
          <w:spacing w:val="-67"/>
          <w:sz w:val="28"/>
        </w:rPr>
        <w:t> </w:t>
      </w:r>
      <w:r>
        <w:rPr>
          <w:sz w:val="28"/>
        </w:rPr>
        <w:t>рН,</w:t>
      </w:r>
      <w:r>
        <w:rPr>
          <w:spacing w:val="1"/>
          <w:sz w:val="28"/>
        </w:rPr>
        <w:t> </w:t>
      </w:r>
      <w:r>
        <w:rPr>
          <w:sz w:val="28"/>
        </w:rPr>
        <w:t>влажность),</w:t>
      </w:r>
      <w:r>
        <w:rPr>
          <w:spacing w:val="1"/>
          <w:sz w:val="28"/>
        </w:rPr>
        <w:t> </w:t>
      </w:r>
      <w:r>
        <w:rPr>
          <w:sz w:val="28"/>
        </w:rPr>
        <w:t>биотические</w:t>
      </w:r>
      <w:r>
        <w:rPr>
          <w:spacing w:val="1"/>
          <w:sz w:val="28"/>
        </w:rPr>
        <w:t> </w:t>
      </w:r>
      <w:r>
        <w:rPr>
          <w:sz w:val="28"/>
        </w:rPr>
        <w:t>(микроорганизмы,</w:t>
      </w:r>
      <w:r>
        <w:rPr>
          <w:spacing w:val="1"/>
          <w:sz w:val="28"/>
        </w:rPr>
        <w:t> </w:t>
      </w:r>
      <w:r>
        <w:rPr>
          <w:sz w:val="28"/>
        </w:rPr>
        <w:t>животные,</w:t>
      </w:r>
      <w:r>
        <w:rPr>
          <w:spacing w:val="1"/>
          <w:sz w:val="28"/>
        </w:rPr>
        <w:t> </w:t>
      </w:r>
      <w:r>
        <w:rPr>
          <w:sz w:val="28"/>
        </w:rPr>
        <w:t>растения)»,</w:t>
      </w:r>
      <w:r>
        <w:rPr>
          <w:spacing w:val="1"/>
          <w:sz w:val="28"/>
        </w:rPr>
        <w:t> </w:t>
      </w:r>
      <w:r>
        <w:rPr>
          <w:sz w:val="28"/>
        </w:rPr>
        <w:t>лабораторная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«Исследование</w:t>
      </w:r>
      <w:r>
        <w:rPr>
          <w:spacing w:val="1"/>
          <w:sz w:val="28"/>
        </w:rPr>
        <w:t> </w:t>
      </w:r>
      <w:r>
        <w:rPr>
          <w:sz w:val="28"/>
        </w:rPr>
        <w:t>местной</w:t>
      </w:r>
      <w:r>
        <w:rPr>
          <w:spacing w:val="1"/>
          <w:sz w:val="28"/>
        </w:rPr>
        <w:t> </w:t>
      </w:r>
      <w:r>
        <w:rPr>
          <w:sz w:val="28"/>
        </w:rPr>
        <w:t>экосистемы</w:t>
      </w:r>
      <w:r>
        <w:rPr>
          <w:spacing w:val="1"/>
          <w:sz w:val="28"/>
        </w:rPr>
        <w:t> </w:t>
      </w:r>
      <w:r>
        <w:rPr>
          <w:sz w:val="28"/>
        </w:rPr>
        <w:t>(на</w:t>
      </w:r>
      <w:r>
        <w:rPr>
          <w:spacing w:val="71"/>
          <w:sz w:val="28"/>
        </w:rPr>
        <w:t> </w:t>
      </w:r>
      <w:r>
        <w:rPr>
          <w:sz w:val="28"/>
        </w:rPr>
        <w:t>примере</w:t>
      </w:r>
      <w:r>
        <w:rPr>
          <w:spacing w:val="1"/>
          <w:sz w:val="28"/>
        </w:rPr>
        <w:t> </w:t>
      </w:r>
      <w:r>
        <w:rPr>
          <w:sz w:val="28"/>
        </w:rPr>
        <w:t>школьного участка);</w:t>
      </w:r>
    </w:p>
    <w:p>
      <w:pPr>
        <w:pStyle w:val="ListParagraph"/>
        <w:numPr>
          <w:ilvl w:val="0"/>
          <w:numId w:val="254"/>
        </w:numPr>
        <w:tabs>
          <w:tab w:pos="1730" w:val="left" w:leader="none"/>
        </w:tabs>
        <w:spacing w:line="322" w:lineRule="exact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«Дефицит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макроэлементов</w:t>
      </w:r>
      <w:r>
        <w:rPr>
          <w:spacing w:val="-4"/>
          <w:sz w:val="28"/>
        </w:rPr>
        <w:t> </w:t>
      </w:r>
      <w:r>
        <w:rPr>
          <w:sz w:val="28"/>
        </w:rPr>
        <w:t>(азот,</w:t>
      </w:r>
      <w:r>
        <w:rPr>
          <w:spacing w:val="-2"/>
          <w:sz w:val="28"/>
        </w:rPr>
        <w:t> </w:t>
      </w:r>
      <w:r>
        <w:rPr>
          <w:sz w:val="28"/>
        </w:rPr>
        <w:t>калий,</w:t>
      </w:r>
      <w:r>
        <w:rPr>
          <w:spacing w:val="-2"/>
          <w:sz w:val="28"/>
        </w:rPr>
        <w:t> </w:t>
      </w:r>
      <w:r>
        <w:rPr>
          <w:sz w:val="28"/>
        </w:rPr>
        <w:t>фосфор)</w:t>
      </w:r>
      <w:r>
        <w:rPr>
          <w:spacing w:val="-2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растений»;</w:t>
      </w:r>
    </w:p>
    <w:p>
      <w:pPr>
        <w:pStyle w:val="ListParagraph"/>
        <w:numPr>
          <w:ilvl w:val="0"/>
          <w:numId w:val="254"/>
        </w:numPr>
        <w:tabs>
          <w:tab w:pos="1730" w:val="left" w:leader="none"/>
        </w:tabs>
        <w:spacing w:line="240" w:lineRule="auto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«Строение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функции</w:t>
      </w:r>
      <w:r>
        <w:rPr>
          <w:spacing w:val="-2"/>
          <w:sz w:val="28"/>
        </w:rPr>
        <w:t> </w:t>
      </w:r>
      <w:r>
        <w:rPr>
          <w:sz w:val="28"/>
        </w:rPr>
        <w:t>листа»;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254"/>
        </w:numPr>
        <w:tabs>
          <w:tab w:pos="1730" w:val="left" w:leader="none"/>
        </w:tabs>
        <w:spacing w:line="240" w:lineRule="auto" w:before="67" w:after="0"/>
        <w:ind w:left="313" w:right="310" w:firstLine="708"/>
        <w:jc w:val="both"/>
        <w:rPr>
          <w:sz w:val="28"/>
        </w:rPr>
      </w:pPr>
      <w:r>
        <w:rPr>
          <w:sz w:val="28"/>
        </w:rPr>
        <w:t>«Влияние</w:t>
      </w:r>
      <w:r>
        <w:rPr>
          <w:spacing w:val="1"/>
          <w:sz w:val="28"/>
        </w:rPr>
        <w:t> </w:t>
      </w:r>
      <w:r>
        <w:rPr>
          <w:sz w:val="28"/>
        </w:rPr>
        <w:t>света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рост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растений»,</w:t>
      </w:r>
      <w:r>
        <w:rPr>
          <w:spacing w:val="1"/>
          <w:sz w:val="28"/>
        </w:rPr>
        <w:t> </w:t>
      </w:r>
      <w:r>
        <w:rPr>
          <w:sz w:val="28"/>
        </w:rPr>
        <w:t>«Приспособления</w:t>
      </w:r>
      <w:r>
        <w:rPr>
          <w:spacing w:val="1"/>
          <w:sz w:val="28"/>
        </w:rPr>
        <w:t> </w:t>
      </w:r>
      <w:r>
        <w:rPr>
          <w:sz w:val="28"/>
        </w:rPr>
        <w:t>растений к меняющимся условиям освещения», «Фотопериодизм как адаптация</w:t>
      </w:r>
      <w:r>
        <w:rPr>
          <w:spacing w:val="1"/>
          <w:sz w:val="28"/>
        </w:rPr>
        <w:t> </w:t>
      </w:r>
      <w:r>
        <w:rPr>
          <w:sz w:val="28"/>
        </w:rPr>
        <w:t>организма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длине светового</w:t>
      </w:r>
      <w:r>
        <w:rPr>
          <w:spacing w:val="-2"/>
          <w:sz w:val="28"/>
        </w:rPr>
        <w:t> </w:t>
      </w:r>
      <w:r>
        <w:rPr>
          <w:sz w:val="28"/>
        </w:rPr>
        <w:t>дня»:</w:t>
      </w:r>
    </w:p>
    <w:p>
      <w:pPr>
        <w:spacing w:line="322" w:lineRule="exact" w:before="2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в 8-м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классе:</w:t>
      </w:r>
    </w:p>
    <w:p>
      <w:pPr>
        <w:pStyle w:val="ListParagraph"/>
        <w:numPr>
          <w:ilvl w:val="0"/>
          <w:numId w:val="254"/>
        </w:numPr>
        <w:tabs>
          <w:tab w:pos="1730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лабораторная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«Исследование</w:t>
      </w:r>
      <w:r>
        <w:rPr>
          <w:spacing w:val="1"/>
          <w:sz w:val="28"/>
        </w:rPr>
        <w:t> </w:t>
      </w:r>
      <w:r>
        <w:rPr>
          <w:sz w:val="28"/>
        </w:rPr>
        <w:t>влияния</w:t>
      </w:r>
      <w:r>
        <w:rPr>
          <w:spacing w:val="7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упражнений</w:t>
      </w:r>
      <w:r>
        <w:rPr>
          <w:spacing w:val="-1"/>
          <w:sz w:val="28"/>
        </w:rPr>
        <w:t> </w:t>
      </w:r>
      <w:r>
        <w:rPr>
          <w:sz w:val="28"/>
        </w:rPr>
        <w:t>на работу</w:t>
      </w:r>
      <w:r>
        <w:rPr>
          <w:spacing w:val="-4"/>
          <w:sz w:val="28"/>
        </w:rPr>
        <w:t> </w:t>
      </w:r>
      <w:r>
        <w:rPr>
          <w:sz w:val="28"/>
        </w:rPr>
        <w:t>сердца»;</w:t>
      </w:r>
    </w:p>
    <w:p>
      <w:pPr>
        <w:pStyle w:val="ListParagraph"/>
        <w:numPr>
          <w:ilvl w:val="0"/>
          <w:numId w:val="254"/>
        </w:numPr>
        <w:tabs>
          <w:tab w:pos="1730" w:val="left" w:leader="none"/>
        </w:tabs>
        <w:spacing w:line="321" w:lineRule="exact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«Жизненный</w:t>
      </w:r>
      <w:r>
        <w:rPr>
          <w:spacing w:val="-3"/>
          <w:sz w:val="28"/>
        </w:rPr>
        <w:t> </w:t>
      </w:r>
      <w:r>
        <w:rPr>
          <w:sz w:val="28"/>
        </w:rPr>
        <w:t>цикл</w:t>
      </w:r>
      <w:r>
        <w:rPr>
          <w:spacing w:val="-3"/>
          <w:sz w:val="28"/>
        </w:rPr>
        <w:t> </w:t>
      </w:r>
      <w:r>
        <w:rPr>
          <w:sz w:val="28"/>
        </w:rPr>
        <w:t>голосеменных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покрытосеменных</w:t>
      </w:r>
      <w:r>
        <w:rPr>
          <w:spacing w:val="-6"/>
          <w:sz w:val="28"/>
        </w:rPr>
        <w:t> </w:t>
      </w:r>
      <w:r>
        <w:rPr>
          <w:sz w:val="28"/>
        </w:rPr>
        <w:t>растений»;</w:t>
      </w:r>
    </w:p>
    <w:p>
      <w:pPr>
        <w:pStyle w:val="ListParagraph"/>
        <w:numPr>
          <w:ilvl w:val="0"/>
          <w:numId w:val="254"/>
        </w:numPr>
        <w:tabs>
          <w:tab w:pos="1730" w:val="left" w:leader="none"/>
        </w:tabs>
        <w:spacing w:line="322" w:lineRule="exact" w:before="2" w:after="0"/>
        <w:ind w:left="1730" w:right="0" w:hanging="708"/>
        <w:jc w:val="both"/>
        <w:rPr>
          <w:sz w:val="28"/>
        </w:rPr>
      </w:pPr>
      <w:r>
        <w:rPr>
          <w:sz w:val="28"/>
        </w:rPr>
        <w:t>«Роль</w:t>
      </w:r>
      <w:r>
        <w:rPr>
          <w:spacing w:val="35"/>
          <w:sz w:val="28"/>
        </w:rPr>
        <w:t> </w:t>
      </w:r>
      <w:r>
        <w:rPr>
          <w:sz w:val="28"/>
        </w:rPr>
        <w:t>человека</w:t>
      </w:r>
      <w:r>
        <w:rPr>
          <w:spacing w:val="106"/>
          <w:sz w:val="28"/>
        </w:rPr>
        <w:t> </w:t>
      </w:r>
      <w:r>
        <w:rPr>
          <w:sz w:val="28"/>
        </w:rPr>
        <w:t>в</w:t>
      </w:r>
      <w:r>
        <w:rPr>
          <w:spacing w:val="104"/>
          <w:sz w:val="28"/>
        </w:rPr>
        <w:t> </w:t>
      </w:r>
      <w:r>
        <w:rPr>
          <w:sz w:val="28"/>
        </w:rPr>
        <w:t>природе».</w:t>
      </w:r>
      <w:r>
        <w:rPr>
          <w:spacing w:val="105"/>
          <w:sz w:val="28"/>
        </w:rPr>
        <w:t> </w:t>
      </w:r>
      <w:r>
        <w:rPr>
          <w:sz w:val="28"/>
        </w:rPr>
        <w:t>«Рациональное</w:t>
      </w:r>
      <w:r>
        <w:rPr>
          <w:spacing w:val="105"/>
          <w:sz w:val="28"/>
        </w:rPr>
        <w:t> </w:t>
      </w:r>
      <w:r>
        <w:rPr>
          <w:sz w:val="28"/>
        </w:rPr>
        <w:t>природопользование.</w:t>
      </w:r>
    </w:p>
    <w:p>
      <w:pPr>
        <w:pStyle w:val="BodyText"/>
        <w:spacing w:line="322" w:lineRule="exact"/>
        <w:ind w:firstLine="0"/>
      </w:pPr>
      <w:r>
        <w:rPr/>
        <w:t>Охрана</w:t>
      </w:r>
      <w:r>
        <w:rPr>
          <w:spacing w:val="-3"/>
        </w:rPr>
        <w:t> </w:t>
      </w:r>
      <w:r>
        <w:rPr/>
        <w:t>природы».</w:t>
      </w:r>
    </w:p>
    <w:p>
      <w:pPr>
        <w:pStyle w:val="BodyText"/>
        <w:ind w:right="312"/>
      </w:pPr>
      <w:r>
        <w:rPr/>
        <w:t>Можно организовать с мини-группами в школьном медицинском кабинете</w:t>
      </w:r>
      <w:r>
        <w:rPr>
          <w:spacing w:val="1"/>
        </w:rPr>
        <w:t> </w:t>
      </w:r>
      <w:r>
        <w:rPr/>
        <w:t>форму</w:t>
      </w:r>
      <w:r>
        <w:rPr>
          <w:spacing w:val="-5"/>
        </w:rPr>
        <w:t> </w:t>
      </w:r>
      <w:r>
        <w:rPr/>
        <w:t>занятия «Урок с медсестрой».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spacing w:before="0"/>
        <w:ind w:left="1022" w:right="0" w:firstLine="0"/>
        <w:jc w:val="left"/>
        <w:rPr>
          <w:i/>
          <w:sz w:val="28"/>
        </w:rPr>
      </w:pPr>
      <w:r>
        <w:rPr>
          <w:sz w:val="28"/>
        </w:rPr>
        <w:t>Например:</w:t>
      </w:r>
      <w:r>
        <w:rPr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7-м классе:</w:t>
      </w:r>
    </w:p>
    <w:p>
      <w:pPr>
        <w:pStyle w:val="ListParagraph"/>
        <w:numPr>
          <w:ilvl w:val="0"/>
          <w:numId w:val="254"/>
        </w:numPr>
        <w:tabs>
          <w:tab w:pos="1729" w:val="left" w:leader="none"/>
          <w:tab w:pos="1730" w:val="left" w:leader="none"/>
          <w:tab w:pos="3017" w:val="left" w:leader="none"/>
          <w:tab w:pos="4478" w:val="left" w:leader="none"/>
          <w:tab w:pos="5984" w:val="left" w:leader="none"/>
          <w:tab w:pos="8045" w:val="left" w:leader="none"/>
          <w:tab w:pos="8957" w:val="left" w:leader="none"/>
        </w:tabs>
        <w:spacing w:line="240" w:lineRule="auto" w:before="2" w:after="0"/>
        <w:ind w:left="313" w:right="313" w:firstLine="708"/>
        <w:jc w:val="left"/>
        <w:rPr>
          <w:sz w:val="28"/>
        </w:rPr>
      </w:pPr>
      <w:r>
        <w:rPr>
          <w:sz w:val="28"/>
        </w:rPr>
        <w:t>«Органы</w:t>
        <w:tab/>
        <w:t>дыхания»,</w:t>
        <w:tab/>
        <w:t>«Строение</w:t>
        <w:tab/>
        <w:t>воздухоносных</w:t>
        <w:tab/>
        <w:t>путей</w:t>
        <w:tab/>
        <w:t>человека,</w:t>
      </w:r>
      <w:r>
        <w:rPr>
          <w:spacing w:val="-67"/>
          <w:sz w:val="28"/>
        </w:rPr>
        <w:t> </w:t>
      </w:r>
      <w:r>
        <w:rPr>
          <w:sz w:val="28"/>
        </w:rPr>
        <w:t>органы</w:t>
      </w:r>
      <w:r>
        <w:rPr>
          <w:spacing w:val="-1"/>
          <w:sz w:val="28"/>
        </w:rPr>
        <w:t> </w:t>
      </w:r>
      <w:r>
        <w:rPr>
          <w:sz w:val="28"/>
        </w:rPr>
        <w:t>газообмена</w:t>
      </w:r>
      <w:r>
        <w:rPr>
          <w:spacing w:val="-3"/>
          <w:sz w:val="28"/>
        </w:rPr>
        <w:t> </w:t>
      </w:r>
      <w:r>
        <w:rPr>
          <w:sz w:val="28"/>
        </w:rPr>
        <w:t>человека»;</w:t>
      </w:r>
    </w:p>
    <w:p>
      <w:pPr>
        <w:pStyle w:val="ListParagraph"/>
        <w:numPr>
          <w:ilvl w:val="0"/>
          <w:numId w:val="254"/>
        </w:numPr>
        <w:tabs>
          <w:tab w:pos="1729" w:val="left" w:leader="none"/>
          <w:tab w:pos="1730" w:val="left" w:leader="none"/>
          <w:tab w:pos="3656" w:val="left" w:leader="none"/>
          <w:tab w:pos="4885" w:val="left" w:leader="none"/>
          <w:tab w:pos="6413" w:val="left" w:leader="none"/>
          <w:tab w:pos="7962" w:val="left" w:leader="none"/>
          <w:tab w:pos="8400" w:val="left" w:leader="none"/>
        </w:tabs>
        <w:spacing w:line="240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«Заболевания</w:t>
        <w:tab/>
        <w:t>органов</w:t>
        <w:tab/>
        <w:t>дыхания»,</w:t>
        <w:tab/>
        <w:t>«Причины</w:t>
        <w:tab/>
        <w:t>и</w:t>
        <w:tab/>
      </w:r>
      <w:r>
        <w:rPr>
          <w:spacing w:val="-1"/>
          <w:sz w:val="28"/>
        </w:rPr>
        <w:t>профилактика</w:t>
      </w:r>
      <w:r>
        <w:rPr>
          <w:spacing w:val="-67"/>
          <w:sz w:val="28"/>
        </w:rPr>
        <w:t> </w:t>
      </w:r>
      <w:r>
        <w:rPr>
          <w:sz w:val="28"/>
        </w:rPr>
        <w:t>заболеваний</w:t>
      </w:r>
      <w:r>
        <w:rPr>
          <w:spacing w:val="-3"/>
          <w:sz w:val="28"/>
        </w:rPr>
        <w:t> </w:t>
      </w:r>
      <w:r>
        <w:rPr>
          <w:sz w:val="28"/>
        </w:rPr>
        <w:t>органов</w:t>
      </w:r>
      <w:r>
        <w:rPr>
          <w:spacing w:val="-3"/>
          <w:sz w:val="28"/>
        </w:rPr>
        <w:t> </w:t>
      </w:r>
      <w:r>
        <w:rPr>
          <w:sz w:val="28"/>
        </w:rPr>
        <w:t>дыхания: рак</w:t>
      </w:r>
      <w:r>
        <w:rPr>
          <w:spacing w:val="-1"/>
          <w:sz w:val="28"/>
        </w:rPr>
        <w:t> </w:t>
      </w:r>
      <w:r>
        <w:rPr>
          <w:sz w:val="28"/>
        </w:rPr>
        <w:t>легких,</w:t>
      </w:r>
      <w:r>
        <w:rPr>
          <w:spacing w:val="-2"/>
          <w:sz w:val="28"/>
        </w:rPr>
        <w:t> </w:t>
      </w:r>
      <w:r>
        <w:rPr>
          <w:sz w:val="28"/>
        </w:rPr>
        <w:t>астма,</w:t>
      </w:r>
      <w:r>
        <w:rPr>
          <w:spacing w:val="-2"/>
          <w:sz w:val="28"/>
        </w:rPr>
        <w:t> </w:t>
      </w:r>
      <w:r>
        <w:rPr>
          <w:sz w:val="28"/>
        </w:rPr>
        <w:t>бронхит,</w:t>
      </w:r>
      <w:r>
        <w:rPr>
          <w:spacing w:val="-5"/>
          <w:sz w:val="28"/>
        </w:rPr>
        <w:t> </w:t>
      </w:r>
      <w:r>
        <w:rPr>
          <w:sz w:val="28"/>
        </w:rPr>
        <w:t>туберкулез,</w:t>
      </w:r>
      <w:r>
        <w:rPr>
          <w:spacing w:val="-2"/>
          <w:sz w:val="28"/>
        </w:rPr>
        <w:t> </w:t>
      </w:r>
      <w:r>
        <w:rPr>
          <w:sz w:val="28"/>
        </w:rPr>
        <w:t>грипп»;</w:t>
      </w:r>
    </w:p>
    <w:p>
      <w:pPr>
        <w:pStyle w:val="ListParagraph"/>
        <w:numPr>
          <w:ilvl w:val="0"/>
          <w:numId w:val="254"/>
        </w:numPr>
        <w:tabs>
          <w:tab w:pos="1729" w:val="left" w:leader="none"/>
          <w:tab w:pos="1730" w:val="left" w:leader="none"/>
        </w:tabs>
        <w:spacing w:line="321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лабораторная</w:t>
      </w:r>
      <w:r>
        <w:rPr>
          <w:spacing w:val="-5"/>
          <w:sz w:val="28"/>
        </w:rPr>
        <w:t> </w:t>
      </w:r>
      <w:r>
        <w:rPr>
          <w:sz w:val="28"/>
        </w:rPr>
        <w:t>работа:</w:t>
      </w:r>
      <w:r>
        <w:rPr>
          <w:spacing w:val="-1"/>
          <w:sz w:val="28"/>
        </w:rPr>
        <w:t> </w:t>
      </w:r>
      <w:r>
        <w:rPr>
          <w:sz w:val="28"/>
        </w:rPr>
        <w:t>«Коленный</w:t>
      </w:r>
      <w:r>
        <w:rPr>
          <w:spacing w:val="-7"/>
          <w:sz w:val="28"/>
        </w:rPr>
        <w:t> </w:t>
      </w:r>
      <w:r>
        <w:rPr>
          <w:sz w:val="28"/>
        </w:rPr>
        <w:t>рефлекс»;</w:t>
      </w:r>
    </w:p>
    <w:p>
      <w:pPr>
        <w:pStyle w:val="ListParagraph"/>
        <w:numPr>
          <w:ilvl w:val="0"/>
          <w:numId w:val="254"/>
        </w:numPr>
        <w:tabs>
          <w:tab w:pos="1729" w:val="left" w:leader="none"/>
          <w:tab w:pos="1730" w:val="left" w:leader="none"/>
          <w:tab w:pos="3194" w:val="left" w:leader="none"/>
          <w:tab w:pos="4328" w:val="left" w:leader="none"/>
          <w:tab w:pos="4707" w:val="left" w:leader="none"/>
          <w:tab w:pos="6549" w:val="left" w:leader="none"/>
          <w:tab w:pos="8614" w:val="left" w:leader="none"/>
          <w:tab w:pos="9957" w:val="left" w:leader="none"/>
        </w:tabs>
        <w:spacing w:line="240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«Способы</w:t>
        <w:tab/>
        <w:t>борьбы</w:t>
        <w:tab/>
        <w:t>с</w:t>
        <w:tab/>
        <w:t>патогенами»,</w:t>
        <w:tab/>
        <w:t>«Устойчивость</w:t>
        <w:tab/>
        <w:t>бактерии</w:t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антибиотикам»;</w:t>
      </w:r>
    </w:p>
    <w:p>
      <w:pPr>
        <w:pStyle w:val="ListParagraph"/>
        <w:numPr>
          <w:ilvl w:val="0"/>
          <w:numId w:val="254"/>
        </w:numPr>
        <w:tabs>
          <w:tab w:pos="1729" w:val="left" w:leader="none"/>
          <w:tab w:pos="1730" w:val="left" w:leader="none"/>
          <w:tab w:pos="3585" w:val="left" w:leader="none"/>
          <w:tab w:pos="4622" w:val="left" w:leader="none"/>
          <w:tab w:pos="6680" w:val="left" w:leader="none"/>
          <w:tab w:pos="8366" w:val="left" w:leader="none"/>
        </w:tabs>
        <w:spacing w:line="240" w:lineRule="auto" w:before="1" w:after="0"/>
        <w:ind w:left="313" w:right="311" w:firstLine="708"/>
        <w:jc w:val="left"/>
        <w:rPr>
          <w:sz w:val="28"/>
        </w:rPr>
      </w:pPr>
      <w:r>
        <w:rPr>
          <w:sz w:val="28"/>
        </w:rPr>
        <w:t>лабораторная</w:t>
        <w:tab/>
        <w:t>работа</w:t>
        <w:tab/>
        <w:t>«Исследование</w:t>
        <w:tab/>
        <w:t>применения</w:t>
        <w:tab/>
      </w:r>
      <w:r>
        <w:rPr>
          <w:spacing w:val="-1"/>
          <w:sz w:val="28"/>
        </w:rPr>
        <w:t>антибиотиков,</w:t>
      </w:r>
      <w:r>
        <w:rPr>
          <w:spacing w:val="-67"/>
          <w:sz w:val="28"/>
        </w:rPr>
        <w:t> </w:t>
      </w:r>
      <w:r>
        <w:rPr>
          <w:sz w:val="28"/>
        </w:rPr>
        <w:t>антисептиков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дезинфицирующих</w:t>
      </w:r>
      <w:r>
        <w:rPr>
          <w:spacing w:val="1"/>
          <w:sz w:val="28"/>
        </w:rPr>
        <w:t> </w:t>
      </w:r>
      <w:r>
        <w:rPr>
          <w:sz w:val="28"/>
        </w:rPr>
        <w:t>средств».</w:t>
      </w:r>
    </w:p>
    <w:p>
      <w:pPr>
        <w:spacing w:line="321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8-м классе:</w:t>
      </w:r>
    </w:p>
    <w:p>
      <w:pPr>
        <w:pStyle w:val="ListParagraph"/>
        <w:numPr>
          <w:ilvl w:val="0"/>
          <w:numId w:val="254"/>
        </w:numPr>
        <w:tabs>
          <w:tab w:pos="1729" w:val="left" w:leader="none"/>
          <w:tab w:pos="1730" w:val="left" w:leader="none"/>
        </w:tabs>
        <w:spacing w:line="322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«Строение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функции</w:t>
      </w:r>
      <w:r>
        <w:rPr>
          <w:spacing w:val="10"/>
          <w:sz w:val="28"/>
        </w:rPr>
        <w:t> </w:t>
      </w:r>
      <w:r>
        <w:rPr>
          <w:sz w:val="28"/>
        </w:rPr>
        <w:t>зубов,</w:t>
      </w:r>
      <w:r>
        <w:rPr>
          <w:spacing w:val="9"/>
          <w:sz w:val="28"/>
        </w:rPr>
        <w:t> </w:t>
      </w:r>
      <w:r>
        <w:rPr>
          <w:sz w:val="28"/>
        </w:rPr>
        <w:t>смена</w:t>
      </w:r>
      <w:r>
        <w:rPr>
          <w:spacing w:val="10"/>
          <w:sz w:val="28"/>
        </w:rPr>
        <w:t> </w:t>
      </w:r>
      <w:r>
        <w:rPr>
          <w:sz w:val="28"/>
        </w:rPr>
        <w:t>молочных</w:t>
      </w:r>
      <w:r>
        <w:rPr>
          <w:spacing w:val="11"/>
          <w:sz w:val="28"/>
        </w:rPr>
        <w:t> </w:t>
      </w:r>
      <w:r>
        <w:rPr>
          <w:sz w:val="28"/>
        </w:rPr>
        <w:t>зубов</w:t>
      </w:r>
      <w:r>
        <w:rPr>
          <w:spacing w:val="9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постоянные»,</w:t>
      </w:r>
    </w:p>
    <w:p>
      <w:pPr>
        <w:pStyle w:val="BodyText"/>
        <w:tabs>
          <w:tab w:pos="1874" w:val="left" w:leader="none"/>
          <w:tab w:pos="3196" w:val="left" w:leader="none"/>
          <w:tab w:pos="4919" w:val="left" w:leader="none"/>
          <w:tab w:pos="7607" w:val="left" w:leader="none"/>
          <w:tab w:pos="8821" w:val="left" w:leader="none"/>
        </w:tabs>
        <w:spacing w:line="322" w:lineRule="exact"/>
        <w:ind w:firstLine="0"/>
        <w:jc w:val="left"/>
      </w:pPr>
      <w:r>
        <w:rPr/>
        <w:t>«Гигиена</w:t>
        <w:tab/>
        <w:t>зубов»,</w:t>
        <w:tab/>
        <w:t>«Строение</w:t>
        <w:tab/>
        <w:t>пищеварительного</w:t>
        <w:tab/>
        <w:t>тракта</w:t>
        <w:tab/>
        <w:t>человека»,</w:t>
      </w:r>
    </w:p>
    <w:p>
      <w:pPr>
        <w:pStyle w:val="BodyText"/>
        <w:ind w:firstLine="0"/>
        <w:jc w:val="left"/>
      </w:pPr>
      <w:r>
        <w:rPr/>
        <w:t>«Пищеварительные</w:t>
      </w:r>
      <w:r>
        <w:rPr>
          <w:spacing w:val="-5"/>
        </w:rPr>
        <w:t> </w:t>
      </w:r>
      <w:r>
        <w:rPr/>
        <w:t>железы»,</w:t>
      </w:r>
      <w:r>
        <w:rPr>
          <w:spacing w:val="-3"/>
        </w:rPr>
        <w:t> </w:t>
      </w:r>
      <w:r>
        <w:rPr/>
        <w:t>«Функции</w:t>
      </w:r>
      <w:r>
        <w:rPr>
          <w:spacing w:val="-3"/>
        </w:rPr>
        <w:t> </w:t>
      </w:r>
      <w:r>
        <w:rPr/>
        <w:t>органов</w:t>
      </w:r>
      <w:r>
        <w:rPr>
          <w:spacing w:val="-4"/>
        </w:rPr>
        <w:t> </w:t>
      </w:r>
      <w:r>
        <w:rPr/>
        <w:t>пищеварения»;</w:t>
      </w:r>
    </w:p>
    <w:p>
      <w:pPr>
        <w:pStyle w:val="ListParagraph"/>
        <w:numPr>
          <w:ilvl w:val="0"/>
          <w:numId w:val="254"/>
        </w:numPr>
        <w:tabs>
          <w:tab w:pos="1729" w:val="left" w:leader="none"/>
          <w:tab w:pos="1730" w:val="left" w:leader="none"/>
        </w:tabs>
        <w:spacing w:line="240" w:lineRule="auto" w:before="2" w:after="0"/>
        <w:ind w:left="313" w:right="309" w:firstLine="708"/>
        <w:jc w:val="left"/>
        <w:rPr>
          <w:sz w:val="28"/>
        </w:rPr>
      </w:pPr>
      <w:r>
        <w:rPr>
          <w:sz w:val="28"/>
        </w:rPr>
        <w:t>«Инфекционные</w:t>
      </w:r>
      <w:r>
        <w:rPr>
          <w:spacing w:val="36"/>
          <w:sz w:val="28"/>
        </w:rPr>
        <w:t> </w:t>
      </w:r>
      <w:r>
        <w:rPr>
          <w:sz w:val="28"/>
        </w:rPr>
        <w:t>заболевания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меры</w:t>
      </w:r>
      <w:r>
        <w:rPr>
          <w:spacing w:val="35"/>
          <w:sz w:val="28"/>
        </w:rPr>
        <w:t> </w:t>
      </w:r>
      <w:r>
        <w:rPr>
          <w:sz w:val="28"/>
        </w:rPr>
        <w:t>их</w:t>
      </w:r>
      <w:r>
        <w:rPr>
          <w:spacing w:val="40"/>
          <w:sz w:val="28"/>
        </w:rPr>
        <w:t> </w:t>
      </w:r>
      <w:r>
        <w:rPr>
          <w:sz w:val="28"/>
        </w:rPr>
        <w:t>профилактики:</w:t>
      </w:r>
      <w:r>
        <w:rPr>
          <w:spacing w:val="35"/>
          <w:sz w:val="28"/>
        </w:rPr>
        <w:t> </w:t>
      </w:r>
      <w:r>
        <w:rPr>
          <w:sz w:val="28"/>
        </w:rPr>
        <w:t>амебная</w:t>
      </w:r>
      <w:r>
        <w:rPr>
          <w:spacing w:val="-67"/>
          <w:sz w:val="28"/>
        </w:rPr>
        <w:t> </w:t>
      </w:r>
      <w:r>
        <w:rPr>
          <w:sz w:val="28"/>
        </w:rPr>
        <w:t>дизентерия,</w:t>
      </w:r>
      <w:r>
        <w:rPr>
          <w:spacing w:val="-1"/>
          <w:sz w:val="28"/>
        </w:rPr>
        <w:t> </w:t>
      </w:r>
      <w:r>
        <w:rPr>
          <w:sz w:val="28"/>
        </w:rPr>
        <w:t>фитофтороз,</w:t>
      </w:r>
      <w:r>
        <w:rPr>
          <w:spacing w:val="-1"/>
          <w:sz w:val="28"/>
        </w:rPr>
        <w:t> </w:t>
      </w:r>
      <w:r>
        <w:rPr>
          <w:sz w:val="28"/>
        </w:rPr>
        <w:t>холера,</w:t>
      </w:r>
      <w:r>
        <w:rPr>
          <w:spacing w:val="-2"/>
          <w:sz w:val="28"/>
        </w:rPr>
        <w:t> </w:t>
      </w:r>
      <w:r>
        <w:rPr>
          <w:sz w:val="28"/>
        </w:rPr>
        <w:t>дифтерия, лейшманиоз,</w:t>
      </w:r>
      <w:r>
        <w:rPr>
          <w:spacing w:val="-2"/>
          <w:sz w:val="28"/>
        </w:rPr>
        <w:t> </w:t>
      </w:r>
      <w:r>
        <w:rPr>
          <w:sz w:val="28"/>
        </w:rPr>
        <w:t>герпес»;</w:t>
      </w:r>
    </w:p>
    <w:p>
      <w:pPr>
        <w:pStyle w:val="ListParagraph"/>
        <w:numPr>
          <w:ilvl w:val="0"/>
          <w:numId w:val="254"/>
        </w:numPr>
        <w:tabs>
          <w:tab w:pos="1729" w:val="left" w:leader="none"/>
          <w:tab w:pos="1730" w:val="left" w:leader="none"/>
          <w:tab w:pos="4058" w:val="left" w:leader="none"/>
          <w:tab w:pos="5674" w:val="left" w:leader="none"/>
          <w:tab w:pos="7351" w:val="left" w:leader="none"/>
          <w:tab w:pos="8529" w:val="left" w:leader="none"/>
          <w:tab w:pos="9033" w:val="left" w:leader="none"/>
        </w:tabs>
        <w:spacing w:line="240" w:lineRule="auto" w:before="0" w:after="0"/>
        <w:ind w:left="313" w:right="311" w:firstLine="708"/>
        <w:jc w:val="left"/>
        <w:rPr>
          <w:sz w:val="28"/>
        </w:rPr>
      </w:pPr>
      <w:r>
        <w:rPr>
          <w:sz w:val="28"/>
        </w:rPr>
        <w:t>«Гиподинамия»,</w:t>
        <w:tab/>
        <w:t>«Причины</w:t>
        <w:tab/>
        <w:t>нарушения</w:t>
        <w:tab/>
        <w:t>осанки</w:t>
        <w:tab/>
        <w:t>и</w:t>
        <w:tab/>
        <w:t>развития</w:t>
      </w:r>
      <w:r>
        <w:rPr>
          <w:spacing w:val="-67"/>
          <w:sz w:val="28"/>
        </w:rPr>
        <w:t> </w:t>
      </w:r>
      <w:r>
        <w:rPr>
          <w:sz w:val="28"/>
        </w:rPr>
        <w:t>плоскостопия.</w:t>
      </w:r>
      <w:r>
        <w:rPr>
          <w:spacing w:val="-1"/>
          <w:sz w:val="28"/>
        </w:rPr>
        <w:t> </w:t>
      </w:r>
      <w:r>
        <w:rPr>
          <w:sz w:val="28"/>
        </w:rPr>
        <w:t>Профилактика</w:t>
      </w:r>
      <w:r>
        <w:rPr>
          <w:spacing w:val="-1"/>
          <w:sz w:val="28"/>
        </w:rPr>
        <w:t> </w:t>
      </w:r>
      <w:r>
        <w:rPr>
          <w:sz w:val="28"/>
        </w:rPr>
        <w:t>нарушения осанки</w:t>
      </w:r>
      <w:r>
        <w:rPr>
          <w:spacing w:val="-1"/>
          <w:sz w:val="28"/>
        </w:rPr>
        <w:t> </w:t>
      </w:r>
      <w:r>
        <w:rPr>
          <w:sz w:val="28"/>
        </w:rPr>
        <w:t>и плоскостопия»;</w:t>
      </w:r>
    </w:p>
    <w:p>
      <w:pPr>
        <w:pStyle w:val="ListParagraph"/>
        <w:numPr>
          <w:ilvl w:val="0"/>
          <w:numId w:val="254"/>
        </w:numPr>
        <w:tabs>
          <w:tab w:pos="1729" w:val="left" w:leader="none"/>
          <w:tab w:pos="1730" w:val="left" w:leader="none"/>
        </w:tabs>
        <w:spacing w:line="321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«Строение</w:t>
      </w:r>
      <w:r>
        <w:rPr>
          <w:spacing w:val="57"/>
          <w:sz w:val="28"/>
        </w:rPr>
        <w:t> </w:t>
      </w:r>
      <w:r>
        <w:rPr>
          <w:sz w:val="28"/>
        </w:rPr>
        <w:t>органа</w:t>
      </w:r>
      <w:r>
        <w:rPr>
          <w:spacing w:val="123"/>
          <w:sz w:val="28"/>
        </w:rPr>
        <w:t> </w:t>
      </w:r>
      <w:r>
        <w:rPr>
          <w:sz w:val="28"/>
        </w:rPr>
        <w:t>зрения.</w:t>
      </w:r>
      <w:r>
        <w:rPr>
          <w:spacing w:val="124"/>
          <w:sz w:val="28"/>
        </w:rPr>
        <w:t> </w:t>
      </w:r>
      <w:r>
        <w:rPr>
          <w:sz w:val="28"/>
        </w:rPr>
        <w:t>Значение</w:t>
      </w:r>
      <w:r>
        <w:rPr>
          <w:spacing w:val="123"/>
          <w:sz w:val="28"/>
        </w:rPr>
        <w:t> </w:t>
      </w:r>
      <w:r>
        <w:rPr>
          <w:sz w:val="28"/>
        </w:rPr>
        <w:t>зрения.</w:t>
      </w:r>
      <w:r>
        <w:rPr>
          <w:spacing w:val="127"/>
          <w:sz w:val="28"/>
        </w:rPr>
        <w:t> </w:t>
      </w:r>
      <w:r>
        <w:rPr>
          <w:sz w:val="28"/>
        </w:rPr>
        <w:t>Нарушения</w:t>
      </w:r>
      <w:r>
        <w:rPr>
          <w:spacing w:val="127"/>
          <w:sz w:val="28"/>
        </w:rPr>
        <w:t> </w:t>
      </w:r>
      <w:r>
        <w:rPr>
          <w:sz w:val="28"/>
        </w:rPr>
        <w:t>зрения.</w:t>
      </w:r>
    </w:p>
    <w:p>
      <w:pPr>
        <w:pStyle w:val="BodyText"/>
        <w:spacing w:line="322" w:lineRule="exact"/>
        <w:ind w:firstLine="0"/>
        <w:jc w:val="left"/>
      </w:pPr>
      <w:r>
        <w:rPr/>
        <w:t>Гигиена</w:t>
      </w:r>
      <w:r>
        <w:rPr>
          <w:spacing w:val="-3"/>
        </w:rPr>
        <w:t> </w:t>
      </w:r>
      <w:r>
        <w:rPr/>
        <w:t>органа</w:t>
      </w:r>
      <w:r>
        <w:rPr>
          <w:spacing w:val="-4"/>
        </w:rPr>
        <w:t> </w:t>
      </w:r>
      <w:r>
        <w:rPr/>
        <w:t>зрения»;</w:t>
      </w:r>
    </w:p>
    <w:p>
      <w:pPr>
        <w:pStyle w:val="ListParagraph"/>
        <w:numPr>
          <w:ilvl w:val="0"/>
          <w:numId w:val="254"/>
        </w:numPr>
        <w:tabs>
          <w:tab w:pos="1729" w:val="left" w:leader="none"/>
          <w:tab w:pos="1730" w:val="left" w:leader="none"/>
          <w:tab w:pos="3672" w:val="left" w:leader="none"/>
          <w:tab w:pos="4797" w:val="left" w:leader="none"/>
          <w:tab w:pos="6940" w:val="left" w:leader="none"/>
          <w:tab w:pos="8726" w:val="left" w:leader="none"/>
        </w:tabs>
        <w:spacing w:line="242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лабораторная</w:t>
        <w:tab/>
        <w:t>работа</w:t>
        <w:tab/>
        <w:t>«Исследование</w:t>
        <w:tab/>
        <w:t>зрительного</w:t>
        <w:tab/>
      </w:r>
      <w:r>
        <w:rPr>
          <w:spacing w:val="-1"/>
          <w:sz w:val="28"/>
        </w:rPr>
        <w:t>восприятия</w:t>
      </w:r>
      <w:r>
        <w:rPr>
          <w:spacing w:val="-67"/>
          <w:sz w:val="28"/>
        </w:rPr>
        <w:t> </w:t>
      </w:r>
      <w:r>
        <w:rPr>
          <w:sz w:val="28"/>
        </w:rPr>
        <w:t>(определение</w:t>
      </w:r>
      <w:r>
        <w:rPr>
          <w:spacing w:val="-4"/>
          <w:sz w:val="28"/>
        </w:rPr>
        <w:t> </w:t>
      </w:r>
      <w:r>
        <w:rPr>
          <w:sz w:val="28"/>
        </w:rPr>
        <w:t>остроты зрения, поля зрения)»;</w:t>
      </w:r>
    </w:p>
    <w:p>
      <w:pPr>
        <w:pStyle w:val="ListParagraph"/>
        <w:numPr>
          <w:ilvl w:val="0"/>
          <w:numId w:val="254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«Строение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2"/>
          <w:sz w:val="28"/>
        </w:rPr>
        <w:t> </w:t>
      </w:r>
      <w:r>
        <w:rPr>
          <w:sz w:val="28"/>
        </w:rPr>
        <w:t>слуха.</w:t>
      </w:r>
      <w:r>
        <w:rPr>
          <w:spacing w:val="3"/>
          <w:sz w:val="28"/>
        </w:rPr>
        <w:t> </w:t>
      </w:r>
      <w:r>
        <w:rPr>
          <w:sz w:val="28"/>
        </w:rPr>
        <w:t>Значение</w:t>
      </w:r>
      <w:r>
        <w:rPr>
          <w:spacing w:val="3"/>
          <w:sz w:val="28"/>
        </w:rPr>
        <w:t> </w:t>
      </w:r>
      <w:r>
        <w:rPr>
          <w:sz w:val="28"/>
        </w:rPr>
        <w:t>слуха.</w:t>
      </w:r>
      <w:r>
        <w:rPr>
          <w:spacing w:val="3"/>
          <w:sz w:val="28"/>
        </w:rPr>
        <w:t> </w:t>
      </w:r>
      <w:r>
        <w:rPr>
          <w:sz w:val="28"/>
        </w:rPr>
        <w:t>Причины</w:t>
      </w:r>
      <w:r>
        <w:rPr>
          <w:spacing w:val="2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слуха.</w:t>
      </w:r>
      <w:r>
        <w:rPr>
          <w:spacing w:val="-67"/>
          <w:sz w:val="28"/>
        </w:rPr>
        <w:t> </w:t>
      </w:r>
      <w:r>
        <w:rPr>
          <w:sz w:val="28"/>
        </w:rPr>
        <w:t>Гигиена</w:t>
      </w:r>
      <w:r>
        <w:rPr>
          <w:spacing w:val="-1"/>
          <w:sz w:val="28"/>
        </w:rPr>
        <w:t> </w:t>
      </w:r>
      <w:r>
        <w:rPr>
          <w:sz w:val="28"/>
        </w:rPr>
        <w:t>органа слуха»;</w:t>
      </w:r>
    </w:p>
    <w:p>
      <w:pPr>
        <w:pStyle w:val="ListParagraph"/>
        <w:numPr>
          <w:ilvl w:val="0"/>
          <w:numId w:val="254"/>
        </w:numPr>
        <w:tabs>
          <w:tab w:pos="1729" w:val="left" w:leader="none"/>
          <w:tab w:pos="1730" w:val="left" w:leader="none"/>
          <w:tab w:pos="3667" w:val="left" w:leader="none"/>
          <w:tab w:pos="4790" w:val="left" w:leader="none"/>
          <w:tab w:pos="6928" w:val="left" w:leader="none"/>
          <w:tab w:pos="8882" w:val="left" w:leader="none"/>
        </w:tabs>
        <w:spacing w:line="240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лабораторная</w:t>
        <w:tab/>
        <w:t>работа</w:t>
        <w:tab/>
        <w:t>«Исследование</w:t>
        <w:tab/>
        <w:t>особенностей</w:t>
        <w:tab/>
      </w:r>
      <w:r>
        <w:rPr>
          <w:spacing w:val="-1"/>
          <w:sz w:val="28"/>
        </w:rPr>
        <w:t>слухового</w:t>
      </w:r>
      <w:r>
        <w:rPr>
          <w:spacing w:val="-67"/>
          <w:sz w:val="28"/>
        </w:rPr>
        <w:t> </w:t>
      </w:r>
      <w:r>
        <w:rPr>
          <w:sz w:val="28"/>
        </w:rPr>
        <w:t>восприятия</w:t>
      </w:r>
      <w:r>
        <w:rPr>
          <w:spacing w:val="-1"/>
          <w:sz w:val="28"/>
        </w:rPr>
        <w:t> </w:t>
      </w:r>
      <w:r>
        <w:rPr>
          <w:sz w:val="28"/>
        </w:rPr>
        <w:t>(определение</w:t>
      </w:r>
      <w:r>
        <w:rPr>
          <w:spacing w:val="-3"/>
          <w:sz w:val="28"/>
        </w:rPr>
        <w:t> </w:t>
      </w:r>
      <w:r>
        <w:rPr>
          <w:sz w:val="28"/>
        </w:rPr>
        <w:t>остроты слуха)».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BodyText"/>
        <w:ind w:right="301"/>
        <w:jc w:val="left"/>
      </w:pPr>
      <w:r>
        <w:rPr/>
        <w:t>Рекомендуется</w:t>
      </w:r>
      <w:r>
        <w:rPr>
          <w:spacing w:val="9"/>
        </w:rPr>
        <w:t> </w:t>
      </w:r>
      <w:r>
        <w:rPr/>
        <w:t>проводить</w:t>
      </w:r>
      <w:r>
        <w:rPr>
          <w:spacing w:val="9"/>
        </w:rPr>
        <w:t> </w:t>
      </w:r>
      <w:r>
        <w:rPr/>
        <w:t>следующие</w:t>
      </w:r>
      <w:r>
        <w:rPr>
          <w:spacing w:val="9"/>
        </w:rPr>
        <w:t> </w:t>
      </w:r>
      <w:r>
        <w:rPr/>
        <w:t>уроки</w:t>
      </w:r>
      <w:r>
        <w:rPr>
          <w:spacing w:val="11"/>
        </w:rPr>
        <w:t> </w:t>
      </w:r>
      <w:r>
        <w:rPr/>
        <w:t>в</w:t>
      </w:r>
      <w:r>
        <w:rPr>
          <w:spacing w:val="8"/>
        </w:rPr>
        <w:t> </w:t>
      </w:r>
      <w:r>
        <w:rPr/>
        <w:t>9-м</w:t>
      </w:r>
      <w:r>
        <w:rPr>
          <w:spacing w:val="10"/>
        </w:rPr>
        <w:t> </w:t>
      </w:r>
      <w:r>
        <w:rPr/>
        <w:t>классе</w:t>
      </w:r>
      <w:r>
        <w:rPr>
          <w:spacing w:val="10"/>
        </w:rPr>
        <w:t> </w:t>
      </w:r>
      <w:r>
        <w:rPr/>
        <w:t>с</w:t>
      </w:r>
      <w:r>
        <w:rPr>
          <w:spacing w:val="9"/>
        </w:rPr>
        <w:t> </w:t>
      </w:r>
      <w:r>
        <w:rPr/>
        <w:t>мини-группами</w:t>
      </w:r>
      <w:r>
        <w:rPr>
          <w:spacing w:val="-67"/>
        </w:rPr>
        <w:t> </w:t>
      </w:r>
      <w:r>
        <w:rPr/>
        <w:t>из</w:t>
      </w:r>
      <w:r>
        <w:rPr>
          <w:spacing w:val="-2"/>
        </w:rPr>
        <w:t> </w:t>
      </w:r>
      <w:r>
        <w:rPr/>
        <w:t>девочек в</w:t>
      </w:r>
      <w:r>
        <w:rPr>
          <w:spacing w:val="-2"/>
        </w:rPr>
        <w:t> </w:t>
      </w:r>
      <w:r>
        <w:rPr/>
        <w:t>кабинете медсестры:</w:t>
      </w:r>
    </w:p>
    <w:p>
      <w:pPr>
        <w:spacing w:line="321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«Менструальный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цикл»,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«Роль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гормонов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эстрогена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 прогестерона»;</w:t>
      </w:r>
    </w:p>
    <w:p>
      <w:pPr>
        <w:spacing w:line="322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«Виды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контрацепции,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заболевания,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передающиеся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половым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путем».</w:t>
      </w:r>
    </w:p>
    <w:p>
      <w:pPr>
        <w:spacing w:after="0" w:line="322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9"/>
      </w:pP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главной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функциональных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навыков. Например,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биологических знаний он должен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сохранение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укрепление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защита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инфекционных</w:t>
      </w:r>
      <w:r>
        <w:rPr>
          <w:spacing w:val="71"/>
        </w:rPr>
        <w:t> </w:t>
      </w:r>
      <w:r>
        <w:rPr/>
        <w:t>заболеваний;</w:t>
      </w:r>
      <w:r>
        <w:rPr>
          <w:spacing w:val="1"/>
        </w:rPr>
        <w:t> </w:t>
      </w:r>
      <w:r>
        <w:rPr/>
        <w:t>оказание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помощи;</w:t>
      </w:r>
      <w:r>
        <w:rPr>
          <w:spacing w:val="1"/>
        </w:rPr>
        <w:t> </w:t>
      </w:r>
      <w:r>
        <w:rPr/>
        <w:t>правильное</w:t>
      </w:r>
      <w:r>
        <w:rPr>
          <w:spacing w:val="1"/>
        </w:rPr>
        <w:t> </w:t>
      </w:r>
      <w:r>
        <w:rPr/>
        <w:t>питание;</w:t>
      </w:r>
      <w:r>
        <w:rPr>
          <w:spacing w:val="1"/>
        </w:rPr>
        <w:t> </w:t>
      </w:r>
      <w:r>
        <w:rPr/>
        <w:t>знание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витаминов,</w:t>
      </w:r>
      <w:r>
        <w:rPr>
          <w:spacing w:val="1"/>
        </w:rPr>
        <w:t> </w:t>
      </w:r>
      <w:r>
        <w:rPr/>
        <w:t>содержащихся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пище;</w:t>
      </w:r>
      <w:r>
        <w:rPr>
          <w:spacing w:val="1"/>
        </w:rPr>
        <w:t> </w:t>
      </w:r>
      <w:r>
        <w:rPr/>
        <w:t>составление</w:t>
      </w:r>
      <w:r>
        <w:rPr>
          <w:spacing w:val="1"/>
        </w:rPr>
        <w:t> </w:t>
      </w:r>
      <w:r>
        <w:rPr/>
        <w:t>рациона</w:t>
      </w:r>
      <w:r>
        <w:rPr>
          <w:spacing w:val="1"/>
        </w:rPr>
        <w:t> </w:t>
      </w:r>
      <w:r>
        <w:rPr/>
        <w:t>питания;</w:t>
      </w:r>
      <w:r>
        <w:rPr>
          <w:spacing w:val="1"/>
        </w:rPr>
        <w:t> </w:t>
      </w:r>
      <w:r>
        <w:rPr/>
        <w:t>защита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бактерий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вирусов,</w:t>
      </w:r>
      <w:r>
        <w:rPr>
          <w:spacing w:val="-3"/>
        </w:rPr>
        <w:t> </w:t>
      </w:r>
      <w:r>
        <w:rPr/>
        <w:t>вызывающих заболевания;</w:t>
      </w:r>
      <w:r>
        <w:rPr>
          <w:spacing w:val="3"/>
        </w:rPr>
        <w:t> </w:t>
      </w:r>
      <w:r>
        <w:rPr/>
        <w:t>постоянное</w:t>
      </w:r>
      <w:r>
        <w:rPr>
          <w:spacing w:val="-2"/>
        </w:rPr>
        <w:t> </w:t>
      </w:r>
      <w:r>
        <w:rPr/>
        <w:t>повышение</w:t>
      </w:r>
      <w:r>
        <w:rPr>
          <w:spacing w:val="-3"/>
        </w:rPr>
        <w:t> </w:t>
      </w:r>
      <w:r>
        <w:rPr/>
        <w:t>иммунитета.</w:t>
      </w:r>
    </w:p>
    <w:p>
      <w:pPr>
        <w:spacing w:before="2"/>
        <w:ind w:left="313" w:right="313" w:firstLine="708"/>
        <w:jc w:val="both"/>
        <w:rPr>
          <w:i/>
          <w:sz w:val="28"/>
        </w:rPr>
      </w:pPr>
      <w:r>
        <w:rPr>
          <w:i/>
          <w:sz w:val="28"/>
        </w:rPr>
        <w:t>Далее представляются образцы планов по организации дополнительных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уроков по устранению пробелов и восполнению знаний обучающихся по учебному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«Биология».</w:t>
      </w:r>
    </w:p>
    <w:p>
      <w:pPr>
        <w:pStyle w:val="BodyText"/>
        <w:spacing w:before="6"/>
        <w:ind w:left="0" w:firstLine="0"/>
        <w:jc w:val="left"/>
        <w:rPr>
          <w:i/>
        </w:rPr>
      </w:pPr>
    </w:p>
    <w:p>
      <w:pPr>
        <w:pStyle w:val="Heading3"/>
        <w:spacing w:line="242" w:lineRule="auto" w:before="1"/>
        <w:ind w:left="1838" w:right="1547" w:hanging="701"/>
        <w:jc w:val="left"/>
      </w:pPr>
      <w:r>
        <w:rPr/>
        <w:t>Примерный фокус-план по предполагаемым сложным темам</w:t>
      </w:r>
      <w:r>
        <w:rPr>
          <w:spacing w:val="-67"/>
        </w:rPr>
        <w:t> </w:t>
      </w:r>
      <w:r>
        <w:rPr/>
        <w:t>по</w:t>
      </w:r>
      <w:r>
        <w:rPr>
          <w:spacing w:val="68"/>
        </w:rPr>
        <w:t> </w:t>
      </w:r>
      <w:r>
        <w:rPr/>
        <w:t>учебному</w:t>
      </w:r>
      <w:r>
        <w:rPr>
          <w:spacing w:val="-1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«Биология»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7-го</w:t>
      </w:r>
      <w:r>
        <w:rPr>
          <w:spacing w:val="-1"/>
        </w:rPr>
        <w:t> </w:t>
      </w:r>
      <w:r>
        <w:rPr/>
        <w:t>класса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1"/>
        <w:gridCol w:w="2835"/>
        <w:gridCol w:w="2127"/>
        <w:gridCol w:w="1541"/>
      </w:tblGrid>
      <w:tr>
        <w:trPr>
          <w:trHeight w:val="275" w:hRule="atLeast"/>
        </w:trPr>
        <w:tc>
          <w:tcPr>
            <w:tcW w:w="3671" w:type="dxa"/>
          </w:tcPr>
          <w:p>
            <w:pPr>
              <w:pStyle w:val="TableParagraph"/>
              <w:spacing w:line="256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2835" w:type="dxa"/>
          </w:tcPr>
          <w:p>
            <w:pPr>
              <w:pStyle w:val="TableParagraph"/>
              <w:spacing w:line="256" w:lineRule="exact"/>
              <w:ind w:left="596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41" w:type="dxa"/>
          </w:tcPr>
          <w:p>
            <w:pPr>
              <w:pStyle w:val="TableParagraph"/>
              <w:spacing w:line="256" w:lineRule="exact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>
        <w:trPr>
          <w:trHeight w:val="275" w:hRule="atLeast"/>
        </w:trPr>
        <w:tc>
          <w:tcPr>
            <w:tcW w:w="10174" w:type="dxa"/>
            <w:gridSpan w:val="4"/>
          </w:tcPr>
          <w:p>
            <w:pPr>
              <w:pStyle w:val="TableParagraph"/>
              <w:spacing w:line="256" w:lineRule="exact"/>
              <w:ind w:left="4384" w:right="43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827" w:hRule="atLeast"/>
        </w:trPr>
        <w:tc>
          <w:tcPr>
            <w:tcW w:w="3671" w:type="dxa"/>
          </w:tcPr>
          <w:p>
            <w:pPr>
              <w:pStyle w:val="TableParagraph"/>
              <w:ind w:left="107" w:right="812"/>
              <w:rPr>
                <w:sz w:val="24"/>
              </w:rPr>
            </w:pPr>
            <w:r>
              <w:rPr>
                <w:sz w:val="24"/>
              </w:rPr>
              <w:t>Экологические сукцессии: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первичная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вторичная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сукцессия.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экосистем.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333"/>
              <w:rPr>
                <w:sz w:val="24"/>
              </w:rPr>
            </w:pPr>
            <w:r>
              <w:rPr>
                <w:sz w:val="24"/>
              </w:rPr>
              <w:t>7.3.1.4 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экологических</w:t>
            </w:r>
          </w:p>
          <w:p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сукцессий.</w:t>
            </w:r>
          </w:p>
        </w:tc>
        <w:tc>
          <w:tcPr>
            <w:tcW w:w="2127" w:type="dxa"/>
          </w:tcPr>
          <w:p>
            <w:pPr>
              <w:pStyle w:val="TableParagraph"/>
              <w:tabs>
                <w:tab w:pos="1911" w:val="left" w:leader="none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таблицами</w:t>
            </w:r>
          </w:p>
        </w:tc>
        <w:tc>
          <w:tcPr>
            <w:tcW w:w="1541" w:type="dxa"/>
          </w:tcPr>
          <w:p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val="1103" w:hRule="atLeast"/>
        </w:trPr>
        <w:tc>
          <w:tcPr>
            <w:tcW w:w="3671" w:type="dxa"/>
          </w:tcPr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Дихотомический метод.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дихотомических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ключей.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112"/>
              <w:rPr>
                <w:sz w:val="24"/>
              </w:rPr>
            </w:pPr>
            <w:r>
              <w:rPr>
                <w:sz w:val="24"/>
              </w:rPr>
              <w:t>7.1.1.4 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простые дихотомические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ключи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определённым</w:t>
            </w:r>
          </w:p>
          <w:p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организмам.</w:t>
            </w:r>
          </w:p>
        </w:tc>
        <w:tc>
          <w:tcPr>
            <w:tcW w:w="2127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урок-игра</w:t>
            </w:r>
          </w:p>
        </w:tc>
        <w:tc>
          <w:tcPr>
            <w:tcW w:w="1541" w:type="dxa"/>
          </w:tcPr>
          <w:p>
            <w:pPr>
              <w:pStyle w:val="TableParagraph"/>
              <w:ind w:left="107" w:right="462"/>
              <w:rPr>
                <w:sz w:val="24"/>
              </w:rPr>
            </w:pPr>
            <w:r>
              <w:rPr>
                <w:spacing w:val="-1"/>
                <w:sz w:val="24"/>
              </w:rPr>
              <w:t>вопросы-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ответы</w:t>
            </w:r>
          </w:p>
        </w:tc>
      </w:tr>
      <w:tr>
        <w:trPr>
          <w:trHeight w:val="1931" w:hRule="atLeast"/>
        </w:trPr>
        <w:tc>
          <w:tcPr>
            <w:tcW w:w="3671" w:type="dxa"/>
          </w:tcPr>
          <w:p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Органические вещества: белки,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жиры, углеводы в продуктах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питания.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="270" w:lineRule="atLeast"/>
              <w:ind w:left="107" w:right="741"/>
              <w:rPr>
                <w:sz w:val="24"/>
              </w:rPr>
            </w:pPr>
            <w:r>
              <w:rPr>
                <w:sz w:val="24"/>
              </w:rPr>
              <w:t>«Исследование наличия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углеводов, белков, жиров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продуктах питания».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691"/>
              <w:rPr>
                <w:sz w:val="24"/>
              </w:rPr>
            </w:pPr>
            <w:r>
              <w:rPr>
                <w:sz w:val="24"/>
              </w:rPr>
              <w:t>7.4.1.3 доказывать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наличие углеводов,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белков, жиров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продуктах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питания.</w:t>
            </w:r>
          </w:p>
        </w:tc>
        <w:tc>
          <w:tcPr>
            <w:tcW w:w="2127" w:type="dxa"/>
          </w:tcPr>
          <w:p>
            <w:pPr>
              <w:pStyle w:val="TableParagraph"/>
              <w:tabs>
                <w:tab w:pos="1903" w:val="left" w:leader="none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урок-экскурсия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столовую</w:t>
            </w:r>
          </w:p>
        </w:tc>
        <w:tc>
          <w:tcPr>
            <w:tcW w:w="1541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>
        <w:trPr>
          <w:trHeight w:val="277" w:hRule="atLeast"/>
        </w:trPr>
        <w:tc>
          <w:tcPr>
            <w:tcW w:w="10174" w:type="dxa"/>
            <w:gridSpan w:val="4"/>
          </w:tcPr>
          <w:p>
            <w:pPr>
              <w:pStyle w:val="TableParagraph"/>
              <w:spacing w:line="258" w:lineRule="exact"/>
              <w:ind w:left="4384" w:right="437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1103" w:hRule="atLeast"/>
        </w:trPr>
        <w:tc>
          <w:tcPr>
            <w:tcW w:w="3671" w:type="dxa"/>
          </w:tcPr>
          <w:p>
            <w:pPr>
              <w:pStyle w:val="TableParagraph"/>
              <w:ind w:left="107" w:right="1132"/>
              <w:rPr>
                <w:sz w:val="24"/>
              </w:rPr>
            </w:pPr>
            <w:r>
              <w:rPr>
                <w:sz w:val="24"/>
              </w:rPr>
              <w:t>Ксилема, флоэма, 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элементы.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665"/>
              <w:rPr>
                <w:sz w:val="24"/>
              </w:rPr>
            </w:pPr>
            <w:r>
              <w:rPr>
                <w:sz w:val="24"/>
              </w:rPr>
              <w:t>7.1.3.5 сравнивать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строение элементов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ксилемы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флоэмы.</w:t>
            </w:r>
          </w:p>
        </w:tc>
        <w:tc>
          <w:tcPr>
            <w:tcW w:w="2127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видеоматериалы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4" w:hRule="atLeast"/>
        </w:trPr>
        <w:tc>
          <w:tcPr>
            <w:tcW w:w="3671" w:type="dxa"/>
          </w:tcPr>
          <w:p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Органы дыхания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беспозвоночных и позвоночных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животных (трахеи насекомых,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жабры рыб, легкие птиц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млекопитающих).</w:t>
            </w:r>
          </w:p>
          <w:p>
            <w:pPr>
              <w:pStyle w:val="TableParagraph"/>
              <w:spacing w:line="270" w:lineRule="atLeast"/>
              <w:ind w:left="107" w:right="239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«Сравнение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 дыхания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беспозвоночных и позвоночных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животных».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190"/>
              <w:rPr>
                <w:sz w:val="24"/>
              </w:rPr>
            </w:pPr>
            <w:r>
              <w:rPr>
                <w:sz w:val="24"/>
              </w:rPr>
              <w:t>7.1.4.4 сравнивать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строение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беспозвоночных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позвоночных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животных.</w:t>
            </w:r>
          </w:p>
        </w:tc>
        <w:tc>
          <w:tcPr>
            <w:tcW w:w="2127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</w:tc>
        <w:tc>
          <w:tcPr>
            <w:tcW w:w="1541" w:type="dxa"/>
          </w:tcPr>
          <w:p>
            <w:pPr>
              <w:pStyle w:val="TableParagraph"/>
              <w:ind w:left="107" w:right="369" w:firstLine="60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животных</w:t>
            </w:r>
          </w:p>
        </w:tc>
      </w:tr>
      <w:tr>
        <w:trPr>
          <w:trHeight w:val="275" w:hRule="atLeast"/>
        </w:trPr>
        <w:tc>
          <w:tcPr>
            <w:tcW w:w="10174" w:type="dxa"/>
            <w:gridSpan w:val="4"/>
          </w:tcPr>
          <w:p>
            <w:pPr>
              <w:pStyle w:val="TableParagraph"/>
              <w:spacing w:line="256" w:lineRule="exact"/>
              <w:ind w:left="4384" w:right="43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1103" w:hRule="atLeast"/>
        </w:trPr>
        <w:tc>
          <w:tcPr>
            <w:tcW w:w="3671" w:type="dxa"/>
          </w:tcPr>
          <w:p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нервной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нервной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spacing w:line="270" w:lineRule="atLeast"/>
              <w:ind w:left="107" w:right="13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нейрона: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тело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нейрона,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дендриты,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аксон.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Функции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89"/>
              <w:rPr>
                <w:sz w:val="24"/>
              </w:rPr>
            </w:pPr>
            <w:r>
              <w:rPr>
                <w:sz w:val="24"/>
              </w:rPr>
              <w:t>7.1.7.2 называть функции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нервной системы и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структурных</w:t>
            </w:r>
          </w:p>
          <w:p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компонентов;</w:t>
            </w:r>
          </w:p>
        </w:tc>
        <w:tc>
          <w:tcPr>
            <w:tcW w:w="2127" w:type="dxa"/>
          </w:tcPr>
          <w:p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взаимообучения-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шефская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помощь</w:t>
            </w:r>
          </w:p>
          <w:p>
            <w:pPr>
              <w:pStyle w:val="TableParagraph"/>
              <w:tabs>
                <w:tab w:pos="1699" w:val="left" w:leader="none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(привлечение</w:t>
              <w:tab/>
              <w:t>уч-</w:t>
            </w:r>
          </w:p>
        </w:tc>
        <w:tc>
          <w:tcPr>
            <w:tcW w:w="1541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>
      <w:pPr>
        <w:spacing w:after="0" w:line="263" w:lineRule="exact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1"/>
        <w:gridCol w:w="2835"/>
        <w:gridCol w:w="2127"/>
        <w:gridCol w:w="1541"/>
      </w:tblGrid>
      <w:tr>
        <w:trPr>
          <w:trHeight w:val="1106" w:hRule="atLeast"/>
        </w:trPr>
        <w:tc>
          <w:tcPr>
            <w:tcW w:w="3671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нейрона.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543"/>
              <w:rPr>
                <w:sz w:val="24"/>
              </w:rPr>
            </w:pPr>
            <w:r>
              <w:rPr>
                <w:sz w:val="24"/>
              </w:rPr>
              <w:t>7.1.7.3 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нервной</w:t>
            </w:r>
          </w:p>
          <w:p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клетки.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класса)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3" w:hRule="atLeast"/>
        </w:trPr>
        <w:tc>
          <w:tcPr>
            <w:tcW w:w="3671" w:type="dxa"/>
          </w:tcPr>
          <w:p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Центральная и периферическая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 нервной системы. Спинной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мозг. Головной мозг. Отделы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головного мозга, их строение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функции: продолговатый мозг,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задний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(мост,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мозжечок),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передний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мозг.</w:t>
            </w:r>
          </w:p>
          <w:p>
            <w:pPr>
              <w:pStyle w:val="TableParagraph"/>
              <w:spacing w:line="270" w:lineRule="atLeast"/>
              <w:ind w:left="107" w:right="330"/>
              <w:rPr>
                <w:sz w:val="24"/>
              </w:rPr>
            </w:pPr>
            <w:r>
              <w:rPr>
                <w:sz w:val="24"/>
              </w:rPr>
              <w:t>Большие полушария головного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мозга.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533"/>
              <w:rPr>
                <w:sz w:val="24"/>
              </w:rPr>
            </w:pPr>
            <w:r>
              <w:rPr>
                <w:sz w:val="24"/>
              </w:rPr>
              <w:t>7.1.7.4 сравнивать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строение и функции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отделов центральной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нервной системы.</w:t>
            </w:r>
          </w:p>
        </w:tc>
        <w:tc>
          <w:tcPr>
            <w:tcW w:w="2127" w:type="dxa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тренажер</w:t>
            </w:r>
          </w:p>
        </w:tc>
        <w:tc>
          <w:tcPr>
            <w:tcW w:w="1541" w:type="dxa"/>
          </w:tcPr>
          <w:p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pacing w:val="-1"/>
                <w:sz w:val="24"/>
              </w:rPr>
              <w:t>творческий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</w:t>
            </w:r>
          </w:p>
        </w:tc>
      </w:tr>
      <w:tr>
        <w:trPr>
          <w:trHeight w:val="275" w:hRule="atLeast"/>
        </w:trPr>
        <w:tc>
          <w:tcPr>
            <w:tcW w:w="10174" w:type="dxa"/>
            <w:gridSpan w:val="4"/>
          </w:tcPr>
          <w:p>
            <w:pPr>
              <w:pStyle w:val="TableParagraph"/>
              <w:spacing w:line="255" w:lineRule="exact"/>
              <w:ind w:left="4533" w:right="42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208" w:hRule="atLeast"/>
        </w:trPr>
        <w:tc>
          <w:tcPr>
            <w:tcW w:w="3671" w:type="dxa"/>
          </w:tcPr>
          <w:p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Роль дезоксирибонуклеиновой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кислоты и генов в наследовании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признаков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  <w:p>
            <w:pPr>
              <w:pStyle w:val="TableParagraph"/>
              <w:spacing w:line="270" w:lineRule="atLeast"/>
              <w:ind w:left="107" w:right="147"/>
              <w:rPr>
                <w:sz w:val="24"/>
              </w:rPr>
            </w:pPr>
            <w:r>
              <w:rPr>
                <w:sz w:val="24"/>
              </w:rPr>
              <w:t>Приобретенные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наследственные признаки.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 хромосом. Понятие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 ДНК как хранителе и носителе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генетического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634"/>
              <w:rPr>
                <w:sz w:val="24"/>
              </w:rPr>
            </w:pPr>
            <w:r>
              <w:rPr>
                <w:sz w:val="24"/>
              </w:rPr>
              <w:t>7.2.4.1 исследовать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наследственные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ненаследственные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признаки организма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spacing w:line="270" w:lineRule="atLeast"/>
              <w:ind w:left="104" w:right="415"/>
              <w:rPr>
                <w:sz w:val="24"/>
              </w:rPr>
            </w:pPr>
            <w:r>
              <w:rPr>
                <w:sz w:val="24"/>
              </w:rPr>
              <w:t>7.2.4.3 объяснять роль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генов в определении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признаков.</w:t>
            </w:r>
          </w:p>
        </w:tc>
        <w:tc>
          <w:tcPr>
            <w:tcW w:w="2127" w:type="dxa"/>
          </w:tcPr>
          <w:p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интегральный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урок-привлечение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медсестру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1541" w:type="dxa"/>
          </w:tcPr>
          <w:p>
            <w:pPr>
              <w:pStyle w:val="TableParagraph"/>
              <w:ind w:left="107" w:right="462"/>
              <w:rPr>
                <w:sz w:val="24"/>
              </w:rPr>
            </w:pPr>
            <w:r>
              <w:rPr>
                <w:spacing w:val="-1"/>
                <w:sz w:val="24"/>
              </w:rPr>
              <w:t>вопросы-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ответы</w:t>
            </w:r>
          </w:p>
        </w:tc>
      </w:tr>
      <w:tr>
        <w:trPr>
          <w:trHeight w:val="1103" w:hRule="atLeast"/>
        </w:trPr>
        <w:tc>
          <w:tcPr>
            <w:tcW w:w="3671" w:type="dxa"/>
          </w:tcPr>
          <w:p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Прямой и непрямой типы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онтогенеза у животных.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насекомых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неполным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превращением.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305"/>
              <w:rPr>
                <w:sz w:val="24"/>
              </w:rPr>
            </w:pPr>
            <w:r>
              <w:rPr>
                <w:sz w:val="24"/>
              </w:rPr>
              <w:t>7.2.3.3 различать этапы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онтогенеза растений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животных.</w:t>
            </w:r>
          </w:p>
        </w:tc>
        <w:tc>
          <w:tcPr>
            <w:tcW w:w="2127" w:type="dxa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</w:tc>
        <w:tc>
          <w:tcPr>
            <w:tcW w:w="1541" w:type="dxa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>
      <w:pPr>
        <w:pStyle w:val="BodyText"/>
        <w:spacing w:before="9"/>
        <w:ind w:left="0" w:firstLine="0"/>
        <w:jc w:val="left"/>
        <w:rPr>
          <w:b/>
          <w:i/>
          <w:sz w:val="19"/>
        </w:rPr>
      </w:pPr>
    </w:p>
    <w:p>
      <w:pPr>
        <w:spacing w:line="242" w:lineRule="auto" w:before="89"/>
        <w:ind w:left="2267" w:right="587" w:hanging="536"/>
        <w:jc w:val="left"/>
        <w:rPr>
          <w:b/>
          <w:i/>
          <w:sz w:val="28"/>
        </w:rPr>
      </w:pPr>
      <w:r>
        <w:rPr>
          <w:b/>
          <w:i/>
          <w:sz w:val="28"/>
        </w:rPr>
        <w:t>Примерный фокус-план по предполагаемым сложным темам по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учебному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предмету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«Биология» для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8-го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класса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3296"/>
        <w:gridCol w:w="2977"/>
        <w:gridCol w:w="1561"/>
        <w:gridCol w:w="1489"/>
      </w:tblGrid>
      <w:tr>
        <w:trPr>
          <w:trHeight w:val="417" w:hRule="atLeast"/>
        </w:trPr>
        <w:tc>
          <w:tcPr>
            <w:tcW w:w="500" w:type="dxa"/>
          </w:tcPr>
          <w:p>
            <w:pPr>
              <w:pStyle w:val="TableParagraph"/>
              <w:spacing w:line="21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96" w:type="dxa"/>
          </w:tcPr>
          <w:p>
            <w:pPr>
              <w:pStyle w:val="TableParagraph"/>
              <w:spacing w:line="215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2977" w:type="dxa"/>
          </w:tcPr>
          <w:p>
            <w:pPr>
              <w:pStyle w:val="TableParagraph"/>
              <w:spacing w:line="215" w:lineRule="exact"/>
              <w:ind w:left="668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181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>
            <w:pPr>
              <w:pStyle w:val="TableParagraph"/>
              <w:spacing w:line="216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  <w:tc>
          <w:tcPr>
            <w:tcW w:w="1489" w:type="dxa"/>
          </w:tcPr>
          <w:p>
            <w:pPr>
              <w:pStyle w:val="TableParagraph"/>
              <w:spacing w:line="215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>
        <w:trPr>
          <w:trHeight w:val="210" w:hRule="atLeast"/>
        </w:trPr>
        <w:tc>
          <w:tcPr>
            <w:tcW w:w="9823" w:type="dxa"/>
            <w:gridSpan w:val="5"/>
          </w:tcPr>
          <w:p>
            <w:pPr>
              <w:pStyle w:val="TableParagraph"/>
              <w:spacing w:line="191" w:lineRule="exact"/>
              <w:ind w:left="4355" w:right="4350"/>
              <w:jc w:val="center"/>
              <w:rPr>
                <w:sz w:val="24"/>
              </w:rPr>
            </w:pPr>
            <w:r>
              <w:rPr>
                <w:sz w:val="24"/>
              </w:rPr>
              <w:t>1четверть</w:t>
            </w:r>
          </w:p>
        </w:tc>
      </w:tr>
      <w:tr>
        <w:trPr>
          <w:trHeight w:val="1046" w:hRule="atLeast"/>
        </w:trPr>
        <w:tc>
          <w:tcPr>
            <w:tcW w:w="500" w:type="dxa"/>
          </w:tcPr>
          <w:p>
            <w:pPr>
              <w:pStyle w:val="TableParagraph"/>
              <w:spacing w:line="21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96" w:type="dxa"/>
          </w:tcPr>
          <w:p>
            <w:pPr>
              <w:pStyle w:val="TableParagraph"/>
              <w:spacing w:line="182" w:lineRule="auto"/>
              <w:ind w:left="105" w:right="320"/>
              <w:rPr>
                <w:sz w:val="24"/>
              </w:rPr>
            </w:pPr>
            <w:r>
              <w:rPr>
                <w:sz w:val="24"/>
              </w:rPr>
              <w:t>Органические вещества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клетки. Различия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мономерами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полимерами.</w:t>
            </w:r>
          </w:p>
        </w:tc>
        <w:tc>
          <w:tcPr>
            <w:tcW w:w="2977" w:type="dxa"/>
          </w:tcPr>
          <w:p>
            <w:pPr>
              <w:pStyle w:val="TableParagraph"/>
              <w:spacing w:line="182" w:lineRule="auto"/>
              <w:ind w:left="107" w:right="439"/>
              <w:rPr>
                <w:sz w:val="24"/>
              </w:rPr>
            </w:pPr>
            <w:r>
              <w:rPr>
                <w:sz w:val="24"/>
              </w:rPr>
              <w:t>8.4.1.1 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различия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мономерами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полимерами,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используя</w:t>
            </w:r>
          </w:p>
          <w:p>
            <w:pPr>
              <w:pStyle w:val="TableParagraph"/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примеры.</w:t>
            </w:r>
          </w:p>
        </w:tc>
        <w:tc>
          <w:tcPr>
            <w:tcW w:w="1561" w:type="dxa"/>
          </w:tcPr>
          <w:p>
            <w:pPr>
              <w:pStyle w:val="TableParagraph"/>
              <w:spacing w:line="182" w:lineRule="auto"/>
              <w:ind w:left="106" w:right="328"/>
              <w:rPr>
                <w:sz w:val="24"/>
              </w:rPr>
            </w:pPr>
            <w:r>
              <w:rPr>
                <w:sz w:val="24"/>
              </w:rPr>
              <w:t>чартерный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урок</w:t>
            </w:r>
          </w:p>
        </w:tc>
        <w:tc>
          <w:tcPr>
            <w:tcW w:w="1489" w:type="dxa"/>
          </w:tcPr>
          <w:p>
            <w:pPr>
              <w:pStyle w:val="TableParagraph"/>
              <w:spacing w:line="182" w:lineRule="auto"/>
              <w:ind w:left="106" w:right="18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</w:tc>
      </w:tr>
      <w:tr>
        <w:trPr>
          <w:trHeight w:val="628" w:hRule="atLeast"/>
        </w:trPr>
        <w:tc>
          <w:tcPr>
            <w:tcW w:w="500" w:type="dxa"/>
          </w:tcPr>
          <w:p>
            <w:pPr>
              <w:pStyle w:val="TableParagraph"/>
              <w:spacing w:line="21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96" w:type="dxa"/>
          </w:tcPr>
          <w:p>
            <w:pPr>
              <w:pStyle w:val="TableParagraph"/>
              <w:spacing w:line="212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Белки,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функции.</w:t>
            </w:r>
          </w:p>
        </w:tc>
        <w:tc>
          <w:tcPr>
            <w:tcW w:w="2977" w:type="dxa"/>
          </w:tcPr>
          <w:p>
            <w:pPr>
              <w:pStyle w:val="TableParagraph"/>
              <w:spacing w:line="182" w:lineRule="auto"/>
              <w:ind w:left="107" w:right="90"/>
              <w:rPr>
                <w:sz w:val="24"/>
              </w:rPr>
            </w:pPr>
            <w:r>
              <w:rPr>
                <w:sz w:val="24"/>
              </w:rPr>
              <w:t>8.4.1.3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биологические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функции</w:t>
            </w:r>
          </w:p>
          <w:p>
            <w:pPr>
              <w:pStyle w:val="TableParagraph"/>
              <w:spacing w:line="19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белков.</w:t>
            </w:r>
          </w:p>
        </w:tc>
        <w:tc>
          <w:tcPr>
            <w:tcW w:w="1561" w:type="dxa"/>
          </w:tcPr>
          <w:p>
            <w:pPr>
              <w:pStyle w:val="TableParagraph"/>
              <w:spacing w:line="182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фокус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группой</w:t>
            </w:r>
          </w:p>
        </w:tc>
        <w:tc>
          <w:tcPr>
            <w:tcW w:w="1489" w:type="dxa"/>
          </w:tcPr>
          <w:p>
            <w:pPr>
              <w:pStyle w:val="TableParagraph"/>
              <w:spacing w:line="212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>
        <w:trPr>
          <w:trHeight w:val="208" w:hRule="atLeast"/>
        </w:trPr>
        <w:tc>
          <w:tcPr>
            <w:tcW w:w="9823" w:type="dxa"/>
            <w:gridSpan w:val="5"/>
          </w:tcPr>
          <w:p>
            <w:pPr>
              <w:pStyle w:val="TableParagraph"/>
              <w:spacing w:line="188" w:lineRule="exact"/>
              <w:ind w:left="4355" w:right="43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420" w:hRule="atLeast"/>
        </w:trPr>
        <w:tc>
          <w:tcPr>
            <w:tcW w:w="500" w:type="dxa"/>
          </w:tcPr>
          <w:p>
            <w:pPr>
              <w:pStyle w:val="TableParagraph"/>
              <w:spacing w:line="21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96" w:type="dxa"/>
          </w:tcPr>
          <w:p>
            <w:pPr>
              <w:pStyle w:val="TableParagraph"/>
              <w:spacing w:line="17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организма</w:t>
            </w:r>
          </w:p>
          <w:p>
            <w:pPr>
              <w:pStyle w:val="TableParagraph"/>
              <w:spacing w:line="22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значение.</w:t>
            </w:r>
          </w:p>
        </w:tc>
        <w:tc>
          <w:tcPr>
            <w:tcW w:w="2977" w:type="dxa"/>
          </w:tcPr>
          <w:p>
            <w:pPr>
              <w:pStyle w:val="TableParagraph"/>
              <w:spacing w:line="179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8.1.3.5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описывать</w:t>
            </w:r>
          </w:p>
          <w:p>
            <w:pPr>
              <w:pStyle w:val="TableParagraph"/>
              <w:spacing w:line="22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лимфатическую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систему</w:t>
            </w:r>
          </w:p>
        </w:tc>
        <w:tc>
          <w:tcPr>
            <w:tcW w:w="1561" w:type="dxa"/>
          </w:tcPr>
          <w:p>
            <w:pPr>
              <w:pStyle w:val="TableParagraph"/>
              <w:spacing w:line="21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урок-лекция</w:t>
            </w:r>
          </w:p>
        </w:tc>
        <w:tc>
          <w:tcPr>
            <w:tcW w:w="1489" w:type="dxa"/>
          </w:tcPr>
          <w:p>
            <w:pPr>
              <w:pStyle w:val="TableParagraph"/>
              <w:spacing w:line="21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>
        <w:trPr>
          <w:trHeight w:val="834" w:hRule="atLeast"/>
        </w:trPr>
        <w:tc>
          <w:tcPr>
            <w:tcW w:w="500" w:type="dxa"/>
          </w:tcPr>
          <w:p>
            <w:pPr>
              <w:pStyle w:val="TableParagraph"/>
              <w:spacing w:line="21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96" w:type="dxa"/>
          </w:tcPr>
          <w:p>
            <w:pPr>
              <w:pStyle w:val="TableParagraph"/>
              <w:spacing w:line="182" w:lineRule="auto"/>
              <w:ind w:left="105" w:right="256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крови.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Переливание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крови.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Резус-фактор.</w:t>
            </w:r>
          </w:p>
          <w:p>
            <w:pPr>
              <w:pStyle w:val="TableParagraph"/>
              <w:spacing w:line="18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Агглютинация.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Резус-</w:t>
            </w:r>
          </w:p>
          <w:p>
            <w:pPr>
              <w:pStyle w:val="TableParagraph"/>
              <w:spacing w:line="21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конфликт</w:t>
            </w:r>
          </w:p>
        </w:tc>
        <w:tc>
          <w:tcPr>
            <w:tcW w:w="2977" w:type="dxa"/>
          </w:tcPr>
          <w:p>
            <w:pPr>
              <w:pStyle w:val="TableParagraph"/>
              <w:spacing w:line="182" w:lineRule="auto"/>
              <w:ind w:left="107" w:right="165"/>
              <w:rPr>
                <w:sz w:val="24"/>
              </w:rPr>
            </w:pPr>
            <w:r>
              <w:rPr>
                <w:sz w:val="24"/>
              </w:rPr>
              <w:t>8.1.3.7 объяснять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 агглютинации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резус-конфликта.</w:t>
            </w:r>
          </w:p>
        </w:tc>
        <w:tc>
          <w:tcPr>
            <w:tcW w:w="1561" w:type="dxa"/>
          </w:tcPr>
          <w:p>
            <w:pPr>
              <w:pStyle w:val="TableParagraph"/>
              <w:spacing w:line="21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урок-сессия</w:t>
            </w:r>
          </w:p>
        </w:tc>
        <w:tc>
          <w:tcPr>
            <w:tcW w:w="1489" w:type="dxa"/>
          </w:tcPr>
          <w:p>
            <w:pPr>
              <w:pStyle w:val="TableParagraph"/>
              <w:spacing w:line="182" w:lineRule="auto"/>
              <w:ind w:left="106" w:right="18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</w:tc>
      </w:tr>
      <w:tr>
        <w:trPr>
          <w:trHeight w:val="210" w:hRule="atLeast"/>
        </w:trPr>
        <w:tc>
          <w:tcPr>
            <w:tcW w:w="9823" w:type="dxa"/>
            <w:gridSpan w:val="5"/>
          </w:tcPr>
          <w:p>
            <w:pPr>
              <w:pStyle w:val="TableParagraph"/>
              <w:spacing w:line="191" w:lineRule="exact"/>
              <w:ind w:left="4355" w:right="43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1046" w:hRule="atLeast"/>
        </w:trPr>
        <w:tc>
          <w:tcPr>
            <w:tcW w:w="500" w:type="dxa"/>
          </w:tcPr>
          <w:p>
            <w:pPr>
              <w:pStyle w:val="TableParagraph"/>
              <w:spacing w:line="21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96" w:type="dxa"/>
          </w:tcPr>
          <w:p>
            <w:pPr>
              <w:pStyle w:val="TableParagraph"/>
              <w:spacing w:line="182" w:lineRule="auto"/>
              <w:ind w:left="105" w:right="126"/>
              <w:rPr>
                <w:sz w:val="24"/>
              </w:rPr>
            </w:pPr>
            <w:r>
              <w:rPr>
                <w:sz w:val="24"/>
              </w:rPr>
              <w:t>Строение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мочевыделительной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</w:tc>
        <w:tc>
          <w:tcPr>
            <w:tcW w:w="2977" w:type="dxa"/>
          </w:tcPr>
          <w:p>
            <w:pPr>
              <w:pStyle w:val="TableParagraph"/>
              <w:spacing w:line="182" w:lineRule="auto"/>
              <w:ind w:left="107" w:right="764"/>
              <w:rPr>
                <w:sz w:val="24"/>
              </w:rPr>
            </w:pPr>
            <w:r>
              <w:rPr>
                <w:sz w:val="24"/>
              </w:rPr>
              <w:t>8.1.5.1 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строение и функции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мочевыделительной</w:t>
            </w:r>
          </w:p>
          <w:p>
            <w:pPr>
              <w:pStyle w:val="TableParagraph"/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561" w:type="dxa"/>
          </w:tcPr>
          <w:p>
            <w:pPr>
              <w:pStyle w:val="TableParagraph"/>
              <w:spacing w:line="182" w:lineRule="auto"/>
              <w:ind w:left="106" w:right="116"/>
              <w:rPr>
                <w:sz w:val="24"/>
              </w:rPr>
            </w:pPr>
            <w:r>
              <w:rPr>
                <w:sz w:val="24"/>
              </w:rPr>
              <w:t>видеоматриа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лы</w:t>
            </w:r>
          </w:p>
        </w:tc>
        <w:tc>
          <w:tcPr>
            <w:tcW w:w="1489" w:type="dxa"/>
          </w:tcPr>
          <w:p>
            <w:pPr>
              <w:pStyle w:val="TableParagraph"/>
              <w:spacing w:line="21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мини-тест</w:t>
            </w:r>
          </w:p>
        </w:tc>
      </w:tr>
      <w:tr>
        <w:trPr>
          <w:trHeight w:val="1045" w:hRule="atLeast"/>
        </w:trPr>
        <w:tc>
          <w:tcPr>
            <w:tcW w:w="500" w:type="dxa"/>
          </w:tcPr>
          <w:p>
            <w:pPr>
              <w:pStyle w:val="TableParagraph"/>
              <w:spacing w:line="21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96" w:type="dxa"/>
          </w:tcPr>
          <w:p>
            <w:pPr>
              <w:pStyle w:val="TableParagraph"/>
              <w:spacing w:line="17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="182" w:lineRule="auto" w:before="20"/>
              <w:ind w:left="105" w:right="133"/>
              <w:rPr>
                <w:sz w:val="24"/>
              </w:rPr>
            </w:pPr>
            <w:r>
              <w:rPr>
                <w:sz w:val="24"/>
              </w:rPr>
              <w:t>«Макро-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микроскопическое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костей».</w:t>
            </w:r>
          </w:p>
        </w:tc>
        <w:tc>
          <w:tcPr>
            <w:tcW w:w="2977" w:type="dxa"/>
          </w:tcPr>
          <w:p>
            <w:pPr>
              <w:pStyle w:val="TableParagraph"/>
              <w:spacing w:line="182" w:lineRule="auto"/>
              <w:ind w:left="107" w:right="845"/>
              <w:rPr>
                <w:sz w:val="24"/>
              </w:rPr>
            </w:pPr>
            <w:r>
              <w:rPr>
                <w:sz w:val="24"/>
              </w:rPr>
              <w:t>8.1.6.2 изучать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состав,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макро-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микроскопическое</w:t>
            </w:r>
          </w:p>
          <w:p>
            <w:pPr>
              <w:pStyle w:val="TableParagraph"/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кости.</w:t>
            </w:r>
          </w:p>
        </w:tc>
        <w:tc>
          <w:tcPr>
            <w:tcW w:w="1561" w:type="dxa"/>
          </w:tcPr>
          <w:p>
            <w:pPr>
              <w:pStyle w:val="TableParagraph"/>
              <w:spacing w:line="182" w:lineRule="auto"/>
              <w:ind w:left="106" w:right="328"/>
              <w:rPr>
                <w:sz w:val="24"/>
              </w:rPr>
            </w:pPr>
            <w:r>
              <w:rPr>
                <w:sz w:val="24"/>
              </w:rPr>
              <w:t>чартерный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урок</w:t>
            </w:r>
          </w:p>
        </w:tc>
        <w:tc>
          <w:tcPr>
            <w:tcW w:w="1489" w:type="dxa"/>
          </w:tcPr>
          <w:p>
            <w:pPr>
              <w:pStyle w:val="TableParagraph"/>
              <w:spacing w:line="182" w:lineRule="auto"/>
              <w:ind w:left="106" w:right="18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</w:tc>
      </w:tr>
    </w:tbl>
    <w:p>
      <w:pPr>
        <w:spacing w:after="0" w:line="182" w:lineRule="auto"/>
        <w:rPr>
          <w:sz w:val="24"/>
        </w:rPr>
        <w:sectPr>
          <w:pgSz w:w="11910" w:h="16840"/>
          <w:pgMar w:header="0" w:footer="922" w:top="1120" w:bottom="1200" w:left="680" w:right="820"/>
        </w:sect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3296"/>
        <w:gridCol w:w="2977"/>
        <w:gridCol w:w="1561"/>
        <w:gridCol w:w="1525"/>
      </w:tblGrid>
      <w:tr>
        <w:trPr>
          <w:trHeight w:val="419" w:hRule="atLeast"/>
        </w:trPr>
        <w:tc>
          <w:tcPr>
            <w:tcW w:w="500" w:type="dxa"/>
          </w:tcPr>
          <w:p>
            <w:pPr>
              <w:pStyle w:val="TableParagraph"/>
              <w:spacing w:line="21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96" w:type="dxa"/>
          </w:tcPr>
          <w:p>
            <w:pPr>
              <w:pStyle w:val="TableParagraph"/>
              <w:spacing w:line="18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Гормоны,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выделяемые</w:t>
            </w:r>
          </w:p>
          <w:p>
            <w:pPr>
              <w:pStyle w:val="TableParagraph"/>
              <w:spacing w:line="219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железами.</w:t>
            </w:r>
          </w:p>
        </w:tc>
        <w:tc>
          <w:tcPr>
            <w:tcW w:w="2977" w:type="dxa"/>
          </w:tcPr>
          <w:p>
            <w:pPr>
              <w:pStyle w:val="TableParagraph"/>
              <w:spacing w:line="181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8.1.7.5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объяснять</w:t>
            </w:r>
          </w:p>
          <w:p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желез.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урок-сессия</w:t>
            </w:r>
          </w:p>
        </w:tc>
        <w:tc>
          <w:tcPr>
            <w:tcW w:w="1525" w:type="dxa"/>
          </w:tcPr>
          <w:p>
            <w:pPr>
              <w:pStyle w:val="TableParagraph"/>
              <w:spacing w:line="18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заполнение</w:t>
            </w:r>
          </w:p>
          <w:p>
            <w:pPr>
              <w:pStyle w:val="TableParagraph"/>
              <w:spacing w:line="21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таблицы</w:t>
            </w:r>
          </w:p>
        </w:tc>
      </w:tr>
      <w:tr>
        <w:trPr>
          <w:trHeight w:val="208" w:hRule="atLeast"/>
        </w:trPr>
        <w:tc>
          <w:tcPr>
            <w:tcW w:w="9859" w:type="dxa"/>
            <w:gridSpan w:val="5"/>
          </w:tcPr>
          <w:p>
            <w:pPr>
              <w:pStyle w:val="TableParagraph"/>
              <w:spacing w:line="189" w:lineRule="exact"/>
              <w:ind w:left="4357" w:right="438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837" w:hRule="atLeast"/>
        </w:trPr>
        <w:tc>
          <w:tcPr>
            <w:tcW w:w="500" w:type="dxa"/>
          </w:tcPr>
          <w:p>
            <w:pPr>
              <w:pStyle w:val="TableParagraph"/>
              <w:spacing w:line="21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96" w:type="dxa"/>
          </w:tcPr>
          <w:p>
            <w:pPr>
              <w:pStyle w:val="TableParagraph"/>
              <w:spacing w:line="182" w:lineRule="auto"/>
              <w:ind w:left="105" w:right="664"/>
              <w:rPr>
                <w:sz w:val="24"/>
              </w:rPr>
            </w:pPr>
            <w:r>
              <w:rPr>
                <w:sz w:val="24"/>
              </w:rPr>
              <w:t>Митоз. Мейоз.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Биологическое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митоза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мейоза.</w:t>
            </w:r>
          </w:p>
        </w:tc>
        <w:tc>
          <w:tcPr>
            <w:tcW w:w="2977" w:type="dxa"/>
          </w:tcPr>
          <w:p>
            <w:pPr>
              <w:pStyle w:val="TableParagraph"/>
              <w:spacing w:line="182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8.2.2.1 объяснять значение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митоза и мейоза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живых</w:t>
            </w:r>
          </w:p>
          <w:p>
            <w:pPr>
              <w:pStyle w:val="TableParagraph"/>
              <w:spacing w:line="19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организмов.</w:t>
            </w:r>
          </w:p>
        </w:tc>
        <w:tc>
          <w:tcPr>
            <w:tcW w:w="1561" w:type="dxa"/>
          </w:tcPr>
          <w:p>
            <w:pPr>
              <w:pStyle w:val="TableParagraph"/>
              <w:spacing w:line="182" w:lineRule="auto"/>
              <w:ind w:left="106" w:right="328"/>
              <w:rPr>
                <w:sz w:val="24"/>
              </w:rPr>
            </w:pPr>
            <w:r>
              <w:rPr>
                <w:sz w:val="24"/>
              </w:rPr>
              <w:t>чартерный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урок</w:t>
            </w:r>
          </w:p>
        </w:tc>
        <w:tc>
          <w:tcPr>
            <w:tcW w:w="1525" w:type="dxa"/>
          </w:tcPr>
          <w:p>
            <w:pPr>
              <w:pStyle w:val="TableParagraph"/>
              <w:spacing w:line="21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val="1674" w:hRule="atLeast"/>
        </w:trPr>
        <w:tc>
          <w:tcPr>
            <w:tcW w:w="500" w:type="dxa"/>
          </w:tcPr>
          <w:p>
            <w:pPr>
              <w:pStyle w:val="TableParagraph"/>
              <w:spacing w:line="21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96" w:type="dxa"/>
          </w:tcPr>
          <w:p>
            <w:pPr>
              <w:pStyle w:val="TableParagraph"/>
              <w:spacing w:line="182" w:lineRule="auto"/>
              <w:ind w:left="105" w:right="178"/>
              <w:rPr>
                <w:sz w:val="24"/>
              </w:rPr>
            </w:pPr>
            <w:r>
              <w:rPr>
                <w:sz w:val="24"/>
              </w:rPr>
              <w:t>Этапы эмбрионального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бластула,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гаструла,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нейрула. Дифференциация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органов.</w:t>
            </w:r>
          </w:p>
          <w:p>
            <w:pPr>
              <w:pStyle w:val="TableParagraph"/>
              <w:spacing w:line="21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Органогенез.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3"/>
                <w:numId w:val="255"/>
              </w:numPr>
              <w:tabs>
                <w:tab w:pos="828" w:val="left" w:leader="none"/>
              </w:tabs>
              <w:spacing w:line="182" w:lineRule="auto" w:before="0" w:after="0"/>
              <w:ind w:left="107" w:right="145" w:firstLine="0"/>
              <w:jc w:val="left"/>
              <w:rPr>
                <w:sz w:val="24"/>
              </w:rPr>
            </w:pPr>
            <w:r>
              <w:rPr>
                <w:sz w:val="24"/>
              </w:rPr>
              <w:t>объяснять 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эмбрионального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развития;</w:t>
            </w:r>
          </w:p>
          <w:p>
            <w:pPr>
              <w:pStyle w:val="TableParagraph"/>
              <w:numPr>
                <w:ilvl w:val="3"/>
                <w:numId w:val="255"/>
              </w:numPr>
              <w:tabs>
                <w:tab w:pos="828" w:val="left" w:leader="none"/>
              </w:tabs>
              <w:spacing w:line="182" w:lineRule="auto" w:before="0" w:after="0"/>
              <w:ind w:left="107" w:right="285" w:firstLine="0"/>
              <w:jc w:val="lef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дифференциацию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органов,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формирующихся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зародышевых</w:t>
            </w:r>
          </w:p>
          <w:p>
            <w:pPr>
              <w:pStyle w:val="TableParagraph"/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листков.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525" w:type="dxa"/>
          </w:tcPr>
          <w:p>
            <w:pPr>
              <w:pStyle w:val="TableParagraph"/>
              <w:spacing w:line="182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b/>
          <w:i/>
          <w:sz w:val="19"/>
        </w:rPr>
      </w:pPr>
    </w:p>
    <w:p>
      <w:pPr>
        <w:spacing w:before="89"/>
        <w:ind w:left="1838" w:right="1400" w:hanging="737"/>
        <w:jc w:val="left"/>
        <w:rPr>
          <w:b/>
          <w:i/>
          <w:sz w:val="28"/>
        </w:rPr>
      </w:pPr>
      <w:r>
        <w:rPr>
          <w:b/>
          <w:i/>
          <w:sz w:val="28"/>
        </w:rPr>
        <w:t>Примерный фокус-план по предполагаемым сложным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темам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по</w:t>
      </w:r>
      <w:r>
        <w:rPr>
          <w:b/>
          <w:i/>
          <w:spacing w:val="68"/>
          <w:sz w:val="28"/>
        </w:rPr>
        <w:t> </w:t>
      </w:r>
      <w:r>
        <w:rPr>
          <w:b/>
          <w:i/>
          <w:sz w:val="28"/>
        </w:rPr>
        <w:t>учебному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предмету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«Биология»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для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9-го класса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3063"/>
        <w:gridCol w:w="3118"/>
        <w:gridCol w:w="1419"/>
        <w:gridCol w:w="1524"/>
      </w:tblGrid>
      <w:tr>
        <w:trPr>
          <w:trHeight w:val="441" w:hRule="atLeast"/>
        </w:trPr>
        <w:tc>
          <w:tcPr>
            <w:tcW w:w="449" w:type="dxa"/>
          </w:tcPr>
          <w:p>
            <w:pPr>
              <w:pStyle w:val="TableParagraph"/>
              <w:spacing w:line="22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063" w:type="dxa"/>
          </w:tcPr>
          <w:p>
            <w:pPr>
              <w:pStyle w:val="TableParagraph"/>
              <w:spacing w:line="227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118" w:type="dxa"/>
          </w:tcPr>
          <w:p>
            <w:pPr>
              <w:pStyle w:val="TableParagraph"/>
              <w:spacing w:line="227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419" w:type="dxa"/>
          </w:tcPr>
          <w:p>
            <w:pPr>
              <w:pStyle w:val="TableParagraph"/>
              <w:spacing w:line="199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>
            <w:pPr>
              <w:pStyle w:val="TableParagraph"/>
              <w:spacing w:line="222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  <w:tc>
          <w:tcPr>
            <w:tcW w:w="1524" w:type="dxa"/>
          </w:tcPr>
          <w:p>
            <w:pPr>
              <w:pStyle w:val="TableParagraph"/>
              <w:spacing w:line="227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>
        <w:trPr>
          <w:trHeight w:val="220" w:hRule="atLeast"/>
        </w:trPr>
        <w:tc>
          <w:tcPr>
            <w:tcW w:w="9573" w:type="dxa"/>
            <w:gridSpan w:val="5"/>
          </w:tcPr>
          <w:p>
            <w:pPr>
              <w:pStyle w:val="TableParagraph"/>
              <w:spacing w:line="200" w:lineRule="exact"/>
              <w:ind w:left="4231" w:right="4226"/>
              <w:jc w:val="center"/>
              <w:rPr>
                <w:sz w:val="24"/>
              </w:rPr>
            </w:pPr>
            <w:r>
              <w:rPr>
                <w:sz w:val="24"/>
              </w:rPr>
              <w:t>1четверть</w:t>
            </w:r>
          </w:p>
        </w:tc>
      </w:tr>
      <w:tr>
        <w:trPr>
          <w:trHeight w:val="882" w:hRule="atLeast"/>
        </w:trPr>
        <w:tc>
          <w:tcPr>
            <w:tcW w:w="449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>
            <w:pPr>
              <w:pStyle w:val="TableParagraph"/>
              <w:tabs>
                <w:tab w:pos="1871" w:val="left" w:leader="none"/>
              </w:tabs>
              <w:spacing w:line="192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Вычисление</w:t>
              <w:tab/>
            </w:r>
            <w:r>
              <w:rPr>
                <w:spacing w:val="-1"/>
                <w:sz w:val="24"/>
              </w:rPr>
              <w:t>линейного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увеличения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клеток.</w:t>
            </w:r>
          </w:p>
        </w:tc>
        <w:tc>
          <w:tcPr>
            <w:tcW w:w="3118" w:type="dxa"/>
          </w:tcPr>
          <w:p>
            <w:pPr>
              <w:pStyle w:val="TableParagraph"/>
              <w:spacing w:line="192" w:lineRule="auto"/>
              <w:ind w:left="105" w:right="161"/>
              <w:rPr>
                <w:sz w:val="24"/>
              </w:rPr>
            </w:pPr>
            <w:r>
              <w:rPr>
                <w:sz w:val="24"/>
              </w:rPr>
              <w:t>9.4.2.2 вычислять линейное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увеличение клеток,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</w:p>
          <w:p>
            <w:pPr>
              <w:pStyle w:val="TableParagraph"/>
              <w:spacing w:line="20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микрофотографии.</w:t>
            </w:r>
          </w:p>
        </w:tc>
        <w:tc>
          <w:tcPr>
            <w:tcW w:w="1419" w:type="dxa"/>
          </w:tcPr>
          <w:p>
            <w:pPr>
              <w:pStyle w:val="TableParagraph"/>
              <w:spacing w:line="192" w:lineRule="auto"/>
              <w:ind w:left="107" w:right="571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лекция</w:t>
            </w:r>
          </w:p>
        </w:tc>
        <w:tc>
          <w:tcPr>
            <w:tcW w:w="1524" w:type="dxa"/>
          </w:tcPr>
          <w:p>
            <w:pPr>
              <w:pStyle w:val="TableParagraph"/>
              <w:spacing w:line="192" w:lineRule="auto"/>
              <w:ind w:left="105" w:right="180"/>
              <w:rPr>
                <w:sz w:val="24"/>
              </w:rPr>
            </w:pPr>
            <w:r>
              <w:rPr>
                <w:sz w:val="24"/>
              </w:rPr>
              <w:t>моделирова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ние</w:t>
            </w:r>
          </w:p>
        </w:tc>
      </w:tr>
      <w:tr>
        <w:trPr>
          <w:trHeight w:val="1103" w:hRule="atLeast"/>
        </w:trPr>
        <w:tc>
          <w:tcPr>
            <w:tcW w:w="449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3" w:type="dxa"/>
          </w:tcPr>
          <w:p>
            <w:pPr>
              <w:pStyle w:val="TableParagraph"/>
              <w:spacing w:line="19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="220" w:lineRule="exact" w:before="6"/>
              <w:ind w:left="108" w:right="476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влияния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(температура, pН)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фермента».</w:t>
            </w:r>
          </w:p>
        </w:tc>
        <w:tc>
          <w:tcPr>
            <w:tcW w:w="3118" w:type="dxa"/>
          </w:tcPr>
          <w:p>
            <w:pPr>
              <w:pStyle w:val="TableParagraph"/>
              <w:spacing w:line="192" w:lineRule="auto"/>
              <w:ind w:left="105" w:right="123"/>
              <w:rPr>
                <w:sz w:val="24"/>
              </w:rPr>
            </w:pPr>
            <w:r>
              <w:rPr>
                <w:sz w:val="24"/>
              </w:rPr>
              <w:t>9.1.2.3 исследовать влияние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фермента.</w:t>
            </w:r>
          </w:p>
        </w:tc>
        <w:tc>
          <w:tcPr>
            <w:tcW w:w="1419" w:type="dxa"/>
          </w:tcPr>
          <w:p>
            <w:pPr>
              <w:pStyle w:val="TableParagraph"/>
              <w:spacing w:line="192" w:lineRule="auto"/>
              <w:ind w:left="107" w:right="185"/>
              <w:rPr>
                <w:sz w:val="24"/>
              </w:rPr>
            </w:pPr>
            <w:r>
              <w:rPr>
                <w:sz w:val="24"/>
              </w:rPr>
              <w:t>чартерный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урок</w:t>
            </w:r>
          </w:p>
        </w:tc>
        <w:tc>
          <w:tcPr>
            <w:tcW w:w="1524" w:type="dxa"/>
          </w:tcPr>
          <w:p>
            <w:pPr>
              <w:pStyle w:val="TableParagraph"/>
              <w:spacing w:line="192" w:lineRule="auto"/>
              <w:ind w:left="105" w:right="221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</w:tc>
      </w:tr>
      <w:tr>
        <w:trPr>
          <w:trHeight w:val="222" w:hRule="atLeast"/>
        </w:trPr>
        <w:tc>
          <w:tcPr>
            <w:tcW w:w="9573" w:type="dxa"/>
            <w:gridSpan w:val="5"/>
          </w:tcPr>
          <w:p>
            <w:pPr>
              <w:pStyle w:val="TableParagraph"/>
              <w:spacing w:line="203" w:lineRule="exact"/>
              <w:ind w:left="4233" w:right="42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1545" w:hRule="atLeast"/>
        </w:trPr>
        <w:tc>
          <w:tcPr>
            <w:tcW w:w="449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>
            <w:pPr>
              <w:pStyle w:val="TableParagraph"/>
              <w:spacing w:line="192" w:lineRule="auto"/>
              <w:ind w:left="108" w:right="595"/>
              <w:rPr>
                <w:sz w:val="24"/>
              </w:rPr>
            </w:pPr>
            <w:r>
              <w:rPr>
                <w:sz w:val="24"/>
              </w:rPr>
              <w:t>Возникновение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 нервных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импульсов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миелинизированных 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немиелинизированных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аксонах.</w:t>
            </w:r>
          </w:p>
        </w:tc>
        <w:tc>
          <w:tcPr>
            <w:tcW w:w="3118" w:type="dxa"/>
          </w:tcPr>
          <w:p>
            <w:pPr>
              <w:pStyle w:val="TableParagraph"/>
              <w:spacing w:line="192" w:lineRule="auto"/>
              <w:ind w:left="105" w:right="807"/>
              <w:rPr>
                <w:sz w:val="24"/>
              </w:rPr>
            </w:pPr>
            <w:r>
              <w:rPr>
                <w:sz w:val="24"/>
              </w:rPr>
              <w:t>9.1.7.3 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возникновение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 нервного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импульса.</w:t>
            </w:r>
          </w:p>
        </w:tc>
        <w:tc>
          <w:tcPr>
            <w:tcW w:w="1419" w:type="dxa"/>
          </w:tcPr>
          <w:p>
            <w:pPr>
              <w:pStyle w:val="TableParagraph"/>
              <w:spacing w:line="192" w:lineRule="auto"/>
              <w:ind w:left="107" w:right="179"/>
              <w:rPr>
                <w:sz w:val="24"/>
              </w:rPr>
            </w:pPr>
            <w:r>
              <w:rPr>
                <w:sz w:val="24"/>
              </w:rPr>
              <w:t>моделиров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ание</w:t>
            </w:r>
          </w:p>
        </w:tc>
        <w:tc>
          <w:tcPr>
            <w:tcW w:w="1524" w:type="dxa"/>
          </w:tcPr>
          <w:p>
            <w:pPr>
              <w:pStyle w:val="TableParagraph"/>
              <w:spacing w:line="225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val="1324" w:hRule="atLeast"/>
        </w:trPr>
        <w:tc>
          <w:tcPr>
            <w:tcW w:w="449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3" w:type="dxa"/>
          </w:tcPr>
          <w:p>
            <w:pPr>
              <w:pStyle w:val="TableParagraph"/>
              <w:spacing w:line="192" w:lineRule="auto"/>
              <w:ind w:left="108" w:right="726"/>
              <w:rPr>
                <w:sz w:val="24"/>
              </w:rPr>
            </w:pPr>
            <w:r>
              <w:rPr>
                <w:spacing w:val="-1"/>
                <w:sz w:val="24"/>
              </w:rPr>
              <w:t>Нейрокомпьютерный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интерфейс. 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обмена информацией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 мозгом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компьютером.</w:t>
            </w:r>
          </w:p>
        </w:tc>
        <w:tc>
          <w:tcPr>
            <w:tcW w:w="3118" w:type="dxa"/>
          </w:tcPr>
          <w:p>
            <w:pPr>
              <w:pStyle w:val="TableParagraph"/>
              <w:spacing w:line="192" w:lineRule="auto"/>
              <w:ind w:left="105" w:right="144"/>
              <w:rPr>
                <w:sz w:val="24"/>
              </w:rPr>
            </w:pPr>
            <w:r>
              <w:rPr>
                <w:sz w:val="24"/>
              </w:rPr>
              <w:t>9.4.4.2 изучать 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технологии интерфейс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компьютер-мозг.</w:t>
            </w:r>
          </w:p>
        </w:tc>
        <w:tc>
          <w:tcPr>
            <w:tcW w:w="1419" w:type="dxa"/>
          </w:tcPr>
          <w:p>
            <w:pPr>
              <w:pStyle w:val="TableParagraph"/>
              <w:spacing w:line="192" w:lineRule="auto"/>
              <w:ind w:left="107" w:right="140"/>
              <w:rPr>
                <w:sz w:val="24"/>
              </w:rPr>
            </w:pPr>
            <w:r>
              <w:rPr>
                <w:sz w:val="24"/>
              </w:rPr>
              <w:t>инфографи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</w:t>
            </w:r>
          </w:p>
        </w:tc>
        <w:tc>
          <w:tcPr>
            <w:tcW w:w="1524" w:type="dxa"/>
          </w:tcPr>
          <w:p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схема</w:t>
            </w:r>
          </w:p>
        </w:tc>
      </w:tr>
      <w:tr>
        <w:trPr>
          <w:trHeight w:val="220" w:hRule="atLeast"/>
        </w:trPr>
        <w:tc>
          <w:tcPr>
            <w:tcW w:w="9573" w:type="dxa"/>
            <w:gridSpan w:val="5"/>
          </w:tcPr>
          <w:p>
            <w:pPr>
              <w:pStyle w:val="TableParagraph"/>
              <w:spacing w:line="200" w:lineRule="exact"/>
              <w:ind w:left="4233" w:right="42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662" w:hRule="atLeast"/>
        </w:trPr>
        <w:tc>
          <w:tcPr>
            <w:tcW w:w="449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>
            <w:pPr>
              <w:pStyle w:val="TableParagraph"/>
              <w:spacing w:line="192" w:lineRule="auto"/>
              <w:ind w:left="108" w:right="733"/>
              <w:rPr>
                <w:sz w:val="24"/>
              </w:rPr>
            </w:pPr>
            <w:r>
              <w:rPr>
                <w:sz w:val="24"/>
              </w:rPr>
              <w:t>Интерфаза. Стадии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интерфазы: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</w:t>
            </w:r>
            <w:r>
              <w:rPr>
                <w:sz w:val="24"/>
                <w:vertAlign w:val="subscript"/>
              </w:rPr>
              <w:t>l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G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118" w:type="dxa"/>
          </w:tcPr>
          <w:p>
            <w:pPr>
              <w:pStyle w:val="TableParagraph"/>
              <w:spacing w:line="192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9.2.2.1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объяснять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процессы,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происходящие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интерфазе</w:t>
            </w:r>
          </w:p>
          <w:p>
            <w:pPr>
              <w:pStyle w:val="TableParagraph"/>
              <w:spacing w:line="20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клеточного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цикла.</w:t>
            </w:r>
          </w:p>
        </w:tc>
        <w:tc>
          <w:tcPr>
            <w:tcW w:w="1419" w:type="dxa"/>
          </w:tcPr>
          <w:p>
            <w:pPr>
              <w:pStyle w:val="TableParagraph"/>
              <w:spacing w:line="192" w:lineRule="auto"/>
              <w:ind w:left="107" w:right="571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лекция</w:t>
            </w:r>
          </w:p>
        </w:tc>
        <w:tc>
          <w:tcPr>
            <w:tcW w:w="1524" w:type="dxa"/>
          </w:tcPr>
          <w:p>
            <w:pPr>
              <w:pStyle w:val="TableParagraph"/>
              <w:spacing w:line="192" w:lineRule="auto"/>
              <w:ind w:left="105" w:right="282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интерфазы</w:t>
            </w:r>
          </w:p>
        </w:tc>
      </w:tr>
      <w:tr>
        <w:trPr>
          <w:trHeight w:val="1325" w:hRule="atLeast"/>
        </w:trPr>
        <w:tc>
          <w:tcPr>
            <w:tcW w:w="449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3" w:type="dxa"/>
          </w:tcPr>
          <w:p>
            <w:pPr>
              <w:pStyle w:val="TableParagraph"/>
              <w:tabs>
                <w:tab w:pos="1135" w:val="left" w:leader="none"/>
                <w:tab w:pos="1629" w:val="left" w:leader="none"/>
                <w:tab w:pos="2360" w:val="left" w:leader="none"/>
              </w:tabs>
              <w:spacing w:line="192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Moно-</w:t>
              <w:tab/>
              <w:t>и</w:t>
              <w:tab/>
            </w:r>
            <w:r>
              <w:rPr>
                <w:spacing w:val="-1"/>
                <w:sz w:val="24"/>
              </w:rPr>
              <w:t>дигибридное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скрещивание.</w:t>
              <w:tab/>
              <w:tab/>
            </w:r>
            <w:r>
              <w:rPr>
                <w:spacing w:val="-1"/>
                <w:sz w:val="24"/>
              </w:rPr>
              <w:t>Закон</w:t>
            </w:r>
          </w:p>
          <w:p>
            <w:pPr>
              <w:pStyle w:val="TableParagraph"/>
              <w:tabs>
                <w:tab w:pos="2362" w:val="left" w:leader="none"/>
              </w:tabs>
              <w:spacing w:line="192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доминирования.</w:t>
              <w:tab/>
            </w:r>
            <w:r>
              <w:rPr>
                <w:spacing w:val="-2"/>
                <w:sz w:val="24"/>
              </w:rPr>
              <w:t>Закон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расщепления.</w:t>
            </w:r>
          </w:p>
        </w:tc>
        <w:tc>
          <w:tcPr>
            <w:tcW w:w="3118" w:type="dxa"/>
          </w:tcPr>
          <w:p>
            <w:pPr>
              <w:pStyle w:val="TableParagraph"/>
              <w:tabs>
                <w:tab w:pos="1583" w:val="left" w:leader="none"/>
                <w:tab w:pos="1801" w:val="left" w:leader="none"/>
                <w:tab w:pos="2259" w:val="left" w:leader="none"/>
              </w:tabs>
              <w:spacing w:line="192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9.2.4.2</w:t>
              <w:tab/>
            </w:r>
            <w:r>
              <w:rPr>
                <w:spacing w:val="-1"/>
                <w:sz w:val="24"/>
              </w:rPr>
              <w:t>обосновывать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цитологические</w:t>
              <w:tab/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моногибридного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скрещивания</w:t>
              <w:tab/>
              <w:tab/>
              <w:t>и</w:t>
              <w:tab/>
            </w:r>
            <w:r>
              <w:rPr>
                <w:spacing w:val="-1"/>
                <w:sz w:val="24"/>
              </w:rPr>
              <w:t>решать</w:t>
            </w:r>
          </w:p>
          <w:p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моногибридное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скрещивание.</w:t>
            </w:r>
          </w:p>
        </w:tc>
        <w:tc>
          <w:tcPr>
            <w:tcW w:w="1419" w:type="dxa"/>
          </w:tcPr>
          <w:p>
            <w:pPr>
              <w:pStyle w:val="TableParagraph"/>
              <w:tabs>
                <w:tab w:pos="1199" w:val="left" w:leader="none"/>
              </w:tabs>
              <w:spacing w:line="19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  <w:tab/>
              <w:t>с</w:t>
            </w:r>
          </w:p>
          <w:p>
            <w:pPr>
              <w:pStyle w:val="TableParagraph"/>
              <w:spacing w:line="192" w:lineRule="auto" w:before="17"/>
              <w:ind w:left="107" w:right="438"/>
              <w:rPr>
                <w:sz w:val="24"/>
              </w:rPr>
            </w:pPr>
            <w:r>
              <w:rPr>
                <w:sz w:val="24"/>
              </w:rPr>
              <w:t>фокус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группой</w:t>
            </w:r>
          </w:p>
        </w:tc>
        <w:tc>
          <w:tcPr>
            <w:tcW w:w="1524" w:type="dxa"/>
          </w:tcPr>
          <w:p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</w:tr>
      <w:tr>
        <w:trPr>
          <w:trHeight w:val="441" w:hRule="atLeast"/>
        </w:trPr>
        <w:tc>
          <w:tcPr>
            <w:tcW w:w="449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3" w:type="dxa"/>
          </w:tcPr>
          <w:p>
            <w:pPr>
              <w:pStyle w:val="TableParagraph"/>
              <w:spacing w:line="22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пола.</w:t>
            </w:r>
          </w:p>
        </w:tc>
        <w:tc>
          <w:tcPr>
            <w:tcW w:w="3118" w:type="dxa"/>
          </w:tcPr>
          <w:p>
            <w:pPr>
              <w:pStyle w:val="TableParagraph"/>
              <w:spacing w:line="197" w:lineRule="exact"/>
              <w:ind w:left="105"/>
              <w:rPr>
                <w:sz w:val="24"/>
              </w:rPr>
            </w:pPr>
            <w:r>
              <w:rPr>
                <w:sz w:val="24"/>
              </w:rPr>
              <w:t>9.2.4.6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описывать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теорию</w:t>
            </w:r>
          </w:p>
          <w:p>
            <w:pPr>
              <w:pStyle w:val="TableParagraph"/>
              <w:spacing w:line="22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пола.</w:t>
            </w:r>
          </w:p>
        </w:tc>
        <w:tc>
          <w:tcPr>
            <w:tcW w:w="1419" w:type="dxa"/>
          </w:tcPr>
          <w:p>
            <w:pPr>
              <w:pStyle w:val="TableParagraph"/>
              <w:tabs>
                <w:tab w:pos="1188" w:val="left" w:leader="none"/>
              </w:tabs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  <w:tab/>
              <w:t>–</w:t>
            </w:r>
          </w:p>
          <w:p>
            <w:pPr>
              <w:pStyle w:val="TableParagraph"/>
              <w:spacing w:line="22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тренажер</w:t>
            </w:r>
          </w:p>
        </w:tc>
        <w:tc>
          <w:tcPr>
            <w:tcW w:w="1524" w:type="dxa"/>
          </w:tcPr>
          <w:p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val="222" w:hRule="atLeast"/>
        </w:trPr>
        <w:tc>
          <w:tcPr>
            <w:tcW w:w="9573" w:type="dxa"/>
            <w:gridSpan w:val="5"/>
          </w:tcPr>
          <w:p>
            <w:pPr>
              <w:pStyle w:val="TableParagraph"/>
              <w:spacing w:line="203" w:lineRule="exact"/>
              <w:ind w:left="4233" w:right="42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662" w:hRule="atLeast"/>
        </w:trPr>
        <w:tc>
          <w:tcPr>
            <w:tcW w:w="449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>
            <w:pPr>
              <w:pStyle w:val="TableParagraph"/>
              <w:spacing w:line="22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Внутриутробное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развитие.</w:t>
            </w:r>
          </w:p>
        </w:tc>
        <w:tc>
          <w:tcPr>
            <w:tcW w:w="3118" w:type="dxa"/>
          </w:tcPr>
          <w:p>
            <w:pPr>
              <w:pStyle w:val="TableParagraph"/>
              <w:spacing w:line="192" w:lineRule="auto"/>
              <w:ind w:left="105" w:right="697"/>
              <w:rPr>
                <w:sz w:val="24"/>
              </w:rPr>
            </w:pPr>
            <w:r>
              <w:rPr>
                <w:sz w:val="24"/>
              </w:rPr>
              <w:t>9.2.3.1 объяснять роль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плаценты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развитии</w:t>
            </w:r>
          </w:p>
          <w:p>
            <w:pPr>
              <w:pStyle w:val="TableParagraph"/>
              <w:spacing w:line="207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эмбриона.</w:t>
            </w:r>
          </w:p>
        </w:tc>
        <w:tc>
          <w:tcPr>
            <w:tcW w:w="1419" w:type="dxa"/>
          </w:tcPr>
          <w:p>
            <w:pPr>
              <w:pStyle w:val="TableParagraph"/>
              <w:spacing w:line="192" w:lineRule="auto"/>
              <w:ind w:left="107" w:right="571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лекция</w:t>
            </w:r>
          </w:p>
        </w:tc>
        <w:tc>
          <w:tcPr>
            <w:tcW w:w="1524" w:type="dxa"/>
          </w:tcPr>
          <w:p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>
      <w:pPr>
        <w:spacing w:after="0" w:line="225" w:lineRule="exact"/>
        <w:rPr>
          <w:sz w:val="24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Heading2"/>
        <w:spacing w:line="321" w:lineRule="exact" w:before="72"/>
        <w:ind w:left="3549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«География»</w:t>
      </w:r>
    </w:p>
    <w:p>
      <w:pPr>
        <w:pStyle w:val="BodyText"/>
        <w:ind w:right="307" w:firstLine="720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«География»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достижение</w:t>
      </w:r>
      <w:r>
        <w:rPr>
          <w:spacing w:val="-1"/>
        </w:rPr>
        <w:t> </w:t>
      </w:r>
      <w:r>
        <w:rPr/>
        <w:t>следующих системно-деятельностных</w:t>
      </w:r>
      <w:r>
        <w:rPr>
          <w:spacing w:val="1"/>
        </w:rPr>
        <w:t> </w:t>
      </w:r>
      <w:r>
        <w:rPr/>
        <w:t>результатов:</w:t>
      </w:r>
    </w:p>
    <w:p>
      <w:pPr>
        <w:pStyle w:val="ListParagraph"/>
        <w:numPr>
          <w:ilvl w:val="4"/>
          <w:numId w:val="253"/>
        </w:numPr>
        <w:tabs>
          <w:tab w:pos="1450" w:val="left" w:leader="none"/>
        </w:tabs>
        <w:spacing w:line="240" w:lineRule="auto" w:before="0" w:after="0"/>
        <w:ind w:left="313" w:right="309" w:firstLine="720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> </w:t>
      </w:r>
      <w:r>
        <w:rPr>
          <w:sz w:val="28"/>
        </w:rPr>
        <w:t>функциональных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умений,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планирования, анализа и обработки, интерпретации, систематизации, работы по</w:t>
      </w:r>
      <w:r>
        <w:rPr>
          <w:spacing w:val="1"/>
          <w:sz w:val="28"/>
        </w:rPr>
        <w:t> </w:t>
      </w:r>
      <w:r>
        <w:rPr>
          <w:sz w:val="28"/>
        </w:rPr>
        <w:t>алгоритму, совершенствование исследовательских, опытно-экспериментальных</w:t>
      </w:r>
      <w:r>
        <w:rPr>
          <w:spacing w:val="1"/>
          <w:sz w:val="28"/>
        </w:rPr>
        <w:t> </w:t>
      </w:r>
      <w:r>
        <w:rPr>
          <w:sz w:val="28"/>
        </w:rPr>
        <w:t>навыков,</w:t>
      </w:r>
      <w:r>
        <w:rPr>
          <w:spacing w:val="-6"/>
          <w:sz w:val="28"/>
        </w:rPr>
        <w:t> </w:t>
      </w:r>
      <w:r>
        <w:rPr>
          <w:sz w:val="28"/>
        </w:rPr>
        <w:t>оценивания и формулирования</w:t>
      </w:r>
      <w:r>
        <w:rPr>
          <w:spacing w:val="-3"/>
          <w:sz w:val="28"/>
        </w:rPr>
        <w:t> </w:t>
      </w:r>
      <w:r>
        <w:rPr>
          <w:sz w:val="28"/>
        </w:rPr>
        <w:t>выводов;</w:t>
      </w:r>
    </w:p>
    <w:p>
      <w:pPr>
        <w:pStyle w:val="ListParagraph"/>
        <w:numPr>
          <w:ilvl w:val="4"/>
          <w:numId w:val="253"/>
        </w:numPr>
        <w:tabs>
          <w:tab w:pos="1320" w:val="left" w:leader="none"/>
        </w:tabs>
        <w:spacing w:line="240" w:lineRule="auto" w:before="0" w:after="0"/>
        <w:ind w:left="313" w:right="310" w:firstLine="720"/>
        <w:jc w:val="both"/>
        <w:rPr>
          <w:sz w:val="28"/>
        </w:rPr>
      </w:pPr>
      <w:r>
        <w:rPr>
          <w:sz w:val="28"/>
        </w:rPr>
        <w:t>углубление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1"/>
          <w:sz w:val="28"/>
        </w:rPr>
        <w:t> </w:t>
      </w:r>
      <w:r>
        <w:rPr>
          <w:sz w:val="28"/>
        </w:rPr>
        <w:t>основополагающих</w:t>
      </w:r>
      <w:r>
        <w:rPr>
          <w:spacing w:val="1"/>
          <w:sz w:val="28"/>
        </w:rPr>
        <w:t> </w:t>
      </w:r>
      <w:r>
        <w:rPr>
          <w:sz w:val="28"/>
        </w:rPr>
        <w:t>понятий,</w:t>
      </w:r>
      <w:r>
        <w:rPr>
          <w:spacing w:val="1"/>
          <w:sz w:val="28"/>
        </w:rPr>
        <w:t> </w:t>
      </w:r>
      <w:r>
        <w:rPr>
          <w:sz w:val="28"/>
        </w:rPr>
        <w:t>закономерностей,</w:t>
      </w:r>
      <w:r>
        <w:rPr>
          <w:spacing w:val="-67"/>
          <w:sz w:val="28"/>
        </w:rPr>
        <w:t> </w:t>
      </w:r>
      <w:r>
        <w:rPr>
          <w:sz w:val="28"/>
        </w:rPr>
        <w:t>теорий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принципов,</w:t>
      </w:r>
      <w:r>
        <w:rPr>
          <w:spacing w:val="1"/>
          <w:sz w:val="28"/>
        </w:rPr>
        <w:t> </w:t>
      </w:r>
      <w:r>
        <w:rPr>
          <w:sz w:val="28"/>
        </w:rPr>
        <w:t>лежащих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современной</w:t>
      </w:r>
      <w:r>
        <w:rPr>
          <w:spacing w:val="1"/>
          <w:sz w:val="28"/>
        </w:rPr>
        <w:t> </w:t>
      </w:r>
      <w:r>
        <w:rPr>
          <w:sz w:val="28"/>
        </w:rPr>
        <w:t>естественнонаучной</w:t>
      </w:r>
      <w:r>
        <w:rPr>
          <w:spacing w:val="1"/>
          <w:sz w:val="28"/>
        </w:rPr>
        <w:t> </w:t>
      </w:r>
      <w:r>
        <w:rPr>
          <w:sz w:val="28"/>
        </w:rPr>
        <w:t>картины мира, методов научного познания природы, глобальных и локальных</w:t>
      </w:r>
      <w:r>
        <w:rPr>
          <w:spacing w:val="1"/>
          <w:sz w:val="28"/>
        </w:rPr>
        <w:t> </w:t>
      </w:r>
      <w:r>
        <w:rPr>
          <w:sz w:val="28"/>
        </w:rPr>
        <w:t>проблем человечества на основе комплексного изучения природы, экономики и</w:t>
      </w:r>
      <w:r>
        <w:rPr>
          <w:spacing w:val="1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4"/>
          <w:numId w:val="253"/>
        </w:numPr>
        <w:tabs>
          <w:tab w:pos="1546" w:val="left" w:leader="none"/>
        </w:tabs>
        <w:spacing w:line="242" w:lineRule="auto" w:before="0" w:after="0"/>
        <w:ind w:left="313" w:right="315" w:firstLine="72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экологической</w:t>
      </w:r>
      <w:r>
        <w:rPr>
          <w:spacing w:val="1"/>
          <w:sz w:val="28"/>
        </w:rPr>
        <w:t> </w:t>
      </w:r>
      <w:r>
        <w:rPr>
          <w:sz w:val="28"/>
        </w:rPr>
        <w:t>культуры,</w:t>
      </w:r>
      <w:r>
        <w:rPr>
          <w:spacing w:val="1"/>
          <w:sz w:val="28"/>
        </w:rPr>
        <w:t> </w:t>
      </w:r>
      <w:r>
        <w:rPr>
          <w:sz w:val="28"/>
        </w:rPr>
        <w:t>научного,</w:t>
      </w:r>
      <w:r>
        <w:rPr>
          <w:spacing w:val="1"/>
          <w:sz w:val="28"/>
        </w:rPr>
        <w:t> </w:t>
      </w:r>
      <w:r>
        <w:rPr>
          <w:sz w:val="28"/>
        </w:rPr>
        <w:t>проектного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пространственного</w:t>
      </w:r>
      <w:r>
        <w:rPr>
          <w:spacing w:val="-3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4"/>
          <w:numId w:val="253"/>
        </w:numPr>
        <w:tabs>
          <w:tab w:pos="1428" w:val="left" w:leader="none"/>
        </w:tabs>
        <w:spacing w:line="240" w:lineRule="auto" w:before="0" w:after="0"/>
        <w:ind w:left="313" w:right="307" w:firstLine="72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патриотических</w:t>
      </w:r>
      <w:r>
        <w:rPr>
          <w:spacing w:val="1"/>
          <w:sz w:val="28"/>
        </w:rPr>
        <w:t> </w:t>
      </w:r>
      <w:r>
        <w:rPr>
          <w:sz w:val="28"/>
        </w:rPr>
        <w:t>чувств,</w:t>
      </w:r>
      <w:r>
        <w:rPr>
          <w:spacing w:val="1"/>
          <w:sz w:val="28"/>
        </w:rPr>
        <w:t> </w:t>
      </w:r>
      <w:r>
        <w:rPr>
          <w:sz w:val="28"/>
        </w:rPr>
        <w:t>ответственного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бережного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-1"/>
          <w:sz w:val="28"/>
        </w:rPr>
        <w:t> </w:t>
      </w:r>
      <w:r>
        <w:rPr>
          <w:sz w:val="28"/>
        </w:rPr>
        <w:t>к окружающей среде;</w:t>
      </w:r>
    </w:p>
    <w:p>
      <w:pPr>
        <w:pStyle w:val="ListParagraph"/>
        <w:numPr>
          <w:ilvl w:val="4"/>
          <w:numId w:val="253"/>
        </w:numPr>
        <w:tabs>
          <w:tab w:pos="1476" w:val="left" w:leader="none"/>
        </w:tabs>
        <w:spacing w:line="240" w:lineRule="auto" w:before="0" w:after="0"/>
        <w:ind w:left="313" w:right="314" w:firstLine="72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ориентации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естественнонаучным</w:t>
      </w:r>
      <w:r>
        <w:rPr>
          <w:spacing w:val="-1"/>
          <w:sz w:val="28"/>
        </w:rPr>
        <w:t> </w:t>
      </w:r>
      <w:r>
        <w:rPr>
          <w:sz w:val="28"/>
        </w:rPr>
        <w:t>направлениям.</w:t>
      </w:r>
    </w:p>
    <w:p>
      <w:pPr>
        <w:pStyle w:val="BodyText"/>
        <w:ind w:right="308" w:firstLine="720"/>
      </w:pP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спиральной</w:t>
      </w:r>
      <w:r>
        <w:rPr>
          <w:spacing w:val="1"/>
        </w:rPr>
        <w:t> </w:t>
      </w:r>
      <w:r>
        <w:rPr/>
        <w:t>структурой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предмета в 8-м классе развивает знания и навыки, полученные обучающимися в</w:t>
      </w:r>
      <w:r>
        <w:rPr>
          <w:spacing w:val="1"/>
        </w:rPr>
        <w:t> </w:t>
      </w:r>
      <w:r>
        <w:rPr/>
        <w:t>предыдущем</w:t>
      </w:r>
      <w:r>
        <w:rPr>
          <w:spacing w:val="-1"/>
        </w:rPr>
        <w:t> </w:t>
      </w:r>
      <w:r>
        <w:rPr/>
        <w:t>учебном году.</w:t>
      </w:r>
    </w:p>
    <w:p>
      <w:pPr>
        <w:pStyle w:val="BodyText"/>
        <w:ind w:right="309" w:firstLine="720"/>
      </w:pP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«Методы</w:t>
      </w:r>
      <w:r>
        <w:rPr>
          <w:spacing w:val="1"/>
        </w:rPr>
        <w:t> </w:t>
      </w:r>
      <w:r>
        <w:rPr/>
        <w:t>географических</w:t>
      </w:r>
      <w:r>
        <w:rPr>
          <w:spacing w:val="1"/>
        </w:rPr>
        <w:t> </w:t>
      </w:r>
      <w:r>
        <w:rPr/>
        <w:t>исследований»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дальнейшее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визуализации</w:t>
      </w:r>
      <w:r>
        <w:rPr>
          <w:spacing w:val="1"/>
        </w:rPr>
        <w:t> </w:t>
      </w:r>
      <w:r>
        <w:rPr/>
        <w:t>географической</w:t>
      </w:r>
      <w:r>
        <w:rPr>
          <w:spacing w:val="1"/>
        </w:rPr>
        <w:t> </w:t>
      </w:r>
      <w:r>
        <w:rPr/>
        <w:t>информации, применения полевых, картографических, теоретических методов в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исследованиях,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количественных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иммитационных,</w:t>
      </w:r>
      <w:r>
        <w:rPr>
          <w:spacing w:val="1"/>
        </w:rPr>
        <w:t> </w:t>
      </w:r>
      <w:r>
        <w:rPr/>
        <w:t>графических,</w:t>
      </w:r>
      <w:r>
        <w:rPr>
          <w:spacing w:val="1"/>
        </w:rPr>
        <w:t> </w:t>
      </w:r>
      <w:r>
        <w:rPr/>
        <w:t>текстовых,</w:t>
      </w:r>
      <w:r>
        <w:rPr>
          <w:spacing w:val="1"/>
        </w:rPr>
        <w:t> </w:t>
      </w:r>
      <w:r>
        <w:rPr/>
        <w:t>математических и иных моделей, представления результатов работы в различной</w:t>
      </w:r>
      <w:r>
        <w:rPr>
          <w:spacing w:val="-67"/>
        </w:rPr>
        <w:t> </w:t>
      </w:r>
      <w:r>
        <w:rPr/>
        <w:t>форме.</w:t>
      </w:r>
    </w:p>
    <w:p>
      <w:pPr>
        <w:pStyle w:val="BodyText"/>
        <w:ind w:right="310" w:firstLine="720"/>
      </w:pP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«Картография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георафические</w:t>
      </w:r>
      <w:r>
        <w:rPr>
          <w:spacing w:val="1"/>
        </w:rPr>
        <w:t> </w:t>
      </w:r>
      <w:r>
        <w:rPr/>
        <w:t>базы</w:t>
      </w:r>
      <w:r>
        <w:rPr>
          <w:spacing w:val="1"/>
        </w:rPr>
        <w:t> </w:t>
      </w:r>
      <w:r>
        <w:rPr/>
        <w:t>данных»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научить обучающихся, как классифицировать и читать тематические карты, а</w:t>
      </w:r>
      <w:r>
        <w:rPr>
          <w:spacing w:val="1"/>
        </w:rPr>
        <w:t> </w:t>
      </w:r>
      <w:r>
        <w:rPr/>
        <w:t>также составлять к ним элементы дополнительной характеристики:</w:t>
      </w:r>
      <w:r>
        <w:rPr>
          <w:spacing w:val="1"/>
        </w:rPr>
        <w:t> </w:t>
      </w:r>
      <w:r>
        <w:rPr/>
        <w:t>профиль,</w:t>
      </w:r>
      <w:r>
        <w:rPr>
          <w:spacing w:val="1"/>
        </w:rPr>
        <w:t> </w:t>
      </w:r>
      <w:r>
        <w:rPr/>
        <w:t>диаграммы,</w:t>
      </w:r>
      <w:r>
        <w:rPr>
          <w:spacing w:val="-1"/>
        </w:rPr>
        <w:t> </w:t>
      </w:r>
      <w:r>
        <w:rPr/>
        <w:t>графики,</w:t>
      </w:r>
      <w:r>
        <w:rPr>
          <w:spacing w:val="-1"/>
        </w:rPr>
        <w:t> </w:t>
      </w:r>
      <w:r>
        <w:rPr/>
        <w:t>таблицы.</w:t>
      </w:r>
    </w:p>
    <w:p>
      <w:pPr>
        <w:pStyle w:val="BodyText"/>
        <w:ind w:right="308" w:firstLine="720"/>
      </w:pPr>
      <w:r>
        <w:rPr/>
        <w:t>Дальнейшее</w:t>
      </w:r>
      <w:r>
        <w:rPr>
          <w:spacing w:val="35"/>
        </w:rPr>
        <w:t> </w:t>
      </w:r>
      <w:r>
        <w:rPr/>
        <w:t>развитие</w:t>
      </w:r>
      <w:r>
        <w:rPr>
          <w:spacing w:val="103"/>
        </w:rPr>
        <w:t> </w:t>
      </w:r>
      <w:r>
        <w:rPr/>
        <w:t>должны</w:t>
      </w:r>
      <w:r>
        <w:rPr>
          <w:spacing w:val="107"/>
        </w:rPr>
        <w:t> </w:t>
      </w:r>
      <w:r>
        <w:rPr/>
        <w:t>получить</w:t>
      </w:r>
      <w:r>
        <w:rPr>
          <w:spacing w:val="105"/>
        </w:rPr>
        <w:t> </w:t>
      </w:r>
      <w:r>
        <w:rPr/>
        <w:t>навыки</w:t>
      </w:r>
      <w:r>
        <w:rPr>
          <w:spacing w:val="105"/>
        </w:rPr>
        <w:t> </w:t>
      </w:r>
      <w:r>
        <w:rPr/>
        <w:t>работы</w:t>
      </w:r>
      <w:r>
        <w:rPr>
          <w:spacing w:val="105"/>
        </w:rPr>
        <w:t> </w:t>
      </w:r>
      <w:r>
        <w:rPr/>
        <w:t>обучающихся</w:t>
      </w:r>
      <w:r>
        <w:rPr>
          <w:spacing w:val="-68"/>
        </w:rPr>
        <w:t> </w:t>
      </w:r>
      <w:r>
        <w:rPr/>
        <w:t>с объектами</w:t>
      </w:r>
      <w:r>
        <w:rPr>
          <w:spacing w:val="1"/>
        </w:rPr>
        <w:t> </w:t>
      </w:r>
      <w:r>
        <w:rPr/>
        <w:t>географической</w:t>
      </w:r>
      <w:r>
        <w:rPr>
          <w:spacing w:val="1"/>
        </w:rPr>
        <w:t> </w:t>
      </w:r>
      <w:r>
        <w:rPr/>
        <w:t>номенклатуры.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совокупности</w:t>
      </w:r>
      <w:r>
        <w:rPr>
          <w:spacing w:val="1"/>
        </w:rPr>
        <w:t> </w:t>
      </w:r>
      <w:r>
        <w:rPr/>
        <w:t>с</w:t>
      </w:r>
      <w:r>
        <w:rPr>
          <w:spacing w:val="7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речевых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научиться</w:t>
      </w:r>
      <w:r>
        <w:rPr>
          <w:spacing w:val="1"/>
        </w:rPr>
        <w:t> </w:t>
      </w:r>
      <w:r>
        <w:rPr/>
        <w:t>уверенно</w:t>
      </w:r>
      <w:r>
        <w:rPr>
          <w:spacing w:val="1"/>
        </w:rPr>
        <w:t> </w:t>
      </w:r>
      <w:r>
        <w:rPr/>
        <w:t>показывать</w:t>
      </w:r>
      <w:r>
        <w:rPr>
          <w:spacing w:val="1"/>
        </w:rPr>
        <w:t> </w:t>
      </w:r>
      <w:r>
        <w:rPr/>
        <w:t>географические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карте,</w:t>
      </w:r>
      <w:r>
        <w:rPr>
          <w:spacing w:val="1"/>
        </w:rPr>
        <w:t> </w:t>
      </w:r>
      <w:r>
        <w:rPr/>
        <w:t>сопровождая</w:t>
      </w:r>
      <w:r>
        <w:rPr>
          <w:spacing w:val="1"/>
        </w:rPr>
        <w:t> </w:t>
      </w:r>
      <w:r>
        <w:rPr/>
        <w:t>показ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комментариями.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данному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предусматривалось</w:t>
      </w:r>
      <w:r>
        <w:rPr>
          <w:spacing w:val="1"/>
        </w:rPr>
        <w:t> </w:t>
      </w:r>
      <w:r>
        <w:rPr/>
        <w:t>создание простых баз географических данных в форме таблицы, то в 8-м классе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поэтапное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ИКТ</w:t>
      </w:r>
      <w:r>
        <w:rPr>
          <w:spacing w:val="1"/>
        </w:rPr>
        <w:t> </w:t>
      </w:r>
      <w:r>
        <w:rPr/>
        <w:t>при</w:t>
      </w:r>
      <w:r>
        <w:rPr>
          <w:spacing w:val="71"/>
        </w:rPr>
        <w:t> </w:t>
      </w:r>
      <w:r>
        <w:rPr/>
        <w:t>достижении</w:t>
      </w:r>
      <w:r>
        <w:rPr>
          <w:spacing w:val="1"/>
        </w:rPr>
        <w:t> </w:t>
      </w:r>
      <w:r>
        <w:rPr/>
        <w:t>соответствующих целей обучения.</w:t>
      </w:r>
    </w:p>
    <w:p>
      <w:pPr>
        <w:pStyle w:val="BodyText"/>
        <w:ind w:right="309" w:firstLine="720"/>
      </w:pP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«Литосфера»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изучены</w:t>
      </w:r>
      <w:r>
        <w:rPr>
          <w:spacing w:val="1"/>
        </w:rPr>
        <w:t> </w:t>
      </w:r>
      <w:r>
        <w:rPr/>
        <w:t>строение</w:t>
      </w:r>
      <w:r>
        <w:rPr>
          <w:spacing w:val="70"/>
        </w:rPr>
        <w:t> </w:t>
      </w:r>
      <w:r>
        <w:rPr/>
        <w:t>земной</w:t>
      </w:r>
      <w:r>
        <w:rPr>
          <w:spacing w:val="1"/>
        </w:rPr>
        <w:t> </w:t>
      </w:r>
      <w:r>
        <w:rPr/>
        <w:t>коры,</w:t>
      </w:r>
      <w:r>
        <w:rPr>
          <w:spacing w:val="1"/>
        </w:rPr>
        <w:t> </w:t>
      </w:r>
      <w:r>
        <w:rPr/>
        <w:t>крупные</w:t>
      </w:r>
      <w:r>
        <w:rPr>
          <w:spacing w:val="1"/>
        </w:rPr>
        <w:t> </w:t>
      </w:r>
      <w:r>
        <w:rPr/>
        <w:t>геотектуры.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продолжается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закономерностей распространения форм рельефа, горных пород и минералов,</w:t>
      </w:r>
      <w:r>
        <w:rPr>
          <w:spacing w:val="1"/>
        </w:rPr>
        <w:t> </w:t>
      </w:r>
      <w:r>
        <w:rPr/>
        <w:t>полезных</w:t>
      </w:r>
      <w:r>
        <w:rPr>
          <w:spacing w:val="3"/>
        </w:rPr>
        <w:t> </w:t>
      </w:r>
      <w:r>
        <w:rPr/>
        <w:t>ископаемых.</w:t>
      </w:r>
      <w:r>
        <w:rPr>
          <w:spacing w:val="2"/>
        </w:rPr>
        <w:t> </w:t>
      </w:r>
      <w:r>
        <w:rPr/>
        <w:t>Рекомендуется</w:t>
      </w:r>
      <w:r>
        <w:rPr>
          <w:spacing w:val="3"/>
        </w:rPr>
        <w:t> </w:t>
      </w:r>
      <w:r>
        <w:rPr/>
        <w:t>обобщить</w:t>
      </w:r>
      <w:r>
        <w:rPr>
          <w:spacing w:val="1"/>
        </w:rPr>
        <w:t> </w:t>
      </w:r>
      <w:r>
        <w:rPr/>
        <w:t>данный</w:t>
      </w:r>
      <w:r>
        <w:rPr>
          <w:spacing w:val="4"/>
        </w:rPr>
        <w:t> </w:t>
      </w:r>
      <w:r>
        <w:rPr/>
        <w:t>раздел</w:t>
      </w:r>
      <w:r>
        <w:rPr>
          <w:spacing w:val="2"/>
        </w:rPr>
        <w:t> </w:t>
      </w:r>
      <w:r>
        <w:rPr/>
        <w:t>оцениванием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3" w:firstLine="0"/>
      </w:pPr>
      <w:r>
        <w:rPr/>
        <w:t>влияния</w:t>
      </w:r>
      <w:r>
        <w:rPr>
          <w:spacing w:val="1"/>
        </w:rPr>
        <w:t> </w:t>
      </w:r>
      <w:r>
        <w:rPr/>
        <w:t>рельефа</w:t>
      </w:r>
      <w:r>
        <w:rPr>
          <w:spacing w:val="1"/>
        </w:rPr>
        <w:t> </w:t>
      </w:r>
      <w:r>
        <w:rPr/>
        <w:t>местности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хозяйственную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жизненную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населения.</w:t>
      </w:r>
    </w:p>
    <w:p>
      <w:pPr>
        <w:pStyle w:val="BodyText"/>
        <w:ind w:right="310" w:firstLine="720"/>
      </w:pPr>
      <w:r>
        <w:rPr/>
        <w:t>По разделу «Атмосфера» в 7-м классе были изучены метеорологические</w:t>
      </w:r>
      <w:r>
        <w:rPr>
          <w:spacing w:val="1"/>
        </w:rPr>
        <w:t> </w:t>
      </w:r>
      <w:r>
        <w:rPr/>
        <w:t>явления,</w:t>
      </w:r>
      <w:r>
        <w:rPr>
          <w:spacing w:val="1"/>
        </w:rPr>
        <w:t> </w:t>
      </w:r>
      <w:r>
        <w:rPr/>
        <w:t>погода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элементы.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климата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частях</w:t>
      </w:r>
      <w:r>
        <w:rPr>
          <w:spacing w:val="1"/>
        </w:rPr>
        <w:t> </w:t>
      </w:r>
      <w:r>
        <w:rPr/>
        <w:t>земного</w:t>
      </w:r>
      <w:r>
        <w:rPr>
          <w:spacing w:val="1"/>
        </w:rPr>
        <w:t> </w:t>
      </w:r>
      <w:r>
        <w:rPr/>
        <w:t>шара.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продолжается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климата,</w:t>
      </w:r>
      <w:r>
        <w:rPr>
          <w:spacing w:val="-2"/>
        </w:rPr>
        <w:t> </w:t>
      </w:r>
      <w:r>
        <w:rPr/>
        <w:t>глобальной циркуляции атмосферы.</w:t>
      </w:r>
    </w:p>
    <w:p>
      <w:pPr>
        <w:pStyle w:val="BodyText"/>
        <w:ind w:right="310" w:firstLine="720"/>
      </w:pPr>
      <w:r>
        <w:rPr/>
        <w:t>По разделу «Гидросфера» в 7-м классе были изучены мировой океан и его</w:t>
      </w:r>
      <w:r>
        <w:rPr>
          <w:spacing w:val="1"/>
        </w:rPr>
        <w:t> </w:t>
      </w:r>
      <w:r>
        <w:rPr/>
        <w:t>части.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акцентирует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водах</w:t>
      </w:r>
      <w:r>
        <w:rPr>
          <w:spacing w:val="1"/>
        </w:rPr>
        <w:t> </w:t>
      </w:r>
      <w:r>
        <w:rPr/>
        <w:t>суши.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 данной темы рекомендуется уделить особое внимание</w:t>
      </w:r>
      <w:r>
        <w:rPr>
          <w:spacing w:val="70"/>
        </w:rPr>
        <w:t> </w:t>
      </w:r>
      <w:r>
        <w:rPr/>
        <w:t>казахстанскому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региональному</w:t>
      </w:r>
      <w:r>
        <w:rPr>
          <w:spacing w:val="-4"/>
        </w:rPr>
        <w:t> </w:t>
      </w:r>
      <w:r>
        <w:rPr/>
        <w:t>компонентам.</w:t>
      </w:r>
    </w:p>
    <w:p>
      <w:pPr>
        <w:pStyle w:val="BodyText"/>
        <w:ind w:right="307" w:firstLine="720"/>
      </w:pP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«Биосфера»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изучены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строение</w:t>
      </w:r>
      <w:r>
        <w:rPr>
          <w:spacing w:val="-67"/>
        </w:rPr>
        <w:t> </w:t>
      </w:r>
      <w:r>
        <w:rPr/>
        <w:t>биосферы, почвы. В 8-м классе будут изучаться природные зоны и высотные</w:t>
      </w:r>
      <w:r>
        <w:rPr>
          <w:spacing w:val="1"/>
        </w:rPr>
        <w:t> </w:t>
      </w:r>
      <w:r>
        <w:rPr/>
        <w:t>пояса</w:t>
      </w:r>
      <w:r>
        <w:rPr>
          <w:spacing w:val="1"/>
        </w:rPr>
        <w:t> </w:t>
      </w:r>
      <w:r>
        <w:rPr/>
        <w:t>Земли.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смогут</w:t>
      </w:r>
      <w:r>
        <w:rPr>
          <w:spacing w:val="1"/>
        </w:rPr>
        <w:t> </w:t>
      </w:r>
      <w:r>
        <w:rPr/>
        <w:t>доказать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растительного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животного</w:t>
      </w:r>
      <w:r>
        <w:rPr>
          <w:spacing w:val="-1"/>
        </w:rPr>
        <w:t> </w:t>
      </w:r>
      <w:r>
        <w:rPr/>
        <w:t>мира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предлагать</w:t>
      </w:r>
      <w:r>
        <w:rPr>
          <w:spacing w:val="-4"/>
        </w:rPr>
        <w:t> </w:t>
      </w:r>
      <w:r>
        <w:rPr/>
        <w:t>пути</w:t>
      </w:r>
      <w:r>
        <w:rPr>
          <w:spacing w:val="-2"/>
        </w:rPr>
        <w:t> </w:t>
      </w:r>
      <w:r>
        <w:rPr/>
        <w:t>сохранения</w:t>
      </w:r>
      <w:r>
        <w:rPr>
          <w:spacing w:val="-5"/>
        </w:rPr>
        <w:t> </w:t>
      </w:r>
      <w:r>
        <w:rPr/>
        <w:t>фауны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флоры.</w:t>
      </w:r>
    </w:p>
    <w:p>
      <w:pPr>
        <w:pStyle w:val="BodyText"/>
        <w:ind w:right="308" w:firstLine="720"/>
      </w:pPr>
      <w:r>
        <w:rPr/>
        <w:t>В</w:t>
      </w:r>
      <w:r>
        <w:rPr>
          <w:spacing w:val="1"/>
        </w:rPr>
        <w:t> </w:t>
      </w:r>
      <w:r>
        <w:rPr/>
        <w:t>прошлом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«Природно-территориальные</w:t>
      </w:r>
      <w:r>
        <w:rPr>
          <w:spacing w:val="1"/>
        </w:rPr>
        <w:t> </w:t>
      </w:r>
      <w:r>
        <w:rPr/>
        <w:t>комплексы» было определено понятие «природно-территориальный комплекс»,</w:t>
      </w:r>
      <w:r>
        <w:rPr>
          <w:spacing w:val="1"/>
        </w:rPr>
        <w:t> </w:t>
      </w:r>
      <w:r>
        <w:rPr/>
        <w:t>условия и примеры</w:t>
      </w:r>
      <w:r>
        <w:rPr>
          <w:spacing w:val="-4"/>
        </w:rPr>
        <w:t> </w:t>
      </w:r>
      <w:r>
        <w:rPr/>
        <w:t>его</w:t>
      </w:r>
      <w:r>
        <w:rPr>
          <w:spacing w:val="-2"/>
        </w:rPr>
        <w:t> </w:t>
      </w:r>
      <w:r>
        <w:rPr/>
        <w:t>образования, пространственные</w:t>
      </w:r>
      <w:r>
        <w:rPr>
          <w:spacing w:val="-1"/>
        </w:rPr>
        <w:t> </w:t>
      </w:r>
      <w:r>
        <w:rPr/>
        <w:t>ранги.</w:t>
      </w:r>
    </w:p>
    <w:p>
      <w:pPr>
        <w:pStyle w:val="BodyText"/>
        <w:ind w:right="313" w:firstLine="720"/>
      </w:pPr>
      <w:r>
        <w:rPr/>
        <w:t>В</w:t>
      </w:r>
      <w:r>
        <w:rPr>
          <w:spacing w:val="1"/>
        </w:rPr>
        <w:t> </w:t>
      </w:r>
      <w:r>
        <w:rPr/>
        <w:t>новом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предстоит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географической</w:t>
      </w:r>
      <w:r>
        <w:rPr>
          <w:spacing w:val="1"/>
        </w:rPr>
        <w:t> </w:t>
      </w:r>
      <w:r>
        <w:rPr/>
        <w:t>оболочкой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природно-территориальным</w:t>
      </w:r>
      <w:r>
        <w:rPr>
          <w:spacing w:val="1"/>
        </w:rPr>
        <w:t> </w:t>
      </w:r>
      <w:r>
        <w:rPr/>
        <w:t>комплексом</w:t>
      </w:r>
      <w:r>
        <w:rPr>
          <w:spacing w:val="1"/>
        </w:rPr>
        <w:t> </w:t>
      </w:r>
      <w:r>
        <w:rPr/>
        <w:t>планетарного</w:t>
      </w:r>
      <w:r>
        <w:rPr>
          <w:spacing w:val="-2"/>
        </w:rPr>
        <w:t> </w:t>
      </w:r>
      <w:r>
        <w:rPr/>
        <w:t>масштаба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закономерностями</w:t>
      </w:r>
      <w:r>
        <w:rPr>
          <w:spacing w:val="-3"/>
        </w:rPr>
        <w:t> </w:t>
      </w:r>
      <w:r>
        <w:rPr/>
        <w:t>его</w:t>
      </w:r>
      <w:r>
        <w:rPr>
          <w:spacing w:val="-2"/>
        </w:rPr>
        <w:t> </w:t>
      </w:r>
      <w:r>
        <w:rPr/>
        <w:t>функционирования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развития.</w:t>
      </w:r>
    </w:p>
    <w:p>
      <w:pPr>
        <w:pStyle w:val="BodyText"/>
        <w:ind w:right="310" w:firstLine="720"/>
      </w:pPr>
      <w:r>
        <w:rPr/>
        <w:t>По разделу «География населения» в 7-м классе был изучен расовый и</w:t>
      </w:r>
      <w:r>
        <w:rPr>
          <w:spacing w:val="1"/>
        </w:rPr>
        <w:t> </w:t>
      </w:r>
      <w:r>
        <w:rPr/>
        <w:t>религиозный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человечества.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начинается</w:t>
      </w:r>
      <w:r>
        <w:rPr>
          <w:spacing w:val="1"/>
        </w:rPr>
        <w:t> </w:t>
      </w:r>
      <w:r>
        <w:rPr/>
        <w:t>системная</w:t>
      </w:r>
      <w:r>
        <w:rPr>
          <w:spacing w:val="1"/>
        </w:rPr>
        <w:t> </w:t>
      </w:r>
      <w:r>
        <w:rPr/>
        <w:t>деятельность по определению демографической ситуации в мире, в Казахстане 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своем</w:t>
      </w:r>
      <w:r>
        <w:rPr>
          <w:spacing w:val="1"/>
        </w:rPr>
        <w:t> </w:t>
      </w:r>
      <w:r>
        <w:rPr/>
        <w:t>краю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расчетов</w:t>
      </w:r>
      <w:r>
        <w:rPr>
          <w:spacing w:val="1"/>
        </w:rPr>
        <w:t> </w:t>
      </w:r>
      <w:r>
        <w:rPr/>
        <w:t>ключевых</w:t>
      </w:r>
      <w:r>
        <w:rPr>
          <w:spacing w:val="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численности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структуры</w:t>
      </w:r>
      <w:r>
        <w:rPr>
          <w:spacing w:val="-1"/>
        </w:rPr>
        <w:t> </w:t>
      </w:r>
      <w:r>
        <w:rPr/>
        <w:t>населения.</w:t>
      </w:r>
    </w:p>
    <w:p>
      <w:pPr>
        <w:pStyle w:val="BodyText"/>
        <w:ind w:right="309" w:firstLine="720"/>
      </w:pP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«Природные</w:t>
      </w:r>
      <w:r>
        <w:rPr>
          <w:spacing w:val="1"/>
        </w:rPr>
        <w:t> </w:t>
      </w:r>
      <w:r>
        <w:rPr/>
        <w:t>ресурсы»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изучали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«природные</w:t>
      </w:r>
      <w:r>
        <w:rPr>
          <w:spacing w:val="1"/>
        </w:rPr>
        <w:t> </w:t>
      </w:r>
      <w:r>
        <w:rPr/>
        <w:t>ресурсы»,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классификации,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концентрации. В 8-м классе обучающиеся дают экономическую и экологическую</w:t>
      </w:r>
      <w:r>
        <w:rPr>
          <w:spacing w:val="-67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природным</w:t>
      </w:r>
      <w:r>
        <w:rPr>
          <w:spacing w:val="1"/>
        </w:rPr>
        <w:t> </w:t>
      </w:r>
      <w:r>
        <w:rPr/>
        <w:t>ресурсам,</w:t>
      </w:r>
      <w:r>
        <w:rPr>
          <w:spacing w:val="1"/>
        </w:rPr>
        <w:t> </w:t>
      </w:r>
      <w:r>
        <w:rPr/>
        <w:t>знакомятся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центрами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технологией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переработки, определяют природно-ресурсный потенциал отдельных территорий</w:t>
      </w:r>
      <w:r>
        <w:rPr>
          <w:spacing w:val="-67"/>
        </w:rPr>
        <w:t> </w:t>
      </w:r>
      <w:r>
        <w:rPr/>
        <w:t>мира.</w:t>
      </w:r>
    </w:p>
    <w:p>
      <w:pPr>
        <w:pStyle w:val="BodyText"/>
        <w:ind w:right="308" w:firstLine="720"/>
      </w:pP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«Социально-экономические</w:t>
      </w:r>
      <w:r>
        <w:rPr>
          <w:spacing w:val="1"/>
        </w:rPr>
        <w:t> </w:t>
      </w:r>
      <w:r>
        <w:rPr/>
        <w:t>ресурсы»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изучены</w:t>
      </w:r>
      <w:r>
        <w:rPr>
          <w:spacing w:val="1"/>
        </w:rPr>
        <w:t> </w:t>
      </w:r>
      <w:r>
        <w:rPr/>
        <w:t>транспортная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социальная</w:t>
      </w:r>
      <w:r>
        <w:rPr>
          <w:spacing w:val="1"/>
        </w:rPr>
        <w:t> </w:t>
      </w:r>
      <w:r>
        <w:rPr/>
        <w:t>инфраструктура.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продолжается</w:t>
      </w:r>
      <w:r>
        <w:rPr>
          <w:spacing w:val="-4"/>
        </w:rPr>
        <w:t> </w:t>
      </w:r>
      <w:r>
        <w:rPr/>
        <w:t>изучением</w:t>
      </w:r>
      <w:r>
        <w:rPr>
          <w:spacing w:val="-1"/>
        </w:rPr>
        <w:t> </w:t>
      </w:r>
      <w:r>
        <w:rPr/>
        <w:t>торговой и</w:t>
      </w:r>
      <w:r>
        <w:rPr>
          <w:spacing w:val="-1"/>
        </w:rPr>
        <w:t> </w:t>
      </w:r>
      <w:r>
        <w:rPr/>
        <w:t>финансовой</w:t>
      </w:r>
      <w:r>
        <w:rPr>
          <w:spacing w:val="-3"/>
        </w:rPr>
        <w:t> </w:t>
      </w:r>
      <w:r>
        <w:rPr/>
        <w:t>инфраструктуры.</w:t>
      </w:r>
    </w:p>
    <w:p>
      <w:pPr>
        <w:pStyle w:val="BodyText"/>
        <w:ind w:right="306" w:firstLine="720"/>
      </w:pP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«Отраслевая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территориальная</w:t>
      </w:r>
      <w:r>
        <w:rPr>
          <w:spacing w:val="71"/>
        </w:rPr>
        <w:t> </w:t>
      </w:r>
      <w:r>
        <w:rPr/>
        <w:t>структура</w:t>
      </w:r>
      <w:r>
        <w:rPr>
          <w:spacing w:val="71"/>
        </w:rPr>
        <w:t> </w:t>
      </w:r>
      <w:r>
        <w:rPr/>
        <w:t>мирового</w:t>
      </w:r>
      <w:r>
        <w:rPr>
          <w:spacing w:val="1"/>
        </w:rPr>
        <w:t> </w:t>
      </w:r>
      <w:r>
        <w:rPr/>
        <w:t>хозяйства»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изучали</w:t>
      </w:r>
      <w:r>
        <w:rPr>
          <w:spacing w:val="1"/>
        </w:rPr>
        <w:t> </w:t>
      </w:r>
      <w:r>
        <w:rPr/>
        <w:t>простую</w:t>
      </w:r>
      <w:r>
        <w:rPr>
          <w:spacing w:val="71"/>
        </w:rPr>
        <w:t> </w:t>
      </w:r>
      <w:r>
        <w:rPr/>
        <w:t>классификацию</w:t>
      </w:r>
      <w:r>
        <w:rPr>
          <w:spacing w:val="1"/>
        </w:rPr>
        <w:t> </w:t>
      </w:r>
      <w:r>
        <w:rPr/>
        <w:t>мирового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(промышленность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хозяйство).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предстоит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подробной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мирового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добывающем, перерабатывающем секторе и сфере услуг, характеристики форм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секторов,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размещения</w:t>
      </w:r>
      <w:r>
        <w:rPr>
          <w:spacing w:val="1"/>
        </w:rPr>
        <w:t> </w:t>
      </w:r>
      <w:r>
        <w:rPr/>
        <w:t>предприятий различных отраслей, характеристики ключевых отраслей мирового</w:t>
      </w:r>
      <w:r>
        <w:rPr>
          <w:spacing w:val="1"/>
        </w:rPr>
        <w:t> </w:t>
      </w:r>
      <w:r>
        <w:rPr/>
        <w:t>хозяйства</w:t>
      </w:r>
      <w:r>
        <w:rPr>
          <w:spacing w:val="-5"/>
        </w:rPr>
        <w:t> </w:t>
      </w:r>
      <w:r>
        <w:rPr/>
        <w:t>по</w:t>
      </w:r>
      <w:r>
        <w:rPr>
          <w:spacing w:val="1"/>
        </w:rPr>
        <w:t> </w:t>
      </w:r>
      <w:r>
        <w:rPr/>
        <w:t>плану.</w:t>
      </w:r>
    </w:p>
    <w:p>
      <w:pPr>
        <w:pStyle w:val="BodyText"/>
        <w:ind w:right="306" w:firstLine="720"/>
      </w:pPr>
      <w:r>
        <w:rPr/>
        <w:t>По разделу «Страноведение с основами политической географии» в 7-м</w:t>
      </w:r>
      <w:r>
        <w:rPr>
          <w:spacing w:val="1"/>
        </w:rPr>
        <w:t> </w:t>
      </w:r>
      <w:r>
        <w:rPr/>
        <w:t>классе</w:t>
      </w:r>
      <w:r>
        <w:rPr>
          <w:spacing w:val="27"/>
        </w:rPr>
        <w:t> </w:t>
      </w:r>
      <w:r>
        <w:rPr/>
        <w:t>обучающиеся</w:t>
      </w:r>
      <w:r>
        <w:rPr>
          <w:spacing w:val="30"/>
        </w:rPr>
        <w:t> </w:t>
      </w:r>
      <w:r>
        <w:rPr/>
        <w:t>изучили</w:t>
      </w:r>
      <w:r>
        <w:rPr>
          <w:spacing w:val="27"/>
        </w:rPr>
        <w:t> </w:t>
      </w:r>
      <w:r>
        <w:rPr/>
        <w:t>особенности</w:t>
      </w:r>
      <w:r>
        <w:rPr>
          <w:spacing w:val="28"/>
        </w:rPr>
        <w:t> </w:t>
      </w:r>
      <w:r>
        <w:rPr/>
        <w:t>оценки</w:t>
      </w:r>
      <w:r>
        <w:rPr>
          <w:spacing w:val="28"/>
        </w:rPr>
        <w:t> </w:t>
      </w:r>
      <w:r>
        <w:rPr/>
        <w:t>географического</w:t>
      </w:r>
      <w:r>
        <w:rPr>
          <w:spacing w:val="28"/>
        </w:rPr>
        <w:t> </w:t>
      </w:r>
      <w:r>
        <w:rPr/>
        <w:t>и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8" w:firstLine="0"/>
      </w:pPr>
      <w:r>
        <w:rPr/>
        <w:t>экономико-географического положения стран мира. В 8-м классе фокус делается</w:t>
      </w:r>
      <w:r>
        <w:rPr>
          <w:spacing w:val="1"/>
        </w:rPr>
        <w:t> </w:t>
      </w:r>
      <w:r>
        <w:rPr/>
        <w:t>на изучение политической карты мира, ее основных объектов и их особенностей,</w:t>
      </w:r>
      <w:r>
        <w:rPr>
          <w:spacing w:val="-67"/>
        </w:rPr>
        <w:t> </w:t>
      </w:r>
      <w:r>
        <w:rPr/>
        <w:t>количественных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качественных</w:t>
      </w:r>
      <w:r>
        <w:rPr>
          <w:spacing w:val="1"/>
        </w:rPr>
        <w:t> </w:t>
      </w:r>
      <w:r>
        <w:rPr/>
        <w:t>изменениях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ней,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особенностях</w:t>
      </w:r>
      <w:r>
        <w:rPr>
          <w:spacing w:val="-3"/>
        </w:rPr>
        <w:t> </w:t>
      </w:r>
      <w:r>
        <w:rPr/>
        <w:t>политической интеграции</w:t>
      </w:r>
      <w:r>
        <w:rPr>
          <w:spacing w:val="-3"/>
        </w:rPr>
        <w:t> </w:t>
      </w:r>
      <w:r>
        <w:rPr/>
        <w:t>стран</w:t>
      </w:r>
      <w:r>
        <w:rPr>
          <w:spacing w:val="1"/>
        </w:rPr>
        <w:t> </w:t>
      </w:r>
      <w:r>
        <w:rPr/>
        <w:t>мира.</w:t>
      </w:r>
    </w:p>
    <w:p>
      <w:pPr>
        <w:pStyle w:val="BodyText"/>
        <w:spacing w:before="1"/>
        <w:ind w:right="312" w:firstLine="720"/>
      </w:pPr>
      <w:r>
        <w:rPr/>
        <w:t>В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предусмотрены</w:t>
      </w:r>
      <w:r>
        <w:rPr>
          <w:spacing w:val="70"/>
        </w:rPr>
        <w:t> </w:t>
      </w:r>
      <w:r>
        <w:rPr/>
        <w:t>сквозные</w:t>
      </w:r>
      <w:r>
        <w:rPr>
          <w:spacing w:val="1"/>
        </w:rPr>
        <w:t> </w:t>
      </w:r>
      <w:r>
        <w:rPr/>
        <w:t>темы, цели обучения. Цели обучения первого и второго разделов программы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сквозными.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двойной</w:t>
      </w:r>
      <w:r>
        <w:rPr>
          <w:spacing w:val="1"/>
        </w:rPr>
        <w:t> </w:t>
      </w:r>
      <w:r>
        <w:rPr/>
        <w:t>реализацией: в первый раз – в качестве самостоятельных тем и серии уроков в</w:t>
      </w:r>
      <w:r>
        <w:rPr>
          <w:spacing w:val="1"/>
        </w:rPr>
        <w:t> </w:t>
      </w:r>
      <w:r>
        <w:rPr/>
        <w:t>первой четверти, во-второй раз – их реализацией в качестве сквозных целей при</w:t>
      </w:r>
      <w:r>
        <w:rPr>
          <w:spacing w:val="1"/>
        </w:rPr>
        <w:t> </w:t>
      </w:r>
      <w:r>
        <w:rPr/>
        <w:t>изучении</w:t>
      </w:r>
      <w:r>
        <w:rPr>
          <w:spacing w:val="-1"/>
        </w:rPr>
        <w:t> </w:t>
      </w:r>
      <w:r>
        <w:rPr/>
        <w:t>всех</w:t>
      </w:r>
      <w:r>
        <w:rPr>
          <w:spacing w:val="-2"/>
        </w:rPr>
        <w:t> </w:t>
      </w:r>
      <w:r>
        <w:rPr/>
        <w:t>последующих</w:t>
      </w:r>
      <w:r>
        <w:rPr>
          <w:spacing w:val="1"/>
        </w:rPr>
        <w:t> </w:t>
      </w:r>
      <w:r>
        <w:rPr/>
        <w:t>разделов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контексте данных тем.</w:t>
      </w:r>
    </w:p>
    <w:p>
      <w:pPr>
        <w:spacing w:line="240" w:lineRule="auto" w:before="1"/>
        <w:ind w:left="313" w:right="309" w:firstLine="720"/>
        <w:jc w:val="both"/>
        <w:rPr>
          <w:sz w:val="28"/>
        </w:rPr>
      </w:pPr>
      <w:r>
        <w:rPr>
          <w:sz w:val="28"/>
        </w:rPr>
        <w:t>Определенная</w:t>
      </w:r>
      <w:r>
        <w:rPr>
          <w:spacing w:val="1"/>
          <w:sz w:val="28"/>
        </w:rPr>
        <w:t> </w:t>
      </w:r>
      <w:r>
        <w:rPr>
          <w:sz w:val="28"/>
        </w:rPr>
        <w:t>доля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предусматривает</w:t>
      </w:r>
      <w:r>
        <w:rPr>
          <w:spacing w:val="1"/>
          <w:sz w:val="28"/>
        </w:rPr>
        <w:t> </w:t>
      </w:r>
      <w:r>
        <w:rPr>
          <w:sz w:val="28"/>
        </w:rPr>
        <w:t>реализацию</w:t>
      </w:r>
      <w:r>
        <w:rPr>
          <w:spacing w:val="1"/>
          <w:sz w:val="28"/>
        </w:rPr>
        <w:t> </w:t>
      </w:r>
      <w:r>
        <w:rPr>
          <w:sz w:val="28"/>
        </w:rPr>
        <w:t>сквозных целей разделов учебной программы. Так,</w:t>
      </w:r>
      <w:r>
        <w:rPr>
          <w:spacing w:val="1"/>
          <w:sz w:val="28"/>
        </w:rPr>
        <w:t> </w:t>
      </w:r>
      <w:r>
        <w:rPr>
          <w:i/>
          <w:sz w:val="28"/>
        </w:rPr>
        <w:t>«Методы географических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исследований», «Картография и географические базы данных» </w:t>
      </w:r>
      <w:r>
        <w:rPr>
          <w:sz w:val="28"/>
        </w:rPr>
        <w:t>дополняют 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каждого раздела</w:t>
      </w:r>
      <w:r>
        <w:rPr>
          <w:spacing w:val="-1"/>
          <w:sz w:val="28"/>
        </w:rPr>
        <w:t> </w:t>
      </w:r>
      <w:r>
        <w:rPr>
          <w:sz w:val="28"/>
        </w:rPr>
        <w:t>учебной</w:t>
      </w:r>
      <w:r>
        <w:rPr>
          <w:spacing w:val="-4"/>
          <w:sz w:val="28"/>
        </w:rPr>
        <w:t> </w:t>
      </w:r>
      <w:r>
        <w:rPr>
          <w:sz w:val="28"/>
        </w:rPr>
        <w:t>программы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контексте</w:t>
      </w:r>
      <w:r>
        <w:rPr>
          <w:spacing w:val="-4"/>
          <w:sz w:val="28"/>
        </w:rPr>
        <w:t> </w:t>
      </w:r>
      <w:r>
        <w:rPr>
          <w:sz w:val="28"/>
        </w:rPr>
        <w:t>изучаемой</w:t>
      </w:r>
      <w:r>
        <w:rPr>
          <w:spacing w:val="-1"/>
          <w:sz w:val="28"/>
        </w:rPr>
        <w:t> </w:t>
      </w:r>
      <w:r>
        <w:rPr>
          <w:sz w:val="28"/>
        </w:rPr>
        <w:t>темы.</w:t>
      </w:r>
    </w:p>
    <w:p>
      <w:pPr>
        <w:pStyle w:val="BodyText"/>
        <w:spacing w:before="1"/>
        <w:ind w:right="313" w:firstLine="720"/>
      </w:pPr>
      <w:r>
        <w:rPr/>
        <w:t>Следует</w:t>
      </w:r>
      <w:r>
        <w:rPr>
          <w:spacing w:val="1"/>
        </w:rPr>
        <w:t> </w:t>
      </w:r>
      <w:r>
        <w:rPr/>
        <w:t>предусмотреть</w:t>
      </w:r>
      <w:r>
        <w:rPr>
          <w:spacing w:val="1"/>
        </w:rPr>
        <w:t> </w:t>
      </w:r>
      <w:r>
        <w:rPr/>
        <w:t>разработку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данным</w:t>
      </w:r>
      <w:r>
        <w:rPr>
          <w:spacing w:val="1"/>
        </w:rPr>
        <w:t> </w:t>
      </w:r>
      <w:r>
        <w:rPr/>
        <w:t>целям,</w:t>
      </w:r>
      <w:r>
        <w:rPr>
          <w:spacing w:val="1"/>
        </w:rPr>
        <w:t> </w:t>
      </w:r>
      <w:r>
        <w:rPr/>
        <w:t>ориентирующим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картографических</w:t>
      </w:r>
      <w:r>
        <w:rPr>
          <w:spacing w:val="-5"/>
        </w:rPr>
        <w:t> </w:t>
      </w:r>
      <w:r>
        <w:rPr/>
        <w:t>навыков,</w:t>
      </w:r>
      <w:r>
        <w:rPr>
          <w:spacing w:val="-2"/>
        </w:rPr>
        <w:t> </w:t>
      </w:r>
      <w:r>
        <w:rPr/>
        <w:t>практикоориентированность</w:t>
      </w:r>
      <w:r>
        <w:rPr>
          <w:spacing w:val="-2"/>
        </w:rPr>
        <w:t> </w:t>
      </w:r>
      <w:r>
        <w:rPr/>
        <w:t>каждого урока.</w:t>
      </w:r>
    </w:p>
    <w:p>
      <w:pPr>
        <w:pStyle w:val="BodyText"/>
        <w:ind w:right="311" w:firstLine="720"/>
      </w:pP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заложено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материков.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отличие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стандартного,</w:t>
      </w:r>
      <w:r>
        <w:rPr>
          <w:spacing w:val="1"/>
        </w:rPr>
        <w:t> </w:t>
      </w:r>
      <w:r>
        <w:rPr/>
        <w:t>информирующего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обучении,</w:t>
      </w:r>
      <w:r>
        <w:rPr>
          <w:spacing w:val="1"/>
        </w:rPr>
        <w:t> </w:t>
      </w:r>
      <w:r>
        <w:rPr/>
        <w:t>Типовая</w:t>
      </w:r>
      <w:r>
        <w:rPr>
          <w:spacing w:val="1"/>
        </w:rPr>
        <w:t> </w:t>
      </w:r>
      <w:r>
        <w:rPr/>
        <w:t>учебная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активные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-67"/>
        </w:rPr>
        <w:t> </w:t>
      </w:r>
      <w:r>
        <w:rPr/>
        <w:t>направлена на деятельностное изучение материков планеты. Это означает, что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сами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определяют</w:t>
      </w:r>
      <w:r>
        <w:rPr>
          <w:spacing w:val="-67"/>
        </w:rPr>
        <w:t> </w:t>
      </w:r>
      <w:r>
        <w:rPr/>
        <w:t>уникальность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материка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мыслительных</w:t>
      </w:r>
      <w:r>
        <w:rPr>
          <w:spacing w:val="71"/>
        </w:rPr>
        <w:t> </w:t>
      </w:r>
      <w:r>
        <w:rPr/>
        <w:t>операций</w:t>
      </w:r>
      <w:r>
        <w:rPr>
          <w:spacing w:val="1"/>
        </w:rPr>
        <w:t> </w:t>
      </w:r>
      <w:r>
        <w:rPr/>
        <w:t>сравнения,</w:t>
      </w:r>
      <w:r>
        <w:rPr>
          <w:spacing w:val="-1"/>
        </w:rPr>
        <w:t> </w:t>
      </w:r>
      <w:r>
        <w:rPr/>
        <w:t>анализа,</w:t>
      </w:r>
      <w:r>
        <w:rPr>
          <w:spacing w:val="-4"/>
        </w:rPr>
        <w:t> </w:t>
      </w:r>
      <w:r>
        <w:rPr/>
        <w:t>оценки и синтеза.</w:t>
      </w:r>
    </w:p>
    <w:p>
      <w:pPr>
        <w:pStyle w:val="BodyText"/>
        <w:ind w:right="310" w:firstLine="720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«Туған</w:t>
      </w:r>
      <w:r>
        <w:rPr>
          <w:spacing w:val="1"/>
        </w:rPr>
        <w:t> </w:t>
      </w:r>
      <w:r>
        <w:rPr/>
        <w:t>жер»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Типовой</w:t>
      </w:r>
      <w:r>
        <w:rPr>
          <w:spacing w:val="7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 предусмотрено обязательное вовлечение в обучение казахстанских и</w:t>
      </w:r>
      <w:r>
        <w:rPr>
          <w:spacing w:val="1"/>
        </w:rPr>
        <w:t> </w:t>
      </w:r>
      <w:r>
        <w:rPr/>
        <w:t>краеведческих материалов.</w:t>
      </w:r>
    </w:p>
    <w:p>
      <w:pPr>
        <w:spacing w:before="0"/>
        <w:ind w:left="313" w:right="307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9-м</w:t>
      </w:r>
      <w:r>
        <w:rPr>
          <w:spacing w:val="1"/>
          <w:sz w:val="28"/>
        </w:rPr>
        <w:t> </w:t>
      </w:r>
      <w:r>
        <w:rPr>
          <w:sz w:val="28"/>
        </w:rPr>
        <w:t>классе</w:t>
      </w:r>
      <w:r>
        <w:rPr>
          <w:spacing w:val="1"/>
          <w:sz w:val="28"/>
        </w:rPr>
        <w:t> </w:t>
      </w:r>
      <w:r>
        <w:rPr>
          <w:sz w:val="28"/>
        </w:rPr>
        <w:t>изучается</w:t>
      </w:r>
      <w:r>
        <w:rPr>
          <w:spacing w:val="1"/>
          <w:sz w:val="28"/>
        </w:rPr>
        <w:t> </w:t>
      </w:r>
      <w:r>
        <w:rPr>
          <w:sz w:val="28"/>
        </w:rPr>
        <w:t>география</w:t>
      </w:r>
      <w:r>
        <w:rPr>
          <w:spacing w:val="1"/>
          <w:sz w:val="28"/>
        </w:rPr>
        <w:t> </w:t>
      </w:r>
      <w:r>
        <w:rPr>
          <w:sz w:val="28"/>
        </w:rPr>
        <w:t>Казахстана,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которой</w:t>
      </w:r>
      <w:r>
        <w:rPr>
          <w:spacing w:val="70"/>
          <w:sz w:val="28"/>
        </w:rPr>
        <w:t> </w:t>
      </w:r>
      <w:r>
        <w:rPr>
          <w:sz w:val="28"/>
        </w:rPr>
        <w:t>включены</w:t>
      </w:r>
      <w:r>
        <w:rPr>
          <w:spacing w:val="1"/>
          <w:sz w:val="28"/>
        </w:rPr>
        <w:t> </w:t>
      </w:r>
      <w:r>
        <w:rPr>
          <w:sz w:val="28"/>
        </w:rPr>
        <w:t>разделы и подразделы: «</w:t>
      </w:r>
      <w:r>
        <w:rPr>
          <w:i/>
          <w:sz w:val="28"/>
        </w:rPr>
        <w:t>Методы географических исследований. Картография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географические базы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данных. Географические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карты»,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«Физическая география».</w:t>
      </w:r>
    </w:p>
    <w:p>
      <w:pPr>
        <w:spacing w:line="240" w:lineRule="auto" w:before="0"/>
        <w:ind w:left="313" w:right="308" w:firstLine="0"/>
        <w:jc w:val="both"/>
        <w:rPr>
          <w:i/>
          <w:sz w:val="28"/>
        </w:rPr>
      </w:pPr>
      <w:r>
        <w:rPr>
          <w:i/>
          <w:sz w:val="28"/>
        </w:rPr>
        <w:t>«Литосфера», «Геологическая история и тектоническое строение территории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Казахстана»,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«Главные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орографические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объекты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Казахстана»,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«Казахские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оронимы», «Социальная география», «География населения», «Национальный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религиозный  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состав  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населения  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Казахстана»  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«Экономическая  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география»,</w:t>
      </w:r>
    </w:p>
    <w:p>
      <w:pPr>
        <w:spacing w:line="322" w:lineRule="exact" w:before="1"/>
        <w:ind w:left="313" w:right="0" w:firstLine="0"/>
        <w:jc w:val="both"/>
        <w:rPr>
          <w:sz w:val="28"/>
        </w:rPr>
      </w:pPr>
      <w:r>
        <w:rPr>
          <w:i/>
          <w:sz w:val="28"/>
        </w:rPr>
        <w:t>«Природные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ресурсы»,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«Природно-ресурсный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потенциал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Казахстана»</w:t>
      </w:r>
      <w:r>
        <w:rPr>
          <w:sz w:val="28"/>
        </w:rPr>
        <w:t>.</w:t>
      </w:r>
    </w:p>
    <w:p>
      <w:pPr>
        <w:pStyle w:val="BodyText"/>
        <w:ind w:right="312" w:firstLine="720"/>
      </w:pPr>
      <w:r>
        <w:rPr/>
        <w:t>Педагог имеет возможность разработки и выбора творческих заданий по</w:t>
      </w:r>
      <w:r>
        <w:rPr>
          <w:spacing w:val="1"/>
        </w:rPr>
        <w:t> </w:t>
      </w:r>
      <w:r>
        <w:rPr/>
        <w:t>предмету,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интересных,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познавательным</w:t>
      </w:r>
      <w:r>
        <w:rPr>
          <w:spacing w:val="1"/>
        </w:rPr>
        <w:t> </w:t>
      </w:r>
      <w:r>
        <w:rPr/>
        <w:t>особенностям обучающихся.</w:t>
      </w:r>
    </w:p>
    <w:p>
      <w:pPr>
        <w:pStyle w:val="BodyText"/>
        <w:ind w:right="309"/>
      </w:pPr>
      <w:r>
        <w:rPr/>
        <w:t>Важно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источниками</w:t>
      </w:r>
      <w:r>
        <w:rPr>
          <w:spacing w:val="1"/>
        </w:rPr>
        <w:t> </w:t>
      </w:r>
      <w:r>
        <w:rPr/>
        <w:t>географической</w:t>
      </w:r>
      <w:r>
        <w:rPr>
          <w:spacing w:val="1"/>
        </w:rPr>
        <w:t> </w:t>
      </w:r>
      <w:r>
        <w:rPr/>
        <w:t>информации: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нужную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анализировать и интерпретировать ее, оценивать и использовать для решения</w:t>
      </w:r>
      <w:r>
        <w:rPr>
          <w:spacing w:val="1"/>
        </w:rPr>
        <w:t> </w:t>
      </w:r>
      <w:r>
        <w:rPr/>
        <w:t>поставленной</w:t>
      </w:r>
      <w:r>
        <w:rPr>
          <w:spacing w:val="-1"/>
        </w:rPr>
        <w:t> </w:t>
      </w:r>
      <w:r>
        <w:rPr/>
        <w:t>задачи.</w:t>
      </w:r>
    </w:p>
    <w:p>
      <w:pPr>
        <w:pStyle w:val="BodyText"/>
        <w:ind w:right="313"/>
      </w:pPr>
      <w:r>
        <w:rPr/>
        <w:t>Обращаем внимание, что основной учебный материал должен быть усвоен</w:t>
      </w:r>
      <w:r>
        <w:rPr>
          <w:spacing w:val="1"/>
        </w:rPr>
        <w:t> </w:t>
      </w:r>
      <w:r>
        <w:rPr/>
        <w:t>обучающимися</w:t>
      </w:r>
      <w:r>
        <w:rPr>
          <w:spacing w:val="18"/>
        </w:rPr>
        <w:t> </w:t>
      </w:r>
      <w:r>
        <w:rPr/>
        <w:t>на</w:t>
      </w:r>
      <w:r>
        <w:rPr>
          <w:spacing w:val="20"/>
        </w:rPr>
        <w:t> </w:t>
      </w:r>
      <w:r>
        <w:rPr/>
        <w:t>уроке.</w:t>
      </w:r>
      <w:r>
        <w:rPr>
          <w:spacing w:val="19"/>
        </w:rPr>
        <w:t> </w:t>
      </w:r>
      <w:r>
        <w:rPr/>
        <w:t>Неизученный</w:t>
      </w:r>
      <w:r>
        <w:rPr>
          <w:spacing w:val="17"/>
        </w:rPr>
        <w:t> </w:t>
      </w:r>
      <w:r>
        <w:rPr/>
        <w:t>учебный</w:t>
      </w:r>
      <w:r>
        <w:rPr>
          <w:spacing w:val="21"/>
        </w:rPr>
        <w:t> </w:t>
      </w:r>
      <w:r>
        <w:rPr/>
        <w:t>материал,</w:t>
      </w:r>
      <w:r>
        <w:rPr>
          <w:spacing w:val="16"/>
        </w:rPr>
        <w:t> </w:t>
      </w:r>
      <w:r>
        <w:rPr/>
        <w:t>в</w:t>
      </w:r>
      <w:r>
        <w:rPr>
          <w:spacing w:val="19"/>
        </w:rPr>
        <w:t> </w:t>
      </w:r>
      <w:r>
        <w:rPr/>
        <w:t>том</w:t>
      </w:r>
      <w:r>
        <w:rPr>
          <w:spacing w:val="19"/>
        </w:rPr>
        <w:t> </w:t>
      </w:r>
      <w:r>
        <w:rPr/>
        <w:t>числе</w:t>
      </w:r>
      <w:r>
        <w:rPr>
          <w:spacing w:val="16"/>
        </w:rPr>
        <w:t> </w:t>
      </w:r>
      <w:r>
        <w:rPr/>
        <w:t>объекты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9" w:firstLine="0"/>
      </w:pPr>
      <w:r>
        <w:rPr/>
        <w:t>географической</w:t>
      </w:r>
      <w:r>
        <w:rPr>
          <w:spacing w:val="1"/>
        </w:rPr>
        <w:t> </w:t>
      </w:r>
      <w:r>
        <w:rPr/>
        <w:t>номенклатуры,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задавать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дом.</w:t>
      </w:r>
      <w:r>
        <w:rPr>
          <w:spacing w:val="1"/>
        </w:rPr>
        <w:t> </w:t>
      </w:r>
      <w:r>
        <w:rPr/>
        <w:t>Основная</w:t>
      </w:r>
      <w:r>
        <w:rPr>
          <w:spacing w:val="1"/>
        </w:rPr>
        <w:t> </w:t>
      </w:r>
      <w:r>
        <w:rPr/>
        <w:t>функция домашнего задания – закрепление знаний и умений, полученных на</w:t>
      </w:r>
      <w:r>
        <w:rPr>
          <w:spacing w:val="1"/>
        </w:rPr>
        <w:t> </w:t>
      </w:r>
      <w:r>
        <w:rPr/>
        <w:t>уроке.</w:t>
      </w:r>
    </w:p>
    <w:p>
      <w:pPr>
        <w:spacing w:line="240" w:lineRule="auto" w:before="2"/>
        <w:ind w:left="313" w:right="305" w:firstLine="708"/>
        <w:jc w:val="both"/>
        <w:rPr>
          <w:sz w:val="28"/>
        </w:rPr>
      </w:pPr>
      <w:r>
        <w:rPr>
          <w:sz w:val="28"/>
        </w:rPr>
        <w:t>В учебный предмет «География» для 7-го класса в раздел «Физическая</w:t>
      </w:r>
      <w:r>
        <w:rPr>
          <w:spacing w:val="1"/>
          <w:sz w:val="28"/>
        </w:rPr>
        <w:t> </w:t>
      </w:r>
      <w:r>
        <w:rPr>
          <w:sz w:val="28"/>
        </w:rPr>
        <w:t>география» включены</w:t>
      </w:r>
      <w:r>
        <w:rPr>
          <w:spacing w:val="70"/>
          <w:sz w:val="28"/>
        </w:rPr>
        <w:t> </w:t>
      </w:r>
      <w:r>
        <w:rPr>
          <w:sz w:val="28"/>
        </w:rPr>
        <w:t>две темы по краеведению: </w:t>
      </w:r>
      <w:r>
        <w:rPr>
          <w:i/>
          <w:sz w:val="28"/>
        </w:rPr>
        <w:t>«Флора и фауна родного края»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 «Визитная карточка моего края: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разработка краеведческой базы данных».</w:t>
      </w:r>
      <w:r>
        <w:rPr>
          <w:i/>
          <w:spacing w:val="1"/>
          <w:sz w:val="28"/>
        </w:rPr>
        <w:t> </w:t>
      </w:r>
      <w:r>
        <w:rPr>
          <w:sz w:val="28"/>
        </w:rPr>
        <w:t>При изучении данных тем рекомендуется организовать коллективную работу по</w:t>
      </w:r>
      <w:r>
        <w:rPr>
          <w:spacing w:val="1"/>
          <w:sz w:val="28"/>
        </w:rPr>
        <w:t> </w:t>
      </w:r>
      <w:r>
        <w:rPr>
          <w:sz w:val="28"/>
        </w:rPr>
        <w:t>исследованию того, какие растения и животные характерны для своего</w:t>
      </w:r>
      <w:r>
        <w:rPr>
          <w:spacing w:val="1"/>
          <w:sz w:val="28"/>
        </w:rPr>
        <w:t> </w:t>
      </w:r>
      <w:r>
        <w:rPr>
          <w:sz w:val="28"/>
        </w:rPr>
        <w:t>края,</w:t>
      </w:r>
      <w:r>
        <w:rPr>
          <w:spacing w:val="1"/>
          <w:sz w:val="28"/>
        </w:rPr>
        <w:t> </w:t>
      </w:r>
      <w:r>
        <w:rPr>
          <w:sz w:val="28"/>
        </w:rPr>
        <w:t>организавать мероприятия по их охране, создание базы данных края с помощью</w:t>
      </w:r>
      <w:r>
        <w:rPr>
          <w:spacing w:val="1"/>
          <w:sz w:val="28"/>
        </w:rPr>
        <w:t> </w:t>
      </w:r>
      <w:r>
        <w:rPr>
          <w:sz w:val="28"/>
        </w:rPr>
        <w:t>информационно-коммуникационных технологий.</w:t>
      </w:r>
    </w:p>
    <w:p>
      <w:pPr>
        <w:pStyle w:val="BodyText"/>
        <w:ind w:right="308" w:firstLine="566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(СОР).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52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 суммативных</w:t>
      </w:r>
      <w:r>
        <w:rPr>
          <w:spacing w:val="1"/>
        </w:rPr>
        <w:t> </w:t>
      </w:r>
      <w:r>
        <w:rPr/>
        <w:t>оцениваний за</w:t>
      </w:r>
      <w:r>
        <w:rPr>
          <w:spacing w:val="-2"/>
        </w:rPr>
        <w:t> </w:t>
      </w:r>
      <w:r>
        <w:rPr/>
        <w:t>раздел.</w:t>
      </w:r>
    </w:p>
    <w:p>
      <w:pPr>
        <w:pStyle w:val="BodyText"/>
        <w:spacing w:before="1"/>
        <w:ind w:left="0" w:firstLine="0"/>
        <w:jc w:val="left"/>
      </w:pPr>
    </w:p>
    <w:p>
      <w:pPr>
        <w:tabs>
          <w:tab w:pos="2286" w:val="left" w:leader="none"/>
          <w:tab w:pos="2959" w:val="left" w:leader="none"/>
          <w:tab w:pos="4679" w:val="left" w:leader="none"/>
          <w:tab w:pos="6625" w:val="left" w:leader="none"/>
          <w:tab w:pos="8361" w:val="left" w:leader="none"/>
          <w:tab w:pos="8972" w:val="left" w:leader="none"/>
        </w:tabs>
        <w:spacing w:line="322" w:lineRule="exact" w:before="0"/>
        <w:ind w:left="880" w:right="0" w:firstLine="0"/>
        <w:jc w:val="left"/>
        <w:rPr>
          <w:sz w:val="28"/>
        </w:rPr>
      </w:pPr>
      <w:r>
        <w:rPr>
          <w:b/>
          <w:sz w:val="28"/>
        </w:rPr>
        <w:t>Таблица</w:t>
        <w:tab/>
        <w:t>52.</w:t>
        <w:tab/>
      </w:r>
      <w:r>
        <w:rPr>
          <w:sz w:val="28"/>
        </w:rPr>
        <w:t>Количество</w:t>
        <w:tab/>
        <w:t>суммативных</w:t>
        <w:tab/>
        <w:t>оцениваний</w:t>
        <w:tab/>
        <w:t>по</w:t>
        <w:tab/>
        <w:t>предмету</w:t>
      </w:r>
    </w:p>
    <w:p>
      <w:pPr>
        <w:pStyle w:val="BodyText"/>
        <w:spacing w:after="7"/>
        <w:ind w:firstLine="0"/>
        <w:jc w:val="left"/>
      </w:pPr>
      <w:r>
        <w:rPr/>
        <w:t>«География»</w:t>
      </w: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1961"/>
        <w:gridCol w:w="1963"/>
        <w:gridCol w:w="1961"/>
        <w:gridCol w:w="1963"/>
      </w:tblGrid>
      <w:tr>
        <w:trPr>
          <w:trHeight w:val="275" w:hRule="atLeast"/>
        </w:trPr>
        <w:tc>
          <w:tcPr>
            <w:tcW w:w="1901" w:type="dxa"/>
            <w:vMerge w:val="restart"/>
          </w:tcPr>
          <w:p>
            <w:pPr>
              <w:pStyle w:val="TableParagraph"/>
              <w:spacing w:line="268" w:lineRule="exact"/>
              <w:ind w:left="548" w:right="545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48" w:type="dxa"/>
            <w:gridSpan w:val="4"/>
          </w:tcPr>
          <w:p>
            <w:pPr>
              <w:pStyle w:val="TableParagraph"/>
              <w:spacing w:line="256" w:lineRule="exact"/>
              <w:ind w:left="1429" w:right="141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 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275" w:hRule="atLeast"/>
        </w:trPr>
        <w:tc>
          <w:tcPr>
            <w:tcW w:w="1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426" w:right="4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382" w:right="3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426" w:right="4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382" w:right="36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5" w:hRule="atLeast"/>
        </w:trPr>
        <w:tc>
          <w:tcPr>
            <w:tcW w:w="1901" w:type="dxa"/>
          </w:tcPr>
          <w:p>
            <w:pPr>
              <w:pStyle w:val="TableParagraph"/>
              <w:spacing w:line="256" w:lineRule="exact"/>
              <w:ind w:left="548" w:right="54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7" w:hRule="atLeast"/>
        </w:trPr>
        <w:tc>
          <w:tcPr>
            <w:tcW w:w="1901" w:type="dxa"/>
          </w:tcPr>
          <w:p>
            <w:pPr>
              <w:pStyle w:val="TableParagraph"/>
              <w:spacing w:line="258" w:lineRule="exact"/>
              <w:ind w:left="548" w:right="54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1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901" w:type="dxa"/>
          </w:tcPr>
          <w:p>
            <w:pPr>
              <w:pStyle w:val="TableParagraph"/>
              <w:spacing w:line="256" w:lineRule="exact"/>
              <w:ind w:left="548" w:right="54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pStyle w:val="Heading2"/>
        <w:spacing w:before="1"/>
        <w:ind w:left="3122" w:hanging="1964"/>
        <w:jc w:val="left"/>
      </w:pPr>
      <w:r>
        <w:rPr/>
        <w:t>Рекомендации по восполнению пробелов в</w:t>
      </w:r>
      <w:r>
        <w:rPr>
          <w:spacing w:val="1"/>
        </w:rPr>
        <w:t> </w:t>
      </w:r>
      <w:r>
        <w:rPr/>
        <w:t>знаниях обучающихся по</w:t>
      </w:r>
      <w:r>
        <w:rPr>
          <w:spacing w:val="-67"/>
        </w:rPr>
        <w:t> </w:t>
      </w:r>
      <w:r>
        <w:rPr/>
        <w:t>учебному предмету</w:t>
      </w:r>
      <w:r>
        <w:rPr>
          <w:spacing w:val="-1"/>
        </w:rPr>
        <w:t> </w:t>
      </w:r>
      <w:r>
        <w:rPr/>
        <w:t>«География»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BodyText"/>
        <w:ind w:right="308"/>
        <w:rPr>
          <w:b/>
        </w:rPr>
      </w:pPr>
      <w:r>
        <w:rPr/>
        <w:t>Для</w:t>
      </w:r>
      <w:r>
        <w:rPr>
          <w:spacing w:val="1"/>
        </w:rPr>
        <w:t> </w:t>
      </w:r>
      <w:r>
        <w:rPr/>
        <w:t>восполнения 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определить,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каком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усвоен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прошлый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каким</w:t>
      </w:r>
      <w:r>
        <w:rPr>
          <w:spacing w:val="1"/>
        </w:rPr>
        <w:t> </w:t>
      </w:r>
      <w:r>
        <w:rPr/>
        <w:t>разделам,</w:t>
      </w:r>
      <w:r>
        <w:rPr>
          <w:spacing w:val="71"/>
        </w:rPr>
        <w:t> </w:t>
      </w:r>
      <w:r>
        <w:rPr/>
        <w:t>темам/целям</w:t>
      </w:r>
      <w:r>
        <w:rPr>
          <w:spacing w:val="7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допущены</w:t>
      </w:r>
      <w:r>
        <w:rPr>
          <w:spacing w:val="69"/>
        </w:rPr>
        <w:t> </w:t>
      </w:r>
      <w:r>
        <w:rPr/>
        <w:t>пробелы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знаниях</w:t>
      </w:r>
      <w:r>
        <w:rPr>
          <w:spacing w:val="-3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т.е.</w:t>
      </w:r>
      <w:r>
        <w:rPr>
          <w:spacing w:val="-2"/>
        </w:rPr>
        <w:t> </w:t>
      </w:r>
      <w:r>
        <w:rPr>
          <w:b/>
        </w:rPr>
        <w:t>провести</w:t>
      </w:r>
      <w:r>
        <w:rPr>
          <w:b/>
          <w:spacing w:val="-2"/>
        </w:rPr>
        <w:t> </w:t>
      </w:r>
      <w:r>
        <w:rPr>
          <w:b/>
        </w:rPr>
        <w:t>диагностику.</w:t>
      </w:r>
    </w:p>
    <w:p>
      <w:pPr>
        <w:spacing w:line="242" w:lineRule="auto" w:before="0"/>
        <w:ind w:left="313" w:right="313" w:firstLine="708"/>
        <w:jc w:val="both"/>
        <w:rPr>
          <w:b/>
          <w:sz w:val="28"/>
        </w:rPr>
      </w:pPr>
      <w:r>
        <w:rPr>
          <w:sz w:val="28"/>
        </w:rPr>
        <w:t>Следующие шаги</w:t>
      </w:r>
      <w:r>
        <w:rPr>
          <w:spacing w:val="1"/>
          <w:sz w:val="28"/>
        </w:rPr>
        <w:t> </w:t>
      </w:r>
      <w:r>
        <w:rPr>
          <w:sz w:val="28"/>
        </w:rPr>
        <w:t>– </w:t>
      </w:r>
      <w:r>
        <w:rPr>
          <w:b/>
          <w:sz w:val="28"/>
        </w:rPr>
        <w:t>планирование работы по восполнению знаний 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реализация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плана.</w:t>
      </w:r>
    </w:p>
    <w:p>
      <w:pPr>
        <w:pStyle w:val="BodyText"/>
        <w:spacing w:line="235" w:lineRule="auto"/>
        <w:ind w:right="314"/>
      </w:pPr>
      <w:r>
        <w:rPr/>
        <w:t>Педагог самостоятельно принимает решение о выборе формы проведения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(интеграция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пройденный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новой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первоначальное</w:t>
      </w:r>
      <w:r>
        <w:rPr>
          <w:spacing w:val="1"/>
        </w:rPr>
        <w:t> </w:t>
      </w:r>
      <w:r>
        <w:rPr/>
        <w:t>повторение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уроке</w:t>
      </w:r>
      <w:r>
        <w:rPr>
          <w:spacing w:val="-67"/>
        </w:rPr>
        <w:t> </w:t>
      </w:r>
      <w:r>
        <w:rPr/>
        <w:t>тем/целей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прошлый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объяснение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материала,</w:t>
      </w:r>
      <w:r>
        <w:rPr>
          <w:spacing w:val="-3"/>
        </w:rPr>
        <w:t> </w:t>
      </w:r>
      <w:r>
        <w:rPr/>
        <w:t>проведение консультаций и</w:t>
      </w:r>
      <w:r>
        <w:rPr>
          <w:spacing w:val="-3"/>
        </w:rPr>
        <w:t> </w:t>
      </w:r>
      <w:r>
        <w:rPr/>
        <w:t>др.).</w:t>
      </w:r>
    </w:p>
    <w:p>
      <w:pPr>
        <w:pStyle w:val="BodyText"/>
        <w:spacing w:line="235" w:lineRule="auto"/>
        <w:ind w:right="307"/>
      </w:pPr>
      <w:r>
        <w:rPr/>
        <w:t>Рекомендуется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включением</w:t>
      </w:r>
      <w:r>
        <w:rPr>
          <w:spacing w:val="1"/>
        </w:rPr>
        <w:t> </w:t>
      </w:r>
      <w:r>
        <w:rPr/>
        <w:t>учебного</w:t>
      </w:r>
      <w:r>
        <w:rPr>
          <w:spacing w:val="-67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прошлый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год,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/целей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оценивания,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каникулярных</w:t>
      </w:r>
      <w:r>
        <w:rPr>
          <w:spacing w:val="1"/>
        </w:rPr>
        <w:t> </w:t>
      </w:r>
      <w:r>
        <w:rPr/>
        <w:t>занятий по предмету для восполнения знаний обучающихся. При этом также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тесты,</w:t>
      </w:r>
      <w:r>
        <w:rPr>
          <w:spacing w:val="1"/>
        </w:rPr>
        <w:t> </w:t>
      </w:r>
      <w:r>
        <w:rPr/>
        <w:t>задания,</w:t>
      </w:r>
      <w:r>
        <w:rPr>
          <w:spacing w:val="1"/>
        </w:rPr>
        <w:t> </w:t>
      </w:r>
      <w:r>
        <w:rPr/>
        <w:t>опросы,</w:t>
      </w:r>
      <w:r>
        <w:rPr>
          <w:spacing w:val="1"/>
        </w:rPr>
        <w:t> </w:t>
      </w:r>
      <w:r>
        <w:rPr/>
        <w:t>собеседование,</w:t>
      </w:r>
      <w:r>
        <w:rPr>
          <w:spacing w:val="70"/>
        </w:rPr>
        <w:t> </w:t>
      </w:r>
      <w:r>
        <w:rPr/>
        <w:t>эффективные</w:t>
      </w:r>
      <w:r>
        <w:rPr>
          <w:spacing w:val="1"/>
        </w:rPr>
        <w:t> </w:t>
      </w:r>
      <w:r>
        <w:rPr/>
        <w:t>формы и технологии обучения с целью мотивации обучающихся на активное</w:t>
      </w:r>
      <w:r>
        <w:rPr>
          <w:spacing w:val="1"/>
        </w:rPr>
        <w:t> </w:t>
      </w:r>
      <w:r>
        <w:rPr/>
        <w:t>вовлечение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обучение</w:t>
      </w:r>
      <w:r>
        <w:rPr>
          <w:spacing w:val="-3"/>
        </w:rPr>
        <w:t> </w:t>
      </w:r>
      <w:r>
        <w:rPr/>
        <w:t>и восполнение</w:t>
      </w:r>
      <w:r>
        <w:rPr>
          <w:spacing w:val="-3"/>
        </w:rPr>
        <w:t> </w:t>
      </w:r>
      <w:r>
        <w:rPr/>
        <w:t>их</w:t>
      </w:r>
      <w:r>
        <w:rPr>
          <w:spacing w:val="1"/>
        </w:rPr>
        <w:t> </w:t>
      </w:r>
      <w:r>
        <w:rPr/>
        <w:t>знаний.</w:t>
      </w:r>
    </w:p>
    <w:p>
      <w:pPr>
        <w:pStyle w:val="BodyText"/>
        <w:spacing w:line="235" w:lineRule="auto"/>
        <w:ind w:right="308"/>
      </w:pPr>
      <w:r>
        <w:rPr/>
        <w:t>Содержание учебного</w:t>
      </w:r>
      <w:r>
        <w:rPr>
          <w:spacing w:val="70"/>
        </w:rPr>
        <w:t> </w:t>
      </w:r>
      <w:r>
        <w:rPr/>
        <w:t>предмета «География» с 7 по 11 классы построено</w:t>
      </w:r>
      <w:r>
        <w:rPr>
          <w:spacing w:val="1"/>
        </w:rPr>
        <w:t> </w:t>
      </w:r>
      <w:r>
        <w:rPr/>
        <w:t>по</w:t>
      </w:r>
      <w:r>
        <w:rPr>
          <w:spacing w:val="27"/>
        </w:rPr>
        <w:t> </w:t>
      </w:r>
      <w:r>
        <w:rPr/>
        <w:t>принципу</w:t>
      </w:r>
      <w:r>
        <w:rPr>
          <w:spacing w:val="26"/>
        </w:rPr>
        <w:t> </w:t>
      </w:r>
      <w:r>
        <w:rPr/>
        <w:t>спиральности</w:t>
      </w:r>
      <w:r>
        <w:rPr>
          <w:spacing w:val="29"/>
        </w:rPr>
        <w:t> </w:t>
      </w:r>
      <w:r>
        <w:rPr/>
        <w:t>с</w:t>
      </w:r>
      <w:r>
        <w:rPr>
          <w:spacing w:val="27"/>
        </w:rPr>
        <w:t> </w:t>
      </w:r>
      <w:r>
        <w:rPr/>
        <w:t>усложнением</w:t>
      </w:r>
      <w:r>
        <w:rPr>
          <w:spacing w:val="26"/>
        </w:rPr>
        <w:t> </w:t>
      </w:r>
      <w:r>
        <w:rPr/>
        <w:t>и</w:t>
      </w:r>
      <w:r>
        <w:rPr>
          <w:spacing w:val="28"/>
        </w:rPr>
        <w:t> </w:t>
      </w:r>
      <w:r>
        <w:rPr/>
        <w:t>расширением</w:t>
      </w:r>
      <w:r>
        <w:rPr>
          <w:spacing w:val="26"/>
        </w:rPr>
        <w:t> </w:t>
      </w:r>
      <w:r>
        <w:rPr/>
        <w:t>повторяющихся</w:t>
      </w:r>
      <w:r>
        <w:rPr>
          <w:spacing w:val="30"/>
        </w:rPr>
        <w:t> </w:t>
      </w:r>
      <w:r>
        <w:rPr/>
        <w:t>тем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1" w:firstLine="0"/>
      </w:pPr>
      <w:r>
        <w:rPr/>
        <w:t>или целей обучения, направленных на усвоение новых знаний и формирование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высоких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мыслительной деятельности.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спиральности</w:t>
      </w:r>
      <w:r>
        <w:rPr>
          <w:spacing w:val="1"/>
        </w:rPr>
        <w:t> </w:t>
      </w:r>
      <w:r>
        <w:rPr/>
        <w:t>позволяет включать темы разделов/подразделов и цели обучения для повторения</w:t>
      </w:r>
      <w:r>
        <w:rPr>
          <w:spacing w:val="-67"/>
        </w:rPr>
        <w:t> </w:t>
      </w:r>
      <w:r>
        <w:rPr/>
        <w:t>или закрепления за прошлый период и интегрировать с содержанием 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года.</w:t>
      </w:r>
    </w:p>
    <w:p>
      <w:pPr>
        <w:spacing w:line="235" w:lineRule="auto" w:before="0"/>
        <w:ind w:left="313" w:right="309" w:firstLine="708"/>
        <w:jc w:val="both"/>
        <w:rPr>
          <w:sz w:val="28"/>
        </w:rPr>
      </w:pPr>
      <w:r>
        <w:rPr>
          <w:sz w:val="28"/>
        </w:rPr>
        <w:t>Педагогам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учитывать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восполнению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диагностики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индивидуальные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потребности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каждого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обучающегося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чаще</w:t>
      </w:r>
      <w:r>
        <w:rPr>
          <w:spacing w:val="1"/>
          <w:sz w:val="28"/>
        </w:rPr>
        <w:t> </w:t>
      </w:r>
      <w:r>
        <w:rPr>
          <w:sz w:val="28"/>
        </w:rPr>
        <w:t>включать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картой,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практические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исследования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проекты.</w:t>
      </w:r>
    </w:p>
    <w:p>
      <w:pPr>
        <w:pStyle w:val="BodyText"/>
        <w:spacing w:line="235" w:lineRule="auto"/>
        <w:ind w:right="308"/>
      </w:pP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«География»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объединять в процессе обучения и</w:t>
      </w:r>
      <w:r>
        <w:rPr>
          <w:spacing w:val="71"/>
        </w:rPr>
        <w:t> </w:t>
      </w:r>
      <w:r>
        <w:rPr/>
        <w:t>в учебных заданиях следующие учебные</w:t>
      </w:r>
      <w:r>
        <w:rPr>
          <w:spacing w:val="1"/>
        </w:rPr>
        <w:t> </w:t>
      </w:r>
      <w:r>
        <w:rPr/>
        <w:t>цели, не освоенные или вызвавшие трудности у учеников в прошлом учебном</w:t>
      </w:r>
      <w:r>
        <w:rPr>
          <w:spacing w:val="1"/>
        </w:rPr>
        <w:t> </w:t>
      </w:r>
      <w:r>
        <w:rPr/>
        <w:t>году.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прошлого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недостаточно</w:t>
      </w:r>
      <w:r>
        <w:rPr>
          <w:spacing w:val="1"/>
        </w:rPr>
        <w:t> </w:t>
      </w:r>
      <w:r>
        <w:rPr/>
        <w:t>подробно изучались методы географических исследований. Значит, необходима</w:t>
      </w:r>
      <w:r>
        <w:rPr>
          <w:spacing w:val="1"/>
        </w:rPr>
        <w:t> </w:t>
      </w:r>
      <w:r>
        <w:rPr/>
        <w:t>интеграция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повторения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закрепления.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объединять</w:t>
      </w:r>
      <w:r>
        <w:rPr>
          <w:spacing w:val="-1"/>
        </w:rPr>
        <w:t> </w:t>
      </w:r>
      <w:r>
        <w:rPr/>
        <w:t>следующие</w:t>
      </w:r>
      <w:r>
        <w:rPr>
          <w:spacing w:val="2"/>
        </w:rPr>
        <w:t> </w:t>
      </w:r>
      <w:r>
        <w:rPr/>
        <w:t>цели:</w:t>
      </w:r>
    </w:p>
    <w:p>
      <w:pPr>
        <w:pStyle w:val="ListParagraph"/>
        <w:numPr>
          <w:ilvl w:val="3"/>
          <w:numId w:val="256"/>
        </w:numPr>
        <w:tabs>
          <w:tab w:pos="2045" w:val="left" w:leader="none"/>
        </w:tabs>
        <w:spacing w:line="235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36"/>
          <w:sz w:val="28"/>
        </w:rPr>
        <w:t> </w:t>
      </w:r>
      <w:r>
        <w:rPr>
          <w:sz w:val="28"/>
        </w:rPr>
        <w:t>применять</w:t>
      </w:r>
      <w:r>
        <w:rPr>
          <w:spacing w:val="36"/>
          <w:sz w:val="28"/>
        </w:rPr>
        <w:t> </w:t>
      </w:r>
      <w:r>
        <w:rPr>
          <w:sz w:val="28"/>
        </w:rPr>
        <w:t>элементы</w:t>
      </w:r>
      <w:r>
        <w:rPr>
          <w:spacing w:val="37"/>
          <w:sz w:val="28"/>
        </w:rPr>
        <w:t> </w:t>
      </w:r>
      <w:r>
        <w:rPr>
          <w:sz w:val="28"/>
        </w:rPr>
        <w:t>географической</w:t>
      </w:r>
      <w:r>
        <w:rPr>
          <w:spacing w:val="36"/>
          <w:sz w:val="28"/>
        </w:rPr>
        <w:t> </w:t>
      </w:r>
      <w:r>
        <w:rPr>
          <w:sz w:val="28"/>
        </w:rPr>
        <w:t>экспертизы</w:t>
      </w:r>
      <w:r>
        <w:rPr>
          <w:spacing w:val="35"/>
          <w:sz w:val="28"/>
        </w:rPr>
        <w:t> </w:t>
      </w:r>
      <w:r>
        <w:rPr>
          <w:sz w:val="28"/>
        </w:rPr>
        <w:t>согласно</w:t>
      </w:r>
      <w:r>
        <w:rPr>
          <w:spacing w:val="37"/>
          <w:sz w:val="28"/>
        </w:rPr>
        <w:t> </w:t>
      </w:r>
      <w:r>
        <w:rPr>
          <w:sz w:val="28"/>
        </w:rPr>
        <w:t>теме</w:t>
      </w:r>
      <w:r>
        <w:rPr>
          <w:spacing w:val="-67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3"/>
          <w:numId w:val="256"/>
        </w:numPr>
        <w:tabs>
          <w:tab w:pos="2229" w:val="left" w:leader="none"/>
          <w:tab w:pos="2230" w:val="left" w:leader="none"/>
          <w:tab w:pos="2615" w:val="left" w:leader="none"/>
          <w:tab w:pos="4179" w:val="left" w:leader="none"/>
          <w:tab w:pos="5368" w:val="left" w:leader="none"/>
          <w:tab w:pos="7054" w:val="left" w:leader="none"/>
          <w:tab w:pos="8186" w:val="left" w:leader="none"/>
          <w:tab w:pos="9538" w:val="left" w:leader="none"/>
        </w:tabs>
        <w:spacing w:line="235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-</w:t>
        <w:tab/>
        <w:t>применять</w:t>
        <w:tab/>
        <w:t>методы</w:t>
        <w:tab/>
        <w:t>экспертных</w:t>
        <w:tab/>
        <w:t>оценок</w:t>
        <w:tab/>
        <w:t>согласно</w:t>
        <w:tab/>
        <w:t>теме</w:t>
      </w:r>
      <w:r>
        <w:rPr>
          <w:spacing w:val="-67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3"/>
          <w:numId w:val="256"/>
        </w:numPr>
        <w:tabs>
          <w:tab w:pos="2004" w:val="left" w:leader="none"/>
        </w:tabs>
        <w:spacing w:line="313" w:lineRule="exact" w:before="0" w:after="0"/>
        <w:ind w:left="2003" w:right="0" w:hanging="982"/>
        <w:jc w:val="lef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применять</w:t>
      </w:r>
      <w:r>
        <w:rPr>
          <w:spacing w:val="-6"/>
          <w:sz w:val="28"/>
        </w:rPr>
        <w:t> </w:t>
      </w:r>
      <w:r>
        <w:rPr>
          <w:sz w:val="28"/>
        </w:rPr>
        <w:t>методы</w:t>
      </w:r>
      <w:r>
        <w:rPr>
          <w:spacing w:val="-3"/>
          <w:sz w:val="28"/>
        </w:rPr>
        <w:t> </w:t>
      </w:r>
      <w:r>
        <w:rPr>
          <w:sz w:val="28"/>
        </w:rPr>
        <w:t>моделирования</w:t>
      </w:r>
      <w:r>
        <w:rPr>
          <w:spacing w:val="-4"/>
          <w:sz w:val="28"/>
        </w:rPr>
        <w:t> </w:t>
      </w:r>
      <w:r>
        <w:rPr>
          <w:sz w:val="28"/>
        </w:rPr>
        <w:t>согласно</w:t>
      </w:r>
      <w:r>
        <w:rPr>
          <w:spacing w:val="-3"/>
          <w:sz w:val="28"/>
        </w:rPr>
        <w:t> </w:t>
      </w:r>
      <w:r>
        <w:rPr>
          <w:sz w:val="28"/>
        </w:rPr>
        <w:t>теме</w:t>
      </w:r>
      <w:r>
        <w:rPr>
          <w:spacing w:val="-6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3"/>
          <w:numId w:val="256"/>
        </w:numPr>
        <w:tabs>
          <w:tab w:pos="2004" w:val="left" w:leader="none"/>
        </w:tabs>
        <w:spacing w:line="316" w:lineRule="exact" w:before="0" w:after="0"/>
        <w:ind w:left="2003" w:right="0" w:hanging="982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применять</w:t>
      </w:r>
      <w:r>
        <w:rPr>
          <w:spacing w:val="-4"/>
          <w:sz w:val="28"/>
        </w:rPr>
        <w:t> </w:t>
      </w:r>
      <w:r>
        <w:rPr>
          <w:sz w:val="28"/>
        </w:rPr>
        <w:t>методы</w:t>
      </w:r>
      <w:r>
        <w:rPr>
          <w:spacing w:val="-5"/>
          <w:sz w:val="28"/>
        </w:rPr>
        <w:t> </w:t>
      </w:r>
      <w:r>
        <w:rPr>
          <w:sz w:val="28"/>
        </w:rPr>
        <w:t>районирования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1"/>
          <w:sz w:val="28"/>
        </w:rPr>
        <w:t> </w:t>
      </w:r>
      <w:r>
        <w:rPr>
          <w:sz w:val="28"/>
        </w:rPr>
        <w:t>теме</w:t>
      </w:r>
      <w:r>
        <w:rPr>
          <w:spacing w:val="-5"/>
          <w:sz w:val="28"/>
        </w:rPr>
        <w:t> </w:t>
      </w:r>
      <w:r>
        <w:rPr>
          <w:sz w:val="28"/>
        </w:rPr>
        <w:t>исследования.</w:t>
      </w:r>
    </w:p>
    <w:p>
      <w:pPr>
        <w:pStyle w:val="BodyText"/>
        <w:spacing w:line="235" w:lineRule="auto"/>
        <w:ind w:right="307"/>
      </w:pPr>
      <w:r>
        <w:rPr/>
        <w:t>В</w:t>
      </w:r>
      <w:r>
        <w:rPr>
          <w:spacing w:val="1"/>
        </w:rPr>
        <w:t> </w:t>
      </w:r>
      <w:r>
        <w:rPr/>
        <w:t>11-м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навыка</w:t>
      </w:r>
      <w:r>
        <w:rPr>
          <w:spacing w:val="1"/>
        </w:rPr>
        <w:t> </w:t>
      </w:r>
      <w:r>
        <w:rPr/>
        <w:t>проведения</w:t>
      </w:r>
      <w:r>
        <w:rPr>
          <w:spacing w:val="70"/>
        </w:rPr>
        <w:t> </w:t>
      </w:r>
      <w:r>
        <w:rPr/>
        <w:t>сравнительного</w:t>
      </w:r>
      <w:r>
        <w:rPr>
          <w:spacing w:val="3"/>
        </w:rPr>
        <w:t> </w:t>
      </w:r>
      <w:r>
        <w:rPr/>
        <w:t>анализа.</w:t>
      </w:r>
    </w:p>
    <w:p>
      <w:pPr>
        <w:pStyle w:val="BodyText"/>
        <w:spacing w:line="235" w:lineRule="auto"/>
        <w:ind w:right="308" w:firstLine="778"/>
      </w:pP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«Картография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геоинформатика»</w:t>
      </w:r>
      <w:r>
        <w:rPr>
          <w:spacing w:val="1"/>
        </w:rPr>
        <w:t> </w:t>
      </w:r>
      <w:r>
        <w:rPr/>
        <w:t>можно</w:t>
      </w:r>
      <w:r>
        <w:rPr>
          <w:spacing w:val="-67"/>
        </w:rPr>
        <w:t> </w:t>
      </w:r>
      <w:r>
        <w:rPr/>
        <w:t>сгруппировать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подразделов</w:t>
      </w:r>
      <w:r>
        <w:rPr>
          <w:spacing w:val="1"/>
        </w:rPr>
        <w:t> </w:t>
      </w:r>
      <w:r>
        <w:rPr/>
        <w:t>«2.1</w:t>
      </w:r>
      <w:r>
        <w:rPr>
          <w:spacing w:val="1"/>
        </w:rPr>
        <w:t> </w:t>
      </w:r>
      <w:r>
        <w:rPr/>
        <w:t>Картография.</w:t>
      </w:r>
      <w:r>
        <w:rPr>
          <w:spacing w:val="1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картографические</w:t>
      </w:r>
      <w:r>
        <w:rPr>
          <w:spacing w:val="1"/>
        </w:rPr>
        <w:t> </w:t>
      </w:r>
      <w:r>
        <w:rPr/>
        <w:t>методы»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«2.2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геоинформатики.</w:t>
      </w:r>
      <w:r>
        <w:rPr>
          <w:spacing w:val="1"/>
        </w:rPr>
        <w:t> </w:t>
      </w:r>
      <w:r>
        <w:rPr/>
        <w:t>Геоинформационные</w:t>
      </w:r>
      <w:r>
        <w:rPr>
          <w:spacing w:val="-1"/>
        </w:rPr>
        <w:t> </w:t>
      </w:r>
      <w:r>
        <w:rPr/>
        <w:t>системы»:</w:t>
      </w:r>
    </w:p>
    <w:p>
      <w:pPr>
        <w:pStyle w:val="BodyText"/>
        <w:spacing w:line="235" w:lineRule="auto"/>
        <w:ind w:right="308"/>
      </w:pPr>
      <w:r>
        <w:rPr/>
        <w:t>11.2.1.1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картографических</w:t>
      </w:r>
      <w:r>
        <w:rPr>
          <w:spacing w:val="1"/>
        </w:rPr>
        <w:t> </w:t>
      </w:r>
      <w:r>
        <w:rPr/>
        <w:t>ресурсов согласно теме исследования (чтение цифровых карт, определение с их</w:t>
      </w:r>
      <w:r>
        <w:rPr>
          <w:spacing w:val="1"/>
        </w:rPr>
        <w:t> </w:t>
      </w:r>
      <w:r>
        <w:rPr/>
        <w:t>помощью расположение объекта, количественных и качественных показателей</w:t>
      </w:r>
      <w:r>
        <w:rPr>
          <w:spacing w:val="1"/>
        </w:rPr>
        <w:t> </w:t>
      </w:r>
      <w:r>
        <w:rPr/>
        <w:t>географических</w:t>
      </w:r>
      <w:r>
        <w:rPr>
          <w:spacing w:val="-4"/>
        </w:rPr>
        <w:t> </w:t>
      </w:r>
      <w:r>
        <w:rPr/>
        <w:t>объектов</w:t>
      </w:r>
      <w:r>
        <w:rPr>
          <w:spacing w:val="-4"/>
        </w:rPr>
        <w:t> </w:t>
      </w:r>
      <w:r>
        <w:rPr/>
        <w:t>и территорий,</w:t>
      </w:r>
      <w:r>
        <w:rPr>
          <w:spacing w:val="-3"/>
        </w:rPr>
        <w:t> </w:t>
      </w:r>
      <w:r>
        <w:rPr/>
        <w:t>их</w:t>
      </w:r>
      <w:r>
        <w:rPr>
          <w:spacing w:val="-2"/>
        </w:rPr>
        <w:t> </w:t>
      </w:r>
      <w:r>
        <w:rPr/>
        <w:t>характеристика</w:t>
      </w:r>
      <w:r>
        <w:rPr>
          <w:spacing w:val="-4"/>
        </w:rPr>
        <w:t> </w:t>
      </w:r>
      <w:r>
        <w:rPr/>
        <w:t>и анализ);</w:t>
      </w:r>
    </w:p>
    <w:p>
      <w:pPr>
        <w:pStyle w:val="ListParagraph"/>
        <w:numPr>
          <w:ilvl w:val="3"/>
          <w:numId w:val="257"/>
        </w:numPr>
        <w:tabs>
          <w:tab w:pos="2004" w:val="left" w:leader="none"/>
        </w:tabs>
        <w:spacing w:line="312" w:lineRule="exact" w:before="0" w:after="0"/>
        <w:ind w:left="2003" w:right="0" w:hanging="982"/>
        <w:jc w:val="both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> </w:t>
      </w:r>
      <w:r>
        <w:rPr>
          <w:sz w:val="28"/>
        </w:rPr>
        <w:t>объяснять</w:t>
      </w:r>
      <w:r>
        <w:rPr>
          <w:spacing w:val="-9"/>
          <w:sz w:val="28"/>
        </w:rPr>
        <w:t> </w:t>
      </w:r>
      <w:r>
        <w:rPr>
          <w:sz w:val="28"/>
        </w:rPr>
        <w:t>особенности</w:t>
      </w:r>
      <w:r>
        <w:rPr>
          <w:spacing w:val="-5"/>
          <w:sz w:val="28"/>
        </w:rPr>
        <w:t> </w:t>
      </w:r>
      <w:r>
        <w:rPr>
          <w:sz w:val="28"/>
        </w:rPr>
        <w:t>методов</w:t>
      </w:r>
      <w:r>
        <w:rPr>
          <w:spacing w:val="-7"/>
          <w:sz w:val="28"/>
        </w:rPr>
        <w:t> </w:t>
      </w:r>
      <w:r>
        <w:rPr>
          <w:sz w:val="28"/>
        </w:rPr>
        <w:t>дистанционного</w:t>
      </w:r>
      <w:r>
        <w:rPr>
          <w:spacing w:val="-4"/>
          <w:sz w:val="28"/>
        </w:rPr>
        <w:t> </w:t>
      </w:r>
      <w:r>
        <w:rPr>
          <w:sz w:val="28"/>
        </w:rPr>
        <w:t>зондирования;</w:t>
      </w:r>
    </w:p>
    <w:p>
      <w:pPr>
        <w:pStyle w:val="ListParagraph"/>
        <w:numPr>
          <w:ilvl w:val="3"/>
          <w:numId w:val="257"/>
        </w:numPr>
        <w:tabs>
          <w:tab w:pos="2220" w:val="left" w:leader="none"/>
        </w:tabs>
        <w:spacing w:line="235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объяснять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геоинформационных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геоинформационных систем (ГИС) технологий, их связи с другими науками и</w:t>
      </w:r>
      <w:r>
        <w:rPr>
          <w:spacing w:val="1"/>
          <w:sz w:val="28"/>
        </w:rPr>
        <w:t> </w:t>
      </w:r>
      <w:r>
        <w:rPr>
          <w:sz w:val="28"/>
        </w:rPr>
        <w:t>отраслями</w:t>
      </w:r>
      <w:r>
        <w:rPr>
          <w:spacing w:val="-1"/>
          <w:sz w:val="28"/>
        </w:rPr>
        <w:t> </w:t>
      </w:r>
      <w:r>
        <w:rPr>
          <w:sz w:val="28"/>
        </w:rPr>
        <w:t>производства;</w:t>
      </w:r>
    </w:p>
    <w:p>
      <w:pPr>
        <w:pStyle w:val="ListParagraph"/>
        <w:numPr>
          <w:ilvl w:val="3"/>
          <w:numId w:val="257"/>
        </w:numPr>
        <w:tabs>
          <w:tab w:pos="2028" w:val="left" w:leader="none"/>
        </w:tabs>
        <w:spacing w:line="235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- составлять по теме географические базы данных с применением</w:t>
      </w:r>
      <w:r>
        <w:rPr>
          <w:spacing w:val="1"/>
          <w:sz w:val="28"/>
        </w:rPr>
        <w:t> </w:t>
      </w:r>
      <w:r>
        <w:rPr>
          <w:sz w:val="28"/>
        </w:rPr>
        <w:t>компьютерных программ.</w:t>
      </w:r>
    </w:p>
    <w:p>
      <w:pPr>
        <w:pStyle w:val="BodyText"/>
        <w:spacing w:line="235" w:lineRule="auto"/>
        <w:ind w:right="311"/>
      </w:pPr>
      <w:r>
        <w:rPr/>
        <w:t>При</w:t>
      </w:r>
      <w:r>
        <w:rPr>
          <w:spacing w:val="1"/>
        </w:rPr>
        <w:t> </w:t>
      </w:r>
      <w:r>
        <w:rPr/>
        <w:t>установлении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картографией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геоинформатикой</w:t>
      </w:r>
      <w:r>
        <w:rPr>
          <w:spacing w:val="1"/>
        </w:rPr>
        <w:t> </w:t>
      </w:r>
      <w:r>
        <w:rPr/>
        <w:t>рекомендуется</w:t>
      </w:r>
      <w:r>
        <w:rPr>
          <w:spacing w:val="-1"/>
        </w:rPr>
        <w:t> </w:t>
      </w:r>
      <w:r>
        <w:rPr/>
        <w:t>интегрировать</w:t>
      </w:r>
      <w:r>
        <w:rPr>
          <w:spacing w:val="-2"/>
        </w:rPr>
        <w:t> </w:t>
      </w:r>
      <w:r>
        <w:rPr/>
        <w:t>учебную цель.</w:t>
      </w:r>
    </w:p>
    <w:p>
      <w:pPr>
        <w:pStyle w:val="BodyText"/>
        <w:spacing w:line="235" w:lineRule="auto"/>
        <w:ind w:right="310" w:firstLine="778"/>
      </w:pPr>
      <w:r>
        <w:rPr/>
        <w:t>На изучение раздела</w:t>
      </w:r>
      <w:r>
        <w:rPr>
          <w:spacing w:val="1"/>
        </w:rPr>
        <w:t> </w:t>
      </w:r>
      <w:r>
        <w:rPr/>
        <w:t>3. «Природопользование и геоэкология» отводится</w:t>
      </w:r>
      <w:r>
        <w:rPr>
          <w:spacing w:val="1"/>
        </w:rPr>
        <w:t> </w:t>
      </w:r>
      <w:r>
        <w:rPr/>
        <w:t>большое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сгруппировать:</w:t>
      </w:r>
      <w:r>
        <w:rPr>
          <w:spacing w:val="-6"/>
        </w:rPr>
        <w:t> </w:t>
      </w:r>
      <w:r>
        <w:rPr/>
        <w:t>3.1</w:t>
      </w:r>
      <w:r>
        <w:rPr>
          <w:spacing w:val="-6"/>
        </w:rPr>
        <w:t> </w:t>
      </w:r>
      <w:r>
        <w:rPr/>
        <w:t>Природопользование.</w:t>
      </w:r>
      <w:r>
        <w:rPr>
          <w:spacing w:val="-5"/>
        </w:rPr>
        <w:t> </w:t>
      </w:r>
      <w:r>
        <w:rPr/>
        <w:t>Регулирование</w:t>
      </w:r>
      <w:r>
        <w:rPr>
          <w:spacing w:val="-1"/>
        </w:rPr>
        <w:t> </w:t>
      </w:r>
      <w:r>
        <w:rPr/>
        <w:t>природопользования: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3"/>
          <w:numId w:val="258"/>
        </w:numPr>
        <w:tabs>
          <w:tab w:pos="2038" w:val="left" w:leader="none"/>
        </w:tabs>
        <w:spacing w:line="235" w:lineRule="auto" w:before="68" w:after="0"/>
        <w:ind w:left="313" w:right="317" w:firstLine="708"/>
        <w:jc w:val="both"/>
        <w:rPr>
          <w:sz w:val="28"/>
        </w:rPr>
      </w:pPr>
      <w:r>
        <w:rPr>
          <w:sz w:val="28"/>
        </w:rPr>
        <w:t>- анализировать механизм регулирования природопользования по</w:t>
      </w:r>
      <w:r>
        <w:rPr>
          <w:spacing w:val="1"/>
          <w:sz w:val="28"/>
        </w:rPr>
        <w:t> </w:t>
      </w:r>
      <w:r>
        <w:rPr>
          <w:sz w:val="28"/>
        </w:rPr>
        <w:t>отраслям</w:t>
      </w:r>
      <w:r>
        <w:rPr>
          <w:spacing w:val="-5"/>
          <w:sz w:val="28"/>
        </w:rPr>
        <w:t> </w:t>
      </w:r>
      <w:r>
        <w:rPr>
          <w:sz w:val="28"/>
        </w:rPr>
        <w:t>хозяйства</w:t>
      </w:r>
      <w:r>
        <w:rPr>
          <w:spacing w:val="-4"/>
          <w:sz w:val="28"/>
        </w:rPr>
        <w:t> </w:t>
      </w:r>
      <w:r>
        <w:rPr>
          <w:sz w:val="28"/>
        </w:rPr>
        <w:t>и потребления;</w:t>
      </w:r>
    </w:p>
    <w:p>
      <w:pPr>
        <w:pStyle w:val="ListParagraph"/>
        <w:numPr>
          <w:ilvl w:val="3"/>
          <w:numId w:val="258"/>
        </w:numPr>
        <w:tabs>
          <w:tab w:pos="2102" w:val="left" w:leader="none"/>
        </w:tabs>
        <w:spacing w:line="235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определять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типов</w:t>
      </w:r>
      <w:r>
        <w:rPr>
          <w:spacing w:val="1"/>
          <w:sz w:val="28"/>
        </w:rPr>
        <w:t> </w:t>
      </w:r>
      <w:r>
        <w:rPr>
          <w:sz w:val="28"/>
        </w:rPr>
        <w:t>природопользования</w:t>
      </w:r>
      <w:r>
        <w:rPr>
          <w:spacing w:val="1"/>
          <w:sz w:val="28"/>
        </w:rPr>
        <w:t> </w:t>
      </w:r>
      <w:r>
        <w:rPr>
          <w:sz w:val="28"/>
        </w:rPr>
        <w:t>нормам,</w:t>
      </w:r>
      <w:r>
        <w:rPr>
          <w:spacing w:val="1"/>
          <w:sz w:val="28"/>
        </w:rPr>
        <w:t> </w:t>
      </w:r>
      <w:r>
        <w:rPr>
          <w:sz w:val="28"/>
        </w:rPr>
        <w:t>установленным в законодательном порядке (на основе местного/регионального</w:t>
      </w:r>
      <w:r>
        <w:rPr>
          <w:spacing w:val="1"/>
          <w:sz w:val="28"/>
        </w:rPr>
        <w:t> </w:t>
      </w:r>
      <w:r>
        <w:rPr>
          <w:sz w:val="28"/>
        </w:rPr>
        <w:t>компонента);</w:t>
      </w:r>
    </w:p>
    <w:p>
      <w:pPr>
        <w:pStyle w:val="ListParagraph"/>
        <w:numPr>
          <w:ilvl w:val="3"/>
          <w:numId w:val="258"/>
        </w:numPr>
        <w:tabs>
          <w:tab w:pos="2088" w:val="left" w:leader="none"/>
        </w:tabs>
        <w:spacing w:line="235" w:lineRule="auto" w:before="0" w:after="0"/>
        <w:ind w:left="313" w:right="318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1"/>
          <w:sz w:val="28"/>
        </w:rPr>
        <w:t> </w:t>
      </w:r>
      <w:r>
        <w:rPr>
          <w:sz w:val="28"/>
        </w:rPr>
        <w:t>эффективность</w:t>
      </w:r>
      <w:r>
        <w:rPr>
          <w:spacing w:val="1"/>
          <w:sz w:val="28"/>
        </w:rPr>
        <w:t> </w:t>
      </w:r>
      <w:r>
        <w:rPr>
          <w:sz w:val="28"/>
        </w:rPr>
        <w:t>природоохранных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(на</w:t>
      </w:r>
      <w:r>
        <w:rPr>
          <w:spacing w:val="-67"/>
          <w:sz w:val="28"/>
        </w:rPr>
        <w:t> </w:t>
      </w:r>
      <w:r>
        <w:rPr>
          <w:sz w:val="28"/>
        </w:rPr>
        <w:t>основе</w:t>
      </w:r>
      <w:r>
        <w:rPr>
          <w:spacing w:val="-3"/>
          <w:sz w:val="28"/>
        </w:rPr>
        <w:t> </w:t>
      </w:r>
      <w:r>
        <w:rPr>
          <w:sz w:val="28"/>
        </w:rPr>
        <w:t>местного/регионального</w:t>
      </w:r>
      <w:r>
        <w:rPr>
          <w:spacing w:val="1"/>
          <w:sz w:val="28"/>
        </w:rPr>
        <w:t> </w:t>
      </w:r>
      <w:r>
        <w:rPr>
          <w:sz w:val="28"/>
        </w:rPr>
        <w:t>компонента);</w:t>
      </w:r>
    </w:p>
    <w:p>
      <w:pPr>
        <w:pStyle w:val="ListParagraph"/>
        <w:numPr>
          <w:ilvl w:val="3"/>
          <w:numId w:val="258"/>
        </w:numPr>
        <w:tabs>
          <w:tab w:pos="2016" w:val="left" w:leader="none"/>
        </w:tabs>
        <w:spacing w:line="235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- определять роль личности в природопользовании и рассчитывать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«экологический след».</w:t>
      </w:r>
    </w:p>
    <w:p>
      <w:pPr>
        <w:pStyle w:val="BodyText"/>
        <w:spacing w:line="235" w:lineRule="auto"/>
        <w:ind w:right="310"/>
      </w:pPr>
      <w:r>
        <w:rPr/>
        <w:t>Учебные</w:t>
      </w:r>
      <w:r>
        <w:rPr>
          <w:spacing w:val="117"/>
        </w:rPr>
        <w:t> </w:t>
      </w:r>
      <w:r>
        <w:rPr/>
        <w:t>материалы  </w:t>
      </w:r>
      <w:r>
        <w:rPr>
          <w:spacing w:val="48"/>
        </w:rPr>
        <w:t> </w:t>
      </w:r>
      <w:r>
        <w:rPr/>
        <w:t>по  </w:t>
      </w:r>
      <w:r>
        <w:rPr>
          <w:spacing w:val="48"/>
        </w:rPr>
        <w:t> </w:t>
      </w:r>
      <w:r>
        <w:rPr/>
        <w:t>геоэкономике,  </w:t>
      </w:r>
      <w:r>
        <w:rPr>
          <w:spacing w:val="46"/>
        </w:rPr>
        <w:t> </w:t>
      </w:r>
      <w:r>
        <w:rPr/>
        <w:t>геополитике,  </w:t>
      </w:r>
      <w:r>
        <w:rPr>
          <w:spacing w:val="44"/>
        </w:rPr>
        <w:t> </w:t>
      </w:r>
      <w:r>
        <w:rPr/>
        <w:t>страноведению</w:t>
      </w:r>
      <w:r>
        <w:rPr>
          <w:spacing w:val="-68"/>
        </w:rPr>
        <w:t> </w:t>
      </w:r>
      <w:r>
        <w:rPr/>
        <w:t>в</w:t>
      </w:r>
      <w:r>
        <w:rPr>
          <w:spacing w:val="24"/>
        </w:rPr>
        <w:t> </w:t>
      </w:r>
      <w:r>
        <w:rPr/>
        <w:t>географии</w:t>
      </w:r>
      <w:r>
        <w:rPr>
          <w:spacing w:val="26"/>
        </w:rPr>
        <w:t> </w:t>
      </w:r>
      <w:r>
        <w:rPr/>
        <w:t>компактны</w:t>
      </w:r>
      <w:r>
        <w:rPr>
          <w:spacing w:val="25"/>
        </w:rPr>
        <w:t> </w:t>
      </w:r>
      <w:r>
        <w:rPr/>
        <w:t>по</w:t>
      </w:r>
      <w:r>
        <w:rPr>
          <w:spacing w:val="26"/>
        </w:rPr>
        <w:t> </w:t>
      </w:r>
      <w:r>
        <w:rPr/>
        <w:t>объему.</w:t>
      </w:r>
      <w:r>
        <w:rPr>
          <w:spacing w:val="56"/>
        </w:rPr>
        <w:t> </w:t>
      </w:r>
      <w:r>
        <w:rPr/>
        <w:t>Содержание</w:t>
      </w:r>
      <w:r>
        <w:rPr>
          <w:spacing w:val="23"/>
        </w:rPr>
        <w:t> </w:t>
      </w:r>
      <w:r>
        <w:rPr/>
        <w:t>этих</w:t>
      </w:r>
      <w:r>
        <w:rPr>
          <w:spacing w:val="123"/>
        </w:rPr>
        <w:t> </w:t>
      </w:r>
      <w:r>
        <w:rPr/>
        <w:t>разделов</w:t>
      </w:r>
      <w:r>
        <w:rPr>
          <w:spacing w:val="23"/>
        </w:rPr>
        <w:t> </w:t>
      </w:r>
      <w:r>
        <w:rPr/>
        <w:t>можно</w:t>
      </w:r>
      <w:r>
        <w:rPr>
          <w:spacing w:val="24"/>
        </w:rPr>
        <w:t> </w:t>
      </w:r>
      <w:r>
        <w:rPr/>
        <w:t>изучать</w:t>
      </w:r>
      <w:r>
        <w:rPr>
          <w:spacing w:val="-68"/>
        </w:rPr>
        <w:t> </w:t>
      </w:r>
      <w:r>
        <w:rPr/>
        <w:t>в</w:t>
      </w:r>
      <w:r>
        <w:rPr>
          <w:spacing w:val="-3"/>
        </w:rPr>
        <w:t> </w:t>
      </w:r>
      <w:r>
        <w:rPr/>
        <w:t>качестве</w:t>
      </w:r>
      <w:r>
        <w:rPr>
          <w:spacing w:val="-4"/>
        </w:rPr>
        <w:t> </w:t>
      </w:r>
      <w:r>
        <w:rPr/>
        <w:t>повторения.</w:t>
      </w:r>
    </w:p>
    <w:p>
      <w:pPr>
        <w:pStyle w:val="BodyText"/>
        <w:spacing w:line="235" w:lineRule="auto"/>
        <w:ind w:right="307"/>
      </w:pPr>
      <w:r>
        <w:rPr/>
        <w:t>При организации работы по восполнению пробелов знаний по 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«География»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интерактивные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картографической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информатике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географических</w:t>
      </w:r>
      <w:r>
        <w:rPr>
          <w:spacing w:val="1"/>
        </w:rPr>
        <w:t> </w:t>
      </w:r>
      <w:r>
        <w:rPr/>
        <w:t>баз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дискуссий,</w:t>
      </w:r>
      <w:r>
        <w:rPr>
          <w:spacing w:val="1"/>
        </w:rPr>
        <w:t> </w:t>
      </w:r>
      <w:r>
        <w:rPr/>
        <w:t>экспертных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привлечение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экологии окружающей среды, широкое использование компонентов местности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простейших</w:t>
      </w:r>
      <w:r>
        <w:rPr>
          <w:spacing w:val="1"/>
        </w:rPr>
        <w:t> </w:t>
      </w:r>
      <w:r>
        <w:rPr/>
        <w:t>картографических</w:t>
      </w:r>
      <w:r>
        <w:rPr>
          <w:spacing w:val="1"/>
        </w:rPr>
        <w:t> </w:t>
      </w:r>
      <w:r>
        <w:rPr/>
        <w:t>схем,</w:t>
      </w:r>
      <w:r>
        <w:rPr>
          <w:spacing w:val="71"/>
        </w:rPr>
        <w:t> </w:t>
      </w:r>
      <w:r>
        <w:rPr/>
        <w:t>зонирования,</w:t>
      </w:r>
      <w:r>
        <w:rPr>
          <w:spacing w:val="1"/>
        </w:rPr>
        <w:t> </w:t>
      </w:r>
      <w:r>
        <w:rPr/>
        <w:t>проектирования,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ситуации,</w:t>
      </w:r>
      <w:r>
        <w:rPr>
          <w:spacing w:val="7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проблемных ситуационных</w:t>
      </w:r>
      <w:r>
        <w:rPr>
          <w:spacing w:val="1"/>
        </w:rPr>
        <w:t> </w:t>
      </w:r>
      <w:r>
        <w:rPr/>
        <w:t>задач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др.</w:t>
      </w:r>
    </w:p>
    <w:p>
      <w:pPr>
        <w:pStyle w:val="BodyText"/>
        <w:spacing w:before="1"/>
        <w:ind w:left="0" w:firstLine="0"/>
        <w:jc w:val="left"/>
        <w:rPr>
          <w:sz w:val="26"/>
        </w:rPr>
      </w:pPr>
      <w:r>
        <w:rPr/>
        <w:pict>
          <v:shape style="position:absolute;margin-left:48.240002pt;margin-top:16.220137pt;width:492pt;height:31.1pt;mso-position-horizontal-relative:page;mso-position-vertical-relative:paragraph;z-index:-15692800;mso-wrap-distance-left:0;mso-wrap-distance-right:0" type="#_x0000_t202" filled="true" fillcolor="#dbe4f0" stroked="false">
            <v:textbox inset="0,0,0,0">
              <w:txbxContent>
                <w:p>
                  <w:pPr>
                    <w:spacing w:before="137"/>
                    <w:ind w:left="7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ОБРАЗОВАТЕЛЬНАЯ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ОБЛАСТЬ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«ЧЕЛОВЕК</w:t>
                  </w:r>
                  <w:r>
                    <w:rPr>
                      <w:b/>
                      <w:spacing w:val="69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И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ОБЩЕСТВО»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ind w:left="0" w:firstLine="0"/>
        <w:jc w:val="left"/>
        <w:rPr>
          <w:sz w:val="18"/>
        </w:rPr>
      </w:pPr>
    </w:p>
    <w:p>
      <w:pPr>
        <w:pStyle w:val="BodyText"/>
        <w:spacing w:before="89"/>
        <w:ind w:right="310"/>
      </w:pPr>
      <w:r>
        <w:rPr/>
        <w:t>Содержание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«Человек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общество»</w:t>
      </w:r>
      <w:r>
        <w:rPr>
          <w:spacing w:val="35"/>
        </w:rPr>
        <w:t> </w:t>
      </w:r>
      <w:r>
        <w:rPr/>
        <w:t>реализуется</w:t>
      </w:r>
      <w:r>
        <w:rPr>
          <w:spacing w:val="38"/>
        </w:rPr>
        <w:t> </w:t>
      </w:r>
      <w:r>
        <w:rPr/>
        <w:t>в</w:t>
      </w:r>
      <w:r>
        <w:rPr>
          <w:spacing w:val="37"/>
        </w:rPr>
        <w:t> </w:t>
      </w:r>
      <w:r>
        <w:rPr/>
        <w:t>учебных</w:t>
      </w:r>
      <w:r>
        <w:rPr>
          <w:spacing w:val="37"/>
        </w:rPr>
        <w:t> </w:t>
      </w:r>
      <w:r>
        <w:rPr/>
        <w:t>предметах</w:t>
      </w:r>
      <w:r>
        <w:rPr>
          <w:spacing w:val="42"/>
        </w:rPr>
        <w:t> </w:t>
      </w:r>
      <w:r>
        <w:rPr/>
        <w:t>«История</w:t>
      </w:r>
      <w:r>
        <w:rPr>
          <w:spacing w:val="23"/>
        </w:rPr>
        <w:t> </w:t>
      </w:r>
      <w:r>
        <w:rPr/>
        <w:t>Казахстана»,</w:t>
      </w:r>
    </w:p>
    <w:p>
      <w:pPr>
        <w:pStyle w:val="BodyText"/>
        <w:spacing w:line="321" w:lineRule="exact"/>
        <w:ind w:firstLine="0"/>
      </w:pPr>
      <w:r>
        <w:rPr/>
        <w:t>«Всемирная</w:t>
      </w:r>
      <w:r>
        <w:rPr>
          <w:spacing w:val="-3"/>
        </w:rPr>
        <w:t> </w:t>
      </w:r>
      <w:r>
        <w:rPr/>
        <w:t>история»,</w:t>
      </w:r>
      <w:r>
        <w:rPr>
          <w:spacing w:val="-3"/>
        </w:rPr>
        <w:t> </w:t>
      </w:r>
      <w:r>
        <w:rPr/>
        <w:t>«Основы</w:t>
      </w:r>
      <w:r>
        <w:rPr>
          <w:spacing w:val="-2"/>
        </w:rPr>
        <w:t> </w:t>
      </w:r>
      <w:r>
        <w:rPr/>
        <w:t>права»,</w:t>
      </w:r>
      <w:r>
        <w:rPr>
          <w:spacing w:val="-6"/>
        </w:rPr>
        <w:t> </w:t>
      </w:r>
      <w:r>
        <w:rPr/>
        <w:t>«Самопознание».</w:t>
      </w:r>
    </w:p>
    <w:p>
      <w:pPr>
        <w:pStyle w:val="BodyText"/>
        <w:spacing w:before="2"/>
        <w:ind w:right="307"/>
      </w:pPr>
      <w:r>
        <w:rPr/>
        <w:t>Содержание образовательной области «Человек и общество»</w:t>
      </w:r>
      <w:r>
        <w:rPr>
          <w:spacing w:val="70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 формирование у обучающихся основ знаний по общественно-гуманитарным</w:t>
      </w:r>
      <w:r>
        <w:rPr>
          <w:spacing w:val="1"/>
        </w:rPr>
        <w:t> </w:t>
      </w:r>
      <w:r>
        <w:rPr/>
        <w:t>наукам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системы</w:t>
      </w:r>
      <w:r>
        <w:rPr>
          <w:spacing w:val="2"/>
        </w:rPr>
        <w:t> </w:t>
      </w:r>
      <w:r>
        <w:rPr/>
        <w:t>«Человек –</w:t>
      </w:r>
      <w:r>
        <w:rPr>
          <w:spacing w:val="-12"/>
        </w:rPr>
        <w:t> </w:t>
      </w:r>
      <w:r>
        <w:rPr/>
        <w:t>Общество».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spacing w:line="319" w:lineRule="exact" w:before="1"/>
        <w:ind w:left="1022"/>
      </w:pPr>
      <w:r>
        <w:rPr/>
        <w:t>Учебные</w:t>
      </w:r>
      <w:r>
        <w:rPr>
          <w:spacing w:val="-2"/>
        </w:rPr>
        <w:t> </w:t>
      </w:r>
      <w:r>
        <w:rPr/>
        <w:t>предметы</w:t>
      </w:r>
      <w:r>
        <w:rPr>
          <w:spacing w:val="-5"/>
        </w:rPr>
        <w:t> </w:t>
      </w:r>
      <w:r>
        <w:rPr/>
        <w:t>«История</w:t>
      </w:r>
      <w:r>
        <w:rPr>
          <w:spacing w:val="-4"/>
        </w:rPr>
        <w:t> </w:t>
      </w:r>
      <w:r>
        <w:rPr/>
        <w:t>Казахстана»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«Всемирная</w:t>
      </w:r>
      <w:r>
        <w:rPr>
          <w:spacing w:val="-5"/>
        </w:rPr>
        <w:t> </w:t>
      </w:r>
      <w:r>
        <w:rPr/>
        <w:t>история»</w:t>
      </w:r>
    </w:p>
    <w:p>
      <w:pPr>
        <w:pStyle w:val="BodyText"/>
        <w:ind w:right="315"/>
      </w:pPr>
      <w:r>
        <w:rPr/>
        <w:t>Обучение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направлено</w:t>
      </w:r>
      <w:r>
        <w:rPr>
          <w:spacing w:val="-4"/>
        </w:rPr>
        <w:t> </w:t>
      </w:r>
      <w:r>
        <w:rPr/>
        <w:t>на:</w:t>
      </w:r>
    </w:p>
    <w:p>
      <w:pPr>
        <w:pStyle w:val="ListParagraph"/>
        <w:numPr>
          <w:ilvl w:val="0"/>
          <w:numId w:val="259"/>
        </w:numPr>
        <w:tabs>
          <w:tab w:pos="1428" w:val="left" w:leader="none"/>
        </w:tabs>
        <w:spacing w:line="240" w:lineRule="auto" w:before="0" w:after="0"/>
        <w:ind w:left="426" w:right="309" w:firstLine="70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исторического</w:t>
      </w:r>
      <w:r>
        <w:rPr>
          <w:spacing w:val="1"/>
          <w:sz w:val="28"/>
        </w:rPr>
        <w:t> </w:t>
      </w:r>
      <w:r>
        <w:rPr>
          <w:sz w:val="28"/>
        </w:rPr>
        <w:t>сознания,</w:t>
      </w:r>
      <w:r>
        <w:rPr>
          <w:spacing w:val="1"/>
          <w:sz w:val="28"/>
        </w:rPr>
        <w:t> </w:t>
      </w:r>
      <w:r>
        <w:rPr>
          <w:sz w:val="28"/>
        </w:rPr>
        <w:t>толерантности,</w:t>
      </w:r>
      <w:r>
        <w:rPr>
          <w:spacing w:val="1"/>
          <w:sz w:val="28"/>
        </w:rPr>
        <w:t> </w:t>
      </w:r>
      <w:r>
        <w:rPr>
          <w:sz w:val="28"/>
        </w:rPr>
        <w:t>уважения к истории и культуре своей страны и других стран, к человеческим,</w:t>
      </w:r>
      <w:r>
        <w:rPr>
          <w:spacing w:val="1"/>
          <w:sz w:val="28"/>
        </w:rPr>
        <w:t> </w:t>
      </w:r>
      <w:r>
        <w:rPr>
          <w:sz w:val="28"/>
        </w:rPr>
        <w:t>национальным и общечеловеческим ценностям,</w:t>
      </w:r>
      <w:r>
        <w:rPr>
          <w:spacing w:val="1"/>
          <w:sz w:val="28"/>
        </w:rPr>
        <w:t> </w:t>
      </w:r>
      <w:r>
        <w:rPr>
          <w:sz w:val="28"/>
        </w:rPr>
        <w:t>развитие навыков мышления,</w:t>
      </w:r>
      <w:r>
        <w:rPr>
          <w:spacing w:val="1"/>
          <w:sz w:val="28"/>
        </w:rPr>
        <w:t> </w:t>
      </w:r>
      <w:r>
        <w:rPr>
          <w:sz w:val="28"/>
        </w:rPr>
        <w:t>коммуникативных и</w:t>
      </w:r>
      <w:r>
        <w:rPr>
          <w:spacing w:val="-2"/>
          <w:sz w:val="28"/>
        </w:rPr>
        <w:t> </w:t>
      </w:r>
      <w:r>
        <w:rPr>
          <w:sz w:val="28"/>
        </w:rPr>
        <w:t>исследовательских</w:t>
      </w:r>
      <w:r>
        <w:rPr>
          <w:spacing w:val="-6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0"/>
          <w:numId w:val="259"/>
        </w:numPr>
        <w:tabs>
          <w:tab w:pos="1416" w:val="left" w:leader="none"/>
        </w:tabs>
        <w:spacing w:line="240" w:lineRule="auto" w:before="0" w:after="0"/>
        <w:ind w:left="426" w:right="308" w:firstLine="708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достижениям</w:t>
      </w:r>
      <w:r>
        <w:rPr>
          <w:spacing w:val="1"/>
          <w:sz w:val="28"/>
        </w:rPr>
        <w:t> </w:t>
      </w:r>
      <w:r>
        <w:rPr>
          <w:sz w:val="28"/>
        </w:rPr>
        <w:t>отечественной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мировой</w:t>
      </w:r>
      <w:r>
        <w:rPr>
          <w:spacing w:val="-67"/>
          <w:sz w:val="28"/>
        </w:rPr>
        <w:t> </w:t>
      </w:r>
      <w:r>
        <w:rPr>
          <w:sz w:val="28"/>
        </w:rPr>
        <w:t>культуры,</w:t>
      </w:r>
      <w:r>
        <w:rPr>
          <w:spacing w:val="1"/>
          <w:sz w:val="28"/>
        </w:rPr>
        <w:t> </w:t>
      </w:r>
      <w:r>
        <w:rPr>
          <w:sz w:val="28"/>
        </w:rPr>
        <w:t>осознание</w:t>
      </w:r>
      <w:r>
        <w:rPr>
          <w:spacing w:val="1"/>
          <w:sz w:val="28"/>
        </w:rPr>
        <w:t> </w:t>
      </w:r>
      <w:r>
        <w:rPr>
          <w:sz w:val="28"/>
        </w:rPr>
        <w:t>ценности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уникальности</w:t>
      </w:r>
      <w:r>
        <w:rPr>
          <w:spacing w:val="1"/>
          <w:sz w:val="28"/>
        </w:rPr>
        <w:t> </w:t>
      </w:r>
      <w:r>
        <w:rPr>
          <w:sz w:val="28"/>
        </w:rPr>
        <w:t>культурно-исторического</w:t>
      </w:r>
      <w:r>
        <w:rPr>
          <w:spacing w:val="1"/>
          <w:sz w:val="28"/>
        </w:rPr>
        <w:t> </w:t>
      </w:r>
      <w:r>
        <w:rPr>
          <w:sz w:val="28"/>
        </w:rPr>
        <w:t>наследия</w:t>
      </w:r>
      <w:r>
        <w:rPr>
          <w:spacing w:val="1"/>
          <w:sz w:val="28"/>
        </w:rPr>
        <w:t> </w:t>
      </w:r>
      <w:r>
        <w:rPr>
          <w:sz w:val="28"/>
        </w:rPr>
        <w:t>казахского</w:t>
      </w:r>
      <w:r>
        <w:rPr>
          <w:spacing w:val="1"/>
          <w:sz w:val="28"/>
        </w:rPr>
        <w:t> </w:t>
      </w:r>
      <w:r>
        <w:rPr>
          <w:sz w:val="28"/>
        </w:rPr>
        <w:t>народа,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ценить</w:t>
      </w:r>
      <w:r>
        <w:rPr>
          <w:spacing w:val="1"/>
          <w:sz w:val="28"/>
        </w:rPr>
        <w:t> </w:t>
      </w:r>
      <w:r>
        <w:rPr>
          <w:sz w:val="28"/>
        </w:rPr>
        <w:t>культурное</w:t>
      </w:r>
      <w:r>
        <w:rPr>
          <w:spacing w:val="1"/>
          <w:sz w:val="28"/>
        </w:rPr>
        <w:t> </w:t>
      </w:r>
      <w:r>
        <w:rPr>
          <w:sz w:val="28"/>
        </w:rPr>
        <w:t>разнообразие.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spacing w:line="240" w:lineRule="auto" w:before="67"/>
        <w:ind w:left="313" w:right="305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2021-2022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«История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Казахстана»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«Всемирная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история»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следует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использовать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следующие учебные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программы:</w:t>
      </w:r>
    </w:p>
    <w:p>
      <w:pPr>
        <w:pStyle w:val="ListParagraph"/>
        <w:numPr>
          <w:ilvl w:val="0"/>
          <w:numId w:val="260"/>
        </w:numPr>
        <w:tabs>
          <w:tab w:pos="1308" w:val="left" w:leader="none"/>
        </w:tabs>
        <w:spacing w:line="240" w:lineRule="auto" w:before="2" w:after="0"/>
        <w:ind w:left="313" w:right="307" w:firstLine="708"/>
        <w:jc w:val="both"/>
        <w:rPr>
          <w:sz w:val="28"/>
        </w:rPr>
      </w:pPr>
      <w:r>
        <w:rPr>
          <w:sz w:val="28"/>
        </w:rPr>
        <w:t>Типовая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программа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«История</w:t>
      </w:r>
      <w:r>
        <w:rPr>
          <w:spacing w:val="1"/>
          <w:sz w:val="28"/>
        </w:rPr>
        <w:t> </w:t>
      </w:r>
      <w:r>
        <w:rPr>
          <w:sz w:val="28"/>
        </w:rPr>
        <w:t>Казахстана»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5-9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обновленному</w:t>
      </w:r>
      <w:r>
        <w:rPr>
          <w:spacing w:val="1"/>
          <w:sz w:val="28"/>
        </w:rPr>
        <w:t> </w:t>
      </w:r>
      <w:r>
        <w:rPr>
          <w:sz w:val="28"/>
        </w:rPr>
        <w:t>содержанию,</w:t>
      </w:r>
      <w:r>
        <w:rPr>
          <w:spacing w:val="1"/>
          <w:sz w:val="28"/>
        </w:rPr>
        <w:t> </w:t>
      </w:r>
      <w:r>
        <w:rPr>
          <w:sz w:val="28"/>
        </w:rPr>
        <w:t>утвержденная</w:t>
      </w:r>
      <w:r>
        <w:rPr>
          <w:spacing w:val="70"/>
          <w:sz w:val="28"/>
        </w:rPr>
        <w:t> </w:t>
      </w:r>
      <w:r>
        <w:rPr>
          <w:sz w:val="28"/>
        </w:rPr>
        <w:t>приказом</w:t>
      </w:r>
      <w:r>
        <w:rPr>
          <w:spacing w:val="70"/>
          <w:sz w:val="28"/>
        </w:rPr>
        <w:t> </w:t>
      </w:r>
      <w:r>
        <w:rPr>
          <w:sz w:val="28"/>
        </w:rPr>
        <w:t>МОН</w:t>
      </w:r>
      <w:r>
        <w:rPr>
          <w:spacing w:val="70"/>
          <w:sz w:val="28"/>
        </w:rPr>
        <w:t> </w:t>
      </w:r>
      <w:r>
        <w:rPr>
          <w:sz w:val="28"/>
        </w:rPr>
        <w:t>РК</w:t>
      </w:r>
      <w:r>
        <w:rPr>
          <w:spacing w:val="70"/>
          <w:sz w:val="28"/>
        </w:rPr>
        <w:t> </w:t>
      </w:r>
      <w:r>
        <w:rPr>
          <w:sz w:val="28"/>
        </w:rPr>
        <w:t>от</w:t>
      </w:r>
      <w:r>
        <w:rPr>
          <w:spacing w:val="70"/>
          <w:sz w:val="28"/>
        </w:rPr>
        <w:t> </w:t>
      </w:r>
      <w:r>
        <w:rPr>
          <w:sz w:val="28"/>
        </w:rPr>
        <w:t>26</w:t>
      </w:r>
      <w:r>
        <w:rPr>
          <w:spacing w:val="70"/>
          <w:sz w:val="28"/>
        </w:rPr>
        <w:t> </w:t>
      </w:r>
      <w:r>
        <w:rPr>
          <w:sz w:val="28"/>
        </w:rPr>
        <w:t>июля</w:t>
      </w:r>
      <w:r>
        <w:rPr>
          <w:spacing w:val="1"/>
          <w:sz w:val="28"/>
        </w:rPr>
        <w:t> </w:t>
      </w:r>
      <w:r>
        <w:rPr>
          <w:sz w:val="28"/>
        </w:rPr>
        <w:t>2019 года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18"/>
          <w:sz w:val="28"/>
        </w:rPr>
        <w:t> </w:t>
      </w:r>
      <w:r>
        <w:rPr>
          <w:sz w:val="28"/>
        </w:rPr>
        <w:t>334;</w:t>
      </w:r>
    </w:p>
    <w:p>
      <w:pPr>
        <w:pStyle w:val="ListParagraph"/>
        <w:numPr>
          <w:ilvl w:val="0"/>
          <w:numId w:val="260"/>
        </w:numPr>
        <w:tabs>
          <w:tab w:pos="1308" w:val="left" w:leader="none"/>
        </w:tabs>
        <w:spacing w:line="240" w:lineRule="auto" w:before="1" w:after="0"/>
        <w:ind w:left="313" w:right="307" w:firstLine="708"/>
        <w:jc w:val="both"/>
        <w:rPr>
          <w:sz w:val="28"/>
        </w:rPr>
      </w:pPr>
      <w:r>
        <w:rPr>
          <w:sz w:val="28"/>
        </w:rPr>
        <w:t>Типовая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программа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71"/>
          <w:sz w:val="28"/>
        </w:rPr>
        <w:t> </w:t>
      </w:r>
      <w:r>
        <w:rPr>
          <w:sz w:val="28"/>
        </w:rPr>
        <w:t>«Всемирная</w:t>
      </w:r>
      <w:r>
        <w:rPr>
          <w:spacing w:val="1"/>
          <w:sz w:val="28"/>
        </w:rPr>
        <w:t> </w:t>
      </w:r>
      <w:r>
        <w:rPr>
          <w:sz w:val="28"/>
        </w:rPr>
        <w:t>история»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5-9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обновленному</w:t>
      </w:r>
      <w:r>
        <w:rPr>
          <w:spacing w:val="1"/>
          <w:sz w:val="28"/>
        </w:rPr>
        <w:t> </w:t>
      </w:r>
      <w:r>
        <w:rPr>
          <w:sz w:val="28"/>
        </w:rPr>
        <w:t>содержанию,</w:t>
      </w:r>
      <w:r>
        <w:rPr>
          <w:spacing w:val="1"/>
          <w:sz w:val="28"/>
        </w:rPr>
        <w:t> </w:t>
      </w:r>
      <w:r>
        <w:rPr>
          <w:sz w:val="28"/>
        </w:rPr>
        <w:t>утвержденная</w:t>
      </w:r>
      <w:r>
        <w:rPr>
          <w:spacing w:val="70"/>
          <w:sz w:val="28"/>
        </w:rPr>
        <w:t> </w:t>
      </w:r>
      <w:r>
        <w:rPr>
          <w:sz w:val="28"/>
        </w:rPr>
        <w:t>приказом</w:t>
      </w:r>
      <w:r>
        <w:rPr>
          <w:spacing w:val="70"/>
          <w:sz w:val="28"/>
        </w:rPr>
        <w:t> </w:t>
      </w:r>
      <w:r>
        <w:rPr>
          <w:sz w:val="28"/>
        </w:rPr>
        <w:t>МОН</w:t>
      </w:r>
      <w:r>
        <w:rPr>
          <w:spacing w:val="70"/>
          <w:sz w:val="28"/>
        </w:rPr>
        <w:t> </w:t>
      </w:r>
      <w:r>
        <w:rPr>
          <w:sz w:val="28"/>
        </w:rPr>
        <w:t>РК</w:t>
      </w:r>
      <w:r>
        <w:rPr>
          <w:spacing w:val="70"/>
          <w:sz w:val="28"/>
        </w:rPr>
        <w:t> </w:t>
      </w:r>
      <w:r>
        <w:rPr>
          <w:sz w:val="28"/>
        </w:rPr>
        <w:t>от</w:t>
      </w:r>
      <w:r>
        <w:rPr>
          <w:spacing w:val="70"/>
          <w:sz w:val="28"/>
        </w:rPr>
        <w:t> </w:t>
      </w:r>
      <w:r>
        <w:rPr>
          <w:sz w:val="28"/>
        </w:rPr>
        <w:t>26</w:t>
      </w:r>
      <w:r>
        <w:rPr>
          <w:spacing w:val="70"/>
          <w:sz w:val="28"/>
        </w:rPr>
        <w:t> </w:t>
      </w:r>
      <w:r>
        <w:rPr>
          <w:sz w:val="28"/>
        </w:rPr>
        <w:t>июля</w:t>
      </w:r>
      <w:r>
        <w:rPr>
          <w:spacing w:val="1"/>
          <w:sz w:val="28"/>
        </w:rPr>
        <w:t> </w:t>
      </w:r>
      <w:r>
        <w:rPr>
          <w:sz w:val="28"/>
        </w:rPr>
        <w:t>2019 года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16"/>
          <w:sz w:val="28"/>
        </w:rPr>
        <w:t> </w:t>
      </w:r>
      <w:r>
        <w:rPr>
          <w:sz w:val="28"/>
        </w:rPr>
        <w:t>334.</w:t>
      </w:r>
    </w:p>
    <w:p>
      <w:pPr>
        <w:pStyle w:val="ListParagraph"/>
        <w:numPr>
          <w:ilvl w:val="0"/>
          <w:numId w:val="260"/>
        </w:numPr>
        <w:tabs>
          <w:tab w:pos="1308" w:val="left" w:leader="none"/>
        </w:tabs>
        <w:spacing w:line="240" w:lineRule="auto" w:before="0" w:after="0"/>
        <w:ind w:left="426" w:right="306" w:firstLine="595"/>
        <w:jc w:val="both"/>
        <w:rPr>
          <w:sz w:val="28"/>
        </w:rPr>
      </w:pPr>
      <w:r>
        <w:rPr>
          <w:sz w:val="28"/>
        </w:rPr>
        <w:t>Типовая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программа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sz w:val="28"/>
        </w:rPr>
        <w:t>сокращением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нагрузки)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 предмету «История Казахстана» для 7-9 классов уровня 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8"/>
          <w:sz w:val="28"/>
        </w:rPr>
        <w:t> </w:t>
      </w:r>
      <w:r>
        <w:rPr>
          <w:sz w:val="28"/>
        </w:rPr>
        <w:t>образования,</w:t>
      </w:r>
      <w:r>
        <w:rPr>
          <w:spacing w:val="9"/>
          <w:sz w:val="28"/>
        </w:rPr>
        <w:t> </w:t>
      </w:r>
      <w:r>
        <w:rPr>
          <w:sz w:val="28"/>
        </w:rPr>
        <w:t>утвержденная</w:t>
      </w:r>
      <w:r>
        <w:rPr>
          <w:spacing w:val="8"/>
          <w:sz w:val="28"/>
        </w:rPr>
        <w:t> </w:t>
      </w:r>
      <w:r>
        <w:rPr>
          <w:sz w:val="28"/>
        </w:rPr>
        <w:t>приказом</w:t>
      </w:r>
      <w:r>
        <w:rPr>
          <w:spacing w:val="8"/>
          <w:sz w:val="28"/>
        </w:rPr>
        <w:t> </w:t>
      </w:r>
      <w:r>
        <w:rPr>
          <w:sz w:val="28"/>
        </w:rPr>
        <w:t>МОН</w:t>
      </w:r>
      <w:r>
        <w:rPr>
          <w:spacing w:val="9"/>
          <w:sz w:val="28"/>
        </w:rPr>
        <w:t> </w:t>
      </w:r>
      <w:r>
        <w:rPr>
          <w:sz w:val="28"/>
        </w:rPr>
        <w:t>РК</w:t>
      </w:r>
      <w:r>
        <w:rPr>
          <w:spacing w:val="7"/>
          <w:sz w:val="28"/>
        </w:rPr>
        <w:t> </w:t>
      </w:r>
      <w:r>
        <w:rPr>
          <w:sz w:val="28"/>
        </w:rPr>
        <w:t>от</w:t>
      </w:r>
      <w:r>
        <w:rPr>
          <w:spacing w:val="9"/>
          <w:sz w:val="28"/>
        </w:rPr>
        <w:t> </w:t>
      </w:r>
      <w:r>
        <w:rPr>
          <w:sz w:val="28"/>
        </w:rPr>
        <w:t>27</w:t>
      </w:r>
      <w:r>
        <w:rPr>
          <w:spacing w:val="8"/>
          <w:sz w:val="28"/>
        </w:rPr>
        <w:t> </w:t>
      </w:r>
      <w:r>
        <w:rPr>
          <w:sz w:val="28"/>
        </w:rPr>
        <w:t>ноября</w:t>
      </w:r>
      <w:r>
        <w:rPr>
          <w:spacing w:val="6"/>
          <w:sz w:val="28"/>
        </w:rPr>
        <w:t> </w:t>
      </w:r>
      <w:r>
        <w:rPr>
          <w:sz w:val="28"/>
        </w:rPr>
        <w:t>2020</w:t>
      </w:r>
      <w:r>
        <w:rPr>
          <w:spacing w:val="9"/>
          <w:sz w:val="28"/>
        </w:rPr>
        <w:t> </w:t>
      </w:r>
      <w:r>
        <w:rPr>
          <w:sz w:val="28"/>
        </w:rPr>
        <w:t>года</w:t>
      </w:r>
    </w:p>
    <w:p>
      <w:pPr>
        <w:pStyle w:val="BodyText"/>
        <w:spacing w:line="322" w:lineRule="exact"/>
        <w:ind w:left="426" w:firstLine="0"/>
      </w:pPr>
      <w:r>
        <w:rPr>
          <w:spacing w:val="-10"/>
        </w:rPr>
        <w:t>№</w:t>
      </w:r>
      <w:r>
        <w:rPr>
          <w:spacing w:val="-16"/>
        </w:rPr>
        <w:t> </w:t>
      </w:r>
      <w:r>
        <w:rPr>
          <w:spacing w:val="-10"/>
        </w:rPr>
        <w:t>496.</w:t>
      </w:r>
    </w:p>
    <w:p>
      <w:pPr>
        <w:pStyle w:val="BodyText"/>
        <w:spacing w:line="322" w:lineRule="exact"/>
        <w:ind w:left="1022" w:firstLine="0"/>
      </w:pPr>
      <w:r>
        <w:rPr/>
        <w:t>Содержание</w:t>
      </w:r>
      <w:r>
        <w:rPr>
          <w:spacing w:val="115"/>
        </w:rPr>
        <w:t> </w:t>
      </w:r>
      <w:r>
        <w:rPr/>
        <w:t>учебных</w:t>
      </w:r>
      <w:r>
        <w:rPr>
          <w:spacing w:val="117"/>
        </w:rPr>
        <w:t> </w:t>
      </w:r>
      <w:r>
        <w:rPr/>
        <w:t>программ</w:t>
      </w:r>
      <w:r>
        <w:rPr>
          <w:spacing w:val="116"/>
        </w:rPr>
        <w:t> </w:t>
      </w:r>
      <w:r>
        <w:rPr/>
        <w:t>по</w:t>
      </w:r>
      <w:r>
        <w:rPr>
          <w:spacing w:val="117"/>
        </w:rPr>
        <w:t> </w:t>
      </w:r>
      <w:r>
        <w:rPr/>
        <w:t>предметам</w:t>
      </w:r>
      <w:r>
        <w:rPr>
          <w:spacing w:val="123"/>
        </w:rPr>
        <w:t> </w:t>
      </w:r>
      <w:r>
        <w:rPr/>
        <w:t>«История</w:t>
      </w:r>
      <w:r>
        <w:rPr>
          <w:spacing w:val="119"/>
        </w:rPr>
        <w:t> </w:t>
      </w:r>
      <w:r>
        <w:rPr/>
        <w:t>Казахстана»,</w:t>
      </w:r>
    </w:p>
    <w:p>
      <w:pPr>
        <w:spacing w:before="0"/>
        <w:ind w:left="313" w:right="305" w:firstLine="0"/>
        <w:jc w:val="both"/>
        <w:rPr>
          <w:i/>
          <w:sz w:val="28"/>
        </w:rPr>
      </w:pPr>
      <w:r>
        <w:rPr>
          <w:sz w:val="28"/>
        </w:rPr>
        <w:t>«Всемирная</w:t>
      </w:r>
      <w:r>
        <w:rPr>
          <w:spacing w:val="1"/>
          <w:sz w:val="28"/>
        </w:rPr>
        <w:t> </w:t>
      </w:r>
      <w:r>
        <w:rPr>
          <w:sz w:val="28"/>
        </w:rPr>
        <w:t>история»</w:t>
      </w:r>
      <w:r>
        <w:rPr>
          <w:spacing w:val="1"/>
          <w:sz w:val="28"/>
        </w:rPr>
        <w:t> </w:t>
      </w:r>
      <w:r>
        <w:rPr>
          <w:sz w:val="28"/>
        </w:rPr>
        <w:t>представлено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периодам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хронологической</w:t>
      </w:r>
      <w:r>
        <w:rPr>
          <w:spacing w:val="1"/>
          <w:sz w:val="28"/>
        </w:rPr>
        <w:t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sz w:val="28"/>
        </w:rPr>
        <w:t>древности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настоящее</w:t>
      </w:r>
      <w:r>
        <w:rPr>
          <w:spacing w:val="1"/>
          <w:sz w:val="28"/>
        </w:rPr>
        <w:t> </w:t>
      </w:r>
      <w:r>
        <w:rPr>
          <w:sz w:val="28"/>
        </w:rPr>
        <w:t>время)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включает</w:t>
      </w:r>
      <w:r>
        <w:rPr>
          <w:spacing w:val="70"/>
          <w:sz w:val="28"/>
        </w:rPr>
        <w:t> </w:t>
      </w:r>
      <w:r>
        <w:rPr>
          <w:sz w:val="28"/>
        </w:rPr>
        <w:t>такие</w:t>
      </w:r>
      <w:r>
        <w:rPr>
          <w:spacing w:val="1"/>
          <w:sz w:val="28"/>
        </w:rPr>
        <w:t> </w:t>
      </w:r>
      <w:r>
        <w:rPr>
          <w:sz w:val="28"/>
        </w:rPr>
        <w:t>разделы,  </w:t>
      </w:r>
      <w:r>
        <w:rPr>
          <w:spacing w:val="22"/>
          <w:sz w:val="28"/>
        </w:rPr>
        <w:t> </w:t>
      </w:r>
      <w:r>
        <w:rPr>
          <w:sz w:val="28"/>
        </w:rPr>
        <w:t>как  </w:t>
      </w:r>
      <w:r>
        <w:rPr>
          <w:spacing w:val="24"/>
          <w:sz w:val="28"/>
        </w:rPr>
        <w:t> </w:t>
      </w:r>
      <w:r>
        <w:rPr>
          <w:sz w:val="28"/>
        </w:rPr>
        <w:t>«</w:t>
      </w:r>
      <w:r>
        <w:rPr>
          <w:i/>
          <w:sz w:val="28"/>
        </w:rPr>
        <w:t>Развитие  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социальных  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отношений»,  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«Развитие  </w:t>
      </w:r>
      <w:r>
        <w:rPr>
          <w:i/>
          <w:spacing w:val="25"/>
          <w:sz w:val="28"/>
        </w:rPr>
        <w:t> </w:t>
      </w:r>
      <w:r>
        <w:rPr>
          <w:i/>
          <w:sz w:val="28"/>
        </w:rPr>
        <w:t>культуры»,</w:t>
      </w:r>
    </w:p>
    <w:p>
      <w:pPr>
        <w:spacing w:line="321" w:lineRule="exact" w:before="0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«Развитие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политических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систем»,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«Развитие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экономики».</w:t>
      </w:r>
    </w:p>
    <w:p>
      <w:pPr>
        <w:spacing w:line="322" w:lineRule="exact" w:before="2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содержания:</w:t>
      </w:r>
    </w:p>
    <w:p>
      <w:pPr>
        <w:pStyle w:val="ListParagraph"/>
        <w:numPr>
          <w:ilvl w:val="4"/>
          <w:numId w:val="253"/>
        </w:numPr>
        <w:tabs>
          <w:tab w:pos="1445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тесная</w:t>
      </w:r>
      <w:r>
        <w:rPr>
          <w:spacing w:val="1"/>
          <w:sz w:val="28"/>
        </w:rPr>
        <w:t> </w:t>
      </w:r>
      <w:r>
        <w:rPr>
          <w:sz w:val="28"/>
        </w:rPr>
        <w:t>межпредметная</w:t>
      </w:r>
      <w:r>
        <w:rPr>
          <w:spacing w:val="1"/>
          <w:sz w:val="28"/>
        </w:rPr>
        <w:t> </w:t>
      </w:r>
      <w:r>
        <w:rPr>
          <w:sz w:val="28"/>
        </w:rPr>
        <w:t>связь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историческими</w:t>
      </w:r>
      <w:r>
        <w:rPr>
          <w:spacing w:val="1"/>
          <w:sz w:val="28"/>
        </w:rPr>
        <w:t> </w:t>
      </w:r>
      <w:r>
        <w:rPr>
          <w:sz w:val="28"/>
        </w:rPr>
        <w:t>предметами,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позволяет</w:t>
      </w:r>
      <w:r>
        <w:rPr>
          <w:spacing w:val="1"/>
          <w:sz w:val="28"/>
        </w:rPr>
        <w:t> </w:t>
      </w:r>
      <w:r>
        <w:rPr>
          <w:sz w:val="28"/>
        </w:rPr>
        <w:t>исключить</w:t>
      </w:r>
      <w:r>
        <w:rPr>
          <w:spacing w:val="1"/>
          <w:sz w:val="28"/>
        </w:rPr>
        <w:t> </w:t>
      </w:r>
      <w:r>
        <w:rPr>
          <w:sz w:val="28"/>
        </w:rPr>
        <w:t>дублирование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материала,</w:t>
      </w:r>
      <w:r>
        <w:rPr>
          <w:spacing w:val="70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 рассматривать историю</w:t>
      </w:r>
      <w:r>
        <w:rPr>
          <w:spacing w:val="1"/>
          <w:sz w:val="28"/>
        </w:rPr>
        <w:t> </w:t>
      </w:r>
      <w:r>
        <w:rPr>
          <w:sz w:val="28"/>
        </w:rPr>
        <w:t>Казахстана в контексте мировых исторических</w:t>
      </w:r>
      <w:r>
        <w:rPr>
          <w:spacing w:val="1"/>
          <w:sz w:val="28"/>
        </w:rPr>
        <w:t> </w:t>
      </w:r>
      <w:r>
        <w:rPr>
          <w:sz w:val="28"/>
        </w:rPr>
        <w:t>процессов;</w:t>
      </w:r>
    </w:p>
    <w:p>
      <w:pPr>
        <w:pStyle w:val="ListParagraph"/>
        <w:numPr>
          <w:ilvl w:val="4"/>
          <w:numId w:val="253"/>
        </w:numPr>
        <w:tabs>
          <w:tab w:pos="1430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направленность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исторического</w:t>
      </w:r>
      <w:r>
        <w:rPr>
          <w:spacing w:val="1"/>
          <w:sz w:val="28"/>
        </w:rPr>
        <w:t> </w:t>
      </w:r>
      <w:r>
        <w:rPr>
          <w:sz w:val="28"/>
        </w:rPr>
        <w:t>мышления</w:t>
      </w:r>
      <w:r>
        <w:rPr>
          <w:spacing w:val="1"/>
          <w:sz w:val="28"/>
        </w:rPr>
        <w:t> </w:t>
      </w:r>
      <w:r>
        <w:rPr>
          <w:sz w:val="28"/>
        </w:rPr>
        <w:t>(исследование,</w:t>
      </w:r>
      <w:r>
        <w:rPr>
          <w:spacing w:val="1"/>
          <w:sz w:val="28"/>
        </w:rPr>
        <w:t> </w:t>
      </w:r>
      <w:r>
        <w:rPr>
          <w:sz w:val="28"/>
        </w:rPr>
        <w:t>анализ,</w:t>
      </w:r>
      <w:r>
        <w:rPr>
          <w:spacing w:val="1"/>
          <w:sz w:val="28"/>
        </w:rPr>
        <w:t> </w:t>
      </w:r>
      <w:r>
        <w:rPr>
          <w:sz w:val="28"/>
        </w:rPr>
        <w:t>понимание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объяснение</w:t>
      </w:r>
      <w:r>
        <w:rPr>
          <w:spacing w:val="1"/>
          <w:sz w:val="28"/>
        </w:rPr>
        <w:t> </w:t>
      </w:r>
      <w:r>
        <w:rPr>
          <w:sz w:val="28"/>
        </w:rPr>
        <w:t>исторических</w:t>
      </w:r>
      <w:r>
        <w:rPr>
          <w:spacing w:val="1"/>
          <w:sz w:val="28"/>
        </w:rPr>
        <w:t> </w:t>
      </w:r>
      <w:r>
        <w:rPr>
          <w:sz w:val="28"/>
        </w:rPr>
        <w:t>процессов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явлений);</w:t>
      </w:r>
    </w:p>
    <w:p>
      <w:pPr>
        <w:pStyle w:val="ListParagraph"/>
        <w:numPr>
          <w:ilvl w:val="4"/>
          <w:numId w:val="253"/>
        </w:numPr>
        <w:tabs>
          <w:tab w:pos="1356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делается упор на изучение материала, способствующего формированию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исторического</w:t>
      </w:r>
      <w:r>
        <w:rPr>
          <w:spacing w:val="1"/>
          <w:sz w:val="28"/>
        </w:rPr>
        <w:t> </w:t>
      </w:r>
      <w:r>
        <w:rPr>
          <w:sz w:val="28"/>
        </w:rPr>
        <w:t>сознания,</w:t>
      </w:r>
      <w:r>
        <w:rPr>
          <w:spacing w:val="1"/>
          <w:sz w:val="28"/>
        </w:rPr>
        <w:t> </w:t>
      </w:r>
      <w:r>
        <w:rPr>
          <w:sz w:val="28"/>
        </w:rPr>
        <w:t>национальных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> </w:t>
      </w:r>
      <w:r>
        <w:rPr>
          <w:sz w:val="28"/>
        </w:rPr>
        <w:t>ценностей.</w:t>
      </w:r>
    </w:p>
    <w:p>
      <w:pPr>
        <w:pStyle w:val="BodyText"/>
        <w:ind w:right="309"/>
      </w:pPr>
      <w:r>
        <w:rPr/>
        <w:t>Одной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91"/>
        </w:rPr>
        <w:t> </w:t>
      </w:r>
      <w:r>
        <w:rPr/>
        <w:t>и  </w:t>
      </w:r>
      <w:r>
        <w:rPr>
          <w:spacing w:val="21"/>
        </w:rPr>
        <w:t> </w:t>
      </w:r>
      <w:r>
        <w:rPr/>
        <w:t>«Всемирная  </w:t>
      </w:r>
      <w:r>
        <w:rPr>
          <w:spacing w:val="21"/>
        </w:rPr>
        <w:t> </w:t>
      </w:r>
      <w:r>
        <w:rPr/>
        <w:t>история»  </w:t>
      </w:r>
      <w:r>
        <w:rPr>
          <w:spacing w:val="21"/>
        </w:rPr>
        <w:t> </w:t>
      </w:r>
      <w:r>
        <w:rPr/>
        <w:t>является  </w:t>
      </w:r>
      <w:r>
        <w:rPr>
          <w:spacing w:val="21"/>
        </w:rPr>
        <w:t> </w:t>
      </w:r>
      <w:r>
        <w:rPr/>
        <w:t>формирование  </w:t>
      </w:r>
      <w:r>
        <w:rPr>
          <w:spacing w:val="21"/>
        </w:rPr>
        <w:t> </w:t>
      </w:r>
      <w:r>
        <w:rPr/>
        <w:t>и  </w:t>
      </w:r>
      <w:r>
        <w:rPr>
          <w:spacing w:val="18"/>
        </w:rPr>
        <w:t> </w:t>
      </w:r>
      <w:r>
        <w:rPr/>
        <w:t>развитие</w:t>
      </w:r>
      <w:r>
        <w:rPr>
          <w:spacing w:val="-68"/>
        </w:rPr>
        <w:t> </w:t>
      </w:r>
      <w:r>
        <w:rPr/>
        <w:t>у обучающихся навыков исторического мышления. В этой связи рекомендуется</w:t>
      </w:r>
      <w:r>
        <w:rPr>
          <w:spacing w:val="1"/>
        </w:rPr>
        <w:t> </w:t>
      </w:r>
      <w:r>
        <w:rPr/>
        <w:t>использовать на уроках различные методы и подходы (например, активные и</w:t>
      </w:r>
      <w:r>
        <w:rPr>
          <w:spacing w:val="1"/>
        </w:rPr>
        <w:t> </w:t>
      </w:r>
      <w:r>
        <w:rPr/>
        <w:t>проблемные методы обучения, исследовательский метод, метод проектов и т.д.),</w:t>
      </w:r>
      <w:r>
        <w:rPr>
          <w:spacing w:val="1"/>
        </w:rPr>
        <w:t> </w:t>
      </w:r>
      <w:r>
        <w:rPr/>
        <w:t>способствующие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умения</w:t>
      </w:r>
      <w:r>
        <w:rPr>
          <w:spacing w:val="71"/>
        </w:rPr>
        <w:t> </w:t>
      </w:r>
      <w:r>
        <w:rPr/>
        <w:t>«мыслить</w:t>
      </w:r>
      <w:r>
        <w:rPr>
          <w:spacing w:val="1"/>
        </w:rPr>
        <w:t> </w:t>
      </w:r>
      <w:r>
        <w:rPr/>
        <w:t>исторически».</w:t>
      </w:r>
      <w:r>
        <w:rPr>
          <w:spacing w:val="1"/>
        </w:rPr>
        <w:t> </w:t>
      </w:r>
      <w:r>
        <w:rPr/>
        <w:t>«Историческое</w:t>
      </w:r>
      <w:r>
        <w:rPr>
          <w:spacing w:val="1"/>
        </w:rPr>
        <w:t> </w:t>
      </w:r>
      <w:r>
        <w:rPr/>
        <w:t>мышление»</w:t>
      </w:r>
      <w:r>
        <w:rPr>
          <w:spacing w:val="1"/>
        </w:rPr>
        <w:t> </w:t>
      </w:r>
      <w:r>
        <w:rPr/>
        <w:t>означает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видеть,</w:t>
      </w:r>
      <w:r>
        <w:rPr>
          <w:spacing w:val="-67"/>
        </w:rPr>
        <w:t> </w:t>
      </w:r>
      <w:r>
        <w:rPr/>
        <w:t>выявлять, оценивать, анализировать любое явление прошлого в контексте того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произошедшими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последующими</w:t>
      </w:r>
      <w:r>
        <w:rPr>
          <w:spacing w:val="1"/>
        </w:rPr>
        <w:t> </w:t>
      </w:r>
      <w:r>
        <w:rPr/>
        <w:t>историческими</w:t>
      </w:r>
      <w:r>
        <w:rPr>
          <w:spacing w:val="-7"/>
        </w:rPr>
        <w:t> </w:t>
      </w:r>
      <w:r>
        <w:rPr/>
        <w:t>событиями.</w:t>
      </w:r>
    </w:p>
    <w:p>
      <w:pPr>
        <w:pStyle w:val="BodyText"/>
        <w:ind w:right="315"/>
      </w:pPr>
      <w:r>
        <w:rPr/>
        <w:t>Приобретая</w:t>
      </w:r>
      <w:r>
        <w:rPr>
          <w:spacing w:val="1"/>
        </w:rPr>
        <w:t> </w:t>
      </w:r>
      <w:r>
        <w:rPr/>
        <w:t>такую</w:t>
      </w:r>
      <w:r>
        <w:rPr>
          <w:spacing w:val="1"/>
        </w:rPr>
        <w:t> </w:t>
      </w:r>
      <w:r>
        <w:rPr/>
        <w:t>способность,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сможет</w:t>
      </w:r>
      <w:r>
        <w:rPr>
          <w:spacing w:val="1"/>
        </w:rPr>
        <w:t> </w:t>
      </w:r>
      <w:r>
        <w:rPr/>
        <w:t>вырабатывать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прошлому</w:t>
      </w:r>
      <w:r>
        <w:rPr>
          <w:spacing w:val="1"/>
        </w:rPr>
        <w:t> </w:t>
      </w:r>
      <w:r>
        <w:rPr/>
        <w:t>собственную,</w:t>
      </w:r>
      <w:r>
        <w:rPr>
          <w:spacing w:val="1"/>
        </w:rPr>
        <w:t> </w:t>
      </w:r>
      <w:r>
        <w:rPr/>
        <w:t>основанную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знании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понимании,</w:t>
      </w:r>
      <w:r>
        <w:rPr>
          <w:spacing w:val="1"/>
        </w:rPr>
        <w:t> </w:t>
      </w:r>
      <w:r>
        <w:rPr/>
        <w:t>аргументированную</w:t>
      </w:r>
      <w:r>
        <w:rPr>
          <w:spacing w:val="50"/>
        </w:rPr>
        <w:t> </w:t>
      </w:r>
      <w:r>
        <w:rPr/>
        <w:t>позицию.</w:t>
      </w:r>
      <w:r>
        <w:rPr>
          <w:spacing w:val="49"/>
        </w:rPr>
        <w:t> </w:t>
      </w:r>
      <w:r>
        <w:rPr/>
        <w:t>Навыки</w:t>
      </w:r>
      <w:r>
        <w:rPr>
          <w:spacing w:val="50"/>
        </w:rPr>
        <w:t> </w:t>
      </w:r>
      <w:r>
        <w:rPr/>
        <w:t>исторического</w:t>
      </w:r>
      <w:r>
        <w:rPr>
          <w:spacing w:val="48"/>
        </w:rPr>
        <w:t> </w:t>
      </w:r>
      <w:r>
        <w:rPr/>
        <w:t>мышления</w:t>
      </w:r>
      <w:r>
        <w:rPr>
          <w:spacing w:val="47"/>
        </w:rPr>
        <w:t> </w:t>
      </w:r>
      <w:r>
        <w:rPr/>
        <w:t>должны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7" w:firstLine="0"/>
      </w:pPr>
      <w:r>
        <w:rPr/>
        <w:t>развиваться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уроке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постепенного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прогрессии.</w:t>
      </w:r>
    </w:p>
    <w:p>
      <w:pPr>
        <w:spacing w:line="240" w:lineRule="auto" w:before="0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В этой связи обучение по предмету «История Казахстана», «Всемирная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история» должно быть построено на основе таких исторических концептов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(понятий),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как:</w:t>
      </w:r>
    </w:p>
    <w:p>
      <w:pPr>
        <w:pStyle w:val="ListParagraph"/>
        <w:numPr>
          <w:ilvl w:val="0"/>
          <w:numId w:val="261"/>
        </w:numPr>
        <w:tabs>
          <w:tab w:pos="1557" w:val="left" w:leader="none"/>
          <w:tab w:pos="1558" w:val="left" w:leader="none"/>
        </w:tabs>
        <w:spacing w:line="240" w:lineRule="auto" w:before="0" w:after="0"/>
        <w:ind w:left="313" w:right="308" w:firstLine="708"/>
        <w:jc w:val="left"/>
        <w:rPr>
          <w:sz w:val="28"/>
        </w:rPr>
      </w:pPr>
      <w:r>
        <w:rPr>
          <w:b/>
          <w:sz w:val="28"/>
        </w:rPr>
        <w:t>изменение</w:t>
      </w:r>
      <w:r>
        <w:rPr>
          <w:b/>
          <w:spacing w:val="48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47"/>
          <w:sz w:val="28"/>
        </w:rPr>
        <w:t> </w:t>
      </w:r>
      <w:r>
        <w:rPr>
          <w:b/>
          <w:sz w:val="28"/>
        </w:rPr>
        <w:t>преемственность</w:t>
      </w:r>
      <w:r>
        <w:rPr>
          <w:b/>
          <w:spacing w:val="51"/>
          <w:sz w:val="28"/>
        </w:rPr>
        <w:t> </w:t>
      </w:r>
      <w:r>
        <w:rPr>
          <w:sz w:val="28"/>
        </w:rPr>
        <w:t>(например,</w:t>
      </w:r>
      <w:r>
        <w:rPr>
          <w:spacing w:val="48"/>
          <w:sz w:val="28"/>
        </w:rPr>
        <w:t> </w:t>
      </w:r>
      <w:r>
        <w:rPr>
          <w:sz w:val="28"/>
        </w:rPr>
        <w:t>насколько</w:t>
      </w:r>
      <w:r>
        <w:rPr>
          <w:spacing w:val="47"/>
          <w:sz w:val="28"/>
        </w:rPr>
        <w:t> </w:t>
      </w:r>
      <w:r>
        <w:rPr>
          <w:sz w:val="28"/>
        </w:rPr>
        <w:t>изменилось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общество</w:t>
      </w:r>
      <w:r>
        <w:rPr>
          <w:sz w:val="28"/>
        </w:rPr>
        <w:t> </w:t>
      </w:r>
      <w:r>
        <w:rPr>
          <w:spacing w:val="-1"/>
          <w:sz w:val="28"/>
        </w:rPr>
        <w:t>в</w:t>
      </w:r>
      <w:r>
        <w:rPr>
          <w:spacing w:val="-4"/>
          <w:sz w:val="28"/>
        </w:rPr>
        <w:t> </w:t>
      </w:r>
      <w:r>
        <w:rPr>
          <w:spacing w:val="-1"/>
          <w:sz w:val="28"/>
        </w:rPr>
        <w:t>определенный</w:t>
      </w:r>
      <w:r>
        <w:rPr>
          <w:sz w:val="28"/>
        </w:rPr>
        <w:t> исторический</w:t>
      </w:r>
      <w:r>
        <w:rPr>
          <w:spacing w:val="-23"/>
          <w:sz w:val="28"/>
        </w:rPr>
        <w:t> </w:t>
      </w:r>
      <w:r>
        <w:rPr>
          <w:sz w:val="28"/>
        </w:rPr>
        <w:t>период);</w:t>
      </w:r>
    </w:p>
    <w:p>
      <w:pPr>
        <w:pStyle w:val="ListParagraph"/>
        <w:numPr>
          <w:ilvl w:val="0"/>
          <w:numId w:val="261"/>
        </w:numPr>
        <w:tabs>
          <w:tab w:pos="1475" w:val="left" w:leader="none"/>
          <w:tab w:pos="1476" w:val="left" w:leader="none"/>
        </w:tabs>
        <w:spacing w:line="240" w:lineRule="auto" w:before="0" w:after="0"/>
        <w:ind w:left="313" w:right="312" w:firstLine="708"/>
        <w:jc w:val="left"/>
        <w:rPr>
          <w:sz w:val="28"/>
        </w:rPr>
      </w:pPr>
      <w:r>
        <w:rPr>
          <w:b/>
          <w:sz w:val="28"/>
        </w:rPr>
        <w:t>причина</w:t>
      </w:r>
      <w:r>
        <w:rPr>
          <w:b/>
          <w:spacing w:val="37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36"/>
          <w:sz w:val="28"/>
        </w:rPr>
        <w:t> </w:t>
      </w:r>
      <w:r>
        <w:rPr>
          <w:b/>
          <w:sz w:val="28"/>
        </w:rPr>
        <w:t>следствие</w:t>
      </w:r>
      <w:r>
        <w:rPr>
          <w:b/>
          <w:spacing w:val="39"/>
          <w:sz w:val="28"/>
        </w:rPr>
        <w:t> </w:t>
      </w:r>
      <w:r>
        <w:rPr>
          <w:sz w:val="28"/>
        </w:rPr>
        <w:t>(например,</w:t>
      </w:r>
      <w:r>
        <w:rPr>
          <w:spacing w:val="33"/>
          <w:sz w:val="28"/>
        </w:rPr>
        <w:t> </w:t>
      </w:r>
      <w:r>
        <w:rPr>
          <w:sz w:val="28"/>
        </w:rPr>
        <w:t>какие</w:t>
      </w:r>
      <w:r>
        <w:rPr>
          <w:spacing w:val="39"/>
          <w:sz w:val="28"/>
        </w:rPr>
        <w:t> </w:t>
      </w:r>
      <w:r>
        <w:rPr>
          <w:sz w:val="28"/>
        </w:rPr>
        <w:t>ключевые</w:t>
      </w:r>
      <w:r>
        <w:rPr>
          <w:spacing w:val="34"/>
          <w:sz w:val="28"/>
        </w:rPr>
        <w:t> </w:t>
      </w:r>
      <w:r>
        <w:rPr>
          <w:sz w:val="28"/>
        </w:rPr>
        <w:t>факторы</w:t>
      </w:r>
      <w:r>
        <w:rPr>
          <w:spacing w:val="36"/>
          <w:sz w:val="28"/>
        </w:rPr>
        <w:t> </w:t>
      </w:r>
      <w:r>
        <w:rPr>
          <w:sz w:val="28"/>
        </w:rPr>
        <w:t>повлияли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политические процессы в</w:t>
      </w:r>
      <w:r>
        <w:rPr>
          <w:spacing w:val="-5"/>
          <w:sz w:val="28"/>
        </w:rPr>
        <w:t> </w:t>
      </w:r>
      <w:r>
        <w:rPr>
          <w:sz w:val="28"/>
        </w:rPr>
        <w:t>данный</w:t>
      </w:r>
      <w:r>
        <w:rPr>
          <w:spacing w:val="-4"/>
          <w:sz w:val="28"/>
        </w:rPr>
        <w:t> </w:t>
      </w:r>
      <w:r>
        <w:rPr>
          <w:sz w:val="28"/>
        </w:rPr>
        <w:t>исторический</w:t>
      </w:r>
      <w:r>
        <w:rPr>
          <w:spacing w:val="-17"/>
          <w:sz w:val="28"/>
        </w:rPr>
        <w:t> </w:t>
      </w:r>
      <w:r>
        <w:rPr>
          <w:sz w:val="28"/>
        </w:rPr>
        <w:t>период);</w:t>
      </w:r>
    </w:p>
    <w:p>
      <w:pPr>
        <w:pStyle w:val="ListParagraph"/>
        <w:numPr>
          <w:ilvl w:val="0"/>
          <w:numId w:val="261"/>
        </w:numPr>
        <w:tabs>
          <w:tab w:pos="1581" w:val="left" w:leader="none"/>
          <w:tab w:pos="1582" w:val="left" w:leader="none"/>
          <w:tab w:pos="3760" w:val="left" w:leader="none"/>
          <w:tab w:pos="5298" w:val="left" w:leader="none"/>
          <w:tab w:pos="5921" w:val="left" w:leader="none"/>
          <w:tab w:pos="6897" w:val="left" w:leader="none"/>
          <w:tab w:pos="8311" w:val="left" w:leader="none"/>
        </w:tabs>
        <w:spacing w:line="240" w:lineRule="auto" w:before="0" w:after="0"/>
        <w:ind w:left="313" w:right="311" w:firstLine="708"/>
        <w:jc w:val="left"/>
        <w:rPr>
          <w:sz w:val="28"/>
        </w:rPr>
      </w:pPr>
      <w:r>
        <w:rPr>
          <w:b/>
          <w:sz w:val="28"/>
        </w:rPr>
        <w:t>доказательство</w:t>
        <w:tab/>
      </w:r>
      <w:r>
        <w:rPr>
          <w:sz w:val="28"/>
        </w:rPr>
        <w:t>(например,</w:t>
        <w:tab/>
        <w:t>что</w:t>
        <w:tab/>
        <w:t>может</w:t>
        <w:tab/>
        <w:t>искусство</w:t>
        <w:tab/>
        <w:t>определенного</w:t>
      </w:r>
      <w:r>
        <w:rPr>
          <w:spacing w:val="-67"/>
          <w:sz w:val="28"/>
        </w:rPr>
        <w:t> </w:t>
      </w:r>
      <w:r>
        <w:rPr>
          <w:sz w:val="28"/>
        </w:rPr>
        <w:t>исторического</w:t>
      </w:r>
      <w:r>
        <w:rPr>
          <w:spacing w:val="-3"/>
          <w:sz w:val="28"/>
        </w:rPr>
        <w:t> </w:t>
      </w:r>
      <w:r>
        <w:rPr>
          <w:sz w:val="28"/>
        </w:rPr>
        <w:t>периода рассказать</w:t>
      </w:r>
      <w:r>
        <w:rPr>
          <w:spacing w:val="-2"/>
          <w:sz w:val="28"/>
        </w:rPr>
        <w:t> </w:t>
      </w:r>
      <w:r>
        <w:rPr>
          <w:sz w:val="28"/>
        </w:rPr>
        <w:t>нам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ценностях,</w:t>
      </w:r>
      <w:r>
        <w:rPr>
          <w:spacing w:val="-2"/>
          <w:sz w:val="28"/>
        </w:rPr>
        <w:t> </w:t>
      </w:r>
      <w:r>
        <w:rPr>
          <w:sz w:val="28"/>
        </w:rPr>
        <w:t>верованиях</w:t>
      </w:r>
      <w:r>
        <w:rPr>
          <w:spacing w:val="-3"/>
          <w:sz w:val="28"/>
        </w:rPr>
        <w:t> </w:t>
      </w:r>
      <w:r>
        <w:rPr>
          <w:sz w:val="28"/>
        </w:rPr>
        <w:t>итехнологиях);</w:t>
      </w:r>
    </w:p>
    <w:p>
      <w:pPr>
        <w:pStyle w:val="ListParagraph"/>
        <w:numPr>
          <w:ilvl w:val="0"/>
          <w:numId w:val="261"/>
        </w:numPr>
        <w:tabs>
          <w:tab w:pos="1600" w:val="left" w:leader="none"/>
          <w:tab w:pos="1601" w:val="left" w:leader="none"/>
          <w:tab w:pos="2938" w:val="left" w:leader="none"/>
          <w:tab w:pos="3336" w:val="left" w:leader="none"/>
          <w:tab w:pos="4744" w:val="left" w:leader="none"/>
          <w:tab w:pos="6301" w:val="left" w:leader="none"/>
          <w:tab w:pos="6670" w:val="left" w:leader="none"/>
          <w:tab w:pos="7351" w:val="left" w:leader="none"/>
          <w:tab w:pos="8654" w:val="left" w:leader="none"/>
          <w:tab w:pos="9046" w:val="left" w:leader="none"/>
        </w:tabs>
        <w:spacing w:line="240" w:lineRule="auto" w:before="0" w:after="0"/>
        <w:ind w:left="313" w:right="302" w:firstLine="708"/>
        <w:jc w:val="left"/>
        <w:rPr>
          <w:sz w:val="28"/>
        </w:rPr>
      </w:pPr>
      <w:r>
        <w:rPr>
          <w:b/>
          <w:sz w:val="28"/>
        </w:rPr>
        <w:t>сходство</w:t>
        <w:tab/>
        <w:t>и</w:t>
        <w:tab/>
        <w:t>различие</w:t>
        <w:tab/>
      </w:r>
      <w:r>
        <w:rPr>
          <w:sz w:val="28"/>
        </w:rPr>
        <w:t>(например,</w:t>
        <w:tab/>
        <w:t>в</w:t>
        <w:tab/>
        <w:t>чем</w:t>
        <w:tab/>
        <w:t>сходство</w:t>
        <w:tab/>
        <w:t>и</w:t>
        <w:tab/>
      </w:r>
      <w:r>
        <w:rPr>
          <w:spacing w:val="-4"/>
          <w:sz w:val="28"/>
        </w:rPr>
        <w:t>различия</w:t>
      </w:r>
      <w:r>
        <w:rPr>
          <w:spacing w:val="-67"/>
          <w:sz w:val="28"/>
        </w:rPr>
        <w:t> </w:t>
      </w:r>
      <w:r>
        <w:rPr>
          <w:sz w:val="28"/>
        </w:rPr>
        <w:t>политических устройств</w:t>
      </w:r>
      <w:r>
        <w:rPr>
          <w:spacing w:val="-2"/>
          <w:sz w:val="28"/>
        </w:rPr>
        <w:t> </w:t>
      </w:r>
      <w:r>
        <w:rPr>
          <w:sz w:val="28"/>
        </w:rPr>
        <w:t>государств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изучаемое</w:t>
      </w:r>
      <w:r>
        <w:rPr>
          <w:spacing w:val="-13"/>
          <w:sz w:val="28"/>
        </w:rPr>
        <w:t> </w:t>
      </w:r>
      <w:r>
        <w:rPr>
          <w:sz w:val="28"/>
        </w:rPr>
        <w:t>время);</w:t>
      </w:r>
    </w:p>
    <w:p>
      <w:pPr>
        <w:pStyle w:val="ListParagraph"/>
        <w:numPr>
          <w:ilvl w:val="0"/>
          <w:numId w:val="261"/>
        </w:numPr>
        <w:tabs>
          <w:tab w:pos="1535" w:val="left" w:leader="none"/>
          <w:tab w:pos="1536" w:val="left" w:leader="none"/>
        </w:tabs>
        <w:spacing w:line="240" w:lineRule="auto" w:before="0" w:after="0"/>
        <w:ind w:left="313" w:right="310" w:firstLine="708"/>
        <w:jc w:val="left"/>
        <w:rPr>
          <w:sz w:val="28"/>
        </w:rPr>
      </w:pPr>
      <w:r>
        <w:rPr>
          <w:b/>
          <w:sz w:val="28"/>
        </w:rPr>
        <w:t>значимость</w:t>
      </w:r>
      <w:r>
        <w:rPr>
          <w:b/>
          <w:spacing w:val="28"/>
          <w:sz w:val="28"/>
        </w:rPr>
        <w:t> </w:t>
      </w:r>
      <w:r>
        <w:rPr>
          <w:sz w:val="28"/>
        </w:rPr>
        <w:t>(например,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чем</w:t>
      </w:r>
      <w:r>
        <w:rPr>
          <w:spacing w:val="27"/>
          <w:sz w:val="28"/>
        </w:rPr>
        <w:t> </w:t>
      </w:r>
      <w:r>
        <w:rPr>
          <w:sz w:val="28"/>
        </w:rPr>
        <w:t>заключается</w:t>
      </w:r>
      <w:r>
        <w:rPr>
          <w:spacing w:val="27"/>
          <w:sz w:val="28"/>
        </w:rPr>
        <w:t> </w:t>
      </w:r>
      <w:r>
        <w:rPr>
          <w:sz w:val="28"/>
        </w:rPr>
        <w:t>историческое</w:t>
      </w:r>
      <w:r>
        <w:rPr>
          <w:spacing w:val="26"/>
          <w:sz w:val="28"/>
        </w:rPr>
        <w:t> </w:t>
      </w:r>
      <w:r>
        <w:rPr>
          <w:sz w:val="28"/>
        </w:rPr>
        <w:t>значение</w:t>
      </w:r>
      <w:r>
        <w:rPr>
          <w:spacing w:val="-67"/>
          <w:sz w:val="28"/>
        </w:rPr>
        <w:t> </w:t>
      </w:r>
      <w:r>
        <w:rPr>
          <w:sz w:val="28"/>
        </w:rPr>
        <w:t>создания</w:t>
      </w:r>
      <w:r>
        <w:rPr>
          <w:spacing w:val="-1"/>
          <w:sz w:val="28"/>
        </w:rPr>
        <w:t> </w:t>
      </w:r>
      <w:r>
        <w:rPr>
          <w:sz w:val="28"/>
        </w:rPr>
        <w:t>Казахского</w:t>
      </w:r>
      <w:r>
        <w:rPr>
          <w:spacing w:val="-3"/>
          <w:sz w:val="28"/>
        </w:rPr>
        <w:t> </w:t>
      </w:r>
      <w:r>
        <w:rPr>
          <w:sz w:val="28"/>
        </w:rPr>
        <w:t>ханства);</w:t>
      </w:r>
    </w:p>
    <w:p>
      <w:pPr>
        <w:pStyle w:val="ListParagraph"/>
        <w:numPr>
          <w:ilvl w:val="0"/>
          <w:numId w:val="261"/>
        </w:numPr>
        <w:tabs>
          <w:tab w:pos="1653" w:val="left" w:leader="none"/>
          <w:tab w:pos="1654" w:val="left" w:leader="none"/>
          <w:tab w:pos="3880" w:val="left" w:leader="none"/>
          <w:tab w:pos="5492" w:val="left" w:leader="none"/>
          <w:tab w:pos="6181" w:val="left" w:leader="none"/>
          <w:tab w:pos="8254" w:val="left" w:leader="none"/>
          <w:tab w:pos="8810" w:val="left" w:leader="none"/>
          <w:tab w:pos="9548" w:val="left" w:leader="none"/>
        </w:tabs>
        <w:spacing w:line="228" w:lineRule="auto" w:before="0" w:after="0"/>
        <w:ind w:left="313" w:right="302" w:firstLine="708"/>
        <w:jc w:val="left"/>
        <w:rPr>
          <w:sz w:val="28"/>
        </w:rPr>
      </w:pPr>
      <w:r>
        <w:rPr>
          <w:b/>
          <w:sz w:val="28"/>
        </w:rPr>
        <w:t>интерпретация</w:t>
        <w:tab/>
      </w:r>
      <w:r>
        <w:rPr>
          <w:sz w:val="28"/>
        </w:rPr>
        <w:t>(например,</w:t>
        <w:tab/>
        <w:t>как</w:t>
        <w:tab/>
        <w:t>характеризуют</w:t>
        <w:tab/>
        <w:t>то</w:t>
        <w:tab/>
        <w:t>или</w:t>
        <w:tab/>
      </w:r>
      <w:r>
        <w:rPr>
          <w:spacing w:val="-3"/>
          <w:sz w:val="28"/>
        </w:rPr>
        <w:t>иное</w:t>
      </w:r>
      <w:r>
        <w:rPr>
          <w:spacing w:val="-67"/>
          <w:sz w:val="28"/>
        </w:rPr>
        <w:t> </w:t>
      </w:r>
      <w:r>
        <w:rPr>
          <w:sz w:val="28"/>
        </w:rPr>
        <w:t>историческое</w:t>
      </w:r>
      <w:r>
        <w:rPr>
          <w:spacing w:val="-1"/>
          <w:sz w:val="28"/>
        </w:rPr>
        <w:t> </w:t>
      </w:r>
      <w:r>
        <w:rPr>
          <w:sz w:val="28"/>
        </w:rPr>
        <w:t>событие разные</w:t>
      </w:r>
      <w:r>
        <w:rPr>
          <w:spacing w:val="-11"/>
          <w:sz w:val="28"/>
        </w:rPr>
        <w:t> </w:t>
      </w:r>
      <w:r>
        <w:rPr>
          <w:sz w:val="28"/>
        </w:rPr>
        <w:t>исследователи).</w:t>
      </w:r>
    </w:p>
    <w:p>
      <w:pPr>
        <w:pStyle w:val="BodyText"/>
        <w:spacing w:line="230" w:lineRule="auto"/>
        <w:ind w:right="310"/>
      </w:pPr>
      <w:r>
        <w:rPr/>
        <w:t>Обучение на основе концептов направлено на «схватывание» смыслов и</w:t>
      </w:r>
      <w:r>
        <w:rPr>
          <w:spacing w:val="1"/>
        </w:rPr>
        <w:t> </w:t>
      </w:r>
      <w:r>
        <w:rPr/>
        <w:t>сущности исторических событий, процессов и явлений, что способствует более</w:t>
      </w:r>
      <w:r>
        <w:rPr>
          <w:spacing w:val="1"/>
        </w:rPr>
        <w:t> </w:t>
      </w:r>
      <w:r>
        <w:rPr/>
        <w:t>глубокому</w:t>
      </w:r>
      <w:r>
        <w:rPr>
          <w:spacing w:val="-5"/>
        </w:rPr>
        <w:t> </w:t>
      </w:r>
      <w:r>
        <w:rPr/>
        <w:t>пониманию</w:t>
      </w:r>
      <w:r>
        <w:rPr>
          <w:spacing w:val="-1"/>
        </w:rPr>
        <w:t> </w:t>
      </w:r>
      <w:r>
        <w:rPr/>
        <w:t>содержания предмета.</w:t>
      </w:r>
    </w:p>
    <w:p>
      <w:pPr>
        <w:pStyle w:val="BodyText"/>
        <w:spacing w:line="230" w:lineRule="auto"/>
        <w:ind w:right="308"/>
      </w:pPr>
      <w:r>
        <w:rPr/>
        <w:t>С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концепты</w:t>
      </w:r>
      <w:r>
        <w:rPr>
          <w:spacing w:val="71"/>
        </w:rPr>
        <w:t> </w:t>
      </w:r>
      <w:r>
        <w:rPr/>
        <w:t>осуществляется</w:t>
      </w:r>
      <w:r>
        <w:rPr>
          <w:spacing w:val="71"/>
        </w:rPr>
        <w:t> </w:t>
      </w:r>
      <w:r>
        <w:rPr/>
        <w:t>аналитический</w:t>
      </w:r>
      <w:r>
        <w:rPr>
          <w:spacing w:val="-67"/>
        </w:rPr>
        <w:t> </w:t>
      </w:r>
      <w:r>
        <w:rPr/>
        <w:t>разбор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осваивают</w:t>
      </w:r>
      <w:r>
        <w:rPr>
          <w:spacing w:val="70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 предметный материал, но и исследовательские процедуры и связанные с</w:t>
      </w:r>
      <w:r>
        <w:rPr>
          <w:spacing w:val="1"/>
        </w:rPr>
        <w:t> </w:t>
      </w:r>
      <w:r>
        <w:rPr/>
        <w:t>ними комбинации навыков и умений (методы сбора и упорядочения материала,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источником,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идентификации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критической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источников,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материала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проверки</w:t>
      </w:r>
      <w:r>
        <w:rPr>
          <w:spacing w:val="-1"/>
        </w:rPr>
        <w:t> </w:t>
      </w:r>
      <w:r>
        <w:rPr/>
        <w:t>вывода).</w:t>
      </w:r>
    </w:p>
    <w:p>
      <w:pPr>
        <w:pStyle w:val="BodyText"/>
        <w:spacing w:line="230" w:lineRule="auto"/>
        <w:ind w:right="307"/>
      </w:pPr>
      <w:r>
        <w:rPr/>
        <w:t>Построение обучения на определенные исторические концепты позволяет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обучение,</w:t>
      </w:r>
      <w:r>
        <w:rPr>
          <w:spacing w:val="-67"/>
        </w:rPr>
        <w:t> </w:t>
      </w:r>
      <w:r>
        <w:rPr/>
        <w:t>основанное</w:t>
      </w:r>
      <w:r>
        <w:rPr>
          <w:spacing w:val="-4"/>
        </w:rPr>
        <w:t> </w:t>
      </w:r>
      <w:r>
        <w:rPr/>
        <w:t>на исследовании.</w:t>
      </w:r>
    </w:p>
    <w:p>
      <w:pPr>
        <w:pStyle w:val="BodyText"/>
        <w:spacing w:line="230" w:lineRule="auto"/>
        <w:ind w:right="307"/>
      </w:pPr>
      <w:r>
        <w:rPr/>
        <w:t>В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предусмотрены исследовательские вопросы. По предмету «Всемирная история»</w:t>
      </w:r>
      <w:r>
        <w:rPr>
          <w:spacing w:val="1"/>
        </w:rPr>
        <w:t> </w:t>
      </w:r>
      <w:r>
        <w:rPr/>
        <w:t>темы в долгосрочных планах организованы в виде проблемных вопросов, что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активизировать</w:t>
      </w:r>
      <w:r>
        <w:rPr>
          <w:spacing w:val="1"/>
        </w:rPr>
        <w:t> </w:t>
      </w:r>
      <w:r>
        <w:rPr/>
        <w:t>мыслительную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самом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урока,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проблемных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самостоятельного анализа.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8"/>
        <w:ind w:lef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1128394</wp:posOffset>
            </wp:positionH>
            <wp:positionV relativeFrom="paragraph">
              <wp:posOffset>132493</wp:posOffset>
            </wp:positionV>
            <wp:extent cx="1516105" cy="419100"/>
            <wp:effectExtent l="0" t="0" r="0" b="0"/>
            <wp:wrapTopAndBottom/>
            <wp:docPr id="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1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53.232044pt;width:492.85pt;height:33.4pt;mso-position-horizontal-relative:page;mso-position-vertical-relative:paragraph;z-index:-1569177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64" w:lineRule="auto" w:before="0"/>
                    <w:ind w:left="103" w:right="0" w:firstLine="566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В 2021-2022 учебном году в целях соблюдения хронологической периодизации и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сохранения</w:t>
                  </w:r>
                  <w:r>
                    <w:rPr>
                      <w:spacing w:val="3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преемственности</w:t>
                  </w:r>
                  <w:r>
                    <w:rPr>
                      <w:spacing w:val="3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содержания</w:t>
                  </w:r>
                  <w:r>
                    <w:rPr>
                      <w:spacing w:val="3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учебного</w:t>
                  </w:r>
                  <w:r>
                    <w:rPr>
                      <w:spacing w:val="3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предмета</w:t>
                  </w:r>
                  <w:r>
                    <w:rPr>
                      <w:spacing w:val="3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«История</w:t>
                  </w:r>
                  <w:r>
                    <w:rPr>
                      <w:spacing w:val="2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Казахстана»,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ind w:left="0" w:firstLine="0"/>
        <w:jc w:val="left"/>
        <w:rPr>
          <w:sz w:val="10"/>
        </w:rPr>
      </w:pPr>
    </w:p>
    <w:p>
      <w:pPr>
        <w:spacing w:after="0"/>
        <w:jc w:val="left"/>
        <w:rPr>
          <w:sz w:val="10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200" w:firstLine="0"/>
        <w:jc w:val="left"/>
        <w:rPr>
          <w:sz w:val="20"/>
        </w:rPr>
      </w:pPr>
      <w:r>
        <w:rPr>
          <w:sz w:val="20"/>
        </w:rPr>
        <w:pict>
          <v:shape style="width:492.85pt;height:49.9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66" w:lineRule="auto" w:before="0"/>
                    <w:ind w:left="103" w:right="106" w:firstLine="0"/>
                    <w:jc w:val="both"/>
                    <w:rPr>
                      <w:b/>
                      <w:sz w:val="26"/>
                    </w:rPr>
                  </w:pPr>
                  <w:r>
                    <w:rPr>
                      <w:sz w:val="26"/>
                    </w:rPr>
                    <w:t>«Всемирная история» среди 5-9 классов: </w:t>
                  </w:r>
                  <w:r>
                    <w:rPr>
                      <w:b/>
                      <w:sz w:val="26"/>
                    </w:rPr>
                    <w:t>в 9-м классе внедряется учебная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программа</w:t>
                  </w:r>
                  <w:r>
                    <w:rPr>
                      <w:b/>
                      <w:spacing w:val="100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9-го</w:t>
                  </w:r>
                  <w:r>
                    <w:rPr>
                      <w:b/>
                      <w:spacing w:val="100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класса  </w:t>
                  </w:r>
                  <w:r>
                    <w:rPr>
                      <w:b/>
                      <w:spacing w:val="35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по  </w:t>
                  </w:r>
                  <w:r>
                    <w:rPr>
                      <w:b/>
                      <w:spacing w:val="34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обновленному  </w:t>
                  </w:r>
                  <w:r>
                    <w:rPr>
                      <w:b/>
                      <w:spacing w:val="36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содержанию  </w:t>
                  </w:r>
                  <w:r>
                    <w:rPr>
                      <w:b/>
                      <w:spacing w:val="39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(новейшее  </w:t>
                  </w:r>
                  <w:r>
                    <w:rPr>
                      <w:b/>
                      <w:spacing w:val="37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время: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IІ</w:t>
                  </w:r>
                  <w:r>
                    <w:rPr>
                      <w:b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половина</w:t>
                  </w:r>
                  <w:r>
                    <w:rPr>
                      <w:b/>
                      <w:spacing w:val="5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XX</w:t>
                  </w:r>
                  <w:r>
                    <w:rPr>
                      <w:b/>
                      <w:spacing w:val="-2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века</w:t>
                  </w:r>
                  <w:r>
                    <w:rPr>
                      <w:b/>
                      <w:spacing w:val="2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по</w:t>
                  </w:r>
                  <w:r>
                    <w:rPr>
                      <w:b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настоящее время).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3"/>
        <w:ind w:left="0" w:firstLine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1128394</wp:posOffset>
            </wp:positionH>
            <wp:positionV relativeFrom="paragraph">
              <wp:posOffset>107200</wp:posOffset>
            </wp:positionV>
            <wp:extent cx="1514475" cy="419100"/>
            <wp:effectExtent l="0" t="0" r="0" b="0"/>
            <wp:wrapTopAndBottom/>
            <wp:docPr id="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51.170956pt;width:492.85pt;height:197.2pt;mso-position-horizontal-relative:page;mso-position-vertical-relative:paragraph;z-index:-15690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91" w:lineRule="exact" w:before="0"/>
                    <w:ind w:left="811" w:right="0" w:firstLine="0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В</w:t>
                  </w:r>
                  <w:r>
                    <w:rPr>
                      <w:spacing w:val="60"/>
                      <w:sz w:val="26"/>
                    </w:rPr>
                    <w:t> </w:t>
                  </w:r>
                  <w:r>
                    <w:rPr>
                      <w:sz w:val="26"/>
                    </w:rPr>
                    <w:t>2021-2022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учебном</w:t>
                  </w:r>
                  <w:r>
                    <w:rPr>
                      <w:spacing w:val="60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году</w:t>
                  </w:r>
                  <w:r>
                    <w:rPr>
                      <w:spacing w:val="5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по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учебным</w:t>
                  </w:r>
                  <w:r>
                    <w:rPr>
                      <w:spacing w:val="6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предметам</w:t>
                  </w:r>
                  <w:r>
                    <w:rPr>
                      <w:spacing w:val="68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«История</w:t>
                  </w:r>
                  <w:r>
                    <w:rPr>
                      <w:spacing w:val="6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Казахстана»</w:t>
                  </w:r>
                  <w:r>
                    <w:rPr>
                      <w:spacing w:val="6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</w:t>
                  </w:r>
                </w:p>
                <w:p>
                  <w:pPr>
                    <w:spacing w:before="1"/>
                    <w:ind w:left="103" w:right="0" w:firstLine="0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«Всемирная</w:t>
                  </w:r>
                  <w:r>
                    <w:rPr>
                      <w:spacing w:val="-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история»</w:t>
                  </w:r>
                  <w:r>
                    <w:rPr>
                      <w:spacing w:val="-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будут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использоваться</w:t>
                  </w:r>
                  <w:r>
                    <w:rPr>
                      <w:spacing w:val="-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следующие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учебники:</w:t>
                  </w:r>
                </w:p>
                <w:p>
                  <w:pPr>
                    <w:numPr>
                      <w:ilvl w:val="0"/>
                      <w:numId w:val="262"/>
                    </w:numPr>
                    <w:tabs>
                      <w:tab w:pos="1098" w:val="left" w:leader="none"/>
                    </w:tabs>
                    <w:spacing w:line="237" w:lineRule="auto" w:before="4"/>
                    <w:ind w:left="216" w:right="101" w:firstLine="595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5-й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класс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учебники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«История   Казахстана»</w:t>
                  </w:r>
                  <w:r>
                    <w:rPr>
                      <w:spacing w:val="6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   «Всемирная   история»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для</w:t>
                  </w:r>
                  <w:r>
                    <w:rPr>
                      <w:spacing w:val="9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5-го</w:t>
                  </w:r>
                  <w:r>
                    <w:rPr>
                      <w:spacing w:val="6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класса</w:t>
                  </w:r>
                  <w:r>
                    <w:rPr>
                      <w:spacing w:val="11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(эпоха</w:t>
                  </w:r>
                  <w:r>
                    <w:rPr>
                      <w:spacing w:val="9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древности:</w:t>
                  </w:r>
                  <w:r>
                    <w:rPr>
                      <w:spacing w:val="11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более</w:t>
                  </w:r>
                  <w:r>
                    <w:rPr>
                      <w:spacing w:val="10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2</w:t>
                  </w:r>
                  <w:r>
                    <w:rPr>
                      <w:spacing w:val="11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млн.</w:t>
                  </w:r>
                  <w:r>
                    <w:rPr>
                      <w:spacing w:val="8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лет</w:t>
                  </w:r>
                  <w:r>
                    <w:rPr>
                      <w:spacing w:val="9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назад</w:t>
                  </w:r>
                  <w:r>
                    <w:rPr>
                      <w:spacing w:val="12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–</w:t>
                  </w:r>
                  <w:r>
                    <w:rPr>
                      <w:spacing w:val="9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V</w:t>
                  </w:r>
                  <w:r>
                    <w:rPr>
                      <w:spacing w:val="-13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в.);</w:t>
                  </w:r>
                </w:p>
                <w:p>
                  <w:pPr>
                    <w:numPr>
                      <w:ilvl w:val="0"/>
                      <w:numId w:val="262"/>
                    </w:numPr>
                    <w:tabs>
                      <w:tab w:pos="1098" w:val="left" w:leader="none"/>
                    </w:tabs>
                    <w:spacing w:before="0"/>
                    <w:ind w:left="216" w:right="99" w:firstLine="595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6-й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класс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учебники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«История   Казахстана»</w:t>
                  </w:r>
                  <w:r>
                    <w:rPr>
                      <w:spacing w:val="6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   «Всемирная   история»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для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7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(6)-го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класса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или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учебник «История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Казахстана»</w:t>
                  </w:r>
                  <w:r>
                    <w:rPr>
                      <w:spacing w:val="-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«Всемирная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история»</w:t>
                  </w:r>
                  <w:r>
                    <w:rPr>
                      <w:spacing w:val="-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(эпоха</w:t>
                  </w:r>
                  <w:r>
                    <w:rPr>
                      <w:spacing w:val="-6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средневековья: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VI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-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XVII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вв.);</w:t>
                  </w:r>
                </w:p>
                <w:p>
                  <w:pPr>
                    <w:numPr>
                      <w:ilvl w:val="0"/>
                      <w:numId w:val="262"/>
                    </w:numPr>
                    <w:tabs>
                      <w:tab w:pos="1098" w:val="left" w:leader="none"/>
                      <w:tab w:pos="2780" w:val="left" w:leader="none"/>
                    </w:tabs>
                    <w:spacing w:line="237" w:lineRule="auto" w:before="0"/>
                    <w:ind w:left="216" w:right="101" w:firstLine="595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7-й</w:t>
                  </w:r>
                  <w:r>
                    <w:rPr>
                      <w:spacing w:val="127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класс</w:t>
                  </w:r>
                  <w:r>
                    <w:rPr>
                      <w:spacing w:val="130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  <w:tab/>
                    <w:t>учебники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«История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Казахстана»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«Всемирная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история»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для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8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(7)-го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класса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(период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нового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времени:</w:t>
                  </w:r>
                  <w:r>
                    <w:rPr>
                      <w:spacing w:val="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XVIII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-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XIX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вв.);</w:t>
                  </w:r>
                </w:p>
                <w:p>
                  <w:pPr>
                    <w:numPr>
                      <w:ilvl w:val="0"/>
                      <w:numId w:val="262"/>
                    </w:numPr>
                    <w:tabs>
                      <w:tab w:pos="1098" w:val="left" w:leader="none"/>
                      <w:tab w:pos="1653" w:val="left" w:leader="none"/>
                      <w:tab w:pos="2457" w:val="left" w:leader="none"/>
                      <w:tab w:pos="2751" w:val="left" w:leader="none"/>
                      <w:tab w:pos="4004" w:val="left" w:leader="none"/>
                      <w:tab w:pos="5270" w:val="left" w:leader="none"/>
                      <w:tab w:pos="7182" w:val="left" w:leader="none"/>
                      <w:tab w:pos="8726" w:val="left" w:leader="none"/>
                    </w:tabs>
                    <w:spacing w:line="237" w:lineRule="auto" w:before="4"/>
                    <w:ind w:left="216" w:right="99" w:firstLine="595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8-й</w:t>
                    <w:tab/>
                    <w:t>класс</w:t>
                    <w:tab/>
                    <w:t>-</w:t>
                    <w:tab/>
                    <w:t>учебники</w:t>
                    <w:tab/>
                    <w:t>«История</w:t>
                    <w:tab/>
                    <w:t>Казахстана»  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</w:t>
                    <w:tab/>
                    <w:t>«Всемирная</w:t>
                    <w:tab/>
                  </w:r>
                  <w:r>
                    <w:rPr>
                      <w:spacing w:val="-1"/>
                      <w:sz w:val="26"/>
                    </w:rPr>
                    <w:t>история»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для</w:t>
                  </w:r>
                  <w:r>
                    <w:rPr>
                      <w:spacing w:val="8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8-го</w:t>
                  </w:r>
                  <w:r>
                    <w:rPr>
                      <w:spacing w:val="8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класса</w:t>
                  </w:r>
                  <w:r>
                    <w:rPr>
                      <w:spacing w:val="7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(новейшее</w:t>
                  </w:r>
                  <w:r>
                    <w:rPr>
                      <w:spacing w:val="8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время:</w:t>
                  </w:r>
                  <w:r>
                    <w:rPr>
                      <w:spacing w:val="12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первая</w:t>
                  </w:r>
                  <w:r>
                    <w:rPr>
                      <w:spacing w:val="10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половина</w:t>
                  </w:r>
                  <w:r>
                    <w:rPr>
                      <w:spacing w:val="10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XX</w:t>
                  </w:r>
                  <w:r>
                    <w:rPr>
                      <w:spacing w:val="-10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века);</w:t>
                  </w:r>
                </w:p>
                <w:p>
                  <w:pPr>
                    <w:numPr>
                      <w:ilvl w:val="0"/>
                      <w:numId w:val="262"/>
                    </w:numPr>
                    <w:tabs>
                      <w:tab w:pos="1349" w:val="left" w:leader="none"/>
                      <w:tab w:pos="1350" w:val="left" w:leader="none"/>
                    </w:tabs>
                    <w:spacing w:line="237" w:lineRule="auto" w:before="3"/>
                    <w:ind w:left="216" w:right="105" w:firstLine="595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9-й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класс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учебники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«История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Казахстана»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«Всемирная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история»,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период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новейшей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истории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(вторая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половина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XX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века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-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по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настоящее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время).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ind w:left="0" w:firstLine="0"/>
        <w:jc w:val="left"/>
        <w:rPr>
          <w:sz w:val="10"/>
        </w:rPr>
      </w:pPr>
    </w:p>
    <w:p>
      <w:pPr>
        <w:pStyle w:val="BodyText"/>
        <w:spacing w:before="3"/>
        <w:ind w:left="0" w:firstLine="0"/>
        <w:jc w:val="left"/>
        <w:rPr>
          <w:sz w:val="17"/>
        </w:rPr>
      </w:pPr>
    </w:p>
    <w:p>
      <w:pPr>
        <w:pStyle w:val="Heading3"/>
        <w:spacing w:line="315" w:lineRule="exact" w:before="89"/>
        <w:ind w:left="1946"/>
      </w:pPr>
      <w:r>
        <w:rPr/>
        <w:t>Особенности</w:t>
      </w:r>
      <w:r>
        <w:rPr>
          <w:spacing w:val="-3"/>
        </w:rPr>
        <w:t> </w:t>
      </w:r>
      <w:r>
        <w:rPr/>
        <w:t>изучения</w:t>
      </w:r>
      <w:r>
        <w:rPr>
          <w:spacing w:val="-5"/>
        </w:rPr>
        <w:t> </w:t>
      </w:r>
      <w:r>
        <w:rPr/>
        <w:t>предмета</w:t>
      </w:r>
      <w:r>
        <w:rPr>
          <w:spacing w:val="-5"/>
        </w:rPr>
        <w:t> </w:t>
      </w:r>
      <w:r>
        <w:rPr/>
        <w:t>«История</w:t>
      </w:r>
      <w:r>
        <w:rPr>
          <w:spacing w:val="-5"/>
        </w:rPr>
        <w:t> </w:t>
      </w:r>
      <w:r>
        <w:rPr/>
        <w:t>Казахстана»</w:t>
      </w:r>
    </w:p>
    <w:p>
      <w:pPr>
        <w:pStyle w:val="BodyText"/>
        <w:spacing w:line="235" w:lineRule="auto"/>
        <w:ind w:right="307"/>
      </w:pPr>
      <w:r>
        <w:rPr/>
        <w:t>Обновленная</w:t>
      </w:r>
      <w:r>
        <w:rPr>
          <w:spacing w:val="1"/>
        </w:rPr>
        <w:t> </w:t>
      </w:r>
      <w:r>
        <w:rPr/>
        <w:t>учебная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/>
        <w:t>направлена на развитие исторического сознания, казахстанского патриотизма,</w:t>
      </w:r>
      <w:r>
        <w:rPr>
          <w:spacing w:val="1"/>
        </w:rPr>
        <w:t> </w:t>
      </w:r>
      <w:r>
        <w:rPr/>
        <w:t>привитие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общечеловеческих</w:t>
      </w:r>
      <w:r>
        <w:rPr>
          <w:spacing w:val="1"/>
        </w:rPr>
        <w:t> </w:t>
      </w:r>
      <w:r>
        <w:rPr/>
        <w:t>ценностей,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исследовательских,</w:t>
      </w:r>
      <w:r>
        <w:rPr>
          <w:spacing w:val="-5"/>
        </w:rPr>
        <w:t> </w:t>
      </w:r>
      <w:r>
        <w:rPr/>
        <w:t>мыслительных,</w:t>
      </w:r>
      <w:r>
        <w:rPr>
          <w:spacing w:val="-2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навыков.</w:t>
      </w:r>
    </w:p>
    <w:p>
      <w:pPr>
        <w:spacing w:line="235" w:lineRule="auto" w:before="0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Типовым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планам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обновленного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по учебному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«История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Казахстана»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составляет:</w:t>
      </w:r>
    </w:p>
    <w:p>
      <w:pPr>
        <w:pStyle w:val="ListParagraph"/>
        <w:numPr>
          <w:ilvl w:val="0"/>
          <w:numId w:val="263"/>
        </w:numPr>
        <w:tabs>
          <w:tab w:pos="1440" w:val="left" w:leader="none"/>
        </w:tabs>
        <w:spacing w:line="312" w:lineRule="exact" w:before="0" w:after="0"/>
        <w:ind w:left="1439" w:right="0" w:hanging="418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5-м классе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часа в</w:t>
      </w:r>
      <w:r>
        <w:rPr>
          <w:spacing w:val="-4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3"/>
          <w:sz w:val="28"/>
        </w:rPr>
        <w:t> </w:t>
      </w:r>
      <w:r>
        <w:rPr>
          <w:sz w:val="28"/>
        </w:rPr>
        <w:t>году</w:t>
      </w:r>
      <w:r>
        <w:rPr>
          <w:spacing w:val="-2"/>
          <w:sz w:val="28"/>
        </w:rPr>
        <w:t> </w:t>
      </w:r>
      <w:r>
        <w:rPr>
          <w:sz w:val="28"/>
        </w:rPr>
        <w:t>– 68</w:t>
      </w:r>
      <w:r>
        <w:rPr>
          <w:spacing w:val="-31"/>
          <w:sz w:val="28"/>
        </w:rPr>
        <w:t> </w:t>
      </w:r>
      <w:r>
        <w:rPr>
          <w:sz w:val="28"/>
        </w:rPr>
        <w:t>часов;</w:t>
      </w:r>
    </w:p>
    <w:p>
      <w:pPr>
        <w:pStyle w:val="ListParagraph"/>
        <w:numPr>
          <w:ilvl w:val="0"/>
          <w:numId w:val="263"/>
        </w:numPr>
        <w:tabs>
          <w:tab w:pos="1440" w:val="left" w:leader="none"/>
        </w:tabs>
        <w:spacing w:line="316" w:lineRule="exact" w:before="0" w:after="0"/>
        <w:ind w:left="1439" w:right="0" w:hanging="418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6-м классе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часа в</w:t>
      </w:r>
      <w:r>
        <w:rPr>
          <w:spacing w:val="-4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3"/>
          <w:sz w:val="28"/>
        </w:rPr>
        <w:t> </w:t>
      </w:r>
      <w:r>
        <w:rPr>
          <w:sz w:val="28"/>
        </w:rPr>
        <w:t>году</w:t>
      </w:r>
      <w:r>
        <w:rPr>
          <w:spacing w:val="-2"/>
          <w:sz w:val="28"/>
        </w:rPr>
        <w:t> </w:t>
      </w:r>
      <w:r>
        <w:rPr>
          <w:sz w:val="28"/>
        </w:rPr>
        <w:t>– 68</w:t>
      </w:r>
      <w:r>
        <w:rPr>
          <w:spacing w:val="-31"/>
          <w:sz w:val="28"/>
        </w:rPr>
        <w:t> </w:t>
      </w:r>
      <w:r>
        <w:rPr>
          <w:sz w:val="28"/>
        </w:rPr>
        <w:t>часов;</w:t>
      </w:r>
    </w:p>
    <w:p>
      <w:pPr>
        <w:pStyle w:val="ListParagraph"/>
        <w:numPr>
          <w:ilvl w:val="0"/>
          <w:numId w:val="263"/>
        </w:numPr>
        <w:tabs>
          <w:tab w:pos="1440" w:val="left" w:leader="none"/>
        </w:tabs>
        <w:spacing w:line="314" w:lineRule="exact" w:before="0" w:after="0"/>
        <w:ind w:left="1439" w:right="0" w:hanging="418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7-м классе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часа в</w:t>
      </w:r>
      <w:r>
        <w:rPr>
          <w:spacing w:val="-4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3"/>
          <w:sz w:val="28"/>
        </w:rPr>
        <w:t> </w:t>
      </w:r>
      <w:r>
        <w:rPr>
          <w:sz w:val="28"/>
        </w:rPr>
        <w:t>году</w:t>
      </w:r>
      <w:r>
        <w:rPr>
          <w:spacing w:val="-2"/>
          <w:sz w:val="28"/>
        </w:rPr>
        <w:t> </w:t>
      </w:r>
      <w:r>
        <w:rPr>
          <w:sz w:val="28"/>
        </w:rPr>
        <w:t>– 68</w:t>
      </w:r>
      <w:r>
        <w:rPr>
          <w:spacing w:val="-31"/>
          <w:sz w:val="28"/>
        </w:rPr>
        <w:t> </w:t>
      </w:r>
      <w:r>
        <w:rPr>
          <w:sz w:val="28"/>
        </w:rPr>
        <w:t>часов;</w:t>
      </w:r>
    </w:p>
    <w:p>
      <w:pPr>
        <w:pStyle w:val="ListParagraph"/>
        <w:numPr>
          <w:ilvl w:val="0"/>
          <w:numId w:val="263"/>
        </w:numPr>
        <w:tabs>
          <w:tab w:pos="1440" w:val="left" w:leader="none"/>
        </w:tabs>
        <w:spacing w:line="316" w:lineRule="exact" w:before="0" w:after="0"/>
        <w:ind w:left="1439" w:right="0" w:hanging="418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8-м классе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3"/>
          <w:sz w:val="28"/>
        </w:rPr>
        <w:t> </w:t>
      </w:r>
      <w:r>
        <w:rPr>
          <w:sz w:val="28"/>
        </w:rPr>
        <w:t>году</w:t>
      </w:r>
      <w:r>
        <w:rPr>
          <w:spacing w:val="-3"/>
          <w:sz w:val="28"/>
        </w:rPr>
        <w:t> </w:t>
      </w:r>
      <w:r>
        <w:rPr>
          <w:sz w:val="28"/>
        </w:rPr>
        <w:t>– 68</w:t>
      </w:r>
      <w:r>
        <w:rPr>
          <w:spacing w:val="-31"/>
          <w:sz w:val="28"/>
        </w:rPr>
        <w:t> </w:t>
      </w:r>
      <w:r>
        <w:rPr>
          <w:sz w:val="28"/>
        </w:rPr>
        <w:t>часов;</w:t>
      </w:r>
    </w:p>
    <w:p>
      <w:pPr>
        <w:pStyle w:val="ListParagraph"/>
        <w:numPr>
          <w:ilvl w:val="0"/>
          <w:numId w:val="263"/>
        </w:numPr>
        <w:tabs>
          <w:tab w:pos="1440" w:val="left" w:leader="none"/>
        </w:tabs>
        <w:spacing w:line="319" w:lineRule="exact" w:before="0" w:after="0"/>
        <w:ind w:left="1439" w:right="0" w:hanging="418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9-м классе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часа в</w:t>
      </w:r>
      <w:r>
        <w:rPr>
          <w:spacing w:val="-4"/>
          <w:sz w:val="28"/>
        </w:rPr>
        <w:t> </w:t>
      </w:r>
      <w:r>
        <w:rPr>
          <w:sz w:val="28"/>
        </w:rPr>
        <w:t>неделю, 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3"/>
          <w:sz w:val="28"/>
        </w:rPr>
        <w:t> </w:t>
      </w:r>
      <w:r>
        <w:rPr>
          <w:sz w:val="28"/>
        </w:rPr>
        <w:t>году</w:t>
      </w:r>
      <w:r>
        <w:rPr>
          <w:spacing w:val="-2"/>
          <w:sz w:val="28"/>
        </w:rPr>
        <w:t> </w:t>
      </w:r>
      <w:r>
        <w:rPr>
          <w:sz w:val="28"/>
        </w:rPr>
        <w:t>– 68</w:t>
      </w:r>
      <w:r>
        <w:rPr>
          <w:spacing w:val="-31"/>
          <w:sz w:val="28"/>
        </w:rPr>
        <w:t> </w:t>
      </w:r>
      <w:r>
        <w:rPr>
          <w:sz w:val="28"/>
        </w:rPr>
        <w:t>часов.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2"/>
        <w:ind w:lef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76">
            <wp:simplePos x="0" y="0"/>
            <wp:positionH relativeFrom="page">
              <wp:posOffset>1394460</wp:posOffset>
            </wp:positionH>
            <wp:positionV relativeFrom="paragraph">
              <wp:posOffset>135936</wp:posOffset>
            </wp:positionV>
            <wp:extent cx="1514475" cy="419100"/>
            <wp:effectExtent l="0" t="0" r="0" b="0"/>
            <wp:wrapTopAndBottom/>
            <wp:docPr id="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53.828087pt;width:492.85pt;height:109.8pt;mso-position-horizontal-relative:page;mso-position-vertical-relative:paragraph;z-index:-1568921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3" w:right="0" w:firstLine="708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sz w:val="26"/>
                    </w:rPr>
                    <w:t>По</w:t>
                  </w:r>
                  <w:r>
                    <w:rPr>
                      <w:i/>
                      <w:spacing w:val="3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Типовым</w:t>
                  </w:r>
                  <w:r>
                    <w:rPr>
                      <w:i/>
                      <w:spacing w:val="30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учебным</w:t>
                  </w:r>
                  <w:r>
                    <w:rPr>
                      <w:i/>
                      <w:spacing w:val="3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планам</w:t>
                  </w:r>
                  <w:r>
                    <w:rPr>
                      <w:i/>
                      <w:spacing w:val="3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с</w:t>
                  </w:r>
                  <w:r>
                    <w:rPr>
                      <w:i/>
                      <w:spacing w:val="3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сокращением</w:t>
                  </w:r>
                  <w:r>
                    <w:rPr>
                      <w:i/>
                      <w:spacing w:val="3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учебной</w:t>
                  </w:r>
                  <w:r>
                    <w:rPr>
                      <w:i/>
                      <w:spacing w:val="3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нагрузки</w:t>
                  </w:r>
                  <w:r>
                    <w:rPr>
                      <w:i/>
                      <w:spacing w:val="34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объем</w:t>
                  </w:r>
                  <w:r>
                    <w:rPr>
                      <w:i/>
                      <w:spacing w:val="3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учебной</w:t>
                  </w:r>
                  <w:r>
                    <w:rPr>
                      <w:i/>
                      <w:spacing w:val="-6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нагрузки</w:t>
                  </w:r>
                  <w:r>
                    <w:rPr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по</w:t>
                  </w:r>
                  <w:r>
                    <w:rPr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учебному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предмету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«История</w:t>
                  </w:r>
                  <w:r>
                    <w:rPr>
                      <w:i/>
                      <w:spacing w:val="3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Казахстана»</w:t>
                  </w:r>
                  <w:r>
                    <w:rPr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составляет:</w:t>
                  </w:r>
                </w:p>
                <w:p>
                  <w:pPr>
                    <w:numPr>
                      <w:ilvl w:val="0"/>
                      <w:numId w:val="264"/>
                    </w:numPr>
                    <w:tabs>
                      <w:tab w:pos="1230" w:val="left" w:leader="none"/>
                    </w:tabs>
                    <w:spacing w:line="321" w:lineRule="exact" w:before="0"/>
                    <w:ind w:left="1229" w:right="0" w:hanging="308"/>
                    <w:jc w:val="left"/>
                    <w:rPr>
                      <w:sz w:val="26"/>
                    </w:rPr>
                  </w:pPr>
                  <w:r>
                    <w:rPr>
                      <w:spacing w:val="-1"/>
                      <w:sz w:val="26"/>
                    </w:rPr>
                    <w:t>в 5-м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классе по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2 часа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в неделю, в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учебном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году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68</w:t>
                  </w:r>
                  <w:r>
                    <w:rPr>
                      <w:spacing w:val="-2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часов;</w:t>
                  </w:r>
                </w:p>
                <w:p>
                  <w:pPr>
                    <w:numPr>
                      <w:ilvl w:val="0"/>
                      <w:numId w:val="264"/>
                    </w:numPr>
                    <w:tabs>
                      <w:tab w:pos="1230" w:val="left" w:leader="none"/>
                    </w:tabs>
                    <w:spacing w:line="318" w:lineRule="exact" w:before="0"/>
                    <w:ind w:left="1229" w:right="0" w:hanging="419"/>
                    <w:jc w:val="left"/>
                    <w:rPr>
                      <w:sz w:val="26"/>
                    </w:rPr>
                  </w:pPr>
                  <w:r>
                    <w:rPr>
                      <w:spacing w:val="-1"/>
                      <w:sz w:val="26"/>
                    </w:rPr>
                    <w:t>в 6-м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классе 2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часа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в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неделю, в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учебном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году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68</w:t>
                  </w:r>
                  <w:r>
                    <w:rPr>
                      <w:spacing w:val="-2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часов;</w:t>
                  </w:r>
                </w:p>
                <w:p>
                  <w:pPr>
                    <w:numPr>
                      <w:ilvl w:val="0"/>
                      <w:numId w:val="264"/>
                    </w:numPr>
                    <w:tabs>
                      <w:tab w:pos="1230" w:val="left" w:leader="none"/>
                    </w:tabs>
                    <w:spacing w:line="317" w:lineRule="exact" w:before="0"/>
                    <w:ind w:left="1229" w:right="0" w:hanging="419"/>
                    <w:jc w:val="left"/>
                    <w:rPr>
                      <w:sz w:val="26"/>
                    </w:rPr>
                  </w:pPr>
                  <w:r>
                    <w:rPr>
                      <w:spacing w:val="-1"/>
                      <w:sz w:val="26"/>
                    </w:rPr>
                    <w:t>в 7-м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классе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1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час в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неделю, в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учебном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году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34</w:t>
                  </w:r>
                  <w:r>
                    <w:rPr>
                      <w:spacing w:val="-2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часа;</w:t>
                  </w:r>
                </w:p>
                <w:p>
                  <w:pPr>
                    <w:numPr>
                      <w:ilvl w:val="0"/>
                      <w:numId w:val="264"/>
                    </w:numPr>
                    <w:tabs>
                      <w:tab w:pos="1230" w:val="left" w:leader="none"/>
                    </w:tabs>
                    <w:spacing w:line="318" w:lineRule="exact" w:before="0"/>
                    <w:ind w:left="1229" w:right="0" w:hanging="419"/>
                    <w:jc w:val="left"/>
                    <w:rPr>
                      <w:sz w:val="26"/>
                    </w:rPr>
                  </w:pPr>
                  <w:r>
                    <w:rPr>
                      <w:spacing w:val="-1"/>
                      <w:sz w:val="26"/>
                    </w:rPr>
                    <w:t>в 8-м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классе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1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час в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неделю, в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учебном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году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34</w:t>
                  </w:r>
                  <w:r>
                    <w:rPr>
                      <w:spacing w:val="-2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часа;</w:t>
                  </w:r>
                </w:p>
                <w:p>
                  <w:pPr>
                    <w:numPr>
                      <w:ilvl w:val="0"/>
                      <w:numId w:val="264"/>
                    </w:numPr>
                    <w:tabs>
                      <w:tab w:pos="1230" w:val="left" w:leader="none"/>
                    </w:tabs>
                    <w:spacing w:line="321" w:lineRule="exact" w:before="0"/>
                    <w:ind w:left="1229" w:right="0" w:hanging="419"/>
                    <w:jc w:val="left"/>
                    <w:rPr>
                      <w:sz w:val="26"/>
                    </w:rPr>
                  </w:pPr>
                  <w:r>
                    <w:rPr>
                      <w:spacing w:val="-1"/>
                      <w:sz w:val="26"/>
                    </w:rPr>
                    <w:t>в 9-м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классе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1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час в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неделю, в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учебном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году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34</w:t>
                  </w:r>
                  <w:r>
                    <w:rPr>
                      <w:spacing w:val="-2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часа.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ind w:left="0" w:firstLine="0"/>
        <w:jc w:val="left"/>
        <w:rPr>
          <w:sz w:val="11"/>
        </w:rPr>
      </w:pPr>
    </w:p>
    <w:p>
      <w:pPr>
        <w:spacing w:after="0"/>
        <w:jc w:val="left"/>
        <w:rPr>
          <w:sz w:val="11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BodyText"/>
        <w:spacing w:line="235" w:lineRule="auto" w:before="68"/>
        <w:ind w:right="311"/>
      </w:pPr>
      <w:r>
        <w:rPr/>
        <w:t>В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основные</w:t>
      </w:r>
      <w:r>
        <w:rPr>
          <w:spacing w:val="-67"/>
        </w:rPr>
        <w:t> </w:t>
      </w:r>
      <w:r>
        <w:rPr/>
        <w:t>периоды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социальной,</w:t>
      </w:r>
      <w:r>
        <w:rPr>
          <w:spacing w:val="1"/>
        </w:rPr>
        <w:t> </w:t>
      </w:r>
      <w:r>
        <w:rPr/>
        <w:t>культурной,</w:t>
      </w:r>
      <w:r>
        <w:rPr>
          <w:spacing w:val="1"/>
        </w:rPr>
        <w:t> </w:t>
      </w:r>
      <w:r>
        <w:rPr/>
        <w:t>политической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отраслей</w:t>
      </w:r>
      <w:r>
        <w:rPr>
          <w:spacing w:val="-4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Казахстана с</w:t>
      </w:r>
      <w:r>
        <w:rPr>
          <w:spacing w:val="-4"/>
        </w:rPr>
        <w:t> </w:t>
      </w:r>
      <w:r>
        <w:rPr/>
        <w:t>древнейших времен</w:t>
      </w:r>
      <w:r>
        <w:rPr>
          <w:spacing w:val="-2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наших</w:t>
      </w:r>
      <w:r>
        <w:rPr>
          <w:spacing w:val="-2"/>
        </w:rPr>
        <w:t> </w:t>
      </w:r>
      <w:r>
        <w:rPr/>
        <w:t>дней.</w:t>
      </w:r>
    </w:p>
    <w:p>
      <w:pPr>
        <w:pStyle w:val="BodyText"/>
        <w:spacing w:line="235" w:lineRule="auto" w:before="1"/>
        <w:ind w:right="308"/>
      </w:pPr>
      <w:r>
        <w:rPr/>
        <w:t>Изучение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требует</w:t>
      </w:r>
      <w:r>
        <w:rPr>
          <w:spacing w:val="16"/>
        </w:rPr>
        <w:t> </w:t>
      </w:r>
      <w:r>
        <w:rPr/>
        <w:t>определения</w:t>
      </w:r>
      <w:r>
        <w:rPr>
          <w:spacing w:val="16"/>
        </w:rPr>
        <w:t> </w:t>
      </w:r>
      <w:r>
        <w:rPr/>
        <w:t>целей</w:t>
      </w:r>
      <w:r>
        <w:rPr>
          <w:spacing w:val="15"/>
        </w:rPr>
        <w:t> </w:t>
      </w:r>
      <w:r>
        <w:rPr/>
        <w:t>обучения,</w:t>
      </w:r>
      <w:r>
        <w:rPr>
          <w:spacing w:val="16"/>
        </w:rPr>
        <w:t> </w:t>
      </w:r>
      <w:r>
        <w:rPr/>
        <w:t>анализа</w:t>
      </w:r>
      <w:r>
        <w:rPr>
          <w:spacing w:val="16"/>
        </w:rPr>
        <w:t> </w:t>
      </w:r>
      <w:r>
        <w:rPr/>
        <w:t>материалов,</w:t>
      </w:r>
      <w:r>
        <w:rPr>
          <w:spacing w:val="13"/>
        </w:rPr>
        <w:t> </w:t>
      </w:r>
      <w:r>
        <w:rPr/>
        <w:t>имеющих</w:t>
      </w:r>
      <w:r>
        <w:rPr>
          <w:spacing w:val="17"/>
        </w:rPr>
        <w:t> </w:t>
      </w:r>
      <w:r>
        <w:rPr/>
        <w:t>отношение</w:t>
      </w:r>
      <w:r>
        <w:rPr>
          <w:spacing w:val="-68"/>
        </w:rPr>
        <w:t> </w:t>
      </w:r>
      <w:r>
        <w:rPr/>
        <w:t>к</w:t>
      </w:r>
      <w:r>
        <w:rPr>
          <w:spacing w:val="-1"/>
        </w:rPr>
        <w:t> </w:t>
      </w:r>
      <w:r>
        <w:rPr/>
        <w:t>учебному</w:t>
      </w:r>
      <w:r>
        <w:rPr>
          <w:spacing w:val="-5"/>
        </w:rPr>
        <w:t> </w:t>
      </w:r>
      <w:r>
        <w:rPr/>
        <w:t>содержанию,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определения</w:t>
      </w:r>
      <w:r>
        <w:rPr>
          <w:spacing w:val="-4"/>
        </w:rPr>
        <w:t> </w:t>
      </w:r>
      <w:r>
        <w:rPr/>
        <w:t>эффективных методов</w:t>
      </w:r>
      <w:r>
        <w:rPr>
          <w:spacing w:val="-3"/>
        </w:rPr>
        <w:t> </w:t>
      </w:r>
      <w:r>
        <w:rPr/>
        <w:t>обучения.</w:t>
      </w:r>
    </w:p>
    <w:p>
      <w:pPr>
        <w:spacing w:line="312" w:lineRule="exact" w:before="0"/>
        <w:ind w:left="0" w:right="316" w:firstLine="0"/>
        <w:jc w:val="righ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5,6,7</w:t>
      </w:r>
      <w:r>
        <w:rPr>
          <w:i/>
          <w:spacing w:val="43"/>
          <w:sz w:val="28"/>
        </w:rPr>
        <w:t> </w:t>
      </w:r>
      <w:r>
        <w:rPr>
          <w:i/>
          <w:sz w:val="28"/>
        </w:rPr>
        <w:t>классах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основного</w:t>
      </w:r>
      <w:r>
        <w:rPr>
          <w:i/>
          <w:spacing w:val="43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содержание</w:t>
      </w:r>
      <w:r>
        <w:rPr>
          <w:i/>
          <w:spacing w:val="43"/>
          <w:sz w:val="28"/>
        </w:rPr>
        <w:t> </w:t>
      </w:r>
      <w:r>
        <w:rPr>
          <w:i/>
          <w:sz w:val="28"/>
        </w:rPr>
        <w:t>предмета</w:t>
      </w:r>
    </w:p>
    <w:p>
      <w:pPr>
        <w:tabs>
          <w:tab w:pos="1636" w:val="left" w:leader="none"/>
          <w:tab w:pos="3639" w:val="left" w:leader="none"/>
          <w:tab w:pos="4788" w:val="left" w:leader="none"/>
          <w:tab w:pos="7326" w:val="left" w:leader="none"/>
          <w:tab w:pos="9120" w:val="left" w:leader="none"/>
        </w:tabs>
        <w:spacing w:line="314" w:lineRule="exact" w:before="0"/>
        <w:ind w:left="0" w:right="311" w:firstLine="0"/>
        <w:jc w:val="right"/>
        <w:rPr>
          <w:i/>
          <w:sz w:val="28"/>
        </w:rPr>
      </w:pPr>
      <w:r>
        <w:rPr>
          <w:i/>
          <w:sz w:val="28"/>
        </w:rPr>
        <w:t>«История</w:t>
        <w:tab/>
        <w:t>Казахстана»</w:t>
        <w:tab/>
        <w:t>будут</w:t>
        <w:tab/>
        <w:t>интегрироваться</w:t>
        <w:tab/>
        <w:t>материалы</w:t>
        <w:tab/>
        <w:t>курса</w:t>
      </w:r>
    </w:p>
    <w:p>
      <w:pPr>
        <w:spacing w:line="316" w:lineRule="exact"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«Краеведение».</w:t>
      </w:r>
    </w:p>
    <w:p>
      <w:pPr>
        <w:pStyle w:val="BodyText"/>
        <w:spacing w:line="235" w:lineRule="auto" w:before="3"/>
        <w:ind w:right="310"/>
      </w:pPr>
      <w:r>
        <w:rPr/>
        <w:t>Обучение</w:t>
      </w:r>
      <w:r>
        <w:rPr>
          <w:spacing w:val="1"/>
        </w:rPr>
        <w:t> </w:t>
      </w:r>
      <w:r>
        <w:rPr/>
        <w:t>материалам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«Краеведение»,</w:t>
      </w:r>
      <w:r>
        <w:rPr>
          <w:spacing w:val="1"/>
        </w:rPr>
        <w:t> </w:t>
      </w:r>
      <w:r>
        <w:rPr/>
        <w:t>разработанного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программной статьи Елбасы</w:t>
      </w:r>
      <w:r>
        <w:rPr>
          <w:spacing w:val="1"/>
        </w:rPr>
        <w:t> </w:t>
      </w:r>
      <w:r>
        <w:rPr/>
        <w:t>Н.А.Назарбаева «Взгляд в будущее: модернизация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сознания»,</w:t>
      </w:r>
      <w:r>
        <w:rPr>
          <w:spacing w:val="-1"/>
        </w:rPr>
        <w:t> </w:t>
      </w:r>
      <w:r>
        <w:rPr/>
        <w:t>направленона:</w:t>
      </w:r>
    </w:p>
    <w:p>
      <w:pPr>
        <w:pStyle w:val="ListParagraph"/>
        <w:numPr>
          <w:ilvl w:val="4"/>
          <w:numId w:val="253"/>
        </w:numPr>
        <w:tabs>
          <w:tab w:pos="1346" w:val="left" w:leader="none"/>
        </w:tabs>
        <w:spacing w:line="235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формирование знаний об основных этапах и особенностях исторических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процессов</w:t>
      </w:r>
      <w:r>
        <w:rPr>
          <w:spacing w:val="-5"/>
          <w:sz w:val="28"/>
        </w:rPr>
        <w:t> </w:t>
      </w:r>
      <w:r>
        <w:rPr>
          <w:spacing w:val="-1"/>
          <w:sz w:val="28"/>
        </w:rPr>
        <w:t>на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территории</w:t>
      </w:r>
      <w:r>
        <w:rPr>
          <w:spacing w:val="-5"/>
          <w:sz w:val="28"/>
        </w:rPr>
        <w:t> </w:t>
      </w:r>
      <w:r>
        <w:rPr>
          <w:sz w:val="28"/>
        </w:rPr>
        <w:t>родного</w:t>
      </w:r>
      <w:r>
        <w:rPr>
          <w:spacing w:val="-2"/>
          <w:sz w:val="28"/>
        </w:rPr>
        <w:t> </w:t>
      </w:r>
      <w:r>
        <w:rPr>
          <w:sz w:val="28"/>
        </w:rPr>
        <w:t>края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10"/>
          <w:sz w:val="28"/>
        </w:rPr>
        <w:t> </w:t>
      </w:r>
      <w:r>
        <w:rPr>
          <w:sz w:val="28"/>
        </w:rPr>
        <w:t>древнейших</w:t>
      </w:r>
      <w:r>
        <w:rPr>
          <w:spacing w:val="-1"/>
          <w:sz w:val="28"/>
        </w:rPr>
        <w:t> </w:t>
      </w:r>
      <w:r>
        <w:rPr>
          <w:sz w:val="28"/>
        </w:rPr>
        <w:t>времен</w:t>
      </w:r>
      <w:r>
        <w:rPr>
          <w:spacing w:val="-6"/>
          <w:sz w:val="28"/>
        </w:rPr>
        <w:t> </w:t>
      </w:r>
      <w:r>
        <w:rPr>
          <w:sz w:val="28"/>
        </w:rPr>
        <w:t>до</w:t>
      </w:r>
      <w:r>
        <w:rPr>
          <w:spacing w:val="-6"/>
          <w:sz w:val="28"/>
        </w:rPr>
        <w:t> </w:t>
      </w:r>
      <w:r>
        <w:rPr>
          <w:sz w:val="28"/>
        </w:rPr>
        <w:t>наших</w:t>
      </w:r>
      <w:r>
        <w:rPr>
          <w:spacing w:val="-25"/>
          <w:sz w:val="28"/>
        </w:rPr>
        <w:t> </w:t>
      </w:r>
      <w:r>
        <w:rPr>
          <w:sz w:val="28"/>
        </w:rPr>
        <w:t>дней;</w:t>
      </w:r>
    </w:p>
    <w:p>
      <w:pPr>
        <w:pStyle w:val="ListParagraph"/>
        <w:numPr>
          <w:ilvl w:val="4"/>
          <w:numId w:val="253"/>
        </w:numPr>
        <w:tabs>
          <w:tab w:pos="1366" w:val="left" w:leader="none"/>
        </w:tabs>
        <w:spacing w:line="235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70"/>
          <w:sz w:val="28"/>
        </w:rPr>
        <w:t> </w:t>
      </w:r>
      <w:r>
        <w:rPr>
          <w:sz w:val="28"/>
        </w:rPr>
        <w:t>знаний о природных богатствах, исторических памятниках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культурных</w:t>
      </w:r>
      <w:r>
        <w:rPr>
          <w:spacing w:val="-3"/>
          <w:sz w:val="28"/>
        </w:rPr>
        <w:t> </w:t>
      </w:r>
      <w:r>
        <w:rPr>
          <w:sz w:val="28"/>
        </w:rPr>
        <w:t>объектах</w:t>
      </w:r>
      <w:r>
        <w:rPr>
          <w:spacing w:val="-10"/>
          <w:sz w:val="28"/>
        </w:rPr>
        <w:t> </w:t>
      </w:r>
      <w:r>
        <w:rPr>
          <w:sz w:val="28"/>
        </w:rPr>
        <w:t>родины;</w:t>
      </w:r>
    </w:p>
    <w:p>
      <w:pPr>
        <w:pStyle w:val="ListParagraph"/>
        <w:numPr>
          <w:ilvl w:val="4"/>
          <w:numId w:val="253"/>
        </w:numPr>
        <w:tabs>
          <w:tab w:pos="1546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традиционных</w:t>
      </w:r>
      <w:r>
        <w:rPr>
          <w:spacing w:val="1"/>
          <w:sz w:val="28"/>
        </w:rPr>
        <w:t> </w:t>
      </w:r>
      <w:r>
        <w:rPr>
          <w:sz w:val="28"/>
        </w:rPr>
        <w:t>ремеслах,</w:t>
      </w:r>
      <w:r>
        <w:rPr>
          <w:spacing w:val="1"/>
          <w:sz w:val="28"/>
        </w:rPr>
        <w:t> </w:t>
      </w:r>
      <w:r>
        <w:rPr>
          <w:sz w:val="28"/>
        </w:rPr>
        <w:t>культурном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литературном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наследии,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людях,</w:t>
      </w:r>
      <w:r>
        <w:rPr>
          <w:spacing w:val="-1"/>
          <w:sz w:val="28"/>
        </w:rPr>
        <w:t> </w:t>
      </w:r>
      <w:r>
        <w:rPr>
          <w:sz w:val="28"/>
        </w:rPr>
        <w:t>ставших</w:t>
      </w:r>
      <w:r>
        <w:rPr>
          <w:spacing w:val="1"/>
          <w:sz w:val="28"/>
        </w:rPr>
        <w:t> </w:t>
      </w:r>
      <w:r>
        <w:rPr>
          <w:sz w:val="28"/>
        </w:rPr>
        <w:t>гордостью</w:t>
      </w:r>
      <w:r>
        <w:rPr>
          <w:spacing w:val="-23"/>
          <w:sz w:val="28"/>
        </w:rPr>
        <w:t> </w:t>
      </w:r>
      <w:r>
        <w:rPr>
          <w:sz w:val="28"/>
        </w:rPr>
        <w:t>региона;</w:t>
      </w:r>
    </w:p>
    <w:p>
      <w:pPr>
        <w:pStyle w:val="ListParagraph"/>
        <w:numPr>
          <w:ilvl w:val="4"/>
          <w:numId w:val="253"/>
        </w:numPr>
        <w:tabs>
          <w:tab w:pos="1481" w:val="left" w:leader="none"/>
        </w:tabs>
        <w:spacing w:line="240" w:lineRule="auto" w:before="0" w:after="0"/>
        <w:ind w:left="313" w:right="318" w:firstLine="70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чувства</w:t>
      </w:r>
      <w:r>
        <w:rPr>
          <w:spacing w:val="1"/>
          <w:sz w:val="28"/>
        </w:rPr>
        <w:t> </w:t>
      </w:r>
      <w:r>
        <w:rPr>
          <w:sz w:val="28"/>
        </w:rPr>
        <w:t>уважения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уникальной</w:t>
      </w:r>
      <w:r>
        <w:rPr>
          <w:spacing w:val="1"/>
          <w:sz w:val="28"/>
        </w:rPr>
        <w:t> </w:t>
      </w:r>
      <w:r>
        <w:rPr>
          <w:sz w:val="28"/>
        </w:rPr>
        <w:t>природе,</w:t>
      </w:r>
      <w:r>
        <w:rPr>
          <w:spacing w:val="1"/>
          <w:sz w:val="28"/>
        </w:rPr>
        <w:t> </w:t>
      </w:r>
      <w:r>
        <w:rPr>
          <w:sz w:val="28"/>
        </w:rPr>
        <w:t>истории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культуре</w:t>
      </w:r>
      <w:r>
        <w:rPr>
          <w:sz w:val="28"/>
        </w:rPr>
        <w:t> </w:t>
      </w:r>
      <w:r>
        <w:rPr>
          <w:spacing w:val="-1"/>
          <w:sz w:val="28"/>
        </w:rPr>
        <w:t>родного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края;</w:t>
      </w:r>
      <w:r>
        <w:rPr>
          <w:spacing w:val="-2"/>
          <w:sz w:val="28"/>
        </w:rPr>
        <w:t> </w:t>
      </w:r>
      <w:r>
        <w:rPr>
          <w:spacing w:val="-1"/>
          <w:sz w:val="28"/>
        </w:rPr>
        <w:t>повышение</w:t>
      </w:r>
      <w:r>
        <w:rPr>
          <w:spacing w:val="-3"/>
          <w:sz w:val="28"/>
        </w:rPr>
        <w:t> </w:t>
      </w:r>
      <w:r>
        <w:rPr>
          <w:sz w:val="28"/>
        </w:rPr>
        <w:t>ответственности за их</w:t>
      </w:r>
      <w:r>
        <w:rPr>
          <w:spacing w:val="-24"/>
          <w:sz w:val="28"/>
        </w:rPr>
        <w:t> </w:t>
      </w:r>
      <w:r>
        <w:rPr>
          <w:sz w:val="28"/>
        </w:rPr>
        <w:t>защиту.</w:t>
      </w:r>
    </w:p>
    <w:p>
      <w:pPr>
        <w:pStyle w:val="BodyText"/>
        <w:ind w:right="307"/>
      </w:pPr>
      <w:r>
        <w:rPr/>
        <w:t>Материалы по курсу «Краеведение» изучаются в 5, 6, 7 классах в рамках</w:t>
      </w:r>
      <w:r>
        <w:rPr>
          <w:spacing w:val="1"/>
        </w:rPr>
        <w:t> </w:t>
      </w:r>
      <w:r>
        <w:rPr/>
        <w:t>изучения предмета «История Казахстана» в объеме 12 часов, то есть по 4 часа в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классе.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краеведения</w:t>
      </w:r>
      <w:r>
        <w:rPr>
          <w:spacing w:val="1"/>
        </w:rPr>
        <w:t> </w:t>
      </w:r>
      <w:r>
        <w:rPr/>
        <w:t>включены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базовое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долгосрочный план учебной программы. Так как распределение часов в четверти</w:t>
      </w:r>
      <w:r>
        <w:rPr>
          <w:spacing w:val="-67"/>
        </w:rPr>
        <w:t> </w:t>
      </w:r>
      <w:r>
        <w:rPr/>
        <w:t>по разделам и внутри разделов варьируется по усмотрению педагога, материалы</w:t>
      </w:r>
      <w:r>
        <w:rPr>
          <w:spacing w:val="1"/>
        </w:rPr>
        <w:t> </w:t>
      </w:r>
      <w:r>
        <w:rPr/>
        <w:t>по «Краеведению»</w:t>
      </w:r>
      <w:r>
        <w:rPr>
          <w:spacing w:val="-3"/>
        </w:rPr>
        <w:t> </w:t>
      </w:r>
      <w:r>
        <w:rPr/>
        <w:t>рекомендуется изучать</w:t>
      </w:r>
      <w:r>
        <w:rPr>
          <w:spacing w:val="-3"/>
        </w:rPr>
        <w:t> </w:t>
      </w:r>
      <w:r>
        <w:rPr/>
        <w:t>интегрированно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каждом классе.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3"/>
        <w:ind w:left="2807"/>
      </w:pPr>
      <w:r>
        <w:rPr/>
        <w:t>Особенности</w:t>
      </w:r>
      <w:r>
        <w:rPr>
          <w:spacing w:val="-4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курсу</w:t>
      </w:r>
      <w:r>
        <w:rPr>
          <w:spacing w:val="-1"/>
        </w:rPr>
        <w:t> </w:t>
      </w:r>
      <w:r>
        <w:rPr/>
        <w:t>«Краеведение»</w:t>
      </w:r>
    </w:p>
    <w:p>
      <w:pPr>
        <w:pStyle w:val="BodyText"/>
        <w:ind w:right="308"/>
      </w:pPr>
      <w:r>
        <w:rPr/>
        <w:t>Краеведение</w:t>
      </w:r>
      <w:r>
        <w:rPr>
          <w:spacing w:val="1"/>
        </w:rPr>
        <w:t> </w:t>
      </w:r>
      <w:r>
        <w:rPr/>
        <w:t>решает</w:t>
      </w:r>
      <w:r>
        <w:rPr>
          <w:spacing w:val="1"/>
        </w:rPr>
        <w:t> </w:t>
      </w:r>
      <w:r>
        <w:rPr/>
        <w:t>важнейшую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сохранения</w:t>
      </w:r>
      <w:r>
        <w:rPr>
          <w:spacing w:val="1"/>
        </w:rPr>
        <w:t> </w:t>
      </w:r>
      <w:r>
        <w:rPr/>
        <w:t>культурной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идентичности.</w:t>
      </w:r>
      <w:r>
        <w:rPr>
          <w:spacing w:val="1"/>
        </w:rPr>
        <w:t> </w:t>
      </w:r>
      <w:r>
        <w:rPr/>
        <w:t>Краеведческие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включаются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поток</w:t>
      </w:r>
      <w:r>
        <w:rPr>
          <w:spacing w:val="1"/>
        </w:rPr>
        <w:t> </w:t>
      </w:r>
      <w:r>
        <w:rPr/>
        <w:t>социокультурной</w:t>
      </w:r>
      <w:r>
        <w:rPr>
          <w:spacing w:val="1"/>
        </w:rPr>
        <w:t> </w:t>
      </w:r>
      <w:r>
        <w:rPr/>
        <w:t>трансляции,</w:t>
      </w:r>
      <w:r>
        <w:rPr>
          <w:spacing w:val="1"/>
        </w:rPr>
        <w:t> </w:t>
      </w:r>
      <w:r>
        <w:rPr/>
        <w:t>обеспечивающей</w:t>
      </w:r>
      <w:r>
        <w:rPr>
          <w:spacing w:val="1"/>
        </w:rPr>
        <w:t> </w:t>
      </w:r>
      <w:r>
        <w:rPr/>
        <w:t>передачу</w:t>
      </w:r>
      <w:r>
        <w:rPr>
          <w:spacing w:val="1"/>
        </w:rPr>
        <w:t> </w:t>
      </w:r>
      <w:r>
        <w:rPr/>
        <w:t>новым</w:t>
      </w:r>
      <w:r>
        <w:rPr>
          <w:spacing w:val="1"/>
        </w:rPr>
        <w:t> </w:t>
      </w:r>
      <w:r>
        <w:rPr/>
        <w:t>поколениям</w:t>
      </w:r>
      <w:r>
        <w:rPr>
          <w:spacing w:val="1"/>
        </w:rPr>
        <w:t> </w:t>
      </w:r>
      <w:r>
        <w:rPr/>
        <w:t>края</w:t>
      </w:r>
      <w:r>
        <w:rPr>
          <w:spacing w:val="1"/>
        </w:rPr>
        <w:t> </w:t>
      </w:r>
      <w:r>
        <w:rPr/>
        <w:t>накопленного</w:t>
      </w:r>
      <w:r>
        <w:rPr>
          <w:spacing w:val="1"/>
        </w:rPr>
        <w:t> </w:t>
      </w:r>
      <w:r>
        <w:rPr/>
        <w:t>богатства</w:t>
      </w:r>
      <w:r>
        <w:rPr>
          <w:spacing w:val="1"/>
        </w:rPr>
        <w:t> </w:t>
      </w:r>
      <w:r>
        <w:rPr/>
        <w:t>культуры.</w:t>
      </w:r>
      <w:r>
        <w:rPr>
          <w:spacing w:val="-2"/>
        </w:rPr>
        <w:t> </w:t>
      </w:r>
      <w:r>
        <w:rPr/>
        <w:t>Это</w:t>
      </w:r>
      <w:r>
        <w:rPr>
          <w:spacing w:val="-1"/>
        </w:rPr>
        <w:t> </w:t>
      </w:r>
      <w:r>
        <w:rPr/>
        <w:t>помогает формированию</w:t>
      </w:r>
      <w:r>
        <w:rPr>
          <w:spacing w:val="-5"/>
        </w:rPr>
        <w:t> </w:t>
      </w:r>
      <w:r>
        <w:rPr/>
        <w:t>культуры</w:t>
      </w:r>
      <w:r>
        <w:rPr>
          <w:spacing w:val="-1"/>
        </w:rPr>
        <w:t> </w:t>
      </w:r>
      <w:r>
        <w:rPr/>
        <w:t>личности.</w:t>
      </w:r>
    </w:p>
    <w:p>
      <w:pPr>
        <w:pStyle w:val="BodyText"/>
        <w:ind w:left="0" w:firstLine="0"/>
        <w:jc w:val="left"/>
        <w:rPr>
          <w:sz w:val="27"/>
        </w:rPr>
      </w:pPr>
    </w:p>
    <w:p>
      <w:pPr>
        <w:pStyle w:val="BodyText"/>
        <w:spacing w:line="230" w:lineRule="auto"/>
        <w:ind w:right="309"/>
      </w:pPr>
      <w:r>
        <w:rPr/>
        <w:t>В</w:t>
      </w:r>
      <w:r>
        <w:rPr>
          <w:spacing w:val="1"/>
        </w:rPr>
        <w:t> </w:t>
      </w:r>
      <w:r>
        <w:rPr/>
        <w:t>5-м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традиции</w:t>
      </w:r>
      <w:r>
        <w:rPr>
          <w:spacing w:val="1"/>
        </w:rPr>
        <w:t> </w:t>
      </w:r>
      <w:r>
        <w:rPr/>
        <w:t>уважительного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своим</w:t>
      </w:r>
      <w:r>
        <w:rPr>
          <w:spacing w:val="1"/>
        </w:rPr>
        <w:t> </w:t>
      </w:r>
      <w:r>
        <w:rPr/>
        <w:t>предкам,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опыту</w:t>
      </w:r>
      <w:r>
        <w:rPr>
          <w:spacing w:val="1"/>
        </w:rPr>
        <w:t> </w:t>
      </w:r>
      <w:r>
        <w:rPr/>
        <w:t>предшествующих</w:t>
      </w:r>
      <w:r>
        <w:rPr>
          <w:spacing w:val="1"/>
        </w:rPr>
        <w:t> </w:t>
      </w:r>
      <w:r>
        <w:rPr/>
        <w:t>поколений.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«Памятники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вокруг</w:t>
      </w:r>
      <w:r>
        <w:rPr>
          <w:spacing w:val="1"/>
        </w:rPr>
        <w:t> </w:t>
      </w:r>
      <w:r>
        <w:rPr/>
        <w:t>нас»,</w:t>
      </w:r>
      <w:r>
        <w:rPr>
          <w:spacing w:val="1"/>
        </w:rPr>
        <w:t> </w:t>
      </w:r>
      <w:r>
        <w:rPr/>
        <w:t>«Исторические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региона:</w:t>
      </w:r>
      <w:r>
        <w:rPr>
          <w:spacing w:val="1"/>
        </w:rPr>
        <w:t> </w:t>
      </w:r>
      <w:r>
        <w:rPr/>
        <w:t>бии,</w:t>
      </w:r>
      <w:r>
        <w:rPr>
          <w:spacing w:val="1"/>
        </w:rPr>
        <w:t> </w:t>
      </w:r>
      <w:r>
        <w:rPr/>
        <w:t>акыны,</w:t>
      </w:r>
      <w:r>
        <w:rPr>
          <w:spacing w:val="1"/>
        </w:rPr>
        <w:t> </w:t>
      </w:r>
      <w:r>
        <w:rPr/>
        <w:t>батыры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палуаны»,</w:t>
      </w:r>
      <w:r>
        <w:rPr>
          <w:spacing w:val="1"/>
        </w:rPr>
        <w:t> </w:t>
      </w:r>
      <w:r>
        <w:rPr/>
        <w:t>«Легенды</w:t>
      </w:r>
      <w:r>
        <w:rPr>
          <w:spacing w:val="1"/>
        </w:rPr>
        <w:t> </w:t>
      </w:r>
      <w:r>
        <w:rPr/>
        <w:t>и</w:t>
      </w:r>
      <w:r>
        <w:rPr>
          <w:spacing w:val="70"/>
        </w:rPr>
        <w:t> </w:t>
      </w:r>
      <w:r>
        <w:rPr/>
        <w:t>сказания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края»</w:t>
      </w:r>
      <w:r>
        <w:rPr>
          <w:spacing w:val="1"/>
        </w:rPr>
        <w:t> </w:t>
      </w:r>
      <w:r>
        <w:rPr/>
        <w:t>дают</w:t>
      </w:r>
      <w:r>
        <w:rPr>
          <w:spacing w:val="1"/>
        </w:rPr>
        <w:t> </w:t>
      </w:r>
      <w:r>
        <w:rPr/>
        <w:t>прекрасную</w:t>
      </w:r>
      <w:r>
        <w:rPr>
          <w:spacing w:val="1"/>
        </w:rPr>
        <w:t> </w:t>
      </w:r>
      <w:r>
        <w:rPr/>
        <w:t>возможность</w:t>
      </w:r>
      <w:r>
        <w:rPr>
          <w:spacing w:val="71"/>
        </w:rPr>
        <w:t> </w:t>
      </w:r>
      <w:r>
        <w:rPr/>
        <w:t>воспитывать</w:t>
      </w:r>
      <w:r>
        <w:rPr>
          <w:spacing w:val="71"/>
        </w:rPr>
        <w:t> </w:t>
      </w:r>
      <w:r>
        <w:rPr/>
        <w:t>на</w:t>
      </w:r>
      <w:r>
        <w:rPr>
          <w:spacing w:val="71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примерах и</w:t>
      </w:r>
      <w:r>
        <w:rPr>
          <w:spacing w:val="-3"/>
        </w:rPr>
        <w:t> </w:t>
      </w:r>
      <w:r>
        <w:rPr/>
        <w:t>образцах</w:t>
      </w:r>
      <w:r>
        <w:rPr>
          <w:spacing w:val="1"/>
        </w:rPr>
        <w:t> </w:t>
      </w:r>
      <w:r>
        <w:rPr/>
        <w:t>жизни</w:t>
      </w:r>
      <w:r>
        <w:rPr>
          <w:spacing w:val="-3"/>
        </w:rPr>
        <w:t> </w:t>
      </w:r>
      <w:r>
        <w:rPr/>
        <w:t>своих</w:t>
      </w:r>
      <w:r>
        <w:rPr>
          <w:spacing w:val="-9"/>
        </w:rPr>
        <w:t> </w:t>
      </w:r>
      <w:r>
        <w:rPr/>
        <w:t>земляков.</w:t>
      </w:r>
    </w:p>
    <w:p>
      <w:pPr>
        <w:pStyle w:val="BodyText"/>
        <w:spacing w:line="230" w:lineRule="auto"/>
        <w:ind w:right="307"/>
      </w:pP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70"/>
        </w:rPr>
        <w:t> </w:t>
      </w:r>
      <w:r>
        <w:rPr/>
        <w:t>темы</w:t>
      </w:r>
      <w:r>
        <w:rPr>
          <w:spacing w:val="70"/>
        </w:rPr>
        <w:t> </w:t>
      </w:r>
      <w:r>
        <w:rPr/>
        <w:t>«Краеведческий</w:t>
      </w:r>
      <w:r>
        <w:rPr>
          <w:spacing w:val="70"/>
        </w:rPr>
        <w:t> </w:t>
      </w:r>
      <w:r>
        <w:rPr/>
        <w:t>музей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исторические</w:t>
      </w:r>
      <w:r>
        <w:rPr>
          <w:spacing w:val="70"/>
        </w:rPr>
        <w:t> </w:t>
      </w:r>
      <w:r>
        <w:rPr/>
        <w:t>памятники»</w:t>
      </w:r>
      <w:r>
        <w:rPr>
          <w:spacing w:val="-67"/>
        </w:rPr>
        <w:t> </w:t>
      </w:r>
      <w:r>
        <w:rPr/>
        <w:t>в 5-м классе рекомендуется для демонстрации роли экспонатов в историческом</w:t>
      </w:r>
      <w:r>
        <w:rPr>
          <w:spacing w:val="1"/>
        </w:rPr>
        <w:t> </w:t>
      </w:r>
      <w:r>
        <w:rPr/>
        <w:t>наследии проводить, насколько это возможно, музейные уроки. Во время уроков</w:t>
      </w:r>
      <w:r>
        <w:rPr>
          <w:spacing w:val="1"/>
        </w:rPr>
        <w:t> </w:t>
      </w:r>
      <w:r>
        <w:rPr>
          <w:spacing w:val="-1"/>
        </w:rPr>
        <w:t>в</w:t>
      </w:r>
      <w:r>
        <w:rPr>
          <w:spacing w:val="-2"/>
        </w:rPr>
        <w:t> </w:t>
      </w:r>
      <w:r>
        <w:rPr>
          <w:spacing w:val="-1"/>
        </w:rPr>
        <w:t>музее имеется</w:t>
      </w:r>
      <w:r>
        <w:rPr/>
        <w:t> </w:t>
      </w:r>
      <w:r>
        <w:rPr>
          <w:spacing w:val="-1"/>
        </w:rPr>
        <w:t>возможность </w:t>
      </w:r>
      <w:r>
        <w:rPr/>
        <w:t>использовать</w:t>
      </w:r>
      <w:r>
        <w:rPr>
          <w:spacing w:val="-2"/>
        </w:rPr>
        <w:t> </w:t>
      </w:r>
      <w:r>
        <w:rPr/>
        <w:t>богатый фонд</w:t>
      </w:r>
      <w:r>
        <w:rPr>
          <w:spacing w:val="-29"/>
        </w:rPr>
        <w:t> </w:t>
      </w:r>
      <w:r>
        <w:rPr/>
        <w:t>музея.</w:t>
      </w:r>
    </w:p>
    <w:p>
      <w:pPr>
        <w:spacing w:after="0" w:line="230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0" w:lineRule="auto" w:before="86"/>
        <w:ind w:right="308"/>
      </w:pPr>
      <w:r>
        <w:rPr/>
        <w:t>Уроки,</w:t>
      </w:r>
      <w:r>
        <w:rPr>
          <w:spacing w:val="1"/>
        </w:rPr>
        <w:t> </w:t>
      </w:r>
      <w:r>
        <w:rPr/>
        <w:t>проводимые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музеев,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гражданских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патриотических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расширению</w:t>
      </w:r>
      <w:r>
        <w:rPr>
          <w:spacing w:val="1"/>
        </w:rPr>
        <w:t> </w:t>
      </w:r>
      <w:r>
        <w:rPr/>
        <w:t>их</w:t>
      </w:r>
      <w:r>
        <w:rPr>
          <w:spacing w:val="-67"/>
        </w:rPr>
        <w:t> </w:t>
      </w:r>
      <w:r>
        <w:rPr/>
        <w:t>познавательных интересов и способностей, развитию бережного отношения к</w:t>
      </w:r>
      <w:r>
        <w:rPr>
          <w:spacing w:val="1"/>
        </w:rPr>
        <w:t> </w:t>
      </w:r>
      <w:r>
        <w:rPr/>
        <w:t>историческим</w:t>
      </w:r>
      <w:r>
        <w:rPr>
          <w:spacing w:val="-4"/>
        </w:rPr>
        <w:t> </w:t>
      </w:r>
      <w:r>
        <w:rPr/>
        <w:t>и культурным</w:t>
      </w:r>
      <w:r>
        <w:rPr>
          <w:spacing w:val="-3"/>
        </w:rPr>
        <w:t> </w:t>
      </w:r>
      <w:r>
        <w:rPr/>
        <w:t>памятникам.</w:t>
      </w:r>
    </w:p>
    <w:p>
      <w:pPr>
        <w:pStyle w:val="BodyText"/>
        <w:spacing w:line="230" w:lineRule="auto"/>
        <w:ind w:right="308"/>
      </w:pPr>
      <w:r>
        <w:rPr/>
        <w:t>В 6-м классе изучаются следующие темы: «Топонимы – свидетели времен</w:t>
      </w:r>
      <w:r>
        <w:rPr>
          <w:spacing w:val="1"/>
        </w:rPr>
        <w:t> </w:t>
      </w:r>
      <w:r>
        <w:rPr/>
        <w:t>минувших</w:t>
      </w:r>
      <w:r>
        <w:rPr>
          <w:spacing w:val="1"/>
        </w:rPr>
        <w:t> </w:t>
      </w:r>
      <w:r>
        <w:rPr/>
        <w:t>(история</w:t>
      </w:r>
      <w:r>
        <w:rPr>
          <w:spacing w:val="1"/>
        </w:rPr>
        <w:t> </w:t>
      </w:r>
      <w:r>
        <w:rPr/>
        <w:t>края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названиях)»,</w:t>
      </w:r>
      <w:r>
        <w:rPr>
          <w:spacing w:val="1"/>
        </w:rPr>
        <w:t> </w:t>
      </w:r>
      <w:r>
        <w:rPr/>
        <w:t>«Хранители</w:t>
      </w:r>
      <w:r>
        <w:rPr>
          <w:spacing w:val="1"/>
        </w:rPr>
        <w:t> </w:t>
      </w:r>
      <w:r>
        <w:rPr/>
        <w:t>культурно-исторических</w:t>
      </w:r>
      <w:r>
        <w:rPr>
          <w:spacing w:val="-67"/>
        </w:rPr>
        <w:t> </w:t>
      </w:r>
      <w:r>
        <w:rPr/>
        <w:t>традиций: народные ремесла края», «Одна страна – одна судьба (народ моего</w:t>
      </w:r>
      <w:r>
        <w:rPr>
          <w:spacing w:val="1"/>
        </w:rPr>
        <w:t> </w:t>
      </w:r>
      <w:r>
        <w:rPr/>
        <w:t>края)»,</w:t>
      </w:r>
      <w:r>
        <w:rPr>
          <w:spacing w:val="-2"/>
        </w:rPr>
        <w:t> </w:t>
      </w:r>
      <w:r>
        <w:rPr/>
        <w:t>«Живые свидетели</w:t>
      </w:r>
      <w:r>
        <w:rPr>
          <w:spacing w:val="-3"/>
        </w:rPr>
        <w:t> </w:t>
      </w:r>
      <w:r>
        <w:rPr/>
        <w:t>истории</w:t>
      </w:r>
      <w:r>
        <w:rPr>
          <w:spacing w:val="-3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края».</w:t>
      </w:r>
    </w:p>
    <w:p>
      <w:pPr>
        <w:pStyle w:val="BodyText"/>
        <w:spacing w:line="230" w:lineRule="auto"/>
        <w:ind w:right="309"/>
      </w:pPr>
      <w:r>
        <w:rPr/>
        <w:t>Рекомендуется</w:t>
      </w:r>
      <w:r>
        <w:rPr>
          <w:spacing w:val="1"/>
        </w:rPr>
        <w:t> </w:t>
      </w:r>
      <w:r>
        <w:rPr/>
        <w:t>коллективно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края, какие народные прикладные искусства и ремесла характерны для данного</w:t>
      </w:r>
      <w:r>
        <w:rPr>
          <w:spacing w:val="1"/>
        </w:rPr>
        <w:t> </w:t>
      </w:r>
      <w:r>
        <w:rPr/>
        <w:t>региона.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появились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рек,</w:t>
      </w:r>
      <w:r>
        <w:rPr>
          <w:spacing w:val="1"/>
        </w:rPr>
        <w:t> </w:t>
      </w:r>
      <w:r>
        <w:rPr/>
        <w:t>озер,</w:t>
      </w:r>
      <w:r>
        <w:rPr>
          <w:spacing w:val="1"/>
        </w:rPr>
        <w:t> </w:t>
      </w:r>
      <w:r>
        <w:rPr/>
        <w:t>местностей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журналистские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интервью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известными</w:t>
      </w:r>
      <w:r>
        <w:rPr>
          <w:spacing w:val="1"/>
        </w:rPr>
        <w:t> </w:t>
      </w:r>
      <w:r>
        <w:rPr/>
        <w:t>земляками</w:t>
      </w:r>
      <w:r>
        <w:rPr>
          <w:spacing w:val="71"/>
        </w:rPr>
        <w:t> </w:t>
      </w:r>
      <w:r>
        <w:rPr/>
        <w:t>–</w:t>
      </w:r>
      <w:r>
        <w:rPr>
          <w:spacing w:val="1"/>
        </w:rPr>
        <w:t> </w:t>
      </w:r>
      <w:r>
        <w:rPr/>
        <w:t>свидетелями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событий.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смогут</w:t>
      </w:r>
      <w:r>
        <w:rPr>
          <w:spacing w:val="1"/>
        </w:rPr>
        <w:t> </w:t>
      </w:r>
      <w:r>
        <w:rPr/>
        <w:t>лучше</w:t>
      </w:r>
      <w:r>
        <w:rPr>
          <w:spacing w:val="1"/>
        </w:rPr>
        <w:t> </w:t>
      </w:r>
      <w:r>
        <w:rPr/>
        <w:t>узнать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героических и</w:t>
      </w:r>
      <w:r>
        <w:rPr>
          <w:spacing w:val="-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подвигах людей,</w:t>
      </w:r>
      <w:r>
        <w:rPr>
          <w:spacing w:val="-2"/>
        </w:rPr>
        <w:t> </w:t>
      </w:r>
      <w:r>
        <w:rPr/>
        <w:t>известных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регионе.</w:t>
      </w:r>
    </w:p>
    <w:p>
      <w:pPr>
        <w:pStyle w:val="BodyText"/>
        <w:spacing w:line="230" w:lineRule="auto"/>
        <w:ind w:right="312"/>
      </w:pPr>
      <w:r>
        <w:rPr/>
        <w:t>Обучающиеся 6-го класса познакомятся с историей и традициями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национальностей в регионе через тему «Одна страна – одна судьба (народа моего</w:t>
      </w:r>
      <w:r>
        <w:rPr>
          <w:spacing w:val="-67"/>
        </w:rPr>
        <w:t> </w:t>
      </w:r>
      <w:r>
        <w:rPr/>
        <w:t>края)». Они узнают больше о трагедии переселенных народов,</w:t>
      </w:r>
      <w:r>
        <w:rPr>
          <w:spacing w:val="1"/>
        </w:rPr>
        <w:t> </w:t>
      </w:r>
      <w:r>
        <w:rPr/>
        <w:t>это поможет</w:t>
      </w:r>
      <w:r>
        <w:rPr>
          <w:spacing w:val="1"/>
        </w:rPr>
        <w:t> </w:t>
      </w:r>
      <w:r>
        <w:rPr>
          <w:spacing w:val="-1"/>
        </w:rPr>
        <w:t>интегрировать</w:t>
      </w:r>
      <w:r>
        <w:rPr/>
        <w:t> </w:t>
      </w:r>
      <w:r>
        <w:rPr>
          <w:spacing w:val="-1"/>
        </w:rPr>
        <w:t>обучающихся</w:t>
      </w:r>
      <w:r>
        <w:rPr/>
        <w:t> в</w:t>
      </w:r>
      <w:r>
        <w:rPr>
          <w:spacing w:val="-2"/>
        </w:rPr>
        <w:t> </w:t>
      </w:r>
      <w:r>
        <w:rPr/>
        <w:t>единую социальную</w:t>
      </w:r>
      <w:r>
        <w:rPr>
          <w:spacing w:val="-29"/>
        </w:rPr>
        <w:t> </w:t>
      </w:r>
      <w:r>
        <w:rPr/>
        <w:t>среду.</w:t>
      </w:r>
    </w:p>
    <w:p>
      <w:pPr>
        <w:pStyle w:val="BodyText"/>
        <w:spacing w:line="303" w:lineRule="exact"/>
        <w:ind w:left="1022" w:firstLine="0"/>
      </w:pPr>
      <w:r>
        <w:rPr/>
        <w:t>В</w:t>
      </w:r>
      <w:r>
        <w:rPr>
          <w:spacing w:val="135"/>
        </w:rPr>
        <w:t> </w:t>
      </w:r>
      <w:r>
        <w:rPr/>
        <w:t>7-м  </w:t>
      </w:r>
      <w:r>
        <w:rPr>
          <w:spacing w:val="64"/>
        </w:rPr>
        <w:t> </w:t>
      </w:r>
      <w:r>
        <w:rPr/>
        <w:t>классе  </w:t>
      </w:r>
      <w:r>
        <w:rPr>
          <w:spacing w:val="65"/>
        </w:rPr>
        <w:t> </w:t>
      </w:r>
      <w:r>
        <w:rPr/>
        <w:t>при  </w:t>
      </w:r>
      <w:r>
        <w:rPr>
          <w:spacing w:val="63"/>
        </w:rPr>
        <w:t> </w:t>
      </w:r>
      <w:r>
        <w:rPr/>
        <w:t>изучении  </w:t>
      </w:r>
      <w:r>
        <w:rPr>
          <w:spacing w:val="65"/>
        </w:rPr>
        <w:t> </w:t>
      </w:r>
      <w:r>
        <w:rPr/>
        <w:t>тем  </w:t>
      </w:r>
      <w:r>
        <w:rPr>
          <w:spacing w:val="67"/>
        </w:rPr>
        <w:t> </w:t>
      </w:r>
      <w:r>
        <w:rPr/>
        <w:t>«Туристские  </w:t>
      </w:r>
      <w:r>
        <w:rPr>
          <w:spacing w:val="65"/>
        </w:rPr>
        <w:t> </w:t>
      </w:r>
      <w:r>
        <w:rPr/>
        <w:t>маршруты  </w:t>
      </w:r>
      <w:r>
        <w:rPr>
          <w:spacing w:val="66"/>
        </w:rPr>
        <w:t> </w:t>
      </w:r>
      <w:r>
        <w:rPr/>
        <w:t>края»,</w:t>
      </w:r>
    </w:p>
    <w:p>
      <w:pPr>
        <w:pStyle w:val="BodyText"/>
        <w:spacing w:line="230" w:lineRule="auto"/>
        <w:ind w:right="307" w:firstLine="0"/>
      </w:pPr>
      <w:r>
        <w:rPr/>
        <w:t>«Неравнодушные</w:t>
      </w:r>
      <w:r>
        <w:rPr>
          <w:spacing w:val="1"/>
        </w:rPr>
        <w:t> </w:t>
      </w:r>
      <w:r>
        <w:rPr/>
        <w:t>сердца»,</w:t>
      </w:r>
      <w:r>
        <w:rPr>
          <w:spacing w:val="1"/>
        </w:rPr>
        <w:t> </w:t>
      </w:r>
      <w:r>
        <w:rPr/>
        <w:t>«Летопись родного</w:t>
      </w:r>
      <w:r>
        <w:rPr>
          <w:spacing w:val="1"/>
        </w:rPr>
        <w:t> </w:t>
      </w:r>
      <w:r>
        <w:rPr/>
        <w:t>края»,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моей</w:t>
      </w:r>
      <w:r>
        <w:rPr>
          <w:spacing w:val="1"/>
        </w:rPr>
        <w:t> </w:t>
      </w:r>
      <w:r>
        <w:rPr/>
        <w:t>школы»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привлечь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написанию</w:t>
      </w:r>
      <w:r>
        <w:rPr>
          <w:spacing w:val="1"/>
        </w:rPr>
        <w:t> </w:t>
      </w:r>
      <w:r>
        <w:rPr/>
        <w:t>летописи</w:t>
      </w:r>
      <w:r>
        <w:rPr>
          <w:spacing w:val="1"/>
        </w:rPr>
        <w:t> </w:t>
      </w:r>
      <w:r>
        <w:rPr/>
        <w:t>края,</w:t>
      </w:r>
      <w:r>
        <w:rPr>
          <w:spacing w:val="70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школы,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написанию</w:t>
      </w:r>
      <w:r>
        <w:rPr>
          <w:spacing w:val="-2"/>
        </w:rPr>
        <w:t> </w:t>
      </w:r>
      <w:r>
        <w:rPr/>
        <w:t>статей в</w:t>
      </w:r>
      <w:r>
        <w:rPr>
          <w:spacing w:val="-2"/>
        </w:rPr>
        <w:t> </w:t>
      </w:r>
      <w:r>
        <w:rPr/>
        <w:t>местные</w:t>
      </w:r>
      <w:r>
        <w:rPr>
          <w:spacing w:val="-4"/>
        </w:rPr>
        <w:t> </w:t>
      </w:r>
      <w:r>
        <w:rPr/>
        <w:t>газеты,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проведению</w:t>
      </w:r>
      <w:r>
        <w:rPr>
          <w:spacing w:val="-2"/>
        </w:rPr>
        <w:t> </w:t>
      </w:r>
      <w:r>
        <w:rPr/>
        <w:t>интервью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пр.</w:t>
      </w:r>
    </w:p>
    <w:p>
      <w:pPr>
        <w:pStyle w:val="BodyText"/>
        <w:spacing w:line="230" w:lineRule="auto"/>
        <w:ind w:right="306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суммативного оценивания за раздел (СОР) и за четверть (СОЧ). В таблице 53</w:t>
      </w:r>
      <w:r>
        <w:rPr>
          <w:spacing w:val="1"/>
        </w:rPr>
        <w:t> </w:t>
      </w:r>
      <w:r>
        <w:rPr/>
        <w:t>представлено</w:t>
      </w:r>
      <w:r>
        <w:rPr>
          <w:spacing w:val="-1"/>
        </w:rPr>
        <w:t> </w:t>
      </w:r>
      <w:r>
        <w:rPr/>
        <w:t>количество</w:t>
      </w:r>
      <w:r>
        <w:rPr>
          <w:spacing w:val="-1"/>
        </w:rPr>
        <w:t> </w:t>
      </w:r>
      <w:r>
        <w:rPr/>
        <w:t>процедур суммативного оценивания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раздел.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BodyText"/>
        <w:spacing w:line="242" w:lineRule="auto" w:after="2"/>
        <w:ind w:right="307"/>
      </w:pPr>
      <w:r>
        <w:rPr>
          <w:b/>
        </w:rPr>
        <w:t>Таблица 53. </w:t>
      </w:r>
      <w:r>
        <w:rPr/>
        <w:t>Количество суммативного оценивания по предмету 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-4"/>
        </w:rPr>
        <w:t> </w:t>
      </w:r>
      <w:r>
        <w:rPr/>
        <w:t>по Типовым</w:t>
      </w:r>
      <w:r>
        <w:rPr>
          <w:spacing w:val="-1"/>
        </w:rPr>
        <w:t> </w:t>
      </w:r>
      <w:r>
        <w:rPr/>
        <w:t>учебным</w:t>
      </w:r>
      <w:r>
        <w:rPr>
          <w:spacing w:val="-5"/>
        </w:rPr>
        <w:t> </w:t>
      </w:r>
      <w:r>
        <w:rPr/>
        <w:t>программам</w:t>
      </w:r>
      <w:r>
        <w:rPr>
          <w:spacing w:val="-1"/>
        </w:rPr>
        <w:t> </w:t>
      </w:r>
      <w:r>
        <w:rPr/>
        <w:t>обновленного содержания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1962"/>
        <w:gridCol w:w="1967"/>
        <w:gridCol w:w="1962"/>
        <w:gridCol w:w="1964"/>
      </w:tblGrid>
      <w:tr>
        <w:trPr>
          <w:trHeight w:val="297" w:hRule="atLeast"/>
        </w:trPr>
        <w:tc>
          <w:tcPr>
            <w:tcW w:w="1760" w:type="dxa"/>
            <w:vMerge w:val="restart"/>
          </w:tcPr>
          <w:p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390" w:hRule="atLeast"/>
        </w:trPr>
        <w:tc>
          <w:tcPr>
            <w:tcW w:w="1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76" w:right="3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75" w:right="3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1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17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1760" w:type="dxa"/>
            <w:tcBorders>
              <w:top w:val="single" w:sz="8" w:space="0" w:color="000000"/>
              <w:bottom w:val="double" w:sz="1" w:space="0" w:color="000000"/>
            </w:tcBorders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01" w:hRule="atLeast"/>
        </w:trPr>
        <w:tc>
          <w:tcPr>
            <w:tcW w:w="176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line="264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1760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264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BodyText"/>
        <w:ind w:right="308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нагрузкой недельная нагрузка предмета «История Казахстана» в 7-9-х классах</w:t>
      </w:r>
      <w:r>
        <w:rPr>
          <w:spacing w:val="1"/>
        </w:rPr>
        <w:t> </w:t>
      </w:r>
      <w:r>
        <w:rPr/>
        <w:t>составляет 1 час. В этой связи по предмету «История Казахстана» 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проводится,</w:t>
      </w:r>
      <w:r>
        <w:rPr>
          <w:spacing w:val="1"/>
        </w:rPr>
        <w:t> </w:t>
      </w:r>
      <w:r>
        <w:rPr/>
        <w:t>итоговая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полугодие, а количество суммативного оценивания, проводимого по разделу в</w:t>
      </w:r>
      <w:r>
        <w:rPr>
          <w:spacing w:val="1"/>
        </w:rPr>
        <w:t> </w:t>
      </w:r>
      <w:r>
        <w:rPr/>
        <w:t>каждой</w:t>
      </w:r>
      <w:r>
        <w:rPr>
          <w:spacing w:val="-1"/>
        </w:rPr>
        <w:t> </w:t>
      </w:r>
      <w:r>
        <w:rPr/>
        <w:t>четверти,</w:t>
      </w:r>
      <w:r>
        <w:rPr>
          <w:spacing w:val="-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таблице</w:t>
      </w:r>
      <w:r>
        <w:rPr>
          <w:spacing w:val="3"/>
        </w:rPr>
        <w:t> </w:t>
      </w:r>
      <w:r>
        <w:rPr/>
        <w:t>54.</w:t>
      </w:r>
    </w:p>
    <w:p>
      <w:pPr>
        <w:spacing w:after="0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before="67"/>
        <w:ind w:left="1022" w:firstLine="0"/>
        <w:jc w:val="left"/>
      </w:pPr>
      <w:r>
        <w:rPr>
          <w:b/>
        </w:rPr>
        <w:t>Таблица</w:t>
      </w:r>
      <w:r>
        <w:rPr>
          <w:b/>
          <w:spacing w:val="12"/>
        </w:rPr>
        <w:t> </w:t>
      </w:r>
      <w:r>
        <w:rPr>
          <w:b/>
        </w:rPr>
        <w:t>54.</w:t>
      </w:r>
      <w:r>
        <w:rPr>
          <w:b/>
          <w:spacing w:val="13"/>
        </w:rPr>
        <w:t> </w:t>
      </w:r>
      <w:r>
        <w:rPr/>
        <w:t>Количество</w:t>
      </w:r>
      <w:r>
        <w:rPr>
          <w:spacing w:val="11"/>
        </w:rPr>
        <w:t> </w:t>
      </w:r>
      <w:r>
        <w:rPr/>
        <w:t>процедур</w:t>
      </w:r>
      <w:r>
        <w:rPr>
          <w:spacing w:val="15"/>
        </w:rPr>
        <w:t> </w:t>
      </w:r>
      <w:r>
        <w:rPr/>
        <w:t>суммативного</w:t>
      </w:r>
      <w:r>
        <w:rPr>
          <w:spacing w:val="14"/>
        </w:rPr>
        <w:t> </w:t>
      </w:r>
      <w:r>
        <w:rPr/>
        <w:t>оценивания</w:t>
      </w:r>
      <w:r>
        <w:rPr>
          <w:spacing w:val="12"/>
        </w:rPr>
        <w:t> </w:t>
      </w:r>
      <w:r>
        <w:rPr/>
        <w:t>по</w:t>
      </w:r>
      <w:r>
        <w:rPr>
          <w:spacing w:val="14"/>
        </w:rPr>
        <w:t> </w:t>
      </w:r>
      <w:r>
        <w:rPr/>
        <w:t>предмету</w:t>
      </w:r>
    </w:p>
    <w:p>
      <w:pPr>
        <w:pStyle w:val="BodyText"/>
        <w:spacing w:before="2" w:after="7"/>
        <w:ind w:firstLine="0"/>
      </w:pPr>
      <w:r>
        <w:rPr/>
        <w:t>«История</w:t>
      </w:r>
      <w:r>
        <w:rPr>
          <w:spacing w:val="-3"/>
        </w:rPr>
        <w:t> </w:t>
      </w:r>
      <w:r>
        <w:rPr/>
        <w:t>Казахстана»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1962"/>
        <w:gridCol w:w="1967"/>
        <w:gridCol w:w="1962"/>
        <w:gridCol w:w="1964"/>
      </w:tblGrid>
      <w:tr>
        <w:trPr>
          <w:trHeight w:val="297" w:hRule="atLeast"/>
        </w:trPr>
        <w:tc>
          <w:tcPr>
            <w:tcW w:w="1760" w:type="dxa"/>
            <w:vMerge w:val="restart"/>
          </w:tcPr>
          <w:p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917" w:right="91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90" w:hRule="atLeast"/>
        </w:trPr>
        <w:tc>
          <w:tcPr>
            <w:tcW w:w="1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76" w:right="3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75" w:right="3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1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3"/>
        <w:ind w:left="2042"/>
      </w:pPr>
      <w:r>
        <w:rPr/>
        <w:t>Особенности</w:t>
      </w:r>
      <w:r>
        <w:rPr>
          <w:spacing w:val="-4"/>
        </w:rPr>
        <w:t> </w:t>
      </w:r>
      <w:r>
        <w:rPr/>
        <w:t>изучения</w:t>
      </w:r>
      <w:r>
        <w:rPr>
          <w:spacing w:val="-5"/>
        </w:rPr>
        <w:t> </w:t>
      </w:r>
      <w:r>
        <w:rPr/>
        <w:t>предмета</w:t>
      </w:r>
      <w:r>
        <w:rPr>
          <w:spacing w:val="-5"/>
        </w:rPr>
        <w:t> </w:t>
      </w:r>
      <w:r>
        <w:rPr/>
        <w:t>«Всемирная</w:t>
      </w:r>
      <w:r>
        <w:rPr>
          <w:spacing w:val="-4"/>
        </w:rPr>
        <w:t> </w:t>
      </w:r>
      <w:r>
        <w:rPr/>
        <w:t>история»</w:t>
      </w:r>
    </w:p>
    <w:p>
      <w:pPr>
        <w:pStyle w:val="BodyText"/>
        <w:ind w:right="308"/>
      </w:pPr>
      <w:r>
        <w:rPr/>
        <w:t>Предмет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1"/>
        </w:rPr>
        <w:t> </w:t>
      </w:r>
      <w:r>
        <w:rPr/>
        <w:t>направлен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71"/>
        </w:rPr>
        <w:t> </w:t>
      </w:r>
      <w:r>
        <w:rPr/>
        <w:t>у</w:t>
      </w:r>
      <w:r>
        <w:rPr>
          <w:spacing w:val="-67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сознания,</w:t>
      </w:r>
      <w:r>
        <w:rPr>
          <w:spacing w:val="1"/>
        </w:rPr>
        <w:t> </w:t>
      </w:r>
      <w:r>
        <w:rPr/>
        <w:t>толерантности,</w:t>
      </w:r>
      <w:r>
        <w:rPr>
          <w:spacing w:val="1"/>
        </w:rPr>
        <w:t> </w:t>
      </w:r>
      <w:r>
        <w:rPr/>
        <w:t>уважения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культуре стран и народов, привитие уважения к общечеловеческим ценностям,</w:t>
      </w:r>
      <w:r>
        <w:rPr>
          <w:spacing w:val="1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исследовательских,</w:t>
      </w:r>
      <w:r>
        <w:rPr>
          <w:spacing w:val="-2"/>
        </w:rPr>
        <w:t> </w:t>
      </w:r>
      <w:r>
        <w:rPr/>
        <w:t>мыслительных,</w:t>
      </w:r>
      <w:r>
        <w:rPr>
          <w:spacing w:val="-2"/>
        </w:rPr>
        <w:t> </w:t>
      </w:r>
      <w:r>
        <w:rPr/>
        <w:t>коммуникативных</w:t>
      </w:r>
      <w:r>
        <w:rPr>
          <w:spacing w:val="-1"/>
        </w:rPr>
        <w:t> </w:t>
      </w:r>
      <w:r>
        <w:rPr/>
        <w:t>навыков.</w:t>
      </w:r>
    </w:p>
    <w:p>
      <w:pPr>
        <w:pStyle w:val="BodyText"/>
        <w:ind w:right="306"/>
      </w:pPr>
      <w:r>
        <w:rPr/>
        <w:t>Базовое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1"/>
        </w:rPr>
        <w:t> </w:t>
      </w:r>
      <w:r>
        <w:rPr/>
        <w:t>включает</w:t>
      </w:r>
      <w:r>
        <w:rPr>
          <w:spacing w:val="-67"/>
        </w:rPr>
        <w:t> </w:t>
      </w:r>
      <w:r>
        <w:rPr/>
        <w:t>разделы:</w:t>
      </w:r>
      <w:r>
        <w:rPr>
          <w:spacing w:val="1"/>
        </w:rPr>
        <w:t> </w:t>
      </w:r>
      <w:r>
        <w:rPr/>
        <w:t>«Развитие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отношений»,</w:t>
      </w:r>
      <w:r>
        <w:rPr>
          <w:spacing w:val="1"/>
        </w:rPr>
        <w:t> </w:t>
      </w:r>
      <w:r>
        <w:rPr/>
        <w:t>«Развитие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взаимодействие</w:t>
      </w:r>
      <w:r>
        <w:rPr>
          <w:spacing w:val="-67"/>
        </w:rPr>
        <w:t> </w:t>
      </w:r>
      <w:r>
        <w:rPr/>
        <w:t>культуры»,</w:t>
      </w:r>
      <w:r>
        <w:rPr>
          <w:spacing w:val="1"/>
        </w:rPr>
        <w:t> </w:t>
      </w:r>
      <w:r>
        <w:rPr/>
        <w:t>«Развитие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политических</w:t>
      </w:r>
      <w:r>
        <w:rPr>
          <w:spacing w:val="1"/>
        </w:rPr>
        <w:t> </w:t>
      </w:r>
      <w:r>
        <w:rPr/>
        <w:t>систем»,</w:t>
      </w:r>
      <w:r>
        <w:rPr>
          <w:spacing w:val="1"/>
        </w:rPr>
        <w:t> </w:t>
      </w:r>
      <w:r>
        <w:rPr/>
        <w:t>«Развитие</w:t>
      </w:r>
      <w:r>
        <w:rPr>
          <w:spacing w:val="1"/>
        </w:rPr>
        <w:t> </w:t>
      </w:r>
      <w:r>
        <w:rPr/>
        <w:t>экономических</w:t>
      </w:r>
      <w:r>
        <w:rPr>
          <w:spacing w:val="12"/>
        </w:rPr>
        <w:t> </w:t>
      </w:r>
      <w:r>
        <w:rPr/>
        <w:t>отношений».</w:t>
      </w:r>
      <w:r>
        <w:rPr>
          <w:spacing w:val="13"/>
        </w:rPr>
        <w:t> </w:t>
      </w:r>
      <w:r>
        <w:rPr/>
        <w:t>Таким</w:t>
      </w:r>
      <w:r>
        <w:rPr>
          <w:spacing w:val="12"/>
        </w:rPr>
        <w:t> </w:t>
      </w:r>
      <w:r>
        <w:rPr/>
        <w:t>образом,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5-9</w:t>
      </w:r>
      <w:r>
        <w:rPr>
          <w:spacing w:val="16"/>
        </w:rPr>
        <w:t> </w:t>
      </w:r>
      <w:r>
        <w:rPr/>
        <w:t>классах</w:t>
      </w:r>
      <w:r>
        <w:rPr>
          <w:spacing w:val="13"/>
        </w:rPr>
        <w:t> </w:t>
      </w:r>
      <w:r>
        <w:rPr/>
        <w:t>в</w:t>
      </w:r>
      <w:r>
        <w:rPr>
          <w:spacing w:val="14"/>
        </w:rPr>
        <w:t> </w:t>
      </w:r>
      <w:r>
        <w:rPr/>
        <w:t>учебных</w:t>
      </w:r>
      <w:r>
        <w:rPr>
          <w:spacing w:val="15"/>
        </w:rPr>
        <w:t> </w:t>
      </w:r>
      <w:r>
        <w:rPr/>
        <w:t>предметах</w:t>
      </w:r>
    </w:p>
    <w:p>
      <w:pPr>
        <w:pStyle w:val="BodyText"/>
        <w:ind w:right="312" w:firstLine="0"/>
      </w:pP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этапы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социальной,</w:t>
      </w:r>
      <w:r>
        <w:rPr>
          <w:spacing w:val="1"/>
        </w:rPr>
        <w:t> </w:t>
      </w:r>
      <w:r>
        <w:rPr/>
        <w:t>культурной,</w:t>
      </w:r>
      <w:r>
        <w:rPr>
          <w:spacing w:val="1"/>
        </w:rPr>
        <w:t> </w:t>
      </w:r>
      <w:r>
        <w:rPr/>
        <w:t>политической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сфер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древности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время.</w:t>
      </w:r>
    </w:p>
    <w:p>
      <w:pPr>
        <w:spacing w:before="0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Объем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«Всемирная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история»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составляет:</w:t>
      </w:r>
    </w:p>
    <w:p>
      <w:pPr>
        <w:pStyle w:val="ListParagraph"/>
        <w:numPr>
          <w:ilvl w:val="0"/>
          <w:numId w:val="265"/>
        </w:numPr>
        <w:tabs>
          <w:tab w:pos="1440" w:val="left" w:leader="none"/>
        </w:tabs>
        <w:spacing w:line="321" w:lineRule="exact" w:before="0" w:after="0"/>
        <w:ind w:left="1439" w:right="0" w:hanging="418"/>
        <w:jc w:val="left"/>
        <w:rPr>
          <w:sz w:val="28"/>
        </w:rPr>
      </w:pPr>
      <w:r>
        <w:rPr>
          <w:spacing w:val="-1"/>
          <w:sz w:val="28"/>
        </w:rPr>
        <w:t>в </w:t>
      </w:r>
      <w:r>
        <w:rPr>
          <w:sz w:val="28"/>
        </w:rPr>
        <w:t>5-м классе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1 часу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 году</w:t>
      </w:r>
      <w:r>
        <w:rPr>
          <w:spacing w:val="-2"/>
          <w:sz w:val="28"/>
        </w:rPr>
        <w:t> </w:t>
      </w:r>
      <w:r>
        <w:rPr>
          <w:sz w:val="28"/>
        </w:rPr>
        <w:t>– 34</w:t>
      </w:r>
      <w:r>
        <w:rPr>
          <w:spacing w:val="-23"/>
          <w:sz w:val="28"/>
        </w:rPr>
        <w:t> </w:t>
      </w:r>
      <w:r>
        <w:rPr>
          <w:sz w:val="28"/>
        </w:rPr>
        <w:t>часа;</w:t>
      </w:r>
    </w:p>
    <w:p>
      <w:pPr>
        <w:pStyle w:val="ListParagraph"/>
        <w:numPr>
          <w:ilvl w:val="0"/>
          <w:numId w:val="265"/>
        </w:numPr>
        <w:tabs>
          <w:tab w:pos="1440" w:val="left" w:leader="none"/>
        </w:tabs>
        <w:spacing w:line="322" w:lineRule="exact" w:before="0" w:after="0"/>
        <w:ind w:left="1439" w:right="0" w:hanging="418"/>
        <w:jc w:val="left"/>
        <w:rPr>
          <w:sz w:val="28"/>
        </w:rPr>
      </w:pPr>
      <w:r>
        <w:rPr>
          <w:spacing w:val="-1"/>
          <w:sz w:val="28"/>
        </w:rPr>
        <w:t>в 6-м</w:t>
      </w:r>
      <w:r>
        <w:rPr>
          <w:sz w:val="28"/>
        </w:rPr>
        <w:t> классе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1 часу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1"/>
          <w:sz w:val="28"/>
        </w:rPr>
        <w:t> </w:t>
      </w:r>
      <w:r>
        <w:rPr>
          <w:sz w:val="28"/>
        </w:rPr>
        <w:t>году</w:t>
      </w:r>
      <w:r>
        <w:rPr>
          <w:spacing w:val="-2"/>
          <w:sz w:val="28"/>
        </w:rPr>
        <w:t> </w:t>
      </w:r>
      <w:r>
        <w:rPr>
          <w:sz w:val="28"/>
        </w:rPr>
        <w:t>– 34</w:t>
      </w:r>
      <w:r>
        <w:rPr>
          <w:spacing w:val="-25"/>
          <w:sz w:val="28"/>
        </w:rPr>
        <w:t> </w:t>
      </w:r>
      <w:r>
        <w:rPr>
          <w:sz w:val="28"/>
        </w:rPr>
        <w:t>часа;</w:t>
      </w:r>
    </w:p>
    <w:p>
      <w:pPr>
        <w:pStyle w:val="ListParagraph"/>
        <w:numPr>
          <w:ilvl w:val="0"/>
          <w:numId w:val="265"/>
        </w:numPr>
        <w:tabs>
          <w:tab w:pos="1440" w:val="left" w:leader="none"/>
        </w:tabs>
        <w:spacing w:line="240" w:lineRule="auto" w:before="0" w:after="0"/>
        <w:ind w:left="1439" w:right="0" w:hanging="418"/>
        <w:jc w:val="left"/>
        <w:rPr>
          <w:sz w:val="28"/>
        </w:rPr>
      </w:pPr>
      <w:r>
        <w:rPr>
          <w:spacing w:val="-1"/>
          <w:sz w:val="28"/>
        </w:rPr>
        <w:t>в 7-м</w:t>
      </w:r>
      <w:r>
        <w:rPr>
          <w:sz w:val="28"/>
        </w:rPr>
        <w:t> классе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1 часу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1"/>
          <w:sz w:val="28"/>
        </w:rPr>
        <w:t> </w:t>
      </w:r>
      <w:r>
        <w:rPr>
          <w:sz w:val="28"/>
        </w:rPr>
        <w:t>году</w:t>
      </w:r>
      <w:r>
        <w:rPr>
          <w:spacing w:val="-2"/>
          <w:sz w:val="28"/>
        </w:rPr>
        <w:t> </w:t>
      </w:r>
      <w:r>
        <w:rPr>
          <w:sz w:val="28"/>
        </w:rPr>
        <w:t>– 34</w:t>
      </w:r>
      <w:r>
        <w:rPr>
          <w:spacing w:val="-25"/>
          <w:sz w:val="28"/>
        </w:rPr>
        <w:t> </w:t>
      </w:r>
      <w:r>
        <w:rPr>
          <w:sz w:val="28"/>
        </w:rPr>
        <w:t>часа;</w:t>
      </w:r>
    </w:p>
    <w:p>
      <w:pPr>
        <w:pStyle w:val="ListParagraph"/>
        <w:numPr>
          <w:ilvl w:val="0"/>
          <w:numId w:val="265"/>
        </w:numPr>
        <w:tabs>
          <w:tab w:pos="1440" w:val="left" w:leader="none"/>
        </w:tabs>
        <w:spacing w:line="322" w:lineRule="exact" w:before="0" w:after="0"/>
        <w:ind w:left="1439" w:right="0" w:hanging="418"/>
        <w:jc w:val="left"/>
        <w:rPr>
          <w:sz w:val="28"/>
        </w:rPr>
      </w:pPr>
      <w:r>
        <w:rPr>
          <w:spacing w:val="-1"/>
          <w:sz w:val="28"/>
        </w:rPr>
        <w:t>в 8-м</w:t>
      </w:r>
      <w:r>
        <w:rPr>
          <w:sz w:val="28"/>
        </w:rPr>
        <w:t> классе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1 часу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1"/>
          <w:sz w:val="28"/>
        </w:rPr>
        <w:t> </w:t>
      </w:r>
      <w:r>
        <w:rPr>
          <w:sz w:val="28"/>
        </w:rPr>
        <w:t>году</w:t>
      </w:r>
      <w:r>
        <w:rPr>
          <w:spacing w:val="-2"/>
          <w:sz w:val="28"/>
        </w:rPr>
        <w:t> </w:t>
      </w:r>
      <w:r>
        <w:rPr>
          <w:sz w:val="28"/>
        </w:rPr>
        <w:t>– 34</w:t>
      </w:r>
      <w:r>
        <w:rPr>
          <w:spacing w:val="-25"/>
          <w:sz w:val="28"/>
        </w:rPr>
        <w:t> </w:t>
      </w:r>
      <w:r>
        <w:rPr>
          <w:sz w:val="28"/>
        </w:rPr>
        <w:t>часа;</w:t>
      </w:r>
    </w:p>
    <w:p>
      <w:pPr>
        <w:pStyle w:val="ListParagraph"/>
        <w:numPr>
          <w:ilvl w:val="0"/>
          <w:numId w:val="265"/>
        </w:numPr>
        <w:tabs>
          <w:tab w:pos="1440" w:val="left" w:leader="none"/>
        </w:tabs>
        <w:spacing w:line="322" w:lineRule="exact" w:before="0" w:after="0"/>
        <w:ind w:left="1439" w:right="0" w:hanging="418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9-м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1 часу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неделю, в</w:t>
      </w:r>
      <w:r>
        <w:rPr>
          <w:spacing w:val="-2"/>
          <w:sz w:val="28"/>
        </w:rPr>
        <w:t> </w:t>
      </w:r>
      <w:r>
        <w:rPr>
          <w:sz w:val="28"/>
        </w:rPr>
        <w:t>учебном году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34</w:t>
      </w:r>
      <w:r>
        <w:rPr>
          <w:spacing w:val="-23"/>
          <w:sz w:val="28"/>
        </w:rPr>
        <w:t> </w:t>
      </w:r>
      <w:r>
        <w:rPr>
          <w:sz w:val="28"/>
        </w:rPr>
        <w:t>часа.</w:t>
      </w:r>
    </w:p>
    <w:p>
      <w:pPr>
        <w:pStyle w:val="BodyText"/>
        <w:ind w:right="306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(СОР).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55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 процедур</w:t>
      </w:r>
      <w:r>
        <w:rPr>
          <w:spacing w:val="1"/>
        </w:rPr>
        <w:t> </w:t>
      </w:r>
      <w:r>
        <w:rPr/>
        <w:t>суммативного</w:t>
      </w:r>
      <w:r>
        <w:rPr>
          <w:spacing w:val="-3"/>
        </w:rPr>
        <w:t> </w:t>
      </w:r>
      <w:r>
        <w:rPr/>
        <w:t>оценивания за</w:t>
      </w:r>
      <w:r>
        <w:rPr>
          <w:spacing w:val="-1"/>
        </w:rPr>
        <w:t> </w:t>
      </w:r>
      <w:r>
        <w:rPr/>
        <w:t>раздел.</w:t>
      </w:r>
    </w:p>
    <w:p>
      <w:pPr>
        <w:pStyle w:val="BodyText"/>
        <w:spacing w:line="322" w:lineRule="exact" w:before="252"/>
        <w:ind w:left="1022" w:firstLine="0"/>
        <w:jc w:val="left"/>
      </w:pPr>
      <w:r>
        <w:rPr>
          <w:b/>
        </w:rPr>
        <w:t>Таблица</w:t>
      </w:r>
      <w:r>
        <w:rPr>
          <w:b/>
          <w:spacing w:val="16"/>
        </w:rPr>
        <w:t> </w:t>
      </w:r>
      <w:r>
        <w:rPr>
          <w:b/>
        </w:rPr>
        <w:t>55.</w:t>
      </w:r>
      <w:r>
        <w:rPr>
          <w:b/>
          <w:spacing w:val="17"/>
        </w:rPr>
        <w:t> </w:t>
      </w:r>
      <w:r>
        <w:rPr/>
        <w:t>Количество</w:t>
      </w:r>
      <w:r>
        <w:rPr>
          <w:spacing w:val="17"/>
        </w:rPr>
        <w:t> </w:t>
      </w:r>
      <w:r>
        <w:rPr/>
        <w:t>суммативного</w:t>
      </w:r>
      <w:r>
        <w:rPr>
          <w:spacing w:val="16"/>
        </w:rPr>
        <w:t> </w:t>
      </w:r>
      <w:r>
        <w:rPr/>
        <w:t>оценивания</w:t>
      </w:r>
      <w:r>
        <w:rPr>
          <w:spacing w:val="20"/>
        </w:rPr>
        <w:t> </w:t>
      </w:r>
      <w:r>
        <w:rPr/>
        <w:t>за</w:t>
      </w:r>
      <w:r>
        <w:rPr>
          <w:spacing w:val="17"/>
        </w:rPr>
        <w:t> </w:t>
      </w:r>
      <w:r>
        <w:rPr/>
        <w:t>раздел</w:t>
      </w:r>
      <w:r>
        <w:rPr>
          <w:spacing w:val="17"/>
        </w:rPr>
        <w:t> </w:t>
      </w:r>
      <w:r>
        <w:rPr/>
        <w:t>по</w:t>
      </w:r>
      <w:r>
        <w:rPr>
          <w:spacing w:val="18"/>
        </w:rPr>
        <w:t> </w:t>
      </w:r>
      <w:r>
        <w:rPr/>
        <w:t>предмету</w:t>
      </w:r>
    </w:p>
    <w:p>
      <w:pPr>
        <w:pStyle w:val="BodyText"/>
        <w:spacing w:after="7"/>
        <w:ind w:firstLine="0"/>
      </w:pPr>
      <w:r>
        <w:rPr/>
        <w:t>«Всемирная</w:t>
      </w:r>
      <w:r>
        <w:rPr>
          <w:spacing w:val="-3"/>
        </w:rPr>
        <w:t> </w:t>
      </w:r>
      <w:r>
        <w:rPr/>
        <w:t>история»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2300"/>
        <w:gridCol w:w="1964"/>
        <w:gridCol w:w="1967"/>
        <w:gridCol w:w="1964"/>
      </w:tblGrid>
      <w:tr>
        <w:trPr>
          <w:trHeight w:val="384" w:hRule="atLeast"/>
        </w:trPr>
        <w:tc>
          <w:tcPr>
            <w:tcW w:w="1421" w:type="dxa"/>
            <w:vMerge w:val="restart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195" w:type="dxa"/>
            <w:gridSpan w:val="4"/>
          </w:tcPr>
          <w:p>
            <w:pPr>
              <w:pStyle w:val="TableParagraph"/>
              <w:spacing w:line="268" w:lineRule="exact"/>
              <w:ind w:left="1601" w:right="160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21" w:hRule="atLeast"/>
        </w:trPr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line="268" w:lineRule="exact"/>
              <w:ind w:left="6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1" w:hRule="atLeast"/>
        </w:trPr>
        <w:tc>
          <w:tcPr>
            <w:tcW w:w="1421" w:type="dxa"/>
          </w:tcPr>
          <w:p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300" w:type="dxa"/>
          </w:tcPr>
          <w:p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right="4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4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1421" w:type="dxa"/>
          </w:tcPr>
          <w:p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300" w:type="dxa"/>
          </w:tcPr>
          <w:p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right="4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4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5" w:hRule="atLeast"/>
        </w:trPr>
        <w:tc>
          <w:tcPr>
            <w:tcW w:w="1421" w:type="dxa"/>
          </w:tcPr>
          <w:p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300" w:type="dxa"/>
          </w:tcPr>
          <w:p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70" w:lineRule="exact"/>
              <w:ind w:right="4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right="4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8" w:hRule="atLeast"/>
        </w:trPr>
        <w:tc>
          <w:tcPr>
            <w:tcW w:w="1421" w:type="dxa"/>
          </w:tcPr>
          <w:p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300" w:type="dxa"/>
          </w:tcPr>
          <w:p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right="4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4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3" w:hRule="atLeast"/>
        </w:trPr>
        <w:tc>
          <w:tcPr>
            <w:tcW w:w="1421" w:type="dxa"/>
          </w:tcPr>
          <w:p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300" w:type="dxa"/>
          </w:tcPr>
          <w:p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70" w:lineRule="exact"/>
              <w:ind w:right="4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right="4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35" w:lineRule="auto"/>
        <w:ind w:right="308"/>
      </w:pP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проводится</w:t>
      </w:r>
      <w:r>
        <w:rPr>
          <w:spacing w:val="-67"/>
        </w:rPr>
        <w:t> </w:t>
      </w:r>
      <w:r>
        <w:rPr/>
        <w:t>только суммативное оценивание за раздел и по их итогам выставляется оценка за</w:t>
      </w:r>
      <w:r>
        <w:rPr>
          <w:spacing w:val="-67"/>
        </w:rPr>
        <w:t> </w:t>
      </w:r>
      <w:r>
        <w:rPr/>
        <w:t>полугодие,</w:t>
      </w:r>
      <w:r>
        <w:rPr>
          <w:spacing w:val="-2"/>
        </w:rPr>
        <w:t> </w:t>
      </w:r>
      <w:r>
        <w:rPr/>
        <w:t>а суммативное</w:t>
      </w:r>
      <w:r>
        <w:rPr>
          <w:spacing w:val="-1"/>
        </w:rPr>
        <w:t> </w:t>
      </w:r>
      <w:r>
        <w:rPr/>
        <w:t>оценивание за</w:t>
      </w:r>
      <w:r>
        <w:rPr>
          <w:spacing w:val="-1"/>
        </w:rPr>
        <w:t> </w:t>
      </w:r>
      <w:r>
        <w:rPr/>
        <w:t>четверть</w:t>
      </w:r>
      <w:r>
        <w:rPr>
          <w:spacing w:val="-4"/>
        </w:rPr>
        <w:t> </w:t>
      </w:r>
      <w:r>
        <w:rPr/>
        <w:t>не проводится.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Heading3"/>
        <w:spacing w:line="230" w:lineRule="auto" w:before="73"/>
        <w:ind w:left="1420" w:right="355" w:hanging="356"/>
      </w:pPr>
      <w:r>
        <w:rPr/>
        <w:t>Методические особенности организации учебного процесса по учебным</w:t>
      </w:r>
      <w:r>
        <w:rPr>
          <w:spacing w:val="-67"/>
        </w:rPr>
        <w:t> </w:t>
      </w:r>
      <w:r>
        <w:rPr/>
        <w:t>предметам</w:t>
      </w:r>
      <w:r>
        <w:rPr>
          <w:spacing w:val="-4"/>
        </w:rPr>
        <w:t> </w:t>
      </w:r>
      <w:r>
        <w:rPr/>
        <w:t>«История</w:t>
      </w:r>
      <w:r>
        <w:rPr>
          <w:spacing w:val="-3"/>
        </w:rPr>
        <w:t> </w:t>
      </w:r>
      <w:r>
        <w:rPr/>
        <w:t>Казахстана»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«Всемирная</w:t>
      </w:r>
      <w:r>
        <w:rPr>
          <w:spacing w:val="-2"/>
        </w:rPr>
        <w:t> </w:t>
      </w:r>
      <w:r>
        <w:rPr/>
        <w:t>история»</w:t>
      </w:r>
    </w:p>
    <w:p>
      <w:pPr>
        <w:pStyle w:val="ListParagraph"/>
        <w:numPr>
          <w:ilvl w:val="0"/>
          <w:numId w:val="266"/>
        </w:numPr>
        <w:tabs>
          <w:tab w:pos="1322" w:val="left" w:leader="none"/>
        </w:tabs>
        <w:spacing w:line="298" w:lineRule="exact" w:before="0" w:after="0"/>
        <w:ind w:left="1322" w:right="0" w:hanging="30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преподавании</w:t>
      </w:r>
      <w:r>
        <w:rPr>
          <w:spacing w:val="-7"/>
          <w:sz w:val="28"/>
        </w:rPr>
        <w:t> </w:t>
      </w:r>
      <w:r>
        <w:rPr>
          <w:sz w:val="28"/>
        </w:rPr>
        <w:t>истории</w:t>
      </w:r>
      <w:r>
        <w:rPr>
          <w:spacing w:val="-3"/>
          <w:sz w:val="28"/>
        </w:rPr>
        <w:t> </w:t>
      </w:r>
      <w:r>
        <w:rPr>
          <w:sz w:val="28"/>
        </w:rPr>
        <w:t>следует уделить</w:t>
      </w:r>
      <w:r>
        <w:rPr>
          <w:spacing w:val="-6"/>
          <w:sz w:val="28"/>
        </w:rPr>
        <w:t> </w:t>
      </w:r>
      <w:r>
        <w:rPr>
          <w:sz w:val="28"/>
        </w:rPr>
        <w:t>особое</w:t>
      </w:r>
      <w:r>
        <w:rPr>
          <w:spacing w:val="-3"/>
          <w:sz w:val="28"/>
        </w:rPr>
        <w:t> </w:t>
      </w:r>
      <w:r>
        <w:rPr>
          <w:sz w:val="28"/>
        </w:rPr>
        <w:t>внимание:</w:t>
      </w:r>
    </w:p>
    <w:p>
      <w:pPr>
        <w:pStyle w:val="ListParagraph"/>
        <w:numPr>
          <w:ilvl w:val="4"/>
          <w:numId w:val="253"/>
        </w:numPr>
        <w:tabs>
          <w:tab w:pos="1239" w:val="left" w:leader="none"/>
        </w:tabs>
        <w:spacing w:line="230" w:lineRule="auto" w:before="3" w:after="0"/>
        <w:ind w:left="313" w:right="309" w:firstLine="708"/>
        <w:jc w:val="both"/>
        <w:rPr>
          <w:sz w:val="28"/>
        </w:rPr>
      </w:pPr>
      <w:r>
        <w:rPr>
          <w:sz w:val="28"/>
        </w:rPr>
        <w:t>развитию личной компетентности в процессе обучения истории, которая</w:t>
      </w:r>
      <w:r>
        <w:rPr>
          <w:spacing w:val="1"/>
          <w:sz w:val="28"/>
        </w:rPr>
        <w:t> </w:t>
      </w:r>
      <w:r>
        <w:rPr>
          <w:sz w:val="28"/>
        </w:rPr>
        <w:t>характеризуется знанием определенного количества информации (исторические</w:t>
      </w:r>
      <w:r>
        <w:rPr>
          <w:spacing w:val="1"/>
          <w:sz w:val="28"/>
        </w:rPr>
        <w:t> </w:t>
      </w:r>
      <w:r>
        <w:rPr>
          <w:sz w:val="28"/>
        </w:rPr>
        <w:t>даты,</w:t>
      </w:r>
      <w:r>
        <w:rPr>
          <w:spacing w:val="1"/>
          <w:sz w:val="28"/>
        </w:rPr>
        <w:t> </w:t>
      </w:r>
      <w:r>
        <w:rPr>
          <w:sz w:val="28"/>
        </w:rPr>
        <w:t>понятия,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события),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отличаться</w:t>
      </w:r>
      <w:r>
        <w:rPr>
          <w:spacing w:val="1"/>
          <w:sz w:val="28"/>
        </w:rPr>
        <w:t> </w:t>
      </w:r>
      <w:r>
        <w:rPr>
          <w:sz w:val="28"/>
        </w:rPr>
        <w:t>конкретными</w:t>
      </w:r>
      <w:r>
        <w:rPr>
          <w:spacing w:val="1"/>
          <w:sz w:val="28"/>
        </w:rPr>
        <w:t> </w:t>
      </w:r>
      <w:r>
        <w:rPr>
          <w:sz w:val="28"/>
        </w:rPr>
        <w:t>приобретенными</w:t>
      </w:r>
      <w:r>
        <w:rPr>
          <w:spacing w:val="1"/>
          <w:sz w:val="28"/>
        </w:rPr>
        <w:t> </w:t>
      </w:r>
      <w:r>
        <w:rPr>
          <w:sz w:val="28"/>
        </w:rPr>
        <w:t>знаниями,</w:t>
      </w:r>
      <w:r>
        <w:rPr>
          <w:spacing w:val="1"/>
          <w:sz w:val="28"/>
        </w:rPr>
        <w:t> </w:t>
      </w:r>
      <w:r>
        <w:rPr>
          <w:sz w:val="28"/>
        </w:rPr>
        <w:t>навыками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70"/>
          <w:sz w:val="28"/>
        </w:rPr>
        <w:t> </w:t>
      </w:r>
      <w:r>
        <w:rPr>
          <w:sz w:val="28"/>
        </w:rPr>
        <w:t>практических</w:t>
      </w:r>
      <w:r>
        <w:rPr>
          <w:spacing w:val="1"/>
          <w:sz w:val="28"/>
        </w:rPr>
        <w:t> </w:t>
      </w:r>
      <w:r>
        <w:rPr>
          <w:sz w:val="28"/>
        </w:rPr>
        <w:t>задач,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3"/>
          <w:sz w:val="28"/>
        </w:rPr>
        <w:t> </w:t>
      </w:r>
      <w:r>
        <w:rPr>
          <w:sz w:val="28"/>
        </w:rPr>
        <w:t>не механическим запоминанием;</w:t>
      </w:r>
    </w:p>
    <w:p>
      <w:pPr>
        <w:pStyle w:val="ListParagraph"/>
        <w:numPr>
          <w:ilvl w:val="4"/>
          <w:numId w:val="253"/>
        </w:numPr>
        <w:tabs>
          <w:tab w:pos="1560" w:val="left" w:leader="none"/>
        </w:tabs>
        <w:spacing w:line="23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способности</w:t>
      </w:r>
      <w:r>
        <w:rPr>
          <w:spacing w:val="1"/>
          <w:sz w:val="28"/>
        </w:rPr>
        <w:t> </w:t>
      </w:r>
      <w:r>
        <w:rPr>
          <w:sz w:val="28"/>
        </w:rPr>
        <w:t>анализировать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1"/>
          <w:sz w:val="28"/>
        </w:rPr>
        <w:t> </w:t>
      </w:r>
      <w:r>
        <w:rPr>
          <w:sz w:val="28"/>
        </w:rPr>
        <w:t>исторические</w:t>
      </w:r>
      <w:r>
        <w:rPr>
          <w:spacing w:val="1"/>
          <w:sz w:val="28"/>
        </w:rPr>
        <w:t> </w:t>
      </w:r>
      <w:r>
        <w:rPr>
          <w:sz w:val="28"/>
        </w:rPr>
        <w:t>события, явления и процессы, а также историческую деятельность личности в</w:t>
      </w:r>
      <w:r>
        <w:rPr>
          <w:spacing w:val="1"/>
          <w:sz w:val="28"/>
        </w:rPr>
        <w:t> </w:t>
      </w:r>
      <w:r>
        <w:rPr>
          <w:sz w:val="28"/>
        </w:rPr>
        <w:t>контексте</w:t>
      </w:r>
      <w:r>
        <w:rPr>
          <w:spacing w:val="-1"/>
          <w:sz w:val="28"/>
        </w:rPr>
        <w:t> </w:t>
      </w:r>
      <w:r>
        <w:rPr>
          <w:sz w:val="28"/>
        </w:rPr>
        <w:t>мировой и отечественной</w:t>
      </w:r>
      <w:r>
        <w:rPr>
          <w:spacing w:val="-9"/>
          <w:sz w:val="28"/>
        </w:rPr>
        <w:t> </w:t>
      </w:r>
      <w:r>
        <w:rPr>
          <w:sz w:val="28"/>
        </w:rPr>
        <w:t>истории;</w:t>
      </w:r>
    </w:p>
    <w:p>
      <w:pPr>
        <w:pStyle w:val="ListParagraph"/>
        <w:numPr>
          <w:ilvl w:val="4"/>
          <w:numId w:val="253"/>
        </w:numPr>
        <w:tabs>
          <w:tab w:pos="1560" w:val="left" w:leader="none"/>
        </w:tabs>
        <w:spacing w:line="23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формированию и развитию исторических исследовательских навыков</w:t>
      </w:r>
      <w:r>
        <w:rPr>
          <w:spacing w:val="1"/>
          <w:sz w:val="28"/>
        </w:rPr>
        <w:t> </w:t>
      </w:r>
      <w:r>
        <w:rPr>
          <w:sz w:val="28"/>
        </w:rPr>
        <w:t>на основе исторических данных (представление гипотез, вопросы исследований,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сравнение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подходов,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выводов,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-1"/>
          <w:sz w:val="28"/>
        </w:rPr>
        <w:t> </w:t>
      </w:r>
      <w:r>
        <w:rPr>
          <w:sz w:val="28"/>
        </w:rPr>
        <w:t>своей</w:t>
      </w:r>
      <w:r>
        <w:rPr>
          <w:spacing w:val="-15"/>
          <w:sz w:val="28"/>
        </w:rPr>
        <w:t> </w:t>
      </w:r>
      <w:r>
        <w:rPr>
          <w:sz w:val="28"/>
        </w:rPr>
        <w:t>позиции);</w:t>
      </w:r>
    </w:p>
    <w:p>
      <w:pPr>
        <w:pStyle w:val="ListParagraph"/>
        <w:numPr>
          <w:ilvl w:val="4"/>
          <w:numId w:val="253"/>
        </w:numPr>
        <w:tabs>
          <w:tab w:pos="1560" w:val="left" w:leader="none"/>
        </w:tabs>
        <w:spacing w:line="23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способности</w:t>
      </w:r>
      <w:r>
        <w:rPr>
          <w:spacing w:val="1"/>
          <w:sz w:val="28"/>
        </w:rPr>
        <w:t> </w:t>
      </w: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исторические</w:t>
      </w:r>
      <w:r>
        <w:rPr>
          <w:spacing w:val="1"/>
          <w:sz w:val="28"/>
        </w:rPr>
        <w:t> </w:t>
      </w:r>
      <w:r>
        <w:rPr>
          <w:sz w:val="28"/>
        </w:rPr>
        <w:t>знания</w:t>
      </w:r>
      <w:r>
        <w:rPr>
          <w:spacing w:val="7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ориентации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сегодняшними</w:t>
      </w:r>
      <w:r>
        <w:rPr>
          <w:spacing w:val="1"/>
          <w:sz w:val="28"/>
        </w:rPr>
        <w:t> </w:t>
      </w:r>
      <w:r>
        <w:rPr>
          <w:sz w:val="28"/>
        </w:rPr>
        <w:t>политическими,</w:t>
      </w:r>
      <w:r>
        <w:rPr>
          <w:spacing w:val="1"/>
          <w:sz w:val="28"/>
        </w:rPr>
        <w:t> </w:t>
      </w:r>
      <w:r>
        <w:rPr>
          <w:sz w:val="28"/>
        </w:rPr>
        <w:t>социально-</w:t>
      </w:r>
      <w:r>
        <w:rPr>
          <w:spacing w:val="1"/>
          <w:sz w:val="28"/>
        </w:rPr>
        <w:t> </w:t>
      </w:r>
      <w:r>
        <w:rPr>
          <w:sz w:val="28"/>
        </w:rPr>
        <w:t>экономическими</w:t>
      </w:r>
      <w:r>
        <w:rPr>
          <w:spacing w:val="-3"/>
          <w:sz w:val="28"/>
        </w:rPr>
        <w:t> </w:t>
      </w:r>
      <w:r>
        <w:rPr>
          <w:sz w:val="28"/>
        </w:rPr>
        <w:t>и культурными</w:t>
      </w:r>
      <w:r>
        <w:rPr>
          <w:spacing w:val="-16"/>
          <w:sz w:val="28"/>
        </w:rPr>
        <w:t> </w:t>
      </w:r>
      <w:r>
        <w:rPr>
          <w:sz w:val="28"/>
        </w:rPr>
        <w:t>процессами.</w:t>
      </w:r>
    </w:p>
    <w:p>
      <w:pPr>
        <w:pStyle w:val="ListParagraph"/>
        <w:numPr>
          <w:ilvl w:val="0"/>
          <w:numId w:val="266"/>
        </w:numPr>
        <w:tabs>
          <w:tab w:pos="1421" w:val="left" w:leader="none"/>
        </w:tabs>
        <w:spacing w:line="228" w:lineRule="auto" w:before="0" w:after="0"/>
        <w:ind w:left="313" w:right="306" w:firstLine="708"/>
        <w:jc w:val="left"/>
        <w:rPr>
          <w:sz w:val="28"/>
        </w:rPr>
      </w:pPr>
      <w:r>
        <w:rPr>
          <w:sz w:val="28"/>
        </w:rPr>
        <w:t>Задания,</w:t>
      </w:r>
      <w:r>
        <w:rPr>
          <w:spacing w:val="14"/>
          <w:sz w:val="28"/>
        </w:rPr>
        <w:t> </w:t>
      </w:r>
      <w:r>
        <w:rPr>
          <w:sz w:val="28"/>
        </w:rPr>
        <w:t>разрабатываемые</w:t>
      </w:r>
      <w:r>
        <w:rPr>
          <w:spacing w:val="18"/>
          <w:sz w:val="28"/>
        </w:rPr>
        <w:t> </w:t>
      </w:r>
      <w:r>
        <w:rPr>
          <w:sz w:val="28"/>
        </w:rPr>
        <w:t>педагогом</w:t>
      </w:r>
      <w:r>
        <w:rPr>
          <w:spacing w:val="16"/>
          <w:sz w:val="28"/>
        </w:rPr>
        <w:t> </w:t>
      </w:r>
      <w:r>
        <w:rPr>
          <w:sz w:val="28"/>
        </w:rPr>
        <w:t>к</w:t>
      </w:r>
      <w:r>
        <w:rPr>
          <w:spacing w:val="15"/>
          <w:sz w:val="28"/>
        </w:rPr>
        <w:t> </w:t>
      </w:r>
      <w:r>
        <w:rPr>
          <w:sz w:val="28"/>
        </w:rPr>
        <w:t>уроку,</w:t>
      </w:r>
      <w:r>
        <w:rPr>
          <w:spacing w:val="17"/>
          <w:sz w:val="28"/>
        </w:rPr>
        <w:t> </w:t>
      </w:r>
      <w:r>
        <w:rPr>
          <w:sz w:val="28"/>
        </w:rPr>
        <w:t>должны</w:t>
      </w:r>
      <w:r>
        <w:rPr>
          <w:spacing w:val="15"/>
          <w:sz w:val="28"/>
        </w:rPr>
        <w:t> </w:t>
      </w:r>
      <w:r>
        <w:rPr>
          <w:sz w:val="28"/>
        </w:rPr>
        <w:t>соответствовать</w:t>
      </w:r>
      <w:r>
        <w:rPr>
          <w:spacing w:val="-67"/>
          <w:sz w:val="28"/>
        </w:rPr>
        <w:t> </w:t>
      </w:r>
      <w:r>
        <w:rPr>
          <w:sz w:val="28"/>
        </w:rPr>
        <w:t>следующим</w:t>
      </w:r>
      <w:r>
        <w:rPr>
          <w:spacing w:val="-4"/>
          <w:sz w:val="28"/>
        </w:rPr>
        <w:t> </w:t>
      </w:r>
      <w:r>
        <w:rPr>
          <w:sz w:val="28"/>
        </w:rPr>
        <w:t>критериям:</w:t>
      </w:r>
    </w:p>
    <w:p>
      <w:pPr>
        <w:pStyle w:val="ListParagraph"/>
        <w:numPr>
          <w:ilvl w:val="0"/>
          <w:numId w:val="267"/>
        </w:numPr>
        <w:tabs>
          <w:tab w:pos="1489" w:val="left" w:leader="none"/>
          <w:tab w:pos="1490" w:val="left" w:leader="none"/>
        </w:tabs>
        <w:spacing w:line="327" w:lineRule="exact" w:before="0" w:after="0"/>
        <w:ind w:left="1490" w:right="0" w:hanging="468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13"/>
          <w:sz w:val="28"/>
        </w:rPr>
        <w:t> </w:t>
      </w:r>
      <w:r>
        <w:rPr>
          <w:sz w:val="28"/>
        </w:rPr>
        <w:t>понятными;</w:t>
      </w:r>
    </w:p>
    <w:p>
      <w:pPr>
        <w:pStyle w:val="ListParagraph"/>
        <w:numPr>
          <w:ilvl w:val="0"/>
          <w:numId w:val="267"/>
        </w:numPr>
        <w:tabs>
          <w:tab w:pos="1420" w:val="left" w:leader="none"/>
          <w:tab w:pos="1421" w:val="left" w:leader="none"/>
        </w:tabs>
        <w:spacing w:line="329" w:lineRule="exact" w:before="0" w:after="0"/>
        <w:ind w:left="1420" w:right="0" w:hanging="399"/>
        <w:jc w:val="left"/>
        <w:rPr>
          <w:sz w:val="28"/>
        </w:rPr>
      </w:pPr>
      <w:r>
        <w:rPr>
          <w:sz w:val="28"/>
        </w:rPr>
        <w:t>учитывать</w:t>
      </w:r>
      <w:r>
        <w:rPr>
          <w:spacing w:val="-14"/>
          <w:sz w:val="28"/>
        </w:rPr>
        <w:t> </w:t>
      </w:r>
      <w:r>
        <w:rPr>
          <w:sz w:val="28"/>
        </w:rPr>
        <w:t>дифференциацию;</w:t>
      </w:r>
    </w:p>
    <w:p>
      <w:pPr>
        <w:pStyle w:val="ListParagraph"/>
        <w:numPr>
          <w:ilvl w:val="0"/>
          <w:numId w:val="267"/>
        </w:numPr>
        <w:tabs>
          <w:tab w:pos="1420" w:val="left" w:leader="none"/>
          <w:tab w:pos="1421" w:val="left" w:leader="none"/>
        </w:tabs>
        <w:spacing w:line="329" w:lineRule="exact" w:before="0" w:after="0"/>
        <w:ind w:left="1420" w:right="0" w:hanging="399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-5"/>
          <w:sz w:val="28"/>
        </w:rPr>
        <w:t> </w:t>
      </w:r>
      <w:r>
        <w:rPr>
          <w:sz w:val="28"/>
        </w:rPr>
        <w:t>развитию</w:t>
      </w:r>
      <w:r>
        <w:rPr>
          <w:spacing w:val="-4"/>
          <w:sz w:val="28"/>
        </w:rPr>
        <w:t> </w:t>
      </w:r>
      <w:r>
        <w:rPr>
          <w:sz w:val="28"/>
        </w:rPr>
        <w:t>критического</w:t>
      </w:r>
      <w:r>
        <w:rPr>
          <w:spacing w:val="-12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267"/>
        </w:numPr>
        <w:tabs>
          <w:tab w:pos="1420" w:val="left" w:leader="none"/>
          <w:tab w:pos="1421" w:val="left" w:leader="none"/>
        </w:tabs>
        <w:spacing w:line="329" w:lineRule="exact" w:before="0" w:after="0"/>
        <w:ind w:left="1420" w:right="0" w:hanging="399"/>
        <w:jc w:val="left"/>
        <w:rPr>
          <w:sz w:val="28"/>
        </w:rPr>
      </w:pPr>
      <w:r>
        <w:rPr>
          <w:spacing w:val="-1"/>
          <w:sz w:val="28"/>
        </w:rPr>
        <w:t>основываться</w:t>
      </w:r>
      <w:r>
        <w:rPr>
          <w:spacing w:val="-2"/>
          <w:sz w:val="28"/>
        </w:rPr>
        <w:t> </w:t>
      </w:r>
      <w:r>
        <w:rPr>
          <w:sz w:val="28"/>
        </w:rPr>
        <w:t>на проблемном</w:t>
      </w:r>
      <w:r>
        <w:rPr>
          <w:spacing w:val="-16"/>
          <w:sz w:val="28"/>
        </w:rPr>
        <w:t> </w:t>
      </w:r>
      <w:r>
        <w:rPr>
          <w:sz w:val="28"/>
        </w:rPr>
        <w:t>обучении;</w:t>
      </w:r>
    </w:p>
    <w:p>
      <w:pPr>
        <w:pStyle w:val="ListParagraph"/>
        <w:numPr>
          <w:ilvl w:val="0"/>
          <w:numId w:val="267"/>
        </w:numPr>
        <w:tabs>
          <w:tab w:pos="1420" w:val="left" w:leader="none"/>
          <w:tab w:pos="1421" w:val="left" w:leader="none"/>
        </w:tabs>
        <w:spacing w:line="329" w:lineRule="exact" w:before="0" w:after="0"/>
        <w:ind w:left="1420" w:right="0" w:hanging="399"/>
        <w:jc w:val="left"/>
        <w:rPr>
          <w:sz w:val="28"/>
        </w:rPr>
      </w:pPr>
      <w:r>
        <w:rPr>
          <w:sz w:val="28"/>
        </w:rPr>
        <w:t>предусматривать</w:t>
      </w:r>
      <w:r>
        <w:rPr>
          <w:spacing w:val="-16"/>
          <w:sz w:val="28"/>
        </w:rPr>
        <w:t> </w:t>
      </w:r>
      <w:r>
        <w:rPr>
          <w:sz w:val="28"/>
        </w:rPr>
        <w:t>оценивание.</w:t>
      </w:r>
    </w:p>
    <w:p>
      <w:pPr>
        <w:pStyle w:val="BodyText"/>
        <w:spacing w:line="230" w:lineRule="auto"/>
        <w:ind w:right="314"/>
      </w:pPr>
      <w:r>
        <w:rPr/>
        <w:t>Перед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давать</w:t>
      </w:r>
      <w:r>
        <w:rPr>
          <w:spacing w:val="1"/>
        </w:rPr>
        <w:t> </w:t>
      </w:r>
      <w:r>
        <w:rPr/>
        <w:t>задание,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сообщения,</w:t>
      </w:r>
      <w:r>
        <w:rPr>
          <w:spacing w:val="1"/>
        </w:rPr>
        <w:t> </w:t>
      </w:r>
      <w:r>
        <w:rPr/>
        <w:t>презентации,</w:t>
      </w:r>
      <w:r>
        <w:rPr>
          <w:spacing w:val="1"/>
        </w:rPr>
        <w:t> </w:t>
      </w:r>
      <w:r>
        <w:rPr/>
        <w:t>написание</w:t>
      </w:r>
      <w:r>
        <w:rPr>
          <w:spacing w:val="1"/>
        </w:rPr>
        <w:t> </w:t>
      </w:r>
      <w:r>
        <w:rPr/>
        <w:t>эссе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т.д.,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ознакомить</w:t>
      </w:r>
      <w:r>
        <w:rPr>
          <w:spacing w:val="1"/>
        </w:rPr>
        <w:t> </w:t>
      </w:r>
      <w:r>
        <w:rPr/>
        <w:t>обучающихся с критериями оценивания</w:t>
      </w:r>
      <w:r>
        <w:rPr>
          <w:spacing w:val="-1"/>
        </w:rPr>
        <w:t> </w:t>
      </w:r>
      <w:r>
        <w:rPr/>
        <w:t>задания.</w:t>
      </w:r>
    </w:p>
    <w:p>
      <w:pPr>
        <w:pStyle w:val="ListParagraph"/>
        <w:numPr>
          <w:ilvl w:val="0"/>
          <w:numId w:val="266"/>
        </w:numPr>
        <w:tabs>
          <w:tab w:pos="1560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истории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развивать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-67"/>
          <w:sz w:val="28"/>
        </w:rPr>
        <w:t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> </w:t>
      </w:r>
      <w:r>
        <w:rPr>
          <w:sz w:val="28"/>
        </w:rPr>
        <w:t>ориентации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исторических</w:t>
      </w:r>
      <w:r>
        <w:rPr>
          <w:spacing w:val="1"/>
          <w:sz w:val="28"/>
        </w:rPr>
        <w:t> </w:t>
      </w:r>
      <w:r>
        <w:rPr>
          <w:sz w:val="28"/>
        </w:rPr>
        <w:t>фактах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событиях,</w:t>
      </w:r>
      <w:r>
        <w:rPr>
          <w:spacing w:val="1"/>
          <w:sz w:val="28"/>
        </w:rPr>
        <w:t> </w:t>
      </w:r>
      <w:r>
        <w:rPr>
          <w:sz w:val="28"/>
        </w:rPr>
        <w:t>«чтения»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исторической</w:t>
      </w:r>
      <w:r>
        <w:rPr>
          <w:sz w:val="28"/>
        </w:rPr>
        <w:t> карты</w:t>
      </w:r>
      <w:r>
        <w:rPr>
          <w:spacing w:val="-2"/>
          <w:sz w:val="28"/>
        </w:rPr>
        <w:t> </w:t>
      </w:r>
      <w:r>
        <w:rPr>
          <w:sz w:val="28"/>
        </w:rPr>
        <w:t>и использования ее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качестве</w:t>
      </w:r>
      <w:r>
        <w:rPr>
          <w:spacing w:val="-3"/>
          <w:sz w:val="28"/>
        </w:rPr>
        <w:t> </w:t>
      </w:r>
      <w:r>
        <w:rPr>
          <w:sz w:val="28"/>
        </w:rPr>
        <w:t>источника</w:t>
      </w:r>
      <w:r>
        <w:rPr>
          <w:spacing w:val="-27"/>
          <w:sz w:val="28"/>
        </w:rPr>
        <w:t> </w:t>
      </w:r>
      <w:r>
        <w:rPr>
          <w:sz w:val="28"/>
        </w:rPr>
        <w:t>знаний.</w:t>
      </w:r>
    </w:p>
    <w:p>
      <w:pPr>
        <w:pStyle w:val="BodyText"/>
        <w:spacing w:line="230" w:lineRule="auto"/>
        <w:ind w:right="310"/>
      </w:pPr>
      <w:r>
        <w:rPr/>
        <w:t>Основы работы с исторической картой закладываются у</w:t>
      </w:r>
      <w:r>
        <w:rPr>
          <w:spacing w:val="70"/>
        </w:rPr>
        <w:t> </w:t>
      </w:r>
      <w:r>
        <w:rPr/>
        <w:t>обучающихся в</w:t>
      </w:r>
      <w:r>
        <w:rPr>
          <w:spacing w:val="1"/>
        </w:rPr>
        <w:t> </w:t>
      </w:r>
      <w:r>
        <w:rPr/>
        <w:t>5-м</w:t>
      </w:r>
      <w:r>
        <w:rPr>
          <w:spacing w:val="1"/>
        </w:rPr>
        <w:t> </w:t>
      </w:r>
      <w:r>
        <w:rPr/>
        <w:t>классе,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условными</w:t>
      </w:r>
      <w:r>
        <w:rPr>
          <w:spacing w:val="1"/>
        </w:rPr>
        <w:t> </w:t>
      </w:r>
      <w:r>
        <w:rPr/>
        <w:t>знаками</w:t>
      </w:r>
      <w:r>
        <w:rPr>
          <w:spacing w:val="1"/>
        </w:rPr>
        <w:t> </w:t>
      </w:r>
      <w:r>
        <w:rPr/>
        <w:t>карты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правильно</w:t>
      </w:r>
      <w:r>
        <w:rPr>
          <w:spacing w:val="1"/>
        </w:rPr>
        <w:t> </w:t>
      </w:r>
      <w:r>
        <w:rPr>
          <w:spacing w:val="-1"/>
        </w:rPr>
        <w:t>ориентироваться</w:t>
      </w:r>
      <w:r>
        <w:rPr/>
        <w:t> </w:t>
      </w:r>
      <w:r>
        <w:rPr>
          <w:spacing w:val="-1"/>
        </w:rPr>
        <w:t>в исторических</w:t>
      </w:r>
      <w:r>
        <w:rPr>
          <w:spacing w:val="1"/>
        </w:rPr>
        <w:t> </w:t>
      </w:r>
      <w:r>
        <w:rPr/>
        <w:t>и географических</w:t>
      </w:r>
      <w:r>
        <w:rPr>
          <w:spacing w:val="-24"/>
        </w:rPr>
        <w:t> </w:t>
      </w:r>
      <w:r>
        <w:rPr/>
        <w:t>объектах.</w:t>
      </w:r>
    </w:p>
    <w:p>
      <w:pPr>
        <w:pStyle w:val="BodyText"/>
        <w:spacing w:line="230" w:lineRule="auto"/>
        <w:ind w:right="307"/>
      </w:pPr>
      <w:r>
        <w:rPr/>
        <w:t>Например,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6-м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>
          <w:i/>
        </w:rPr>
        <w:t>«объяснять</w:t>
      </w:r>
      <w:r>
        <w:rPr>
          <w:i/>
          <w:spacing w:val="71"/>
        </w:rPr>
        <w:t> </w:t>
      </w:r>
      <w:r>
        <w:rPr>
          <w:i/>
        </w:rPr>
        <w:t>особенности</w:t>
      </w:r>
      <w:r>
        <w:rPr>
          <w:i/>
          <w:spacing w:val="-67"/>
        </w:rPr>
        <w:t> </w:t>
      </w:r>
      <w:r>
        <w:rPr>
          <w:i/>
        </w:rPr>
        <w:t>развития государств в VI-IX веках, определяя их схожесть и различия» </w:t>
      </w:r>
      <w:r>
        <w:rPr/>
        <w:t>педагог</w:t>
      </w:r>
      <w:r>
        <w:rPr>
          <w:spacing w:val="1"/>
        </w:rPr>
        <w:t> </w:t>
      </w:r>
      <w:r>
        <w:rPr/>
        <w:t>может дать обучающимся задание по использованию исторической карты, что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пространстве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обучающихся. Поэтому рекомендуется развивать навыки картографии, которые</w:t>
      </w:r>
      <w:r>
        <w:rPr>
          <w:spacing w:val="1"/>
        </w:rPr>
        <w:t> </w:t>
      </w:r>
      <w:r>
        <w:rPr/>
        <w:t>позволят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этому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обозначение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карте</w:t>
      </w:r>
      <w:r>
        <w:rPr>
          <w:spacing w:val="1"/>
        </w:rPr>
        <w:t> </w:t>
      </w:r>
      <w:r>
        <w:rPr/>
        <w:t>исторических</w:t>
      </w:r>
      <w:r>
        <w:rPr>
          <w:spacing w:val="71"/>
        </w:rPr>
        <w:t> </w:t>
      </w:r>
      <w:r>
        <w:rPr/>
        <w:t>событий.</w:t>
      </w:r>
      <w:r>
        <w:rPr>
          <w:spacing w:val="1"/>
        </w:rPr>
        <w:t> </w:t>
      </w:r>
      <w:r>
        <w:rPr/>
        <w:t>Принимая во внимание возрастные особенности обучающихся, рекомендуется</w:t>
      </w:r>
      <w:r>
        <w:rPr>
          <w:spacing w:val="1"/>
        </w:rPr>
        <w:t> </w:t>
      </w:r>
      <w:r>
        <w:rPr/>
        <w:t>давать</w:t>
      </w:r>
      <w:r>
        <w:rPr>
          <w:spacing w:val="-4"/>
        </w:rPr>
        <w:t> </w:t>
      </w:r>
      <w:r>
        <w:rPr/>
        <w:t>задания</w:t>
      </w:r>
      <w:r>
        <w:rPr>
          <w:spacing w:val="-5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подготовки</w:t>
      </w:r>
      <w:r>
        <w:rPr>
          <w:spacing w:val="-3"/>
        </w:rPr>
        <w:t> </w:t>
      </w:r>
      <w:r>
        <w:rPr/>
        <w:t>презентаций,</w:t>
      </w:r>
      <w:r>
        <w:rPr>
          <w:spacing w:val="-3"/>
        </w:rPr>
        <w:t> </w:t>
      </w:r>
      <w:r>
        <w:rPr/>
        <w:t>разведывательных</w:t>
      </w:r>
      <w:r>
        <w:rPr>
          <w:spacing w:val="-1"/>
        </w:rPr>
        <w:t> </w:t>
      </w:r>
      <w:r>
        <w:rPr/>
        <w:t>карт,</w:t>
      </w:r>
      <w:r>
        <w:rPr>
          <w:spacing w:val="-2"/>
        </w:rPr>
        <w:t> </w:t>
      </w:r>
      <w:r>
        <w:rPr/>
        <w:t>диаграмм.</w:t>
      </w:r>
    </w:p>
    <w:p>
      <w:pPr>
        <w:pStyle w:val="BodyText"/>
        <w:spacing w:line="230" w:lineRule="auto"/>
        <w:ind w:right="315"/>
      </w:pPr>
      <w:r>
        <w:rPr/>
        <w:t>В 7-9 классах рекомендуется усилить работу с картой на продуктивном</w:t>
      </w:r>
      <w:r>
        <w:rPr>
          <w:spacing w:val="1"/>
        </w:rPr>
        <w:t> </w:t>
      </w:r>
      <w:r>
        <w:rPr/>
        <w:t>уровне. Для этого использовать задания, направленные на анализ содержания</w:t>
      </w:r>
      <w:r>
        <w:rPr>
          <w:spacing w:val="1"/>
        </w:rPr>
        <w:t> </w:t>
      </w:r>
      <w:r>
        <w:rPr/>
        <w:t>исторической</w:t>
      </w:r>
      <w:r>
        <w:rPr>
          <w:spacing w:val="-1"/>
        </w:rPr>
        <w:t> </w:t>
      </w:r>
      <w:r>
        <w:rPr/>
        <w:t>карты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привлечением</w:t>
      </w:r>
      <w:r>
        <w:rPr>
          <w:spacing w:val="-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источников.</w:t>
      </w:r>
    </w:p>
    <w:p>
      <w:pPr>
        <w:spacing w:after="0" w:line="230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1"/>
      </w:pPr>
      <w:r>
        <w:rPr/>
        <w:t>Изучение истории в 9-м классе требует от обучающихся необходимости</w:t>
      </w:r>
      <w:r>
        <w:rPr>
          <w:spacing w:val="1"/>
        </w:rPr>
        <w:t> </w:t>
      </w:r>
      <w:r>
        <w:rPr/>
        <w:t>сосредоточиться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важных</w:t>
      </w:r>
      <w:r>
        <w:rPr>
          <w:spacing w:val="1"/>
        </w:rPr>
        <w:t> </w:t>
      </w:r>
      <w:r>
        <w:rPr/>
        <w:t>процессах,</w:t>
      </w:r>
      <w:r>
        <w:rPr>
          <w:spacing w:val="1"/>
        </w:rPr>
        <w:t> </w:t>
      </w:r>
      <w:r>
        <w:rPr/>
        <w:t>явлениях,</w:t>
      </w:r>
      <w:r>
        <w:rPr>
          <w:spacing w:val="1"/>
        </w:rPr>
        <w:t> </w:t>
      </w:r>
      <w:r>
        <w:rPr/>
        <w:t>событиях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концепциях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истории,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событиях,</w:t>
      </w:r>
      <w:r>
        <w:rPr>
          <w:spacing w:val="1"/>
        </w:rPr>
        <w:t> </w:t>
      </w:r>
      <w:r>
        <w:rPr/>
        <w:t>анализе,</w:t>
      </w:r>
      <w:r>
        <w:rPr>
          <w:spacing w:val="1"/>
        </w:rPr>
        <w:t> </w:t>
      </w:r>
      <w:r>
        <w:rPr/>
        <w:t>сравнениях,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деятельности видных исторических деятелей, формулирования своих мыслей,</w:t>
      </w:r>
      <w:r>
        <w:rPr>
          <w:spacing w:val="1"/>
        </w:rPr>
        <w:t> </w:t>
      </w:r>
      <w:r>
        <w:rPr/>
        <w:t>основанных на</w:t>
      </w:r>
      <w:r>
        <w:rPr>
          <w:spacing w:val="-3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знаниях.</w:t>
      </w:r>
    </w:p>
    <w:p>
      <w:pPr>
        <w:pStyle w:val="BodyText"/>
        <w:spacing w:line="235" w:lineRule="auto"/>
        <w:ind w:right="310"/>
      </w:pPr>
      <w:r>
        <w:rPr/>
        <w:t>Рекомендуется проводить сравнительный анализ по обучаемому периоду,</w:t>
      </w:r>
      <w:r>
        <w:rPr>
          <w:spacing w:val="1"/>
        </w:rPr>
        <w:t> </w:t>
      </w:r>
      <w:r>
        <w:rPr/>
        <w:t>чтобы</w:t>
      </w:r>
      <w:r>
        <w:rPr>
          <w:spacing w:val="17"/>
        </w:rPr>
        <w:t> </w:t>
      </w:r>
      <w:r>
        <w:rPr/>
        <w:t>обучающиеся</w:t>
      </w:r>
      <w:r>
        <w:rPr>
          <w:spacing w:val="19"/>
        </w:rPr>
        <w:t> </w:t>
      </w:r>
      <w:r>
        <w:rPr/>
        <w:t>имели</w:t>
      </w:r>
      <w:r>
        <w:rPr>
          <w:spacing w:val="17"/>
        </w:rPr>
        <w:t> </w:t>
      </w:r>
      <w:r>
        <w:rPr/>
        <w:t>навыки</w:t>
      </w:r>
      <w:r>
        <w:rPr>
          <w:spacing w:val="17"/>
        </w:rPr>
        <w:t> </w:t>
      </w:r>
      <w:r>
        <w:rPr/>
        <w:t>оценки</w:t>
      </w:r>
      <w:r>
        <w:rPr>
          <w:spacing w:val="18"/>
        </w:rPr>
        <w:t> </w:t>
      </w:r>
      <w:r>
        <w:rPr/>
        <w:t>деятельности</w:t>
      </w:r>
      <w:r>
        <w:rPr>
          <w:spacing w:val="17"/>
        </w:rPr>
        <w:t> </w:t>
      </w:r>
      <w:r>
        <w:rPr/>
        <w:t>исторических</w:t>
      </w:r>
      <w:r>
        <w:rPr>
          <w:spacing w:val="17"/>
        </w:rPr>
        <w:t> </w:t>
      </w:r>
      <w:r>
        <w:rPr/>
        <w:t>деятелей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видных</w:t>
      </w:r>
      <w:r>
        <w:rPr>
          <w:spacing w:val="-4"/>
        </w:rPr>
        <w:t> </w:t>
      </w:r>
      <w:r>
        <w:rPr/>
        <w:t>представителей науки,</w:t>
      </w:r>
      <w:r>
        <w:rPr>
          <w:spacing w:val="-2"/>
        </w:rPr>
        <w:t> </w:t>
      </w:r>
      <w:r>
        <w:rPr/>
        <w:t>культуры,</w:t>
      </w:r>
      <w:r>
        <w:rPr>
          <w:spacing w:val="-1"/>
        </w:rPr>
        <w:t> </w:t>
      </w:r>
      <w:r>
        <w:rPr/>
        <w:t>политических лидеров.</w:t>
      </w:r>
    </w:p>
    <w:p>
      <w:pPr>
        <w:pStyle w:val="BodyText"/>
        <w:spacing w:line="235" w:lineRule="auto"/>
        <w:ind w:right="308"/>
      </w:pP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определению</w:t>
      </w:r>
      <w:r>
        <w:rPr>
          <w:spacing w:val="70"/>
        </w:rPr>
        <w:t> </w:t>
      </w:r>
      <w:r>
        <w:rPr/>
        <w:t>причинно-следственных</w:t>
      </w:r>
      <w:r>
        <w:rPr>
          <w:spacing w:val="1"/>
        </w:rPr>
        <w:t> </w:t>
      </w:r>
      <w:r>
        <w:rPr/>
        <w:t>связей должны быть составлены так, чтобы обучающиеся не просто определяли</w:t>
      </w:r>
      <w:r>
        <w:rPr>
          <w:spacing w:val="1"/>
        </w:rPr>
        <w:t> </w:t>
      </w:r>
      <w:r>
        <w:rPr/>
        <w:t>причины и последствия тех или иных событий, а умели классифицировать их по</w:t>
      </w:r>
      <w:r>
        <w:rPr>
          <w:spacing w:val="1"/>
        </w:rPr>
        <w:t> </w:t>
      </w:r>
      <w:r>
        <w:rPr/>
        <w:t>заданному признаку (по содержанию, по времени и роли), находить связи между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причинами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ранжировать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относительности</w:t>
      </w:r>
      <w:r>
        <w:rPr>
          <w:spacing w:val="1"/>
        </w:rPr>
        <w:t> </w:t>
      </w:r>
      <w:r>
        <w:rPr/>
        <w:t>(значимости).</w:t>
      </w:r>
    </w:p>
    <w:p>
      <w:pPr>
        <w:pStyle w:val="ListParagraph"/>
        <w:numPr>
          <w:ilvl w:val="0"/>
          <w:numId w:val="266"/>
        </w:numPr>
        <w:tabs>
          <w:tab w:pos="1421" w:val="left" w:leader="none"/>
        </w:tabs>
        <w:spacing w:line="242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При составлении заданий особое внимание следует уделять развитию</w:t>
      </w:r>
      <w:r>
        <w:rPr>
          <w:spacing w:val="1"/>
          <w:sz w:val="28"/>
        </w:rPr>
        <w:t> </w:t>
      </w:r>
      <w:r>
        <w:rPr>
          <w:sz w:val="28"/>
        </w:rPr>
        <w:t>навыка    интерпретации    исторических    источников.    Работа     обучающихся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историческими</w:t>
      </w:r>
      <w:r>
        <w:rPr>
          <w:spacing w:val="1"/>
          <w:sz w:val="28"/>
        </w:rPr>
        <w:t> </w:t>
      </w:r>
      <w:r>
        <w:rPr>
          <w:sz w:val="28"/>
        </w:rPr>
        <w:t>источниками,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постепенно</w:t>
      </w:r>
      <w:r>
        <w:rPr>
          <w:spacing w:val="1"/>
          <w:sz w:val="28"/>
        </w:rPr>
        <w:t> </w:t>
      </w:r>
      <w:r>
        <w:rPr>
          <w:sz w:val="28"/>
        </w:rPr>
        <w:t>усложняться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возраста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познавательных</w:t>
      </w:r>
      <w:r>
        <w:rPr>
          <w:spacing w:val="1"/>
          <w:sz w:val="28"/>
        </w:rPr>
        <w:t> </w:t>
      </w:r>
      <w:r>
        <w:rPr>
          <w:sz w:val="28"/>
        </w:rPr>
        <w:t>возможностей,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подготовленности.</w:t>
      </w:r>
      <w:r>
        <w:rPr>
          <w:spacing w:val="-67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источников,</w:t>
      </w:r>
      <w:r>
        <w:rPr>
          <w:spacing w:val="1"/>
          <w:sz w:val="28"/>
        </w:rPr>
        <w:t> </w:t>
      </w:r>
      <w:r>
        <w:rPr>
          <w:sz w:val="28"/>
        </w:rPr>
        <w:t>такие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документальные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источники, </w:t>
      </w:r>
      <w:r>
        <w:rPr>
          <w:sz w:val="28"/>
        </w:rPr>
        <w:t>аудио-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видео</w:t>
      </w:r>
      <w:r>
        <w:rPr>
          <w:spacing w:val="1"/>
          <w:sz w:val="28"/>
        </w:rPr>
        <w:t> </w:t>
      </w:r>
      <w:r>
        <w:rPr>
          <w:sz w:val="28"/>
        </w:rPr>
        <w:t>материалы,</w:t>
      </w:r>
      <w:r>
        <w:rPr>
          <w:spacing w:val="-31"/>
          <w:sz w:val="28"/>
        </w:rPr>
        <w:t> </w:t>
      </w:r>
      <w:r>
        <w:rPr>
          <w:sz w:val="28"/>
        </w:rPr>
        <w:t>иллюстрации.</w:t>
      </w:r>
    </w:p>
    <w:p>
      <w:pPr>
        <w:spacing w:line="242" w:lineRule="auto" w:before="0"/>
        <w:ind w:left="313" w:right="312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рекомендуются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способности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анализу,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заинтересованности,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самостоятельности,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ответственности:</w:t>
      </w:r>
    </w:p>
    <w:p>
      <w:pPr>
        <w:pStyle w:val="ListParagraph"/>
        <w:numPr>
          <w:ilvl w:val="4"/>
          <w:numId w:val="253"/>
        </w:numPr>
        <w:tabs>
          <w:tab w:pos="1498" w:val="left" w:leader="none"/>
        </w:tabs>
        <w:spacing w:line="242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стимулирующее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развивающее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тщательно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подобранных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заданий</w:t>
      </w:r>
      <w:r>
        <w:rPr>
          <w:sz w:val="28"/>
        </w:rPr>
        <w:t> и видов</w:t>
      </w:r>
      <w:r>
        <w:rPr>
          <w:spacing w:val="-2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4"/>
          <w:numId w:val="253"/>
        </w:numPr>
        <w:tabs>
          <w:tab w:pos="1450" w:val="left" w:leader="none"/>
        </w:tabs>
        <w:spacing w:line="242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активного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основанного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исследованиях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> </w:t>
      </w:r>
      <w:r>
        <w:rPr>
          <w:sz w:val="28"/>
        </w:rPr>
        <w:t>деятельности</w:t>
      </w:r>
      <w:r>
        <w:rPr>
          <w:spacing w:val="-12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4"/>
          <w:numId w:val="253"/>
        </w:numPr>
        <w:tabs>
          <w:tab w:pos="1346" w:val="left" w:leader="none"/>
        </w:tabs>
        <w:spacing w:line="320" w:lineRule="exact" w:before="0" w:after="0"/>
        <w:ind w:left="1346" w:right="0" w:hanging="324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навыков</w:t>
      </w:r>
      <w:r>
        <w:rPr>
          <w:spacing w:val="-4"/>
          <w:sz w:val="28"/>
        </w:rPr>
        <w:t> </w:t>
      </w:r>
      <w:r>
        <w:rPr>
          <w:sz w:val="28"/>
        </w:rPr>
        <w:t>критического</w:t>
      </w:r>
      <w:r>
        <w:rPr>
          <w:spacing w:val="-15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4"/>
          <w:numId w:val="253"/>
        </w:numPr>
        <w:tabs>
          <w:tab w:pos="1402" w:val="left" w:leader="none"/>
        </w:tabs>
        <w:spacing w:line="242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составление дифференцированных заданий с учетом индивидуальных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-11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4"/>
          <w:numId w:val="253"/>
        </w:numPr>
        <w:tabs>
          <w:tab w:pos="1570" w:val="left" w:leader="none"/>
        </w:tabs>
        <w:spacing w:line="242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индивидуальной,</w:t>
      </w:r>
      <w:r>
        <w:rPr>
          <w:spacing w:val="1"/>
          <w:sz w:val="28"/>
        </w:rPr>
        <w:t> </w:t>
      </w:r>
      <w:r>
        <w:rPr>
          <w:sz w:val="28"/>
        </w:rPr>
        <w:t>парной,</w:t>
      </w:r>
      <w:r>
        <w:rPr>
          <w:spacing w:val="1"/>
          <w:sz w:val="28"/>
        </w:rPr>
        <w:t> </w:t>
      </w:r>
      <w:r>
        <w:rPr>
          <w:sz w:val="28"/>
        </w:rPr>
        <w:t>групповой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и работы всего</w:t>
      </w:r>
      <w:r>
        <w:rPr>
          <w:spacing w:val="-10"/>
          <w:sz w:val="28"/>
        </w:rPr>
        <w:t> </w:t>
      </w:r>
      <w:r>
        <w:rPr>
          <w:sz w:val="28"/>
        </w:rPr>
        <w:t>класса;</w:t>
      </w:r>
    </w:p>
    <w:p>
      <w:pPr>
        <w:pStyle w:val="ListParagraph"/>
        <w:numPr>
          <w:ilvl w:val="4"/>
          <w:numId w:val="253"/>
        </w:numPr>
        <w:tabs>
          <w:tab w:pos="1351" w:val="left" w:leader="none"/>
        </w:tabs>
        <w:spacing w:line="242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анализ фрагментов исторических документов в процессе обучения, сбор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обобщение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причинно-</w:t>
      </w:r>
      <w:r>
        <w:rPr>
          <w:spacing w:val="1"/>
          <w:sz w:val="28"/>
        </w:rPr>
        <w:t> </w:t>
      </w:r>
      <w:r>
        <w:rPr>
          <w:sz w:val="28"/>
        </w:rPr>
        <w:t>следственных</w:t>
      </w:r>
      <w:r>
        <w:rPr>
          <w:spacing w:val="-5"/>
          <w:sz w:val="28"/>
        </w:rPr>
        <w:t> </w:t>
      </w:r>
      <w:r>
        <w:rPr>
          <w:sz w:val="28"/>
        </w:rPr>
        <w:t>связей;</w:t>
      </w:r>
    </w:p>
    <w:p>
      <w:pPr>
        <w:pStyle w:val="ListParagraph"/>
        <w:numPr>
          <w:ilvl w:val="4"/>
          <w:numId w:val="253"/>
        </w:numPr>
        <w:tabs>
          <w:tab w:pos="1498" w:val="left" w:leader="none"/>
        </w:tabs>
        <w:spacing w:line="242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способов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обратной</w:t>
      </w:r>
      <w:r>
        <w:rPr>
          <w:spacing w:val="1"/>
          <w:sz w:val="28"/>
        </w:rPr>
        <w:t> </w:t>
      </w:r>
      <w:r>
        <w:rPr>
          <w:sz w:val="28"/>
        </w:rPr>
        <w:t>связи,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позволяющей</w:t>
      </w:r>
      <w:r>
        <w:rPr>
          <w:sz w:val="28"/>
        </w:rPr>
        <w:t> </w:t>
      </w:r>
      <w:r>
        <w:rPr>
          <w:spacing w:val="-1"/>
          <w:sz w:val="28"/>
        </w:rPr>
        <w:t>определить </w:t>
      </w:r>
      <w:r>
        <w:rPr>
          <w:sz w:val="28"/>
        </w:rPr>
        <w:t>недостатки знаний</w:t>
      </w:r>
      <w:r>
        <w:rPr>
          <w:spacing w:val="4"/>
          <w:sz w:val="28"/>
        </w:rPr>
        <w:t> </w:t>
      </w:r>
      <w:r>
        <w:rPr>
          <w:sz w:val="28"/>
        </w:rPr>
        <w:t>обучающегося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2"/>
          <w:sz w:val="28"/>
        </w:rPr>
        <w:t> </w:t>
      </w:r>
      <w:r>
        <w:rPr>
          <w:sz w:val="28"/>
        </w:rPr>
        <w:t>уроке.</w:t>
      </w:r>
    </w:p>
    <w:p>
      <w:pPr>
        <w:pStyle w:val="ListParagraph"/>
        <w:numPr>
          <w:ilvl w:val="0"/>
          <w:numId w:val="266"/>
        </w:numPr>
        <w:tabs>
          <w:tab w:pos="1490" w:val="left" w:leader="none"/>
        </w:tabs>
        <w:spacing w:line="242" w:lineRule="auto" w:before="0" w:after="0"/>
        <w:ind w:left="313" w:right="315" w:firstLine="708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характеристики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личности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предлагается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использование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следующей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памятки:</w:t>
      </w:r>
    </w:p>
    <w:p>
      <w:pPr>
        <w:pStyle w:val="ListParagraph"/>
        <w:numPr>
          <w:ilvl w:val="4"/>
          <w:numId w:val="253"/>
        </w:numPr>
        <w:tabs>
          <w:tab w:pos="1346" w:val="left" w:leader="none"/>
        </w:tabs>
        <w:spacing w:line="320" w:lineRule="exact" w:before="0" w:after="0"/>
        <w:ind w:left="1346" w:right="0" w:hanging="324"/>
        <w:jc w:val="left"/>
        <w:rPr>
          <w:sz w:val="28"/>
        </w:rPr>
      </w:pPr>
      <w:r>
        <w:rPr>
          <w:spacing w:val="-1"/>
          <w:sz w:val="28"/>
        </w:rPr>
        <w:t>описание</w:t>
      </w:r>
      <w:r>
        <w:rPr>
          <w:sz w:val="28"/>
        </w:rPr>
        <w:t> внешнего</w:t>
      </w:r>
      <w:r>
        <w:rPr>
          <w:spacing w:val="-3"/>
          <w:sz w:val="28"/>
        </w:rPr>
        <w:t> </w:t>
      </w:r>
      <w:r>
        <w:rPr>
          <w:sz w:val="28"/>
        </w:rPr>
        <w:t>облика</w:t>
      </w:r>
      <w:r>
        <w:rPr>
          <w:spacing w:val="-3"/>
          <w:sz w:val="28"/>
        </w:rPr>
        <w:t> </w:t>
      </w:r>
      <w:r>
        <w:rPr>
          <w:sz w:val="28"/>
        </w:rPr>
        <w:t>исторического</w:t>
      </w:r>
      <w:r>
        <w:rPr>
          <w:spacing w:val="-21"/>
          <w:sz w:val="28"/>
        </w:rPr>
        <w:t> </w:t>
      </w:r>
      <w:r>
        <w:rPr>
          <w:sz w:val="28"/>
        </w:rPr>
        <w:t>деятеля;</w:t>
      </w:r>
    </w:p>
    <w:p>
      <w:pPr>
        <w:pStyle w:val="ListParagraph"/>
        <w:numPr>
          <w:ilvl w:val="4"/>
          <w:numId w:val="253"/>
        </w:numPr>
        <w:tabs>
          <w:tab w:pos="1346" w:val="left" w:leader="none"/>
        </w:tabs>
        <w:spacing w:line="240" w:lineRule="auto" w:before="0" w:after="0"/>
        <w:ind w:left="1346" w:right="0" w:hanging="324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5"/>
          <w:sz w:val="28"/>
        </w:rPr>
        <w:t> </w:t>
      </w:r>
      <w:r>
        <w:rPr>
          <w:sz w:val="28"/>
        </w:rPr>
        <w:t>личностных</w:t>
      </w:r>
      <w:r>
        <w:rPr>
          <w:spacing w:val="-14"/>
          <w:sz w:val="28"/>
        </w:rPr>
        <w:t> </w:t>
      </w:r>
      <w:r>
        <w:rPr>
          <w:sz w:val="28"/>
        </w:rPr>
        <w:t>признаков;</w:t>
      </w:r>
    </w:p>
    <w:p>
      <w:pPr>
        <w:pStyle w:val="ListParagraph"/>
        <w:numPr>
          <w:ilvl w:val="4"/>
          <w:numId w:val="253"/>
        </w:numPr>
        <w:tabs>
          <w:tab w:pos="1346" w:val="left" w:leader="none"/>
        </w:tabs>
        <w:spacing w:line="240" w:lineRule="auto" w:before="0" w:after="0"/>
        <w:ind w:left="1346" w:right="0" w:hanging="324"/>
        <w:jc w:val="left"/>
        <w:rPr>
          <w:sz w:val="28"/>
        </w:rPr>
      </w:pPr>
      <w:r>
        <w:rPr>
          <w:sz w:val="28"/>
        </w:rPr>
        <w:t>указание</w:t>
      </w:r>
      <w:r>
        <w:rPr>
          <w:spacing w:val="-2"/>
          <w:sz w:val="28"/>
        </w:rPr>
        <w:t> </w:t>
      </w:r>
      <w:r>
        <w:rPr>
          <w:sz w:val="28"/>
        </w:rPr>
        <w:t>самых</w:t>
      </w:r>
      <w:r>
        <w:rPr>
          <w:spacing w:val="-4"/>
          <w:sz w:val="28"/>
        </w:rPr>
        <w:t> </w:t>
      </w:r>
      <w:r>
        <w:rPr>
          <w:sz w:val="28"/>
        </w:rPr>
        <w:t>ярких фактов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4"/>
          <w:numId w:val="253"/>
        </w:numPr>
        <w:tabs>
          <w:tab w:pos="1346" w:val="left" w:leader="none"/>
        </w:tabs>
        <w:spacing w:line="240" w:lineRule="auto" w:before="1" w:after="0"/>
        <w:ind w:left="1346" w:right="0" w:hanging="324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> </w:t>
      </w:r>
      <w:r>
        <w:rPr>
          <w:sz w:val="28"/>
        </w:rPr>
        <w:t>вклада</w:t>
      </w:r>
      <w:r>
        <w:rPr>
          <w:spacing w:val="-1"/>
          <w:sz w:val="28"/>
        </w:rPr>
        <w:t> </w:t>
      </w:r>
      <w:r>
        <w:rPr>
          <w:sz w:val="28"/>
        </w:rPr>
        <w:t>личности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историю.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1"/>
      </w:pPr>
      <w:r>
        <w:rPr/>
        <w:t>Это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сохранить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памяти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особые</w:t>
      </w:r>
      <w:r>
        <w:rPr>
          <w:spacing w:val="1"/>
        </w:rPr>
        <w:t> </w:t>
      </w:r>
      <w:r>
        <w:rPr/>
        <w:t>заслуги</w:t>
      </w:r>
      <w:r>
        <w:rPr>
          <w:spacing w:val="1"/>
        </w:rPr>
        <w:t> </w:t>
      </w:r>
      <w:r>
        <w:rPr/>
        <w:t>исторической</w:t>
      </w:r>
      <w:r>
        <w:rPr>
          <w:spacing w:val="-1"/>
        </w:rPr>
        <w:t> </w:t>
      </w:r>
      <w:r>
        <w:rPr/>
        <w:t>личности.</w:t>
      </w:r>
    </w:p>
    <w:p>
      <w:pPr>
        <w:pStyle w:val="BodyText"/>
        <w:spacing w:line="242" w:lineRule="auto" w:before="1"/>
        <w:ind w:right="307"/>
      </w:pPr>
      <w:r>
        <w:rPr/>
        <w:t>Важную роль играет данный предмет в реализации программы «Рухани</w:t>
      </w:r>
      <w:r>
        <w:rPr>
          <w:spacing w:val="1"/>
        </w:rPr>
        <w:t> </w:t>
      </w:r>
      <w:r>
        <w:rPr/>
        <w:t>жаңғыру».</w:t>
      </w:r>
    </w:p>
    <w:p>
      <w:pPr>
        <w:pStyle w:val="BodyText"/>
        <w:spacing w:line="242" w:lineRule="auto"/>
        <w:ind w:right="315"/>
      </w:pPr>
      <w:r>
        <w:rPr/>
        <w:t>Для</w:t>
      </w:r>
      <w:r>
        <w:rPr>
          <w:spacing w:val="1"/>
        </w:rPr>
        <w:t> </w:t>
      </w:r>
      <w:r>
        <w:rPr/>
        <w:t>закрепления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экскурсии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музеи,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археологические</w:t>
      </w:r>
      <w:r>
        <w:rPr>
          <w:spacing w:val="-1"/>
        </w:rPr>
        <w:t> </w:t>
      </w:r>
      <w:r>
        <w:rPr/>
        <w:t>места,</w:t>
      </w:r>
      <w:r>
        <w:rPr>
          <w:spacing w:val="-1"/>
        </w:rPr>
        <w:t> </w:t>
      </w:r>
      <w:r>
        <w:rPr/>
        <w:t>к историческим</w:t>
      </w:r>
      <w:r>
        <w:rPr>
          <w:spacing w:val="-4"/>
        </w:rPr>
        <w:t> </w:t>
      </w:r>
      <w:r>
        <w:rPr/>
        <w:t>памятникам.</w:t>
      </w:r>
    </w:p>
    <w:p>
      <w:pPr>
        <w:spacing w:line="318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Рекомендуемые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сайты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«История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Казахстана»:</w:t>
      </w:r>
    </w:p>
    <w:p>
      <w:pPr>
        <w:tabs>
          <w:tab w:pos="4682" w:val="left" w:leader="none"/>
          <w:tab w:pos="7753" w:val="left" w:leader="none"/>
        </w:tabs>
        <w:spacing w:line="242" w:lineRule="auto" w:before="3"/>
        <w:ind w:left="313" w:right="306" w:firstLine="708"/>
        <w:jc w:val="both"/>
        <w:rPr>
          <w:sz w:val="24"/>
        </w:rPr>
      </w:pPr>
      <w:hyperlink r:id="rId55">
        <w:r>
          <w:rPr>
            <w:sz w:val="24"/>
          </w:rPr>
          <w:t>http://www.tarih-begalinka.kz</w:t>
        </w:r>
      </w:hyperlink>
      <w:r>
        <w:rPr>
          <w:sz w:val="24"/>
        </w:rPr>
        <w:t>;</w:t>
        <w:tab/>
      </w:r>
      <w:hyperlink r:id="rId56">
        <w:r>
          <w:rPr>
            <w:sz w:val="24"/>
          </w:rPr>
          <w:t>http://www.e-history.kz</w:t>
        </w:r>
      </w:hyperlink>
      <w:r>
        <w:rPr>
          <w:i/>
          <w:sz w:val="24"/>
        </w:rPr>
        <w:t>;</w:t>
        <w:tab/>
      </w:r>
      <w:hyperlink r:id="rId57">
        <w:r>
          <w:rPr>
            <w:sz w:val="24"/>
          </w:rPr>
          <w:t>http://bilimsite.kz/tarih/</w:t>
        </w:r>
      </w:hyperlink>
      <w:r>
        <w:rPr>
          <w:sz w:val="24"/>
        </w:rPr>
        <w:t>;</w:t>
      </w:r>
      <w:r>
        <w:rPr>
          <w:spacing w:val="-58"/>
          <w:sz w:val="24"/>
        </w:rPr>
        <w:t> </w:t>
      </w:r>
      <w:hyperlink r:id="rId58">
        <w:r>
          <w:rPr>
            <w:sz w:val="24"/>
          </w:rPr>
          <w:t>http://testcenter.kz/entrants/for-ent/</w:t>
        </w:r>
      </w:hyperlink>
      <w:r>
        <w:rPr>
          <w:sz w:val="24"/>
        </w:rPr>
        <w:t>.</w:t>
      </w:r>
    </w:p>
    <w:p>
      <w:pPr>
        <w:spacing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Рекомендуемые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сайты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предмету «Всемирная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история»:</w:t>
      </w:r>
    </w:p>
    <w:p>
      <w:pPr>
        <w:tabs>
          <w:tab w:pos="4831" w:val="left" w:leader="none"/>
          <w:tab w:pos="7478" w:val="left" w:leader="none"/>
        </w:tabs>
        <w:spacing w:line="242" w:lineRule="auto" w:before="1"/>
        <w:ind w:left="313" w:right="311" w:firstLine="708"/>
        <w:jc w:val="both"/>
        <w:rPr>
          <w:sz w:val="24"/>
        </w:rPr>
      </w:pPr>
      <w:hyperlink r:id="rId59">
        <w:r>
          <w:rPr>
            <w:sz w:val="24"/>
          </w:rPr>
          <w:t>http://www.world-history.ru</w:t>
        </w:r>
      </w:hyperlink>
      <w:r>
        <w:rPr>
          <w:sz w:val="24"/>
        </w:rPr>
        <w:t>;</w:t>
        <w:tab/>
      </w:r>
      <w:hyperlink r:id="rId60">
        <w:r>
          <w:rPr>
            <w:sz w:val="24"/>
          </w:rPr>
          <w:t>http://historic.ru</w:t>
        </w:r>
      </w:hyperlink>
      <w:r>
        <w:rPr>
          <w:sz w:val="24"/>
        </w:rPr>
        <w:t>;</w:t>
        <w:tab/>
      </w:r>
      <w:hyperlink r:id="rId61">
        <w:r>
          <w:rPr>
            <w:sz w:val="24"/>
          </w:rPr>
          <w:t>http://historyatlas.narod.ru</w:t>
        </w:r>
      </w:hyperlink>
      <w:r>
        <w:rPr>
          <w:sz w:val="24"/>
        </w:rPr>
        <w:t>;</w:t>
      </w:r>
      <w:r>
        <w:rPr>
          <w:spacing w:val="-58"/>
          <w:sz w:val="24"/>
        </w:rPr>
        <w:t> </w:t>
      </w:r>
      <w:hyperlink r:id="rId58">
        <w:r>
          <w:rPr>
            <w:sz w:val="24"/>
          </w:rPr>
          <w:t>http://testcenter.kz/entrants/for-ent/</w:t>
        </w:r>
      </w:hyperlink>
      <w:r>
        <w:rPr>
          <w:sz w:val="24"/>
        </w:rPr>
        <w:t>.</w:t>
      </w:r>
    </w:p>
    <w:p>
      <w:pPr>
        <w:pStyle w:val="BodyText"/>
        <w:spacing w:before="10"/>
        <w:ind w:left="0" w:firstLine="0"/>
        <w:jc w:val="left"/>
      </w:pPr>
    </w:p>
    <w:p>
      <w:pPr>
        <w:pStyle w:val="Heading3"/>
        <w:spacing w:line="240" w:lineRule="auto"/>
        <w:ind w:left="1650"/>
      </w:pPr>
      <w:r>
        <w:rPr/>
        <w:t>Рекомендации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устранению</w:t>
      </w:r>
      <w:r>
        <w:rPr>
          <w:spacing w:val="-4"/>
        </w:rPr>
        <w:t> </w:t>
      </w:r>
      <w:r>
        <w:rPr/>
        <w:t>пробелов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восполнению</w:t>
      </w:r>
      <w:r>
        <w:rPr>
          <w:spacing w:val="-5"/>
        </w:rPr>
        <w:t> </w:t>
      </w:r>
      <w:r>
        <w:rPr/>
        <w:t>знаний</w:t>
      </w:r>
    </w:p>
    <w:p>
      <w:pPr>
        <w:spacing w:line="242" w:lineRule="auto" w:before="2"/>
        <w:ind w:left="4596" w:right="419" w:hanging="4173"/>
        <w:jc w:val="both"/>
        <w:rPr>
          <w:b/>
          <w:i/>
          <w:sz w:val="28"/>
        </w:rPr>
      </w:pPr>
      <w:r>
        <w:rPr>
          <w:b/>
          <w:i/>
          <w:sz w:val="28"/>
        </w:rPr>
        <w:t>обучающихся по учебным предметам «История Казахстана» и «Всемирная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история»</w:t>
      </w:r>
    </w:p>
    <w:p>
      <w:pPr>
        <w:pStyle w:val="BodyText"/>
        <w:spacing w:line="315" w:lineRule="exact"/>
        <w:ind w:left="1022" w:firstLine="0"/>
      </w:pPr>
      <w:r>
        <w:rPr/>
        <w:t>В</w:t>
      </w:r>
      <w:r>
        <w:rPr>
          <w:spacing w:val="6"/>
        </w:rPr>
        <w:t> </w:t>
      </w:r>
      <w:r>
        <w:rPr/>
        <w:t>2021-2022</w:t>
      </w:r>
      <w:r>
        <w:rPr>
          <w:spacing w:val="8"/>
        </w:rPr>
        <w:t> </w:t>
      </w:r>
      <w:r>
        <w:rPr/>
        <w:t>учебном</w:t>
      </w:r>
      <w:r>
        <w:rPr>
          <w:spacing w:val="8"/>
        </w:rPr>
        <w:t> </w:t>
      </w:r>
      <w:r>
        <w:rPr/>
        <w:t>году</w:t>
      </w:r>
      <w:r>
        <w:rPr>
          <w:spacing w:val="4"/>
        </w:rPr>
        <w:t> </w:t>
      </w:r>
      <w:r>
        <w:rPr/>
        <w:t>в</w:t>
      </w:r>
      <w:r>
        <w:rPr>
          <w:spacing w:val="7"/>
        </w:rPr>
        <w:t> </w:t>
      </w:r>
      <w:r>
        <w:rPr/>
        <w:t>течение</w:t>
      </w:r>
      <w:r>
        <w:rPr>
          <w:spacing w:val="7"/>
        </w:rPr>
        <w:t> </w:t>
      </w:r>
      <w:r>
        <w:rPr/>
        <w:t>учебного</w:t>
      </w:r>
      <w:r>
        <w:rPr>
          <w:spacing w:val="8"/>
        </w:rPr>
        <w:t> </w:t>
      </w:r>
      <w:r>
        <w:rPr/>
        <w:t>года</w:t>
      </w:r>
      <w:r>
        <w:rPr>
          <w:spacing w:val="14"/>
        </w:rPr>
        <w:t> </w:t>
      </w:r>
      <w:r>
        <w:rPr/>
        <w:t>по</w:t>
      </w:r>
      <w:r>
        <w:rPr>
          <w:spacing w:val="8"/>
        </w:rPr>
        <w:t> </w:t>
      </w:r>
      <w:r>
        <w:rPr/>
        <w:t>учебным</w:t>
      </w:r>
      <w:r>
        <w:rPr>
          <w:spacing w:val="8"/>
        </w:rPr>
        <w:t> </w:t>
      </w:r>
      <w:r>
        <w:rPr/>
        <w:t>предметам</w:t>
      </w:r>
    </w:p>
    <w:p>
      <w:pPr>
        <w:pStyle w:val="BodyText"/>
        <w:spacing w:line="242" w:lineRule="auto" w:before="3"/>
        <w:ind w:right="313" w:firstLine="0"/>
      </w:pPr>
      <w:r>
        <w:rPr/>
        <w:t>«История Казахстана» и «Всемирная история» рекомендуется проводить 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ограничительных мер.</w:t>
      </w:r>
    </w:p>
    <w:p>
      <w:pPr>
        <w:pStyle w:val="BodyText"/>
        <w:spacing w:line="321" w:lineRule="exact"/>
        <w:ind w:left="1022" w:firstLine="0"/>
      </w:pPr>
      <w:r>
        <w:rPr/>
        <w:t>Данные</w:t>
      </w:r>
      <w:r>
        <w:rPr>
          <w:spacing w:val="-4"/>
        </w:rPr>
        <w:t> </w:t>
      </w:r>
      <w:r>
        <w:rPr/>
        <w:t>мероприятия</w:t>
      </w:r>
      <w:r>
        <w:rPr>
          <w:spacing w:val="-3"/>
        </w:rPr>
        <w:t> </w:t>
      </w:r>
      <w:r>
        <w:rPr/>
        <w:t>рекомендуется</w:t>
      </w:r>
      <w:r>
        <w:rPr>
          <w:spacing w:val="-3"/>
        </w:rPr>
        <w:t> </w:t>
      </w:r>
      <w:r>
        <w:rPr/>
        <w:t>проводить</w:t>
      </w:r>
      <w:r>
        <w:rPr>
          <w:spacing w:val="-8"/>
        </w:rPr>
        <w:t> </w:t>
      </w:r>
      <w:r>
        <w:rPr/>
        <w:t>поэтапно.</w:t>
      </w:r>
    </w:p>
    <w:p>
      <w:pPr>
        <w:spacing w:before="2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Диагностика:</w:t>
      </w:r>
    </w:p>
    <w:p>
      <w:pPr>
        <w:pStyle w:val="ListParagraph"/>
        <w:numPr>
          <w:ilvl w:val="0"/>
          <w:numId w:val="254"/>
        </w:numPr>
        <w:tabs>
          <w:tab w:pos="1308" w:val="left" w:leader="none"/>
        </w:tabs>
        <w:spacing w:line="242" w:lineRule="auto" w:before="4" w:after="0"/>
        <w:ind w:left="313" w:right="308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диагностической</w:t>
      </w:r>
      <w:r>
        <w:rPr>
          <w:spacing w:val="1"/>
          <w:sz w:val="28"/>
        </w:rPr>
        <w:t> </w:t>
      </w:r>
      <w:r>
        <w:rPr>
          <w:sz w:val="28"/>
        </w:rPr>
        <w:t>контрольной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(акцент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сложные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разделов/подразделов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предыдущие</w:t>
      </w:r>
      <w:r>
        <w:rPr>
          <w:spacing w:val="-1"/>
          <w:sz w:val="28"/>
        </w:rPr>
        <w:t> </w:t>
      </w:r>
      <w:r>
        <w:rPr>
          <w:sz w:val="28"/>
        </w:rPr>
        <w:t>годы обучения);</w:t>
      </w:r>
    </w:p>
    <w:p>
      <w:pPr>
        <w:pStyle w:val="ListParagraph"/>
        <w:numPr>
          <w:ilvl w:val="0"/>
          <w:numId w:val="254"/>
        </w:numPr>
        <w:tabs>
          <w:tab w:pos="1308" w:val="left" w:leader="none"/>
        </w:tabs>
        <w:spacing w:line="242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программного</w:t>
      </w:r>
      <w:r>
        <w:rPr>
          <w:spacing w:val="1"/>
          <w:sz w:val="28"/>
        </w:rPr>
        <w:t> </w:t>
      </w:r>
      <w:r>
        <w:rPr>
          <w:sz w:val="28"/>
        </w:rPr>
        <w:t>материала,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освоенных</w:t>
      </w:r>
      <w:r>
        <w:rPr>
          <w:spacing w:val="-4"/>
          <w:sz w:val="28"/>
        </w:rPr>
        <w:t> </w:t>
      </w:r>
      <w:r>
        <w:rPr>
          <w:sz w:val="28"/>
        </w:rPr>
        <w:t>обучающимися, 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вызвавших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-5"/>
          <w:sz w:val="28"/>
        </w:rPr>
        <w:t> </w:t>
      </w:r>
      <w:r>
        <w:rPr>
          <w:sz w:val="28"/>
        </w:rPr>
        <w:t>них трудности;</w:t>
      </w:r>
    </w:p>
    <w:p>
      <w:pPr>
        <w:spacing w:line="310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Планирование:</w:t>
      </w:r>
    </w:p>
    <w:p>
      <w:pPr>
        <w:pStyle w:val="ListParagraph"/>
        <w:numPr>
          <w:ilvl w:val="0"/>
          <w:numId w:val="254"/>
        </w:numPr>
        <w:tabs>
          <w:tab w:pos="1351" w:val="left" w:leader="none"/>
        </w:tabs>
        <w:spacing w:line="232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пересмотр</w:t>
      </w:r>
      <w:r>
        <w:rPr>
          <w:spacing w:val="1"/>
          <w:sz w:val="28"/>
        </w:rPr>
        <w:t> </w:t>
      </w:r>
      <w:r>
        <w:rPr>
          <w:sz w:val="28"/>
        </w:rPr>
        <w:t>календарно-тематических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имеющихся</w:t>
      </w:r>
      <w:r>
        <w:rPr>
          <w:spacing w:val="1"/>
          <w:sz w:val="28"/>
        </w:rPr>
        <w:t> </w:t>
      </w:r>
      <w:r>
        <w:rPr>
          <w:sz w:val="28"/>
        </w:rPr>
        <w:t>пробелов в знаниях по разделам/подразделам/темам (перераспределение часов</w:t>
      </w:r>
      <w:r>
        <w:rPr>
          <w:spacing w:val="1"/>
          <w:sz w:val="28"/>
        </w:rPr>
        <w:t> </w:t>
      </w:r>
      <w:r>
        <w:rPr>
          <w:sz w:val="28"/>
        </w:rPr>
        <w:t>внутри</w:t>
      </w:r>
      <w:r>
        <w:rPr>
          <w:spacing w:val="-1"/>
          <w:sz w:val="28"/>
        </w:rPr>
        <w:t> </w:t>
      </w:r>
      <w:r>
        <w:rPr>
          <w:sz w:val="28"/>
        </w:rPr>
        <w:t>учебной четверти);</w:t>
      </w:r>
    </w:p>
    <w:p>
      <w:pPr>
        <w:pStyle w:val="ListParagraph"/>
        <w:numPr>
          <w:ilvl w:val="0"/>
          <w:numId w:val="254"/>
        </w:numPr>
        <w:tabs>
          <w:tab w:pos="1193" w:val="left" w:leader="none"/>
        </w:tabs>
        <w:spacing w:line="232" w:lineRule="auto" w:before="1" w:after="0"/>
        <w:ind w:left="313" w:right="307" w:firstLine="708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3"/>
          <w:sz w:val="28"/>
        </w:rPr>
        <w:t> </w:t>
      </w:r>
      <w:r>
        <w:rPr>
          <w:sz w:val="28"/>
        </w:rPr>
        <w:t>сложных</w:t>
      </w:r>
      <w:r>
        <w:rPr>
          <w:spacing w:val="5"/>
          <w:sz w:val="28"/>
        </w:rPr>
        <w:t> </w:t>
      </w:r>
      <w:r>
        <w:rPr>
          <w:sz w:val="28"/>
        </w:rPr>
        <w:t>тем,</w:t>
      </w:r>
      <w:r>
        <w:rPr>
          <w:spacing w:val="3"/>
          <w:sz w:val="28"/>
        </w:rPr>
        <w:t> </w:t>
      </w:r>
      <w:r>
        <w:rPr>
          <w:sz w:val="28"/>
        </w:rPr>
        <w:t>целей</w:t>
      </w:r>
      <w:r>
        <w:rPr>
          <w:spacing w:val="9"/>
          <w:sz w:val="28"/>
        </w:rPr>
        <w:t> </w:t>
      </w:r>
      <w:r>
        <w:rPr>
          <w:sz w:val="28"/>
        </w:rPr>
        <w:t>обучения,</w:t>
      </w:r>
      <w:r>
        <w:rPr>
          <w:spacing w:val="3"/>
          <w:sz w:val="28"/>
        </w:rPr>
        <w:t> </w:t>
      </w:r>
      <w:r>
        <w:rPr>
          <w:sz w:val="28"/>
        </w:rPr>
        <w:t>неосвоенных</w:t>
      </w:r>
      <w:r>
        <w:rPr>
          <w:spacing w:val="10"/>
          <w:sz w:val="28"/>
        </w:rPr>
        <w:t> </w:t>
      </w:r>
      <w:r>
        <w:rPr>
          <w:sz w:val="28"/>
        </w:rPr>
        <w:t>обучающимися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прошлом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4"/>
          <w:sz w:val="28"/>
        </w:rPr>
        <w:t> </w:t>
      </w:r>
      <w:r>
        <w:rPr>
          <w:sz w:val="28"/>
        </w:rPr>
        <w:t>году,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повторения,</w:t>
      </w:r>
      <w:r>
        <w:rPr>
          <w:spacing w:val="-1"/>
          <w:sz w:val="28"/>
        </w:rPr>
        <w:t> </w:t>
      </w:r>
      <w:r>
        <w:rPr>
          <w:sz w:val="28"/>
        </w:rPr>
        <w:t>изучения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новом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54"/>
        </w:numPr>
        <w:tabs>
          <w:tab w:pos="1315" w:val="left" w:leader="none"/>
          <w:tab w:pos="6350" w:val="left" w:leader="none"/>
        </w:tabs>
        <w:spacing w:line="235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125"/>
          <w:sz w:val="28"/>
        </w:rPr>
        <w:t> </w:t>
      </w:r>
      <w:r>
        <w:rPr>
          <w:sz w:val="28"/>
        </w:rPr>
        <w:t>краткосрочных</w:t>
      </w:r>
      <w:r>
        <w:rPr>
          <w:spacing w:val="126"/>
          <w:sz w:val="28"/>
        </w:rPr>
        <w:t> </w:t>
      </w:r>
      <w:r>
        <w:rPr>
          <w:sz w:val="28"/>
        </w:rPr>
        <w:t>планов</w:t>
      </w:r>
      <w:r>
        <w:rPr>
          <w:spacing w:val="125"/>
          <w:sz w:val="28"/>
        </w:rPr>
        <w:t> </w:t>
      </w:r>
      <w:r>
        <w:rPr>
          <w:sz w:val="28"/>
        </w:rPr>
        <w:t>с</w:t>
        <w:tab/>
        <w:t>учетом</w:t>
      </w:r>
      <w:r>
        <w:rPr>
          <w:spacing w:val="57"/>
          <w:sz w:val="28"/>
        </w:rPr>
        <w:t> </w:t>
      </w:r>
      <w:r>
        <w:rPr>
          <w:sz w:val="28"/>
        </w:rPr>
        <w:t>недостигнутых</w:t>
      </w:r>
      <w:r>
        <w:rPr>
          <w:spacing w:val="55"/>
          <w:sz w:val="28"/>
        </w:rPr>
        <w:t> </w:t>
      </w:r>
      <w:r>
        <w:rPr>
          <w:sz w:val="28"/>
        </w:rPr>
        <w:t>целей</w:t>
      </w:r>
      <w:r>
        <w:rPr>
          <w:spacing w:val="-67"/>
          <w:sz w:val="28"/>
        </w:rPr>
        <w:t> </w:t>
      </w:r>
      <w:r>
        <w:rPr>
          <w:sz w:val="28"/>
        </w:rPr>
        <w:t>обучения и тем;</w:t>
      </w:r>
    </w:p>
    <w:p>
      <w:pPr>
        <w:pStyle w:val="ListParagraph"/>
        <w:numPr>
          <w:ilvl w:val="0"/>
          <w:numId w:val="254"/>
        </w:numPr>
        <w:tabs>
          <w:tab w:pos="1434" w:val="left" w:leader="none"/>
          <w:tab w:pos="1435" w:val="left" w:leader="none"/>
          <w:tab w:pos="3058" w:val="left" w:leader="none"/>
          <w:tab w:pos="5407" w:val="left" w:leader="none"/>
          <w:tab w:pos="6560" w:val="left" w:leader="none"/>
          <w:tab w:pos="7739" w:val="left" w:leader="none"/>
          <w:tab w:pos="9805" w:val="left" w:leader="none"/>
        </w:tabs>
        <w:spacing w:line="232" w:lineRule="auto" w:before="0" w:after="0"/>
        <w:ind w:left="313" w:right="309" w:firstLine="708"/>
        <w:jc w:val="left"/>
        <w:rPr>
          <w:sz w:val="28"/>
        </w:rPr>
      </w:pPr>
      <w:r>
        <w:rPr>
          <w:sz w:val="28"/>
        </w:rPr>
        <w:t>разработка</w:t>
        <w:tab/>
        <w:t>индивидуальных</w:t>
        <w:tab/>
        <w:t>планов</w:t>
        <w:tab/>
        <w:t>работы</w:t>
        <w:tab/>
        <w:t>обучающегося</w:t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восполнению</w:t>
      </w:r>
      <w:r>
        <w:rPr>
          <w:spacing w:val="-2"/>
          <w:sz w:val="28"/>
        </w:rPr>
        <w:t> </w:t>
      </w:r>
      <w:r>
        <w:rPr>
          <w:sz w:val="28"/>
        </w:rPr>
        <w:t>пробелов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знаниях;</w:t>
      </w:r>
    </w:p>
    <w:p>
      <w:pPr>
        <w:spacing w:line="310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анализ:</w:t>
      </w:r>
    </w:p>
    <w:p>
      <w:pPr>
        <w:pStyle w:val="BodyText"/>
        <w:tabs>
          <w:tab w:pos="1360" w:val="left" w:leader="none"/>
          <w:tab w:pos="3086" w:val="left" w:leader="none"/>
          <w:tab w:pos="4009" w:val="left" w:leader="none"/>
          <w:tab w:pos="4527" w:val="left" w:leader="none"/>
          <w:tab w:pos="5581" w:val="left" w:leader="none"/>
          <w:tab w:pos="7713" w:val="left" w:leader="none"/>
          <w:tab w:pos="8716" w:val="left" w:leader="none"/>
          <w:tab w:pos="9092" w:val="left" w:leader="none"/>
        </w:tabs>
        <w:spacing w:line="232" w:lineRule="auto"/>
        <w:ind w:right="316"/>
        <w:jc w:val="left"/>
      </w:pPr>
      <w:r>
        <w:rPr>
          <w:i/>
        </w:rPr>
        <w:t>-</w:t>
        <w:tab/>
      </w:r>
      <w:r>
        <w:rPr/>
        <w:t>организация</w:t>
        <w:tab/>
        <w:t>урока</w:t>
        <w:tab/>
        <w:t>на</w:t>
        <w:tab/>
        <w:t>основе</w:t>
        <w:tab/>
        <w:t>краткосрочного</w:t>
        <w:tab/>
        <w:t>плана,</w:t>
        <w:tab/>
        <w:t>в</w:t>
        <w:tab/>
      </w:r>
      <w:r>
        <w:rPr>
          <w:spacing w:val="-1"/>
        </w:rPr>
        <w:t>котором</w:t>
      </w:r>
      <w:r>
        <w:rPr>
          <w:spacing w:val="-67"/>
        </w:rPr>
        <w:t> </w:t>
      </w:r>
      <w:r>
        <w:rPr/>
        <w:t>интегрированы</w:t>
      </w:r>
      <w:r>
        <w:rPr>
          <w:spacing w:val="-6"/>
        </w:rPr>
        <w:t> </w:t>
      </w:r>
      <w:r>
        <w:rPr/>
        <w:t>цели</w:t>
      </w:r>
      <w:r>
        <w:rPr>
          <w:spacing w:val="-3"/>
        </w:rPr>
        <w:t> </w:t>
      </w:r>
      <w:r>
        <w:rPr/>
        <w:t>обучения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программе</w:t>
      </w:r>
      <w:r>
        <w:rPr>
          <w:spacing w:val="-3"/>
        </w:rPr>
        <w:t> </w:t>
      </w:r>
      <w:r>
        <w:rPr/>
        <w:t>пройденного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материала;</w:t>
      </w:r>
    </w:p>
    <w:p>
      <w:pPr>
        <w:pStyle w:val="ListParagraph"/>
        <w:numPr>
          <w:ilvl w:val="0"/>
          <w:numId w:val="268"/>
        </w:numPr>
        <w:tabs>
          <w:tab w:pos="1191" w:val="left" w:leader="none"/>
        </w:tabs>
        <w:spacing w:line="232" w:lineRule="auto" w:before="0" w:after="0"/>
        <w:ind w:left="313" w:right="309" w:firstLine="708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2"/>
          <w:sz w:val="28"/>
        </w:rPr>
        <w:t> </w:t>
      </w:r>
      <w:r>
        <w:rPr>
          <w:sz w:val="28"/>
        </w:rPr>
        <w:t>учебных</w:t>
      </w:r>
      <w:r>
        <w:rPr>
          <w:spacing w:val="2"/>
          <w:sz w:val="28"/>
        </w:rPr>
        <w:t> </w:t>
      </w:r>
      <w:r>
        <w:rPr>
          <w:sz w:val="28"/>
        </w:rPr>
        <w:t>материалов</w:t>
      </w:r>
      <w:r>
        <w:rPr>
          <w:spacing w:val="5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обучающихся по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освоенным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вызывавшим</w:t>
      </w:r>
      <w:r>
        <w:rPr>
          <w:spacing w:val="-1"/>
          <w:sz w:val="28"/>
        </w:rPr>
        <w:t> </w:t>
      </w:r>
      <w:r>
        <w:rPr>
          <w:sz w:val="28"/>
        </w:rPr>
        <w:t>трудности</w:t>
      </w:r>
      <w:r>
        <w:rPr>
          <w:spacing w:val="-1"/>
          <w:sz w:val="28"/>
        </w:rPr>
        <w:t> </w:t>
      </w:r>
      <w:r>
        <w:rPr>
          <w:sz w:val="28"/>
        </w:rPr>
        <w:t>целям</w:t>
      </w:r>
      <w:r>
        <w:rPr>
          <w:spacing w:val="-1"/>
          <w:sz w:val="28"/>
        </w:rPr>
        <w:t> </w:t>
      </w:r>
      <w:r>
        <w:rPr>
          <w:sz w:val="28"/>
        </w:rPr>
        <w:t>обучения,</w:t>
      </w:r>
      <w:r>
        <w:rPr>
          <w:spacing w:val="-1"/>
          <w:sz w:val="28"/>
        </w:rPr>
        <w:t> </w:t>
      </w:r>
      <w:r>
        <w:rPr>
          <w:sz w:val="28"/>
        </w:rPr>
        <w:t>темам предмета;</w:t>
      </w:r>
    </w:p>
    <w:p>
      <w:pPr>
        <w:spacing w:after="0" w:line="232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268"/>
        </w:numPr>
        <w:tabs>
          <w:tab w:pos="1200" w:val="left" w:leader="none"/>
        </w:tabs>
        <w:spacing w:line="232" w:lineRule="auto" w:before="68" w:after="0"/>
        <w:ind w:left="313" w:right="309" w:firstLine="708"/>
        <w:jc w:val="both"/>
        <w:rPr>
          <w:sz w:val="28"/>
        </w:rPr>
      </w:pPr>
      <w:r>
        <w:rPr>
          <w:sz w:val="28"/>
        </w:rPr>
        <w:t>проведение индивидуальных консультаций, дополнительных занятий для</w:t>
      </w:r>
      <w:r>
        <w:rPr>
          <w:spacing w:val="1"/>
          <w:sz w:val="28"/>
        </w:rPr>
        <w:t> </w:t>
      </w:r>
      <w:r>
        <w:rPr>
          <w:sz w:val="28"/>
        </w:rPr>
        <w:t>обучающихся с целью восполнения пробелов в знаниях по сложным темам и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-4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68"/>
        </w:numPr>
        <w:tabs>
          <w:tab w:pos="1260" w:val="left" w:leader="none"/>
        </w:tabs>
        <w:spacing w:line="232" w:lineRule="auto" w:before="2" w:after="0"/>
        <w:ind w:left="313" w:right="315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системного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обсуждение</w:t>
      </w:r>
      <w:r>
        <w:rPr>
          <w:spacing w:val="-1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школьном методическом</w:t>
      </w:r>
      <w:r>
        <w:rPr>
          <w:spacing w:val="-1"/>
          <w:sz w:val="28"/>
        </w:rPr>
        <w:t> </w:t>
      </w:r>
      <w:r>
        <w:rPr>
          <w:sz w:val="28"/>
        </w:rPr>
        <w:t>объединении;</w:t>
      </w:r>
    </w:p>
    <w:p>
      <w:pPr>
        <w:pStyle w:val="ListParagraph"/>
        <w:numPr>
          <w:ilvl w:val="0"/>
          <w:numId w:val="268"/>
        </w:numPr>
        <w:tabs>
          <w:tab w:pos="1186" w:val="left" w:leader="none"/>
        </w:tabs>
        <w:spacing w:line="232" w:lineRule="auto" w:before="1" w:after="0"/>
        <w:ind w:left="1022" w:right="314" w:firstLine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4"/>
          <w:sz w:val="28"/>
        </w:rPr>
        <w:t> </w:t>
      </w:r>
      <w:r>
        <w:rPr>
          <w:sz w:val="28"/>
        </w:rPr>
        <w:t>рекомендаций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предметам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итогам</w:t>
      </w:r>
      <w:r>
        <w:rPr>
          <w:spacing w:val="5"/>
          <w:sz w:val="28"/>
        </w:rPr>
        <w:t> </w:t>
      </w:r>
      <w:r>
        <w:rPr>
          <w:sz w:val="28"/>
        </w:rPr>
        <w:t>мониторинга.</w:t>
      </w:r>
      <w:r>
        <w:rPr>
          <w:spacing w:val="1"/>
          <w:sz w:val="28"/>
        </w:rPr>
        <w:t> </w:t>
      </w:r>
      <w:r>
        <w:rPr>
          <w:sz w:val="28"/>
        </w:rPr>
        <w:t>Педагогу</w:t>
      </w:r>
      <w:r>
        <w:rPr>
          <w:spacing w:val="52"/>
          <w:sz w:val="28"/>
        </w:rPr>
        <w:t> </w:t>
      </w:r>
      <w:r>
        <w:rPr>
          <w:sz w:val="28"/>
        </w:rPr>
        <w:t>рекомендуется</w:t>
      </w:r>
      <w:r>
        <w:rPr>
          <w:spacing w:val="58"/>
          <w:sz w:val="28"/>
        </w:rPr>
        <w:t> </w:t>
      </w:r>
      <w:r>
        <w:rPr>
          <w:sz w:val="28"/>
        </w:rPr>
        <w:t>проведение</w:t>
      </w:r>
      <w:r>
        <w:rPr>
          <w:spacing w:val="53"/>
          <w:sz w:val="28"/>
        </w:rPr>
        <w:t> </w:t>
      </w:r>
      <w:r>
        <w:rPr>
          <w:sz w:val="28"/>
        </w:rPr>
        <w:t>устного</w:t>
      </w:r>
      <w:r>
        <w:rPr>
          <w:spacing w:val="54"/>
          <w:sz w:val="28"/>
        </w:rPr>
        <w:t> </w:t>
      </w:r>
      <w:r>
        <w:rPr>
          <w:sz w:val="28"/>
        </w:rPr>
        <w:t>опроса,</w:t>
      </w:r>
      <w:r>
        <w:rPr>
          <w:spacing w:val="55"/>
          <w:sz w:val="28"/>
        </w:rPr>
        <w:t> </w:t>
      </w:r>
      <w:r>
        <w:rPr>
          <w:sz w:val="28"/>
        </w:rPr>
        <w:t>взаимоконтроля,</w:t>
      </w:r>
    </w:p>
    <w:p>
      <w:pPr>
        <w:pStyle w:val="BodyText"/>
        <w:spacing w:line="232" w:lineRule="auto"/>
        <w:ind w:right="314" w:firstLine="0"/>
      </w:pPr>
      <w:r>
        <w:rPr/>
        <w:t>письменных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тестирования,</w:t>
      </w:r>
      <w:r>
        <w:rPr>
          <w:spacing w:val="1"/>
        </w:rPr>
        <w:t> </w:t>
      </w:r>
      <w:r>
        <w:rPr/>
        <w:t>обязательное</w:t>
      </w:r>
      <w:r>
        <w:rPr>
          <w:spacing w:val="1"/>
        </w:rPr>
        <w:t> </w:t>
      </w:r>
      <w:r>
        <w:rPr/>
        <w:t>фиксирование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распространенных</w:t>
      </w:r>
      <w:r>
        <w:rPr>
          <w:spacing w:val="1"/>
        </w:rPr>
        <w:t> </w:t>
      </w:r>
      <w:r>
        <w:rPr/>
        <w:t>ошибок,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пробелов</w:t>
      </w:r>
      <w:r>
        <w:rPr>
          <w:spacing w:val="-1"/>
        </w:rPr>
        <w:t> </w:t>
      </w:r>
      <w:r>
        <w:rPr/>
        <w:t>знаний</w:t>
      </w:r>
      <w:r>
        <w:rPr>
          <w:spacing w:val="-3"/>
        </w:rPr>
        <w:t> </w:t>
      </w:r>
      <w:r>
        <w:rPr/>
        <w:t>обучающихся.</w:t>
      </w:r>
    </w:p>
    <w:p>
      <w:pPr>
        <w:pStyle w:val="BodyText"/>
        <w:spacing w:line="232" w:lineRule="auto" w:before="1"/>
        <w:ind w:right="307"/>
      </w:pP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сгруппировать</w:t>
      </w:r>
      <w:r>
        <w:rPr>
          <w:spacing w:val="66"/>
        </w:rPr>
        <w:t> </w:t>
      </w:r>
      <w:r>
        <w:rPr/>
        <w:t>выявленные</w:t>
      </w:r>
      <w:r>
        <w:rPr>
          <w:spacing w:val="-1"/>
        </w:rPr>
        <w:t> </w:t>
      </w:r>
      <w:r>
        <w:rPr/>
        <w:t>ошибки и пробелы</w:t>
      </w:r>
      <w:r>
        <w:rPr>
          <w:spacing w:val="4"/>
        </w:rPr>
        <w:t> </w:t>
      </w:r>
      <w:r>
        <w:rPr/>
        <w:t>в</w:t>
      </w:r>
      <w:r>
        <w:rPr>
          <w:spacing w:val="-2"/>
        </w:rPr>
        <w:t> </w:t>
      </w:r>
      <w:r>
        <w:rPr/>
        <w:t>4 блока:</w:t>
      </w:r>
    </w:p>
    <w:p>
      <w:pPr>
        <w:pStyle w:val="ListParagraph"/>
        <w:numPr>
          <w:ilvl w:val="0"/>
          <w:numId w:val="268"/>
        </w:numPr>
        <w:tabs>
          <w:tab w:pos="1186" w:val="left" w:leader="none"/>
        </w:tabs>
        <w:spacing w:line="310" w:lineRule="exact" w:before="0" w:after="0"/>
        <w:ind w:left="1185" w:right="0" w:hanging="164"/>
        <w:jc w:val="both"/>
        <w:rPr>
          <w:i/>
          <w:sz w:val="28"/>
        </w:rPr>
      </w:pPr>
      <w:r>
        <w:rPr>
          <w:i/>
          <w:sz w:val="28"/>
        </w:rPr>
        <w:t>общественные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отношения;</w:t>
      </w:r>
    </w:p>
    <w:p>
      <w:pPr>
        <w:pStyle w:val="ListParagraph"/>
        <w:numPr>
          <w:ilvl w:val="0"/>
          <w:numId w:val="269"/>
        </w:numPr>
        <w:tabs>
          <w:tab w:pos="1186" w:val="left" w:leader="none"/>
        </w:tabs>
        <w:spacing w:line="314" w:lineRule="exact" w:before="0" w:after="0"/>
        <w:ind w:left="1185" w:right="0" w:hanging="164"/>
        <w:jc w:val="both"/>
        <w:rPr>
          <w:i/>
          <w:sz w:val="28"/>
        </w:rPr>
      </w:pPr>
      <w:r>
        <w:rPr>
          <w:i/>
          <w:sz w:val="28"/>
        </w:rPr>
        <w:t>культура;</w:t>
      </w:r>
    </w:p>
    <w:p>
      <w:pPr>
        <w:spacing w:line="312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-политические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системы;</w:t>
      </w:r>
    </w:p>
    <w:p>
      <w:pPr>
        <w:pStyle w:val="ListParagraph"/>
        <w:numPr>
          <w:ilvl w:val="0"/>
          <w:numId w:val="269"/>
        </w:numPr>
        <w:tabs>
          <w:tab w:pos="1186" w:val="left" w:leader="none"/>
        </w:tabs>
        <w:spacing w:line="312" w:lineRule="exact" w:before="0" w:after="0"/>
        <w:ind w:left="1185" w:right="0" w:hanging="164"/>
        <w:jc w:val="both"/>
        <w:rPr>
          <w:i/>
          <w:sz w:val="28"/>
        </w:rPr>
      </w:pPr>
      <w:r>
        <w:rPr>
          <w:i/>
          <w:sz w:val="28"/>
        </w:rPr>
        <w:t>экономические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отношения.</w:t>
      </w:r>
    </w:p>
    <w:p>
      <w:pPr>
        <w:pStyle w:val="BodyText"/>
        <w:spacing w:line="235" w:lineRule="auto"/>
        <w:ind w:right="316"/>
      </w:pPr>
      <w:r>
        <w:rPr/>
        <w:t>Данное структурирование позволит создать четкую систему в работе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-2"/>
        </w:rPr>
        <w:t> </w:t>
      </w:r>
      <w:r>
        <w:rPr/>
        <w:t>пробелов</w:t>
      </w:r>
      <w:r>
        <w:rPr>
          <w:spacing w:val="-2"/>
        </w:rPr>
        <w:t> </w:t>
      </w:r>
      <w:r>
        <w:rPr/>
        <w:t>знаний обучающихся.</w:t>
      </w:r>
    </w:p>
    <w:p>
      <w:pPr>
        <w:spacing w:line="232" w:lineRule="auto" w:before="0"/>
        <w:ind w:left="313" w:right="309" w:firstLine="708"/>
        <w:jc w:val="both"/>
        <w:rPr>
          <w:sz w:val="28"/>
        </w:rPr>
      </w:pPr>
      <w:r>
        <w:rPr>
          <w:sz w:val="28"/>
        </w:rPr>
        <w:t>К примеру, </w:t>
      </w:r>
      <w:r>
        <w:rPr>
          <w:b/>
          <w:i/>
          <w:sz w:val="28"/>
        </w:rPr>
        <w:t>по предмету «История Казахстана</w:t>
      </w:r>
      <w:r>
        <w:rPr>
          <w:i/>
          <w:sz w:val="28"/>
        </w:rPr>
        <w:t>» </w:t>
      </w:r>
      <w:r>
        <w:rPr>
          <w:sz w:val="28"/>
        </w:rPr>
        <w:t>можно интегрировать</w:t>
      </w:r>
      <w:r>
        <w:rPr>
          <w:spacing w:val="1"/>
          <w:sz w:val="28"/>
        </w:rPr>
        <w:t> </w:t>
      </w:r>
      <w:r>
        <w:rPr>
          <w:sz w:val="28"/>
        </w:rPr>
        <w:t>сложные</w:t>
      </w:r>
      <w:r>
        <w:rPr>
          <w:spacing w:val="-1"/>
          <w:sz w:val="28"/>
        </w:rPr>
        <w:t> </w:t>
      </w:r>
      <w:r>
        <w:rPr>
          <w:sz w:val="28"/>
        </w:rPr>
        <w:t>темы, не</w:t>
      </w:r>
      <w:r>
        <w:rPr>
          <w:spacing w:val="-1"/>
          <w:sz w:val="28"/>
        </w:rPr>
        <w:t> </w:t>
      </w:r>
      <w:r>
        <w:rPr>
          <w:sz w:val="28"/>
        </w:rPr>
        <w:t>освоенные обучающимися,</w:t>
      </w:r>
      <w:r>
        <w:rPr>
          <w:spacing w:val="68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учебные задания:</w:t>
      </w:r>
    </w:p>
    <w:p>
      <w:pPr>
        <w:pStyle w:val="ListParagraph"/>
        <w:numPr>
          <w:ilvl w:val="0"/>
          <w:numId w:val="270"/>
        </w:numPr>
        <w:tabs>
          <w:tab w:pos="1382" w:val="left" w:leader="none"/>
        </w:tabs>
        <w:spacing w:line="310" w:lineRule="exact" w:before="0" w:after="0"/>
        <w:ind w:left="1382" w:right="0" w:hanging="360"/>
        <w:jc w:val="both"/>
        <w:rPr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6-м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классе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изучении</w:t>
      </w:r>
      <w:r>
        <w:rPr>
          <w:spacing w:val="2"/>
          <w:sz w:val="28"/>
        </w:rPr>
        <w:t> </w:t>
      </w:r>
      <w:r>
        <w:rPr>
          <w:sz w:val="28"/>
        </w:rPr>
        <w:t>целей</w:t>
      </w:r>
      <w:r>
        <w:rPr>
          <w:spacing w:val="-4"/>
          <w:sz w:val="28"/>
        </w:rPr>
        <w:t> </w:t>
      </w:r>
      <w:r>
        <w:rPr>
          <w:sz w:val="28"/>
        </w:rPr>
        <w:t>обучения:</w:t>
      </w:r>
    </w:p>
    <w:p>
      <w:pPr>
        <w:spacing w:line="232" w:lineRule="auto" w:before="2"/>
        <w:ind w:left="313" w:right="311" w:firstLine="708"/>
        <w:jc w:val="both"/>
        <w:rPr>
          <w:i/>
          <w:sz w:val="28"/>
        </w:rPr>
      </w:pPr>
      <w:r>
        <w:rPr>
          <w:i/>
          <w:sz w:val="28"/>
        </w:rPr>
        <w:t>6.2.1.1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мировоззрения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тюрков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рекомендуется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5.2.1.1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Описывать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верования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первобытных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людей;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изучении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обучения;</w:t>
      </w:r>
    </w:p>
    <w:p>
      <w:pPr>
        <w:spacing w:line="232" w:lineRule="auto" w:before="0"/>
        <w:ind w:left="313" w:right="311" w:firstLine="708"/>
        <w:jc w:val="both"/>
        <w:rPr>
          <w:sz w:val="28"/>
        </w:rPr>
      </w:pPr>
      <w:r>
        <w:rPr>
          <w:i/>
          <w:sz w:val="28"/>
        </w:rPr>
        <w:t>6.3.2.2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внешней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политики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раннетюркских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государств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5.3.2.2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взаимоотношения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государственных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объединений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территории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Казахстана 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соседними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странами</w:t>
      </w:r>
      <w:r>
        <w:rPr>
          <w:sz w:val="28"/>
        </w:rPr>
        <w:t>;</w:t>
      </w:r>
    </w:p>
    <w:p>
      <w:pPr>
        <w:pStyle w:val="ListParagraph"/>
        <w:numPr>
          <w:ilvl w:val="0"/>
          <w:numId w:val="270"/>
        </w:numPr>
        <w:tabs>
          <w:tab w:pos="1382" w:val="left" w:leader="none"/>
        </w:tabs>
        <w:spacing w:line="311" w:lineRule="exact" w:before="0" w:after="0"/>
        <w:ind w:left="1382" w:right="0" w:hanging="360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i/>
          <w:sz w:val="28"/>
        </w:rPr>
        <w:t>7-м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классе</w:t>
      </w:r>
      <w:r>
        <w:rPr>
          <w:b/>
          <w:i/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изучении</w:t>
      </w:r>
      <w:r>
        <w:rPr>
          <w:spacing w:val="-1"/>
          <w:sz w:val="28"/>
        </w:rPr>
        <w:t> </w:t>
      </w:r>
      <w:r>
        <w:rPr>
          <w:sz w:val="28"/>
        </w:rPr>
        <w:t>целей</w:t>
      </w:r>
      <w:r>
        <w:rPr>
          <w:spacing w:val="-4"/>
          <w:sz w:val="28"/>
        </w:rPr>
        <w:t> </w:t>
      </w:r>
      <w:r>
        <w:rPr>
          <w:sz w:val="28"/>
        </w:rPr>
        <w:t>обучения:</w:t>
      </w:r>
    </w:p>
    <w:p>
      <w:pPr>
        <w:spacing w:line="232" w:lineRule="auto" w:before="4"/>
        <w:ind w:left="313" w:right="312" w:firstLine="708"/>
        <w:jc w:val="both"/>
        <w:rPr>
          <w:i/>
          <w:sz w:val="28"/>
        </w:rPr>
      </w:pPr>
      <w:r>
        <w:rPr>
          <w:i/>
          <w:sz w:val="28"/>
        </w:rPr>
        <w:t>7.1.2.1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традиционном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основе сравнений с предыдущими периодами можно интегрировать задание 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 обучения и 6.1.2.1 определять роль социальных групп в Казахском ханстве;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 изучении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обучения;</w:t>
      </w:r>
    </w:p>
    <w:p>
      <w:pPr>
        <w:spacing w:before="0"/>
        <w:ind w:left="313" w:right="309" w:firstLine="708"/>
        <w:jc w:val="both"/>
        <w:rPr>
          <w:sz w:val="28"/>
        </w:rPr>
      </w:pPr>
      <w:r>
        <w:rPr>
          <w:i/>
          <w:sz w:val="28"/>
        </w:rPr>
        <w:t>7.2.1.1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ценность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значимость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обычаев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традиций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рекомендуется интегрировать задание по цели 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 6.2.1.1 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особенности мировоззрения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тюрков</w:t>
      </w:r>
      <w:r>
        <w:rPr>
          <w:sz w:val="28"/>
        </w:rPr>
        <w:t>;</w:t>
      </w:r>
    </w:p>
    <w:p>
      <w:pPr>
        <w:spacing w:line="321" w:lineRule="exact" w:before="0"/>
        <w:ind w:left="1022" w:right="0" w:firstLine="0"/>
        <w:jc w:val="both"/>
        <w:rPr>
          <w:sz w:val="28"/>
        </w:rPr>
      </w:pPr>
      <w:r>
        <w:rPr>
          <w:i/>
          <w:sz w:val="28"/>
        </w:rPr>
        <w:t>-</w:t>
      </w:r>
      <w:r>
        <w:rPr>
          <w:i/>
          <w:spacing w:val="-2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8-м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обучения:</w:t>
      </w:r>
    </w:p>
    <w:p>
      <w:pPr>
        <w:spacing w:line="240" w:lineRule="auto" w:before="0"/>
        <w:ind w:left="313" w:right="315" w:firstLine="708"/>
        <w:jc w:val="both"/>
        <w:rPr>
          <w:i/>
          <w:sz w:val="28"/>
        </w:rPr>
      </w:pPr>
      <w:r>
        <w:rPr>
          <w:i/>
          <w:sz w:val="28"/>
        </w:rPr>
        <w:t>8.2.3.4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Сатпаева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промышленности и науки интегрировать задании по целям обучения и 7.2.3.4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 значение трудов Ш. Кудайбердыулы, М. Копеева и К. Халида 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исторических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источников;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 изучении цели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обучения;</w:t>
      </w:r>
    </w:p>
    <w:p>
      <w:pPr>
        <w:spacing w:before="1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8.3.1.3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историческую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значимость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национально-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освободительного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восстания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1916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личностей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можно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7.3.1.3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причины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последствия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колониальной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политики Российской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империи;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271"/>
        </w:numPr>
        <w:tabs>
          <w:tab w:pos="1186" w:val="left" w:leader="none"/>
        </w:tabs>
        <w:spacing w:line="240" w:lineRule="auto" w:before="67" w:after="0"/>
        <w:ind w:left="1185" w:right="0" w:hanging="164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i/>
          <w:sz w:val="28"/>
        </w:rPr>
        <w:t>9-м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обучения:</w:t>
      </w:r>
    </w:p>
    <w:p>
      <w:pPr>
        <w:spacing w:before="2"/>
        <w:ind w:left="313" w:right="311" w:firstLine="708"/>
        <w:jc w:val="both"/>
        <w:rPr>
          <w:i/>
          <w:sz w:val="28"/>
        </w:rPr>
      </w:pPr>
      <w:r>
        <w:rPr>
          <w:i/>
          <w:sz w:val="28"/>
        </w:rPr>
        <w:t>9.1.1.1 Делать аргументированные выводы о демографических изменениях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анализа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причинно-следственных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связей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сможете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8.1.1.1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причины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последствия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демографических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изменений, при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изучении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обучения;</w:t>
      </w:r>
    </w:p>
    <w:p>
      <w:pPr>
        <w:spacing w:line="240" w:lineRule="auto" w:before="0"/>
        <w:ind w:left="313" w:right="318" w:firstLine="708"/>
        <w:jc w:val="both"/>
        <w:rPr>
          <w:i/>
          <w:sz w:val="28"/>
        </w:rPr>
      </w:pPr>
      <w:r>
        <w:rPr>
          <w:i/>
          <w:sz w:val="28"/>
        </w:rPr>
        <w:t>9.2.3.2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политику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государства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науки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сможете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8.2.3.2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положение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казахского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 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советский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период.</w:t>
      </w:r>
    </w:p>
    <w:p>
      <w:pPr>
        <w:pStyle w:val="BodyText"/>
        <w:spacing w:before="6"/>
        <w:ind w:left="0" w:firstLine="0"/>
        <w:jc w:val="left"/>
        <w:rPr>
          <w:i/>
          <w:sz w:val="27"/>
        </w:rPr>
      </w:pPr>
    </w:p>
    <w:p>
      <w:pPr>
        <w:spacing w:line="318" w:lineRule="exact" w:before="1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4"/>
          <w:sz w:val="28"/>
        </w:rPr>
        <w:t> </w:t>
      </w:r>
      <w:r>
        <w:rPr>
          <w:b/>
          <w:i/>
          <w:sz w:val="28"/>
        </w:rPr>
        <w:t>«Всемирная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история»</w:t>
      </w:r>
      <w:r>
        <w:rPr>
          <w:b/>
          <w:i/>
          <w:spacing w:val="-5"/>
          <w:sz w:val="28"/>
        </w:rPr>
        <w:t> </w:t>
      </w:r>
      <w:r>
        <w:rPr>
          <w:i/>
          <w:sz w:val="28"/>
        </w:rPr>
        <w:t>возможна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интеграция:</w:t>
      </w:r>
    </w:p>
    <w:p>
      <w:pPr>
        <w:pStyle w:val="ListParagraph"/>
        <w:numPr>
          <w:ilvl w:val="0"/>
          <w:numId w:val="271"/>
        </w:numPr>
        <w:tabs>
          <w:tab w:pos="1382" w:val="left" w:leader="none"/>
        </w:tabs>
        <w:spacing w:line="316" w:lineRule="exact" w:before="0" w:after="0"/>
        <w:ind w:left="1382" w:right="0" w:hanging="360"/>
        <w:jc w:val="both"/>
        <w:rPr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6-м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классе</w:t>
      </w:r>
      <w:r>
        <w:rPr>
          <w:b/>
          <w:i/>
          <w:spacing w:val="68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цели обучения:</w:t>
      </w:r>
    </w:p>
    <w:p>
      <w:pPr>
        <w:spacing w:line="235" w:lineRule="auto" w:before="2"/>
        <w:ind w:left="313" w:right="310" w:firstLine="708"/>
        <w:jc w:val="both"/>
        <w:rPr>
          <w:i/>
          <w:sz w:val="28"/>
        </w:rPr>
      </w:pPr>
      <w:r>
        <w:rPr>
          <w:i/>
          <w:sz w:val="28"/>
        </w:rPr>
        <w:t>6.1.2.1 Характеризовать взаимоотношения господствующих и зависимых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сословий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рекомендуется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целям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5.1.2.1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описывать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социальную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древнего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общества;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обучения;</w:t>
      </w:r>
    </w:p>
    <w:p>
      <w:pPr>
        <w:spacing w:line="235" w:lineRule="auto" w:before="0"/>
        <w:ind w:left="313" w:right="309" w:firstLine="708"/>
        <w:jc w:val="both"/>
        <w:rPr>
          <w:i/>
          <w:sz w:val="28"/>
        </w:rPr>
      </w:pPr>
      <w:r>
        <w:rPr>
          <w:i/>
          <w:sz w:val="28"/>
        </w:rPr>
        <w:t>6.3.2.2 Определять причины и последствия антифеодальных восстаний 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позднем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средневековье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рекомендуется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целям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5.3.2.2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завоевательные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войны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возникновение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империй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изменяли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границы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государств;</w:t>
      </w:r>
    </w:p>
    <w:p>
      <w:pPr>
        <w:spacing w:line="312" w:lineRule="exact" w:before="0"/>
        <w:ind w:left="1022" w:right="0" w:firstLine="0"/>
        <w:jc w:val="both"/>
        <w:rPr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7-м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классе</w:t>
      </w:r>
      <w:r>
        <w:rPr>
          <w:b/>
          <w:i/>
          <w:spacing w:val="68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изучении</w:t>
      </w:r>
      <w:r>
        <w:rPr>
          <w:spacing w:val="2"/>
          <w:sz w:val="28"/>
        </w:rPr>
        <w:t> </w:t>
      </w:r>
      <w:r>
        <w:rPr>
          <w:sz w:val="28"/>
        </w:rPr>
        <w:t>цели обучения:</w:t>
      </w:r>
    </w:p>
    <w:p>
      <w:pPr>
        <w:spacing w:line="235" w:lineRule="auto" w:before="1"/>
        <w:ind w:left="313" w:right="310" w:firstLine="708"/>
        <w:jc w:val="both"/>
        <w:rPr>
          <w:i/>
          <w:sz w:val="28"/>
        </w:rPr>
      </w:pPr>
      <w:r>
        <w:rPr>
          <w:i/>
          <w:sz w:val="28"/>
        </w:rPr>
        <w:t>7.2.1.1 Выявлять изменения в жизни людей в связи с ограничением роли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религии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обществе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рекомендуется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целям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и</w:t>
      </w:r>
    </w:p>
    <w:p>
      <w:pPr>
        <w:pStyle w:val="ListParagraph"/>
        <w:numPr>
          <w:ilvl w:val="3"/>
          <w:numId w:val="272"/>
        </w:numPr>
        <w:tabs>
          <w:tab w:pos="1158" w:val="left" w:leader="none"/>
        </w:tabs>
        <w:spacing w:line="235" w:lineRule="auto" w:before="1" w:after="0"/>
        <w:ind w:left="313" w:right="319" w:firstLine="0"/>
        <w:jc w:val="both"/>
        <w:rPr>
          <w:i/>
          <w:sz w:val="28"/>
        </w:rPr>
      </w:pPr>
      <w:r>
        <w:rPr>
          <w:i/>
          <w:sz w:val="28"/>
        </w:rPr>
        <w:t>определять причины изменения роли религии в мировоззрении человека и 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общественной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жизни;</w:t>
      </w:r>
    </w:p>
    <w:p>
      <w:pPr>
        <w:spacing w:line="312" w:lineRule="exact" w:before="0"/>
        <w:ind w:left="1022" w:right="0" w:firstLine="0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i/>
          <w:sz w:val="28"/>
        </w:rPr>
        <w:t>8-м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изучении</w:t>
      </w:r>
      <w:r>
        <w:rPr>
          <w:spacing w:val="2"/>
          <w:sz w:val="28"/>
        </w:rPr>
        <w:t> </w:t>
      </w: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обучения:</w:t>
      </w:r>
    </w:p>
    <w:p>
      <w:pPr>
        <w:spacing w:line="235" w:lineRule="auto" w:before="2"/>
        <w:ind w:left="313" w:right="309" w:firstLine="708"/>
        <w:jc w:val="both"/>
        <w:rPr>
          <w:i/>
          <w:sz w:val="28"/>
        </w:rPr>
      </w:pPr>
      <w:r>
        <w:rPr>
          <w:i/>
          <w:sz w:val="28"/>
        </w:rPr>
        <w:t>8.4.1.2 Использовать понятие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«модернизация» для объяснения процесса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индустриального общества можно интегрировать задание по целям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7.4.1.1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перехода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феодального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капиталистическому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хозяйству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Европе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(мануфактура,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фабрика),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выявляя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причины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следствия;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обучения;</w:t>
      </w:r>
    </w:p>
    <w:p>
      <w:pPr>
        <w:spacing w:line="235" w:lineRule="auto" w:before="0"/>
        <w:ind w:left="313" w:right="309" w:firstLine="708"/>
        <w:jc w:val="both"/>
        <w:rPr>
          <w:i/>
          <w:sz w:val="28"/>
        </w:rPr>
      </w:pPr>
      <w:r>
        <w:rPr>
          <w:i/>
          <w:sz w:val="28"/>
        </w:rPr>
        <w:t>8.4.2.1 Сравнивать экономические системы капитализма и социализма 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первой половине XX века, используя понятия «плановая экономика», «рыночная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экономика» рекомендуется интегрировать задание по целям обучения и 7.4.2.2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доиндустриальным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индустриальным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этапами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общества;</w:t>
      </w:r>
    </w:p>
    <w:p>
      <w:pPr>
        <w:spacing w:line="314" w:lineRule="exact" w:before="0"/>
        <w:ind w:left="1022" w:right="0" w:firstLine="0"/>
        <w:jc w:val="both"/>
        <w:rPr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9-м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изучении</w:t>
      </w:r>
      <w:r>
        <w:rPr>
          <w:spacing w:val="2"/>
          <w:sz w:val="28"/>
        </w:rPr>
        <w:t> </w:t>
      </w: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обучения:</w:t>
      </w:r>
    </w:p>
    <w:p>
      <w:pPr>
        <w:spacing w:line="235" w:lineRule="auto" w:before="0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9.2.1.1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оценку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традиционных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деструктивных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религиозных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рекомендуется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целям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8.2.1.2</w:t>
      </w:r>
      <w:r>
        <w:rPr>
          <w:i/>
          <w:spacing w:val="49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понятия</w:t>
      </w:r>
      <w:r>
        <w:rPr>
          <w:i/>
          <w:spacing w:val="55"/>
          <w:sz w:val="28"/>
        </w:rPr>
        <w:t> </w:t>
      </w:r>
      <w:r>
        <w:rPr>
          <w:i/>
          <w:sz w:val="28"/>
        </w:rPr>
        <w:t>«секуляризация»,</w:t>
      </w:r>
    </w:p>
    <w:p>
      <w:pPr>
        <w:spacing w:line="235" w:lineRule="auto" w:before="0"/>
        <w:ind w:left="313" w:right="307" w:firstLine="0"/>
        <w:jc w:val="both"/>
        <w:rPr>
          <w:i/>
          <w:sz w:val="28"/>
        </w:rPr>
      </w:pPr>
      <w:r>
        <w:rPr>
          <w:i/>
          <w:sz w:val="28"/>
        </w:rPr>
        <w:t>«свобода совести», «светское государство», «государственная религия»; 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изучении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обучения;</w:t>
      </w:r>
    </w:p>
    <w:p>
      <w:pPr>
        <w:spacing w:line="319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9.3.2.2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Анализировать</w:t>
      </w:r>
      <w:r>
        <w:rPr>
          <w:i/>
          <w:spacing w:val="85"/>
          <w:sz w:val="28"/>
        </w:rPr>
        <w:t> </w:t>
      </w:r>
      <w:r>
        <w:rPr>
          <w:i/>
          <w:sz w:val="28"/>
        </w:rPr>
        <w:t>исторические</w:t>
      </w:r>
      <w:r>
        <w:rPr>
          <w:i/>
          <w:spacing w:val="86"/>
          <w:sz w:val="28"/>
        </w:rPr>
        <w:t> </w:t>
      </w:r>
      <w:r>
        <w:rPr>
          <w:i/>
          <w:sz w:val="28"/>
        </w:rPr>
        <w:t>события</w:t>
      </w:r>
      <w:r>
        <w:rPr>
          <w:i/>
          <w:spacing w:val="85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85"/>
          <w:sz w:val="28"/>
        </w:rPr>
        <w:t> </w:t>
      </w:r>
      <w:r>
        <w:rPr>
          <w:i/>
          <w:sz w:val="28"/>
        </w:rPr>
        <w:t>объяснения</w:t>
      </w:r>
      <w:r>
        <w:rPr>
          <w:i/>
          <w:spacing w:val="85"/>
          <w:sz w:val="28"/>
        </w:rPr>
        <w:t> </w:t>
      </w:r>
      <w:r>
        <w:rPr>
          <w:i/>
          <w:sz w:val="28"/>
        </w:rPr>
        <w:t>понятия</w:t>
      </w:r>
    </w:p>
    <w:p>
      <w:pPr>
        <w:spacing w:before="1"/>
        <w:ind w:left="313" w:right="314" w:firstLine="0"/>
        <w:jc w:val="both"/>
        <w:rPr>
          <w:i/>
          <w:sz w:val="28"/>
        </w:rPr>
      </w:pPr>
      <w:r>
        <w:rPr>
          <w:i/>
          <w:sz w:val="28"/>
        </w:rPr>
        <w:t>«холодная война» можно интегрировать задание по целям обучения и 8.3.2.2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обобщать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причины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распада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империй,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описывая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политической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карте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мира.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9"/>
      </w:pPr>
      <w:r>
        <w:rPr/>
        <w:t>Также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событий,</w:t>
      </w:r>
      <w:r>
        <w:rPr>
          <w:spacing w:val="1"/>
        </w:rPr>
        <w:t> </w:t>
      </w:r>
      <w:r>
        <w:rPr/>
        <w:t>процессов, явлений, а также умения использовать исторические знания и навыки</w:t>
      </w:r>
      <w:r>
        <w:rPr>
          <w:spacing w:val="-67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политических,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культурных процессах.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3"/>
        <w:spacing w:line="240" w:lineRule="auto"/>
        <w:ind w:left="1281"/>
        <w:jc w:val="left"/>
      </w:pPr>
      <w:r>
        <w:rPr/>
        <w:t>Перечень</w:t>
      </w:r>
      <w:r>
        <w:rPr>
          <w:spacing w:val="-3"/>
        </w:rPr>
        <w:t> </w:t>
      </w:r>
      <w:r>
        <w:rPr/>
        <w:t>сложных</w:t>
      </w:r>
      <w:r>
        <w:rPr>
          <w:spacing w:val="-6"/>
        </w:rPr>
        <w:t> </w:t>
      </w:r>
      <w:r>
        <w:rPr/>
        <w:t>тем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повторения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закрепления</w:t>
      </w:r>
      <w:r>
        <w:rPr>
          <w:spacing w:val="-2"/>
        </w:rPr>
        <w:t> </w:t>
      </w:r>
      <w:r>
        <w:rPr/>
        <w:t>по предмету</w:t>
      </w:r>
    </w:p>
    <w:p>
      <w:pPr>
        <w:spacing w:line="318" w:lineRule="exact" w:before="2"/>
        <w:ind w:left="366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«История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Казахстана»:</w:t>
      </w:r>
    </w:p>
    <w:p>
      <w:pPr>
        <w:pStyle w:val="ListParagraph"/>
        <w:numPr>
          <w:ilvl w:val="0"/>
          <w:numId w:val="273"/>
        </w:numPr>
        <w:tabs>
          <w:tab w:pos="1337" w:val="left" w:leader="none"/>
          <w:tab w:pos="2495" w:val="left" w:leader="none"/>
          <w:tab w:pos="4817" w:val="left" w:leader="none"/>
          <w:tab w:pos="5482" w:val="left" w:leader="none"/>
          <w:tab w:pos="8721" w:val="left" w:leader="none"/>
        </w:tabs>
        <w:spacing w:line="240" w:lineRule="auto" w:before="0" w:after="0"/>
        <w:ind w:left="313" w:right="307" w:firstLine="708"/>
        <w:jc w:val="left"/>
        <w:rPr>
          <w:i/>
          <w:sz w:val="28"/>
        </w:rPr>
      </w:pPr>
      <w:r>
        <w:rPr>
          <w:b/>
          <w:i/>
          <w:sz w:val="28"/>
        </w:rPr>
        <w:t>класс</w:t>
      </w:r>
      <w:r>
        <w:rPr>
          <w:b/>
          <w:i/>
          <w:spacing w:val="30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30"/>
          <w:sz w:val="28"/>
        </w:rPr>
        <w:t> </w:t>
      </w:r>
      <w:r>
        <w:rPr>
          <w:i/>
          <w:sz w:val="28"/>
        </w:rPr>
        <w:t>темы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5-го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класса: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«Стоянки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эпохи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камня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территории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Казахстана»,</w:t>
        <w:tab/>
        <w:t>«Андроновская</w:t>
        <w:tab/>
        <w:t>и</w:t>
        <w:tab/>
        <w:t>бегазы-дандыбаевская</w:t>
        <w:tab/>
        <w:t>культуры»,</w:t>
      </w:r>
    </w:p>
    <w:p>
      <w:pPr>
        <w:tabs>
          <w:tab w:pos="2422" w:val="left" w:leader="none"/>
          <w:tab w:pos="3705" w:val="left" w:leader="none"/>
          <w:tab w:pos="4086" w:val="left" w:leader="none"/>
          <w:tab w:pos="5196" w:val="left" w:leader="none"/>
          <w:tab w:pos="7065" w:val="left" w:leader="none"/>
          <w:tab w:pos="8595" w:val="left" w:leader="none"/>
          <w:tab w:pos="9118" w:val="left" w:leader="none"/>
        </w:tabs>
        <w:spacing w:line="321" w:lineRule="exact"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«Исторические</w:t>
        <w:tab/>
        <w:t>сведения</w:t>
        <w:tab/>
        <w:t>о</w:t>
        <w:tab/>
        <w:t>саках»,</w:t>
        <w:tab/>
        <w:t>«Письменные</w:t>
        <w:tab/>
        <w:t>источники</w:t>
        <w:tab/>
        <w:t>об</w:t>
        <w:tab/>
        <w:t>усунях»,</w:t>
      </w:r>
    </w:p>
    <w:p>
      <w:pPr>
        <w:spacing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«Материальная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духовная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культура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усунов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кангюев»,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«Объединение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гуннских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племен»,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«Переселение гуннов 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Запад».</w:t>
      </w:r>
    </w:p>
    <w:p>
      <w:pPr>
        <w:pStyle w:val="ListParagraph"/>
        <w:numPr>
          <w:ilvl w:val="0"/>
          <w:numId w:val="273"/>
        </w:numPr>
        <w:tabs>
          <w:tab w:pos="1393" w:val="left" w:leader="none"/>
          <w:tab w:pos="1394" w:val="left" w:leader="none"/>
          <w:tab w:pos="2167" w:val="left" w:leader="none"/>
          <w:tab w:pos="2298" w:val="left" w:leader="none"/>
          <w:tab w:pos="2850" w:val="left" w:leader="none"/>
          <w:tab w:pos="3774" w:val="left" w:leader="none"/>
          <w:tab w:pos="4143" w:val="left" w:leader="none"/>
          <w:tab w:pos="4173" w:val="left" w:leader="none"/>
          <w:tab w:pos="5248" w:val="left" w:leader="none"/>
          <w:tab w:pos="5533" w:val="left" w:leader="none"/>
          <w:tab w:pos="7622" w:val="left" w:leader="none"/>
          <w:tab w:pos="8078" w:val="left" w:leader="none"/>
          <w:tab w:pos="9284" w:val="left" w:leader="none"/>
          <w:tab w:pos="9816" w:val="left" w:leader="none"/>
        </w:tabs>
        <w:spacing w:line="240" w:lineRule="auto" w:before="0" w:after="0"/>
        <w:ind w:left="313" w:right="307" w:firstLine="708"/>
        <w:jc w:val="left"/>
        <w:rPr>
          <w:i/>
          <w:sz w:val="28"/>
        </w:rPr>
      </w:pPr>
      <w:r>
        <w:rPr>
          <w:b/>
          <w:i/>
          <w:sz w:val="28"/>
        </w:rPr>
        <w:t>класс</w:t>
        <w:tab/>
        <w:tab/>
      </w:r>
      <w:r>
        <w:rPr>
          <w:i/>
          <w:sz w:val="28"/>
        </w:rPr>
        <w:t>-</w:t>
        <w:tab/>
        <w:t>темы</w:t>
        <w:tab/>
        <w:t>6</w:t>
        <w:tab/>
        <w:t>класса:</w:t>
        <w:tab/>
        <w:t>«Раннесредневековые</w:t>
        <w:tab/>
        <w:t>государства</w:t>
        <w:tab/>
        <w:t>на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территории</w:t>
        <w:tab/>
        <w:t>Казахстана»,</w:t>
        <w:tab/>
        <w:tab/>
        <w:t>«Начало</w:t>
        <w:tab/>
        <w:tab/>
        <w:t>формирование</w:t>
        <w:tab/>
        <w:t>тюркского</w:t>
        <w:tab/>
        <w:t>мира»,</w:t>
      </w:r>
    </w:p>
    <w:p>
      <w:pPr>
        <w:spacing w:line="321" w:lineRule="exact"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«Политические</w:t>
      </w:r>
      <w:r>
        <w:rPr>
          <w:i/>
          <w:spacing w:val="92"/>
          <w:sz w:val="28"/>
        </w:rPr>
        <w:t> </w:t>
      </w:r>
      <w:r>
        <w:rPr>
          <w:i/>
          <w:sz w:val="28"/>
        </w:rPr>
        <w:t>процессы</w:t>
      </w:r>
      <w:r>
        <w:rPr>
          <w:i/>
          <w:spacing w:val="92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94"/>
          <w:sz w:val="28"/>
        </w:rPr>
        <w:t> </w:t>
      </w:r>
      <w:r>
        <w:rPr>
          <w:i/>
          <w:sz w:val="28"/>
        </w:rPr>
        <w:t>территории</w:t>
      </w:r>
      <w:r>
        <w:rPr>
          <w:i/>
          <w:spacing w:val="93"/>
          <w:sz w:val="28"/>
        </w:rPr>
        <w:t> </w:t>
      </w:r>
      <w:r>
        <w:rPr>
          <w:i/>
          <w:sz w:val="28"/>
        </w:rPr>
        <w:t>Казахстана</w:t>
      </w:r>
      <w:r>
        <w:rPr>
          <w:i/>
          <w:spacing w:val="9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92"/>
          <w:sz w:val="28"/>
        </w:rPr>
        <w:t> </w:t>
      </w:r>
      <w:r>
        <w:rPr>
          <w:i/>
          <w:sz w:val="28"/>
        </w:rPr>
        <w:t>X</w:t>
      </w:r>
      <w:r>
        <w:rPr>
          <w:i/>
          <w:spacing w:val="100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94"/>
          <w:sz w:val="28"/>
        </w:rPr>
        <w:t> </w:t>
      </w:r>
      <w:r>
        <w:rPr>
          <w:i/>
          <w:sz w:val="28"/>
        </w:rPr>
        <w:t>нач.</w:t>
      </w:r>
      <w:r>
        <w:rPr>
          <w:i/>
          <w:spacing w:val="95"/>
          <w:sz w:val="28"/>
        </w:rPr>
        <w:t> </w:t>
      </w:r>
      <w:r>
        <w:rPr>
          <w:i/>
          <w:sz w:val="28"/>
        </w:rPr>
        <w:t>XІІІ</w:t>
      </w:r>
      <w:r>
        <w:rPr>
          <w:i/>
          <w:spacing w:val="93"/>
          <w:sz w:val="28"/>
        </w:rPr>
        <w:t> </w:t>
      </w:r>
      <w:r>
        <w:rPr>
          <w:i/>
          <w:sz w:val="28"/>
        </w:rPr>
        <w:t>вв.»,</w:t>
      </w:r>
    </w:p>
    <w:p>
      <w:pPr>
        <w:tabs>
          <w:tab w:pos="1297" w:val="left" w:leader="none"/>
          <w:tab w:pos="1802" w:val="left" w:leader="none"/>
          <w:tab w:pos="3534" w:val="left" w:leader="none"/>
          <w:tab w:pos="5417" w:val="left" w:leader="none"/>
          <w:tab w:pos="7321" w:val="left" w:leader="none"/>
          <w:tab w:pos="8889" w:val="left" w:leader="none"/>
        </w:tabs>
        <w:spacing w:before="0"/>
        <w:ind w:left="313" w:right="307" w:firstLine="0"/>
        <w:jc w:val="left"/>
        <w:rPr>
          <w:i/>
          <w:sz w:val="28"/>
        </w:rPr>
      </w:pPr>
      <w:r>
        <w:rPr>
          <w:i/>
          <w:sz w:val="28"/>
        </w:rPr>
        <w:t>«Кыпчакское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ханство»,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«Последствия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монгольского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завоевания»,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«Образование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улусов</w:t>
        <w:tab/>
        <w:t>на</w:t>
        <w:tab/>
        <w:t>территории</w:t>
        <w:tab/>
        <w:t>Казахстана»,</w:t>
        <w:tab/>
        <w:t>«Образование</w:t>
        <w:tab/>
        <w:t>Казахского</w:t>
        <w:tab/>
        <w:t>ханства»,</w:t>
      </w:r>
    </w:p>
    <w:p>
      <w:pPr>
        <w:spacing w:line="320" w:lineRule="exact"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«Духовная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культура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казахов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XVI –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XVII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веках».</w:t>
      </w:r>
    </w:p>
    <w:p>
      <w:pPr>
        <w:pStyle w:val="ListParagraph"/>
        <w:numPr>
          <w:ilvl w:val="0"/>
          <w:numId w:val="273"/>
        </w:numPr>
        <w:tabs>
          <w:tab w:pos="1284" w:val="left" w:leader="none"/>
        </w:tabs>
        <w:spacing w:line="244" w:lineRule="auto" w:before="0" w:after="0"/>
        <w:ind w:left="313" w:right="307" w:firstLine="708"/>
        <w:jc w:val="both"/>
        <w:rPr>
          <w:i/>
          <w:sz w:val="28"/>
        </w:rPr>
      </w:pPr>
      <w:r>
        <w:rPr>
          <w:b/>
          <w:i/>
          <w:sz w:val="28"/>
        </w:rPr>
        <w:t>класс </w:t>
      </w:r>
      <w:r>
        <w:rPr>
          <w:i/>
          <w:sz w:val="28"/>
        </w:rPr>
        <w:t>- темы 7 класса: «Начало присоединения Казахского ханства 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империи»,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«Национально-освободительное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движение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Срыма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Датулы»,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«Национально-освободительное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движение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руководством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Кенесары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Касымулы»,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«Взаимоотношения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среднеазиатскими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государствами в 40- 60-е годы XIX века», «Административно-территориальные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реформы в Казахстане во второй половине ХIХ века», «Освободительная борьба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казахов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 1860-1870-х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годах»,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«Казахское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общество 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второй половине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19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века», «Развитие устной исторической традиции казахов в конце XIX – начале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XX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вв.».</w:t>
      </w:r>
    </w:p>
    <w:p>
      <w:pPr>
        <w:pStyle w:val="ListParagraph"/>
        <w:numPr>
          <w:ilvl w:val="0"/>
          <w:numId w:val="273"/>
        </w:numPr>
        <w:tabs>
          <w:tab w:pos="1358" w:val="left" w:leader="none"/>
        </w:tabs>
        <w:spacing w:line="256" w:lineRule="auto" w:before="0" w:after="0"/>
        <w:ind w:left="313" w:right="307" w:firstLine="708"/>
        <w:jc w:val="both"/>
        <w:rPr>
          <w:i/>
          <w:sz w:val="28"/>
        </w:rPr>
      </w:pPr>
      <w:r>
        <w:rPr>
          <w:b/>
          <w:i/>
          <w:sz w:val="28"/>
        </w:rPr>
        <w:t>класс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8-го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класса: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«Социально-экономическая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ситуация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начале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века»,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«Казахстан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противостояния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(1917-1920  гг.)»,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«Национальные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автономии  в</w:t>
      </w:r>
      <w:r>
        <w:rPr>
          <w:i/>
          <w:spacing w:val="69"/>
          <w:sz w:val="28"/>
        </w:rPr>
        <w:t> </w:t>
      </w:r>
      <w:r>
        <w:rPr>
          <w:i/>
          <w:sz w:val="28"/>
        </w:rPr>
        <w:t>Казахстане»,</w:t>
      </w:r>
    </w:p>
    <w:p>
      <w:pPr>
        <w:spacing w:line="256" w:lineRule="auto" w:before="1"/>
        <w:ind w:left="313" w:right="309" w:firstLine="0"/>
        <w:jc w:val="both"/>
        <w:rPr>
          <w:i/>
          <w:sz w:val="28"/>
        </w:rPr>
      </w:pPr>
      <w:r>
        <w:rPr>
          <w:i/>
          <w:sz w:val="28"/>
        </w:rPr>
        <w:t>«Индустриализация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1920-1930-е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годы»,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«Коллективизация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Казахстане»,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«Политические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репрессии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1920-30-х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годов»,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«Участие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казахстанцев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 сражениях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Великой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Отечественной войны».</w:t>
      </w:r>
    </w:p>
    <w:p>
      <w:pPr>
        <w:pStyle w:val="Heading3"/>
        <w:spacing w:line="240" w:lineRule="auto" w:before="9"/>
      </w:pPr>
      <w:r>
        <w:rPr/>
        <w:t>Перечень</w:t>
      </w:r>
      <w:r>
        <w:rPr>
          <w:spacing w:val="62"/>
        </w:rPr>
        <w:t> </w:t>
      </w:r>
      <w:r>
        <w:rPr/>
        <w:t>сложных</w:t>
      </w:r>
      <w:r>
        <w:rPr>
          <w:spacing w:val="60"/>
        </w:rPr>
        <w:t> </w:t>
      </w:r>
      <w:r>
        <w:rPr/>
        <w:t>тем</w:t>
      </w:r>
      <w:r>
        <w:rPr>
          <w:spacing w:val="64"/>
        </w:rPr>
        <w:t> </w:t>
      </w:r>
      <w:r>
        <w:rPr/>
        <w:t>для</w:t>
      </w:r>
      <w:r>
        <w:rPr>
          <w:spacing w:val="63"/>
        </w:rPr>
        <w:t> </w:t>
      </w:r>
      <w:r>
        <w:rPr/>
        <w:t>повторения</w:t>
      </w:r>
      <w:r>
        <w:rPr>
          <w:spacing w:val="62"/>
        </w:rPr>
        <w:t> </w:t>
      </w:r>
      <w:r>
        <w:rPr/>
        <w:t>и</w:t>
      </w:r>
      <w:r>
        <w:rPr>
          <w:spacing w:val="63"/>
        </w:rPr>
        <w:t> </w:t>
      </w:r>
      <w:r>
        <w:rPr/>
        <w:t>закрепления</w:t>
      </w:r>
      <w:r>
        <w:rPr>
          <w:spacing w:val="63"/>
        </w:rPr>
        <w:t> </w:t>
      </w:r>
      <w:r>
        <w:rPr/>
        <w:t>по</w:t>
      </w:r>
      <w:r>
        <w:rPr>
          <w:spacing w:val="65"/>
        </w:rPr>
        <w:t> </w:t>
      </w:r>
      <w:r>
        <w:rPr/>
        <w:t>предмету</w:t>
      </w:r>
    </w:p>
    <w:p>
      <w:pPr>
        <w:spacing w:before="24"/>
        <w:ind w:left="313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«Всемирная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история»:</w:t>
      </w:r>
    </w:p>
    <w:p>
      <w:pPr>
        <w:pStyle w:val="ListParagraph"/>
        <w:numPr>
          <w:ilvl w:val="0"/>
          <w:numId w:val="274"/>
        </w:numPr>
        <w:tabs>
          <w:tab w:pos="1296" w:val="left" w:leader="none"/>
        </w:tabs>
        <w:spacing w:line="256" w:lineRule="auto" w:before="14" w:after="0"/>
        <w:ind w:left="313" w:right="307" w:firstLine="708"/>
        <w:jc w:val="both"/>
        <w:rPr>
          <w:i/>
          <w:sz w:val="28"/>
        </w:rPr>
      </w:pPr>
      <w:r>
        <w:rPr>
          <w:b/>
          <w:i/>
          <w:sz w:val="28"/>
        </w:rPr>
        <w:t>класс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темы 5-го класса: «Почему древние империи на Ближнем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Востоке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могущественными?»,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«Насколько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могущественными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древние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империи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Азии?»,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«Каково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культурное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наследие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древнего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мира?».</w:t>
      </w:r>
    </w:p>
    <w:p>
      <w:pPr>
        <w:pStyle w:val="ListParagraph"/>
        <w:numPr>
          <w:ilvl w:val="0"/>
          <w:numId w:val="274"/>
        </w:numPr>
        <w:tabs>
          <w:tab w:pos="1279" w:val="left" w:leader="none"/>
        </w:tabs>
        <w:spacing w:line="256" w:lineRule="auto" w:before="2" w:after="0"/>
        <w:ind w:left="313" w:right="307" w:firstLine="708"/>
        <w:jc w:val="both"/>
        <w:rPr>
          <w:i/>
          <w:sz w:val="28"/>
        </w:rPr>
      </w:pPr>
      <w:r>
        <w:rPr>
          <w:b/>
          <w:i/>
          <w:sz w:val="28"/>
        </w:rPr>
        <w:t>класс </w:t>
      </w:r>
      <w:r>
        <w:rPr>
          <w:i/>
          <w:sz w:val="28"/>
        </w:rPr>
        <w:t>- темы 6-го класса: «Почему VIII–XII века называют «золотым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веком»</w:t>
      </w:r>
      <w:r>
        <w:rPr>
          <w:i/>
          <w:spacing w:val="66"/>
          <w:sz w:val="28"/>
        </w:rPr>
        <w:t> </w:t>
      </w:r>
      <w:r>
        <w:rPr>
          <w:i/>
          <w:sz w:val="28"/>
        </w:rPr>
        <w:t>исламской</w:t>
      </w:r>
      <w:r>
        <w:rPr>
          <w:i/>
          <w:spacing w:val="66"/>
          <w:sz w:val="28"/>
        </w:rPr>
        <w:t> </w:t>
      </w:r>
      <w:r>
        <w:rPr>
          <w:i/>
          <w:sz w:val="28"/>
        </w:rPr>
        <w:t>культуры?»,</w:t>
      </w:r>
      <w:r>
        <w:rPr>
          <w:i/>
          <w:spacing w:val="64"/>
          <w:sz w:val="28"/>
        </w:rPr>
        <w:t> </w:t>
      </w:r>
      <w:r>
        <w:rPr>
          <w:i/>
          <w:sz w:val="28"/>
        </w:rPr>
        <w:t>«Как</w:t>
      </w:r>
      <w:r>
        <w:rPr>
          <w:i/>
          <w:spacing w:val="65"/>
          <w:sz w:val="28"/>
        </w:rPr>
        <w:t> </w:t>
      </w:r>
      <w:r>
        <w:rPr>
          <w:i/>
          <w:sz w:val="28"/>
        </w:rPr>
        <w:t>образовались</w:t>
      </w:r>
      <w:r>
        <w:rPr>
          <w:i/>
          <w:spacing w:val="65"/>
          <w:sz w:val="28"/>
        </w:rPr>
        <w:t> </w:t>
      </w:r>
      <w:r>
        <w:rPr>
          <w:i/>
          <w:sz w:val="28"/>
        </w:rPr>
        <w:t>централизованные</w:t>
      </w:r>
    </w:p>
    <w:p>
      <w:pPr>
        <w:spacing w:after="0" w:line="256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spacing w:line="256" w:lineRule="auto" w:before="65"/>
        <w:ind w:left="313" w:right="311" w:firstLine="0"/>
        <w:jc w:val="both"/>
        <w:rPr>
          <w:i/>
          <w:sz w:val="28"/>
        </w:rPr>
      </w:pPr>
      <w:r>
        <w:rPr>
          <w:i/>
          <w:sz w:val="28"/>
        </w:rPr>
        <w:t>государства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Европе?»,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обогатил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мировую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культуру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Восточный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Ренессанс?».</w:t>
      </w:r>
    </w:p>
    <w:p>
      <w:pPr>
        <w:pStyle w:val="ListParagraph"/>
        <w:numPr>
          <w:ilvl w:val="0"/>
          <w:numId w:val="274"/>
        </w:numPr>
        <w:tabs>
          <w:tab w:pos="1317" w:val="left" w:leader="none"/>
        </w:tabs>
        <w:spacing w:line="256" w:lineRule="auto" w:before="2" w:after="0"/>
        <w:ind w:left="313" w:right="307" w:firstLine="708"/>
        <w:jc w:val="both"/>
        <w:rPr>
          <w:i/>
          <w:sz w:val="28"/>
        </w:rPr>
      </w:pPr>
      <w:r>
        <w:rPr>
          <w:b/>
          <w:i/>
          <w:sz w:val="28"/>
        </w:rPr>
        <w:t>класс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7-го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класса: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промышленная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революция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изменила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мир?»,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«Какие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политические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идеи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сформировали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революции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1848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Европе?»,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«Насколько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были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схожи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пути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объединения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Италии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Германии?»,</w:t>
      </w:r>
    </w:p>
    <w:p>
      <w:pPr>
        <w:spacing w:line="256" w:lineRule="auto" w:before="1"/>
        <w:ind w:left="313" w:right="317" w:firstLine="0"/>
        <w:jc w:val="both"/>
        <w:rPr>
          <w:i/>
          <w:sz w:val="28"/>
        </w:rPr>
      </w:pPr>
      <w:r>
        <w:rPr>
          <w:i/>
          <w:sz w:val="28"/>
        </w:rPr>
        <w:t>«Как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искусство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литература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XIX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отображали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социальную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несправедливость?».</w:t>
      </w:r>
    </w:p>
    <w:p>
      <w:pPr>
        <w:pStyle w:val="ListParagraph"/>
        <w:numPr>
          <w:ilvl w:val="0"/>
          <w:numId w:val="274"/>
        </w:numPr>
        <w:tabs>
          <w:tab w:pos="1378" w:val="left" w:leader="none"/>
        </w:tabs>
        <w:spacing w:line="256" w:lineRule="auto" w:before="0" w:after="0"/>
        <w:ind w:left="313" w:right="307" w:firstLine="708"/>
        <w:jc w:val="both"/>
        <w:rPr>
          <w:i/>
          <w:sz w:val="28"/>
        </w:rPr>
      </w:pPr>
      <w:r>
        <w:rPr>
          <w:b/>
          <w:i/>
          <w:sz w:val="28"/>
        </w:rPr>
        <w:t>класс</w:t>
      </w:r>
      <w:r>
        <w:rPr>
          <w:b/>
          <w:i/>
          <w:spacing w:val="7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темы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8-го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класса: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«Как   изменилось   искусство   в   конце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XIX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начале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ХХ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веков?»,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«Как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страны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мира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преодолевали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Великую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депрессию?»,</w:t>
      </w:r>
    </w:p>
    <w:p>
      <w:pPr>
        <w:spacing w:line="322" w:lineRule="exact" w:before="0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«Каковы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особенности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культуры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первой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половине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ХХ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века?».</w:t>
      </w:r>
    </w:p>
    <w:p>
      <w:pPr>
        <w:pStyle w:val="BodyText"/>
        <w:spacing w:line="259" w:lineRule="auto" w:before="24"/>
        <w:ind w:right="320"/>
      </w:pPr>
      <w:r>
        <w:rPr/>
        <w:t>При организации работы по восполнению пробелов знаний рекомендуется</w:t>
      </w:r>
      <w:r>
        <w:rPr>
          <w:spacing w:val="1"/>
        </w:rPr>
        <w:t> </w:t>
      </w:r>
      <w:r>
        <w:rPr/>
        <w:t>применять</w:t>
      </w:r>
      <w:r>
        <w:rPr>
          <w:spacing w:val="-3"/>
        </w:rPr>
        <w:t> </w:t>
      </w:r>
      <w:r>
        <w:rPr/>
        <w:t>интерактивные методы обучения:</w:t>
      </w:r>
    </w:p>
    <w:p>
      <w:pPr>
        <w:pStyle w:val="ListParagraph"/>
        <w:numPr>
          <w:ilvl w:val="0"/>
          <w:numId w:val="275"/>
        </w:numPr>
        <w:tabs>
          <w:tab w:pos="1186" w:val="left" w:leader="none"/>
        </w:tabs>
        <w:spacing w:line="316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> </w:t>
      </w:r>
      <w:r>
        <w:rPr>
          <w:sz w:val="28"/>
        </w:rPr>
        <w:t>кластеров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графических</w:t>
      </w:r>
      <w:r>
        <w:rPr>
          <w:spacing w:val="-6"/>
          <w:sz w:val="28"/>
        </w:rPr>
        <w:t> </w:t>
      </w:r>
      <w:r>
        <w:rPr>
          <w:sz w:val="28"/>
        </w:rPr>
        <w:t>органайзеров;</w:t>
      </w:r>
    </w:p>
    <w:p>
      <w:pPr>
        <w:pStyle w:val="ListParagraph"/>
        <w:numPr>
          <w:ilvl w:val="0"/>
          <w:numId w:val="275"/>
        </w:numPr>
        <w:tabs>
          <w:tab w:pos="1186" w:val="left" w:leader="none"/>
        </w:tabs>
        <w:spacing w:line="240" w:lineRule="auto" w:before="23" w:after="0"/>
        <w:ind w:left="1185" w:right="0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> </w:t>
      </w:r>
      <w:r>
        <w:rPr>
          <w:sz w:val="28"/>
        </w:rPr>
        <w:t>дискуссий;</w:t>
      </w:r>
    </w:p>
    <w:p>
      <w:pPr>
        <w:pStyle w:val="ListParagraph"/>
        <w:numPr>
          <w:ilvl w:val="0"/>
          <w:numId w:val="275"/>
        </w:numPr>
        <w:tabs>
          <w:tab w:pos="1186" w:val="left" w:leader="none"/>
        </w:tabs>
        <w:spacing w:line="240" w:lineRule="auto" w:before="24" w:after="0"/>
        <w:ind w:left="1185" w:right="0" w:hanging="164"/>
        <w:jc w:val="left"/>
        <w:rPr>
          <w:sz w:val="28"/>
        </w:rPr>
      </w:pPr>
      <w:r>
        <w:rPr>
          <w:sz w:val="28"/>
        </w:rPr>
        <w:t>проектирование</w:t>
      </w:r>
      <w:r>
        <w:rPr>
          <w:spacing w:val="-6"/>
          <w:sz w:val="28"/>
        </w:rPr>
        <w:t> </w:t>
      </w:r>
      <w:r>
        <w:rPr>
          <w:sz w:val="28"/>
        </w:rPr>
        <w:t>исторических</w:t>
      </w:r>
      <w:r>
        <w:rPr>
          <w:spacing w:val="-5"/>
          <w:sz w:val="28"/>
        </w:rPr>
        <w:t> </w:t>
      </w:r>
      <w:r>
        <w:rPr>
          <w:sz w:val="28"/>
        </w:rPr>
        <w:t>событий;</w:t>
      </w:r>
    </w:p>
    <w:p>
      <w:pPr>
        <w:pStyle w:val="ListParagraph"/>
        <w:numPr>
          <w:ilvl w:val="0"/>
          <w:numId w:val="275"/>
        </w:numPr>
        <w:tabs>
          <w:tab w:pos="1186" w:val="left" w:leader="none"/>
        </w:tabs>
        <w:spacing w:line="240" w:lineRule="auto" w:before="21" w:after="0"/>
        <w:ind w:left="1185" w:right="0" w:hanging="164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> </w:t>
      </w:r>
      <w:r>
        <w:rPr>
          <w:sz w:val="28"/>
        </w:rPr>
        <w:t>конкретной</w:t>
      </w:r>
      <w:r>
        <w:rPr>
          <w:spacing w:val="-4"/>
          <w:sz w:val="28"/>
        </w:rPr>
        <w:t> </w:t>
      </w:r>
      <w:r>
        <w:rPr>
          <w:sz w:val="28"/>
        </w:rPr>
        <w:t>ситуации;</w:t>
      </w:r>
    </w:p>
    <w:p>
      <w:pPr>
        <w:pStyle w:val="ListParagraph"/>
        <w:numPr>
          <w:ilvl w:val="0"/>
          <w:numId w:val="275"/>
        </w:numPr>
        <w:tabs>
          <w:tab w:pos="1186" w:val="left" w:leader="none"/>
        </w:tabs>
        <w:spacing w:line="240" w:lineRule="auto" w:before="24" w:after="0"/>
        <w:ind w:left="1185" w:right="0" w:hanging="164"/>
        <w:jc w:val="left"/>
        <w:rPr>
          <w:sz w:val="28"/>
        </w:rPr>
      </w:pPr>
      <w:r>
        <w:rPr>
          <w:sz w:val="28"/>
        </w:rPr>
        <w:t>проблемное</w:t>
      </w:r>
      <w:r>
        <w:rPr>
          <w:spacing w:val="-5"/>
          <w:sz w:val="28"/>
        </w:rPr>
        <w:t> </w:t>
      </w:r>
      <w:r>
        <w:rPr>
          <w:sz w:val="28"/>
        </w:rPr>
        <w:t>обучение.</w:t>
      </w: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Heading2"/>
        <w:spacing w:line="317" w:lineRule="exact"/>
        <w:ind w:left="3259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«Основы</w:t>
      </w:r>
      <w:r>
        <w:rPr>
          <w:spacing w:val="-4"/>
        </w:rPr>
        <w:t> </w:t>
      </w:r>
      <w:r>
        <w:rPr/>
        <w:t>права»</w:t>
      </w:r>
    </w:p>
    <w:p>
      <w:pPr>
        <w:pStyle w:val="BodyText"/>
        <w:spacing w:line="235" w:lineRule="auto"/>
        <w:ind w:right="308"/>
      </w:pPr>
      <w:r>
        <w:rPr/>
        <w:t>Развитие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сознания,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культуры граждан является обязательным условием формирования гражданского</w:t>
      </w:r>
      <w:r>
        <w:rPr>
          <w:spacing w:val="-67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государства.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сознания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знаний.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окружающей</w:t>
      </w:r>
      <w:r>
        <w:rPr>
          <w:spacing w:val="-1"/>
        </w:rPr>
        <w:t> </w:t>
      </w:r>
      <w:r>
        <w:rPr/>
        <w:t>действительностью.</w:t>
      </w:r>
    </w:p>
    <w:p>
      <w:pPr>
        <w:pStyle w:val="BodyText"/>
        <w:spacing w:line="235" w:lineRule="auto"/>
        <w:ind w:right="306"/>
      </w:pPr>
      <w:r>
        <w:rPr/>
        <w:t>Цель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праве,</w:t>
      </w:r>
      <w:r>
        <w:rPr>
          <w:spacing w:val="1"/>
        </w:rPr>
        <w:t> </w:t>
      </w:r>
      <w:r>
        <w:rPr/>
        <w:t>воспитание грамотного в правовом плане гражданина, привитие обучающимся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уважения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законам</w:t>
      </w:r>
      <w:r>
        <w:rPr>
          <w:spacing w:val="1"/>
        </w:rPr>
        <w:t> </w:t>
      </w:r>
      <w:r>
        <w:rPr/>
        <w:t>государства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нормам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гражданских прав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исполнения обязательств.</w:t>
      </w:r>
    </w:p>
    <w:p>
      <w:pPr>
        <w:pStyle w:val="BodyText"/>
        <w:spacing w:line="235" w:lineRule="auto"/>
        <w:ind w:right="308"/>
      </w:pPr>
      <w:r>
        <w:rPr/>
        <w:t>Изучение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формируют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гражданских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обязательств,</w:t>
      </w:r>
      <w:r>
        <w:rPr>
          <w:spacing w:val="-3"/>
        </w:rPr>
        <w:t> </w:t>
      </w:r>
      <w:r>
        <w:rPr/>
        <w:t>повышает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политико-правовое</w:t>
      </w:r>
      <w:r>
        <w:rPr>
          <w:spacing w:val="-1"/>
        </w:rPr>
        <w:t> </w:t>
      </w:r>
      <w:r>
        <w:rPr/>
        <w:t>сознание.</w:t>
      </w:r>
    </w:p>
    <w:p>
      <w:pPr>
        <w:pStyle w:val="BodyText"/>
        <w:spacing w:line="235" w:lineRule="auto"/>
        <w:ind w:right="305"/>
      </w:pPr>
      <w:r>
        <w:rPr/>
        <w:t>Базовое</w:t>
      </w:r>
      <w:r>
        <w:rPr>
          <w:spacing w:val="108"/>
        </w:rPr>
        <w:t> </w:t>
      </w:r>
      <w:r>
        <w:rPr/>
        <w:t>содержание  </w:t>
      </w:r>
      <w:r>
        <w:rPr>
          <w:spacing w:val="36"/>
        </w:rPr>
        <w:t> </w:t>
      </w:r>
      <w:r>
        <w:rPr/>
        <w:t>учебного  </w:t>
      </w:r>
      <w:r>
        <w:rPr>
          <w:spacing w:val="37"/>
        </w:rPr>
        <w:t> </w:t>
      </w:r>
      <w:r>
        <w:rPr/>
        <w:t>предмета  </w:t>
      </w:r>
      <w:r>
        <w:rPr>
          <w:spacing w:val="40"/>
        </w:rPr>
        <w:t> </w:t>
      </w:r>
      <w:r>
        <w:rPr/>
        <w:t>«Основы  </w:t>
      </w:r>
      <w:r>
        <w:rPr>
          <w:spacing w:val="35"/>
        </w:rPr>
        <w:t> </w:t>
      </w:r>
      <w:r>
        <w:rPr/>
        <w:t>права»  </w:t>
      </w:r>
      <w:r>
        <w:rPr>
          <w:spacing w:val="35"/>
        </w:rPr>
        <w:t> </w:t>
      </w:r>
      <w:r>
        <w:rPr/>
        <w:t>содержит</w:t>
      </w:r>
      <w:r>
        <w:rPr>
          <w:spacing w:val="-68"/>
        </w:rPr>
        <w:t> </w:t>
      </w:r>
      <w:r>
        <w:rPr/>
        <w:t>7 разделов: «Право и государство», «Конституционное право», «Гражданское</w:t>
      </w:r>
      <w:r>
        <w:rPr>
          <w:spacing w:val="1"/>
        </w:rPr>
        <w:t> </w:t>
      </w:r>
      <w:r>
        <w:rPr/>
        <w:t>право»,</w:t>
      </w:r>
      <w:r>
        <w:rPr>
          <w:spacing w:val="51"/>
        </w:rPr>
        <w:t> </w:t>
      </w:r>
      <w:r>
        <w:rPr/>
        <w:t>«Трудовое</w:t>
      </w:r>
      <w:r>
        <w:rPr>
          <w:spacing w:val="50"/>
        </w:rPr>
        <w:t> </w:t>
      </w:r>
      <w:r>
        <w:rPr/>
        <w:t>право»,</w:t>
      </w:r>
      <w:r>
        <w:rPr>
          <w:spacing w:val="51"/>
        </w:rPr>
        <w:t> </w:t>
      </w:r>
      <w:r>
        <w:rPr/>
        <w:t>«Семейное</w:t>
      </w:r>
      <w:r>
        <w:rPr>
          <w:spacing w:val="52"/>
        </w:rPr>
        <w:t> </w:t>
      </w:r>
      <w:r>
        <w:rPr/>
        <w:t>право»,</w:t>
      </w:r>
      <w:r>
        <w:rPr>
          <w:spacing w:val="51"/>
        </w:rPr>
        <w:t> </w:t>
      </w:r>
      <w:r>
        <w:rPr/>
        <w:t>«Административное</w:t>
      </w:r>
      <w:r>
        <w:rPr>
          <w:spacing w:val="49"/>
        </w:rPr>
        <w:t> </w:t>
      </w:r>
      <w:r>
        <w:rPr/>
        <w:t>право»,</w:t>
      </w:r>
    </w:p>
    <w:p>
      <w:pPr>
        <w:pStyle w:val="BodyText"/>
        <w:spacing w:line="317" w:lineRule="exact"/>
        <w:ind w:firstLine="0"/>
      </w:pPr>
      <w:r>
        <w:rPr/>
        <w:t>«Уголовное</w:t>
      </w:r>
      <w:r>
        <w:rPr>
          <w:spacing w:val="-2"/>
        </w:rPr>
        <w:t> </w:t>
      </w:r>
      <w:r>
        <w:rPr/>
        <w:t>право».</w:t>
      </w:r>
    </w:p>
    <w:p>
      <w:pPr>
        <w:spacing w:line="247" w:lineRule="auto" w:before="0"/>
        <w:ind w:left="313" w:right="310" w:firstLine="708"/>
        <w:jc w:val="both"/>
        <w:rPr>
          <w:sz w:val="28"/>
        </w:rPr>
      </w:pPr>
      <w:r>
        <w:rPr>
          <w:i/>
          <w:sz w:val="28"/>
        </w:rPr>
        <w:t>Объем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«Основы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права»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составляет:</w:t>
      </w:r>
      <w:r>
        <w:rPr>
          <w:i/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9-м</w:t>
      </w:r>
      <w:r>
        <w:rPr>
          <w:spacing w:val="-4"/>
          <w:sz w:val="28"/>
        </w:rPr>
        <w:t> </w:t>
      </w:r>
      <w:r>
        <w:rPr>
          <w:sz w:val="28"/>
        </w:rPr>
        <w:t>классе 1</w:t>
      </w:r>
      <w:r>
        <w:rPr>
          <w:spacing w:val="1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 году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34</w:t>
      </w:r>
      <w:r>
        <w:rPr>
          <w:spacing w:val="1"/>
          <w:sz w:val="28"/>
        </w:rPr>
        <w:t> </w:t>
      </w:r>
      <w:r>
        <w:rPr>
          <w:sz w:val="28"/>
        </w:rPr>
        <w:t>часа.</w:t>
      </w:r>
    </w:p>
    <w:p>
      <w:pPr>
        <w:pStyle w:val="BodyText"/>
        <w:spacing w:line="247" w:lineRule="auto"/>
        <w:ind w:right="308"/>
      </w:pPr>
      <w:r>
        <w:rPr/>
        <w:t>Темы в долгосрочных планах организованы в виде проблемных вопросов,</w:t>
      </w:r>
      <w:r>
        <w:rPr>
          <w:spacing w:val="1"/>
        </w:rPr>
        <w:t> </w:t>
      </w:r>
      <w:r>
        <w:rPr/>
        <w:t>что</w:t>
      </w:r>
      <w:r>
        <w:rPr>
          <w:spacing w:val="28"/>
        </w:rPr>
        <w:t> </w:t>
      </w:r>
      <w:r>
        <w:rPr/>
        <w:t>позволяет</w:t>
      </w:r>
      <w:r>
        <w:rPr>
          <w:spacing w:val="27"/>
        </w:rPr>
        <w:t> </w:t>
      </w:r>
      <w:r>
        <w:rPr/>
        <w:t>активизировать</w:t>
      </w:r>
      <w:r>
        <w:rPr>
          <w:spacing w:val="27"/>
        </w:rPr>
        <w:t> </w:t>
      </w:r>
      <w:r>
        <w:rPr/>
        <w:t>мыслительную</w:t>
      </w:r>
      <w:r>
        <w:rPr>
          <w:spacing w:val="29"/>
        </w:rPr>
        <w:t> </w:t>
      </w:r>
      <w:r>
        <w:rPr/>
        <w:t>деятельность</w:t>
      </w:r>
      <w:r>
        <w:rPr>
          <w:spacing w:val="34"/>
        </w:rPr>
        <w:t> </w:t>
      </w:r>
      <w:r>
        <w:rPr/>
        <w:t>обучающихся</w:t>
      </w:r>
      <w:r>
        <w:rPr>
          <w:spacing w:val="29"/>
        </w:rPr>
        <w:t> </w:t>
      </w:r>
      <w:r>
        <w:rPr/>
        <w:t>уже</w:t>
      </w:r>
      <w:r>
        <w:rPr>
          <w:spacing w:val="30"/>
        </w:rPr>
        <w:t> </w:t>
      </w:r>
      <w:r>
        <w:rPr/>
        <w:t>в</w:t>
      </w:r>
    </w:p>
    <w:p>
      <w:pPr>
        <w:spacing w:after="0" w:line="247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7" w:lineRule="auto" w:before="67"/>
        <w:ind w:right="307" w:firstLine="0"/>
      </w:pPr>
      <w:r>
        <w:rPr/>
        <w:t>самом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урока,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проблемных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самостоятельного анализа.</w:t>
      </w:r>
    </w:p>
    <w:p>
      <w:pPr>
        <w:spacing w:line="247" w:lineRule="auto" w:before="2"/>
        <w:ind w:left="313" w:right="306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«Основы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права»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рекомендуется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использовать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следующие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педагогические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методы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 подходы:</w:t>
      </w:r>
    </w:p>
    <w:p>
      <w:pPr>
        <w:pStyle w:val="ListParagraph"/>
        <w:numPr>
          <w:ilvl w:val="0"/>
          <w:numId w:val="276"/>
        </w:numPr>
        <w:tabs>
          <w:tab w:pos="1421" w:val="left" w:leader="none"/>
        </w:tabs>
        <w:spacing w:line="247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«Кейс-стади»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проблемных</w:t>
      </w:r>
      <w:r>
        <w:rPr>
          <w:spacing w:val="1"/>
          <w:sz w:val="28"/>
        </w:rPr>
        <w:t> </w:t>
      </w:r>
      <w:r>
        <w:rPr>
          <w:sz w:val="28"/>
        </w:rPr>
        <w:t>ситуаций,</w:t>
      </w:r>
      <w:r>
        <w:rPr>
          <w:spacing w:val="1"/>
          <w:sz w:val="28"/>
        </w:rPr>
        <w:t> </w:t>
      </w:r>
      <w:r>
        <w:rPr>
          <w:sz w:val="28"/>
        </w:rPr>
        <w:t>требующих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обучающихся умения делать собственные выводы и находят решение проблемы,</w:t>
      </w:r>
      <w:r>
        <w:rPr>
          <w:spacing w:val="1"/>
          <w:sz w:val="28"/>
        </w:rPr>
        <w:t> </w:t>
      </w:r>
      <w:r>
        <w:rPr>
          <w:sz w:val="28"/>
        </w:rPr>
        <w:t>доказывать</w:t>
      </w:r>
      <w:r>
        <w:rPr>
          <w:spacing w:val="21"/>
          <w:sz w:val="28"/>
        </w:rPr>
        <w:t> </w:t>
      </w:r>
      <w:r>
        <w:rPr>
          <w:sz w:val="28"/>
        </w:rPr>
        <w:t>свою</w:t>
      </w:r>
      <w:r>
        <w:rPr>
          <w:spacing w:val="22"/>
          <w:sz w:val="28"/>
        </w:rPr>
        <w:t> </w:t>
      </w:r>
      <w:r>
        <w:rPr>
          <w:sz w:val="28"/>
        </w:rPr>
        <w:t>точку</w:t>
      </w:r>
      <w:r>
        <w:rPr>
          <w:spacing w:val="20"/>
          <w:sz w:val="28"/>
        </w:rPr>
        <w:t> </w:t>
      </w:r>
      <w:r>
        <w:rPr>
          <w:sz w:val="28"/>
        </w:rPr>
        <w:t>зрения,</w:t>
      </w:r>
      <w:r>
        <w:rPr>
          <w:spacing w:val="22"/>
          <w:sz w:val="28"/>
        </w:rPr>
        <w:t> </w:t>
      </w:r>
      <w:r>
        <w:rPr>
          <w:sz w:val="28"/>
        </w:rPr>
        <w:t>выдвигать</w:t>
      </w:r>
      <w:r>
        <w:rPr>
          <w:spacing w:val="22"/>
          <w:sz w:val="28"/>
        </w:rPr>
        <w:t> </w:t>
      </w:r>
      <w:r>
        <w:rPr>
          <w:sz w:val="28"/>
        </w:rPr>
        <w:t>гипотезы,</w:t>
      </w:r>
      <w:r>
        <w:rPr>
          <w:spacing w:val="23"/>
          <w:sz w:val="28"/>
        </w:rPr>
        <w:t> </w:t>
      </w:r>
      <w:r>
        <w:rPr>
          <w:sz w:val="28"/>
        </w:rPr>
        <w:t>планировать</w:t>
      </w:r>
      <w:r>
        <w:rPr>
          <w:spacing w:val="19"/>
          <w:sz w:val="28"/>
        </w:rPr>
        <w:t> </w:t>
      </w:r>
      <w:r>
        <w:rPr>
          <w:sz w:val="28"/>
        </w:rPr>
        <w:t>исследование.</w:t>
      </w:r>
      <w:r>
        <w:rPr>
          <w:spacing w:val="-68"/>
          <w:sz w:val="28"/>
        </w:rPr>
        <w:t> </w:t>
      </w:r>
      <w:r>
        <w:rPr>
          <w:sz w:val="28"/>
        </w:rPr>
        <w:t>С   помощью данного метода обучающиеся закрепляют теоретический материал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приобретают</w:t>
      </w:r>
      <w:r>
        <w:rPr>
          <w:spacing w:val="-1"/>
          <w:sz w:val="28"/>
        </w:rPr>
        <w:t> </w:t>
      </w:r>
      <w:r>
        <w:rPr>
          <w:sz w:val="28"/>
        </w:rPr>
        <w:t>практические</w:t>
      </w:r>
      <w:r>
        <w:rPr>
          <w:spacing w:val="-15"/>
          <w:sz w:val="28"/>
        </w:rPr>
        <w:t> </w:t>
      </w:r>
      <w:r>
        <w:rPr>
          <w:sz w:val="28"/>
        </w:rPr>
        <w:t>навыки:</w:t>
      </w:r>
    </w:p>
    <w:p>
      <w:pPr>
        <w:pStyle w:val="ListParagraph"/>
        <w:numPr>
          <w:ilvl w:val="0"/>
          <w:numId w:val="276"/>
        </w:numPr>
        <w:tabs>
          <w:tab w:pos="1421" w:val="left" w:leader="none"/>
        </w:tabs>
        <w:spacing w:line="247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использование методов «мозгового штурма», «фишбоун», «авторского</w:t>
      </w:r>
      <w:r>
        <w:rPr>
          <w:spacing w:val="1"/>
          <w:sz w:val="28"/>
        </w:rPr>
        <w:t> </w:t>
      </w:r>
      <w:r>
        <w:rPr>
          <w:sz w:val="28"/>
        </w:rPr>
        <w:t>кресла»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определенной</w:t>
      </w:r>
      <w:r>
        <w:rPr>
          <w:spacing w:val="1"/>
          <w:sz w:val="28"/>
        </w:rPr>
        <w:t> </w:t>
      </w:r>
      <w:r>
        <w:rPr>
          <w:sz w:val="28"/>
        </w:rPr>
        <w:t>теме</w:t>
      </w:r>
      <w:r>
        <w:rPr>
          <w:spacing w:val="1"/>
          <w:sz w:val="28"/>
        </w:rPr>
        <w:t> </w:t>
      </w:r>
      <w:r>
        <w:rPr>
          <w:sz w:val="28"/>
        </w:rPr>
        <w:t>(определение</w:t>
      </w:r>
      <w:r>
        <w:rPr>
          <w:spacing w:val="1"/>
          <w:sz w:val="28"/>
        </w:rPr>
        <w:t> </w:t>
      </w:r>
      <w:r>
        <w:rPr>
          <w:sz w:val="28"/>
        </w:rPr>
        <w:t>проблемы,</w:t>
      </w:r>
      <w:r>
        <w:rPr>
          <w:spacing w:val="1"/>
          <w:sz w:val="28"/>
        </w:rPr>
        <w:t> </w:t>
      </w:r>
      <w:r>
        <w:rPr>
          <w:sz w:val="28"/>
        </w:rPr>
        <w:t>выдвижение</w:t>
      </w:r>
      <w:r>
        <w:rPr>
          <w:spacing w:val="1"/>
          <w:sz w:val="28"/>
        </w:rPr>
        <w:t> </w:t>
      </w:r>
      <w:r>
        <w:rPr>
          <w:sz w:val="28"/>
        </w:rPr>
        <w:t>идей</w:t>
      </w:r>
      <w:r>
        <w:rPr>
          <w:spacing w:val="1"/>
          <w:sz w:val="28"/>
        </w:rPr>
        <w:t> </w:t>
      </w:r>
      <w:r>
        <w:rPr>
          <w:sz w:val="28"/>
        </w:rPr>
        <w:t>каждым</w:t>
      </w:r>
      <w:r>
        <w:rPr>
          <w:spacing w:val="1"/>
          <w:sz w:val="28"/>
        </w:rPr>
        <w:t> </w:t>
      </w:r>
      <w:r>
        <w:rPr>
          <w:sz w:val="28"/>
        </w:rPr>
        <w:t>обучающимся,</w:t>
      </w:r>
      <w:r>
        <w:rPr>
          <w:spacing w:val="1"/>
          <w:sz w:val="28"/>
        </w:rPr>
        <w:t> </w:t>
      </w:r>
      <w:r>
        <w:rPr>
          <w:sz w:val="28"/>
        </w:rPr>
        <w:t>обсуждение</w:t>
      </w:r>
      <w:r>
        <w:rPr>
          <w:spacing w:val="1"/>
          <w:sz w:val="28"/>
        </w:rPr>
        <w:t> </w:t>
      </w:r>
      <w:r>
        <w:rPr>
          <w:sz w:val="28"/>
        </w:rPr>
        <w:t>идей</w:t>
      </w:r>
      <w:r>
        <w:rPr>
          <w:spacing w:val="1"/>
          <w:sz w:val="28"/>
        </w:rPr>
        <w:t> </w:t>
      </w:r>
      <w:r>
        <w:rPr>
          <w:sz w:val="28"/>
        </w:rPr>
        <w:t>всем</w:t>
      </w:r>
      <w:r>
        <w:rPr>
          <w:spacing w:val="1"/>
          <w:sz w:val="28"/>
        </w:rPr>
        <w:t> </w:t>
      </w:r>
      <w:r>
        <w:rPr>
          <w:sz w:val="28"/>
        </w:rPr>
        <w:t>классом,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правильного варианта</w:t>
      </w:r>
      <w:r>
        <w:rPr>
          <w:spacing w:val="-8"/>
          <w:sz w:val="28"/>
        </w:rPr>
        <w:t> </w:t>
      </w:r>
      <w:r>
        <w:rPr>
          <w:sz w:val="28"/>
        </w:rPr>
        <w:t>решения);</w:t>
      </w:r>
    </w:p>
    <w:p>
      <w:pPr>
        <w:pStyle w:val="ListParagraph"/>
        <w:numPr>
          <w:ilvl w:val="0"/>
          <w:numId w:val="276"/>
        </w:numPr>
        <w:tabs>
          <w:tab w:pos="1421" w:val="left" w:leader="none"/>
        </w:tabs>
        <w:spacing w:line="249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обсуждение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проблем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уроков,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требуют</w:t>
      </w:r>
      <w:r>
        <w:rPr>
          <w:spacing w:val="1"/>
          <w:sz w:val="28"/>
        </w:rPr>
        <w:t> </w:t>
      </w:r>
      <w:r>
        <w:rPr>
          <w:sz w:val="28"/>
        </w:rPr>
        <w:t>активного участия</w:t>
      </w:r>
      <w:r>
        <w:rPr>
          <w:spacing w:val="59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276"/>
        </w:numPr>
        <w:tabs>
          <w:tab w:pos="1560" w:val="left" w:leader="none"/>
        </w:tabs>
        <w:spacing w:line="247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компьютерных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коммуникаций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онлайн-форумы,</w:t>
      </w:r>
      <w:r>
        <w:rPr>
          <w:spacing w:val="1"/>
          <w:sz w:val="28"/>
        </w:rPr>
        <w:t> </w:t>
      </w:r>
      <w:r>
        <w:rPr>
          <w:sz w:val="28"/>
        </w:rPr>
        <w:t>конференции)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активности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(обсуждать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дебатировать</w:t>
      </w:r>
      <w:r>
        <w:rPr>
          <w:spacing w:val="-1"/>
          <w:sz w:val="28"/>
        </w:rPr>
        <w:t> </w:t>
      </w:r>
      <w:r>
        <w:rPr>
          <w:sz w:val="28"/>
        </w:rPr>
        <w:t>на различные правовые</w:t>
      </w:r>
      <w:r>
        <w:rPr>
          <w:spacing w:val="-25"/>
          <w:sz w:val="28"/>
        </w:rPr>
        <w:t> </w:t>
      </w:r>
      <w:r>
        <w:rPr>
          <w:sz w:val="28"/>
        </w:rPr>
        <w:t>тематики).</w:t>
      </w:r>
    </w:p>
    <w:p>
      <w:pPr>
        <w:pStyle w:val="BodyText"/>
        <w:spacing w:line="247" w:lineRule="auto"/>
        <w:ind w:right="312"/>
      </w:pPr>
      <w:r>
        <w:rPr/>
        <w:t>Для</w:t>
      </w:r>
      <w:r>
        <w:rPr>
          <w:spacing w:val="44"/>
        </w:rPr>
        <w:t> </w:t>
      </w:r>
      <w:r>
        <w:rPr/>
        <w:t>анализа</w:t>
      </w:r>
      <w:r>
        <w:rPr>
          <w:spacing w:val="41"/>
        </w:rPr>
        <w:t> </w:t>
      </w:r>
      <w:r>
        <w:rPr/>
        <w:t>правовых</w:t>
      </w:r>
      <w:r>
        <w:rPr>
          <w:spacing w:val="46"/>
        </w:rPr>
        <w:t> </w:t>
      </w:r>
      <w:r>
        <w:rPr/>
        <w:t>вопросов</w:t>
      </w:r>
      <w:r>
        <w:rPr>
          <w:spacing w:val="43"/>
        </w:rPr>
        <w:t> </w:t>
      </w:r>
      <w:r>
        <w:rPr/>
        <w:t>и</w:t>
      </w:r>
      <w:r>
        <w:rPr>
          <w:spacing w:val="42"/>
        </w:rPr>
        <w:t> </w:t>
      </w:r>
      <w:r>
        <w:rPr/>
        <w:t>ситуаций</w:t>
      </w:r>
      <w:r>
        <w:rPr>
          <w:spacing w:val="45"/>
        </w:rPr>
        <w:t> </w:t>
      </w:r>
      <w:r>
        <w:rPr/>
        <w:t>рекомендуется</w:t>
      </w:r>
      <w:r>
        <w:rPr>
          <w:spacing w:val="44"/>
        </w:rPr>
        <w:t> </w:t>
      </w:r>
      <w:r>
        <w:rPr/>
        <w:t>использовать</w:t>
      </w:r>
      <w:r>
        <w:rPr>
          <w:spacing w:val="-68"/>
        </w:rPr>
        <w:t> </w:t>
      </w:r>
      <w:r>
        <w:rPr/>
        <w:t>на уроках нормативные правовые акты, пояснения к законам и другие правовые</w:t>
      </w:r>
      <w:r>
        <w:rPr>
          <w:spacing w:val="1"/>
        </w:rPr>
        <w:t> </w:t>
      </w:r>
      <w:r>
        <w:rPr/>
        <w:t>источники.</w:t>
      </w:r>
    </w:p>
    <w:p>
      <w:pPr>
        <w:pStyle w:val="BodyText"/>
        <w:spacing w:line="247" w:lineRule="auto"/>
        <w:ind w:right="308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конкретного количества процедур суммативного оценивания за раздел (СОР). 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56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процедур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раздел/сквозную</w:t>
      </w:r>
      <w:r>
        <w:rPr>
          <w:spacing w:val="-2"/>
        </w:rPr>
        <w:t> </w:t>
      </w:r>
      <w:r>
        <w:rPr/>
        <w:t>тему.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BodyText"/>
        <w:spacing w:after="9"/>
        <w:ind w:right="314"/>
      </w:pPr>
      <w:r>
        <w:rPr>
          <w:b/>
        </w:rPr>
        <w:t>Таблица 56. </w:t>
      </w:r>
      <w:r>
        <w:rPr/>
        <w:t>Количество процедур суммативного оценивания по 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«Основы</w:t>
      </w:r>
      <w:r>
        <w:rPr>
          <w:spacing w:val="-3"/>
        </w:rPr>
        <w:t> </w:t>
      </w:r>
      <w:r>
        <w:rPr/>
        <w:t>права»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1962"/>
        <w:gridCol w:w="1967"/>
        <w:gridCol w:w="1962"/>
        <w:gridCol w:w="1964"/>
      </w:tblGrid>
      <w:tr>
        <w:trPr>
          <w:trHeight w:val="321" w:hRule="atLeast"/>
        </w:trPr>
        <w:tc>
          <w:tcPr>
            <w:tcW w:w="1760" w:type="dxa"/>
            <w:vMerge w:val="restart"/>
          </w:tcPr>
          <w:p>
            <w:pPr>
              <w:pStyle w:val="TableParagraph"/>
              <w:spacing w:line="268" w:lineRule="exact"/>
              <w:ind w:left="713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процедур суммативного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318" w:hRule="atLeast"/>
        </w:trPr>
        <w:tc>
          <w:tcPr>
            <w:tcW w:w="1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7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6" w:hRule="atLeast"/>
        </w:trPr>
        <w:tc>
          <w:tcPr>
            <w:tcW w:w="1760" w:type="dxa"/>
          </w:tcPr>
          <w:p>
            <w:pPr>
              <w:pStyle w:val="TableParagraph"/>
              <w:spacing w:line="270" w:lineRule="exact"/>
              <w:ind w:left="71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70" w:lineRule="exact"/>
              <w:ind w:left="7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7"/>
        </w:rPr>
      </w:pPr>
    </w:p>
    <w:p>
      <w:pPr>
        <w:pStyle w:val="BodyText"/>
        <w:spacing w:line="252" w:lineRule="auto"/>
        <w:ind w:right="308"/>
      </w:pP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9-м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выставляется оценка за полугодие, а суммативное оценивание за четверть не</w:t>
      </w:r>
      <w:r>
        <w:rPr>
          <w:spacing w:val="1"/>
        </w:rPr>
        <w:t> </w:t>
      </w:r>
      <w:r>
        <w:rPr/>
        <w:t>проводится.</w:t>
      </w:r>
    </w:p>
    <w:p>
      <w:pPr>
        <w:pStyle w:val="BodyText"/>
        <w:spacing w:before="8"/>
        <w:ind w:left="0" w:firstLine="0"/>
        <w:jc w:val="left"/>
        <w:rPr>
          <w:sz w:val="29"/>
        </w:rPr>
      </w:pPr>
    </w:p>
    <w:p>
      <w:pPr>
        <w:pStyle w:val="Heading2"/>
        <w:spacing w:before="1"/>
        <w:ind w:left="3329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4"/>
        </w:rPr>
        <w:t> </w:t>
      </w:r>
      <w:r>
        <w:rPr/>
        <w:t>«Самопознание»</w:t>
      </w:r>
    </w:p>
    <w:p>
      <w:pPr>
        <w:pStyle w:val="BodyText"/>
        <w:spacing w:line="252" w:lineRule="auto" w:before="11"/>
        <w:ind w:right="305"/>
      </w:pPr>
      <w:r>
        <w:rPr/>
        <w:t>Основное</w:t>
      </w:r>
      <w:r>
        <w:rPr>
          <w:spacing w:val="1"/>
        </w:rPr>
        <w:t> </w:t>
      </w:r>
      <w:r>
        <w:rPr/>
        <w:t>назначение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«Самопознание»</w:t>
      </w:r>
      <w:r>
        <w:rPr>
          <w:spacing w:val="1"/>
        </w:rPr>
        <w:t> </w:t>
      </w:r>
      <w:r>
        <w:rPr/>
        <w:t>заключается в том, чтобы выявлять общечеловеческие ценности, заложенные в</w:t>
      </w:r>
      <w:r>
        <w:rPr>
          <w:spacing w:val="1"/>
        </w:rPr>
        <w:t> </w:t>
      </w:r>
      <w:r>
        <w:rPr/>
        <w:t>природе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человека;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личности,</w:t>
      </w:r>
      <w:r>
        <w:rPr>
          <w:spacing w:val="-67"/>
        </w:rPr>
        <w:t> </w:t>
      </w:r>
      <w:r>
        <w:rPr/>
        <w:t>практические</w:t>
      </w:r>
      <w:r>
        <w:rPr>
          <w:spacing w:val="34"/>
        </w:rPr>
        <w:t> </w:t>
      </w:r>
      <w:r>
        <w:rPr/>
        <w:t>навыки</w:t>
      </w:r>
      <w:r>
        <w:rPr>
          <w:spacing w:val="37"/>
        </w:rPr>
        <w:t> </w:t>
      </w:r>
      <w:r>
        <w:rPr/>
        <w:t>творческого</w:t>
      </w:r>
      <w:r>
        <w:rPr>
          <w:spacing w:val="35"/>
        </w:rPr>
        <w:t> </w:t>
      </w:r>
      <w:r>
        <w:rPr/>
        <w:t>приложения</w:t>
      </w:r>
      <w:r>
        <w:rPr>
          <w:spacing w:val="37"/>
        </w:rPr>
        <w:t> </w:t>
      </w:r>
      <w:r>
        <w:rPr/>
        <w:t>знаний</w:t>
      </w:r>
      <w:r>
        <w:rPr>
          <w:spacing w:val="34"/>
        </w:rPr>
        <w:t> </w:t>
      </w:r>
      <w:r>
        <w:rPr/>
        <w:t>в</w:t>
      </w:r>
      <w:r>
        <w:rPr>
          <w:spacing w:val="36"/>
        </w:rPr>
        <w:t> </w:t>
      </w:r>
      <w:r>
        <w:rPr/>
        <w:t>решении</w:t>
      </w:r>
      <w:r>
        <w:rPr>
          <w:spacing w:val="35"/>
        </w:rPr>
        <w:t> </w:t>
      </w:r>
      <w:r>
        <w:rPr/>
        <w:t>проблем,</w:t>
      </w:r>
    </w:p>
    <w:p>
      <w:pPr>
        <w:spacing w:after="0" w:line="25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2" w:lineRule="auto" w:before="65"/>
        <w:ind w:right="311" w:firstLine="0"/>
      </w:pP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служение</w:t>
      </w:r>
      <w:r>
        <w:rPr>
          <w:spacing w:val="1"/>
        </w:rPr>
        <w:t> </w:t>
      </w:r>
      <w:r>
        <w:rPr/>
        <w:t>обществу;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нравственного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социально значимых</w:t>
      </w:r>
      <w:r>
        <w:rPr>
          <w:spacing w:val="1"/>
        </w:rPr>
        <w:t> </w:t>
      </w:r>
      <w:r>
        <w:rPr/>
        <w:t>ориентаций,</w:t>
      </w:r>
      <w:r>
        <w:rPr>
          <w:spacing w:val="1"/>
        </w:rPr>
        <w:t> </w:t>
      </w:r>
      <w:r>
        <w:rPr/>
        <w:t>обуславливающих</w:t>
      </w:r>
      <w:r>
        <w:rPr>
          <w:spacing w:val="1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себе,</w:t>
      </w:r>
      <w:r>
        <w:rPr>
          <w:spacing w:val="-5"/>
        </w:rPr>
        <w:t> </w:t>
      </w:r>
      <w:r>
        <w:rPr/>
        <w:t>окружающему</w:t>
      </w:r>
      <w:r>
        <w:rPr>
          <w:spacing w:val="-4"/>
        </w:rPr>
        <w:t> </w:t>
      </w:r>
      <w:r>
        <w:rPr/>
        <w:t>миру, человечеству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целом.</w:t>
      </w:r>
    </w:p>
    <w:p>
      <w:pPr>
        <w:pStyle w:val="BodyText"/>
        <w:spacing w:line="252" w:lineRule="auto" w:before="1"/>
        <w:ind w:right="310"/>
      </w:pPr>
      <w:r>
        <w:rPr/>
        <w:t>Базовое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«Самопознание»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четыре основных раздела: «Радость познания», «Быть человеком», «Человек и</w:t>
      </w:r>
      <w:r>
        <w:rPr>
          <w:spacing w:val="1"/>
        </w:rPr>
        <w:t> </w:t>
      </w:r>
      <w:r>
        <w:rPr/>
        <w:t>мир»,</w:t>
      </w:r>
      <w:r>
        <w:rPr>
          <w:spacing w:val="3"/>
        </w:rPr>
        <w:t> </w:t>
      </w:r>
      <w:r>
        <w:rPr/>
        <w:t>«Духовный опыт</w:t>
      </w:r>
      <w:r>
        <w:rPr>
          <w:spacing w:val="-1"/>
        </w:rPr>
        <w:t> </w:t>
      </w:r>
      <w:r>
        <w:rPr/>
        <w:t>человечества».</w:t>
      </w:r>
    </w:p>
    <w:p>
      <w:pPr>
        <w:pStyle w:val="BodyText"/>
        <w:spacing w:before="1"/>
        <w:ind w:left="1022" w:firstLine="0"/>
      </w:pPr>
      <w:r>
        <w:rPr/>
        <w:t>В</w:t>
      </w:r>
      <w:r>
        <w:rPr>
          <w:spacing w:val="25"/>
        </w:rPr>
        <w:t> </w:t>
      </w:r>
      <w:r>
        <w:rPr/>
        <w:t>6-м</w:t>
      </w:r>
      <w:r>
        <w:rPr>
          <w:spacing w:val="93"/>
        </w:rPr>
        <w:t> </w:t>
      </w:r>
      <w:r>
        <w:rPr/>
        <w:t>классе</w:t>
      </w:r>
      <w:r>
        <w:rPr>
          <w:spacing w:val="93"/>
        </w:rPr>
        <w:t> </w:t>
      </w:r>
      <w:r>
        <w:rPr/>
        <w:t>тема</w:t>
      </w:r>
      <w:r>
        <w:rPr>
          <w:spacing w:val="92"/>
        </w:rPr>
        <w:t> </w:t>
      </w:r>
      <w:r>
        <w:rPr/>
        <w:t>9-10</w:t>
      </w:r>
      <w:r>
        <w:rPr>
          <w:spacing w:val="94"/>
        </w:rPr>
        <w:t> </w:t>
      </w:r>
      <w:r>
        <w:rPr/>
        <w:t>Раздела</w:t>
      </w:r>
      <w:r>
        <w:rPr>
          <w:spacing w:val="91"/>
        </w:rPr>
        <w:t> </w:t>
      </w:r>
      <w:r>
        <w:rPr/>
        <w:t>II</w:t>
      </w:r>
      <w:r>
        <w:rPr>
          <w:spacing w:val="94"/>
        </w:rPr>
        <w:t> </w:t>
      </w:r>
      <w:r>
        <w:rPr/>
        <w:t>«Быть</w:t>
      </w:r>
      <w:r>
        <w:rPr>
          <w:spacing w:val="92"/>
        </w:rPr>
        <w:t> </w:t>
      </w:r>
      <w:r>
        <w:rPr/>
        <w:t>человеком»</w:t>
      </w:r>
      <w:r>
        <w:rPr>
          <w:spacing w:val="91"/>
        </w:rPr>
        <w:t> </w:t>
      </w:r>
      <w:r>
        <w:rPr/>
        <w:t>носит</w:t>
      </w:r>
      <w:r>
        <w:rPr>
          <w:spacing w:val="90"/>
        </w:rPr>
        <w:t> </w:t>
      </w:r>
      <w:r>
        <w:rPr/>
        <w:t>название</w:t>
      </w:r>
    </w:p>
    <w:p>
      <w:pPr>
        <w:pStyle w:val="BodyText"/>
        <w:spacing w:before="16"/>
        <w:ind w:firstLine="0"/>
      </w:pPr>
      <w:r>
        <w:rPr/>
        <w:t>«Чувствовать</w:t>
      </w:r>
      <w:r>
        <w:rPr>
          <w:spacing w:val="-7"/>
        </w:rPr>
        <w:t> </w:t>
      </w:r>
      <w:r>
        <w:rPr/>
        <w:t>другого</w:t>
      </w:r>
      <w:r>
        <w:rPr>
          <w:spacing w:val="-3"/>
        </w:rPr>
        <w:t> </w:t>
      </w:r>
      <w:r>
        <w:rPr/>
        <w:t>человека».</w:t>
      </w:r>
    </w:p>
    <w:p>
      <w:pPr>
        <w:spacing w:line="252" w:lineRule="auto" w:before="15"/>
        <w:ind w:left="313" w:right="314" w:firstLine="708"/>
        <w:jc w:val="both"/>
        <w:rPr>
          <w:sz w:val="28"/>
        </w:rPr>
      </w:pPr>
      <w:r>
        <w:rPr>
          <w:i/>
          <w:sz w:val="28"/>
        </w:rPr>
        <w:t>Объем учебной нагрузки составляет </w:t>
      </w:r>
      <w:r>
        <w:rPr>
          <w:sz w:val="28"/>
        </w:rPr>
        <w:t>1 час в неделю, всего по 34 часа 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line="252" w:lineRule="auto"/>
        <w:ind w:right="307"/>
      </w:pPr>
      <w:r>
        <w:rPr>
          <w:i/>
        </w:rPr>
        <w:t>Оценивание</w:t>
      </w:r>
      <w:r>
        <w:rPr>
          <w:i/>
          <w:spacing w:val="1"/>
        </w:rPr>
        <w:t> </w:t>
      </w:r>
      <w:r>
        <w:rPr>
          <w:i/>
        </w:rPr>
        <w:t>знаний</w:t>
      </w:r>
      <w:r>
        <w:rPr>
          <w:i/>
          <w:spacing w:val="1"/>
        </w:rPr>
        <w:t> </w:t>
      </w:r>
      <w:r>
        <w:rPr>
          <w:i/>
        </w:rPr>
        <w:t>обучающихся.</w:t>
      </w:r>
      <w:r>
        <w:rPr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нравственно-духовного образования важна не количественная, а качественная</w:t>
      </w:r>
      <w:r>
        <w:rPr>
          <w:spacing w:val="1"/>
        </w:rPr>
        <w:t> </w:t>
      </w:r>
      <w:r>
        <w:rPr/>
        <w:t>оценка, по итогам каждого полугодия обучающимся ставится «зачет», если он</w:t>
      </w:r>
      <w:r>
        <w:rPr>
          <w:spacing w:val="1"/>
        </w:rPr>
        <w:t> </w:t>
      </w:r>
      <w:r>
        <w:rPr/>
        <w:t>выполняет все требования к уровню подготовки обучающихся, отраженные в</w:t>
      </w:r>
      <w:r>
        <w:rPr>
          <w:spacing w:val="1"/>
        </w:rPr>
        <w:t> </w:t>
      </w:r>
      <w:r>
        <w:rPr/>
        <w:t>Типовой учебной программе по предмету «Самопознание» для 5-9 классов по</w:t>
      </w:r>
      <w:r>
        <w:rPr>
          <w:spacing w:val="1"/>
        </w:rPr>
        <w:t> </w:t>
      </w:r>
      <w:r>
        <w:rPr/>
        <w:t>обновленному</w:t>
      </w:r>
      <w:r>
        <w:rPr>
          <w:spacing w:val="-6"/>
        </w:rPr>
        <w:t> </w:t>
      </w:r>
      <w:r>
        <w:rPr/>
        <w:t>содержанию,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1"/>
        </w:rPr>
        <w:t> </w:t>
      </w:r>
      <w:r>
        <w:rPr/>
        <w:t>выполнения</w:t>
      </w:r>
      <w:r>
        <w:rPr>
          <w:spacing w:val="-5"/>
        </w:rPr>
        <w:t> </w:t>
      </w:r>
      <w:r>
        <w:rPr/>
        <w:t>долгосрочного</w:t>
      </w:r>
      <w:r>
        <w:rPr>
          <w:spacing w:val="5"/>
        </w:rPr>
        <w:t> </w:t>
      </w:r>
      <w:r>
        <w:rPr/>
        <w:t>плана.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  <w:r>
        <w:rPr/>
        <w:pict>
          <v:group style="position:absolute;margin-left:48.240002pt;margin-top:17.422832pt;width:492pt;height:21.75pt;mso-position-horizontal-relative:page;mso-position-vertical-relative:paragraph;z-index:-15688704;mso-wrap-distance-left:0;mso-wrap-distance-right:0" coordorigin="965,348" coordsize="9840,435">
            <v:shape style="position:absolute;left:964;top:348;width:9840;height:435" coordorigin="965,348" coordsize="9840,435" path="m10805,348l965,348,965,444,965,783,10805,783,10805,444,10805,348xe" filled="true" fillcolor="#dbe4f0" stroked="false">
              <v:path arrowok="t"/>
              <v:fill type="solid"/>
            </v:shape>
            <v:shape style="position:absolute;left:964;top:444;width:9840;height:339" type="#_x0000_t202" filled="false" stroked="false">
              <v:textbox inset="0,0,0,0">
                <w:txbxContent>
                  <w:p>
                    <w:pPr>
                      <w:spacing w:line="317" w:lineRule="exact" w:before="0"/>
                      <w:ind w:left="449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ОБЛАСТЬ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«ТЕХНОЛОГИЯ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И</w:t>
                    </w:r>
                    <w:r>
                      <w:rPr>
                        <w:b/>
                        <w:spacing w:val="2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ИСКУССТВО»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ind w:left="0" w:firstLine="0"/>
        <w:jc w:val="left"/>
        <w:rPr>
          <w:sz w:val="18"/>
        </w:rPr>
      </w:pPr>
    </w:p>
    <w:p>
      <w:pPr>
        <w:pStyle w:val="BodyText"/>
        <w:spacing w:line="252" w:lineRule="auto" w:before="89"/>
        <w:ind w:right="312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«Искусство»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предметы: «Музыка»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5,</w:t>
      </w:r>
      <w:r>
        <w:rPr>
          <w:spacing w:val="-3"/>
        </w:rPr>
        <w:t> </w:t>
      </w:r>
      <w:r>
        <w:rPr/>
        <w:t>6 классы,</w:t>
      </w:r>
      <w:r>
        <w:rPr>
          <w:spacing w:val="-6"/>
        </w:rPr>
        <w:t> </w:t>
      </w:r>
      <w:r>
        <w:rPr/>
        <w:t>«Художественный труд»</w:t>
      </w:r>
      <w:r>
        <w:rPr>
          <w:spacing w:val="-6"/>
        </w:rPr>
        <w:t> </w:t>
      </w:r>
      <w:r>
        <w:rPr/>
        <w:t>–</w:t>
      </w:r>
      <w:r>
        <w:rPr>
          <w:spacing w:val="-1"/>
        </w:rPr>
        <w:t> </w:t>
      </w:r>
      <w:r>
        <w:rPr/>
        <w:t>7-9</w:t>
      </w:r>
      <w:r>
        <w:rPr>
          <w:spacing w:val="50"/>
        </w:rPr>
        <w:t> </w:t>
      </w:r>
      <w:r>
        <w:rPr/>
        <w:t>классы.</w:t>
      </w:r>
    </w:p>
    <w:p>
      <w:pPr>
        <w:pStyle w:val="BodyText"/>
        <w:spacing w:before="1"/>
        <w:ind w:left="0" w:firstLine="0"/>
        <w:jc w:val="left"/>
        <w:rPr>
          <w:sz w:val="30"/>
        </w:rPr>
      </w:pPr>
    </w:p>
    <w:p>
      <w:pPr>
        <w:pStyle w:val="Heading2"/>
        <w:spacing w:line="319" w:lineRule="exact"/>
        <w:ind w:left="3727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5"/>
        </w:rPr>
        <w:t> </w:t>
      </w:r>
      <w:r>
        <w:rPr/>
        <w:t>«Музыка»</w:t>
      </w:r>
    </w:p>
    <w:p>
      <w:pPr>
        <w:pStyle w:val="BodyText"/>
        <w:ind w:right="308"/>
      </w:pPr>
      <w:r>
        <w:rPr/>
        <w:t>Учебная программа</w:t>
      </w:r>
      <w:r>
        <w:rPr>
          <w:spacing w:val="1"/>
        </w:rPr>
        <w:t> </w:t>
      </w:r>
      <w:r>
        <w:rPr/>
        <w:t>«Музыка» обновленного содержания образования для</w:t>
      </w:r>
      <w:r>
        <w:rPr>
          <w:spacing w:val="1"/>
        </w:rPr>
        <w:t> </w:t>
      </w:r>
      <w:r>
        <w:rPr/>
        <w:t>5-6 классов реализуется</w:t>
      </w:r>
      <w:r>
        <w:rPr>
          <w:spacing w:val="1"/>
        </w:rPr>
        <w:t> </w:t>
      </w:r>
      <w:r>
        <w:rPr/>
        <w:t>через систему целей</w:t>
      </w:r>
      <w:r>
        <w:rPr>
          <w:spacing w:val="1"/>
        </w:rPr>
        <w:t> </w:t>
      </w:r>
      <w:r>
        <w:rPr/>
        <w:t>обучения по</w:t>
      </w:r>
      <w:r>
        <w:rPr>
          <w:spacing w:val="1"/>
        </w:rPr>
        <w:t> </w:t>
      </w:r>
      <w:r>
        <w:rPr/>
        <w:t>разделам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долгосрочному</w:t>
      </w:r>
      <w:r>
        <w:rPr>
          <w:spacing w:val="-11"/>
        </w:rPr>
        <w:t> </w:t>
      </w:r>
      <w:r>
        <w:rPr/>
        <w:t>плану.</w:t>
      </w:r>
    </w:p>
    <w:p>
      <w:pPr>
        <w:pStyle w:val="BodyText"/>
        <w:ind w:right="308"/>
      </w:pPr>
      <w:r>
        <w:rPr/>
        <w:t>Цель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«Музыка»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музыкальной культуры и развитие творческих способностей обучающихся 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приобщения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лучшим</w:t>
      </w:r>
      <w:r>
        <w:rPr>
          <w:spacing w:val="1"/>
        </w:rPr>
        <w:t> </w:t>
      </w:r>
      <w:r>
        <w:rPr/>
        <w:t>образцам</w:t>
      </w:r>
      <w:r>
        <w:rPr>
          <w:spacing w:val="1"/>
        </w:rPr>
        <w:t> </w:t>
      </w:r>
      <w:r>
        <w:rPr/>
        <w:t>казахской</w:t>
      </w:r>
      <w:r>
        <w:rPr>
          <w:spacing w:val="1"/>
        </w:rPr>
        <w:t> </w:t>
      </w:r>
      <w:r>
        <w:rPr/>
        <w:t>традиционной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творчества</w:t>
      </w:r>
      <w:r>
        <w:rPr>
          <w:spacing w:val="-6"/>
        </w:rPr>
        <w:t> </w:t>
      </w:r>
      <w:r>
        <w:rPr/>
        <w:t>народов</w:t>
      </w:r>
      <w:r>
        <w:rPr>
          <w:spacing w:val="-5"/>
        </w:rPr>
        <w:t> </w:t>
      </w:r>
      <w:r>
        <w:rPr/>
        <w:t>мира,</w:t>
      </w:r>
      <w:r>
        <w:rPr>
          <w:spacing w:val="-1"/>
        </w:rPr>
        <w:t> </w:t>
      </w:r>
      <w:r>
        <w:rPr/>
        <w:t>мировой</w:t>
      </w:r>
      <w:r>
        <w:rPr>
          <w:spacing w:val="-4"/>
        </w:rPr>
        <w:t> </w:t>
      </w:r>
      <w:r>
        <w:rPr/>
        <w:t>классики и современной</w:t>
      </w:r>
      <w:r>
        <w:rPr>
          <w:spacing w:val="1"/>
        </w:rPr>
        <w:t> </w:t>
      </w:r>
      <w:r>
        <w:rPr/>
        <w:t>музыки.</w:t>
      </w:r>
    </w:p>
    <w:p>
      <w:pPr>
        <w:pStyle w:val="BodyText"/>
        <w:ind w:right="305"/>
      </w:pPr>
      <w:r>
        <w:rPr/>
        <w:t>Задачи обучения – формирование понятия о целостной картине мира через</w:t>
      </w:r>
      <w:r>
        <w:rPr>
          <w:spacing w:val="1"/>
        </w:rPr>
        <w:t> </w:t>
      </w:r>
      <w:r>
        <w:rPr/>
        <w:t>интеграцию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предметами;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музыке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востребованном</w:t>
      </w:r>
      <w:r>
        <w:rPr>
          <w:spacing w:val="1"/>
        </w:rPr>
        <w:t> </w:t>
      </w:r>
      <w:r>
        <w:rPr/>
        <w:t>общечеловеческом</w:t>
      </w:r>
      <w:r>
        <w:rPr>
          <w:spacing w:val="1"/>
        </w:rPr>
        <w:t> </w:t>
      </w:r>
      <w:r>
        <w:rPr/>
        <w:t>явлении,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людей;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критического</w:t>
      </w:r>
      <w:r>
        <w:rPr>
          <w:spacing w:val="71"/>
        </w:rPr>
        <w:t> </w:t>
      </w:r>
      <w:r>
        <w:rPr/>
        <w:t>мышления</w:t>
      </w:r>
      <w:r>
        <w:rPr>
          <w:spacing w:val="71"/>
        </w:rPr>
        <w:t> </w:t>
      </w:r>
      <w:r>
        <w:rPr/>
        <w:t>и</w:t>
      </w:r>
      <w:r>
        <w:rPr>
          <w:spacing w:val="71"/>
        </w:rPr>
        <w:t> </w:t>
      </w:r>
      <w:r>
        <w:rPr/>
        <w:t>позитивного</w:t>
      </w:r>
      <w:r>
        <w:rPr>
          <w:spacing w:val="71"/>
        </w:rPr>
        <w:t> </w:t>
      </w:r>
      <w:r>
        <w:rPr/>
        <w:t>отношения</w:t>
      </w:r>
      <w:r>
        <w:rPr>
          <w:spacing w:val="71"/>
        </w:rPr>
        <w:t> </w:t>
      </w:r>
      <w:r>
        <w:rPr/>
        <w:t>к</w:t>
      </w:r>
      <w:r>
        <w:rPr>
          <w:spacing w:val="1"/>
        </w:rPr>
        <w:t> </w:t>
      </w:r>
      <w:r>
        <w:rPr/>
        <w:t>музыке, музыкальной деятельности; развитие предметно-тематических знаний,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 навыков путем приобщения к исследованию, анализу музыкальных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исполнительству,</w:t>
      </w:r>
      <w:r>
        <w:rPr>
          <w:spacing w:val="1"/>
        </w:rPr>
        <w:t> </w:t>
      </w:r>
      <w:r>
        <w:rPr/>
        <w:t>импровизации,</w:t>
      </w:r>
      <w:r>
        <w:rPr>
          <w:spacing w:val="1"/>
        </w:rPr>
        <w:t> </w:t>
      </w:r>
      <w:r>
        <w:rPr/>
        <w:t>выполнению</w:t>
      </w:r>
      <w:r>
        <w:rPr>
          <w:spacing w:val="7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презентаций;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исполнительских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навыков;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музыки;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позитивной</w:t>
      </w:r>
      <w:r>
        <w:rPr>
          <w:spacing w:val="1"/>
        </w:rPr>
        <w:t> </w:t>
      </w:r>
      <w:r>
        <w:rPr/>
        <w:t>самооценки,</w:t>
      </w:r>
      <w:r>
        <w:rPr>
          <w:spacing w:val="1"/>
        </w:rPr>
        <w:t> </w:t>
      </w:r>
      <w:r>
        <w:rPr/>
        <w:t>самопознания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саморазвития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выражение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музыкально-творческих</w:t>
      </w:r>
      <w:r>
        <w:rPr>
          <w:spacing w:val="44"/>
        </w:rPr>
        <w:t> </w:t>
      </w:r>
      <w:r>
        <w:rPr/>
        <w:t>работах</w:t>
      </w:r>
      <w:r>
        <w:rPr>
          <w:spacing w:val="44"/>
        </w:rPr>
        <w:t> </w:t>
      </w:r>
      <w:r>
        <w:rPr/>
        <w:t>(сочинении,</w:t>
      </w:r>
      <w:r>
        <w:rPr>
          <w:spacing w:val="39"/>
        </w:rPr>
        <w:t> </w:t>
      </w:r>
      <w:r>
        <w:rPr/>
        <w:t>импровизации</w:t>
      </w:r>
      <w:r>
        <w:rPr>
          <w:spacing w:val="41"/>
        </w:rPr>
        <w:t> </w:t>
      </w:r>
      <w:r>
        <w:rPr/>
        <w:t>и</w:t>
      </w:r>
      <w:r>
        <w:rPr>
          <w:spacing w:val="43"/>
        </w:rPr>
        <w:t> </w:t>
      </w:r>
      <w:r>
        <w:rPr/>
        <w:t>аранжировке);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7" w:firstLine="0"/>
      </w:pPr>
      <w:r>
        <w:rPr/>
        <w:t>формирование и</w:t>
      </w:r>
      <w:r>
        <w:rPr>
          <w:spacing w:val="1"/>
        </w:rPr>
        <w:t> </w:t>
      </w:r>
      <w:r>
        <w:rPr/>
        <w:t>развитие</w:t>
      </w:r>
      <w:r>
        <w:rPr>
          <w:spacing w:val="70"/>
        </w:rPr>
        <w:t> </w:t>
      </w:r>
      <w:r>
        <w:rPr/>
        <w:t>музыкально-исполнительских</w:t>
      </w:r>
      <w:r>
        <w:rPr>
          <w:spacing w:val="70"/>
        </w:rPr>
        <w:t> </w:t>
      </w:r>
      <w:r>
        <w:rPr/>
        <w:t>и технических</w:t>
      </w:r>
      <w:r>
        <w:rPr>
          <w:spacing w:val="70"/>
        </w:rPr>
        <w:t> </w:t>
      </w:r>
      <w:r>
        <w:rPr/>
        <w:t>знаний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средств</w:t>
      </w:r>
      <w:r>
        <w:rPr>
          <w:spacing w:val="7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коммуникационных</w:t>
      </w:r>
      <w:r>
        <w:rPr>
          <w:spacing w:val="-3"/>
        </w:rPr>
        <w:t> </w:t>
      </w:r>
      <w:r>
        <w:rPr/>
        <w:t>технологий.</w:t>
      </w:r>
    </w:p>
    <w:p>
      <w:pPr>
        <w:pStyle w:val="BodyText"/>
        <w:spacing w:before="2"/>
        <w:ind w:left="1022" w:right="2280" w:firstLine="0"/>
      </w:pPr>
      <w:r>
        <w:rPr>
          <w:spacing w:val="-1"/>
        </w:rPr>
        <w:t>Объѐм</w:t>
      </w:r>
      <w:r>
        <w:rPr>
          <w:spacing w:val="-26"/>
        </w:rPr>
        <w:t> </w:t>
      </w:r>
      <w:r>
        <w:rPr>
          <w:spacing w:val="-1"/>
        </w:rPr>
        <w:t>учебной</w:t>
      </w:r>
      <w:r>
        <w:rPr>
          <w:spacing w:val="-27"/>
        </w:rPr>
        <w:t> </w:t>
      </w:r>
      <w:r>
        <w:rPr>
          <w:spacing w:val="-1"/>
        </w:rPr>
        <w:t>нагрузки</w:t>
      </w:r>
      <w:r>
        <w:rPr>
          <w:spacing w:val="-25"/>
        </w:rPr>
        <w:t> </w:t>
      </w:r>
      <w:r>
        <w:rPr/>
        <w:t>по</w:t>
      </w:r>
      <w:r>
        <w:rPr>
          <w:spacing w:val="-23"/>
        </w:rPr>
        <w:t> </w:t>
      </w:r>
      <w:r>
        <w:rPr/>
        <w:t>предмету</w:t>
      </w:r>
      <w:r>
        <w:rPr>
          <w:spacing w:val="-33"/>
        </w:rPr>
        <w:t> </w:t>
      </w:r>
      <w:r>
        <w:rPr/>
        <w:t>«Музыка»</w:t>
      </w:r>
      <w:r>
        <w:rPr>
          <w:spacing w:val="-27"/>
        </w:rPr>
        <w:t> </w:t>
      </w:r>
      <w:r>
        <w:rPr/>
        <w:t>составляет: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5-м классе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1</w:t>
      </w:r>
      <w:r>
        <w:rPr>
          <w:spacing w:val="-4"/>
        </w:rPr>
        <w:t> </w:t>
      </w:r>
      <w:r>
        <w:rPr/>
        <w:t>час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неделю,</w:t>
      </w:r>
      <w:r>
        <w:rPr>
          <w:spacing w:val="-1"/>
        </w:rPr>
        <w:t> </w:t>
      </w:r>
      <w:r>
        <w:rPr/>
        <w:t>34</w:t>
      </w:r>
      <w:r>
        <w:rPr>
          <w:spacing w:val="1"/>
        </w:rPr>
        <w:t> </w:t>
      </w:r>
      <w:r>
        <w:rPr/>
        <w:t>часа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учебном</w:t>
      </w:r>
      <w:r>
        <w:rPr>
          <w:spacing w:val="-12"/>
        </w:rPr>
        <w:t> </w:t>
      </w:r>
      <w:r>
        <w:rPr/>
        <w:t>году;</w:t>
      </w:r>
    </w:p>
    <w:p>
      <w:pPr>
        <w:pStyle w:val="BodyText"/>
        <w:spacing w:line="321" w:lineRule="exact"/>
        <w:ind w:left="1022" w:firstLine="0"/>
      </w:pPr>
      <w:r>
        <w:rPr/>
        <w:t>в</w:t>
      </w:r>
      <w:r>
        <w:rPr>
          <w:spacing w:val="-2"/>
        </w:rPr>
        <w:t> </w:t>
      </w:r>
      <w:r>
        <w:rPr/>
        <w:t>6-м</w:t>
      </w:r>
      <w:r>
        <w:rPr>
          <w:spacing w:val="-1"/>
        </w:rPr>
        <w:t> </w:t>
      </w:r>
      <w:r>
        <w:rPr/>
        <w:t>классе</w:t>
      </w:r>
      <w:r>
        <w:rPr>
          <w:spacing w:val="-7"/>
        </w:rPr>
        <w:t> </w:t>
      </w:r>
      <w:r>
        <w:rPr/>
        <w:t>– 1</w:t>
      </w:r>
      <w:r>
        <w:rPr>
          <w:spacing w:val="-5"/>
        </w:rPr>
        <w:t> </w:t>
      </w:r>
      <w:r>
        <w:rPr/>
        <w:t>час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34</w:t>
      </w:r>
      <w:r>
        <w:rPr>
          <w:spacing w:val="1"/>
        </w:rPr>
        <w:t> </w:t>
      </w:r>
      <w:r>
        <w:rPr/>
        <w:t>часа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учебном</w:t>
      </w:r>
      <w:r>
        <w:rPr>
          <w:spacing w:val="-9"/>
        </w:rPr>
        <w:t> </w:t>
      </w:r>
      <w:r>
        <w:rPr/>
        <w:t>году.</w:t>
      </w:r>
    </w:p>
    <w:p>
      <w:pPr>
        <w:pStyle w:val="BodyText"/>
        <w:ind w:right="309"/>
      </w:pPr>
      <w:r>
        <w:rPr/>
        <w:t>Содержание учебной программы по предмету «Музыка» организовано по</w:t>
      </w:r>
      <w:r>
        <w:rPr>
          <w:spacing w:val="1"/>
        </w:rPr>
        <w:t> </w:t>
      </w:r>
      <w:r>
        <w:rPr/>
        <w:t>разделам обучения. Разделы состоят из подразделов, которые содержат в себе</w:t>
      </w:r>
      <w:r>
        <w:rPr>
          <w:spacing w:val="1"/>
        </w:rPr>
        <w:t> </w:t>
      </w:r>
      <w:r>
        <w:rPr/>
        <w:t>цели</w:t>
      </w:r>
      <w:r>
        <w:rPr>
          <w:spacing w:val="-6"/>
        </w:rPr>
        <w:t> </w:t>
      </w:r>
      <w:r>
        <w:rPr/>
        <w:t>обучения в</w:t>
      </w:r>
      <w:r>
        <w:rPr>
          <w:spacing w:val="-3"/>
        </w:rPr>
        <w:t> </w:t>
      </w:r>
      <w:r>
        <w:rPr/>
        <w:t>виде ожидаемых</w:t>
      </w:r>
      <w:r>
        <w:rPr>
          <w:spacing w:val="-3"/>
        </w:rPr>
        <w:t> </w:t>
      </w:r>
      <w:r>
        <w:rPr/>
        <w:t>результатов по</w:t>
      </w:r>
      <w:r>
        <w:rPr>
          <w:spacing w:val="1"/>
        </w:rPr>
        <w:t> </w:t>
      </w:r>
      <w:r>
        <w:rPr/>
        <w:t>классам.</w:t>
      </w:r>
    </w:p>
    <w:p>
      <w:pPr>
        <w:pStyle w:val="BodyText"/>
        <w:spacing w:line="322" w:lineRule="exact" w:before="1"/>
        <w:ind w:left="1022" w:firstLine="0"/>
      </w:pPr>
      <w:r>
        <w:rPr/>
        <w:t>Содержание</w:t>
      </w:r>
      <w:r>
        <w:rPr>
          <w:spacing w:val="-4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предмета</w:t>
      </w:r>
      <w:r>
        <w:rPr>
          <w:spacing w:val="-3"/>
        </w:rPr>
        <w:t> </w:t>
      </w:r>
      <w:r>
        <w:rPr/>
        <w:t>состоит</w:t>
      </w:r>
      <w:r>
        <w:rPr>
          <w:spacing w:val="-11"/>
        </w:rPr>
        <w:t> </w:t>
      </w:r>
      <w:r>
        <w:rPr/>
        <w:t>из</w:t>
      </w:r>
      <w:r>
        <w:rPr>
          <w:spacing w:val="-8"/>
        </w:rPr>
        <w:t> </w:t>
      </w:r>
      <w:r>
        <w:rPr/>
        <w:t>3</w:t>
      </w:r>
      <w:r>
        <w:rPr>
          <w:spacing w:val="-3"/>
        </w:rPr>
        <w:t> </w:t>
      </w:r>
      <w:r>
        <w:rPr/>
        <w:t>разделов.</w:t>
      </w:r>
    </w:p>
    <w:p>
      <w:pPr>
        <w:pStyle w:val="BodyText"/>
        <w:ind w:right="308"/>
      </w:pPr>
      <w:r>
        <w:rPr/>
        <w:t>Первый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«Слушание,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музыки»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подразделы:</w:t>
      </w:r>
      <w:r>
        <w:rPr>
          <w:spacing w:val="1"/>
        </w:rPr>
        <w:t> </w:t>
      </w:r>
      <w:r>
        <w:rPr/>
        <w:t>«Слушание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анализ</w:t>
      </w:r>
      <w:r>
        <w:rPr>
          <w:spacing w:val="71"/>
        </w:rPr>
        <w:t> </w:t>
      </w:r>
      <w:r>
        <w:rPr/>
        <w:t>музыки»;</w:t>
      </w:r>
      <w:r>
        <w:rPr>
          <w:spacing w:val="71"/>
        </w:rPr>
        <w:t> </w:t>
      </w:r>
      <w:r>
        <w:rPr/>
        <w:t>«Музыкальная</w:t>
      </w:r>
      <w:r>
        <w:rPr>
          <w:spacing w:val="-67"/>
        </w:rPr>
        <w:t> </w:t>
      </w:r>
      <w:r>
        <w:rPr/>
        <w:t>грамота»;</w:t>
      </w:r>
      <w:r>
        <w:rPr>
          <w:spacing w:val="-1"/>
        </w:rPr>
        <w:t> </w:t>
      </w:r>
      <w:r>
        <w:rPr/>
        <w:t>«Музыкально-исполнительская деятельность».</w:t>
      </w:r>
    </w:p>
    <w:p>
      <w:pPr>
        <w:pStyle w:val="BodyText"/>
        <w:spacing w:before="2"/>
        <w:ind w:right="308"/>
      </w:pPr>
      <w:r>
        <w:rPr/>
        <w:t>Второй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«Создание</w:t>
      </w:r>
      <w:r>
        <w:rPr>
          <w:spacing w:val="1"/>
        </w:rPr>
        <w:t> </w:t>
      </w:r>
      <w:r>
        <w:rPr/>
        <w:t>музыкально-творческих</w:t>
      </w:r>
      <w:r>
        <w:rPr>
          <w:spacing w:val="1"/>
        </w:rPr>
        <w:t> </w:t>
      </w:r>
      <w:r>
        <w:rPr/>
        <w:t>работ»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подразделы:</w:t>
      </w:r>
      <w:r>
        <w:rPr>
          <w:spacing w:val="1"/>
        </w:rPr>
        <w:t> </w:t>
      </w:r>
      <w:r>
        <w:rPr/>
        <w:t>«Идеи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сбор</w:t>
      </w:r>
      <w:r>
        <w:rPr>
          <w:spacing w:val="1"/>
        </w:rPr>
        <w:t> </w:t>
      </w:r>
      <w:r>
        <w:rPr/>
        <w:t>материала»;</w:t>
      </w:r>
      <w:r>
        <w:rPr>
          <w:spacing w:val="1"/>
        </w:rPr>
        <w:t> </w:t>
      </w:r>
      <w:r>
        <w:rPr/>
        <w:t>«Сочинение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импровизация».</w:t>
      </w:r>
    </w:p>
    <w:p>
      <w:pPr>
        <w:pStyle w:val="BodyText"/>
        <w:ind w:right="308"/>
      </w:pPr>
      <w:r>
        <w:rPr/>
        <w:t>Третий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«Презентация</w:t>
      </w:r>
      <w:r>
        <w:rPr>
          <w:spacing w:val="71"/>
        </w:rPr>
        <w:t> </w:t>
      </w:r>
      <w:r>
        <w:rPr/>
        <w:t>и</w:t>
      </w:r>
      <w:r>
        <w:rPr>
          <w:spacing w:val="71"/>
        </w:rPr>
        <w:t> </w:t>
      </w:r>
      <w:r>
        <w:rPr/>
        <w:t>оценивание</w:t>
      </w:r>
      <w:r>
        <w:rPr>
          <w:spacing w:val="71"/>
        </w:rPr>
        <w:t> </w:t>
      </w:r>
      <w:r>
        <w:rPr/>
        <w:t>музыкально-творческих</w:t>
      </w:r>
      <w:r>
        <w:rPr>
          <w:spacing w:val="1"/>
        </w:rPr>
        <w:t> </w:t>
      </w:r>
      <w:r>
        <w:rPr/>
        <w:t>работ»</w:t>
      </w:r>
      <w:r>
        <w:rPr>
          <w:spacing w:val="-5"/>
        </w:rPr>
        <w:t> </w:t>
      </w:r>
      <w:r>
        <w:rPr/>
        <w:t>состоит</w:t>
      </w:r>
      <w:r>
        <w:rPr>
          <w:spacing w:val="-1"/>
        </w:rPr>
        <w:t> </w:t>
      </w:r>
      <w:r>
        <w:rPr/>
        <w:t>из</w:t>
      </w:r>
      <w:r>
        <w:rPr>
          <w:spacing w:val="-6"/>
        </w:rPr>
        <w:t> </w:t>
      </w:r>
      <w:r>
        <w:rPr/>
        <w:t>одноименного</w:t>
      </w:r>
      <w:r>
        <w:rPr>
          <w:spacing w:val="-8"/>
        </w:rPr>
        <w:t> </w:t>
      </w:r>
      <w:r>
        <w:rPr/>
        <w:t>подраздела.</w:t>
      </w:r>
    </w:p>
    <w:p>
      <w:pPr>
        <w:pStyle w:val="BodyText"/>
        <w:spacing w:line="321" w:lineRule="exact"/>
        <w:ind w:left="1022" w:firstLine="0"/>
      </w:pPr>
      <w:r>
        <w:rPr/>
        <w:t>Базовое</w:t>
      </w:r>
      <w:r>
        <w:rPr>
          <w:spacing w:val="-3"/>
        </w:rPr>
        <w:t> </w:t>
      </w:r>
      <w:r>
        <w:rPr/>
        <w:t>содержание</w:t>
      </w:r>
      <w:r>
        <w:rPr>
          <w:spacing w:val="-3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-7"/>
        </w:rPr>
        <w:t> </w:t>
      </w:r>
      <w:r>
        <w:rPr/>
        <w:t>«Музыка»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5-го</w:t>
      </w:r>
      <w:r>
        <w:rPr>
          <w:spacing w:val="-6"/>
        </w:rPr>
        <w:t> </w:t>
      </w:r>
      <w:r>
        <w:rPr/>
        <w:t>класса:</w:t>
      </w:r>
    </w:p>
    <w:p>
      <w:pPr>
        <w:pStyle w:val="BodyText"/>
        <w:ind w:right="305"/>
      </w:pPr>
      <w:r>
        <w:rPr/>
        <w:t>«Музыкальное</w:t>
      </w:r>
      <w:r>
        <w:rPr>
          <w:spacing w:val="1"/>
        </w:rPr>
        <w:t> </w:t>
      </w:r>
      <w:r>
        <w:rPr/>
        <w:t>наследие</w:t>
      </w:r>
      <w:r>
        <w:rPr>
          <w:spacing w:val="1"/>
        </w:rPr>
        <w:t> </w:t>
      </w:r>
      <w:r>
        <w:rPr/>
        <w:t>казахского</w:t>
      </w:r>
      <w:r>
        <w:rPr>
          <w:spacing w:val="1"/>
        </w:rPr>
        <w:t> </w:t>
      </w:r>
      <w:r>
        <w:rPr/>
        <w:t>народа»;</w:t>
      </w:r>
      <w:r>
        <w:rPr>
          <w:spacing w:val="1"/>
        </w:rPr>
        <w:t> </w:t>
      </w:r>
      <w:r>
        <w:rPr/>
        <w:t>«Казахские</w:t>
      </w:r>
      <w:r>
        <w:rPr>
          <w:spacing w:val="1"/>
        </w:rPr>
        <w:t> </w:t>
      </w:r>
      <w:r>
        <w:rPr/>
        <w:t>традиционные</w:t>
      </w:r>
      <w:r>
        <w:rPr>
          <w:spacing w:val="1"/>
        </w:rPr>
        <w:t> </w:t>
      </w:r>
      <w:r>
        <w:rPr/>
        <w:t>обрядово-бытовые</w:t>
      </w:r>
      <w:r>
        <w:rPr>
          <w:spacing w:val="1"/>
        </w:rPr>
        <w:t> </w:t>
      </w:r>
      <w:r>
        <w:rPr/>
        <w:t>песни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современная</w:t>
      </w:r>
      <w:r>
        <w:rPr>
          <w:spacing w:val="1"/>
        </w:rPr>
        <w:t> </w:t>
      </w:r>
      <w:r>
        <w:rPr/>
        <w:t>музыка»;</w:t>
      </w:r>
      <w:r>
        <w:rPr>
          <w:spacing w:val="1"/>
        </w:rPr>
        <w:t> </w:t>
      </w:r>
      <w:r>
        <w:rPr/>
        <w:t>«Музыкальные</w:t>
      </w:r>
      <w:r>
        <w:rPr>
          <w:spacing w:val="1"/>
        </w:rPr>
        <w:t> </w:t>
      </w:r>
      <w:r>
        <w:rPr/>
        <w:t>традиции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мира»;</w:t>
      </w:r>
      <w:r>
        <w:rPr>
          <w:spacing w:val="1"/>
        </w:rPr>
        <w:t> </w:t>
      </w:r>
      <w:r>
        <w:rPr/>
        <w:t>«Язык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дружбы»;</w:t>
      </w:r>
      <w:r>
        <w:rPr>
          <w:spacing w:val="1"/>
        </w:rPr>
        <w:t> </w:t>
      </w:r>
      <w:r>
        <w:rPr/>
        <w:t>«Краеведение:</w:t>
      </w:r>
      <w:r>
        <w:rPr>
          <w:spacing w:val="1"/>
        </w:rPr>
        <w:t> </w:t>
      </w:r>
      <w:r>
        <w:rPr/>
        <w:t>«Симфония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края».</w:t>
      </w:r>
    </w:p>
    <w:p>
      <w:pPr>
        <w:pStyle w:val="BodyText"/>
        <w:spacing w:line="322" w:lineRule="exact"/>
        <w:ind w:left="1022" w:firstLine="0"/>
      </w:pPr>
      <w:r>
        <w:rPr/>
        <w:t>Базовое</w:t>
      </w:r>
      <w:r>
        <w:rPr>
          <w:spacing w:val="-4"/>
        </w:rPr>
        <w:t> </w:t>
      </w:r>
      <w:r>
        <w:rPr/>
        <w:t>содержание</w:t>
      </w:r>
      <w:r>
        <w:rPr>
          <w:spacing w:val="-5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предмета</w:t>
      </w:r>
      <w:r>
        <w:rPr>
          <w:spacing w:val="-4"/>
        </w:rPr>
        <w:t> </w:t>
      </w:r>
      <w:r>
        <w:rPr/>
        <w:t>«Музыка»</w:t>
      </w:r>
      <w:r>
        <w:rPr>
          <w:spacing w:val="-6"/>
        </w:rPr>
        <w:t> </w:t>
      </w:r>
      <w:r>
        <w:rPr/>
        <w:t>для</w:t>
      </w:r>
      <w:r>
        <w:rPr>
          <w:spacing w:val="-4"/>
        </w:rPr>
        <w:t> </w:t>
      </w:r>
      <w:r>
        <w:rPr/>
        <w:t>6-го</w:t>
      </w:r>
      <w:r>
        <w:rPr>
          <w:spacing w:val="-6"/>
        </w:rPr>
        <w:t> </w:t>
      </w:r>
      <w:r>
        <w:rPr/>
        <w:t>класса:</w:t>
      </w:r>
    </w:p>
    <w:p>
      <w:pPr>
        <w:pStyle w:val="BodyText"/>
        <w:spacing w:line="322" w:lineRule="exact"/>
        <w:ind w:left="1022" w:firstLine="0"/>
      </w:pPr>
      <w:r>
        <w:rPr/>
        <w:t>«Шедевры</w:t>
      </w:r>
      <w:r>
        <w:rPr>
          <w:spacing w:val="28"/>
        </w:rPr>
        <w:t> </w:t>
      </w:r>
      <w:r>
        <w:rPr/>
        <w:t>классической</w:t>
      </w:r>
      <w:r>
        <w:rPr>
          <w:spacing w:val="29"/>
        </w:rPr>
        <w:t> </w:t>
      </w:r>
      <w:r>
        <w:rPr/>
        <w:t>музыки»;</w:t>
      </w:r>
      <w:r>
        <w:rPr>
          <w:spacing w:val="31"/>
        </w:rPr>
        <w:t> </w:t>
      </w:r>
      <w:r>
        <w:rPr/>
        <w:t>«Современная</w:t>
      </w:r>
      <w:r>
        <w:rPr>
          <w:spacing w:val="36"/>
        </w:rPr>
        <w:t> </w:t>
      </w:r>
      <w:r>
        <w:rPr/>
        <w:t>музыкальная</w:t>
      </w:r>
      <w:r>
        <w:rPr>
          <w:spacing w:val="29"/>
        </w:rPr>
        <w:t> </w:t>
      </w:r>
      <w:r>
        <w:rPr/>
        <w:t>культура»;</w:t>
      </w:r>
    </w:p>
    <w:p>
      <w:pPr>
        <w:pStyle w:val="BodyText"/>
        <w:spacing w:line="242" w:lineRule="auto"/>
        <w:ind w:right="307" w:firstLine="0"/>
      </w:pPr>
      <w:r>
        <w:rPr/>
        <w:t>«Музыка и виды искусства»; «Музыка в нашей жизни»; «Краеведение: «Таланты</w:t>
      </w:r>
      <w:r>
        <w:rPr>
          <w:spacing w:val="-67"/>
        </w:rPr>
        <w:t> </w:t>
      </w:r>
      <w:r>
        <w:rPr/>
        <w:t>родной земли».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BodyText"/>
        <w:spacing w:line="235" w:lineRule="auto"/>
        <w:ind w:right="307"/>
      </w:pPr>
      <w:r>
        <w:rPr/>
        <w:t>Цели обучения, обозначенные в каждом подразделе, позволяют педагогу</w:t>
      </w:r>
      <w:r>
        <w:rPr>
          <w:spacing w:val="1"/>
        </w:rPr>
        <w:t> </w:t>
      </w:r>
      <w:r>
        <w:rPr/>
        <w:t>системно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трем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(изучение</w:t>
      </w:r>
      <w:r>
        <w:rPr>
          <w:spacing w:val="-67"/>
        </w:rPr>
        <w:t> </w:t>
      </w:r>
      <w:r>
        <w:rPr/>
        <w:t>музыкальной грамоты, музыкально-исполнительская и творческая деятельность</w:t>
      </w:r>
      <w:r>
        <w:rPr>
          <w:spacing w:val="1"/>
        </w:rPr>
        <w:t> </w:t>
      </w:r>
      <w:r>
        <w:rPr/>
        <w:t>обучающихся),</w:t>
      </w:r>
      <w:r>
        <w:rPr>
          <w:spacing w:val="42"/>
        </w:rPr>
        <w:t> </w:t>
      </w:r>
      <w:r>
        <w:rPr/>
        <w:t>а</w:t>
      </w:r>
      <w:r>
        <w:rPr>
          <w:spacing w:val="42"/>
        </w:rPr>
        <w:t> </w:t>
      </w:r>
      <w:r>
        <w:rPr/>
        <w:t>также</w:t>
      </w:r>
      <w:r>
        <w:rPr>
          <w:spacing w:val="42"/>
        </w:rPr>
        <w:t> </w:t>
      </w:r>
      <w:r>
        <w:rPr/>
        <w:t>оценивать</w:t>
      </w:r>
      <w:r>
        <w:rPr>
          <w:spacing w:val="39"/>
        </w:rPr>
        <w:t> </w:t>
      </w:r>
      <w:r>
        <w:rPr/>
        <w:t>достижения</w:t>
      </w:r>
      <w:r>
        <w:rPr>
          <w:spacing w:val="43"/>
        </w:rPr>
        <w:t> </w:t>
      </w:r>
      <w:r>
        <w:rPr/>
        <w:t>обучающихся</w:t>
      </w:r>
      <w:r>
        <w:rPr>
          <w:spacing w:val="42"/>
        </w:rPr>
        <w:t> </w:t>
      </w:r>
      <w:r>
        <w:rPr/>
        <w:t>и</w:t>
      </w:r>
      <w:r>
        <w:rPr>
          <w:spacing w:val="42"/>
        </w:rPr>
        <w:t> </w:t>
      </w:r>
      <w:r>
        <w:rPr/>
        <w:t>информировать</w:t>
      </w:r>
      <w:r>
        <w:rPr>
          <w:spacing w:val="-68"/>
        </w:rPr>
        <w:t> </w:t>
      </w:r>
      <w:r>
        <w:rPr/>
        <w:t>их</w:t>
      </w:r>
      <w:r>
        <w:rPr>
          <w:spacing w:val="7"/>
        </w:rPr>
        <w:t> </w:t>
      </w:r>
      <w:r>
        <w:rPr/>
        <w:t>о</w:t>
      </w:r>
      <w:r>
        <w:rPr>
          <w:spacing w:val="4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этапах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spacing w:line="235" w:lineRule="auto"/>
        <w:ind w:right="309"/>
      </w:pPr>
      <w:r>
        <w:rPr/>
        <w:t>В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сформулированы</w:t>
      </w:r>
      <w:r>
        <w:rPr>
          <w:spacing w:val="1"/>
        </w:rPr>
        <w:t> </w:t>
      </w:r>
      <w:r>
        <w:rPr/>
        <w:t>ожидаемые</w:t>
      </w:r>
      <w:r>
        <w:rPr>
          <w:spacing w:val="1"/>
        </w:rPr>
        <w:t> </w:t>
      </w:r>
      <w:r>
        <w:rPr/>
        <w:t>результаты,</w:t>
      </w:r>
      <w:r>
        <w:rPr>
          <w:spacing w:val="-67"/>
        </w:rPr>
        <w:t> </w:t>
      </w:r>
      <w:r>
        <w:rPr/>
        <w:t>представленные в виде системы целей обучения, которые служат основой для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предмета.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содержательном</w:t>
      </w:r>
      <w:r>
        <w:rPr>
          <w:spacing w:val="71"/>
        </w:rPr>
        <w:t> </w:t>
      </w:r>
      <w:r>
        <w:rPr/>
        <w:t>аспекте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раскрывают</w:t>
      </w:r>
      <w:r>
        <w:rPr>
          <w:spacing w:val="1"/>
        </w:rPr>
        <w:t> </w:t>
      </w:r>
      <w:r>
        <w:rPr/>
        <w:t>вклад</w:t>
      </w:r>
      <w:r>
        <w:rPr>
          <w:spacing w:val="1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межличностного</w:t>
      </w:r>
      <w:r>
        <w:rPr>
          <w:spacing w:val="67"/>
        </w:rPr>
        <w:t> </w:t>
      </w:r>
      <w:r>
        <w:rPr/>
        <w:t>общения.</w:t>
      </w:r>
    </w:p>
    <w:p>
      <w:pPr>
        <w:pStyle w:val="BodyText"/>
        <w:spacing w:line="235" w:lineRule="auto"/>
        <w:ind w:right="307"/>
      </w:pPr>
      <w:r>
        <w:rPr/>
        <w:t>По предмету «Музыка» суммативное оценивание не проводится. В конце</w:t>
      </w:r>
      <w:r>
        <w:rPr>
          <w:spacing w:val="1"/>
        </w:rPr>
        <w:t> </w:t>
      </w:r>
      <w:r>
        <w:rPr/>
        <w:t>полугодия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«зачет»</w:t>
      </w:r>
      <w:r>
        <w:rPr>
          <w:spacing w:val="1"/>
        </w:rPr>
        <w:t> </w:t>
      </w:r>
      <w:r>
        <w:rPr/>
        <w:t>(«незачет»).</w:t>
      </w:r>
    </w:p>
    <w:p>
      <w:pPr>
        <w:pStyle w:val="BodyText"/>
        <w:spacing w:line="312" w:lineRule="exact"/>
        <w:ind w:left="1022" w:firstLine="0"/>
      </w:pPr>
      <w:r>
        <w:rPr/>
        <w:t>При</w:t>
      </w:r>
      <w:r>
        <w:rPr>
          <w:spacing w:val="73"/>
        </w:rPr>
        <w:t> </w:t>
      </w:r>
      <w:r>
        <w:rPr/>
        <w:t>планировании</w:t>
      </w:r>
      <w:r>
        <w:rPr>
          <w:spacing w:val="135"/>
        </w:rPr>
        <w:t> </w:t>
      </w:r>
      <w:r>
        <w:rPr/>
        <w:t>и</w:t>
      </w:r>
      <w:r>
        <w:rPr>
          <w:spacing w:val="135"/>
        </w:rPr>
        <w:t> </w:t>
      </w:r>
      <w:r>
        <w:rPr/>
        <w:t>организации</w:t>
      </w:r>
      <w:r>
        <w:rPr>
          <w:spacing w:val="138"/>
        </w:rPr>
        <w:t> </w:t>
      </w:r>
      <w:r>
        <w:rPr/>
        <w:t>внеклассной</w:t>
      </w:r>
      <w:r>
        <w:rPr>
          <w:spacing w:val="134"/>
        </w:rPr>
        <w:t> </w:t>
      </w:r>
      <w:r>
        <w:rPr/>
        <w:t>работы</w:t>
      </w:r>
      <w:r>
        <w:rPr>
          <w:spacing w:val="132"/>
        </w:rPr>
        <w:t> </w:t>
      </w:r>
      <w:r>
        <w:rPr/>
        <w:t>по</w:t>
      </w:r>
      <w:r>
        <w:rPr>
          <w:spacing w:val="134"/>
        </w:rPr>
        <w:t> </w:t>
      </w:r>
      <w:r>
        <w:rPr/>
        <w:t>предмету</w:t>
      </w:r>
    </w:p>
    <w:p>
      <w:pPr>
        <w:pStyle w:val="BodyText"/>
        <w:spacing w:line="235" w:lineRule="auto"/>
        <w:ind w:right="305" w:firstLine="0"/>
      </w:pPr>
      <w:r>
        <w:rPr/>
        <w:t>«Музыка»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календарь</w:t>
      </w:r>
      <w:r>
        <w:rPr>
          <w:spacing w:val="1"/>
        </w:rPr>
        <w:t> </w:t>
      </w:r>
      <w:r>
        <w:rPr/>
        <w:t>юбилейных</w:t>
      </w:r>
      <w:r>
        <w:rPr>
          <w:spacing w:val="1"/>
        </w:rPr>
        <w:t> </w:t>
      </w:r>
      <w:r>
        <w:rPr/>
        <w:t>дат,</w:t>
      </w:r>
      <w:r>
        <w:rPr>
          <w:spacing w:val="1"/>
        </w:rPr>
        <w:t> </w:t>
      </w:r>
      <w:r>
        <w:rPr/>
        <w:t>которые</w:t>
      </w:r>
      <w:r>
        <w:rPr>
          <w:spacing w:val="5"/>
        </w:rPr>
        <w:t> </w:t>
      </w:r>
      <w:r>
        <w:rPr/>
        <w:t>будут</w:t>
      </w:r>
      <w:r>
        <w:rPr>
          <w:spacing w:val="22"/>
        </w:rPr>
        <w:t> </w:t>
      </w:r>
      <w:r>
        <w:rPr/>
        <w:t>отмечаться в</w:t>
      </w:r>
      <w:r>
        <w:rPr>
          <w:spacing w:val="-3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учебном</w:t>
      </w:r>
      <w:r>
        <w:rPr>
          <w:spacing w:val="-1"/>
        </w:rPr>
        <w:t> </w:t>
      </w:r>
      <w:r>
        <w:rPr/>
        <w:t>году.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line="321" w:lineRule="exact" w:before="72"/>
        <w:ind w:left="2826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6"/>
        </w:rPr>
        <w:t> </w:t>
      </w:r>
      <w:r>
        <w:rPr/>
        <w:t>«Художественный</w:t>
      </w:r>
      <w:r>
        <w:rPr>
          <w:spacing w:val="-3"/>
        </w:rPr>
        <w:t> </w:t>
      </w:r>
      <w:r>
        <w:rPr/>
        <w:t>труд»</w:t>
      </w:r>
    </w:p>
    <w:p>
      <w:pPr>
        <w:pStyle w:val="BodyText"/>
        <w:ind w:right="307"/>
      </w:pPr>
      <w:r>
        <w:rPr/>
        <w:t>Содержание учебной программы по учебному предмету «Художественный</w:t>
      </w:r>
      <w:r>
        <w:rPr>
          <w:spacing w:val="-67"/>
        </w:rPr>
        <w:t> </w:t>
      </w:r>
      <w:r>
        <w:rPr/>
        <w:t>труд» в 5-9 классах подчинено трем разделам системы целей обучения, которые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-1"/>
        </w:rPr>
        <w:t> </w:t>
      </w:r>
      <w:r>
        <w:rPr/>
        <w:t>творческой деятельности:</w:t>
      </w:r>
    </w:p>
    <w:p>
      <w:pPr>
        <w:pStyle w:val="ListParagraph"/>
        <w:numPr>
          <w:ilvl w:val="0"/>
          <w:numId w:val="277"/>
        </w:numPr>
        <w:tabs>
          <w:tab w:pos="1741" w:val="left" w:leader="none"/>
          <w:tab w:pos="1742" w:val="left" w:leader="none"/>
        </w:tabs>
        <w:spacing w:line="321" w:lineRule="exact" w:before="0" w:after="0"/>
        <w:ind w:left="1742" w:right="0" w:hanging="360"/>
        <w:jc w:val="left"/>
        <w:rPr>
          <w:sz w:val="28"/>
        </w:rPr>
      </w:pPr>
      <w:r>
        <w:rPr>
          <w:sz w:val="28"/>
        </w:rPr>
        <w:t>«Исследование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развитие</w:t>
      </w:r>
      <w:r>
        <w:rPr>
          <w:spacing w:val="-1"/>
          <w:sz w:val="28"/>
        </w:rPr>
        <w:t> </w:t>
      </w:r>
      <w:r>
        <w:rPr>
          <w:sz w:val="28"/>
        </w:rPr>
        <w:t>творческих идей»;</w:t>
      </w:r>
    </w:p>
    <w:p>
      <w:pPr>
        <w:pStyle w:val="ListParagraph"/>
        <w:numPr>
          <w:ilvl w:val="0"/>
          <w:numId w:val="277"/>
        </w:numPr>
        <w:tabs>
          <w:tab w:pos="1741" w:val="left" w:leader="none"/>
          <w:tab w:pos="1742" w:val="left" w:leader="none"/>
        </w:tabs>
        <w:spacing w:line="240" w:lineRule="auto" w:before="0" w:after="0"/>
        <w:ind w:left="1742" w:right="0" w:hanging="360"/>
        <w:jc w:val="left"/>
        <w:rPr>
          <w:sz w:val="28"/>
        </w:rPr>
      </w:pPr>
      <w:r>
        <w:rPr>
          <w:sz w:val="28"/>
        </w:rPr>
        <w:t>«Создание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изготовление</w:t>
      </w:r>
      <w:r>
        <w:rPr>
          <w:spacing w:val="-3"/>
          <w:sz w:val="28"/>
        </w:rPr>
        <w:t> </w:t>
      </w:r>
      <w:r>
        <w:rPr>
          <w:sz w:val="28"/>
        </w:rPr>
        <w:t>творческих</w:t>
      </w:r>
      <w:r>
        <w:rPr>
          <w:spacing w:val="-1"/>
          <w:sz w:val="28"/>
        </w:rPr>
        <w:t> </w:t>
      </w:r>
      <w:r>
        <w:rPr>
          <w:sz w:val="28"/>
        </w:rPr>
        <w:t>работ»;</w:t>
      </w:r>
    </w:p>
    <w:p>
      <w:pPr>
        <w:pStyle w:val="ListParagraph"/>
        <w:numPr>
          <w:ilvl w:val="0"/>
          <w:numId w:val="277"/>
        </w:numPr>
        <w:tabs>
          <w:tab w:pos="1741" w:val="left" w:leader="none"/>
          <w:tab w:pos="1742" w:val="left" w:leader="none"/>
        </w:tabs>
        <w:spacing w:line="322" w:lineRule="exact" w:before="0" w:after="0"/>
        <w:ind w:left="1742" w:right="0" w:hanging="360"/>
        <w:jc w:val="left"/>
        <w:rPr>
          <w:sz w:val="28"/>
        </w:rPr>
      </w:pPr>
      <w:r>
        <w:rPr>
          <w:sz w:val="28"/>
        </w:rPr>
        <w:t>«Презентация,</w:t>
      </w:r>
      <w:r>
        <w:rPr>
          <w:spacing w:val="-3"/>
          <w:sz w:val="28"/>
        </w:rPr>
        <w:t> </w:t>
      </w:r>
      <w:r>
        <w:rPr>
          <w:sz w:val="28"/>
        </w:rPr>
        <w:t>анализ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оценивание</w:t>
      </w:r>
      <w:r>
        <w:rPr>
          <w:spacing w:val="-2"/>
          <w:sz w:val="28"/>
        </w:rPr>
        <w:t> </w:t>
      </w:r>
      <w:r>
        <w:rPr>
          <w:sz w:val="28"/>
        </w:rPr>
        <w:t>творческих</w:t>
      </w:r>
      <w:r>
        <w:rPr>
          <w:spacing w:val="-2"/>
          <w:sz w:val="28"/>
        </w:rPr>
        <w:t> </w:t>
      </w:r>
      <w:r>
        <w:rPr>
          <w:sz w:val="28"/>
        </w:rPr>
        <w:t>работ».</w:t>
      </w:r>
    </w:p>
    <w:p>
      <w:pPr>
        <w:pStyle w:val="BodyText"/>
        <w:ind w:right="304"/>
      </w:pPr>
      <w:r>
        <w:rPr/>
        <w:t>Учебная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«Художественный</w:t>
      </w:r>
      <w:r>
        <w:rPr>
          <w:spacing w:val="1"/>
        </w:rPr>
        <w:t> </w:t>
      </w:r>
      <w:r>
        <w:rPr/>
        <w:t>труд»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5,</w:t>
      </w:r>
      <w:r>
        <w:rPr>
          <w:spacing w:val="1"/>
        </w:rPr>
        <w:t> </w:t>
      </w:r>
      <w:r>
        <w:rPr/>
        <w:t>6,</w:t>
      </w:r>
      <w:r>
        <w:rPr>
          <w:spacing w:val="1"/>
        </w:rPr>
        <w:t> </w:t>
      </w:r>
      <w:r>
        <w:rPr/>
        <w:t>7,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классов</w:t>
      </w:r>
      <w:r>
        <w:rPr>
          <w:spacing w:val="70"/>
        </w:rPr>
        <w:t> </w:t>
      </w:r>
      <w:r>
        <w:rPr/>
        <w:t>реализуется</w:t>
      </w:r>
      <w:r>
        <w:rPr>
          <w:spacing w:val="70"/>
        </w:rPr>
        <w:t> </w:t>
      </w:r>
      <w:r>
        <w:rPr/>
        <w:t>через</w:t>
      </w:r>
      <w:r>
        <w:rPr>
          <w:spacing w:val="70"/>
        </w:rPr>
        <w:t> </w:t>
      </w:r>
      <w:r>
        <w:rPr/>
        <w:t>систему</w:t>
      </w:r>
      <w:r>
        <w:rPr>
          <w:spacing w:val="70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по</w:t>
      </w:r>
      <w:r>
        <w:rPr>
          <w:spacing w:val="2"/>
        </w:rPr>
        <w:t> </w:t>
      </w:r>
      <w:r>
        <w:rPr/>
        <w:t>разделам согласно</w:t>
      </w:r>
      <w:r>
        <w:rPr>
          <w:spacing w:val="-4"/>
        </w:rPr>
        <w:t> </w:t>
      </w:r>
      <w:r>
        <w:rPr/>
        <w:t>долгосрочному</w:t>
      </w:r>
      <w:r>
        <w:rPr>
          <w:spacing w:val="-8"/>
        </w:rPr>
        <w:t> </w:t>
      </w:r>
      <w:r>
        <w:rPr/>
        <w:t>плану.</w:t>
      </w:r>
    </w:p>
    <w:p>
      <w:pPr>
        <w:pStyle w:val="BodyText"/>
        <w:ind w:right="311"/>
      </w:pPr>
      <w:r>
        <w:rPr/>
        <w:t>Цель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творческим</w:t>
      </w:r>
      <w:r>
        <w:rPr>
          <w:spacing w:val="-6"/>
        </w:rPr>
        <w:t> </w:t>
      </w:r>
      <w:r>
        <w:rPr/>
        <w:t>отношением к</w:t>
      </w:r>
      <w:r>
        <w:rPr>
          <w:spacing w:val="-1"/>
        </w:rPr>
        <w:t> </w:t>
      </w:r>
      <w:r>
        <w:rPr/>
        <w:t>действительности.</w:t>
      </w:r>
    </w:p>
    <w:p>
      <w:pPr>
        <w:pStyle w:val="BodyText"/>
        <w:spacing w:before="1"/>
        <w:ind w:right="304"/>
      </w:pP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70"/>
        </w:rPr>
        <w:t> </w:t>
      </w:r>
      <w:r>
        <w:rPr/>
        <w:t>предмету</w:t>
      </w:r>
      <w:r>
        <w:rPr>
          <w:spacing w:val="70"/>
        </w:rPr>
        <w:t> </w:t>
      </w:r>
      <w:r>
        <w:rPr/>
        <w:t>«Художественный</w:t>
      </w:r>
      <w:r>
        <w:rPr>
          <w:spacing w:val="70"/>
        </w:rPr>
        <w:t> </w:t>
      </w:r>
      <w:r>
        <w:rPr/>
        <w:t>труд»</w:t>
      </w:r>
      <w:r>
        <w:rPr>
          <w:spacing w:val="70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 формирование осознанного восприятия искусства, дизайна и технологий в</w:t>
      </w:r>
      <w:r>
        <w:rPr>
          <w:spacing w:val="1"/>
        </w:rPr>
        <w:t> </w:t>
      </w:r>
      <w:r>
        <w:rPr/>
        <w:t>окружающем</w:t>
      </w:r>
      <w:r>
        <w:rPr>
          <w:spacing w:val="1"/>
        </w:rPr>
        <w:t> </w:t>
      </w:r>
      <w:r>
        <w:rPr/>
        <w:t>мире;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художественно-культурного</w:t>
      </w:r>
      <w:r>
        <w:rPr>
          <w:spacing w:val="1"/>
        </w:rPr>
        <w:t> </w:t>
      </w:r>
      <w:r>
        <w:rPr/>
        <w:t>наследия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Казахстана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мира;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технологических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выразительными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дизайна;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творческого и критического мышления обучающихся в процессе исследования,</w:t>
      </w:r>
      <w:r>
        <w:rPr>
          <w:spacing w:val="1"/>
        </w:rPr>
        <w:t> </w:t>
      </w:r>
      <w:r>
        <w:rPr/>
        <w:t>создания,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трансформации</w:t>
      </w:r>
      <w:r>
        <w:rPr>
          <w:spacing w:val="1"/>
        </w:rPr>
        <w:t> </w:t>
      </w:r>
      <w:r>
        <w:rPr/>
        <w:t>объектов;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информационно-коммуникационных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(исследование,</w:t>
      </w:r>
      <w:r>
        <w:rPr>
          <w:spacing w:val="1"/>
        </w:rPr>
        <w:t> </w:t>
      </w:r>
      <w:r>
        <w:rPr/>
        <w:t>творческая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идей,</w:t>
      </w:r>
      <w:r>
        <w:rPr>
          <w:spacing w:val="1"/>
        </w:rPr>
        <w:t> </w:t>
      </w:r>
      <w:r>
        <w:rPr/>
        <w:t>презентация</w:t>
      </w:r>
      <w:r>
        <w:rPr>
          <w:spacing w:val="1"/>
        </w:rPr>
        <w:t> </w:t>
      </w:r>
      <w:r>
        <w:rPr/>
        <w:t>работ);</w:t>
      </w:r>
      <w:r>
        <w:rPr>
          <w:spacing w:val="1"/>
        </w:rPr>
        <w:t> </w:t>
      </w:r>
      <w:r>
        <w:rPr/>
        <w:t>исследование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осознанием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работы;</w:t>
      </w:r>
      <w:r>
        <w:rPr>
          <w:spacing w:val="1"/>
        </w:rPr>
        <w:t> </w:t>
      </w:r>
      <w:r>
        <w:rPr/>
        <w:t>эстетическое,</w:t>
      </w:r>
      <w:r>
        <w:rPr>
          <w:spacing w:val="1"/>
        </w:rPr>
        <w:t> </w:t>
      </w:r>
      <w:r>
        <w:rPr/>
        <w:t>трудовое,</w:t>
      </w:r>
      <w:r>
        <w:rPr>
          <w:spacing w:val="1"/>
        </w:rPr>
        <w:t> </w:t>
      </w:r>
      <w:r>
        <w:rPr/>
        <w:t>экономическое,</w:t>
      </w:r>
      <w:r>
        <w:rPr>
          <w:spacing w:val="1"/>
        </w:rPr>
        <w:t> </w:t>
      </w:r>
      <w:r>
        <w:rPr/>
        <w:t>экологическое,</w:t>
      </w:r>
      <w:r>
        <w:rPr>
          <w:spacing w:val="1"/>
        </w:rPr>
        <w:t> </w:t>
      </w:r>
      <w:r>
        <w:rPr/>
        <w:t>патриотическое</w:t>
      </w:r>
      <w:r>
        <w:rPr>
          <w:spacing w:val="-67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формирование</w:t>
      </w:r>
      <w:r>
        <w:rPr>
          <w:spacing w:val="71"/>
        </w:rPr>
        <w:t> </w:t>
      </w:r>
      <w:r>
        <w:rPr/>
        <w:t>нравственно-духовных</w:t>
      </w:r>
      <w:r>
        <w:rPr>
          <w:spacing w:val="71"/>
        </w:rPr>
        <w:t> </w:t>
      </w:r>
      <w:r>
        <w:rPr/>
        <w:t>ценностей;</w:t>
      </w:r>
      <w:r>
        <w:rPr>
          <w:spacing w:val="7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умения самостоятельно планировать свою деятельность, определяя и учитывая</w:t>
      </w:r>
      <w:r>
        <w:rPr>
          <w:spacing w:val="1"/>
        </w:rPr>
        <w:t> </w:t>
      </w:r>
      <w:r>
        <w:rPr/>
        <w:t>время,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71"/>
        </w:rPr>
        <w:t> </w:t>
      </w:r>
      <w:r>
        <w:rPr/>
        <w:t>факторы;</w:t>
      </w:r>
      <w:r>
        <w:rPr>
          <w:spacing w:val="71"/>
        </w:rPr>
        <w:t> </w:t>
      </w:r>
      <w:r>
        <w:rPr/>
        <w:t>приобретение</w:t>
      </w:r>
      <w:r>
        <w:rPr>
          <w:spacing w:val="7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(индивидуальная,</w:t>
      </w:r>
      <w:r>
        <w:rPr>
          <w:spacing w:val="-1"/>
        </w:rPr>
        <w:t> </w:t>
      </w:r>
      <w:r>
        <w:rPr/>
        <w:t>парная и</w:t>
      </w:r>
      <w:r>
        <w:rPr>
          <w:spacing w:val="1"/>
        </w:rPr>
        <w:t> </w:t>
      </w:r>
      <w:r>
        <w:rPr/>
        <w:t>групповая</w:t>
      </w:r>
      <w:r>
        <w:rPr>
          <w:spacing w:val="-1"/>
        </w:rPr>
        <w:t> </w:t>
      </w:r>
      <w:r>
        <w:rPr/>
        <w:t>работа).</w:t>
      </w:r>
    </w:p>
    <w:p>
      <w:pPr>
        <w:pStyle w:val="BodyText"/>
        <w:ind w:right="305"/>
      </w:pPr>
      <w:r>
        <w:rPr/>
        <w:t>Особенностью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«Художественный</w:t>
      </w:r>
      <w:r>
        <w:rPr>
          <w:spacing w:val="1"/>
        </w:rPr>
        <w:t> </w:t>
      </w:r>
      <w:r>
        <w:rPr/>
        <w:t>труд»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основного среднего образования является изучение различных видов искусства,</w:t>
      </w:r>
      <w:r>
        <w:rPr>
          <w:spacing w:val="1"/>
        </w:rPr>
        <w:t> </w:t>
      </w:r>
      <w:r>
        <w:rPr/>
        <w:t>выражение</w:t>
      </w:r>
      <w:r>
        <w:rPr>
          <w:spacing w:val="1"/>
        </w:rPr>
        <w:t> </w:t>
      </w:r>
      <w:r>
        <w:rPr/>
        <w:t>идей</w:t>
      </w:r>
      <w:r>
        <w:rPr>
          <w:spacing w:val="71"/>
        </w:rPr>
        <w:t> </w:t>
      </w:r>
      <w:r>
        <w:rPr/>
        <w:t>средствами</w:t>
      </w:r>
      <w:r>
        <w:rPr>
          <w:spacing w:val="71"/>
        </w:rPr>
        <w:t> </w:t>
      </w:r>
      <w:r>
        <w:rPr/>
        <w:t>искусства,</w:t>
      </w:r>
      <w:r>
        <w:rPr>
          <w:spacing w:val="71"/>
        </w:rPr>
        <w:t> </w:t>
      </w:r>
      <w:r>
        <w:rPr/>
        <w:t>приобретение</w:t>
      </w:r>
      <w:r>
        <w:rPr>
          <w:spacing w:val="71"/>
        </w:rPr>
        <w:t> </w:t>
      </w:r>
      <w:r>
        <w:rPr/>
        <w:t>универсальных</w:t>
      </w:r>
      <w:r>
        <w:rPr>
          <w:spacing w:val="-67"/>
        </w:rPr>
        <w:t> </w:t>
      </w:r>
      <w:r>
        <w:rPr/>
        <w:t>(бытовых)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(предметных)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художественной обработки и преобразования материалов и объектов, навыков</w:t>
      </w:r>
      <w:r>
        <w:rPr>
          <w:spacing w:val="1"/>
        </w:rPr>
        <w:t> </w:t>
      </w:r>
      <w:r>
        <w:rPr/>
        <w:t>ведения</w:t>
      </w:r>
      <w:r>
        <w:rPr>
          <w:spacing w:val="-6"/>
        </w:rPr>
        <w:t> </w:t>
      </w:r>
      <w:r>
        <w:rPr/>
        <w:t>домашнего</w:t>
      </w:r>
      <w:r>
        <w:rPr>
          <w:spacing w:val="-6"/>
        </w:rPr>
        <w:t> </w:t>
      </w:r>
      <w:r>
        <w:rPr/>
        <w:t>хозяйства,</w:t>
      </w:r>
      <w:r>
        <w:rPr>
          <w:spacing w:val="-7"/>
        </w:rPr>
        <w:t> </w:t>
      </w:r>
      <w:r>
        <w:rPr/>
        <w:t>пользования</w:t>
      </w:r>
      <w:r>
        <w:rPr>
          <w:spacing w:val="-2"/>
        </w:rPr>
        <w:t> </w:t>
      </w:r>
      <w:r>
        <w:rPr/>
        <w:t>техникой</w:t>
      </w:r>
      <w:r>
        <w:rPr>
          <w:spacing w:val="-1"/>
        </w:rPr>
        <w:t> </w:t>
      </w:r>
      <w:r>
        <w:rPr/>
        <w:t>и</w:t>
      </w:r>
      <w:r>
        <w:rPr>
          <w:spacing w:val="-8"/>
        </w:rPr>
        <w:t> </w:t>
      </w:r>
      <w:r>
        <w:rPr/>
        <w:t>технологиями.</w:t>
      </w:r>
    </w:p>
    <w:p>
      <w:pPr>
        <w:pStyle w:val="BodyText"/>
        <w:ind w:right="307"/>
      </w:pPr>
      <w:r>
        <w:rPr/>
        <w:t>Объѐм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71"/>
        </w:rPr>
        <w:t> </w:t>
      </w:r>
      <w:r>
        <w:rPr/>
        <w:t>«Художественный</w:t>
      </w:r>
      <w:r>
        <w:rPr>
          <w:spacing w:val="71"/>
        </w:rPr>
        <w:t> </w:t>
      </w:r>
      <w:r>
        <w:rPr/>
        <w:t>труд»</w:t>
      </w:r>
      <w:r>
        <w:rPr>
          <w:spacing w:val="1"/>
        </w:rPr>
        <w:t> </w:t>
      </w:r>
      <w:r>
        <w:rPr/>
        <w:t>составляет:</w:t>
      </w:r>
    </w:p>
    <w:p>
      <w:pPr>
        <w:pStyle w:val="BodyText"/>
        <w:spacing w:line="235" w:lineRule="auto" w:before="2"/>
        <w:ind w:left="1022" w:right="2607" w:firstLine="0"/>
      </w:pPr>
      <w:r>
        <w:rPr>
          <w:spacing w:val="-1"/>
        </w:rPr>
        <w:t>в 5-м</w:t>
      </w:r>
      <w:r>
        <w:rPr>
          <w:spacing w:val="1"/>
        </w:rPr>
        <w:t> </w:t>
      </w:r>
      <w:r>
        <w:rPr>
          <w:spacing w:val="-1"/>
        </w:rPr>
        <w:t>классе</w:t>
      </w:r>
      <w:r>
        <w:rPr>
          <w:spacing w:val="-3"/>
        </w:rPr>
        <w:t> </w:t>
      </w:r>
      <w:r>
        <w:rPr>
          <w:spacing w:val="-1"/>
        </w:rPr>
        <w:t>– 2</w:t>
      </w:r>
      <w:r>
        <w:rPr>
          <w:spacing w:val="1"/>
        </w:rPr>
        <w:t> </w:t>
      </w:r>
      <w:r>
        <w:rPr>
          <w:spacing w:val="-1"/>
        </w:rPr>
        <w:t>часа</w:t>
      </w:r>
      <w:r>
        <w:rPr>
          <w:spacing w:val="-3"/>
        </w:rPr>
        <w:t> </w:t>
      </w:r>
      <w:r>
        <w:rPr>
          <w:spacing w:val="-1"/>
        </w:rPr>
        <w:t>в неделю, </w:t>
      </w:r>
      <w:r>
        <w:rPr/>
        <w:t>68</w:t>
      </w:r>
      <w:r>
        <w:rPr>
          <w:spacing w:val="2"/>
        </w:rPr>
        <w:t> </w:t>
      </w:r>
      <w:r>
        <w:rPr/>
        <w:t>часов</w:t>
      </w:r>
      <w:r>
        <w:rPr>
          <w:spacing w:val="-6"/>
        </w:rPr>
        <w:t> </w:t>
      </w:r>
      <w:r>
        <w:rPr/>
        <w:t>в учебном</w:t>
      </w:r>
      <w:r>
        <w:rPr>
          <w:spacing w:val="-18"/>
        </w:rPr>
        <w:t> </w:t>
      </w:r>
      <w:r>
        <w:rPr/>
        <w:t>году;</w:t>
      </w:r>
      <w:r>
        <w:rPr>
          <w:spacing w:val="-68"/>
        </w:rPr>
        <w:t> </w:t>
      </w:r>
      <w:r>
        <w:rPr>
          <w:spacing w:val="-1"/>
        </w:rPr>
        <w:t>в 6-м</w:t>
      </w:r>
      <w:r>
        <w:rPr>
          <w:spacing w:val="2"/>
        </w:rPr>
        <w:t> </w:t>
      </w:r>
      <w:r>
        <w:rPr>
          <w:spacing w:val="-1"/>
        </w:rPr>
        <w:t>классе</w:t>
      </w:r>
      <w:r>
        <w:rPr>
          <w:spacing w:val="-2"/>
        </w:rPr>
        <w:t> </w:t>
      </w:r>
      <w:r>
        <w:rPr>
          <w:spacing w:val="-1"/>
        </w:rPr>
        <w:t>–</w:t>
      </w:r>
      <w:r>
        <w:rPr>
          <w:spacing w:val="-2"/>
        </w:rPr>
        <w:t> </w:t>
      </w:r>
      <w:r>
        <w:rPr>
          <w:spacing w:val="-1"/>
        </w:rPr>
        <w:t>2</w:t>
      </w:r>
      <w:r>
        <w:rPr>
          <w:spacing w:val="2"/>
        </w:rPr>
        <w:t> </w:t>
      </w:r>
      <w:r>
        <w:rPr>
          <w:spacing w:val="-1"/>
        </w:rPr>
        <w:t>часа</w:t>
      </w:r>
      <w:r>
        <w:rPr>
          <w:spacing w:val="-3"/>
        </w:rPr>
        <w:t> </w:t>
      </w:r>
      <w:r>
        <w:rPr>
          <w:spacing w:val="-1"/>
        </w:rPr>
        <w:t>в неделю, </w:t>
      </w:r>
      <w:r>
        <w:rPr/>
        <w:t>68</w:t>
      </w:r>
      <w:r>
        <w:rPr>
          <w:spacing w:val="2"/>
        </w:rPr>
        <w:t> </w:t>
      </w:r>
      <w:r>
        <w:rPr/>
        <w:t>часов</w:t>
      </w:r>
      <w:r>
        <w:rPr>
          <w:spacing w:val="-6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учебном</w:t>
      </w:r>
      <w:r>
        <w:rPr>
          <w:spacing w:val="-24"/>
        </w:rPr>
        <w:t> </w:t>
      </w:r>
      <w:r>
        <w:rPr/>
        <w:t>году;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7-м</w:t>
      </w:r>
      <w:r>
        <w:rPr>
          <w:spacing w:val="68"/>
        </w:rPr>
        <w:t> </w:t>
      </w:r>
      <w:r>
        <w:rPr/>
        <w:t>классе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час</w:t>
      </w:r>
      <w:r>
        <w:rPr>
          <w:spacing w:val="-6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34</w:t>
      </w:r>
      <w:r>
        <w:rPr>
          <w:spacing w:val="1"/>
        </w:rPr>
        <w:t> </w:t>
      </w:r>
      <w:r>
        <w:rPr/>
        <w:t>часа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учебном</w:t>
      </w:r>
      <w:r>
        <w:rPr>
          <w:spacing w:val="-16"/>
        </w:rPr>
        <w:t> </w:t>
      </w:r>
      <w:r>
        <w:rPr/>
        <w:t>году;</w:t>
      </w:r>
    </w:p>
    <w:p>
      <w:pPr>
        <w:pStyle w:val="BodyText"/>
        <w:spacing w:line="235" w:lineRule="auto"/>
        <w:ind w:left="1022" w:right="2864" w:firstLine="0"/>
      </w:pPr>
      <w:r>
        <w:rPr/>
        <w:t>в</w:t>
      </w:r>
      <w:r>
        <w:rPr>
          <w:spacing w:val="-2"/>
        </w:rPr>
        <w:t> </w:t>
      </w:r>
      <w:r>
        <w:rPr/>
        <w:t>8-м</w:t>
      </w:r>
      <w:r>
        <w:rPr>
          <w:spacing w:val="68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1 час</w:t>
      </w:r>
      <w:r>
        <w:rPr>
          <w:spacing w:val="-6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34 часа в</w:t>
      </w:r>
      <w:r>
        <w:rPr>
          <w:spacing w:val="-5"/>
        </w:rPr>
        <w:t> </w:t>
      </w:r>
      <w:r>
        <w:rPr/>
        <w:t>учебном</w:t>
      </w:r>
      <w:r>
        <w:rPr>
          <w:spacing w:val="-12"/>
        </w:rPr>
        <w:t> </w:t>
      </w:r>
      <w:r>
        <w:rPr/>
        <w:t>году;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9-м</w:t>
      </w:r>
      <w:r>
        <w:rPr>
          <w:spacing w:val="68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час</w:t>
      </w:r>
      <w:r>
        <w:rPr>
          <w:spacing w:val="-6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34 часа в</w:t>
      </w:r>
      <w:r>
        <w:rPr>
          <w:spacing w:val="-5"/>
        </w:rPr>
        <w:t> </w:t>
      </w:r>
      <w:r>
        <w:rPr/>
        <w:t>учебном</w:t>
      </w:r>
      <w:r>
        <w:rPr>
          <w:spacing w:val="-12"/>
        </w:rPr>
        <w:t> </w:t>
      </w:r>
      <w:r>
        <w:rPr/>
        <w:t>году.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1279" w:val="left" w:leader="none"/>
          <w:tab w:pos="2851" w:val="left" w:leader="none"/>
          <w:tab w:pos="5352" w:val="left" w:leader="none"/>
          <w:tab w:pos="6742" w:val="left" w:leader="none"/>
          <w:tab w:pos="8691" w:val="left" w:leader="none"/>
        </w:tabs>
        <w:spacing w:line="235" w:lineRule="auto" w:before="68"/>
        <w:ind w:right="307"/>
        <w:jc w:val="left"/>
      </w:pPr>
      <w:r>
        <w:rPr/>
        <w:t>Содержание</w:t>
      </w:r>
      <w:r>
        <w:rPr>
          <w:spacing w:val="29"/>
        </w:rPr>
        <w:t> </w:t>
      </w:r>
      <w:r>
        <w:rPr/>
        <w:t>учебной</w:t>
      </w:r>
      <w:r>
        <w:rPr>
          <w:spacing w:val="29"/>
        </w:rPr>
        <w:t> </w:t>
      </w:r>
      <w:r>
        <w:rPr/>
        <w:t>программы</w:t>
      </w:r>
      <w:r>
        <w:rPr>
          <w:spacing w:val="29"/>
        </w:rPr>
        <w:t> </w:t>
      </w:r>
      <w:r>
        <w:rPr/>
        <w:t>предусматривает</w:t>
      </w:r>
      <w:r>
        <w:rPr>
          <w:spacing w:val="28"/>
        </w:rPr>
        <w:t> </w:t>
      </w:r>
      <w:r>
        <w:rPr/>
        <w:t>изучение</w:t>
      </w:r>
      <w:r>
        <w:rPr>
          <w:spacing w:val="30"/>
        </w:rPr>
        <w:t> </w:t>
      </w:r>
      <w:r>
        <w:rPr/>
        <w:t>материала</w:t>
      </w:r>
      <w:r>
        <w:rPr>
          <w:spacing w:val="28"/>
        </w:rPr>
        <w:t> </w:t>
      </w:r>
      <w:r>
        <w:rPr/>
        <w:t>по</w:t>
      </w:r>
      <w:r>
        <w:rPr>
          <w:spacing w:val="-67"/>
        </w:rPr>
        <w:t> </w:t>
      </w:r>
      <w:r>
        <w:rPr/>
        <w:t>пяти</w:t>
        <w:tab/>
        <w:t>сквозным</w:t>
        <w:tab/>
        <w:t>образовательным</w:t>
        <w:tab/>
        <w:t>линиям:</w:t>
        <w:tab/>
        <w:t>«Визуальное</w:t>
        <w:tab/>
        <w:t>искусство»,</w:t>
      </w:r>
    </w:p>
    <w:p>
      <w:pPr>
        <w:pStyle w:val="BodyText"/>
        <w:tabs>
          <w:tab w:pos="3710" w:val="left" w:leader="none"/>
          <w:tab w:pos="5455" w:val="left" w:leader="none"/>
          <w:tab w:pos="6690" w:val="left" w:leader="none"/>
          <w:tab w:pos="7057" w:val="left" w:leader="none"/>
          <w:tab w:pos="8835" w:val="left" w:leader="none"/>
        </w:tabs>
        <w:spacing w:line="235" w:lineRule="auto"/>
        <w:ind w:right="307" w:firstLine="0"/>
        <w:jc w:val="left"/>
      </w:pPr>
      <w:r>
        <w:rPr/>
        <w:t>«Декоративно-прикладное</w:t>
        <w:tab/>
        <w:t>творчество»,</w:t>
        <w:tab/>
        <w:t>«Дизайн</w:t>
        <w:tab/>
        <w:t>и</w:t>
        <w:tab/>
        <w:t>технология»,</w:t>
        <w:tab/>
      </w:r>
      <w:r>
        <w:rPr>
          <w:spacing w:val="-1"/>
        </w:rPr>
        <w:t>«Культура</w:t>
      </w:r>
      <w:r>
        <w:rPr>
          <w:spacing w:val="-67"/>
        </w:rPr>
        <w:t> </w:t>
      </w:r>
      <w:r>
        <w:rPr/>
        <w:t>дома»,</w:t>
      </w:r>
      <w:r>
        <w:rPr>
          <w:spacing w:val="-2"/>
        </w:rPr>
        <w:t> </w:t>
      </w:r>
      <w:r>
        <w:rPr/>
        <w:t>«Культура питания».</w:t>
      </w:r>
    </w:p>
    <w:p>
      <w:pPr>
        <w:pStyle w:val="BodyText"/>
        <w:tabs>
          <w:tab w:pos="1917" w:val="left" w:leader="none"/>
          <w:tab w:pos="3204" w:val="left" w:leader="none"/>
          <w:tab w:pos="4965" w:val="left" w:leader="none"/>
          <w:tab w:pos="6533" w:val="left" w:leader="none"/>
          <w:tab w:pos="6917" w:val="left" w:leader="none"/>
        </w:tabs>
        <w:spacing w:line="235" w:lineRule="auto"/>
        <w:ind w:right="308"/>
        <w:jc w:val="left"/>
      </w:pPr>
      <w:r>
        <w:rPr/>
        <w:t>Темы</w:t>
        <w:tab/>
        <w:t>разделов</w:t>
        <w:tab/>
        <w:t>«Визуальное</w:t>
        <w:tab/>
        <w:t>искусство»</w:t>
        <w:tab/>
        <w:t>и</w:t>
        <w:tab/>
      </w:r>
      <w:r>
        <w:rPr>
          <w:spacing w:val="-1"/>
        </w:rPr>
        <w:t>«Декоративно-прикладное</w:t>
      </w:r>
      <w:r>
        <w:rPr>
          <w:spacing w:val="-67"/>
        </w:rPr>
        <w:t> </w:t>
      </w:r>
      <w:r>
        <w:rPr/>
        <w:t>творчество»</w:t>
      </w:r>
      <w:r>
        <w:rPr>
          <w:spacing w:val="-3"/>
        </w:rPr>
        <w:t> </w:t>
      </w:r>
      <w:r>
        <w:rPr/>
        <w:t>для мальчиков</w:t>
      </w:r>
      <w:r>
        <w:rPr>
          <w:spacing w:val="-2"/>
        </w:rPr>
        <w:t> </w:t>
      </w:r>
      <w:r>
        <w:rPr/>
        <w:t>и для</w:t>
      </w:r>
      <w:r>
        <w:rPr>
          <w:spacing w:val="-1"/>
        </w:rPr>
        <w:t> </w:t>
      </w:r>
      <w:r>
        <w:rPr/>
        <w:t>девочек одинаковые.</w:t>
      </w:r>
    </w:p>
    <w:p>
      <w:pPr>
        <w:pStyle w:val="BodyText"/>
        <w:tabs>
          <w:tab w:pos="2737" w:val="left" w:leader="none"/>
          <w:tab w:pos="3885" w:val="left" w:leader="none"/>
          <w:tab w:pos="5662" w:val="left" w:leader="none"/>
          <w:tab w:pos="7241" w:val="left" w:leader="none"/>
          <w:tab w:pos="8614" w:val="left" w:leader="none"/>
        </w:tabs>
        <w:spacing w:line="313" w:lineRule="exact"/>
        <w:ind w:left="1022" w:firstLine="0"/>
        <w:jc w:val="left"/>
      </w:pPr>
      <w:r>
        <w:rPr/>
        <w:t>Содержание</w:t>
        <w:tab/>
        <w:t>раздела</w:t>
        <w:tab/>
        <w:t>«Визуальное</w:t>
        <w:tab/>
        <w:t>искусство»</w:t>
        <w:tab/>
        <w:t>включает</w:t>
        <w:tab/>
        <w:t>подразделы:</w:t>
      </w:r>
    </w:p>
    <w:p>
      <w:pPr>
        <w:pStyle w:val="BodyText"/>
        <w:spacing w:line="235" w:lineRule="auto" w:before="2"/>
        <w:ind w:right="306" w:firstLine="0"/>
      </w:pPr>
      <w:r>
        <w:rPr>
          <w:spacing w:val="-1"/>
        </w:rPr>
        <w:t>« Классическое</w:t>
      </w:r>
      <w:r>
        <w:rPr/>
        <w:t> и</w:t>
      </w:r>
      <w:r>
        <w:rPr>
          <w:spacing w:val="1"/>
        </w:rPr>
        <w:t> </w:t>
      </w:r>
      <w:r>
        <w:rPr/>
        <w:t>современное</w:t>
      </w:r>
      <w:r>
        <w:rPr>
          <w:spacing w:val="1"/>
        </w:rPr>
        <w:t> </w:t>
      </w:r>
      <w:r>
        <w:rPr/>
        <w:t>искусство»,</w:t>
      </w:r>
      <w:r>
        <w:rPr>
          <w:spacing w:val="1"/>
        </w:rPr>
        <w:t> </w:t>
      </w:r>
      <w:r>
        <w:rPr/>
        <w:t>«Творчество</w:t>
      </w:r>
      <w:r>
        <w:rPr>
          <w:spacing w:val="1"/>
        </w:rPr>
        <w:t> </w:t>
      </w:r>
      <w:r>
        <w:rPr/>
        <w:t>казахстанских</w:t>
      </w:r>
      <w:r>
        <w:rPr>
          <w:spacing w:val="1"/>
        </w:rPr>
        <w:t> </w:t>
      </w:r>
      <w:r>
        <w:rPr/>
        <w:t>художников»,</w:t>
      </w:r>
      <w:r>
        <w:rPr>
          <w:spacing w:val="1"/>
        </w:rPr>
        <w:t> </w:t>
      </w:r>
      <w:r>
        <w:rPr/>
        <w:t>«Виды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жанры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искусства»,</w:t>
      </w:r>
      <w:r>
        <w:rPr>
          <w:spacing w:val="1"/>
        </w:rPr>
        <w:t> </w:t>
      </w:r>
      <w:r>
        <w:rPr/>
        <w:t>«Цифровое</w:t>
      </w:r>
      <w:r>
        <w:rPr>
          <w:spacing w:val="1"/>
        </w:rPr>
        <w:t> </w:t>
      </w:r>
      <w:r>
        <w:rPr/>
        <w:t>искусство (фотография,</w:t>
      </w:r>
      <w:r>
        <w:rPr>
          <w:spacing w:val="1"/>
        </w:rPr>
        <w:t> </w:t>
      </w:r>
      <w:r>
        <w:rPr/>
        <w:t>анимация, медиасредства)», «Выразительные средства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(визуального)</w:t>
      </w:r>
      <w:r>
        <w:rPr>
          <w:spacing w:val="1"/>
        </w:rPr>
        <w:t> </w:t>
      </w:r>
      <w:r>
        <w:rPr/>
        <w:t>искусства»,</w:t>
      </w:r>
      <w:r>
        <w:rPr>
          <w:spacing w:val="1"/>
        </w:rPr>
        <w:t> </w:t>
      </w:r>
      <w:r>
        <w:rPr/>
        <w:t>«Экспериментирование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художественными</w:t>
      </w:r>
      <w:r>
        <w:rPr>
          <w:spacing w:val="37"/>
        </w:rPr>
        <w:t> </w:t>
      </w:r>
      <w:r>
        <w:rPr/>
        <w:t>материалами и техниками».</w:t>
      </w:r>
    </w:p>
    <w:p>
      <w:pPr>
        <w:pStyle w:val="BodyText"/>
        <w:spacing w:line="235" w:lineRule="auto"/>
        <w:ind w:right="306"/>
      </w:pPr>
      <w:r>
        <w:rPr/>
        <w:t>Содержание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«Декоративно-прикладное</w:t>
      </w:r>
      <w:r>
        <w:rPr>
          <w:spacing w:val="1"/>
        </w:rPr>
        <w:t> </w:t>
      </w:r>
      <w:r>
        <w:rPr/>
        <w:t>творчество»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>
          <w:spacing w:val="-1"/>
        </w:rPr>
        <w:t>следующие</w:t>
      </w:r>
      <w:r>
        <w:rPr/>
        <w:t> </w:t>
      </w:r>
      <w:r>
        <w:rPr>
          <w:spacing w:val="-1"/>
        </w:rPr>
        <w:t>подразделы:</w:t>
      </w:r>
      <w:r>
        <w:rPr/>
        <w:t> </w:t>
      </w:r>
      <w:r>
        <w:rPr>
          <w:spacing w:val="-1"/>
        </w:rPr>
        <w:t>« Основные</w:t>
      </w:r>
      <w:r>
        <w:rPr/>
        <w:t> формы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декоративно-</w:t>
      </w:r>
      <w:r>
        <w:rPr>
          <w:spacing w:val="1"/>
        </w:rPr>
        <w:t> </w:t>
      </w:r>
      <w:r>
        <w:rPr/>
        <w:t>прикладного</w:t>
      </w:r>
      <w:r>
        <w:rPr>
          <w:spacing w:val="60"/>
        </w:rPr>
        <w:t> </w:t>
      </w:r>
      <w:r>
        <w:rPr/>
        <w:t>искусства,</w:t>
      </w:r>
      <w:r>
        <w:rPr>
          <w:spacing w:val="59"/>
        </w:rPr>
        <w:t> </w:t>
      </w:r>
      <w:r>
        <w:rPr/>
        <w:t>прикладное</w:t>
      </w:r>
      <w:r>
        <w:rPr>
          <w:spacing w:val="59"/>
        </w:rPr>
        <w:t> </w:t>
      </w:r>
      <w:r>
        <w:rPr/>
        <w:t>искусство</w:t>
      </w:r>
      <w:r>
        <w:rPr>
          <w:spacing w:val="61"/>
        </w:rPr>
        <w:t> </w:t>
      </w:r>
      <w:r>
        <w:rPr/>
        <w:t>Казахстана</w:t>
      </w:r>
      <w:r>
        <w:rPr>
          <w:spacing w:val="59"/>
        </w:rPr>
        <w:t> </w:t>
      </w:r>
      <w:r>
        <w:rPr/>
        <w:t>и</w:t>
      </w:r>
      <w:r>
        <w:rPr>
          <w:spacing w:val="59"/>
        </w:rPr>
        <w:t> </w:t>
      </w:r>
      <w:r>
        <w:rPr/>
        <w:t>других</w:t>
      </w:r>
      <w:r>
        <w:rPr>
          <w:spacing w:val="60"/>
        </w:rPr>
        <w:t> </w:t>
      </w:r>
      <w:r>
        <w:rPr/>
        <w:t>народов»,</w:t>
      </w:r>
    </w:p>
    <w:p>
      <w:pPr>
        <w:pStyle w:val="BodyText"/>
        <w:spacing w:line="313" w:lineRule="exact"/>
        <w:ind w:firstLine="0"/>
      </w:pPr>
      <w:r>
        <w:rPr/>
        <w:t>«Материалы,</w:t>
      </w:r>
      <w:r>
        <w:rPr>
          <w:spacing w:val="40"/>
        </w:rPr>
        <w:t> </w:t>
      </w:r>
      <w:r>
        <w:rPr/>
        <w:t>инструменты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/>
        <w:t>технологии</w:t>
      </w:r>
      <w:r>
        <w:rPr>
          <w:spacing w:val="41"/>
        </w:rPr>
        <w:t> </w:t>
      </w:r>
      <w:r>
        <w:rPr/>
        <w:t>декоративно-прикладного</w:t>
      </w:r>
      <w:r>
        <w:rPr>
          <w:spacing w:val="42"/>
        </w:rPr>
        <w:t> </w:t>
      </w:r>
      <w:r>
        <w:rPr/>
        <w:t>искусства»,</w:t>
      </w:r>
    </w:p>
    <w:p>
      <w:pPr>
        <w:pStyle w:val="BodyText"/>
        <w:spacing w:line="316" w:lineRule="exact"/>
        <w:ind w:firstLine="0"/>
      </w:pPr>
      <w:r>
        <w:rPr/>
        <w:t>«</w:t>
      </w:r>
      <w:r>
        <w:rPr>
          <w:spacing w:val="-17"/>
        </w:rPr>
        <w:t> </w:t>
      </w:r>
      <w:r>
        <w:rPr/>
        <w:t>ациональный</w:t>
      </w:r>
      <w:r>
        <w:rPr>
          <w:spacing w:val="-7"/>
        </w:rPr>
        <w:t> </w:t>
      </w:r>
      <w:r>
        <w:rPr/>
        <w:t>орнамент»,</w:t>
      </w:r>
      <w:r>
        <w:rPr>
          <w:spacing w:val="-12"/>
        </w:rPr>
        <w:t> </w:t>
      </w:r>
      <w:r>
        <w:rPr/>
        <w:t>«Декоративное</w:t>
      </w:r>
      <w:r>
        <w:rPr>
          <w:spacing w:val="-10"/>
        </w:rPr>
        <w:t> </w:t>
      </w:r>
      <w:r>
        <w:rPr/>
        <w:t>оформление</w:t>
      </w:r>
      <w:r>
        <w:rPr>
          <w:spacing w:val="-7"/>
        </w:rPr>
        <w:t> </w:t>
      </w:r>
      <w:r>
        <w:rPr/>
        <w:t>интерьера».</w:t>
      </w:r>
    </w:p>
    <w:p>
      <w:pPr>
        <w:pStyle w:val="BodyText"/>
        <w:spacing w:line="316" w:lineRule="exact"/>
        <w:ind w:left="1022" w:firstLine="0"/>
      </w:pPr>
      <w:r>
        <w:rPr/>
        <w:t>Содержание  </w:t>
      </w:r>
      <w:r>
        <w:rPr>
          <w:spacing w:val="23"/>
        </w:rPr>
        <w:t> </w:t>
      </w:r>
      <w:r>
        <w:rPr/>
        <w:t>раздела  </w:t>
      </w:r>
      <w:r>
        <w:rPr>
          <w:spacing w:val="24"/>
        </w:rPr>
        <w:t> </w:t>
      </w:r>
      <w:r>
        <w:rPr/>
        <w:t>«Дизайн  </w:t>
      </w:r>
      <w:r>
        <w:rPr>
          <w:spacing w:val="23"/>
        </w:rPr>
        <w:t> </w:t>
      </w:r>
      <w:r>
        <w:rPr/>
        <w:t>и  </w:t>
      </w:r>
      <w:r>
        <w:rPr>
          <w:spacing w:val="28"/>
        </w:rPr>
        <w:t> </w:t>
      </w:r>
      <w:r>
        <w:rPr/>
        <w:t>технология»  </w:t>
      </w:r>
      <w:r>
        <w:rPr>
          <w:spacing w:val="23"/>
        </w:rPr>
        <w:t> </w:t>
      </w:r>
      <w:r>
        <w:rPr/>
        <w:t>включает  </w:t>
      </w:r>
      <w:r>
        <w:rPr>
          <w:spacing w:val="24"/>
        </w:rPr>
        <w:t> </w:t>
      </w:r>
      <w:r>
        <w:rPr/>
        <w:t>подразделы:</w:t>
      </w:r>
    </w:p>
    <w:p>
      <w:pPr>
        <w:pStyle w:val="BodyText"/>
        <w:spacing w:line="235" w:lineRule="auto"/>
        <w:ind w:right="308" w:firstLine="0"/>
      </w:pPr>
      <w:r>
        <w:rPr/>
        <w:t>«Основные</w:t>
      </w:r>
      <w:r>
        <w:rPr>
          <w:spacing w:val="1"/>
        </w:rPr>
        <w:t> </w:t>
      </w:r>
      <w:r>
        <w:rPr/>
        <w:t>конструкционные,</w:t>
      </w:r>
      <w:r>
        <w:rPr>
          <w:spacing w:val="1"/>
        </w:rPr>
        <w:t> </w:t>
      </w:r>
      <w:r>
        <w:rPr/>
        <w:t>природные,</w:t>
      </w:r>
      <w:r>
        <w:rPr>
          <w:spacing w:val="1"/>
        </w:rPr>
        <w:t> </w:t>
      </w:r>
      <w:r>
        <w:rPr/>
        <w:t>искусственные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нетрадиционные</w:t>
      </w:r>
      <w:r>
        <w:rPr>
          <w:spacing w:val="1"/>
        </w:rPr>
        <w:t> </w:t>
      </w:r>
      <w:r>
        <w:rPr/>
        <w:t>материалы»,</w:t>
      </w:r>
      <w:r>
        <w:rPr>
          <w:spacing w:val="129"/>
        </w:rPr>
        <w:t> </w:t>
      </w:r>
      <w:r>
        <w:rPr/>
        <w:t>«Инструменты</w:t>
      </w:r>
      <w:r>
        <w:rPr>
          <w:spacing w:val="134"/>
        </w:rPr>
        <w:t> </w:t>
      </w:r>
      <w:r>
        <w:rPr/>
        <w:t>и</w:t>
      </w:r>
      <w:r>
        <w:rPr>
          <w:spacing w:val="134"/>
        </w:rPr>
        <w:t> </w:t>
      </w:r>
      <w:r>
        <w:rPr/>
        <w:t>оборудование</w:t>
      </w:r>
      <w:r>
        <w:rPr>
          <w:spacing w:val="134"/>
        </w:rPr>
        <w:t> </w:t>
      </w:r>
      <w:r>
        <w:rPr/>
        <w:t>для</w:t>
      </w:r>
      <w:r>
        <w:rPr>
          <w:spacing w:val="133"/>
        </w:rPr>
        <w:t> </w:t>
      </w:r>
      <w:r>
        <w:rPr/>
        <w:t>обработки    </w:t>
      </w:r>
      <w:r>
        <w:rPr>
          <w:spacing w:val="57"/>
        </w:rPr>
        <w:t> </w:t>
      </w:r>
      <w:r>
        <w:rPr/>
        <w:t>материалов»,</w:t>
      </w:r>
    </w:p>
    <w:p>
      <w:pPr>
        <w:pStyle w:val="BodyText"/>
        <w:spacing w:line="235" w:lineRule="auto"/>
        <w:ind w:right="306" w:firstLine="0"/>
      </w:pPr>
      <w:r>
        <w:rPr>
          <w:spacing w:val="-1"/>
        </w:rPr>
        <w:t>« Обработка</w:t>
      </w:r>
      <w:r>
        <w:rPr/>
        <w:t> </w:t>
      </w:r>
      <w:r>
        <w:rPr>
          <w:spacing w:val="-1"/>
        </w:rPr>
        <w:t>материалов</w:t>
      </w:r>
      <w:r>
        <w:rPr/>
        <w:t> </w:t>
      </w:r>
      <w:r>
        <w:rPr>
          <w:spacing w:val="-1"/>
        </w:rPr>
        <w:t>различными</w:t>
      </w:r>
      <w:r>
        <w:rPr/>
        <w:t> способами»,</w:t>
      </w:r>
      <w:r>
        <w:rPr>
          <w:spacing w:val="1"/>
        </w:rPr>
        <w:t> </w:t>
      </w:r>
      <w:r>
        <w:rPr/>
        <w:t>«Дизайн</w:t>
      </w:r>
      <w:r>
        <w:rPr>
          <w:spacing w:val="1"/>
        </w:rPr>
        <w:t> </w:t>
      </w:r>
      <w:r>
        <w:rPr/>
        <w:t>изделий</w:t>
      </w:r>
      <w:r>
        <w:rPr>
          <w:spacing w:val="7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материалов», «Технология</w:t>
      </w:r>
      <w:r>
        <w:rPr>
          <w:spacing w:val="1"/>
        </w:rPr>
        <w:t> </w:t>
      </w:r>
      <w:r>
        <w:rPr/>
        <w:t>изготовления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быта»,</w:t>
      </w:r>
      <w:r>
        <w:rPr>
          <w:spacing w:val="21"/>
        </w:rPr>
        <w:t> </w:t>
      </w:r>
      <w:r>
        <w:rPr/>
        <w:t>«Памятники</w:t>
      </w:r>
      <w:r>
        <w:rPr>
          <w:spacing w:val="46"/>
        </w:rPr>
        <w:t> </w:t>
      </w:r>
      <w:r>
        <w:rPr/>
        <w:t>мировой</w:t>
      </w:r>
      <w:r>
        <w:rPr>
          <w:spacing w:val="41"/>
        </w:rPr>
        <w:t> </w:t>
      </w:r>
      <w:r>
        <w:rPr/>
        <w:t>и</w:t>
      </w:r>
      <w:r>
        <w:rPr>
          <w:spacing w:val="46"/>
        </w:rPr>
        <w:t> </w:t>
      </w:r>
      <w:r>
        <w:rPr/>
        <w:t>казахстанской</w:t>
      </w:r>
      <w:r>
        <w:rPr>
          <w:spacing w:val="46"/>
        </w:rPr>
        <w:t> </w:t>
      </w:r>
      <w:r>
        <w:rPr/>
        <w:t>архитектуры»,</w:t>
      </w:r>
      <w:r>
        <w:rPr>
          <w:spacing w:val="22"/>
        </w:rPr>
        <w:t> </w:t>
      </w:r>
      <w:r>
        <w:rPr/>
        <w:t>«Макетирование»,</w:t>
      </w:r>
    </w:p>
    <w:p>
      <w:pPr>
        <w:pStyle w:val="BodyText"/>
        <w:spacing w:line="312" w:lineRule="exact"/>
        <w:ind w:firstLine="0"/>
      </w:pPr>
      <w:r>
        <w:rPr>
          <w:spacing w:val="-1"/>
        </w:rPr>
        <w:t>«</w:t>
      </w:r>
      <w:r>
        <w:rPr>
          <w:spacing w:val="-45"/>
        </w:rPr>
        <w:t> </w:t>
      </w:r>
      <w:r>
        <w:rPr>
          <w:spacing w:val="-1"/>
        </w:rPr>
        <w:t>Дизайн</w:t>
      </w:r>
      <w:r>
        <w:rPr>
          <w:spacing w:val="61"/>
        </w:rPr>
        <w:t> </w:t>
      </w:r>
      <w:r>
        <w:rPr>
          <w:spacing w:val="-1"/>
        </w:rPr>
        <w:t>интерьера», «Робототехника,</w:t>
      </w:r>
      <w:r>
        <w:rPr/>
        <w:t> </w:t>
      </w:r>
      <w:r>
        <w:rPr>
          <w:spacing w:val="-1"/>
        </w:rPr>
        <w:t>моделирование</w:t>
      </w:r>
      <w:r>
        <w:rPr>
          <w:spacing w:val="-3"/>
        </w:rPr>
        <w:t> </w:t>
      </w:r>
      <w:r>
        <w:rPr>
          <w:spacing w:val="-1"/>
        </w:rPr>
        <w:t>транспортных</w:t>
      </w:r>
      <w:r>
        <w:rPr>
          <w:spacing w:val="10"/>
        </w:rPr>
        <w:t> </w:t>
      </w:r>
      <w:r>
        <w:rPr>
          <w:spacing w:val="-1"/>
        </w:rPr>
        <w:t>средств».</w:t>
      </w:r>
    </w:p>
    <w:p>
      <w:pPr>
        <w:pStyle w:val="BodyText"/>
        <w:spacing w:line="314" w:lineRule="exact"/>
        <w:ind w:left="1022" w:firstLine="0"/>
      </w:pPr>
      <w:r>
        <w:rPr/>
        <w:t>Содержание   </w:t>
      </w:r>
      <w:r>
        <w:rPr>
          <w:spacing w:val="68"/>
        </w:rPr>
        <w:t> </w:t>
      </w:r>
      <w:r>
        <w:rPr/>
        <w:t>раздела    </w:t>
      </w:r>
      <w:r>
        <w:rPr>
          <w:spacing w:val="3"/>
        </w:rPr>
        <w:t> </w:t>
      </w:r>
      <w:r>
        <w:rPr/>
        <w:t>«Дизайн    </w:t>
      </w:r>
      <w:r>
        <w:rPr>
          <w:spacing w:val="1"/>
        </w:rPr>
        <w:t> </w:t>
      </w:r>
      <w:r>
        <w:rPr/>
        <w:t>и    </w:t>
      </w:r>
      <w:r>
        <w:rPr>
          <w:spacing w:val="1"/>
        </w:rPr>
        <w:t> </w:t>
      </w:r>
      <w:r>
        <w:rPr/>
        <w:t>технология»    </w:t>
      </w:r>
      <w:r>
        <w:rPr>
          <w:spacing w:val="2"/>
        </w:rPr>
        <w:t> </w:t>
      </w:r>
      <w:r>
        <w:rPr/>
        <w:t>также    </w:t>
      </w:r>
      <w:r>
        <w:rPr>
          <w:spacing w:val="3"/>
        </w:rPr>
        <w:t> </w:t>
      </w:r>
      <w:r>
        <w:rPr/>
        <w:t>включает:</w:t>
      </w:r>
    </w:p>
    <w:p>
      <w:pPr>
        <w:pStyle w:val="BodyText"/>
        <w:spacing w:line="235" w:lineRule="auto" w:before="2"/>
        <w:ind w:right="308" w:firstLine="0"/>
      </w:pPr>
      <w:r>
        <w:rPr>
          <w:spacing w:val="-1"/>
        </w:rPr>
        <w:t>« Основные</w:t>
      </w:r>
      <w:r>
        <w:rPr/>
        <w:t> </w:t>
      </w:r>
      <w:r>
        <w:rPr>
          <w:spacing w:val="-1"/>
        </w:rPr>
        <w:t>текстильные,</w:t>
      </w:r>
      <w:r>
        <w:rPr/>
        <w:t> </w:t>
      </w:r>
      <w:r>
        <w:rPr>
          <w:spacing w:val="-1"/>
        </w:rPr>
        <w:t>природные,</w:t>
      </w:r>
      <w:r>
        <w:rPr/>
        <w:t> </w:t>
      </w:r>
      <w:r>
        <w:rPr>
          <w:spacing w:val="-1"/>
        </w:rPr>
        <w:t>искусственные</w:t>
      </w:r>
      <w:r>
        <w:rPr/>
        <w:t> и</w:t>
      </w:r>
      <w:r>
        <w:rPr>
          <w:spacing w:val="1"/>
        </w:rPr>
        <w:t> </w:t>
      </w:r>
      <w:r>
        <w:rPr/>
        <w:t>нетрадиционные</w:t>
      </w:r>
      <w:r>
        <w:rPr>
          <w:spacing w:val="1"/>
        </w:rPr>
        <w:t> </w:t>
      </w:r>
      <w:r>
        <w:rPr/>
        <w:t>материалы»,</w:t>
      </w:r>
      <w:r>
        <w:rPr>
          <w:spacing w:val="1"/>
        </w:rPr>
        <w:t> </w:t>
      </w:r>
      <w:r>
        <w:rPr/>
        <w:t>«Инструменты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текстильных</w:t>
      </w:r>
      <w:r>
        <w:rPr>
          <w:spacing w:val="1"/>
        </w:rPr>
        <w:t> </w:t>
      </w:r>
      <w:r>
        <w:rPr/>
        <w:t>материалов»,</w:t>
      </w:r>
      <w:r>
        <w:rPr>
          <w:spacing w:val="104"/>
        </w:rPr>
        <w:t> </w:t>
      </w:r>
      <w:r>
        <w:rPr/>
        <w:t>«Обработка</w:t>
      </w:r>
      <w:r>
        <w:rPr>
          <w:spacing w:val="114"/>
        </w:rPr>
        <w:t> </w:t>
      </w:r>
      <w:r>
        <w:rPr/>
        <w:t>текстильных</w:t>
      </w:r>
      <w:r>
        <w:rPr>
          <w:spacing w:val="114"/>
        </w:rPr>
        <w:t> </w:t>
      </w:r>
      <w:r>
        <w:rPr/>
        <w:t>материалов</w:t>
      </w:r>
      <w:r>
        <w:rPr>
          <w:spacing w:val="110"/>
        </w:rPr>
        <w:t> </w:t>
      </w:r>
      <w:r>
        <w:rPr/>
        <w:t>различными</w:t>
      </w:r>
      <w:r>
        <w:rPr>
          <w:spacing w:val="115"/>
        </w:rPr>
        <w:t> </w:t>
      </w:r>
      <w:r>
        <w:rPr/>
        <w:t>способами»,</w:t>
      </w:r>
    </w:p>
    <w:p>
      <w:pPr>
        <w:pStyle w:val="BodyText"/>
        <w:spacing w:line="235" w:lineRule="auto" w:before="1"/>
        <w:ind w:right="309" w:firstLine="0"/>
      </w:pPr>
      <w:r>
        <w:rPr/>
        <w:t>«Дизайн</w:t>
      </w:r>
      <w:r>
        <w:rPr>
          <w:spacing w:val="1"/>
        </w:rPr>
        <w:t> </w:t>
      </w:r>
      <w:r>
        <w:rPr/>
        <w:t>изделий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текстильных</w:t>
      </w:r>
      <w:r>
        <w:rPr>
          <w:spacing w:val="1"/>
        </w:rPr>
        <w:t> </w:t>
      </w:r>
      <w:r>
        <w:rPr/>
        <w:t>материалов»,</w:t>
      </w:r>
      <w:r>
        <w:rPr>
          <w:spacing w:val="1"/>
        </w:rPr>
        <w:t> </w:t>
      </w:r>
      <w:r>
        <w:rPr/>
        <w:t>«Индустрия</w:t>
      </w:r>
      <w:r>
        <w:rPr>
          <w:spacing w:val="70"/>
        </w:rPr>
        <w:t> </w:t>
      </w:r>
      <w:r>
        <w:rPr/>
        <w:t>моды,</w:t>
      </w:r>
      <w:r>
        <w:rPr>
          <w:spacing w:val="70"/>
        </w:rPr>
        <w:t> </w:t>
      </w:r>
      <w:r>
        <w:rPr/>
        <w:t>стиль</w:t>
      </w:r>
      <w:r>
        <w:rPr>
          <w:spacing w:val="70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образ,</w:t>
      </w:r>
      <w:r>
        <w:rPr>
          <w:spacing w:val="38"/>
        </w:rPr>
        <w:t> </w:t>
      </w:r>
      <w:r>
        <w:rPr/>
        <w:t>технология</w:t>
      </w:r>
      <w:r>
        <w:rPr>
          <w:spacing w:val="57"/>
        </w:rPr>
        <w:t> </w:t>
      </w:r>
      <w:r>
        <w:rPr/>
        <w:t>изготовления</w:t>
      </w:r>
      <w:r>
        <w:rPr>
          <w:spacing w:val="-2"/>
        </w:rPr>
        <w:t> </w:t>
      </w:r>
      <w:r>
        <w:rPr/>
        <w:t>элементов</w:t>
      </w:r>
      <w:r>
        <w:rPr>
          <w:spacing w:val="-5"/>
        </w:rPr>
        <w:t> </w:t>
      </w:r>
      <w:r>
        <w:rPr/>
        <w:t>национальной</w:t>
      </w:r>
      <w:r>
        <w:rPr>
          <w:spacing w:val="-1"/>
        </w:rPr>
        <w:t> </w:t>
      </w:r>
      <w:r>
        <w:rPr/>
        <w:t>одежды».</w:t>
      </w:r>
    </w:p>
    <w:p>
      <w:pPr>
        <w:pStyle w:val="BodyText"/>
        <w:spacing w:line="312" w:lineRule="exact"/>
        <w:ind w:left="1022" w:firstLine="0"/>
      </w:pPr>
      <w:r>
        <w:rPr/>
        <w:t>В</w:t>
      </w:r>
      <w:r>
        <w:rPr>
          <w:spacing w:val="53"/>
        </w:rPr>
        <w:t> </w:t>
      </w:r>
      <w:r>
        <w:rPr/>
        <w:t>содержание</w:t>
      </w:r>
      <w:r>
        <w:rPr>
          <w:spacing w:val="52"/>
        </w:rPr>
        <w:t> </w:t>
      </w:r>
      <w:r>
        <w:rPr/>
        <w:t>раздела</w:t>
      </w:r>
      <w:r>
        <w:rPr>
          <w:spacing w:val="51"/>
        </w:rPr>
        <w:t> </w:t>
      </w:r>
      <w:r>
        <w:rPr/>
        <w:t>«Культура</w:t>
      </w:r>
      <w:r>
        <w:rPr>
          <w:spacing w:val="52"/>
        </w:rPr>
        <w:t> </w:t>
      </w:r>
      <w:r>
        <w:rPr/>
        <w:t>дома»</w:t>
      </w:r>
      <w:r>
        <w:rPr>
          <w:spacing w:val="49"/>
        </w:rPr>
        <w:t> </w:t>
      </w:r>
      <w:r>
        <w:rPr/>
        <w:t>включено:</w:t>
      </w:r>
      <w:r>
        <w:rPr>
          <w:spacing w:val="54"/>
        </w:rPr>
        <w:t> </w:t>
      </w:r>
      <w:r>
        <w:rPr/>
        <w:t>«Экология</w:t>
      </w:r>
      <w:r>
        <w:rPr>
          <w:spacing w:val="52"/>
        </w:rPr>
        <w:t> </w:t>
      </w:r>
      <w:r>
        <w:rPr/>
        <w:t>жилища»,</w:t>
      </w:r>
    </w:p>
    <w:p>
      <w:pPr>
        <w:pStyle w:val="BodyText"/>
        <w:spacing w:line="235" w:lineRule="auto" w:before="3"/>
        <w:ind w:right="306" w:firstLine="0"/>
      </w:pPr>
      <w:r>
        <w:rPr>
          <w:spacing w:val="-1"/>
        </w:rPr>
        <w:t>« Основы</w:t>
      </w:r>
      <w:r>
        <w:rPr/>
        <w:t> </w:t>
      </w:r>
      <w:r>
        <w:rPr>
          <w:spacing w:val="-1"/>
        </w:rPr>
        <w:t>растениеводства,</w:t>
      </w:r>
      <w:r>
        <w:rPr/>
        <w:t> </w:t>
      </w:r>
      <w:r>
        <w:rPr>
          <w:spacing w:val="-1"/>
        </w:rPr>
        <w:t>декоративного</w:t>
      </w:r>
      <w:r>
        <w:rPr/>
        <w:t> цветоводства,</w:t>
      </w:r>
      <w:r>
        <w:rPr>
          <w:spacing w:val="71"/>
        </w:rPr>
        <w:t> </w:t>
      </w:r>
      <w:r>
        <w:rPr/>
        <w:t>ландшафтного</w:t>
      </w:r>
      <w:r>
        <w:rPr>
          <w:spacing w:val="1"/>
        </w:rPr>
        <w:t> </w:t>
      </w:r>
      <w:r>
        <w:rPr/>
        <w:t>дизайна»,</w:t>
      </w:r>
      <w:r>
        <w:rPr>
          <w:spacing w:val="1"/>
        </w:rPr>
        <w:t> </w:t>
      </w:r>
      <w:r>
        <w:rPr/>
        <w:t>«Общие</w:t>
      </w:r>
      <w:r>
        <w:rPr>
          <w:spacing w:val="1"/>
        </w:rPr>
        <w:t> </w:t>
      </w:r>
      <w:r>
        <w:rPr/>
        <w:t>сведения</w:t>
      </w:r>
      <w:r>
        <w:rPr>
          <w:spacing w:val="71"/>
        </w:rPr>
        <w:t> </w:t>
      </w:r>
      <w:r>
        <w:rPr/>
        <w:t>об</w:t>
      </w:r>
      <w:r>
        <w:rPr>
          <w:spacing w:val="71"/>
        </w:rPr>
        <w:t> </w:t>
      </w:r>
      <w:r>
        <w:rPr/>
        <w:t>источниках</w:t>
      </w:r>
      <w:r>
        <w:rPr>
          <w:spacing w:val="71"/>
        </w:rPr>
        <w:t> </w:t>
      </w:r>
      <w:r>
        <w:rPr/>
        <w:t>электрической</w:t>
      </w:r>
      <w:r>
        <w:rPr>
          <w:spacing w:val="71"/>
        </w:rPr>
        <w:t> </w:t>
      </w:r>
      <w:r>
        <w:rPr/>
        <w:t>энергии,</w:t>
      </w:r>
      <w:r>
        <w:rPr>
          <w:spacing w:val="1"/>
        </w:rPr>
        <w:t> </w:t>
      </w:r>
      <w:r>
        <w:rPr/>
        <w:t>пользование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ремонт</w:t>
      </w:r>
      <w:r>
        <w:rPr>
          <w:spacing w:val="1"/>
        </w:rPr>
        <w:t> </w:t>
      </w:r>
      <w:r>
        <w:rPr/>
        <w:t>электроприборов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бытовой</w:t>
      </w:r>
      <w:r>
        <w:rPr>
          <w:spacing w:val="1"/>
        </w:rPr>
        <w:t> </w:t>
      </w:r>
      <w:r>
        <w:rPr/>
        <w:t>техники»,</w:t>
      </w:r>
      <w:r>
        <w:rPr>
          <w:spacing w:val="1"/>
        </w:rPr>
        <w:t> </w:t>
      </w:r>
      <w:r>
        <w:rPr/>
        <w:t>«Ремонтно-</w:t>
      </w:r>
      <w:r>
        <w:rPr>
          <w:spacing w:val="1"/>
        </w:rPr>
        <w:t> </w:t>
      </w:r>
      <w:r>
        <w:rPr/>
        <w:t>бытовые</w:t>
      </w:r>
      <w:r>
        <w:rPr>
          <w:spacing w:val="5"/>
        </w:rPr>
        <w:t> </w:t>
      </w:r>
      <w:r>
        <w:rPr/>
        <w:t>работы,</w:t>
      </w:r>
      <w:r>
        <w:rPr>
          <w:spacing w:val="4"/>
        </w:rPr>
        <w:t> </w:t>
      </w:r>
      <w:r>
        <w:rPr/>
        <w:t>организация и</w:t>
      </w:r>
      <w:r>
        <w:rPr>
          <w:spacing w:val="40"/>
        </w:rPr>
        <w:t> </w:t>
      </w:r>
      <w:r>
        <w:rPr/>
        <w:t>планировка</w:t>
      </w:r>
      <w:r>
        <w:rPr>
          <w:spacing w:val="-5"/>
        </w:rPr>
        <w:t> </w:t>
      </w:r>
      <w:r>
        <w:rPr/>
        <w:t>интерьера».</w:t>
      </w:r>
    </w:p>
    <w:p>
      <w:pPr>
        <w:pStyle w:val="BodyText"/>
        <w:spacing w:line="235" w:lineRule="auto"/>
        <w:ind w:right="306"/>
      </w:pPr>
      <w:r>
        <w:rPr/>
        <w:t>В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«Культура</w:t>
      </w:r>
      <w:r>
        <w:rPr>
          <w:spacing w:val="1"/>
        </w:rPr>
        <w:t> </w:t>
      </w:r>
      <w:r>
        <w:rPr/>
        <w:t>дома»</w:t>
      </w:r>
      <w:r>
        <w:rPr>
          <w:spacing w:val="1"/>
        </w:rPr>
        <w:t> </w:t>
      </w:r>
      <w:r>
        <w:rPr/>
        <w:t>также</w:t>
      </w:r>
      <w:r>
        <w:rPr>
          <w:spacing w:val="71"/>
        </w:rPr>
        <w:t> </w:t>
      </w:r>
      <w:r>
        <w:rPr/>
        <w:t>включены:</w:t>
      </w:r>
      <w:r>
        <w:rPr>
          <w:spacing w:val="71"/>
        </w:rPr>
        <w:t> </w:t>
      </w:r>
      <w:r>
        <w:rPr/>
        <w:t>«Личная</w:t>
      </w:r>
      <w:r>
        <w:rPr>
          <w:spacing w:val="1"/>
        </w:rPr>
        <w:t> </w:t>
      </w:r>
      <w:r>
        <w:rPr/>
        <w:t>гигиена,</w:t>
      </w:r>
      <w:r>
        <w:rPr>
          <w:spacing w:val="1"/>
        </w:rPr>
        <w:t> </w:t>
      </w:r>
      <w:r>
        <w:rPr/>
        <w:t>экология</w:t>
      </w:r>
      <w:r>
        <w:rPr>
          <w:spacing w:val="1"/>
        </w:rPr>
        <w:t> </w:t>
      </w:r>
      <w:r>
        <w:rPr/>
        <w:t>жилища»,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растениеводства,</w:t>
      </w:r>
      <w:r>
        <w:rPr>
          <w:spacing w:val="1"/>
        </w:rPr>
        <w:t> </w:t>
      </w:r>
      <w:r>
        <w:rPr/>
        <w:t>декоративного</w:t>
      </w:r>
      <w:r>
        <w:rPr>
          <w:spacing w:val="1"/>
        </w:rPr>
        <w:t> </w:t>
      </w:r>
      <w:r>
        <w:rPr/>
        <w:t>цветоводства,</w:t>
      </w:r>
      <w:r>
        <w:rPr>
          <w:spacing w:val="35"/>
        </w:rPr>
        <w:t> </w:t>
      </w:r>
      <w:r>
        <w:rPr/>
        <w:t>ландшафтного</w:t>
      </w:r>
      <w:r>
        <w:rPr>
          <w:spacing w:val="1"/>
        </w:rPr>
        <w:t> </w:t>
      </w:r>
      <w:r>
        <w:rPr/>
        <w:t>дизайна»,</w:t>
      </w:r>
      <w:r>
        <w:rPr>
          <w:spacing w:val="-2"/>
        </w:rPr>
        <w:t> </w:t>
      </w:r>
      <w:r>
        <w:rPr/>
        <w:t>«Уход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хранение</w:t>
      </w:r>
      <w:r>
        <w:rPr>
          <w:spacing w:val="-1"/>
        </w:rPr>
        <w:t> </w:t>
      </w:r>
      <w:r>
        <w:rPr/>
        <w:t>одежды».</w:t>
      </w:r>
    </w:p>
    <w:p>
      <w:pPr>
        <w:pStyle w:val="BodyText"/>
        <w:spacing w:line="313" w:lineRule="exact"/>
        <w:ind w:left="1022" w:firstLine="0"/>
      </w:pPr>
      <w:r>
        <w:rPr/>
        <w:t>Содержание</w:t>
      </w:r>
      <w:r>
        <w:rPr>
          <w:spacing w:val="52"/>
        </w:rPr>
        <w:t> </w:t>
      </w:r>
      <w:r>
        <w:rPr/>
        <w:t>раздела</w:t>
      </w:r>
      <w:r>
        <w:rPr>
          <w:spacing w:val="56"/>
        </w:rPr>
        <w:t> </w:t>
      </w:r>
      <w:r>
        <w:rPr/>
        <w:t>«Культура</w:t>
      </w:r>
      <w:r>
        <w:rPr>
          <w:spacing w:val="56"/>
        </w:rPr>
        <w:t> </w:t>
      </w:r>
      <w:r>
        <w:rPr/>
        <w:t>питания»:</w:t>
      </w:r>
      <w:r>
        <w:rPr>
          <w:spacing w:val="56"/>
        </w:rPr>
        <w:t> </w:t>
      </w:r>
      <w:r>
        <w:rPr/>
        <w:t>«Основы</w:t>
      </w:r>
      <w:r>
        <w:rPr>
          <w:spacing w:val="55"/>
        </w:rPr>
        <w:t> </w:t>
      </w:r>
      <w:r>
        <w:rPr/>
        <w:t>здорового</w:t>
      </w:r>
      <w:r>
        <w:rPr>
          <w:spacing w:val="55"/>
        </w:rPr>
        <w:t> </w:t>
      </w:r>
      <w:r>
        <w:rPr/>
        <w:t>питания»,</w:t>
      </w:r>
    </w:p>
    <w:p>
      <w:pPr>
        <w:pStyle w:val="BodyText"/>
        <w:spacing w:line="235" w:lineRule="auto" w:before="1"/>
        <w:ind w:right="309" w:firstLine="0"/>
      </w:pPr>
      <w:r>
        <w:rPr>
          <w:spacing w:val="-1"/>
        </w:rPr>
        <w:t>« Правила</w:t>
      </w:r>
      <w:r>
        <w:rPr/>
        <w:t> </w:t>
      </w:r>
      <w:r>
        <w:rPr>
          <w:spacing w:val="-1"/>
        </w:rPr>
        <w:t>поведения</w:t>
      </w:r>
      <w:r>
        <w:rPr/>
        <w:t> за</w:t>
      </w:r>
      <w:r>
        <w:rPr>
          <w:spacing w:val="71"/>
        </w:rPr>
        <w:t> </w:t>
      </w:r>
      <w:r>
        <w:rPr/>
        <w:t>столом,</w:t>
      </w:r>
      <w:r>
        <w:rPr>
          <w:spacing w:val="71"/>
        </w:rPr>
        <w:t> </w:t>
      </w:r>
      <w:r>
        <w:rPr/>
        <w:t>сервировка</w:t>
      </w:r>
      <w:r>
        <w:rPr>
          <w:spacing w:val="71"/>
        </w:rPr>
        <w:t> </w:t>
      </w:r>
      <w:r>
        <w:rPr/>
        <w:t>стола»,</w:t>
      </w:r>
      <w:r>
        <w:rPr>
          <w:spacing w:val="71"/>
        </w:rPr>
        <w:t> </w:t>
      </w:r>
      <w:r>
        <w:rPr/>
        <w:t>«Технология</w:t>
      </w:r>
      <w:r>
        <w:rPr>
          <w:spacing w:val="-67"/>
        </w:rPr>
        <w:t> </w:t>
      </w:r>
      <w:r>
        <w:rPr/>
        <w:t>приготовления</w:t>
      </w:r>
      <w:r>
        <w:rPr>
          <w:spacing w:val="51"/>
        </w:rPr>
        <w:t> </w:t>
      </w:r>
      <w:r>
        <w:rPr/>
        <w:t>пищи»,</w:t>
      </w:r>
      <w:r>
        <w:rPr>
          <w:spacing w:val="-1"/>
        </w:rPr>
        <w:t> </w:t>
      </w:r>
      <w:r>
        <w:rPr/>
        <w:t>«Кухня</w:t>
      </w:r>
      <w:r>
        <w:rPr>
          <w:spacing w:val="-4"/>
        </w:rPr>
        <w:t> </w:t>
      </w:r>
      <w:r>
        <w:rPr/>
        <w:t>народов</w:t>
      </w:r>
      <w:r>
        <w:rPr>
          <w:spacing w:val="-4"/>
        </w:rPr>
        <w:t> </w:t>
      </w:r>
      <w:r>
        <w:rPr/>
        <w:t>мира».</w:t>
      </w:r>
    </w:p>
    <w:p>
      <w:pPr>
        <w:pStyle w:val="BodyText"/>
        <w:spacing w:line="235" w:lineRule="auto"/>
        <w:ind w:right="308"/>
      </w:pPr>
      <w:r>
        <w:rPr/>
        <w:t>Долгосрочное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рекомендуемые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среднесрочных</w:t>
      </w:r>
      <w:r>
        <w:rPr>
          <w:spacing w:val="1"/>
        </w:rPr>
        <w:t> </w:t>
      </w:r>
      <w:r>
        <w:rPr/>
        <w:t>планах,</w:t>
      </w:r>
      <w:r>
        <w:rPr>
          <w:spacing w:val="1"/>
        </w:rPr>
        <w:t> </w:t>
      </w:r>
      <w:r>
        <w:rPr/>
        <w:t>составлены</w:t>
      </w:r>
      <w:r>
        <w:rPr>
          <w:spacing w:val="1"/>
        </w:rPr>
        <w:t> </w:t>
      </w:r>
      <w:r>
        <w:rPr/>
        <w:t>так</w:t>
      </w:r>
      <w:r>
        <w:rPr>
          <w:spacing w:val="71"/>
        </w:rPr>
        <w:t> </w:t>
      </w:r>
      <w:r>
        <w:rPr/>
        <w:t>чтобы</w:t>
      </w:r>
      <w:r>
        <w:rPr>
          <w:spacing w:val="71"/>
        </w:rPr>
        <w:t> </w:t>
      </w:r>
      <w:r>
        <w:rPr/>
        <w:t>темы</w:t>
      </w:r>
      <w:r>
        <w:rPr>
          <w:spacing w:val="71"/>
        </w:rPr>
        <w:t> </w:t>
      </w:r>
      <w:r>
        <w:rPr/>
        <w:t>по</w:t>
      </w:r>
      <w:r>
        <w:rPr>
          <w:spacing w:val="7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«Искусство»</w:t>
      </w:r>
      <w:r>
        <w:rPr>
          <w:spacing w:val="1"/>
        </w:rPr>
        <w:t> </w:t>
      </w:r>
      <w:r>
        <w:rPr/>
        <w:t>изучались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компонентов</w:t>
      </w:r>
      <w:r>
        <w:rPr>
          <w:spacing w:val="1"/>
        </w:rPr>
        <w:t> </w:t>
      </w:r>
      <w:r>
        <w:rPr/>
        <w:t>«Изобразительное</w:t>
      </w:r>
      <w:r>
        <w:rPr>
          <w:spacing w:val="1"/>
        </w:rPr>
        <w:t> </w:t>
      </w:r>
      <w:r>
        <w:rPr/>
        <w:t>искусство»</w:t>
      </w:r>
      <w:r>
        <w:rPr>
          <w:spacing w:val="-3"/>
        </w:rPr>
        <w:t> </w:t>
      </w:r>
      <w:r>
        <w:rPr/>
        <w:t>и «Художественный</w:t>
      </w:r>
      <w:r>
        <w:rPr>
          <w:spacing w:val="2"/>
        </w:rPr>
        <w:t> </w:t>
      </w:r>
      <w:r>
        <w:rPr/>
        <w:t>труд».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8"/>
      </w:pPr>
      <w:r>
        <w:rPr/>
        <w:t>В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включены</w:t>
      </w:r>
      <w:r>
        <w:rPr>
          <w:spacing w:val="71"/>
        </w:rPr>
        <w:t> </w:t>
      </w:r>
      <w:r>
        <w:rPr/>
        <w:t>виды</w:t>
      </w:r>
      <w:r>
        <w:rPr>
          <w:spacing w:val="7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направленные на достижение целей обучения (новые цели), которые связаны с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черчения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компьютерной</w:t>
      </w:r>
      <w:r>
        <w:rPr>
          <w:spacing w:val="1"/>
        </w:rPr>
        <w:t> </w:t>
      </w:r>
      <w:r>
        <w:rPr/>
        <w:t>графики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ИКТ,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-1"/>
        </w:rPr>
        <w:t> </w:t>
      </w:r>
      <w:r>
        <w:rPr/>
        <w:t>документации для</w:t>
      </w:r>
      <w:r>
        <w:rPr>
          <w:spacing w:val="-1"/>
        </w:rPr>
        <w:t> </w:t>
      </w:r>
      <w:r>
        <w:rPr/>
        <w:t>составления чертежей.</w:t>
      </w:r>
    </w:p>
    <w:p>
      <w:pPr>
        <w:pStyle w:val="BodyText"/>
        <w:spacing w:before="1"/>
        <w:ind w:right="308"/>
      </w:pP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«Художественный</w:t>
      </w:r>
      <w:r>
        <w:rPr>
          <w:spacing w:val="1"/>
        </w:rPr>
        <w:t> </w:t>
      </w:r>
      <w:r>
        <w:rPr/>
        <w:t>труд»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не</w:t>
      </w:r>
      <w:r>
        <w:rPr>
          <w:spacing w:val="-67"/>
        </w:rPr>
        <w:t> </w:t>
      </w:r>
      <w:r>
        <w:rPr/>
        <w:t>проводится.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полугодия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выставляется</w:t>
      </w:r>
      <w:r>
        <w:rPr>
          <w:spacing w:val="-1"/>
        </w:rPr>
        <w:t> </w:t>
      </w:r>
      <w:r>
        <w:rPr/>
        <w:t>«зачет»</w:t>
      </w:r>
      <w:r>
        <w:rPr>
          <w:spacing w:val="-1"/>
        </w:rPr>
        <w:t> </w:t>
      </w:r>
      <w:r>
        <w:rPr/>
        <w:t>(«незачет»).</w:t>
      </w:r>
    </w:p>
    <w:p>
      <w:pPr>
        <w:pStyle w:val="BodyText"/>
        <w:spacing w:line="322" w:lineRule="exact" w:before="2"/>
        <w:ind w:left="1022" w:firstLine="0"/>
      </w:pPr>
      <w:r>
        <w:rPr/>
        <w:t>При</w:t>
      </w:r>
      <w:r>
        <w:rPr>
          <w:spacing w:val="67"/>
        </w:rPr>
        <w:t> </w:t>
      </w:r>
      <w:r>
        <w:rPr/>
        <w:t>планировании</w:t>
      </w:r>
      <w:r>
        <w:rPr>
          <w:spacing w:val="134"/>
        </w:rPr>
        <w:t> </w:t>
      </w:r>
      <w:r>
        <w:rPr/>
        <w:t>и</w:t>
      </w:r>
      <w:r>
        <w:rPr>
          <w:spacing w:val="136"/>
        </w:rPr>
        <w:t> </w:t>
      </w:r>
      <w:r>
        <w:rPr/>
        <w:t>организации</w:t>
      </w:r>
      <w:r>
        <w:rPr>
          <w:spacing w:val="137"/>
        </w:rPr>
        <w:t> </w:t>
      </w:r>
      <w:r>
        <w:rPr/>
        <w:t>внеклассной</w:t>
      </w:r>
      <w:r>
        <w:rPr>
          <w:spacing w:val="139"/>
        </w:rPr>
        <w:t> </w:t>
      </w:r>
      <w:r>
        <w:rPr/>
        <w:t>работы</w:t>
      </w:r>
      <w:r>
        <w:rPr>
          <w:spacing w:val="135"/>
        </w:rPr>
        <w:t> </w:t>
      </w:r>
      <w:r>
        <w:rPr/>
        <w:t>по</w:t>
      </w:r>
      <w:r>
        <w:rPr>
          <w:spacing w:val="136"/>
        </w:rPr>
        <w:t> </w:t>
      </w:r>
      <w:r>
        <w:rPr/>
        <w:t>предмету</w:t>
      </w:r>
    </w:p>
    <w:p>
      <w:pPr>
        <w:pStyle w:val="BodyText"/>
        <w:ind w:right="309" w:firstLine="0"/>
      </w:pPr>
      <w:r>
        <w:rPr/>
        <w:t>«Художественный труд» рекомендуется 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календарь</w:t>
      </w:r>
      <w:r>
        <w:rPr>
          <w:spacing w:val="1"/>
        </w:rPr>
        <w:t> </w:t>
      </w:r>
      <w:r>
        <w:rPr/>
        <w:t>юбилейных</w:t>
      </w:r>
      <w:r>
        <w:rPr>
          <w:spacing w:val="-5"/>
        </w:rPr>
        <w:t> </w:t>
      </w:r>
      <w:r>
        <w:rPr/>
        <w:t>дат,</w:t>
      </w:r>
      <w:r>
        <w:rPr>
          <w:spacing w:val="-5"/>
        </w:rPr>
        <w:t> </w:t>
      </w:r>
      <w:r>
        <w:rPr/>
        <w:t>которые</w:t>
      </w:r>
      <w:r>
        <w:rPr>
          <w:spacing w:val="-5"/>
        </w:rPr>
        <w:t> </w:t>
      </w:r>
      <w:r>
        <w:rPr/>
        <w:t>будут</w:t>
      </w:r>
      <w:r>
        <w:rPr>
          <w:spacing w:val="-2"/>
        </w:rPr>
        <w:t> </w:t>
      </w:r>
      <w:r>
        <w:rPr/>
        <w:t>отмечаться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2021-2022 учебном</w:t>
      </w:r>
      <w:r>
        <w:rPr>
          <w:spacing w:val="-1"/>
        </w:rPr>
        <w:t> </w:t>
      </w:r>
      <w:r>
        <w:rPr/>
        <w:t>году.</w:t>
      </w:r>
    </w:p>
    <w:p>
      <w:pPr>
        <w:pStyle w:val="BodyText"/>
        <w:ind w:right="306"/>
      </w:pPr>
      <w:r>
        <w:rPr/>
        <w:t>Учебная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«Художественный</w:t>
      </w:r>
      <w:r>
        <w:rPr>
          <w:spacing w:val="1"/>
        </w:rPr>
        <w:t> </w:t>
      </w:r>
      <w:r>
        <w:rPr/>
        <w:t>труд»</w:t>
      </w:r>
      <w:r>
        <w:rPr>
          <w:spacing w:val="71"/>
        </w:rPr>
        <w:t> </w:t>
      </w:r>
      <w:r>
        <w:rPr/>
        <w:t>на</w:t>
      </w:r>
      <w:r>
        <w:rPr>
          <w:spacing w:val="7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средней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начиная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6-го</w:t>
      </w:r>
      <w:r>
        <w:rPr>
          <w:spacing w:val="1"/>
        </w:rPr>
        <w:t> </w:t>
      </w:r>
      <w:r>
        <w:rPr/>
        <w:t>класса,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разделах</w:t>
      </w:r>
      <w:r>
        <w:rPr>
          <w:spacing w:val="1"/>
        </w:rPr>
        <w:t> </w:t>
      </w:r>
      <w:r>
        <w:rPr/>
        <w:t>«Декоративно-</w:t>
      </w:r>
      <w:r>
        <w:rPr>
          <w:spacing w:val="1"/>
        </w:rPr>
        <w:t> </w:t>
      </w:r>
      <w:r>
        <w:rPr/>
        <w:t>прикладное</w:t>
      </w:r>
      <w:r>
        <w:rPr>
          <w:spacing w:val="1"/>
        </w:rPr>
        <w:t> </w:t>
      </w:r>
      <w:r>
        <w:rPr/>
        <w:t>искусство»,</w:t>
      </w:r>
      <w:r>
        <w:rPr>
          <w:spacing w:val="1"/>
        </w:rPr>
        <w:t> </w:t>
      </w:r>
      <w:r>
        <w:rPr/>
        <w:t>«Дизайн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технология»</w:t>
      </w:r>
      <w:r>
        <w:rPr>
          <w:spacing w:val="1"/>
        </w:rPr>
        <w:t> </w:t>
      </w:r>
      <w:r>
        <w:rPr/>
        <w:t>вклчает</w:t>
      </w:r>
      <w:r>
        <w:rPr>
          <w:spacing w:val="71"/>
        </w:rPr>
        <w:t> </w:t>
      </w:r>
      <w:r>
        <w:rPr/>
        <w:t>знакомство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разработку</w:t>
      </w:r>
      <w:r>
        <w:rPr>
          <w:spacing w:val="1"/>
        </w:rPr>
        <w:t> </w:t>
      </w:r>
      <w:r>
        <w:rPr/>
        <w:t>эскизов</w:t>
      </w:r>
      <w:r>
        <w:rPr>
          <w:spacing w:val="1"/>
        </w:rPr>
        <w:t> </w:t>
      </w:r>
      <w:r>
        <w:rPr/>
        <w:t>изделий,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инструментов,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изготовления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ручными</w:t>
      </w:r>
      <w:r>
        <w:rPr>
          <w:spacing w:val="1"/>
        </w:rPr>
        <w:t> </w:t>
      </w:r>
      <w:r>
        <w:rPr/>
        <w:t>электрическими</w:t>
      </w:r>
      <w:r>
        <w:rPr>
          <w:spacing w:val="1"/>
        </w:rPr>
        <w:t> </w:t>
      </w:r>
      <w:r>
        <w:rPr/>
        <w:t>инструментами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оборудованиями</w:t>
      </w:r>
      <w:r>
        <w:rPr>
          <w:spacing w:val="-3"/>
        </w:rPr>
        <w:t> </w:t>
      </w:r>
      <w:r>
        <w:rPr/>
        <w:t>используются</w:t>
      </w:r>
      <w:r>
        <w:rPr>
          <w:spacing w:val="-3"/>
        </w:rPr>
        <w:t> </w:t>
      </w:r>
      <w:r>
        <w:rPr/>
        <w:t>возможности</w:t>
      </w:r>
      <w:r>
        <w:rPr>
          <w:spacing w:val="-3"/>
        </w:rPr>
        <w:t> </w:t>
      </w:r>
      <w:r>
        <w:rPr/>
        <w:t>компьютерного</w:t>
      </w:r>
      <w:r>
        <w:rPr>
          <w:spacing w:val="5"/>
        </w:rPr>
        <w:t> </w:t>
      </w:r>
      <w:r>
        <w:rPr/>
        <w:t>моделирования.</w:t>
      </w:r>
    </w:p>
    <w:p>
      <w:pPr>
        <w:pStyle w:val="BodyText"/>
        <w:ind w:right="308"/>
      </w:pPr>
      <w:r>
        <w:rPr/>
        <w:t>Практические</w:t>
      </w:r>
      <w:r>
        <w:rPr>
          <w:spacing w:val="1"/>
        </w:rPr>
        <w:t> </w:t>
      </w:r>
      <w:r>
        <w:rPr/>
        <w:t>работы, разработка</w:t>
      </w:r>
      <w:r>
        <w:rPr>
          <w:spacing w:val="1"/>
        </w:rPr>
        <w:t> </w:t>
      </w:r>
      <w:r>
        <w:rPr/>
        <w:t>роботов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сборных</w:t>
      </w:r>
      <w:r>
        <w:rPr>
          <w:spacing w:val="1"/>
        </w:rPr>
        <w:t> </w:t>
      </w:r>
      <w:r>
        <w:rPr/>
        <w:t>деталей, история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роботов</w:t>
      </w:r>
      <w:r>
        <w:rPr>
          <w:spacing w:val="1"/>
        </w:rPr>
        <w:t> </w:t>
      </w:r>
      <w:r>
        <w:rPr/>
        <w:t>(самостоятельное</w:t>
      </w:r>
      <w:r>
        <w:rPr>
          <w:spacing w:val="1"/>
        </w:rPr>
        <w:t> </w:t>
      </w:r>
      <w:r>
        <w:rPr/>
        <w:t>исследование), разработка</w:t>
      </w:r>
      <w:r>
        <w:rPr>
          <w:spacing w:val="1"/>
        </w:rPr>
        <w:t> </w:t>
      </w:r>
      <w:r>
        <w:rPr/>
        <w:t>эскиза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робота,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робота,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робота,</w:t>
      </w:r>
      <w:r>
        <w:rPr>
          <w:spacing w:val="71"/>
        </w:rPr>
        <w:t> </w:t>
      </w:r>
      <w:r>
        <w:rPr/>
        <w:t>экспериментирование</w:t>
      </w:r>
      <w:r>
        <w:rPr>
          <w:spacing w:val="71"/>
        </w:rPr>
        <w:t> </w:t>
      </w:r>
      <w:r>
        <w:rPr/>
        <w:t>по</w:t>
      </w:r>
      <w:r>
        <w:rPr>
          <w:spacing w:val="71"/>
        </w:rPr>
        <w:t> </w:t>
      </w:r>
      <w:r>
        <w:rPr/>
        <w:t>созданию</w:t>
      </w:r>
      <w:r>
        <w:rPr>
          <w:spacing w:val="71"/>
        </w:rPr>
        <w:t> </w:t>
      </w:r>
      <w:r>
        <w:rPr/>
        <w:t>подвижных</w:t>
      </w:r>
      <w:r>
        <w:rPr>
          <w:spacing w:val="7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робота,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транспортных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(самостоятельное</w:t>
      </w:r>
      <w:r>
        <w:rPr>
          <w:spacing w:val="1"/>
        </w:rPr>
        <w:t> </w:t>
      </w:r>
      <w:r>
        <w:rPr/>
        <w:t>исследование),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транспортного</w:t>
      </w:r>
      <w:r>
        <w:rPr>
          <w:spacing w:val="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эскиз,</w:t>
      </w:r>
      <w:r>
        <w:rPr>
          <w:spacing w:val="1"/>
        </w:rPr>
        <w:t> </w:t>
      </w:r>
      <w:r>
        <w:rPr/>
        <w:t>подбор</w:t>
      </w:r>
      <w:r>
        <w:rPr>
          <w:spacing w:val="1"/>
        </w:rPr>
        <w:t> </w:t>
      </w:r>
      <w:r>
        <w:rPr/>
        <w:t>материалов, создание модели транспортного средства, изготовление отдельных</w:t>
      </w:r>
      <w:r>
        <w:rPr>
          <w:spacing w:val="1"/>
        </w:rPr>
        <w:t> </w:t>
      </w:r>
      <w:r>
        <w:rPr/>
        <w:t>частей</w:t>
      </w:r>
      <w:r>
        <w:rPr>
          <w:spacing w:val="-1"/>
        </w:rPr>
        <w:t> </w:t>
      </w:r>
      <w:r>
        <w:rPr/>
        <w:t>модели,</w:t>
      </w:r>
      <w:r>
        <w:rPr>
          <w:spacing w:val="-1"/>
        </w:rPr>
        <w:t> </w:t>
      </w:r>
      <w:r>
        <w:rPr/>
        <w:t>сборка и отделка</w:t>
      </w:r>
      <w:r>
        <w:rPr>
          <w:spacing w:val="-1"/>
        </w:rPr>
        <w:t> </w:t>
      </w:r>
      <w:r>
        <w:rPr/>
        <w:t>модели,</w:t>
      </w:r>
      <w:r>
        <w:rPr>
          <w:spacing w:val="-1"/>
        </w:rPr>
        <w:t> </w:t>
      </w:r>
      <w:r>
        <w:rPr/>
        <w:t>презентация</w:t>
      </w:r>
      <w:r>
        <w:rPr>
          <w:spacing w:val="1"/>
        </w:rPr>
        <w:t> </w:t>
      </w:r>
      <w:r>
        <w:rPr/>
        <w:t>работ.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spacing w:line="240" w:lineRule="auto" w:before="0"/>
        <w:ind w:left="313" w:right="307" w:firstLine="708"/>
        <w:jc w:val="both"/>
        <w:rPr>
          <w:sz w:val="28"/>
        </w:rPr>
      </w:pPr>
      <w:r>
        <w:rPr>
          <w:i/>
          <w:sz w:val="28"/>
        </w:rPr>
        <w:t>Учебная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«Художественный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труд»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составлена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таким образом, что его могут вести и педагог изобразительного искусства,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технологии</w:t>
      </w:r>
      <w:r>
        <w:rPr>
          <w:i/>
          <w:color w:val="6D2D9F"/>
          <w:sz w:val="28"/>
        </w:rPr>
        <w:t>,</w:t>
      </w:r>
      <w:r>
        <w:rPr>
          <w:i/>
          <w:color w:val="6D2D9F"/>
          <w:spacing w:val="1"/>
          <w:sz w:val="28"/>
        </w:rPr>
        <w:t> </w:t>
      </w:r>
      <w:r>
        <w:rPr>
          <w:i/>
          <w:sz w:val="28"/>
        </w:rPr>
        <w:t>имеющие</w:t>
      </w:r>
      <w:r>
        <w:rPr>
          <w:i/>
          <w:spacing w:val="1"/>
          <w:sz w:val="28"/>
        </w:rPr>
        <w:t> </w:t>
      </w:r>
      <w:r>
        <w:rPr>
          <w:sz w:val="28"/>
        </w:rPr>
        <w:t>приложения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дипломам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> </w:t>
      </w:r>
      <w:r>
        <w:rPr>
          <w:sz w:val="28"/>
        </w:rPr>
        <w:t>искусства,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технологии.</w:t>
      </w:r>
      <w:r>
        <w:rPr>
          <w:spacing w:val="1"/>
          <w:sz w:val="28"/>
        </w:rPr>
        <w:t> </w:t>
      </w:r>
      <w:r>
        <w:rPr>
          <w:sz w:val="28"/>
        </w:rPr>
        <w:t>Перечень</w:t>
      </w:r>
      <w:r>
        <w:rPr>
          <w:spacing w:val="-67"/>
          <w:sz w:val="28"/>
        </w:rPr>
        <w:t> </w:t>
      </w:r>
      <w:r>
        <w:rPr>
          <w:sz w:val="28"/>
        </w:rPr>
        <w:t>изученных</w:t>
      </w:r>
      <w:r>
        <w:rPr>
          <w:spacing w:val="49"/>
          <w:sz w:val="28"/>
        </w:rPr>
        <w:t> </w:t>
      </w:r>
      <w:r>
        <w:rPr>
          <w:sz w:val="28"/>
        </w:rPr>
        <w:t>дисциплин</w:t>
      </w:r>
      <w:r>
        <w:rPr>
          <w:spacing w:val="51"/>
          <w:sz w:val="28"/>
        </w:rPr>
        <w:t> </w:t>
      </w:r>
      <w:r>
        <w:rPr>
          <w:sz w:val="28"/>
        </w:rPr>
        <w:t>свидетельствует</w:t>
      </w:r>
      <w:r>
        <w:rPr>
          <w:spacing w:val="58"/>
          <w:sz w:val="28"/>
        </w:rPr>
        <w:t> </w:t>
      </w:r>
      <w:r>
        <w:rPr>
          <w:sz w:val="28"/>
        </w:rPr>
        <w:t>о</w:t>
      </w:r>
      <w:r>
        <w:rPr>
          <w:spacing w:val="55"/>
          <w:sz w:val="28"/>
        </w:rPr>
        <w:t> </w:t>
      </w:r>
      <w:r>
        <w:rPr>
          <w:sz w:val="28"/>
        </w:rPr>
        <w:t>том,</w:t>
      </w:r>
      <w:r>
        <w:rPr>
          <w:spacing w:val="49"/>
          <w:sz w:val="28"/>
        </w:rPr>
        <w:t> </w:t>
      </w:r>
      <w:r>
        <w:rPr>
          <w:sz w:val="28"/>
        </w:rPr>
        <w:t>что</w:t>
      </w:r>
      <w:r>
        <w:rPr>
          <w:spacing w:val="53"/>
          <w:sz w:val="28"/>
        </w:rPr>
        <w:t> </w:t>
      </w:r>
      <w:r>
        <w:rPr>
          <w:sz w:val="28"/>
        </w:rPr>
        <w:t>для</w:t>
      </w:r>
      <w:r>
        <w:rPr>
          <w:spacing w:val="51"/>
          <w:sz w:val="28"/>
        </w:rPr>
        <w:t> </w:t>
      </w:r>
      <w:r>
        <w:rPr>
          <w:sz w:val="28"/>
        </w:rPr>
        <w:t>преподавания</w:t>
      </w:r>
      <w:r>
        <w:rPr>
          <w:spacing w:val="52"/>
          <w:sz w:val="28"/>
        </w:rPr>
        <w:t> </w:t>
      </w:r>
      <w:r>
        <w:rPr>
          <w:sz w:val="28"/>
        </w:rPr>
        <w:t>предмета</w:t>
      </w:r>
    </w:p>
    <w:p>
      <w:pPr>
        <w:pStyle w:val="BodyText"/>
        <w:spacing w:before="1"/>
        <w:ind w:firstLine="0"/>
      </w:pPr>
      <w:r>
        <w:rPr/>
        <w:t>«Художественный</w:t>
      </w:r>
      <w:r>
        <w:rPr>
          <w:spacing w:val="-3"/>
        </w:rPr>
        <w:t> </w:t>
      </w:r>
      <w:r>
        <w:rPr/>
        <w:t>труд»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</w:t>
      </w:r>
      <w:r>
        <w:rPr/>
        <w:t>требуется</w:t>
      </w:r>
      <w:r>
        <w:rPr>
          <w:spacing w:val="-2"/>
        </w:rPr>
        <w:t> </w:t>
      </w:r>
      <w:r>
        <w:rPr/>
        <w:t>специального диплома.</w:t>
      </w:r>
    </w:p>
    <w:p>
      <w:pPr>
        <w:pStyle w:val="BodyText"/>
        <w:spacing w:before="2"/>
        <w:ind w:left="0" w:firstLine="0"/>
        <w:jc w:val="left"/>
        <w:rPr>
          <w:sz w:val="25"/>
        </w:rPr>
      </w:pPr>
      <w:r>
        <w:rPr/>
        <w:pict>
          <v:group style="position:absolute;margin-left:48.240002pt;margin-top:16.426641pt;width:492pt;height:20.8pt;mso-position-horizontal-relative:page;mso-position-vertical-relative:paragraph;z-index:-15688192;mso-wrap-distance-left:0;mso-wrap-distance-right:0" coordorigin="965,329" coordsize="9840,416">
            <v:shape style="position:absolute;left:964;top:328;width:9840;height:416" coordorigin="965,329" coordsize="9840,416" path="m10805,329l965,329,965,422,965,744,10805,744,10805,422,10805,329xe" filled="true" fillcolor="#dbe4f0" stroked="false">
              <v:path arrowok="t"/>
              <v:fill type="solid"/>
            </v:shape>
            <v:shape style="position:absolute;left:964;top:422;width:9840;height:322" type="#_x0000_t202" filled="false" stroked="false">
              <v:textbox inset="0,0,0,0">
                <w:txbxContent>
                  <w:p>
                    <w:pPr>
                      <w:spacing w:line="320" w:lineRule="exact" w:before="0"/>
                      <w:ind w:left="722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ОБЛАСТЬ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«ФИЗИЧЕСКАЯ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КУЛЬТУРА»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ind w:left="0" w:firstLine="0"/>
        <w:jc w:val="left"/>
        <w:rPr>
          <w:sz w:val="16"/>
        </w:rPr>
      </w:pPr>
    </w:p>
    <w:p>
      <w:pPr>
        <w:pStyle w:val="BodyText"/>
        <w:spacing w:line="235" w:lineRule="auto" w:before="94"/>
        <w:ind w:right="308"/>
      </w:pPr>
      <w:r>
        <w:rPr/>
        <w:t>Целью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 образования в 5-9 классах является развитие всех систем организма,</w:t>
      </w:r>
      <w:r>
        <w:rPr>
          <w:spacing w:val="1"/>
        </w:rPr>
        <w:t> </w:t>
      </w:r>
      <w:r>
        <w:rPr/>
        <w:t>совершенствование свойственных каждому обучающемуся физических качеств и</w:t>
      </w:r>
      <w:r>
        <w:rPr>
          <w:spacing w:val="-67"/>
        </w:rPr>
        <w:t> </w:t>
      </w:r>
      <w:r>
        <w:rPr/>
        <w:t>связанных с</w:t>
      </w:r>
      <w:r>
        <w:rPr>
          <w:spacing w:val="-1"/>
        </w:rPr>
        <w:t> </w:t>
      </w:r>
      <w:r>
        <w:rPr/>
        <w:t>ними способностей.</w:t>
      </w:r>
    </w:p>
    <w:p>
      <w:pPr>
        <w:pStyle w:val="BodyText"/>
        <w:spacing w:line="235" w:lineRule="auto" w:before="1"/>
        <w:ind w:right="307"/>
      </w:pPr>
      <w:r>
        <w:rPr/>
        <w:t>Физическая культура играет большую роль в воспитании личности. Она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физическому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социальных,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духовных</w:t>
      </w:r>
      <w:r>
        <w:rPr>
          <w:spacing w:val="1"/>
        </w:rPr>
        <w:t> </w:t>
      </w:r>
      <w:r>
        <w:rPr/>
        <w:t>качеств.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образования физическая культура пропагандирует здоровый образ жизни среди</w:t>
      </w:r>
      <w:r>
        <w:rPr>
          <w:spacing w:val="1"/>
        </w:rPr>
        <w:t> </w:t>
      </w:r>
      <w:r>
        <w:rPr/>
        <w:t>обучающихся.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08"/>
      </w:pPr>
      <w:r>
        <w:rPr/>
        <w:t>Учебная программа направлена на повышение мотивации обучающихся к</w:t>
      </w:r>
      <w:r>
        <w:rPr>
          <w:spacing w:val="1"/>
        </w:rPr>
        <w:t> </w:t>
      </w:r>
      <w:r>
        <w:rPr/>
        <w:t>укреплению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психического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особенностей,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спортивно-</w:t>
      </w:r>
      <w:r>
        <w:rPr>
          <w:spacing w:val="1"/>
        </w:rPr>
        <w:t> </w:t>
      </w:r>
      <w:r>
        <w:rPr/>
        <w:t>специфических</w:t>
      </w:r>
      <w:r>
        <w:rPr>
          <w:spacing w:val="-5"/>
        </w:rPr>
        <w:t> </w:t>
      </w:r>
      <w:r>
        <w:rPr/>
        <w:t>двигательных навыков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развитие</w:t>
      </w:r>
      <w:r>
        <w:rPr>
          <w:spacing w:val="-1"/>
        </w:rPr>
        <w:t> </w:t>
      </w:r>
      <w:r>
        <w:rPr/>
        <w:t>физических</w:t>
      </w:r>
      <w:r>
        <w:rPr>
          <w:spacing w:val="-1"/>
        </w:rPr>
        <w:t> </w:t>
      </w:r>
      <w:r>
        <w:rPr/>
        <w:t>способностей.</w:t>
      </w:r>
    </w:p>
    <w:p>
      <w:pPr>
        <w:pStyle w:val="BodyText"/>
        <w:spacing w:line="235" w:lineRule="auto"/>
        <w:ind w:right="307"/>
      </w:pPr>
      <w:r>
        <w:rPr/>
        <w:t>В учебной программе предусмотрено формирование знаний по истории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спорта;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спортивно-специфических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частности,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источников,</w:t>
      </w:r>
      <w:r>
        <w:rPr>
          <w:spacing w:val="1"/>
        </w:rPr>
        <w:t> </w:t>
      </w:r>
      <w:r>
        <w:rPr/>
        <w:t>четко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соответствующей форме; развитие мыслительных и исследовательских навыков;</w:t>
      </w:r>
      <w:r>
        <w:rPr>
          <w:spacing w:val="1"/>
        </w:rPr>
        <w:t> </w:t>
      </w:r>
      <w:r>
        <w:rPr/>
        <w:t>формирование</w:t>
      </w:r>
      <w:r>
        <w:rPr>
          <w:spacing w:val="-1"/>
        </w:rPr>
        <w:t> </w:t>
      </w:r>
      <w:r>
        <w:rPr/>
        <w:t>морально-волевых</w:t>
      </w:r>
      <w:r>
        <w:rPr>
          <w:spacing w:val="1"/>
        </w:rPr>
        <w:t> </w:t>
      </w:r>
      <w:r>
        <w:rPr/>
        <w:t>качеств.</w:t>
      </w:r>
    </w:p>
    <w:p>
      <w:pPr>
        <w:pStyle w:val="BodyText"/>
        <w:spacing w:line="235" w:lineRule="auto"/>
        <w:ind w:right="314"/>
      </w:pPr>
      <w:r>
        <w:rPr/>
        <w:t>Учебная программа реализуется в соответствии с долгосрочным планом,</w:t>
      </w:r>
      <w:r>
        <w:rPr>
          <w:spacing w:val="1"/>
        </w:rPr>
        <w:t> </w:t>
      </w:r>
      <w:r>
        <w:rPr/>
        <w:t>определяющим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учебного года. Распределение часов, а также последовательность изучения тем в</w:t>
      </w:r>
      <w:r>
        <w:rPr>
          <w:spacing w:val="1"/>
        </w:rPr>
        <w:t> </w:t>
      </w:r>
      <w:r>
        <w:rPr/>
        <w:t>четверти</w:t>
      </w:r>
      <w:r>
        <w:rPr>
          <w:spacing w:val="-1"/>
        </w:rPr>
        <w:t> </w:t>
      </w:r>
      <w:r>
        <w:rPr/>
        <w:t>может варьироваться</w:t>
      </w:r>
      <w:r>
        <w:rPr>
          <w:spacing w:val="-4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усмотрению</w:t>
      </w:r>
      <w:r>
        <w:rPr>
          <w:spacing w:val="3"/>
        </w:rPr>
        <w:t> </w:t>
      </w:r>
      <w:r>
        <w:rPr/>
        <w:t>педагога.</w:t>
      </w:r>
    </w:p>
    <w:p>
      <w:pPr>
        <w:pStyle w:val="BodyText"/>
        <w:spacing w:line="314" w:lineRule="exact"/>
        <w:ind w:left="1022" w:firstLine="0"/>
      </w:pPr>
      <w:r>
        <w:rPr/>
        <w:t>Объем</w:t>
      </w:r>
      <w:r>
        <w:rPr>
          <w:spacing w:val="-2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нагрузки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«Физическая</w:t>
      </w:r>
      <w:r>
        <w:rPr>
          <w:spacing w:val="-4"/>
        </w:rPr>
        <w:t> </w:t>
      </w:r>
      <w:r>
        <w:rPr/>
        <w:t>культура»</w:t>
      </w:r>
      <w:r>
        <w:rPr>
          <w:spacing w:val="-3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278"/>
        </w:numPr>
        <w:tabs>
          <w:tab w:pos="1308" w:val="left" w:leader="none"/>
        </w:tabs>
        <w:spacing w:line="316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5 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 часа в</w:t>
      </w:r>
      <w:r>
        <w:rPr>
          <w:spacing w:val="-4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278"/>
        </w:numPr>
        <w:tabs>
          <w:tab w:pos="1308" w:val="left" w:leader="none"/>
        </w:tabs>
        <w:spacing w:line="316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6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 часа в</w:t>
      </w:r>
      <w:r>
        <w:rPr>
          <w:spacing w:val="-4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278"/>
        </w:numPr>
        <w:tabs>
          <w:tab w:pos="1308" w:val="left" w:leader="none"/>
        </w:tabs>
        <w:spacing w:line="314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7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 часа в</w:t>
      </w:r>
      <w:r>
        <w:rPr>
          <w:spacing w:val="-4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278"/>
        </w:numPr>
        <w:tabs>
          <w:tab w:pos="1308" w:val="left" w:leader="none"/>
        </w:tabs>
        <w:spacing w:line="316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78"/>
        </w:numPr>
        <w:tabs>
          <w:tab w:pos="1308" w:val="left" w:leader="none"/>
        </w:tabs>
        <w:spacing w:line="316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9 классе</w:t>
      </w:r>
      <w:r>
        <w:rPr>
          <w:spacing w:val="-5"/>
          <w:sz w:val="28"/>
        </w:rPr>
        <w:t> </w:t>
      </w:r>
      <w:r>
        <w:rPr>
          <w:sz w:val="28"/>
        </w:rPr>
        <w:t>– 3 часа в</w:t>
      </w:r>
      <w:r>
        <w:rPr>
          <w:spacing w:val="-4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line="235" w:lineRule="auto"/>
        <w:ind w:right="311"/>
      </w:pPr>
      <w:r>
        <w:rPr/>
        <w:t>Настоящая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отражает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составляющих</w:t>
      </w:r>
      <w:r>
        <w:rPr>
          <w:spacing w:val="1"/>
        </w:rPr>
        <w:t> </w:t>
      </w:r>
      <w:r>
        <w:rPr/>
        <w:t>целостную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нравственного воспитания в школе, и позволяет последовательно решать эти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третий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направлен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(за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количества</w:t>
      </w:r>
      <w:r>
        <w:rPr>
          <w:spacing w:val="-1"/>
        </w:rPr>
        <w:t> </w:t>
      </w:r>
      <w:r>
        <w:rPr/>
        <w:t>спортивных и</w:t>
      </w:r>
      <w:r>
        <w:rPr>
          <w:spacing w:val="-4"/>
        </w:rPr>
        <w:t> </w:t>
      </w:r>
      <w:r>
        <w:rPr/>
        <w:t>подвижных игр)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оздоровительный</w:t>
      </w:r>
      <w:r>
        <w:rPr>
          <w:spacing w:val="-3"/>
        </w:rPr>
        <w:t> </w:t>
      </w:r>
      <w:r>
        <w:rPr/>
        <w:t>процесс.</w:t>
      </w:r>
    </w:p>
    <w:p>
      <w:pPr>
        <w:pStyle w:val="BodyText"/>
        <w:ind w:right="310"/>
      </w:pPr>
      <w:r>
        <w:rPr/>
        <w:t>Содержание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</w:t>
      </w:r>
      <w:r>
        <w:rPr>
          <w:spacing w:val="1"/>
        </w:rPr>
        <w:t> </w:t>
      </w:r>
      <w:r>
        <w:rPr/>
        <w:t>организовано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разделам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Разделы</w:t>
      </w:r>
      <w:r>
        <w:rPr>
          <w:spacing w:val="1"/>
        </w:rPr>
        <w:t> </w:t>
      </w:r>
      <w:r>
        <w:rPr/>
        <w:t>далее</w:t>
      </w:r>
      <w:r>
        <w:rPr>
          <w:spacing w:val="1"/>
        </w:rPr>
        <w:t> </w:t>
      </w:r>
      <w:r>
        <w:rPr/>
        <w:t>разбиты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подразделы,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определенного класса.</w:t>
      </w:r>
    </w:p>
    <w:p>
      <w:pPr>
        <w:pStyle w:val="BodyText"/>
        <w:spacing w:line="322" w:lineRule="exact"/>
        <w:ind w:left="1022" w:firstLine="0"/>
      </w:pPr>
      <w:r>
        <w:rPr/>
        <w:t>Содержание</w:t>
      </w:r>
      <w:r>
        <w:rPr>
          <w:spacing w:val="-3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предмета</w:t>
      </w:r>
      <w:r>
        <w:rPr>
          <w:spacing w:val="-3"/>
        </w:rPr>
        <w:t> </w:t>
      </w:r>
      <w:r>
        <w:rPr/>
        <w:t>включает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раздела:</w:t>
      </w:r>
    </w:p>
    <w:p>
      <w:pPr>
        <w:pStyle w:val="ListParagraph"/>
        <w:numPr>
          <w:ilvl w:val="0"/>
          <w:numId w:val="279"/>
        </w:numPr>
        <w:tabs>
          <w:tab w:pos="1382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«Двигательная</w:t>
      </w:r>
      <w:r>
        <w:rPr>
          <w:spacing w:val="1"/>
          <w:sz w:val="28"/>
        </w:rPr>
        <w:t> </w:t>
      </w:r>
      <w:r>
        <w:rPr>
          <w:sz w:val="28"/>
        </w:rPr>
        <w:t>деятельность»: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точности,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маневренности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спортивно-специфических</w:t>
      </w:r>
      <w:r>
        <w:rPr>
          <w:spacing w:val="1"/>
          <w:sz w:val="28"/>
        </w:rPr>
        <w:t> </w:t>
      </w:r>
      <w:r>
        <w:rPr>
          <w:sz w:val="28"/>
        </w:rPr>
        <w:t>двигательных</w:t>
      </w:r>
      <w:r>
        <w:rPr>
          <w:spacing w:val="1"/>
          <w:sz w:val="28"/>
        </w:rPr>
        <w:t> </w:t>
      </w:r>
      <w:r>
        <w:rPr>
          <w:sz w:val="28"/>
        </w:rPr>
        <w:t>действий;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комбинаций</w:t>
      </w:r>
      <w:r>
        <w:rPr>
          <w:spacing w:val="1"/>
          <w:sz w:val="28"/>
        </w:rPr>
        <w:t> </w:t>
      </w:r>
      <w:r>
        <w:rPr>
          <w:sz w:val="28"/>
        </w:rPr>
        <w:t>движений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видах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упражнений;</w:t>
      </w:r>
      <w:r>
        <w:rPr>
          <w:spacing w:val="1"/>
          <w:sz w:val="28"/>
        </w:rPr>
        <w:t> </w:t>
      </w:r>
      <w:r>
        <w:rPr>
          <w:sz w:val="28"/>
        </w:rPr>
        <w:t>комбинирование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спортивно-специфических техник; оценивание собственных умений и умений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улучшения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двигательных</w:t>
      </w:r>
      <w:r>
        <w:rPr>
          <w:spacing w:val="1"/>
          <w:sz w:val="28"/>
        </w:rPr>
        <w:t> </w:t>
      </w:r>
      <w:r>
        <w:rPr>
          <w:sz w:val="28"/>
        </w:rPr>
        <w:t>действий;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оценивание</w:t>
      </w:r>
      <w:r>
        <w:rPr>
          <w:spacing w:val="1"/>
          <w:sz w:val="28"/>
        </w:rPr>
        <w:t> </w:t>
      </w:r>
      <w:r>
        <w:rPr>
          <w:sz w:val="28"/>
        </w:rPr>
        <w:t>тактики,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идей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ряде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упражнений;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преодоления</w:t>
      </w:r>
      <w:r>
        <w:rPr>
          <w:spacing w:val="1"/>
          <w:sz w:val="28"/>
        </w:rPr>
        <w:t> </w:t>
      </w:r>
      <w:r>
        <w:rPr>
          <w:sz w:val="28"/>
        </w:rPr>
        <w:t>трудностей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реагирования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риски,</w:t>
      </w:r>
      <w:r>
        <w:rPr>
          <w:spacing w:val="-2"/>
          <w:sz w:val="28"/>
        </w:rPr>
        <w:t> </w:t>
      </w:r>
      <w:r>
        <w:rPr>
          <w:sz w:val="28"/>
        </w:rPr>
        <w:t>связанные</w:t>
      </w:r>
      <w:r>
        <w:rPr>
          <w:spacing w:val="-3"/>
          <w:sz w:val="28"/>
        </w:rPr>
        <w:t> </w:t>
      </w:r>
      <w:r>
        <w:rPr>
          <w:sz w:val="28"/>
        </w:rPr>
        <w:t>с двигательной активностью.</w:t>
      </w:r>
    </w:p>
    <w:p>
      <w:pPr>
        <w:pStyle w:val="ListParagraph"/>
        <w:numPr>
          <w:ilvl w:val="0"/>
          <w:numId w:val="279"/>
        </w:numPr>
        <w:tabs>
          <w:tab w:pos="1444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«Творческие</w:t>
      </w:r>
      <w:r>
        <w:rPr>
          <w:spacing w:val="1"/>
          <w:sz w:val="28"/>
        </w:rPr>
        <w:t> </w:t>
      </w:r>
      <w:r>
        <w:rPr>
          <w:sz w:val="28"/>
        </w:rPr>
        <w:t>способности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критическое</w:t>
      </w:r>
      <w:r>
        <w:rPr>
          <w:spacing w:val="1"/>
          <w:sz w:val="28"/>
        </w:rPr>
        <w:t> </w:t>
      </w:r>
      <w:r>
        <w:rPr>
          <w:sz w:val="28"/>
        </w:rPr>
        <w:t>мышление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-67"/>
          <w:sz w:val="28"/>
        </w:rPr>
        <w:t> </w:t>
      </w:r>
      <w:r>
        <w:rPr>
          <w:sz w:val="28"/>
        </w:rPr>
        <w:t>двигательные</w:t>
      </w:r>
      <w:r>
        <w:rPr>
          <w:spacing w:val="1"/>
          <w:sz w:val="28"/>
        </w:rPr>
        <w:t> </w:t>
      </w:r>
      <w:r>
        <w:rPr>
          <w:sz w:val="28"/>
        </w:rPr>
        <w:t>навыки»:</w:t>
      </w:r>
      <w:r>
        <w:rPr>
          <w:spacing w:val="1"/>
          <w:sz w:val="28"/>
        </w:rPr>
        <w:t> </w:t>
      </w:r>
      <w:r>
        <w:rPr>
          <w:sz w:val="28"/>
        </w:rPr>
        <w:t>адаптация</w:t>
      </w:r>
      <w:r>
        <w:rPr>
          <w:spacing w:val="1"/>
          <w:sz w:val="28"/>
        </w:rPr>
        <w:t> </w:t>
      </w:r>
      <w:r>
        <w:rPr>
          <w:sz w:val="28"/>
        </w:rPr>
        <w:t>приобретенных</w:t>
      </w:r>
      <w:r>
        <w:rPr>
          <w:spacing w:val="1"/>
          <w:sz w:val="28"/>
        </w:rPr>
        <w:t> </w:t>
      </w:r>
      <w:r>
        <w:rPr>
          <w:sz w:val="28"/>
        </w:rPr>
        <w:t>знаний,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движением,</w:t>
      </w:r>
      <w:r>
        <w:rPr>
          <w:spacing w:val="22"/>
          <w:sz w:val="28"/>
        </w:rPr>
        <w:t> </w:t>
      </w:r>
      <w:r>
        <w:rPr>
          <w:sz w:val="28"/>
        </w:rPr>
        <w:t>для</w:t>
      </w:r>
      <w:r>
        <w:rPr>
          <w:spacing w:val="23"/>
          <w:sz w:val="28"/>
        </w:rPr>
        <w:t> </w:t>
      </w:r>
      <w:r>
        <w:rPr>
          <w:sz w:val="28"/>
        </w:rPr>
        <w:t>реагирования</w:t>
      </w:r>
      <w:r>
        <w:rPr>
          <w:spacing w:val="23"/>
          <w:sz w:val="28"/>
        </w:rPr>
        <w:t> </w:t>
      </w:r>
      <w:r>
        <w:rPr>
          <w:sz w:val="28"/>
        </w:rPr>
        <w:t>на</w:t>
      </w:r>
      <w:r>
        <w:rPr>
          <w:spacing w:val="26"/>
          <w:sz w:val="28"/>
        </w:rPr>
        <w:t> </w:t>
      </w:r>
      <w:r>
        <w:rPr>
          <w:sz w:val="28"/>
        </w:rPr>
        <w:t>изменяющиеся</w:t>
      </w:r>
      <w:r>
        <w:rPr>
          <w:spacing w:val="24"/>
          <w:sz w:val="28"/>
        </w:rPr>
        <w:t> </w:t>
      </w:r>
      <w:r>
        <w:rPr>
          <w:sz w:val="28"/>
        </w:rPr>
        <w:t>обстоятельства;</w:t>
      </w:r>
      <w:r>
        <w:rPr>
          <w:spacing w:val="24"/>
          <w:sz w:val="28"/>
        </w:rPr>
        <w:t> </w:t>
      </w:r>
      <w:r>
        <w:rPr>
          <w:sz w:val="28"/>
        </w:rPr>
        <w:t>развитие</w:t>
      </w:r>
      <w:r>
        <w:rPr>
          <w:spacing w:val="23"/>
          <w:sz w:val="28"/>
        </w:rPr>
        <w:t> </w:t>
      </w:r>
      <w:r>
        <w:rPr>
          <w:sz w:val="28"/>
        </w:rPr>
        <w:t>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8" w:firstLine="0"/>
      </w:pPr>
      <w:r>
        <w:rPr/>
        <w:t>применение лидерских навыков и навыков работы в команде; демонстрация ряда</w:t>
      </w:r>
      <w:r>
        <w:rPr>
          <w:spacing w:val="-67"/>
        </w:rPr>
        <w:t> </w:t>
      </w:r>
      <w:r>
        <w:rPr/>
        <w:t>навыков совместной и эффективной работы по созданию благоприятной учебной</w:t>
      </w:r>
      <w:r>
        <w:rPr>
          <w:spacing w:val="-67"/>
        </w:rPr>
        <w:t> </w:t>
      </w:r>
      <w:r>
        <w:rPr/>
        <w:t>среды;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структурных</w:t>
      </w:r>
      <w:r>
        <w:rPr>
          <w:spacing w:val="1"/>
        </w:rPr>
        <w:t> </w:t>
      </w:r>
      <w:r>
        <w:rPr/>
        <w:t>приемов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оптимизации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альтернатив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упражнений;</w:t>
      </w:r>
      <w:r>
        <w:rPr>
          <w:spacing w:val="1"/>
        </w:rPr>
        <w:t> </w:t>
      </w:r>
      <w:r>
        <w:rPr/>
        <w:t>критическое оценивание собственных творческих способностей и способностей</w:t>
      </w:r>
      <w:r>
        <w:rPr>
          <w:spacing w:val="1"/>
        </w:rPr>
        <w:t> </w:t>
      </w:r>
      <w:r>
        <w:rPr/>
        <w:t>других, альтернативные решения; знание правил соревновательной деятельности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судейства;</w:t>
      </w:r>
      <w:r>
        <w:rPr>
          <w:spacing w:val="1"/>
        </w:rPr>
        <w:t> </w:t>
      </w:r>
      <w:r>
        <w:rPr/>
        <w:t>демонстрация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отражающего</w:t>
      </w:r>
      <w:r>
        <w:rPr>
          <w:spacing w:val="1"/>
        </w:rPr>
        <w:t> </w:t>
      </w:r>
      <w:r>
        <w:rPr/>
        <w:t>честную</w:t>
      </w:r>
      <w:r>
        <w:rPr>
          <w:spacing w:val="1"/>
        </w:rPr>
        <w:t> </w:t>
      </w:r>
      <w:r>
        <w:rPr/>
        <w:t>игру,</w:t>
      </w:r>
      <w:r>
        <w:rPr>
          <w:spacing w:val="1"/>
        </w:rPr>
        <w:t> </w:t>
      </w:r>
      <w:r>
        <w:rPr/>
        <w:t>патриотизм,</w:t>
      </w:r>
      <w:r>
        <w:rPr>
          <w:spacing w:val="1"/>
        </w:rPr>
        <w:t> </w:t>
      </w:r>
      <w:r>
        <w:rPr/>
        <w:t>сотрудничество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соревнований;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ролей,</w:t>
      </w:r>
      <w:r>
        <w:rPr>
          <w:spacing w:val="1"/>
        </w:rPr>
        <w:t> </w:t>
      </w:r>
      <w:r>
        <w:rPr/>
        <w:t>обусловленных</w:t>
      </w:r>
      <w:r>
        <w:rPr>
          <w:spacing w:val="-1"/>
        </w:rPr>
        <w:t> </w:t>
      </w:r>
      <w:r>
        <w:rPr/>
        <w:t>различными</w:t>
      </w:r>
      <w:r>
        <w:rPr>
          <w:spacing w:val="-2"/>
        </w:rPr>
        <w:t> </w:t>
      </w:r>
      <w:r>
        <w:rPr/>
        <w:t>контекстами</w:t>
      </w:r>
      <w:r>
        <w:rPr>
          <w:spacing w:val="-2"/>
        </w:rPr>
        <w:t> </w:t>
      </w:r>
      <w:r>
        <w:rPr/>
        <w:t>движений,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осознание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различий.</w:t>
      </w:r>
    </w:p>
    <w:p>
      <w:pPr>
        <w:pStyle w:val="ListParagraph"/>
        <w:numPr>
          <w:ilvl w:val="0"/>
          <w:numId w:val="279"/>
        </w:numPr>
        <w:tabs>
          <w:tab w:pos="1365" w:val="left" w:leader="none"/>
        </w:tabs>
        <w:spacing w:line="240" w:lineRule="auto" w:before="2" w:after="0"/>
        <w:ind w:left="313" w:right="307" w:firstLine="708"/>
        <w:jc w:val="both"/>
        <w:rPr>
          <w:sz w:val="28"/>
        </w:rPr>
      </w:pPr>
      <w:r>
        <w:rPr>
          <w:sz w:val="28"/>
        </w:rPr>
        <w:t>Раздел «Здоровье и здоровый образ жизни»: формирование знаний о</w:t>
      </w:r>
      <w:r>
        <w:rPr>
          <w:spacing w:val="1"/>
          <w:sz w:val="28"/>
        </w:rPr>
        <w:t> </w:t>
      </w:r>
      <w:r>
        <w:rPr>
          <w:sz w:val="28"/>
        </w:rPr>
        <w:t>личном</w:t>
      </w:r>
      <w:r>
        <w:rPr>
          <w:spacing w:val="1"/>
          <w:sz w:val="28"/>
        </w:rPr>
        <w:t> </w:t>
      </w:r>
      <w:r>
        <w:rPr>
          <w:sz w:val="28"/>
        </w:rPr>
        <w:t>здоровье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здоровом</w:t>
      </w:r>
      <w:r>
        <w:rPr>
          <w:spacing w:val="1"/>
          <w:sz w:val="28"/>
        </w:rPr>
        <w:t> </w:t>
      </w:r>
      <w:r>
        <w:rPr>
          <w:sz w:val="28"/>
        </w:rPr>
        <w:t>образе</w:t>
      </w:r>
      <w:r>
        <w:rPr>
          <w:spacing w:val="1"/>
          <w:sz w:val="28"/>
        </w:rPr>
        <w:t> </w:t>
      </w:r>
      <w:r>
        <w:rPr>
          <w:sz w:val="28"/>
        </w:rPr>
        <w:t>жизни;</w:t>
      </w:r>
      <w:r>
        <w:rPr>
          <w:spacing w:val="1"/>
          <w:sz w:val="28"/>
        </w:rPr>
        <w:t> </w:t>
      </w: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подходящих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разминок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техник</w:t>
      </w:r>
      <w:r>
        <w:rPr>
          <w:spacing w:val="1"/>
          <w:sz w:val="28"/>
        </w:rPr>
        <w:t> </w:t>
      </w:r>
      <w:r>
        <w:rPr>
          <w:sz w:val="28"/>
        </w:rPr>
        <w:t>восстановления;</w:t>
      </w:r>
      <w:r>
        <w:rPr>
          <w:spacing w:val="-67"/>
          <w:sz w:val="28"/>
        </w:rPr>
        <w:t> </w:t>
      </w:r>
      <w:r>
        <w:rPr>
          <w:sz w:val="28"/>
        </w:rPr>
        <w:t>изучение и испытание на практике упражнений различной физической нагрузки,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влияния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энергетической</w:t>
      </w:r>
      <w:r>
        <w:rPr>
          <w:spacing w:val="1"/>
          <w:sz w:val="28"/>
        </w:rPr>
        <w:t> </w:t>
      </w:r>
      <w:r>
        <w:rPr>
          <w:sz w:val="28"/>
        </w:rPr>
        <w:t>системой</w:t>
      </w:r>
      <w:r>
        <w:rPr>
          <w:spacing w:val="1"/>
          <w:sz w:val="28"/>
        </w:rPr>
        <w:t> </w:t>
      </w:r>
      <w:r>
        <w:rPr>
          <w:sz w:val="28"/>
        </w:rPr>
        <w:t>организма;</w:t>
      </w:r>
      <w:r>
        <w:rPr>
          <w:spacing w:val="1"/>
          <w:sz w:val="28"/>
        </w:rPr>
        <w:t> </w:t>
      </w: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стратегий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ряде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нагрузок,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укрепление</w:t>
      </w:r>
      <w:r>
        <w:rPr>
          <w:spacing w:val="1"/>
          <w:sz w:val="28"/>
        </w:rPr>
        <w:t> </w:t>
      </w:r>
      <w:r>
        <w:rPr>
          <w:sz w:val="28"/>
        </w:rPr>
        <w:t>здоровья;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обогащения</w:t>
      </w:r>
      <w:r>
        <w:rPr>
          <w:spacing w:val="-4"/>
          <w:sz w:val="28"/>
        </w:rPr>
        <w:t> </w:t>
      </w:r>
      <w:r>
        <w:rPr>
          <w:sz w:val="28"/>
        </w:rPr>
        <w:t>опыта</w:t>
      </w:r>
      <w:r>
        <w:rPr>
          <w:spacing w:val="-3"/>
          <w:sz w:val="28"/>
        </w:rPr>
        <w:t> </w:t>
      </w:r>
      <w:r>
        <w:rPr>
          <w:sz w:val="28"/>
        </w:rPr>
        <w:t>физических упражнений других</w:t>
      </w:r>
      <w:r>
        <w:rPr>
          <w:spacing w:val="1"/>
          <w:sz w:val="28"/>
        </w:rPr>
        <w:t> </w:t>
      </w:r>
      <w:r>
        <w:rPr>
          <w:sz w:val="28"/>
        </w:rPr>
        <w:t>людей.</w:t>
      </w:r>
    </w:p>
    <w:p>
      <w:pPr>
        <w:pStyle w:val="BodyText"/>
        <w:ind w:right="313"/>
      </w:pP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организованы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71"/>
        </w:rPr>
        <w:t> </w:t>
      </w:r>
      <w:r>
        <w:rPr/>
        <w:t>внутри</w:t>
      </w:r>
      <w:r>
        <w:rPr>
          <w:spacing w:val="7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подраздела,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работу,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достижения</w:t>
      </w:r>
      <w:r>
        <w:rPr>
          <w:spacing w:val="-4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информировать</w:t>
      </w:r>
      <w:r>
        <w:rPr>
          <w:spacing w:val="-3"/>
        </w:rPr>
        <w:t> </w:t>
      </w:r>
      <w:r>
        <w:rPr/>
        <w:t>их о</w:t>
      </w:r>
      <w:r>
        <w:rPr>
          <w:spacing w:val="-4"/>
        </w:rPr>
        <w:t> </w:t>
      </w:r>
      <w:r>
        <w:rPr/>
        <w:t>следующих этапах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1147444</wp:posOffset>
            </wp:positionH>
            <wp:positionV relativeFrom="paragraph">
              <wp:posOffset>139072</wp:posOffset>
            </wp:positionV>
            <wp:extent cx="1516431" cy="419100"/>
            <wp:effectExtent l="0" t="0" r="0" b="0"/>
            <wp:wrapTopAndBottom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43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52.908314pt;width:481.55pt;height:41.9pt;mso-position-horizontal-relative:page;mso-position-vertical-relative:paragraph;z-index:-15687168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line="240" w:lineRule="auto" w:before="0"/>
                    <w:ind w:left="103" w:right="96" w:firstLine="566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Содержание     учебного     курса     «Основы     безопасности     жизнедеятельности»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 5-9 классах реализуется в рамках учебного курса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«Физическая культура» с годовой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нагрузкой по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15 часов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педагогами физической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культуры.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ind w:left="0" w:firstLine="0"/>
        <w:jc w:val="left"/>
        <w:rPr>
          <w:sz w:val="9"/>
        </w:rPr>
      </w:pP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ind w:right="310"/>
      </w:pP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оценование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проводится. В конце четверти полугодия и учебного года выставляется «зачет»</w:t>
      </w:r>
      <w:r>
        <w:rPr>
          <w:spacing w:val="1"/>
        </w:rPr>
        <w:t> </w:t>
      </w:r>
      <w:r>
        <w:rPr/>
        <w:t>(«незачет»).</w:t>
      </w:r>
    </w:p>
    <w:p>
      <w:pPr>
        <w:pStyle w:val="BodyText"/>
        <w:spacing w:line="322" w:lineRule="exact" w:before="1"/>
        <w:ind w:left="1022" w:firstLine="0"/>
      </w:pPr>
      <w:r>
        <w:rPr/>
        <w:t>При</w:t>
      </w:r>
      <w:r>
        <w:rPr>
          <w:spacing w:val="67"/>
        </w:rPr>
        <w:t> </w:t>
      </w:r>
      <w:r>
        <w:rPr/>
        <w:t>планировании</w:t>
      </w:r>
      <w:r>
        <w:rPr>
          <w:spacing w:val="134"/>
        </w:rPr>
        <w:t> </w:t>
      </w:r>
      <w:r>
        <w:rPr/>
        <w:t>и</w:t>
      </w:r>
      <w:r>
        <w:rPr>
          <w:spacing w:val="136"/>
        </w:rPr>
        <w:t> </w:t>
      </w:r>
      <w:r>
        <w:rPr/>
        <w:t>организации</w:t>
      </w:r>
      <w:r>
        <w:rPr>
          <w:spacing w:val="136"/>
        </w:rPr>
        <w:t> </w:t>
      </w:r>
      <w:r>
        <w:rPr/>
        <w:t>внеклассной</w:t>
      </w:r>
      <w:r>
        <w:rPr>
          <w:spacing w:val="133"/>
        </w:rPr>
        <w:t> </w:t>
      </w:r>
      <w:r>
        <w:rPr/>
        <w:t>работы</w:t>
      </w:r>
      <w:r>
        <w:rPr>
          <w:spacing w:val="134"/>
        </w:rPr>
        <w:t> </w:t>
      </w:r>
      <w:r>
        <w:rPr/>
        <w:t>по</w:t>
      </w:r>
      <w:r>
        <w:rPr>
          <w:spacing w:val="133"/>
        </w:rPr>
        <w:t> </w:t>
      </w:r>
      <w:r>
        <w:rPr/>
        <w:t>предмету</w:t>
      </w:r>
    </w:p>
    <w:p>
      <w:pPr>
        <w:pStyle w:val="BodyText"/>
        <w:ind w:right="314" w:firstLine="0"/>
      </w:pPr>
      <w:r>
        <w:rPr/>
        <w:t>«Физическая</w:t>
      </w:r>
      <w:r>
        <w:rPr>
          <w:spacing w:val="1"/>
        </w:rPr>
        <w:t> </w:t>
      </w:r>
      <w:r>
        <w:rPr/>
        <w:t>культура»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календарь</w:t>
      </w:r>
      <w:r>
        <w:rPr>
          <w:spacing w:val="1"/>
        </w:rPr>
        <w:t> </w:t>
      </w:r>
      <w:r>
        <w:rPr/>
        <w:t>юбилейных</w:t>
      </w:r>
      <w:r>
        <w:rPr>
          <w:spacing w:val="-4"/>
        </w:rPr>
        <w:t> </w:t>
      </w:r>
      <w:r>
        <w:rPr/>
        <w:t>дат,</w:t>
      </w:r>
      <w:r>
        <w:rPr>
          <w:spacing w:val="-3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будут отмечаться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2021-2022 учебном году.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по</w:t>
      </w:r>
      <w:r>
        <w:rPr>
          <w:spacing w:val="71"/>
        </w:rPr>
        <w:t> </w:t>
      </w:r>
      <w:r>
        <w:rPr/>
        <w:t>вопросу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академии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Ы.Алтынсарина</w:t>
      </w:r>
      <w:r>
        <w:rPr>
          <w:spacing w:val="1"/>
        </w:rPr>
        <w:t> </w:t>
      </w:r>
      <w:r>
        <w:rPr/>
        <w:t>разработаны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рекомендации,</w:t>
      </w:r>
      <w:r>
        <w:rPr>
          <w:spacing w:val="-2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размещены на сайте</w:t>
      </w:r>
      <w:r>
        <w:rPr>
          <w:spacing w:val="1"/>
        </w:rPr>
        <w:t> </w:t>
      </w:r>
      <w:hyperlink r:id="rId62">
        <w:r>
          <w:rPr/>
          <w:t>nao.kz</w:t>
        </w:r>
      </w:hyperlink>
      <w:r>
        <w:rPr/>
        <w:t>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right="308" w:firstLine="708"/>
      </w:pPr>
      <w:r>
        <w:rPr/>
        <w:t>Создание</w:t>
      </w:r>
      <w:r>
        <w:rPr>
          <w:spacing w:val="1"/>
        </w:rPr>
        <w:t> </w:t>
      </w:r>
      <w:r>
        <w:rPr/>
        <w:t>инклюзивной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классах</w:t>
      </w:r>
      <w:r>
        <w:rPr>
          <w:spacing w:val="-67"/>
        </w:rPr>
        <w:t> </w:t>
      </w:r>
      <w:r>
        <w:rPr/>
        <w:t>общеобразовательной</w:t>
      </w:r>
      <w:r>
        <w:rPr>
          <w:spacing w:val="-2"/>
        </w:rPr>
        <w:t> </w:t>
      </w:r>
      <w:r>
        <w:rPr/>
        <w:t>школы</w:t>
      </w:r>
    </w:p>
    <w:p>
      <w:pPr>
        <w:pStyle w:val="BodyText"/>
        <w:ind w:right="312"/>
      </w:pPr>
      <w:r>
        <w:rPr/>
        <w:t>В Законе Республики Казахстан «Об образовании» провозглашен принцип</w:t>
      </w:r>
      <w:r>
        <w:rPr>
          <w:spacing w:val="1"/>
        </w:rPr>
        <w:t> </w:t>
      </w:r>
      <w:r>
        <w:rPr/>
        <w:t>доступности образования для лиц с особыми образовательными потребностями</w:t>
      </w:r>
      <w:r>
        <w:rPr>
          <w:spacing w:val="1"/>
        </w:rPr>
        <w:t> </w:t>
      </w:r>
      <w:r>
        <w:rPr/>
        <w:t>(далее – ООП). В его основе заложен приоритет общечеловеческой ценности,</w:t>
      </w:r>
      <w:r>
        <w:rPr>
          <w:spacing w:val="1"/>
        </w:rPr>
        <w:t> </w:t>
      </w:r>
      <w:r>
        <w:rPr/>
        <w:t>следовательно,</w:t>
      </w:r>
      <w:r>
        <w:rPr>
          <w:spacing w:val="37"/>
        </w:rPr>
        <w:t> </w:t>
      </w:r>
      <w:r>
        <w:rPr/>
        <w:t>инклюзивное</w:t>
      </w:r>
      <w:r>
        <w:rPr>
          <w:spacing w:val="35"/>
        </w:rPr>
        <w:t> </w:t>
      </w:r>
      <w:r>
        <w:rPr/>
        <w:t>образование</w:t>
      </w:r>
      <w:r>
        <w:rPr>
          <w:spacing w:val="35"/>
        </w:rPr>
        <w:t> </w:t>
      </w:r>
      <w:r>
        <w:rPr/>
        <w:t>представляет</w:t>
      </w:r>
      <w:r>
        <w:rPr>
          <w:spacing w:val="37"/>
        </w:rPr>
        <w:t> </w:t>
      </w:r>
      <w:r>
        <w:rPr/>
        <w:t>собой</w:t>
      </w:r>
      <w:r>
        <w:rPr>
          <w:spacing w:val="35"/>
        </w:rPr>
        <w:t> </w:t>
      </w:r>
      <w:r>
        <w:rPr/>
        <w:t>идеологию,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0" w:firstLine="0"/>
      </w:pPr>
      <w:r>
        <w:rPr/>
        <w:t>которая</w:t>
      </w:r>
      <w:r>
        <w:rPr>
          <w:spacing w:val="1"/>
        </w:rPr>
        <w:t> </w:t>
      </w:r>
      <w:r>
        <w:rPr/>
        <w:t>исключает</w:t>
      </w:r>
      <w:r>
        <w:rPr>
          <w:spacing w:val="1"/>
        </w:rPr>
        <w:t> </w:t>
      </w:r>
      <w:r>
        <w:rPr/>
        <w:t>любую</w:t>
      </w:r>
      <w:r>
        <w:rPr>
          <w:spacing w:val="1"/>
        </w:rPr>
        <w:t> </w:t>
      </w:r>
      <w:r>
        <w:rPr/>
        <w:t>дискриминацию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равное</w:t>
      </w:r>
      <w:r>
        <w:rPr>
          <w:spacing w:val="1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ко всем</w:t>
      </w:r>
      <w:r>
        <w:rPr>
          <w:spacing w:val="-4"/>
        </w:rPr>
        <w:t> </w:t>
      </w:r>
      <w:r>
        <w:rPr/>
        <w:t>и создает</w:t>
      </w:r>
      <w:r>
        <w:rPr>
          <w:spacing w:val="-4"/>
        </w:rPr>
        <w:t> </w:t>
      </w:r>
      <w:r>
        <w:rPr/>
        <w:t>необходимые</w:t>
      </w:r>
      <w:r>
        <w:rPr>
          <w:spacing w:val="-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детей с</w:t>
      </w:r>
      <w:r>
        <w:rPr>
          <w:spacing w:val="-1"/>
        </w:rPr>
        <w:t> </w:t>
      </w:r>
      <w:r>
        <w:rPr/>
        <w:t>ООП.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Международном</w:t>
      </w:r>
      <w:r>
        <w:rPr>
          <w:spacing w:val="1"/>
        </w:rPr>
        <w:t> </w:t>
      </w:r>
      <w:r>
        <w:rPr/>
        <w:t>стандарте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дано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с особыми образовательными</w:t>
      </w:r>
      <w:r>
        <w:rPr>
          <w:spacing w:val="1"/>
        </w:rPr>
        <w:t> </w:t>
      </w:r>
      <w:r>
        <w:rPr/>
        <w:t>потребностями, которое было</w:t>
      </w:r>
      <w:r>
        <w:rPr>
          <w:spacing w:val="1"/>
        </w:rPr>
        <w:t> </w:t>
      </w:r>
      <w:r>
        <w:rPr/>
        <w:t>заимствовано странами-членами ОЭСР: «Особые образовательные потребности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необходимостью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частных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образования».</w:t>
      </w:r>
      <w:r>
        <w:rPr>
          <w:spacing w:val="1"/>
        </w:rPr>
        <w:t> </w:t>
      </w:r>
      <w:r>
        <w:rPr/>
        <w:t>Данный</w:t>
      </w:r>
      <w:r>
        <w:rPr>
          <w:spacing w:val="-67"/>
        </w:rPr>
        <w:t> </w:t>
      </w:r>
      <w:r>
        <w:rPr/>
        <w:t>ресурсный подход к определению особых образовательных потребностей сводит</w:t>
      </w:r>
      <w:r>
        <w:rPr>
          <w:spacing w:val="1"/>
        </w:rPr>
        <w:t> </w:t>
      </w:r>
      <w:r>
        <w:rPr/>
        <w:t>воедино обучающихся с разнообразным спектром трудностей, возникающих при</w:t>
      </w:r>
      <w:r>
        <w:rPr>
          <w:spacing w:val="-67"/>
        </w:rPr>
        <w:t> </w:t>
      </w:r>
      <w:r>
        <w:rPr/>
        <w:t>обучении.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большинстве</w:t>
      </w:r>
      <w:r>
        <w:rPr>
          <w:spacing w:val="1"/>
        </w:rPr>
        <w:t> </w:t>
      </w:r>
      <w:r>
        <w:rPr/>
        <w:t>стран,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рекомендациям</w:t>
      </w:r>
      <w:r>
        <w:rPr>
          <w:spacing w:val="1"/>
        </w:rPr>
        <w:t> </w:t>
      </w:r>
      <w:r>
        <w:rPr/>
        <w:t>ОЭСР,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объективных</w:t>
      </w:r>
      <w:r>
        <w:rPr>
          <w:spacing w:val="1"/>
        </w:rPr>
        <w:t> </w:t>
      </w:r>
      <w:r>
        <w:rPr/>
        <w:t>причин</w:t>
      </w:r>
      <w:r>
        <w:rPr>
          <w:spacing w:val="1"/>
        </w:rPr>
        <w:t> </w:t>
      </w:r>
      <w:r>
        <w:rPr/>
        <w:t>неудач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образовании,</w:t>
      </w:r>
      <w:r>
        <w:rPr>
          <w:spacing w:val="1"/>
        </w:rPr>
        <w:t> </w:t>
      </w:r>
      <w:r>
        <w:rPr/>
        <w:t>используется</w:t>
      </w:r>
      <w:r>
        <w:rPr>
          <w:spacing w:val="71"/>
        </w:rPr>
        <w:t> </w:t>
      </w:r>
      <w:r>
        <w:rPr/>
        <w:t>категориальная</w:t>
      </w:r>
      <w:r>
        <w:rPr>
          <w:spacing w:val="1"/>
        </w:rPr>
        <w:t> </w:t>
      </w:r>
      <w:r>
        <w:rPr/>
        <w:t>система</w:t>
      </w:r>
      <w:r>
        <w:rPr>
          <w:spacing w:val="-1"/>
        </w:rPr>
        <w:t> </w:t>
      </w:r>
      <w:r>
        <w:rPr/>
        <w:t>трех групп</w:t>
      </w:r>
      <w:r>
        <w:rPr>
          <w:spacing w:val="-1"/>
        </w:rPr>
        <w:t> </w:t>
      </w:r>
      <w:r>
        <w:rPr/>
        <w:t>детей в</w:t>
      </w:r>
      <w:r>
        <w:rPr>
          <w:spacing w:val="-2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их особыми</w:t>
      </w:r>
      <w:r>
        <w:rPr>
          <w:spacing w:val="-1"/>
        </w:rPr>
        <w:t> </w:t>
      </w:r>
      <w:r>
        <w:rPr/>
        <w:t>потребностями.</w:t>
      </w:r>
    </w:p>
    <w:p>
      <w:pPr>
        <w:pStyle w:val="BodyText"/>
        <w:ind w:right="307"/>
      </w:pPr>
      <w:r>
        <w:rPr/>
        <w:t>К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психофизического</w:t>
      </w:r>
      <w:r>
        <w:rPr>
          <w:spacing w:val="-67"/>
        </w:rPr>
        <w:t> </w:t>
      </w:r>
      <w:r>
        <w:rPr/>
        <w:t>развития: нарушениями слуха, зрения, интеллекта, речи, опорно-двигательного</w:t>
      </w:r>
      <w:r>
        <w:rPr>
          <w:spacing w:val="1"/>
        </w:rPr>
        <w:t> </w:t>
      </w:r>
      <w:r>
        <w:rPr/>
        <w:t>аппарата,</w:t>
      </w:r>
      <w:r>
        <w:rPr>
          <w:spacing w:val="1"/>
        </w:rPr>
        <w:t> </w:t>
      </w:r>
      <w:r>
        <w:rPr/>
        <w:t>задержкой</w:t>
      </w:r>
      <w:r>
        <w:rPr>
          <w:spacing w:val="1"/>
        </w:rPr>
        <w:t> </w:t>
      </w:r>
      <w:r>
        <w:rPr/>
        <w:t>психического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эмоционально-волевыми</w:t>
      </w:r>
      <w:r>
        <w:rPr>
          <w:spacing w:val="1"/>
        </w:rPr>
        <w:t> </w:t>
      </w:r>
      <w:r>
        <w:rPr/>
        <w:t>расстройствами.</w:t>
      </w:r>
    </w:p>
    <w:p>
      <w:pPr>
        <w:pStyle w:val="BodyText"/>
        <w:ind w:right="306"/>
      </w:pPr>
      <w:r>
        <w:rPr/>
        <w:t>Во</w:t>
      </w:r>
      <w:r>
        <w:rPr>
          <w:spacing w:val="1"/>
        </w:rPr>
        <w:t> </w:t>
      </w:r>
      <w:r>
        <w:rPr/>
        <w:t>вторую</w:t>
      </w:r>
      <w:r>
        <w:rPr>
          <w:spacing w:val="1"/>
        </w:rPr>
        <w:t> </w:t>
      </w:r>
      <w:r>
        <w:rPr/>
        <w:t>группу</w:t>
      </w:r>
      <w:r>
        <w:rPr>
          <w:spacing w:val="1"/>
        </w:rPr>
        <w:t> </w:t>
      </w:r>
      <w:r>
        <w:rPr/>
        <w:t>входят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специфическими</w:t>
      </w:r>
      <w:r>
        <w:rPr>
          <w:spacing w:val="1"/>
        </w:rPr>
        <w:t> </w:t>
      </w:r>
      <w:r>
        <w:rPr/>
        <w:t>трудностями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обучении,</w:t>
      </w:r>
      <w:r>
        <w:rPr>
          <w:spacing w:val="1"/>
        </w:rPr>
        <w:t> </w:t>
      </w:r>
      <w:r>
        <w:rPr/>
        <w:t>поведенческими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эмоциональными</w:t>
      </w:r>
      <w:r>
        <w:rPr>
          <w:spacing w:val="1"/>
        </w:rPr>
        <w:t> </w:t>
      </w:r>
      <w:r>
        <w:rPr/>
        <w:t>проблемами.</w:t>
      </w:r>
      <w:r>
        <w:rPr>
          <w:spacing w:val="1"/>
        </w:rPr>
        <w:t> </w:t>
      </w:r>
      <w:r>
        <w:rPr/>
        <w:t>Специфические</w:t>
      </w:r>
      <w:r>
        <w:rPr>
          <w:spacing w:val="1"/>
        </w:rPr>
        <w:t> </w:t>
      </w:r>
      <w:r>
        <w:rPr/>
        <w:t>трудности отмечаются у обучающихся с сохранным интеллектом и проявляются</w:t>
      </w:r>
      <w:r>
        <w:rPr>
          <w:spacing w:val="1"/>
        </w:rPr>
        <w:t> </w:t>
      </w:r>
      <w:r>
        <w:rPr/>
        <w:t>в усвоении отдельных учебных навыков: письма, чтения или счета (дисграфия,</w:t>
      </w:r>
      <w:r>
        <w:rPr>
          <w:spacing w:val="1"/>
        </w:rPr>
        <w:t> </w:t>
      </w:r>
      <w:r>
        <w:rPr/>
        <w:t>дислексия,</w:t>
      </w:r>
      <w:r>
        <w:rPr>
          <w:spacing w:val="1"/>
        </w:rPr>
        <w:t> </w:t>
      </w:r>
      <w:r>
        <w:rPr/>
        <w:t>дискалькулия</w:t>
      </w:r>
      <w:r>
        <w:rPr>
          <w:spacing w:val="1"/>
        </w:rPr>
        <w:t> </w:t>
      </w:r>
      <w:r>
        <w:rPr/>
        <w:t>др.).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трудности,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носят</w:t>
      </w:r>
      <w:r>
        <w:rPr>
          <w:spacing w:val="1"/>
        </w:rPr>
        <w:t> </w:t>
      </w:r>
      <w:r>
        <w:rPr/>
        <w:t>временный</w:t>
      </w:r>
      <w:r>
        <w:rPr>
          <w:spacing w:val="-67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преодолеваются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специалистов.</w:t>
      </w:r>
      <w:r>
        <w:rPr>
          <w:spacing w:val="-67"/>
        </w:rPr>
        <w:t> </w:t>
      </w:r>
      <w:r>
        <w:rPr/>
        <w:t>Поведенческие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эмоциональные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вследствие</w:t>
      </w:r>
      <w:r>
        <w:rPr>
          <w:spacing w:val="1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проблем развития (синдром гиперактивности и дефицита внимания, негрубые</w:t>
      </w:r>
      <w:r>
        <w:rPr>
          <w:spacing w:val="1"/>
        </w:rPr>
        <w:t> </w:t>
      </w:r>
      <w:r>
        <w:rPr/>
        <w:t>расстройства</w:t>
      </w:r>
      <w:r>
        <w:rPr>
          <w:spacing w:val="1"/>
        </w:rPr>
        <w:t> </w:t>
      </w:r>
      <w:r>
        <w:rPr/>
        <w:t>аутистического</w:t>
      </w:r>
      <w:r>
        <w:rPr>
          <w:spacing w:val="1"/>
        </w:rPr>
        <w:t> </w:t>
      </w:r>
      <w:r>
        <w:rPr/>
        <w:t>спектра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неблагоприятных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(нарушений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семье,</w:t>
      </w:r>
      <w:r>
        <w:rPr>
          <w:spacing w:val="1"/>
        </w:rPr>
        <w:t> </w:t>
      </w:r>
      <w:r>
        <w:rPr/>
        <w:t>детско-</w:t>
      </w:r>
      <w:r>
        <w:rPr>
          <w:spacing w:val="1"/>
        </w:rPr>
        <w:t> </w:t>
      </w:r>
      <w:r>
        <w:rPr/>
        <w:t>родительских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внутрисемейных</w:t>
      </w:r>
      <w:r>
        <w:rPr>
          <w:spacing w:val="1"/>
        </w:rPr>
        <w:t> </w:t>
      </w:r>
      <w:r>
        <w:rPr/>
        <w:t>отношений),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приводит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различным</w:t>
      </w:r>
      <w:r>
        <w:rPr>
          <w:spacing w:val="-67"/>
        </w:rPr>
        <w:t> </w:t>
      </w:r>
      <w:r>
        <w:rPr/>
        <w:t>трудностям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(робость,</w:t>
      </w:r>
      <w:r>
        <w:rPr>
          <w:spacing w:val="1"/>
        </w:rPr>
        <w:t> </w:t>
      </w:r>
      <w:r>
        <w:rPr/>
        <w:t>пассивность,</w:t>
      </w:r>
      <w:r>
        <w:rPr>
          <w:spacing w:val="1"/>
        </w:rPr>
        <w:t> </w:t>
      </w:r>
      <w:r>
        <w:rPr/>
        <w:t>замкнутость</w:t>
      </w:r>
      <w:r>
        <w:rPr>
          <w:spacing w:val="-2"/>
        </w:rPr>
        <w:t> </w:t>
      </w:r>
      <w:r>
        <w:rPr/>
        <w:t>или конфликтность,</w:t>
      </w:r>
      <w:r>
        <w:rPr>
          <w:spacing w:val="-2"/>
        </w:rPr>
        <w:t> </w:t>
      </w:r>
      <w:r>
        <w:rPr/>
        <w:t>непослушание,</w:t>
      </w:r>
      <w:r>
        <w:rPr>
          <w:spacing w:val="-1"/>
        </w:rPr>
        <w:t> </w:t>
      </w:r>
      <w:r>
        <w:rPr/>
        <w:t>агрессивность).</w:t>
      </w:r>
    </w:p>
    <w:p>
      <w:pPr>
        <w:pStyle w:val="BodyText"/>
        <w:ind w:right="306"/>
      </w:pPr>
      <w:r>
        <w:rPr/>
        <w:t>Третья</w:t>
      </w:r>
      <w:r>
        <w:rPr>
          <w:spacing w:val="1"/>
        </w:rPr>
        <w:t> </w:t>
      </w:r>
      <w:r>
        <w:rPr/>
        <w:t>группа</w:t>
      </w:r>
      <w:r>
        <w:rPr>
          <w:spacing w:val="1"/>
        </w:rPr>
        <w:t> </w:t>
      </w:r>
      <w:r>
        <w:rPr/>
        <w:t>объединяет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силу</w:t>
      </w:r>
      <w:r>
        <w:rPr>
          <w:spacing w:val="1"/>
        </w:rPr>
        <w:t> </w:t>
      </w:r>
      <w:r>
        <w:rPr/>
        <w:t>социально-</w:t>
      </w:r>
      <w:r>
        <w:rPr>
          <w:spacing w:val="-67"/>
        </w:rPr>
        <w:t> </w:t>
      </w:r>
      <w:r>
        <w:rPr/>
        <w:t>психологических,</w:t>
      </w:r>
      <w:r>
        <w:rPr>
          <w:spacing w:val="1"/>
        </w:rPr>
        <w:t> </w:t>
      </w:r>
      <w:r>
        <w:rPr/>
        <w:t>экономических,</w:t>
      </w:r>
      <w:r>
        <w:rPr>
          <w:spacing w:val="1"/>
        </w:rPr>
        <w:t> </w:t>
      </w:r>
      <w:r>
        <w:rPr/>
        <w:t>языковых,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причин</w:t>
      </w:r>
      <w:r>
        <w:rPr>
          <w:spacing w:val="1"/>
        </w:rPr>
        <w:t> </w:t>
      </w:r>
      <w:r>
        <w:rPr/>
        <w:t>возникают</w:t>
      </w:r>
      <w:r>
        <w:rPr>
          <w:spacing w:val="1"/>
        </w:rPr>
        <w:t> </w:t>
      </w:r>
      <w:r>
        <w:rPr/>
        <w:t>особые образовательные потребности. Сюда можно отнести микросоциальную и</w:t>
      </w:r>
      <w:r>
        <w:rPr>
          <w:spacing w:val="1"/>
        </w:rPr>
        <w:t> </w:t>
      </w:r>
      <w:r>
        <w:rPr/>
        <w:t>педагогическую</w:t>
      </w:r>
      <w:r>
        <w:rPr>
          <w:spacing w:val="1"/>
        </w:rPr>
        <w:t> </w:t>
      </w:r>
      <w:r>
        <w:rPr/>
        <w:t>запущенность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малообеспеченных</w:t>
      </w:r>
      <w:r>
        <w:rPr>
          <w:spacing w:val="1"/>
        </w:rPr>
        <w:t> </w:t>
      </w:r>
      <w:r>
        <w:rPr/>
        <w:t>семей,</w:t>
      </w:r>
      <w:r>
        <w:rPr>
          <w:spacing w:val="1"/>
        </w:rPr>
        <w:t> </w:t>
      </w:r>
      <w:r>
        <w:rPr/>
        <w:t>семей,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уделяющих</w:t>
      </w:r>
      <w:r>
        <w:rPr>
          <w:spacing w:val="1"/>
        </w:rPr>
        <w:t> </w:t>
      </w:r>
      <w:r>
        <w:rPr/>
        <w:t>должного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семей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риска</w:t>
      </w:r>
      <w:r>
        <w:rPr>
          <w:spacing w:val="1"/>
        </w:rPr>
        <w:t> </w:t>
      </w:r>
      <w:r>
        <w:rPr/>
        <w:t>(родителей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алкоголизмом,</w:t>
      </w:r>
      <w:r>
        <w:rPr>
          <w:spacing w:val="1"/>
        </w:rPr>
        <w:t> </w:t>
      </w:r>
      <w:r>
        <w:rPr/>
        <w:t>наркоманией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испытывающих</w:t>
      </w:r>
      <w:r>
        <w:rPr>
          <w:spacing w:val="1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местному</w:t>
      </w:r>
      <w:r>
        <w:rPr>
          <w:spacing w:val="1"/>
        </w:rPr>
        <w:t> </w:t>
      </w:r>
      <w:r>
        <w:rPr/>
        <w:t>социуму</w:t>
      </w:r>
      <w:r>
        <w:rPr>
          <w:spacing w:val="1"/>
        </w:rPr>
        <w:t> </w:t>
      </w:r>
      <w:r>
        <w:rPr/>
        <w:t>(беженцы,</w:t>
      </w:r>
      <w:r>
        <w:rPr>
          <w:spacing w:val="1"/>
        </w:rPr>
        <w:t> </w:t>
      </w:r>
      <w:r>
        <w:rPr/>
        <w:t>мигранты, оралманы), или плохо понимающих и неговорящих на языке обучения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школе и</w:t>
      </w:r>
      <w:r>
        <w:rPr>
          <w:spacing w:val="-3"/>
        </w:rPr>
        <w:t> </w:t>
      </w:r>
      <w:r>
        <w:rPr/>
        <w:t>др.</w:t>
      </w:r>
    </w:p>
    <w:p>
      <w:pPr>
        <w:pStyle w:val="BodyText"/>
        <w:ind w:right="315"/>
      </w:pPr>
      <w:r>
        <w:rPr/>
        <w:t>Выделение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потребности,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упустить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поля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зрения</w:t>
      </w:r>
      <w:r>
        <w:rPr>
          <w:spacing w:val="26"/>
        </w:rPr>
        <w:t> </w:t>
      </w:r>
      <w:r>
        <w:rPr/>
        <w:t>ни</w:t>
      </w:r>
      <w:r>
        <w:rPr>
          <w:spacing w:val="26"/>
        </w:rPr>
        <w:t> </w:t>
      </w:r>
      <w:r>
        <w:rPr/>
        <w:t>одного</w:t>
      </w:r>
      <w:r>
        <w:rPr>
          <w:spacing w:val="27"/>
        </w:rPr>
        <w:t> </w:t>
      </w:r>
      <w:r>
        <w:rPr/>
        <w:t>обучающегося,</w:t>
      </w:r>
      <w:r>
        <w:rPr>
          <w:spacing w:val="25"/>
        </w:rPr>
        <w:t> </w:t>
      </w:r>
      <w:r>
        <w:rPr/>
        <w:t>имеющего</w:t>
      </w:r>
      <w:r>
        <w:rPr>
          <w:spacing w:val="27"/>
        </w:rPr>
        <w:t> </w:t>
      </w:r>
      <w:r>
        <w:rPr/>
        <w:t>трудности</w:t>
      </w:r>
      <w:r>
        <w:rPr>
          <w:spacing w:val="30"/>
        </w:rPr>
        <w:t> </w:t>
      </w:r>
      <w:r>
        <w:rPr/>
        <w:t>в</w:t>
      </w:r>
      <w:r>
        <w:rPr>
          <w:spacing w:val="25"/>
        </w:rPr>
        <w:t> </w:t>
      </w:r>
      <w:r>
        <w:rPr/>
        <w:t>обучении,</w:t>
      </w:r>
      <w:r>
        <w:rPr>
          <w:spacing w:val="27"/>
        </w:rPr>
        <w:t> </w:t>
      </w:r>
      <w:r>
        <w:rPr/>
        <w:t>чем</w:t>
      </w:r>
      <w:r>
        <w:rPr>
          <w:spacing w:val="27"/>
        </w:rPr>
        <w:t> </w:t>
      </w:r>
      <w:r>
        <w:rPr/>
        <w:t>бы</w:t>
      </w:r>
      <w:r>
        <w:rPr>
          <w:spacing w:val="27"/>
        </w:rPr>
        <w:t> </w:t>
      </w:r>
      <w:r>
        <w:rPr/>
        <w:t>они</w:t>
      </w:r>
      <w:r>
        <w:rPr>
          <w:spacing w:val="-67"/>
        </w:rPr>
        <w:t> </w:t>
      </w:r>
      <w:r>
        <w:rPr/>
        <w:t>не</w:t>
      </w:r>
      <w:r>
        <w:rPr>
          <w:spacing w:val="-1"/>
        </w:rPr>
        <w:t> </w:t>
      </w:r>
      <w:r>
        <w:rPr/>
        <w:t>были вызваны.</w:t>
      </w:r>
    </w:p>
    <w:p>
      <w:pPr>
        <w:pStyle w:val="BodyText"/>
        <w:ind w:right="309"/>
      </w:pPr>
      <w:r>
        <w:rPr/>
        <w:t>Педагогам важно понять, что обучающийся с особыми 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70"/>
        </w:rPr>
        <w:t> </w:t>
      </w:r>
      <w:r>
        <w:rPr/>
        <w:t>это</w:t>
      </w:r>
      <w:r>
        <w:rPr>
          <w:spacing w:val="70"/>
        </w:rPr>
        <w:t> </w:t>
      </w:r>
      <w:r>
        <w:rPr/>
        <w:t>не</w:t>
      </w:r>
      <w:r>
        <w:rPr>
          <w:spacing w:val="69"/>
        </w:rPr>
        <w:t> </w:t>
      </w:r>
      <w:r>
        <w:rPr/>
        <w:t>только</w:t>
      </w:r>
      <w:r>
        <w:rPr>
          <w:spacing w:val="70"/>
        </w:rPr>
        <w:t> </w:t>
      </w:r>
      <w:r>
        <w:rPr/>
        <w:t>и</w:t>
      </w:r>
      <w:r>
        <w:rPr>
          <w:spacing w:val="68"/>
        </w:rPr>
        <w:t> </w:t>
      </w:r>
      <w:r>
        <w:rPr/>
        <w:t>не</w:t>
      </w:r>
      <w:r>
        <w:rPr>
          <w:spacing w:val="69"/>
        </w:rPr>
        <w:t> </w:t>
      </w:r>
      <w:r>
        <w:rPr/>
        <w:t>столько</w:t>
      </w:r>
      <w:r>
        <w:rPr>
          <w:spacing w:val="8"/>
        </w:rPr>
        <w:t> </w:t>
      </w:r>
      <w:r>
        <w:rPr/>
        <w:t>ученик</w:t>
      </w:r>
      <w:r>
        <w:rPr>
          <w:spacing w:val="1"/>
        </w:rPr>
        <w:t> </w:t>
      </w:r>
      <w:r>
        <w:rPr/>
        <w:t>с</w:t>
      </w:r>
      <w:r>
        <w:rPr>
          <w:spacing w:val="69"/>
        </w:rPr>
        <w:t> </w:t>
      </w:r>
      <w:r>
        <w:rPr/>
        <w:t>нарушениями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8" w:firstLine="0"/>
      </w:pPr>
      <w:r>
        <w:rPr/>
        <w:t>психофизического развития, а любой обучающийся, испытывающий трудности в</w:t>
      </w:r>
      <w:r>
        <w:rPr>
          <w:spacing w:val="-67"/>
        </w:rPr>
        <w:t> </w:t>
      </w:r>
      <w:r>
        <w:rPr/>
        <w:t>обучении.</w:t>
      </w:r>
    </w:p>
    <w:p>
      <w:pPr>
        <w:pStyle w:val="BodyText"/>
        <w:ind w:right="314"/>
      </w:pPr>
      <w:r>
        <w:rPr/>
        <w:t>Обучающиеся, относящиеся ко</w:t>
      </w:r>
      <w:r>
        <w:rPr>
          <w:spacing w:val="1"/>
        </w:rPr>
        <w:t> </w:t>
      </w:r>
      <w:r>
        <w:rPr/>
        <w:t>второй и третьей группам, не имеющие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психофизического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чаще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обращаются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-67"/>
        </w:rPr>
        <w:t> </w:t>
      </w:r>
      <w:r>
        <w:rPr/>
        <w:t>выявляются</w:t>
      </w:r>
      <w:r>
        <w:rPr>
          <w:spacing w:val="-4"/>
        </w:rPr>
        <w:t> </w:t>
      </w:r>
      <w:r>
        <w:rPr/>
        <w:t>психолого-медико-педагогическими</w:t>
      </w:r>
      <w:r>
        <w:rPr>
          <w:spacing w:val="-1"/>
        </w:rPr>
        <w:t> </w:t>
      </w:r>
      <w:r>
        <w:rPr/>
        <w:t>консультациями.</w:t>
      </w:r>
    </w:p>
    <w:p>
      <w:pPr>
        <w:pStyle w:val="BodyText"/>
        <w:ind w:right="308"/>
      </w:pPr>
      <w:r>
        <w:rPr/>
        <w:t>Для этого школе нужна постоянно функционирующая служба психолого-</w:t>
      </w:r>
      <w:r>
        <w:rPr>
          <w:spacing w:val="1"/>
        </w:rPr>
        <w:t> </w:t>
      </w:r>
      <w:r>
        <w:rPr/>
        <w:t>педагогического сопровождения (далее – СППС), в обязанности которой входит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развивающая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постоянное</w:t>
      </w:r>
      <w:r>
        <w:rPr>
          <w:spacing w:val="1"/>
        </w:rPr>
        <w:t> </w:t>
      </w:r>
      <w:r>
        <w:rPr/>
        <w:t>сотрудничество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выработке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подходов,</w:t>
      </w:r>
      <w:r>
        <w:rPr>
          <w:spacing w:val="-2"/>
        </w:rPr>
        <w:t> </w:t>
      </w:r>
      <w:r>
        <w:rPr/>
        <w:t>единой стратегии</w:t>
      </w:r>
      <w:r>
        <w:rPr>
          <w:spacing w:val="-3"/>
        </w:rPr>
        <w:t> </w:t>
      </w:r>
      <w:r>
        <w:rPr/>
        <w:t>работы с</w:t>
      </w:r>
      <w:r>
        <w:rPr>
          <w:spacing w:val="-4"/>
        </w:rPr>
        <w:t> </w:t>
      </w:r>
      <w:r>
        <w:rPr/>
        <w:t>обучающимися.</w:t>
      </w:r>
    </w:p>
    <w:p>
      <w:pPr>
        <w:pStyle w:val="BodyText"/>
        <w:ind w:right="308"/>
      </w:pPr>
      <w:r>
        <w:rPr/>
        <w:t>СППС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правильной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играет</w:t>
      </w:r>
      <w:r>
        <w:rPr>
          <w:spacing w:val="1"/>
        </w:rPr>
        <w:t> </w:t>
      </w:r>
      <w:r>
        <w:rPr/>
        <w:t>важную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не</w:t>
      </w:r>
      <w:r>
        <w:rPr>
          <w:spacing w:val="-67"/>
        </w:rPr>
        <w:t> </w:t>
      </w:r>
      <w:r>
        <w:rPr/>
        <w:t>только в организации образовательного процесса обучающихся с ООП, но и в</w:t>
      </w:r>
      <w:r>
        <w:rPr>
          <w:spacing w:val="1"/>
        </w:rPr>
        <w:t> </w:t>
      </w:r>
      <w:r>
        <w:rPr/>
        <w:t>повышении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школе.</w:t>
      </w:r>
      <w:r>
        <w:rPr>
          <w:spacing w:val="1"/>
        </w:rPr>
        <w:t> </w:t>
      </w:r>
      <w:r>
        <w:rPr/>
        <w:t>Соответственно,</w:t>
      </w:r>
      <w:r>
        <w:rPr>
          <w:spacing w:val="1"/>
        </w:rPr>
        <w:t> </w:t>
      </w:r>
      <w:r>
        <w:rPr/>
        <w:t>благодаря слаженной командной работе данной службы школа должна держать в</w:t>
      </w:r>
      <w:r>
        <w:rPr>
          <w:spacing w:val="-67"/>
        </w:rPr>
        <w:t> </w:t>
      </w:r>
      <w:r>
        <w:rPr/>
        <w:t>фокусе своего внимания все три группы обучающихся, своевременно выявлять</w:t>
      </w:r>
      <w:r>
        <w:rPr>
          <w:spacing w:val="1"/>
        </w:rPr>
        <w:t> </w:t>
      </w:r>
      <w:r>
        <w:rPr/>
        <w:t>их</w:t>
      </w:r>
      <w:r>
        <w:rPr>
          <w:spacing w:val="-2"/>
        </w:rPr>
        <w:t> </w:t>
      </w:r>
      <w:r>
        <w:rPr/>
        <w:t>и оказывать</w:t>
      </w:r>
      <w:r>
        <w:rPr>
          <w:spacing w:val="-1"/>
        </w:rPr>
        <w:t> </w:t>
      </w:r>
      <w:r>
        <w:rPr/>
        <w:t>им помощь.</w:t>
      </w:r>
    </w:p>
    <w:p>
      <w:pPr>
        <w:pStyle w:val="BodyText"/>
        <w:ind w:right="317"/>
      </w:pPr>
      <w:r>
        <w:rPr/>
        <w:t>По вопросам организации СППС, обучения и оценивания обучающихся в</w:t>
      </w:r>
      <w:r>
        <w:rPr>
          <w:spacing w:val="1"/>
        </w:rPr>
        <w:t> </w:t>
      </w:r>
      <w:r>
        <w:rPr/>
        <w:t>инклюзивной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обратиться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методическим</w:t>
      </w:r>
      <w:r>
        <w:rPr>
          <w:spacing w:val="-3"/>
        </w:rPr>
        <w:t> </w:t>
      </w:r>
      <w:r>
        <w:rPr/>
        <w:t>пособиям,</w:t>
      </w:r>
      <w:r>
        <w:rPr>
          <w:spacing w:val="-3"/>
        </w:rPr>
        <w:t> </w:t>
      </w:r>
      <w:r>
        <w:rPr/>
        <w:t>разработанным</w:t>
      </w:r>
      <w:r>
        <w:rPr>
          <w:spacing w:val="65"/>
        </w:rPr>
        <w:t> </w:t>
      </w:r>
      <w:r>
        <w:rPr/>
        <w:t>НАО</w:t>
      </w:r>
      <w:r>
        <w:rPr>
          <w:spacing w:val="-3"/>
        </w:rPr>
        <w:t> </w:t>
      </w:r>
      <w:r>
        <w:rPr/>
        <w:t>им.</w:t>
      </w:r>
      <w:r>
        <w:rPr>
          <w:spacing w:val="-3"/>
        </w:rPr>
        <w:t> </w:t>
      </w:r>
      <w:r>
        <w:rPr/>
        <w:t>Ы.</w:t>
      </w:r>
      <w:r>
        <w:rPr>
          <w:spacing w:val="-3"/>
        </w:rPr>
        <w:t> </w:t>
      </w:r>
      <w:r>
        <w:rPr/>
        <w:t>Алтынсарина</w:t>
      </w:r>
      <w:r>
        <w:rPr>
          <w:spacing w:val="-2"/>
        </w:rPr>
        <w:t> </w:t>
      </w:r>
      <w:r>
        <w:rPr/>
        <w:t>(</w:t>
      </w:r>
      <w:hyperlink r:id="rId9">
        <w:r>
          <w:rPr>
            <w:sz w:val="22"/>
            <w:u w:val="single"/>
          </w:rPr>
          <w:t>www.nao.kz</w:t>
        </w:r>
      </w:hyperlink>
      <w:r>
        <w:rPr/>
        <w:t>).</w:t>
      </w:r>
    </w:p>
    <w:p>
      <w:pPr>
        <w:pStyle w:val="BodyText"/>
        <w:ind w:right="308"/>
      </w:pPr>
      <w:r>
        <w:rPr/>
        <w:t>Кроме</w:t>
      </w:r>
      <w:r>
        <w:rPr>
          <w:spacing w:val="1"/>
        </w:rPr>
        <w:t> </w:t>
      </w:r>
      <w:r>
        <w:rPr/>
        <w:t>этого,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обучения детей с ООП, в том числе с интеллектуальными нарушениями, можно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научно-практического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специального и</w:t>
      </w:r>
      <w:r>
        <w:rPr>
          <w:spacing w:val="-4"/>
        </w:rPr>
        <w:t> </w:t>
      </w:r>
      <w:r>
        <w:rPr/>
        <w:t>инклюзивного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МОН</w:t>
      </w:r>
      <w:r>
        <w:rPr>
          <w:spacing w:val="-2"/>
        </w:rPr>
        <w:t> </w:t>
      </w:r>
      <w:r>
        <w:rPr/>
        <w:t>РК</w:t>
      </w:r>
      <w:r>
        <w:rPr>
          <w:spacing w:val="3"/>
        </w:rPr>
        <w:t> </w:t>
      </w:r>
      <w:hyperlink r:id="rId63">
        <w:r>
          <w:rPr>
            <w:sz w:val="22"/>
            <w:u w:val="single"/>
          </w:rPr>
          <w:t>https://special-edu.kz/</w:t>
        </w:r>
        <w:r>
          <w:rPr>
            <w:spacing w:val="14"/>
            <w:sz w:val="22"/>
          </w:rPr>
          <w:t> </w:t>
        </w:r>
      </w:hyperlink>
      <w:r>
        <w:rPr/>
        <w:t>.</w:t>
      </w:r>
    </w:p>
    <w:p>
      <w:pPr>
        <w:pStyle w:val="BodyText"/>
        <w:ind w:right="314"/>
      </w:pPr>
      <w:r>
        <w:rPr/>
        <w:t>Неотъемлемой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критериального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отвечает</w:t>
      </w:r>
      <w:r>
        <w:rPr>
          <w:spacing w:val="-1"/>
        </w:rPr>
        <w:t> </w:t>
      </w:r>
      <w:r>
        <w:rPr/>
        <w:t>принципам</w:t>
      </w:r>
      <w:r>
        <w:rPr>
          <w:spacing w:val="-3"/>
        </w:rPr>
        <w:t> </w:t>
      </w:r>
      <w:r>
        <w:rPr/>
        <w:t>инклюзивной политики</w:t>
      </w:r>
      <w:r>
        <w:rPr>
          <w:spacing w:val="-4"/>
        </w:rPr>
        <w:t> </w:t>
      </w:r>
      <w:r>
        <w:rPr/>
        <w:t>и практики.</w:t>
      </w:r>
    </w:p>
    <w:p>
      <w:pPr>
        <w:pStyle w:val="BodyText"/>
        <w:ind w:right="311"/>
      </w:pPr>
      <w:r>
        <w:rPr/>
        <w:t>Оценивание обеспечивает обратную связь с обучающимися, 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эффективных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инклюзивной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критериям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объективность,</w:t>
      </w:r>
      <w:r>
        <w:rPr>
          <w:spacing w:val="1"/>
        </w:rPr>
        <w:t> </w:t>
      </w:r>
      <w:r>
        <w:rPr/>
        <w:t>информативность,</w:t>
      </w:r>
      <w:r>
        <w:rPr>
          <w:spacing w:val="-67"/>
        </w:rPr>
        <w:t> </w:t>
      </w:r>
      <w:r>
        <w:rPr/>
        <w:t>обеспечение</w:t>
      </w:r>
      <w:r>
        <w:rPr>
          <w:spacing w:val="-4"/>
        </w:rPr>
        <w:t> </w:t>
      </w:r>
      <w:r>
        <w:rPr/>
        <w:t>обратной связи.</w:t>
      </w:r>
    </w:p>
    <w:p>
      <w:pPr>
        <w:pStyle w:val="BodyText"/>
        <w:ind w:right="307"/>
      </w:pPr>
      <w:r>
        <w:rPr/>
        <w:t>Определение уровня подготовки каждого обучающегося, индивидуального</w:t>
      </w:r>
      <w:r>
        <w:rPr>
          <w:spacing w:val="-67"/>
        </w:rPr>
        <w:t> </w:t>
      </w:r>
      <w:r>
        <w:rPr/>
        <w:t>прогресса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повышению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мотивации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обучению,</w:t>
      </w:r>
      <w:r>
        <w:rPr>
          <w:spacing w:val="-2"/>
        </w:rPr>
        <w:t> </w:t>
      </w:r>
      <w:r>
        <w:rPr/>
        <w:t>но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качества</w:t>
      </w:r>
      <w:r>
        <w:rPr>
          <w:spacing w:val="-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школе</w:t>
      </w:r>
    </w:p>
    <w:p>
      <w:pPr>
        <w:pStyle w:val="BodyText"/>
        <w:ind w:right="311"/>
      </w:pPr>
      <w:r>
        <w:rPr/>
        <w:t>Согласно приказу МОН РК от 18 марта 2008 года № 125 «Об утверждении</w:t>
      </w:r>
      <w:r>
        <w:rPr>
          <w:spacing w:val="1"/>
        </w:rPr>
        <w:t> </w:t>
      </w:r>
      <w:r>
        <w:rPr/>
        <w:t>Типовых правил проведения текущего контроля успеваемости, промежуточной и</w:t>
      </w:r>
      <w:r>
        <w:rPr>
          <w:spacing w:val="-67"/>
        </w:rPr>
        <w:t> </w:t>
      </w:r>
      <w:r>
        <w:rPr/>
        <w:t>итоговой аттестации обучающихся для организаций среднего, технического 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образования»:</w:t>
      </w:r>
    </w:p>
    <w:p>
      <w:pPr>
        <w:pStyle w:val="ListParagraph"/>
        <w:numPr>
          <w:ilvl w:val="0"/>
          <w:numId w:val="275"/>
        </w:numPr>
        <w:tabs>
          <w:tab w:pos="1471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оценивании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ООП</w:t>
      </w:r>
      <w:r>
        <w:rPr>
          <w:spacing w:val="1"/>
          <w:sz w:val="28"/>
        </w:rPr>
        <w:t> </w:t>
      </w: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использует</w:t>
      </w:r>
      <w:r>
        <w:rPr>
          <w:spacing w:val="-67"/>
          <w:sz w:val="28"/>
        </w:rPr>
        <w:t> </w:t>
      </w:r>
      <w:r>
        <w:rPr>
          <w:sz w:val="28"/>
        </w:rPr>
        <w:t>дифференцированные и/или индивидуальные задания, а также вносит изменения</w:t>
      </w:r>
      <w:r>
        <w:rPr>
          <w:spacing w:val="1"/>
          <w:sz w:val="28"/>
        </w:rPr>
        <w:t> </w:t>
      </w:r>
      <w:r>
        <w:rPr>
          <w:sz w:val="28"/>
        </w:rPr>
        <w:t>в критерии оценивания с учетом особенностей обучающегося, в том числе при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-4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0"/>
          <w:numId w:val="275"/>
        </w:numPr>
        <w:tabs>
          <w:tab w:pos="1191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вопрос о необходимости проведения итоговой аттестации обучающихся с</w:t>
      </w:r>
      <w:r>
        <w:rPr>
          <w:spacing w:val="-67"/>
          <w:sz w:val="28"/>
        </w:rPr>
        <w:t> </w:t>
      </w:r>
      <w:r>
        <w:rPr>
          <w:sz w:val="28"/>
        </w:rPr>
        <w:t>ООП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5"/>
          <w:sz w:val="28"/>
        </w:rPr>
        <w:t> </w:t>
      </w:r>
      <w:r>
        <w:rPr>
          <w:sz w:val="28"/>
        </w:rPr>
        <w:t>обучающихся</w:t>
      </w:r>
      <w:r>
        <w:rPr>
          <w:spacing w:val="55"/>
          <w:sz w:val="28"/>
        </w:rPr>
        <w:t> </w:t>
      </w:r>
      <w:r>
        <w:rPr>
          <w:sz w:val="28"/>
        </w:rPr>
        <w:t>по</w:t>
      </w:r>
      <w:r>
        <w:rPr>
          <w:spacing w:val="55"/>
          <w:sz w:val="28"/>
        </w:rPr>
        <w:t> </w:t>
      </w:r>
      <w:r>
        <w:rPr>
          <w:sz w:val="28"/>
        </w:rPr>
        <w:t>индивидуальным</w:t>
      </w:r>
      <w:r>
        <w:rPr>
          <w:spacing w:val="54"/>
          <w:sz w:val="28"/>
        </w:rPr>
        <w:t> </w:t>
      </w:r>
      <w:r>
        <w:rPr>
          <w:sz w:val="28"/>
        </w:rPr>
        <w:t>учебным</w:t>
      </w:r>
      <w:r>
        <w:rPr>
          <w:spacing w:val="54"/>
          <w:sz w:val="28"/>
        </w:rPr>
        <w:t> </w:t>
      </w:r>
      <w:r>
        <w:rPr>
          <w:sz w:val="28"/>
        </w:rPr>
        <w:t>программам</w:t>
      </w:r>
      <w:r>
        <w:rPr>
          <w:spacing w:val="54"/>
          <w:sz w:val="28"/>
        </w:rPr>
        <w:t> </w:t>
      </w:r>
      <w:r>
        <w:rPr>
          <w:sz w:val="28"/>
        </w:rPr>
        <w:t>решается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5" w:firstLine="0"/>
      </w:pPr>
      <w:r>
        <w:rPr/>
        <w:t>педагогическим</w:t>
      </w:r>
      <w:r>
        <w:rPr>
          <w:spacing w:val="1"/>
        </w:rPr>
        <w:t> </w:t>
      </w:r>
      <w:r>
        <w:rPr/>
        <w:t>советом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обучающихся;</w:t>
      </w:r>
    </w:p>
    <w:p>
      <w:pPr>
        <w:pStyle w:val="ListParagraph"/>
        <w:numPr>
          <w:ilvl w:val="0"/>
          <w:numId w:val="275"/>
        </w:numPr>
        <w:tabs>
          <w:tab w:pos="1418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ООП,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проходят</w:t>
      </w:r>
      <w:r>
        <w:rPr>
          <w:spacing w:val="1"/>
          <w:sz w:val="28"/>
        </w:rPr>
        <w:t> </w:t>
      </w:r>
      <w:r>
        <w:rPr>
          <w:sz w:val="28"/>
        </w:rPr>
        <w:t>итоговую</w:t>
      </w:r>
      <w:r>
        <w:rPr>
          <w:spacing w:val="1"/>
          <w:sz w:val="28"/>
        </w:rPr>
        <w:t> </w:t>
      </w:r>
      <w:r>
        <w:rPr>
          <w:sz w:val="28"/>
        </w:rPr>
        <w:t>аттестацию,</w:t>
      </w:r>
      <w:r>
        <w:rPr>
          <w:spacing w:val="1"/>
          <w:sz w:val="28"/>
        </w:rPr>
        <w:t> </w:t>
      </w:r>
      <w:r>
        <w:rPr>
          <w:sz w:val="28"/>
        </w:rPr>
        <w:t>предоставляется дополнительное время при сдаче экзамена, согласно решения</w:t>
      </w:r>
      <w:r>
        <w:rPr>
          <w:spacing w:val="1"/>
          <w:sz w:val="28"/>
        </w:rPr>
        <w:t> </w:t>
      </w:r>
      <w:r>
        <w:rPr>
          <w:sz w:val="28"/>
        </w:rPr>
        <w:t>Экзаменационной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итоговой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рекомендациями школы;</w:t>
      </w:r>
    </w:p>
    <w:p>
      <w:pPr>
        <w:pStyle w:val="ListParagraph"/>
        <w:numPr>
          <w:ilvl w:val="0"/>
          <w:numId w:val="275"/>
        </w:numPr>
        <w:tabs>
          <w:tab w:pos="1260" w:val="left" w:leader="none"/>
        </w:tabs>
        <w:spacing w:line="242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ООП</w:t>
      </w:r>
      <w:r>
        <w:rPr>
          <w:spacing w:val="1"/>
          <w:sz w:val="28"/>
        </w:rPr>
        <w:t> </w:t>
      </w:r>
      <w:r>
        <w:rPr>
          <w:sz w:val="28"/>
        </w:rPr>
        <w:t>предоставляется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продолжительное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перерыва.</w:t>
      </w:r>
    </w:p>
    <w:p>
      <w:pPr>
        <w:pStyle w:val="BodyText"/>
        <w:ind w:right="310"/>
      </w:pPr>
      <w:r>
        <w:rPr/>
        <w:t>Система оценивания детей с ООП должна не только объективно показать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дальнейших шагов</w:t>
      </w:r>
      <w:r>
        <w:rPr>
          <w:spacing w:val="-4"/>
        </w:rPr>
        <w:t> </w:t>
      </w:r>
      <w:r>
        <w:rPr/>
        <w:t>их</w:t>
      </w:r>
      <w:r>
        <w:rPr>
          <w:spacing w:val="-4"/>
        </w:rPr>
        <w:t> </w:t>
      </w:r>
      <w:r>
        <w:rPr/>
        <w:t>поддержки в</w:t>
      </w:r>
      <w:r>
        <w:rPr>
          <w:spacing w:val="-2"/>
        </w:rPr>
        <w:t> </w:t>
      </w:r>
      <w:r>
        <w:rPr/>
        <w:t>образовательном процессе.</w:t>
      </w:r>
    </w:p>
    <w:p>
      <w:pPr>
        <w:pStyle w:val="BodyText"/>
        <w:ind w:right="310"/>
      </w:pPr>
      <w:r>
        <w:rPr/>
        <w:t>В процессе оценивания учебных достижений детей с ООП необходимо как</w:t>
      </w:r>
      <w:r>
        <w:rPr>
          <w:spacing w:val="1"/>
        </w:rPr>
        <w:t> </w:t>
      </w:r>
      <w:r>
        <w:rPr/>
        <w:t>можно бережнее относиться к психике обучающихся, избегать травмирующих ее</w:t>
      </w:r>
      <w:r>
        <w:rPr>
          <w:spacing w:val="-67"/>
        </w:rPr>
        <w:t> </w:t>
      </w:r>
      <w:r>
        <w:rPr/>
        <w:t>ситуаций,</w:t>
      </w:r>
      <w:r>
        <w:rPr>
          <w:spacing w:val="-2"/>
        </w:rPr>
        <w:t> </w:t>
      </w:r>
      <w:r>
        <w:rPr/>
        <w:t>учитывать</w:t>
      </w:r>
      <w:r>
        <w:rPr>
          <w:spacing w:val="-1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психологического</w:t>
      </w:r>
      <w:r>
        <w:rPr>
          <w:spacing w:val="-2"/>
        </w:rPr>
        <w:t> </w:t>
      </w:r>
      <w:r>
        <w:rPr/>
        <w:t>развития.</w:t>
      </w:r>
    </w:p>
    <w:p>
      <w:pPr>
        <w:pStyle w:val="BodyText"/>
        <w:ind w:right="306"/>
      </w:pPr>
      <w:r>
        <w:rPr/>
        <w:t>Построение</w:t>
      </w:r>
      <w:r>
        <w:rPr>
          <w:spacing w:val="1"/>
        </w:rPr>
        <w:t> </w:t>
      </w:r>
      <w:r>
        <w:rPr/>
        <w:t>инклюзивного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раскрытие индивидуальности каждого ребенка в процессе обучения. Цель такого</w:t>
      </w:r>
      <w:r>
        <w:rPr>
          <w:spacing w:val="-67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психолого-педагогических</w:t>
      </w:r>
      <w:r>
        <w:rPr>
          <w:spacing w:val="1"/>
        </w:rPr>
        <w:t> </w:t>
      </w:r>
      <w:r>
        <w:rPr/>
        <w:t>условий,</w:t>
      </w:r>
      <w:r>
        <w:rPr>
          <w:spacing w:val="1"/>
        </w:rPr>
        <w:t> </w:t>
      </w:r>
      <w:r>
        <w:rPr/>
        <w:t>позволяющих</w:t>
      </w:r>
      <w:r>
        <w:rPr>
          <w:spacing w:val="15"/>
        </w:rPr>
        <w:t> </w:t>
      </w:r>
      <w:r>
        <w:rPr/>
        <w:t>в</w:t>
      </w:r>
      <w:r>
        <w:rPr>
          <w:spacing w:val="14"/>
        </w:rPr>
        <w:t> </w:t>
      </w:r>
      <w:r>
        <w:rPr/>
        <w:t>едином</w:t>
      </w:r>
      <w:r>
        <w:rPr>
          <w:spacing w:val="14"/>
        </w:rPr>
        <w:t> </w:t>
      </w:r>
      <w:r>
        <w:rPr/>
        <w:t>классном</w:t>
      </w:r>
      <w:r>
        <w:rPr>
          <w:spacing w:val="14"/>
        </w:rPr>
        <w:t> </w:t>
      </w:r>
      <w:r>
        <w:rPr/>
        <w:t>коллективе</w:t>
      </w:r>
      <w:r>
        <w:rPr>
          <w:spacing w:val="14"/>
        </w:rPr>
        <w:t> </w:t>
      </w:r>
      <w:r>
        <w:rPr/>
        <w:t>работать</w:t>
      </w:r>
      <w:r>
        <w:rPr>
          <w:spacing w:val="10"/>
        </w:rPr>
        <w:t> </w:t>
      </w:r>
      <w:r>
        <w:rPr/>
        <w:t>с</w:t>
      </w:r>
      <w:r>
        <w:rPr>
          <w:spacing w:val="14"/>
        </w:rPr>
        <w:t> </w:t>
      </w:r>
      <w:r>
        <w:rPr/>
        <w:t>ориентацией</w:t>
      </w:r>
      <w:r>
        <w:rPr>
          <w:spacing w:val="15"/>
        </w:rPr>
        <w:t> </w:t>
      </w:r>
      <w:r>
        <w:rPr/>
        <w:t>не</w:t>
      </w:r>
      <w:r>
        <w:rPr>
          <w:spacing w:val="12"/>
        </w:rPr>
        <w:t> </w:t>
      </w:r>
      <w:r>
        <w:rPr/>
        <w:t>на</w:t>
      </w:r>
    </w:p>
    <w:p>
      <w:pPr>
        <w:pStyle w:val="BodyText"/>
        <w:ind w:right="311" w:firstLine="0"/>
      </w:pPr>
      <w:r>
        <w:rPr/>
        <w:t>«усредненного»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отдельности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-67"/>
        </w:rPr>
        <w:t> </w:t>
      </w:r>
      <w:r>
        <w:rPr/>
        <w:t>индивидуальных</w:t>
      </w:r>
      <w:r>
        <w:rPr>
          <w:spacing w:val="-1"/>
        </w:rPr>
        <w:t> </w:t>
      </w:r>
      <w:r>
        <w:rPr/>
        <w:t>познавательных возможностей,</w:t>
      </w:r>
      <w:r>
        <w:rPr>
          <w:spacing w:val="-2"/>
        </w:rPr>
        <w:t> </w:t>
      </w:r>
      <w:r>
        <w:rPr/>
        <w:t>потребностей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интересов.</w:t>
      </w:r>
    </w:p>
    <w:p>
      <w:pPr>
        <w:pStyle w:val="BodyText"/>
        <w:ind w:right="305"/>
      </w:pPr>
      <w:r>
        <w:rPr/>
        <w:t>В современной школе на первый план выходит личность</w:t>
      </w:r>
      <w:r>
        <w:rPr>
          <w:spacing w:val="70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его готовность к самостоятельной деятельности по сбору, обработке, анализу и</w:t>
      </w:r>
      <w:r>
        <w:rPr>
          <w:spacing w:val="1"/>
        </w:rPr>
        <w:t> </w:t>
      </w:r>
      <w:r>
        <w:rPr/>
        <w:t>организации информации, умение рассуждать, доказывать, принимать решения и</w:t>
      </w:r>
      <w:r>
        <w:rPr>
          <w:spacing w:val="-67"/>
        </w:rPr>
        <w:t> </w:t>
      </w:r>
      <w:r>
        <w:rPr/>
        <w:t>доводить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исполнения.</w:t>
      </w:r>
    </w:p>
    <w:p>
      <w:pPr>
        <w:pStyle w:val="BodyText"/>
        <w:ind w:right="316"/>
      </w:pPr>
      <w:r>
        <w:rPr/>
        <w:t>В инклюзивной среде у обучающихся с ООП развивается самооценка и</w:t>
      </w:r>
      <w:r>
        <w:rPr>
          <w:spacing w:val="1"/>
        </w:rPr>
        <w:t> </w:t>
      </w:r>
      <w:r>
        <w:rPr/>
        <w:t>уверенность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силах,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сознательно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направление</w:t>
      </w:r>
      <w:r>
        <w:rPr>
          <w:spacing w:val="1"/>
        </w:rPr>
        <w:t> </w:t>
      </w:r>
      <w:r>
        <w:rPr/>
        <w:t>подготовки,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трудоустроиться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интересующие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специальности.</w:t>
      </w:r>
    </w:p>
    <w:p>
      <w:pPr>
        <w:pStyle w:val="BodyText"/>
        <w:ind w:right="309"/>
      </w:pPr>
      <w:r>
        <w:rPr/>
        <w:t>Профессиональная ориентация обучающихся с ООП должна проводиться с</w:t>
      </w:r>
      <w:r>
        <w:rPr>
          <w:spacing w:val="-67"/>
        </w:rPr>
        <w:t> </w:t>
      </w:r>
      <w:r>
        <w:rPr/>
        <w:t>целью определения их способности к профессиональному обучению с учетом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психофизиологических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особенностей, способностей, интересов и склонностей, оказания содействия в</w:t>
      </w:r>
      <w:r>
        <w:rPr>
          <w:spacing w:val="1"/>
        </w:rPr>
        <w:t> </w:t>
      </w:r>
      <w:r>
        <w:rPr/>
        <w:t>профессиональном</w:t>
      </w:r>
      <w:r>
        <w:rPr>
          <w:spacing w:val="1"/>
        </w:rPr>
        <w:t> </w:t>
      </w:r>
      <w:r>
        <w:rPr/>
        <w:t>самоопределении.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самоопределение обучающихся с ООП было успешным, важно развивать у них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своим</w:t>
      </w:r>
      <w:r>
        <w:rPr>
          <w:spacing w:val="1"/>
        </w:rPr>
        <w:t> </w:t>
      </w:r>
      <w:r>
        <w:rPr/>
        <w:t>возможностям,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адекватной</w:t>
      </w:r>
      <w:r>
        <w:rPr>
          <w:spacing w:val="-6"/>
        </w:rPr>
        <w:t> </w:t>
      </w:r>
      <w:r>
        <w:rPr/>
        <w:t>оценки</w:t>
      </w:r>
      <w:r>
        <w:rPr>
          <w:spacing w:val="-2"/>
        </w:rPr>
        <w:t> </w:t>
      </w:r>
      <w:r>
        <w:rPr/>
        <w:t>обучающимися</w:t>
      </w:r>
      <w:r>
        <w:rPr>
          <w:spacing w:val="-2"/>
        </w:rPr>
        <w:t> </w:t>
      </w:r>
      <w:r>
        <w:rPr/>
        <w:t>своих</w:t>
      </w:r>
      <w:r>
        <w:rPr>
          <w:spacing w:val="-5"/>
        </w:rPr>
        <w:t> </w:t>
      </w:r>
      <w:r>
        <w:rPr/>
        <w:t>психофизиологических</w:t>
      </w:r>
      <w:r>
        <w:rPr>
          <w:spacing w:val="-5"/>
        </w:rPr>
        <w:t> </w:t>
      </w:r>
      <w:r>
        <w:rPr/>
        <w:t>особенностей.</w:t>
      </w:r>
    </w:p>
    <w:p>
      <w:pPr>
        <w:pStyle w:val="BodyText"/>
        <w:ind w:right="314"/>
      </w:pP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ориентирование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комплексно,</w:t>
      </w:r>
      <w:r>
        <w:rPr>
          <w:spacing w:val="1"/>
        </w:rPr>
        <w:t> </w:t>
      </w:r>
      <w:r>
        <w:rPr/>
        <w:t>вовлекая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адаптировать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возможностям</w:t>
      </w:r>
      <w:r>
        <w:rPr>
          <w:spacing w:val="1"/>
        </w:rPr>
        <w:t> </w:t>
      </w:r>
      <w:r>
        <w:rPr/>
        <w:t>подростка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методический инструментарий для определения типологических особенностей</w:t>
      </w:r>
      <w:r>
        <w:rPr>
          <w:spacing w:val="1"/>
        </w:rPr>
        <w:t> </w:t>
      </w:r>
      <w:r>
        <w:rPr/>
        <w:t>личности, выбирающей профессию, корректировать профессиональные планы</w:t>
      </w:r>
      <w:r>
        <w:rPr>
          <w:spacing w:val="1"/>
        </w:rPr>
        <w:t> </w:t>
      </w:r>
      <w:r>
        <w:rPr/>
        <w:t>подростков с ООП в соответствии с их возможностями на протяжении всего</w:t>
      </w:r>
      <w:r>
        <w:rPr>
          <w:spacing w:val="1"/>
        </w:rPr>
        <w:t> </w:t>
      </w:r>
      <w:r>
        <w:rPr/>
        <w:t>периода</w:t>
      </w:r>
      <w:r>
        <w:rPr>
          <w:spacing w:val="-1"/>
        </w:rPr>
        <w:t> </w:t>
      </w:r>
      <w:r>
        <w:rPr/>
        <w:t>профориентации.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08"/>
      </w:pPr>
      <w:r>
        <w:rPr/>
        <w:t>По вопросам организации профориентационных работ для детей с ООП 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70"/>
        </w:rPr>
        <w:t> </w:t>
      </w:r>
      <w:r>
        <w:rPr/>
        <w:t>школах</w:t>
      </w:r>
      <w:r>
        <w:rPr>
          <w:spacing w:val="70"/>
        </w:rPr>
        <w:t> </w:t>
      </w:r>
      <w:r>
        <w:rPr/>
        <w:t>страны</w:t>
      </w:r>
      <w:r>
        <w:rPr>
          <w:spacing w:val="69"/>
        </w:rPr>
        <w:t> </w:t>
      </w:r>
      <w:r>
        <w:rPr/>
        <w:t>рекомендуем</w:t>
      </w:r>
      <w:r>
        <w:rPr>
          <w:spacing w:val="1"/>
        </w:rPr>
        <w:t> </w:t>
      </w:r>
      <w:r>
        <w:rPr/>
        <w:t>обратиться</w:t>
      </w:r>
      <w:r>
        <w:rPr>
          <w:spacing w:val="69"/>
        </w:rPr>
        <w:t> </w:t>
      </w:r>
      <w:r>
        <w:rPr/>
        <w:t>к</w:t>
      </w:r>
      <w:r>
        <w:rPr>
          <w:spacing w:val="69"/>
        </w:rPr>
        <w:t> </w:t>
      </w:r>
      <w:r>
        <w:rPr/>
        <w:t>пособию</w:t>
      </w:r>
    </w:p>
    <w:p>
      <w:pPr>
        <w:pStyle w:val="BodyText"/>
        <w:tabs>
          <w:tab w:pos="8929" w:val="left" w:leader="none"/>
        </w:tabs>
        <w:spacing w:line="235" w:lineRule="auto"/>
        <w:ind w:right="306" w:firstLine="0"/>
      </w:pPr>
      <w:r>
        <w:rPr/>
        <w:t>«Методические рекомендации по взаимодействию семьи, школы и органов по</w:t>
      </w:r>
      <w:r>
        <w:rPr>
          <w:spacing w:val="1"/>
        </w:rPr>
        <w:t> </w:t>
      </w:r>
      <w:r>
        <w:rPr/>
        <w:t>трудоустройству при выборе профессии детьми с ООП», разработанных</w:t>
      </w:r>
      <w:r>
        <w:rPr>
          <w:spacing w:val="70"/>
        </w:rPr>
        <w:t> </w:t>
      </w:r>
      <w:r>
        <w:rPr/>
        <w:t>НАО</w:t>
      </w:r>
      <w:r>
        <w:rPr>
          <w:spacing w:val="1"/>
        </w:rPr>
        <w:t> </w:t>
      </w:r>
      <w:r>
        <w:rPr/>
        <w:t>им.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Алтынсарина</w:t>
      </w:r>
      <w:r>
        <w:rPr>
          <w:spacing w:val="1"/>
        </w:rPr>
        <w:t> </w:t>
      </w:r>
      <w:r>
        <w:rPr/>
        <w:t>(www.nao.kz),</w:t>
      </w:r>
      <w:r>
        <w:rPr>
          <w:spacing w:val="1"/>
        </w:rPr>
        <w:t> </w:t>
      </w:r>
      <w:r>
        <w:rPr/>
        <w:t>«Методические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7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определению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обучающихся в организациях среднего образования РК» (приложение к приказу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апреля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150)</w:t>
      </w:r>
      <w:r>
        <w:rPr>
          <w:spacing w:val="1"/>
        </w:rPr>
        <w:t> </w:t>
      </w:r>
      <w:r>
        <w:rPr/>
        <w:t>https://online.zakon.kz/Document/?doc_id=34241215#pos=4;-116;</w:t>
        <w:tab/>
      </w:r>
      <w:r>
        <w:rPr>
          <w:spacing w:val="-1"/>
        </w:rPr>
        <w:t>«Атласом</w:t>
      </w:r>
      <w:r>
        <w:rPr>
          <w:spacing w:val="-68"/>
        </w:rPr>
        <w:t> </w:t>
      </w:r>
      <w:r>
        <w:rPr/>
        <w:t>рекомендуемых профессий и занятий для лиц с инвалидностью» (МТиСЗН РК)</w:t>
      </w:r>
      <w:r>
        <w:rPr>
          <w:spacing w:val="1"/>
        </w:rPr>
        <w:t> </w:t>
      </w:r>
      <w:hyperlink r:id="rId64">
        <w:r>
          <w:rPr>
            <w:sz w:val="22"/>
            <w:u w:val="single"/>
          </w:rPr>
          <w:t>https://www.enbek.kz/ru/atlases-professions</w:t>
        </w:r>
        <w:r>
          <w:rPr>
            <w:spacing w:val="14"/>
            <w:sz w:val="22"/>
          </w:rPr>
          <w:t> </w:t>
        </w:r>
      </w:hyperlink>
      <w:r>
        <w:rPr/>
        <w:t>.</w:t>
      </w:r>
    </w:p>
    <w:p>
      <w:pPr>
        <w:pStyle w:val="BodyText"/>
        <w:spacing w:line="235" w:lineRule="auto"/>
        <w:ind w:right="311"/>
      </w:pPr>
      <w:r>
        <w:rPr/>
        <w:t>Использование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обучения лиц с ООП основано на возможности обеспечения мультимедийности</w:t>
      </w:r>
      <w:r>
        <w:rPr>
          <w:spacing w:val="1"/>
        </w:rPr>
        <w:t> </w:t>
      </w:r>
      <w:r>
        <w:rPr/>
        <w:t>компьютерных средств обучения, позволяющих активизировать компенсаторные</w:t>
      </w:r>
      <w:r>
        <w:rPr>
          <w:spacing w:val="-67"/>
        </w:rPr>
        <w:t> </w:t>
      </w:r>
      <w:r>
        <w:rPr/>
        <w:t>механизмы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сохранных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восприятия.</w:t>
      </w:r>
      <w:r>
        <w:rPr>
          <w:spacing w:val="1"/>
        </w:rPr>
        <w:t> </w:t>
      </w:r>
      <w:r>
        <w:rPr/>
        <w:t>Дистанционное образование для детей с ООП – это современная возможность</w:t>
      </w:r>
      <w:r>
        <w:rPr>
          <w:spacing w:val="1"/>
        </w:rPr>
        <w:t> </w:t>
      </w:r>
      <w:r>
        <w:rPr/>
        <w:t>реализовать</w:t>
      </w:r>
      <w:r>
        <w:rPr>
          <w:spacing w:val="1"/>
        </w:rPr>
        <w:t> </w:t>
      </w:r>
      <w:r>
        <w:rPr/>
        <w:t>себя,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успешным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наравне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сверстниками.</w:t>
      </w:r>
    </w:p>
    <w:p>
      <w:pPr>
        <w:pStyle w:val="BodyText"/>
        <w:spacing w:line="235" w:lineRule="auto"/>
        <w:ind w:right="308"/>
      </w:pPr>
      <w:r>
        <w:rPr/>
        <w:t>Главным принципом дистанционного образования является нацеленность</w:t>
      </w:r>
      <w:r>
        <w:rPr>
          <w:spacing w:val="1"/>
        </w:rPr>
        <w:t> </w:t>
      </w:r>
      <w:r>
        <w:rPr/>
        <w:t>на самостоятельную работу обучающегося с учебным материалом. С этой целью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предусмотрена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формировании данного навыка. При этом важная роль в этом возлагается на</w:t>
      </w:r>
      <w:r>
        <w:rPr>
          <w:spacing w:val="1"/>
        </w:rPr>
        <w:t> </w:t>
      </w:r>
      <w:r>
        <w:rPr/>
        <w:t>родителей. С этой целью должен быть определен алгоритм взаимодействия 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функциональные</w:t>
      </w:r>
      <w:r>
        <w:rPr>
          <w:spacing w:val="1"/>
        </w:rPr>
        <w:t> </w:t>
      </w:r>
      <w:r>
        <w:rPr/>
        <w:t>задачи.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подробные</w:t>
      </w:r>
      <w:r>
        <w:rPr>
          <w:spacing w:val="1"/>
        </w:rPr>
        <w:t> </w:t>
      </w:r>
      <w:r>
        <w:rPr/>
        <w:t>рекомендации по работе с обучающимися с ООП в дистанционном режиме 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принятых</w:t>
      </w:r>
      <w:r>
        <w:rPr>
          <w:spacing w:val="1"/>
        </w:rPr>
        <w:t> </w:t>
      </w:r>
      <w:r>
        <w:rPr/>
        <w:t>карантинных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стране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методических</w:t>
      </w:r>
      <w:r>
        <w:rPr>
          <w:spacing w:val="-67"/>
        </w:rPr>
        <w:t> </w:t>
      </w:r>
      <w:r>
        <w:rPr/>
        <w:t>рекомендациях,</w:t>
      </w:r>
      <w:r>
        <w:rPr>
          <w:spacing w:val="70"/>
        </w:rPr>
        <w:t> </w:t>
      </w:r>
      <w:r>
        <w:rPr/>
        <w:t>разработанных</w:t>
      </w:r>
      <w:r>
        <w:rPr>
          <w:spacing w:val="1"/>
        </w:rPr>
        <w:t> </w:t>
      </w:r>
      <w:r>
        <w:rPr/>
        <w:t>НАО</w:t>
      </w:r>
      <w:r>
        <w:rPr>
          <w:spacing w:val="69"/>
        </w:rPr>
        <w:t> </w:t>
      </w:r>
      <w:r>
        <w:rPr/>
        <w:t>им.</w:t>
      </w:r>
      <w:r>
        <w:rPr>
          <w:spacing w:val="70"/>
        </w:rPr>
        <w:t> </w:t>
      </w:r>
      <w:r>
        <w:rPr/>
        <w:t>Ы.</w:t>
      </w:r>
      <w:r>
        <w:rPr>
          <w:spacing w:val="70"/>
        </w:rPr>
        <w:t> </w:t>
      </w:r>
      <w:r>
        <w:rPr/>
        <w:t>Алтынсарина,</w:t>
      </w:r>
      <w:r>
        <w:rPr>
          <w:spacing w:val="3"/>
        </w:rPr>
        <w:t> </w:t>
      </w:r>
      <w:r>
        <w:rPr/>
        <w:t>в</w:t>
      </w:r>
      <w:r>
        <w:rPr>
          <w:spacing w:val="68"/>
        </w:rPr>
        <w:t> </w:t>
      </w:r>
      <w:r>
        <w:rPr/>
        <w:t>рубрике</w:t>
      </w:r>
    </w:p>
    <w:p>
      <w:pPr>
        <w:spacing w:line="314" w:lineRule="exact" w:before="0"/>
        <w:ind w:left="313" w:right="0" w:firstLine="0"/>
        <w:jc w:val="both"/>
        <w:rPr>
          <w:sz w:val="28"/>
        </w:rPr>
      </w:pPr>
      <w:r>
        <w:rPr>
          <w:sz w:val="28"/>
        </w:rPr>
        <w:t>«Дистанционное</w:t>
      </w:r>
      <w:r>
        <w:rPr>
          <w:spacing w:val="-8"/>
          <w:sz w:val="28"/>
        </w:rPr>
        <w:t> </w:t>
      </w:r>
      <w:r>
        <w:rPr>
          <w:sz w:val="28"/>
        </w:rPr>
        <w:t>обучение»</w:t>
      </w:r>
      <w:r>
        <w:rPr>
          <w:spacing w:val="-6"/>
          <w:sz w:val="28"/>
        </w:rPr>
        <w:t> </w:t>
      </w:r>
      <w:hyperlink r:id="rId65">
        <w:r>
          <w:rPr>
            <w:sz w:val="22"/>
            <w:u w:val="single"/>
          </w:rPr>
          <w:t>https://nao.kz/blogs/fromorg/2/94</w:t>
        </w:r>
      </w:hyperlink>
      <w:r>
        <w:rPr>
          <w:sz w:val="28"/>
        </w:rPr>
        <w:t>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pStyle w:val="Heading3"/>
        <w:numPr>
          <w:ilvl w:val="1"/>
          <w:numId w:val="280"/>
        </w:numPr>
        <w:tabs>
          <w:tab w:pos="1445" w:val="left" w:leader="none"/>
        </w:tabs>
        <w:spacing w:line="318" w:lineRule="exact" w:before="89" w:after="0"/>
        <w:ind w:left="1444" w:right="0" w:hanging="423"/>
        <w:jc w:val="both"/>
      </w:pPr>
      <w:bookmarkStart w:name="3.4 Уровень общего среднего образования" w:id="78"/>
      <w:bookmarkEnd w:id="78"/>
      <w:r>
        <w:rPr>
          <w:b w:val="0"/>
          <w:i w:val="0"/>
        </w:rPr>
      </w:r>
      <w:bookmarkStart w:name="_bookmark5" w:id="79"/>
      <w:bookmarkEnd w:id="79"/>
      <w:r>
        <w:rPr>
          <w:b w:val="0"/>
          <w:i w:val="0"/>
        </w:rPr>
      </w:r>
      <w:bookmarkStart w:name="_bookmark5" w:id="80"/>
      <w:bookmarkEnd w:id="80"/>
      <w:r>
        <w:rPr/>
        <w:t>У</w:t>
      </w:r>
      <w:r>
        <w:rPr/>
        <w:t>ровень</w:t>
      </w:r>
      <w:r>
        <w:rPr>
          <w:spacing w:val="-9"/>
        </w:rPr>
        <w:t> </w:t>
      </w:r>
      <w:r>
        <w:rPr/>
        <w:t>общего</w:t>
      </w:r>
      <w:r>
        <w:rPr>
          <w:spacing w:val="-6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образования</w:t>
      </w:r>
    </w:p>
    <w:p>
      <w:pPr>
        <w:pStyle w:val="BodyText"/>
        <w:ind w:right="307"/>
      </w:pPr>
      <w:r>
        <w:rPr/>
        <w:t>Цель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образования: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благоприятного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пространства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академической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дальнейшему</w:t>
      </w:r>
      <w:r>
        <w:rPr>
          <w:spacing w:val="1"/>
        </w:rPr>
        <w:t> </w:t>
      </w:r>
      <w:r>
        <w:rPr/>
        <w:t>обучению</w:t>
      </w:r>
      <w:r>
        <w:rPr>
          <w:spacing w:val="71"/>
        </w:rPr>
        <w:t> </w:t>
      </w:r>
      <w:r>
        <w:rPr/>
        <w:t>и</w:t>
      </w:r>
      <w:r>
        <w:rPr>
          <w:spacing w:val="71"/>
        </w:rPr>
        <w:t> </w:t>
      </w:r>
      <w:r>
        <w:rPr/>
        <w:t>профессиональному</w:t>
      </w:r>
      <w:r>
        <w:rPr>
          <w:spacing w:val="1"/>
        </w:rPr>
        <w:t> </w:t>
      </w:r>
      <w:r>
        <w:rPr/>
        <w:t>самоопределению</w:t>
      </w:r>
      <w:r>
        <w:rPr>
          <w:spacing w:val="5"/>
        </w:rPr>
        <w:t> </w:t>
      </w:r>
      <w:r>
        <w:rPr/>
        <w:t>на</w:t>
      </w:r>
      <w:r>
        <w:rPr>
          <w:spacing w:val="5"/>
        </w:rPr>
        <w:t> </w:t>
      </w:r>
      <w:r>
        <w:rPr/>
        <w:t>основе</w:t>
      </w:r>
      <w:r>
        <w:rPr>
          <w:spacing w:val="5"/>
        </w:rPr>
        <w:t> </w:t>
      </w:r>
      <w:r>
        <w:rPr/>
        <w:t>развития</w:t>
      </w:r>
      <w:r>
        <w:rPr>
          <w:spacing w:val="5"/>
        </w:rPr>
        <w:t> </w:t>
      </w:r>
      <w:r>
        <w:rPr/>
        <w:t>широкого</w:t>
      </w:r>
      <w:r>
        <w:rPr>
          <w:spacing w:val="5"/>
        </w:rPr>
        <w:t> </w:t>
      </w:r>
      <w:r>
        <w:rPr/>
        <w:t>спектра</w:t>
      </w:r>
      <w:r>
        <w:rPr>
          <w:spacing w:val="4"/>
        </w:rPr>
        <w:t> </w:t>
      </w:r>
      <w:r>
        <w:rPr/>
        <w:t>навыков:</w:t>
      </w:r>
    </w:p>
    <w:p>
      <w:pPr>
        <w:pStyle w:val="ListParagraph"/>
        <w:numPr>
          <w:ilvl w:val="0"/>
          <w:numId w:val="281"/>
        </w:numPr>
        <w:tabs>
          <w:tab w:pos="1332" w:val="left" w:leader="none"/>
        </w:tabs>
        <w:spacing w:line="322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функциональное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творческое</w:t>
      </w:r>
      <w:r>
        <w:rPr>
          <w:spacing w:val="15"/>
          <w:sz w:val="28"/>
        </w:rPr>
        <w:t> </w:t>
      </w:r>
      <w:r>
        <w:rPr>
          <w:sz w:val="28"/>
        </w:rPr>
        <w:t>применение</w:t>
      </w:r>
      <w:r>
        <w:rPr>
          <w:spacing w:val="14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0"/>
          <w:numId w:val="281"/>
        </w:numPr>
        <w:tabs>
          <w:tab w:pos="1332" w:val="left" w:leader="none"/>
        </w:tabs>
        <w:spacing w:line="322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критическое</w:t>
      </w:r>
      <w:r>
        <w:rPr>
          <w:spacing w:val="15"/>
          <w:sz w:val="28"/>
        </w:rPr>
        <w:t> </w:t>
      </w:r>
      <w:r>
        <w:rPr>
          <w:sz w:val="28"/>
        </w:rPr>
        <w:t>мышление;</w:t>
      </w:r>
    </w:p>
    <w:p>
      <w:pPr>
        <w:pStyle w:val="ListParagraph"/>
        <w:numPr>
          <w:ilvl w:val="0"/>
          <w:numId w:val="281"/>
        </w:numPr>
        <w:tabs>
          <w:tab w:pos="1334" w:val="left" w:leader="none"/>
        </w:tabs>
        <w:spacing w:line="322" w:lineRule="exact" w:before="0" w:after="0"/>
        <w:ind w:left="1333" w:right="0" w:hanging="312"/>
        <w:jc w:val="left"/>
        <w:rPr>
          <w:sz w:val="28"/>
        </w:rPr>
      </w:pPr>
      <w:r>
        <w:rPr>
          <w:sz w:val="28"/>
        </w:rPr>
        <w:t>ведение</w:t>
      </w:r>
      <w:r>
        <w:rPr>
          <w:spacing w:val="17"/>
          <w:sz w:val="28"/>
        </w:rPr>
        <w:t> </w:t>
      </w:r>
      <w:r>
        <w:rPr>
          <w:sz w:val="28"/>
        </w:rPr>
        <w:t>научно-исследовательских</w:t>
      </w:r>
      <w:r>
        <w:rPr>
          <w:spacing w:val="18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281"/>
        </w:numPr>
        <w:tabs>
          <w:tab w:pos="1332" w:val="left" w:leader="none"/>
        </w:tabs>
        <w:spacing w:line="322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15"/>
          <w:sz w:val="28"/>
        </w:rPr>
        <w:t> </w:t>
      </w:r>
      <w:r>
        <w:rPr>
          <w:sz w:val="28"/>
        </w:rPr>
        <w:t>информационных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коммуникационных</w:t>
      </w:r>
      <w:r>
        <w:rPr>
          <w:spacing w:val="16"/>
          <w:sz w:val="28"/>
        </w:rPr>
        <w:t> </w:t>
      </w:r>
      <w:r>
        <w:rPr>
          <w:sz w:val="28"/>
        </w:rPr>
        <w:t>технологий;</w:t>
      </w:r>
    </w:p>
    <w:p>
      <w:pPr>
        <w:pStyle w:val="ListParagraph"/>
        <w:numPr>
          <w:ilvl w:val="0"/>
          <w:numId w:val="281"/>
        </w:numPr>
        <w:tabs>
          <w:tab w:pos="1332" w:val="left" w:leader="none"/>
        </w:tabs>
        <w:spacing w:line="322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13"/>
          <w:sz w:val="28"/>
        </w:rPr>
        <w:t> </w:t>
      </w:r>
      <w:r>
        <w:rPr>
          <w:sz w:val="28"/>
        </w:rPr>
        <w:t>разных</w:t>
      </w:r>
      <w:r>
        <w:rPr>
          <w:spacing w:val="14"/>
          <w:sz w:val="28"/>
        </w:rPr>
        <w:t> </w:t>
      </w:r>
      <w:r>
        <w:rPr>
          <w:sz w:val="28"/>
        </w:rPr>
        <w:t>способов</w:t>
      </w:r>
      <w:r>
        <w:rPr>
          <w:spacing w:val="12"/>
          <w:sz w:val="28"/>
        </w:rPr>
        <w:t> </w:t>
      </w:r>
      <w:r>
        <w:rPr>
          <w:sz w:val="28"/>
        </w:rPr>
        <w:t>общения;</w:t>
      </w:r>
    </w:p>
    <w:p>
      <w:pPr>
        <w:pStyle w:val="ListParagraph"/>
        <w:numPr>
          <w:ilvl w:val="0"/>
          <w:numId w:val="281"/>
        </w:numPr>
        <w:tabs>
          <w:tab w:pos="1334" w:val="left" w:leader="none"/>
        </w:tabs>
        <w:spacing w:line="240" w:lineRule="auto" w:before="0" w:after="0"/>
        <w:ind w:left="1333" w:right="0" w:hanging="312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9"/>
          <w:sz w:val="28"/>
        </w:rPr>
        <w:t> </w:t>
      </w:r>
      <w:r>
        <w:rPr>
          <w:sz w:val="28"/>
        </w:rPr>
        <w:t>работать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группах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индивидуально;</w:t>
      </w:r>
    </w:p>
    <w:p>
      <w:pPr>
        <w:pStyle w:val="ListParagraph"/>
        <w:numPr>
          <w:ilvl w:val="0"/>
          <w:numId w:val="281"/>
        </w:numPr>
        <w:tabs>
          <w:tab w:pos="1332" w:val="left" w:leader="none"/>
        </w:tabs>
        <w:spacing w:line="240" w:lineRule="auto" w:before="0" w:after="0"/>
        <w:ind w:left="1022" w:right="3523" w:firstLine="0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4"/>
          <w:sz w:val="28"/>
        </w:rPr>
        <w:t> </w:t>
      </w:r>
      <w:r>
        <w:rPr>
          <w:sz w:val="28"/>
        </w:rPr>
        <w:t>проблем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принятие</w:t>
      </w:r>
      <w:r>
        <w:rPr>
          <w:spacing w:val="8"/>
          <w:sz w:val="28"/>
        </w:rPr>
        <w:t> </w:t>
      </w:r>
      <w:r>
        <w:rPr>
          <w:sz w:val="28"/>
        </w:rPr>
        <w:t>решений.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3"/>
          <w:sz w:val="28"/>
        </w:rPr>
        <w:t> </w:t>
      </w:r>
      <w:r>
        <w:rPr>
          <w:sz w:val="28"/>
        </w:rPr>
        <w:t>задачи</w:t>
      </w:r>
      <w:r>
        <w:rPr>
          <w:spacing w:val="15"/>
          <w:sz w:val="28"/>
        </w:rPr>
        <w:t> </w:t>
      </w:r>
      <w:r>
        <w:rPr>
          <w:sz w:val="28"/>
        </w:rPr>
        <w:t>общего</w:t>
      </w:r>
      <w:r>
        <w:rPr>
          <w:spacing w:val="15"/>
          <w:sz w:val="28"/>
        </w:rPr>
        <w:t> </w:t>
      </w:r>
      <w:r>
        <w:rPr>
          <w:sz w:val="28"/>
        </w:rPr>
        <w:t>среднего</w:t>
      </w:r>
      <w:r>
        <w:rPr>
          <w:spacing w:val="13"/>
          <w:sz w:val="28"/>
        </w:rPr>
        <w:t> </w:t>
      </w:r>
      <w:r>
        <w:rPr>
          <w:sz w:val="28"/>
        </w:rPr>
        <w:t>образования:</w:t>
      </w:r>
    </w:p>
    <w:p>
      <w:pPr>
        <w:pStyle w:val="ListParagraph"/>
        <w:numPr>
          <w:ilvl w:val="0"/>
          <w:numId w:val="282"/>
        </w:numPr>
        <w:tabs>
          <w:tab w:pos="1344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профильного обучения</w:t>
      </w:r>
      <w:r>
        <w:rPr>
          <w:spacing w:val="70"/>
          <w:sz w:val="28"/>
        </w:rPr>
        <w:t> </w:t>
      </w:r>
      <w:r>
        <w:rPr>
          <w:sz w:val="28"/>
        </w:rPr>
        <w:t>по естественно-математическим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социально-гуманитарным</w:t>
      </w:r>
      <w:r>
        <w:rPr>
          <w:spacing w:val="1"/>
          <w:sz w:val="28"/>
        </w:rPr>
        <w:t> </w:t>
      </w:r>
      <w:r>
        <w:rPr>
          <w:sz w:val="28"/>
        </w:rPr>
        <w:t>направлениям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согласования</w:t>
      </w:r>
      <w:r>
        <w:rPr>
          <w:spacing w:val="-67"/>
          <w:sz w:val="28"/>
        </w:rPr>
        <w:t> </w:t>
      </w:r>
      <w:r>
        <w:rPr>
          <w:sz w:val="28"/>
        </w:rPr>
        <w:t>общеобязательных</w:t>
      </w:r>
      <w:r>
        <w:rPr>
          <w:spacing w:val="6"/>
          <w:sz w:val="28"/>
        </w:rPr>
        <w:t> </w:t>
      </w:r>
      <w:r>
        <w:rPr>
          <w:sz w:val="28"/>
        </w:rPr>
        <w:t>дисциплин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элективных</w:t>
      </w:r>
      <w:r>
        <w:rPr>
          <w:spacing w:val="7"/>
          <w:sz w:val="28"/>
        </w:rPr>
        <w:t> </w:t>
      </w:r>
      <w:r>
        <w:rPr>
          <w:sz w:val="28"/>
        </w:rPr>
        <w:t>профильных</w:t>
      </w:r>
      <w:r>
        <w:rPr>
          <w:spacing w:val="6"/>
          <w:sz w:val="28"/>
        </w:rPr>
        <w:t> </w:t>
      </w:r>
      <w:r>
        <w:rPr>
          <w:sz w:val="28"/>
        </w:rPr>
        <w:t>дисциплин;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282"/>
        </w:numPr>
        <w:tabs>
          <w:tab w:pos="1341" w:val="left" w:leader="none"/>
        </w:tabs>
        <w:spacing w:line="240" w:lineRule="auto" w:before="67" w:after="0"/>
        <w:ind w:left="313" w:right="324" w:firstLine="708"/>
        <w:jc w:val="both"/>
        <w:rPr>
          <w:sz w:val="28"/>
        </w:rPr>
      </w:pPr>
      <w:r>
        <w:rPr>
          <w:sz w:val="28"/>
        </w:rPr>
        <w:t>обеспечение академической готовности обучающихся к поступлению в</w:t>
      </w:r>
      <w:r>
        <w:rPr>
          <w:spacing w:val="1"/>
          <w:sz w:val="28"/>
        </w:rPr>
        <w:t> </w:t>
      </w:r>
      <w:r>
        <w:rPr>
          <w:sz w:val="28"/>
        </w:rPr>
        <w:t>высшие учебные заведения на основе сочетания стандартного и продвинутого</w:t>
      </w:r>
      <w:r>
        <w:rPr>
          <w:spacing w:val="1"/>
          <w:sz w:val="28"/>
        </w:rPr>
        <w:t> </w:t>
      </w:r>
      <w:r>
        <w:rPr>
          <w:sz w:val="28"/>
        </w:rPr>
        <w:t>уровней</w:t>
      </w:r>
      <w:r>
        <w:rPr>
          <w:spacing w:val="3"/>
          <w:sz w:val="28"/>
        </w:rPr>
        <w:t> </w:t>
      </w:r>
      <w:r>
        <w:rPr>
          <w:sz w:val="28"/>
        </w:rPr>
        <w:t>преподавания</w:t>
      </w:r>
      <w:r>
        <w:rPr>
          <w:spacing w:val="8"/>
          <w:sz w:val="28"/>
        </w:rPr>
        <w:t> </w:t>
      </w:r>
      <w:r>
        <w:rPr>
          <w:sz w:val="28"/>
        </w:rPr>
        <w:t>предметов;</w:t>
      </w:r>
    </w:p>
    <w:p>
      <w:pPr>
        <w:pStyle w:val="ListParagraph"/>
        <w:numPr>
          <w:ilvl w:val="0"/>
          <w:numId w:val="282"/>
        </w:numPr>
        <w:tabs>
          <w:tab w:pos="1699" w:val="left" w:leader="none"/>
        </w:tabs>
        <w:spacing w:line="240" w:lineRule="auto" w:before="2" w:after="0"/>
        <w:ind w:left="313" w:right="317" w:firstLine="708"/>
        <w:jc w:val="both"/>
        <w:rPr>
          <w:sz w:val="28"/>
        </w:rPr>
      </w:pPr>
      <w:r>
        <w:rPr>
          <w:sz w:val="28"/>
        </w:rPr>
        <w:t>целенаправленное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> </w:t>
      </w:r>
      <w:r>
        <w:rPr>
          <w:sz w:val="28"/>
        </w:rPr>
        <w:t>качеств,</w:t>
      </w:r>
      <w:r>
        <w:rPr>
          <w:spacing w:val="1"/>
          <w:sz w:val="28"/>
        </w:rPr>
        <w:t> </w:t>
      </w:r>
      <w:r>
        <w:rPr>
          <w:sz w:val="28"/>
        </w:rPr>
        <w:t>коммуникативных, социальных, исследовательских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решать</w:t>
      </w:r>
      <w:r>
        <w:rPr>
          <w:spacing w:val="1"/>
          <w:sz w:val="28"/>
        </w:rPr>
        <w:t> </w:t>
      </w:r>
      <w:r>
        <w:rPr>
          <w:sz w:val="28"/>
        </w:rPr>
        <w:t>проблемы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основе</w:t>
      </w:r>
      <w:r>
        <w:rPr>
          <w:spacing w:val="5"/>
          <w:sz w:val="28"/>
        </w:rPr>
        <w:t> </w:t>
      </w:r>
      <w:r>
        <w:rPr>
          <w:sz w:val="28"/>
        </w:rPr>
        <w:t>критического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творческого</w:t>
      </w:r>
      <w:r>
        <w:rPr>
          <w:spacing w:val="5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282"/>
        </w:numPr>
        <w:tabs>
          <w:tab w:pos="1449" w:val="left" w:leader="none"/>
        </w:tabs>
        <w:spacing w:line="242" w:lineRule="auto" w:before="0" w:after="0"/>
        <w:ind w:left="313" w:right="327" w:firstLine="708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выпускникам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> </w:t>
      </w:r>
      <w:r>
        <w:rPr>
          <w:sz w:val="28"/>
        </w:rPr>
        <w:t>самоопределении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5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их</w:t>
      </w:r>
      <w:r>
        <w:rPr>
          <w:spacing w:val="4"/>
          <w:sz w:val="28"/>
        </w:rPr>
        <w:t> </w:t>
      </w:r>
      <w:r>
        <w:rPr>
          <w:sz w:val="28"/>
        </w:rPr>
        <w:t>интересами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способностями;</w:t>
      </w:r>
    </w:p>
    <w:p>
      <w:pPr>
        <w:pStyle w:val="ListParagraph"/>
        <w:numPr>
          <w:ilvl w:val="0"/>
          <w:numId w:val="282"/>
        </w:numPr>
        <w:tabs>
          <w:tab w:pos="1392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выпускникам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формировании</w:t>
      </w:r>
      <w:r>
        <w:rPr>
          <w:spacing w:val="1"/>
          <w:sz w:val="28"/>
        </w:rPr>
        <w:t> </w:t>
      </w:r>
      <w:r>
        <w:rPr>
          <w:sz w:val="28"/>
        </w:rPr>
        <w:t>позитивного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непрерывному</w:t>
      </w:r>
      <w:r>
        <w:rPr>
          <w:spacing w:val="1"/>
          <w:sz w:val="28"/>
        </w:rPr>
        <w:t> </w:t>
      </w:r>
      <w:r>
        <w:rPr>
          <w:sz w:val="28"/>
        </w:rPr>
        <w:t>обучению,</w:t>
      </w:r>
      <w:r>
        <w:rPr>
          <w:spacing w:val="1"/>
          <w:sz w:val="28"/>
        </w:rPr>
        <w:t> </w:t>
      </w:r>
      <w:r>
        <w:rPr>
          <w:sz w:val="28"/>
        </w:rPr>
        <w:t>готовности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карьерному</w:t>
      </w:r>
      <w:r>
        <w:rPr>
          <w:spacing w:val="1"/>
          <w:sz w:val="28"/>
        </w:rPr>
        <w:t> </w:t>
      </w:r>
      <w:r>
        <w:rPr>
          <w:sz w:val="28"/>
        </w:rPr>
        <w:t>росту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регуляции</w:t>
      </w:r>
      <w:r>
        <w:rPr>
          <w:spacing w:val="1"/>
          <w:sz w:val="28"/>
        </w:rPr>
        <w:t> </w:t>
      </w:r>
      <w:r>
        <w:rPr>
          <w:sz w:val="28"/>
        </w:rPr>
        <w:t>познавательного</w:t>
      </w:r>
      <w:r>
        <w:rPr>
          <w:spacing w:val="3"/>
          <w:sz w:val="28"/>
        </w:rPr>
        <w:t> </w:t>
      </w:r>
      <w:r>
        <w:rPr>
          <w:sz w:val="28"/>
        </w:rPr>
        <w:t>процесса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жизни.</w:t>
      </w:r>
    </w:p>
    <w:p>
      <w:pPr>
        <w:pStyle w:val="BodyText"/>
        <w:ind w:right="308"/>
      </w:pPr>
      <w:r>
        <w:rPr>
          <w:i/>
        </w:rPr>
        <w:t>Деление</w:t>
      </w:r>
      <w:r>
        <w:rPr>
          <w:i/>
          <w:spacing w:val="1"/>
        </w:rPr>
        <w:t> </w:t>
      </w:r>
      <w:r>
        <w:rPr>
          <w:i/>
        </w:rPr>
        <w:t>класса</w:t>
      </w:r>
      <w:r>
        <w:rPr>
          <w:i/>
          <w:spacing w:val="1"/>
        </w:rPr>
        <w:t> </w:t>
      </w:r>
      <w:r>
        <w:rPr>
          <w:i/>
        </w:rPr>
        <w:t>на</w:t>
      </w:r>
      <w:r>
        <w:rPr>
          <w:i/>
          <w:spacing w:val="1"/>
        </w:rPr>
        <w:t> </w:t>
      </w:r>
      <w:r>
        <w:rPr>
          <w:i/>
        </w:rPr>
        <w:t>две</w:t>
      </w:r>
      <w:r>
        <w:rPr>
          <w:i/>
          <w:spacing w:val="1"/>
        </w:rPr>
        <w:t> </w:t>
      </w:r>
      <w:r>
        <w:rPr>
          <w:i/>
        </w:rPr>
        <w:t>группы</w:t>
      </w:r>
      <w:r>
        <w:rPr>
          <w:i/>
          <w:spacing w:val="1"/>
        </w:rPr>
        <w:t> </w:t>
      </w:r>
      <w:r>
        <w:rPr/>
        <w:t>допустимо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городских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53"/>
        </w:rPr>
        <w:t> </w:t>
      </w:r>
      <w:r>
        <w:rPr/>
        <w:t>при</w:t>
      </w:r>
      <w:r>
        <w:rPr>
          <w:spacing w:val="54"/>
        </w:rPr>
        <w:t> </w:t>
      </w:r>
      <w:r>
        <w:rPr/>
        <w:t>наполнении</w:t>
      </w:r>
      <w:r>
        <w:rPr>
          <w:spacing w:val="53"/>
        </w:rPr>
        <w:t> </w:t>
      </w:r>
      <w:r>
        <w:rPr/>
        <w:t>класса</w:t>
      </w:r>
      <w:r>
        <w:rPr>
          <w:spacing w:val="54"/>
        </w:rPr>
        <w:t> </w:t>
      </w:r>
      <w:r>
        <w:rPr/>
        <w:t>в</w:t>
      </w:r>
      <w:r>
        <w:rPr>
          <w:spacing w:val="63"/>
        </w:rPr>
        <w:t> </w:t>
      </w:r>
      <w:r>
        <w:rPr/>
        <w:t>24</w:t>
      </w:r>
      <w:r>
        <w:rPr>
          <w:spacing w:val="55"/>
        </w:rPr>
        <w:t> </w:t>
      </w:r>
      <w:r>
        <w:rPr/>
        <w:t>и</w:t>
      </w:r>
      <w:r>
        <w:rPr>
          <w:spacing w:val="53"/>
        </w:rPr>
        <w:t> </w:t>
      </w:r>
      <w:r>
        <w:rPr/>
        <w:t>более</w:t>
      </w:r>
      <w:r>
        <w:rPr>
          <w:spacing w:val="57"/>
        </w:rPr>
        <w:t> </w:t>
      </w:r>
      <w:r>
        <w:rPr/>
        <w:t>обучающихся,</w:t>
      </w:r>
      <w:r>
        <w:rPr>
          <w:spacing w:val="59"/>
        </w:rPr>
        <w:t> </w:t>
      </w:r>
      <w:r>
        <w:rPr/>
        <w:t>в</w:t>
      </w:r>
      <w:r>
        <w:rPr>
          <w:spacing w:val="53"/>
        </w:rPr>
        <w:t> </w:t>
      </w:r>
      <w:r>
        <w:rPr/>
        <w:t>сельских</w:t>
      </w:r>
      <w:r>
        <w:rPr>
          <w:spacing w:val="59"/>
        </w:rPr>
        <w:t> </w:t>
      </w:r>
      <w:r>
        <w:rPr/>
        <w:t>-</w:t>
      </w:r>
      <w:r>
        <w:rPr>
          <w:spacing w:val="-68"/>
        </w:rPr>
        <w:t> </w:t>
      </w:r>
      <w:r>
        <w:rPr/>
        <w:t>20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более</w:t>
      </w:r>
      <w:r>
        <w:rPr>
          <w:spacing w:val="4"/>
        </w:rPr>
        <w:t> </w:t>
      </w:r>
      <w:r>
        <w:rPr/>
        <w:t>обучающихся</w:t>
      </w:r>
      <w:r>
        <w:rPr>
          <w:spacing w:val="5"/>
        </w:rPr>
        <w:t> </w:t>
      </w:r>
      <w:r>
        <w:rPr/>
        <w:t>по:</w:t>
      </w:r>
    </w:p>
    <w:p>
      <w:pPr>
        <w:pStyle w:val="ListParagraph"/>
        <w:numPr>
          <w:ilvl w:val="0"/>
          <w:numId w:val="283"/>
        </w:numPr>
        <w:tabs>
          <w:tab w:pos="1283" w:val="left" w:leader="none"/>
        </w:tabs>
        <w:spacing w:line="240" w:lineRule="auto" w:before="0" w:after="0"/>
        <w:ind w:left="313" w:right="309" w:firstLine="566"/>
        <w:jc w:val="left"/>
        <w:rPr>
          <w:sz w:val="28"/>
        </w:rPr>
      </w:pPr>
      <w:r>
        <w:rPr>
          <w:sz w:val="28"/>
        </w:rPr>
        <w:t>казахскому</w:t>
      </w:r>
      <w:r>
        <w:rPr>
          <w:spacing w:val="34"/>
          <w:sz w:val="28"/>
        </w:rPr>
        <w:t> </w:t>
      </w:r>
      <w:r>
        <w:rPr>
          <w:sz w:val="28"/>
        </w:rPr>
        <w:t>языку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литературе</w:t>
      </w:r>
      <w:r>
        <w:rPr>
          <w:spacing w:val="35"/>
          <w:sz w:val="28"/>
        </w:rPr>
        <w:t> </w:t>
      </w:r>
      <w:r>
        <w:rPr>
          <w:sz w:val="28"/>
        </w:rPr>
        <w:t>–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классах</w:t>
      </w:r>
      <w:r>
        <w:rPr>
          <w:spacing w:val="37"/>
          <w:sz w:val="28"/>
        </w:rPr>
        <w:t> </w:t>
      </w:r>
      <w:r>
        <w:rPr>
          <w:sz w:val="28"/>
        </w:rPr>
        <w:t>с</w:t>
      </w:r>
      <w:r>
        <w:rPr>
          <w:spacing w:val="34"/>
          <w:sz w:val="28"/>
        </w:rPr>
        <w:t> </w:t>
      </w:r>
      <w:r>
        <w:rPr>
          <w:sz w:val="28"/>
        </w:rPr>
        <w:t>неказахским</w:t>
      </w:r>
      <w:r>
        <w:rPr>
          <w:spacing w:val="34"/>
          <w:sz w:val="28"/>
        </w:rPr>
        <w:t> </w:t>
      </w:r>
      <w:r>
        <w:rPr>
          <w:sz w:val="28"/>
        </w:rPr>
        <w:t>языком</w:t>
      </w:r>
      <w:r>
        <w:rPr>
          <w:spacing w:val="-67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83"/>
        </w:numPr>
        <w:tabs>
          <w:tab w:pos="1191" w:val="left" w:leader="none"/>
        </w:tabs>
        <w:spacing w:line="321" w:lineRule="exact" w:before="0" w:after="0"/>
        <w:ind w:left="1190" w:right="0" w:hanging="311"/>
        <w:jc w:val="left"/>
        <w:rPr>
          <w:sz w:val="28"/>
        </w:rPr>
      </w:pPr>
      <w:r>
        <w:rPr>
          <w:sz w:val="28"/>
        </w:rPr>
        <w:t>русскому</w:t>
      </w:r>
      <w:r>
        <w:rPr>
          <w:spacing w:val="8"/>
          <w:sz w:val="28"/>
        </w:rPr>
        <w:t> </w:t>
      </w:r>
      <w:r>
        <w:rPr>
          <w:sz w:val="28"/>
        </w:rPr>
        <w:t>языку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литературе</w:t>
      </w:r>
      <w:r>
        <w:rPr>
          <w:spacing w:val="10"/>
          <w:sz w:val="28"/>
        </w:rPr>
        <w:t> </w:t>
      </w:r>
      <w:r>
        <w:rPr>
          <w:sz w:val="28"/>
        </w:rPr>
        <w:t>–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классах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2"/>
          <w:sz w:val="28"/>
        </w:rPr>
        <w:t> </w:t>
      </w:r>
      <w:r>
        <w:rPr>
          <w:sz w:val="28"/>
        </w:rPr>
        <w:t>нерусским</w:t>
      </w:r>
      <w:r>
        <w:rPr>
          <w:spacing w:val="10"/>
          <w:sz w:val="28"/>
        </w:rPr>
        <w:t> </w:t>
      </w:r>
      <w:r>
        <w:rPr>
          <w:sz w:val="28"/>
        </w:rPr>
        <w:t>языком</w:t>
      </w:r>
      <w:r>
        <w:rPr>
          <w:spacing w:val="10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83"/>
        </w:numPr>
        <w:tabs>
          <w:tab w:pos="1191" w:val="left" w:leader="none"/>
        </w:tabs>
        <w:spacing w:line="322" w:lineRule="exact" w:before="0" w:after="0"/>
        <w:ind w:left="1190" w:right="0" w:hanging="311"/>
        <w:jc w:val="left"/>
        <w:rPr>
          <w:sz w:val="28"/>
        </w:rPr>
      </w:pPr>
      <w:r>
        <w:rPr>
          <w:sz w:val="28"/>
        </w:rPr>
        <w:t>иностранному</w:t>
      </w:r>
      <w:r>
        <w:rPr>
          <w:spacing w:val="13"/>
          <w:sz w:val="28"/>
        </w:rPr>
        <w:t> </w:t>
      </w:r>
      <w:r>
        <w:rPr>
          <w:sz w:val="28"/>
        </w:rPr>
        <w:t>языку;</w:t>
      </w:r>
    </w:p>
    <w:p>
      <w:pPr>
        <w:pStyle w:val="ListParagraph"/>
        <w:numPr>
          <w:ilvl w:val="0"/>
          <w:numId w:val="283"/>
        </w:numPr>
        <w:tabs>
          <w:tab w:pos="1191" w:val="left" w:leader="none"/>
        </w:tabs>
        <w:spacing w:line="322" w:lineRule="exact" w:before="0" w:after="0"/>
        <w:ind w:left="1190" w:right="0" w:hanging="311"/>
        <w:jc w:val="left"/>
        <w:rPr>
          <w:sz w:val="28"/>
        </w:rPr>
      </w:pPr>
      <w:r>
        <w:rPr>
          <w:sz w:val="28"/>
        </w:rPr>
        <w:t>информатике;</w:t>
      </w:r>
    </w:p>
    <w:p>
      <w:pPr>
        <w:pStyle w:val="ListParagraph"/>
        <w:numPr>
          <w:ilvl w:val="0"/>
          <w:numId w:val="283"/>
        </w:numPr>
        <w:tabs>
          <w:tab w:pos="1191" w:val="left" w:leader="none"/>
        </w:tabs>
        <w:spacing w:line="240" w:lineRule="auto" w:before="0" w:after="0"/>
        <w:ind w:left="1190" w:right="0" w:hanging="311"/>
        <w:jc w:val="left"/>
        <w:rPr>
          <w:sz w:val="28"/>
        </w:rPr>
      </w:pPr>
      <w:r>
        <w:rPr>
          <w:sz w:val="28"/>
        </w:rPr>
        <w:t>физической</w:t>
      </w:r>
      <w:r>
        <w:rPr>
          <w:spacing w:val="15"/>
          <w:sz w:val="28"/>
        </w:rPr>
        <w:t> </w:t>
      </w:r>
      <w:r>
        <w:rPr>
          <w:sz w:val="28"/>
        </w:rPr>
        <w:t>культуре.</w:t>
      </w:r>
    </w:p>
    <w:p>
      <w:pPr>
        <w:pStyle w:val="BodyText"/>
        <w:ind w:right="311"/>
      </w:pPr>
      <w:r>
        <w:rPr>
          <w:i/>
        </w:rPr>
        <w:t>Деление</w:t>
      </w:r>
      <w:r>
        <w:rPr>
          <w:i/>
          <w:spacing w:val="1"/>
        </w:rPr>
        <w:t> </w:t>
      </w:r>
      <w:r>
        <w:rPr>
          <w:i/>
        </w:rPr>
        <w:t>классов</w:t>
      </w:r>
      <w:r>
        <w:rPr>
          <w:i/>
          <w:spacing w:val="1"/>
        </w:rPr>
        <w:t> </w:t>
      </w:r>
      <w:r>
        <w:rPr>
          <w:i/>
        </w:rPr>
        <w:t>на</w:t>
      </w:r>
      <w:r>
        <w:rPr>
          <w:i/>
          <w:spacing w:val="1"/>
        </w:rPr>
        <w:t> </w:t>
      </w:r>
      <w:r>
        <w:rPr>
          <w:i/>
        </w:rPr>
        <w:t>группы</w:t>
      </w:r>
      <w:r>
        <w:rPr>
          <w:i/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городских,</w:t>
      </w:r>
      <w:r>
        <w:rPr>
          <w:spacing w:val="71"/>
        </w:rPr>
        <w:t> </w:t>
      </w:r>
      <w:r>
        <w:rPr/>
        <w:t>сельских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малокомплектных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количества обучающихся при проведении занятий по предметам инвариантного</w:t>
      </w:r>
      <w:r>
        <w:rPr>
          <w:spacing w:val="1"/>
        </w:rPr>
        <w:t> </w:t>
      </w:r>
      <w:r>
        <w:rPr/>
        <w:t>компонента</w:t>
      </w:r>
      <w:r>
        <w:rPr>
          <w:spacing w:val="8"/>
        </w:rPr>
        <w:t> </w:t>
      </w:r>
      <w:r>
        <w:rPr/>
        <w:t>кроме</w:t>
      </w:r>
      <w:r>
        <w:rPr>
          <w:spacing w:val="5"/>
        </w:rPr>
        <w:t> </w:t>
      </w:r>
      <w:r>
        <w:rPr/>
        <w:t>предметов,</w:t>
      </w:r>
      <w:r>
        <w:rPr>
          <w:spacing w:val="5"/>
        </w:rPr>
        <w:t> </w:t>
      </w:r>
      <w:r>
        <w:rPr/>
        <w:t>указанных</w:t>
      </w:r>
      <w:r>
        <w:rPr>
          <w:spacing w:val="6"/>
        </w:rPr>
        <w:t> </w:t>
      </w:r>
      <w:r>
        <w:rPr/>
        <w:t>в</w:t>
      </w:r>
      <w:r>
        <w:rPr>
          <w:spacing w:val="12"/>
        </w:rPr>
        <w:t> </w:t>
      </w:r>
      <w:r>
        <w:rPr/>
        <w:t>предыдущем</w:t>
      </w:r>
      <w:r>
        <w:rPr>
          <w:spacing w:val="4"/>
        </w:rPr>
        <w:t> </w:t>
      </w:r>
      <w:r>
        <w:rPr/>
        <w:t>пункте.</w:t>
      </w:r>
    </w:p>
    <w:p>
      <w:pPr>
        <w:pStyle w:val="BodyText"/>
        <w:spacing w:before="9"/>
        <w:ind w:left="0" w:firstLine="0"/>
        <w:jc w:val="left"/>
        <w:rPr>
          <w:sz w:val="24"/>
        </w:rPr>
      </w:pPr>
      <w:r>
        <w:rPr/>
        <w:pict>
          <v:group style="position:absolute;margin-left:48.240002pt;margin-top:16.214657pt;width:492pt;height:20.8pt;mso-position-horizontal-relative:page;mso-position-vertical-relative:paragraph;z-index:-15686656;mso-wrap-distance-left:0;mso-wrap-distance-right:0" coordorigin="965,324" coordsize="9840,416">
            <v:shape style="position:absolute;left:964;top:324;width:9840;height:416" coordorigin="965,324" coordsize="9840,416" path="m10805,324l965,324,965,418,965,739,10805,739,10805,418,10805,324xe" filled="true" fillcolor="#dbe4f0" stroked="false">
              <v:path arrowok="t"/>
              <v:fill type="solid"/>
            </v:shape>
            <v:shape style="position:absolute;left:964;top:417;width:9840;height:322" type="#_x0000_t202" filled="false" stroked="false">
              <v:textbox inset="0,0,0,0">
                <w:txbxContent>
                  <w:p>
                    <w:pPr>
                      <w:spacing w:line="320" w:lineRule="exact" w:before="0"/>
                      <w:ind w:left="991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ОБЛАСТЬ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«ЯЗЫК И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ЛИТЕРАТУРА»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ind w:right="307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изучаются</w:t>
      </w:r>
      <w:r>
        <w:rPr>
          <w:spacing w:val="-67"/>
        </w:rPr>
        <w:t> </w:t>
      </w:r>
      <w:r>
        <w:rPr/>
        <w:t>следующие предметы: «Қазақ тілі», «Русский язык», «Қазақ әдебиеті», «Русская</w:t>
      </w:r>
      <w:r>
        <w:rPr>
          <w:spacing w:val="1"/>
        </w:rPr>
        <w:t> </w:t>
      </w:r>
      <w:r>
        <w:rPr/>
        <w:t>литература»,</w:t>
      </w:r>
      <w:r>
        <w:rPr>
          <w:spacing w:val="33"/>
        </w:rPr>
        <w:t> </w:t>
      </w:r>
      <w:r>
        <w:rPr/>
        <w:t>«Қазақ</w:t>
      </w:r>
      <w:r>
        <w:rPr>
          <w:spacing w:val="33"/>
        </w:rPr>
        <w:t> </w:t>
      </w:r>
      <w:r>
        <w:rPr/>
        <w:t>тілі</w:t>
      </w:r>
      <w:r>
        <w:rPr>
          <w:spacing w:val="34"/>
        </w:rPr>
        <w:t> </w:t>
      </w:r>
      <w:r>
        <w:rPr/>
        <w:t>мен</w:t>
      </w:r>
      <w:r>
        <w:rPr>
          <w:spacing w:val="34"/>
        </w:rPr>
        <w:t> </w:t>
      </w:r>
      <w:r>
        <w:rPr/>
        <w:t>әдебиеті»,</w:t>
      </w:r>
      <w:r>
        <w:rPr>
          <w:spacing w:val="33"/>
        </w:rPr>
        <w:t> </w:t>
      </w:r>
      <w:r>
        <w:rPr/>
        <w:t>«Русский</w:t>
      </w:r>
      <w:r>
        <w:rPr>
          <w:spacing w:val="34"/>
        </w:rPr>
        <w:t> </w:t>
      </w:r>
      <w:r>
        <w:rPr/>
        <w:t>язык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литература»,</w:t>
      </w:r>
    </w:p>
    <w:p>
      <w:pPr>
        <w:pStyle w:val="BodyText"/>
        <w:spacing w:line="321" w:lineRule="exact"/>
        <w:ind w:firstLine="0"/>
      </w:pPr>
      <w:r>
        <w:rPr/>
        <w:t>«Иностранный</w:t>
      </w:r>
      <w:r>
        <w:rPr>
          <w:spacing w:val="-5"/>
        </w:rPr>
        <w:t> </w:t>
      </w:r>
      <w:r>
        <w:rPr/>
        <w:t>язык».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  <w:spacing w:line="320" w:lineRule="exact"/>
        <w:ind w:left="3403"/>
      </w:pPr>
      <w:r>
        <w:rPr/>
        <w:t>«Қазақ</w:t>
      </w:r>
      <w:r>
        <w:rPr>
          <w:spacing w:val="-5"/>
        </w:rPr>
        <w:t> </w:t>
      </w:r>
      <w:r>
        <w:rPr/>
        <w:t>тілі</w:t>
      </w:r>
      <w:r>
        <w:rPr>
          <w:spacing w:val="-3"/>
        </w:rPr>
        <w:t> </w:t>
      </w:r>
      <w:r>
        <w:rPr/>
        <w:t>мен</w:t>
      </w:r>
      <w:r>
        <w:rPr>
          <w:spacing w:val="-1"/>
        </w:rPr>
        <w:t> </w:t>
      </w:r>
      <w:r>
        <w:rPr/>
        <w:t>әдебиеті»</w:t>
      </w:r>
      <w:r>
        <w:rPr>
          <w:spacing w:val="-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</w:t>
      </w:r>
    </w:p>
    <w:p>
      <w:pPr>
        <w:pStyle w:val="BodyText"/>
        <w:ind w:right="306"/>
      </w:pPr>
      <w:r>
        <w:rPr/>
        <w:t>Оқыту қазақ тілінде жүргізілмейтін мектептерде «Қазақ тілі» және 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5-сыныптан</w:t>
      </w:r>
      <w:r>
        <w:rPr>
          <w:spacing w:val="1"/>
        </w:rPr>
        <w:t> </w:t>
      </w:r>
      <w:r>
        <w:rPr/>
        <w:t>11-сыныпқа</w:t>
      </w:r>
      <w:r>
        <w:rPr>
          <w:spacing w:val="1"/>
        </w:rPr>
        <w:t> </w:t>
      </w:r>
      <w:r>
        <w:rPr/>
        <w:t>дейін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кіріктірілген</w:t>
      </w:r>
      <w:r>
        <w:rPr>
          <w:spacing w:val="1"/>
        </w:rPr>
        <w:t> </w:t>
      </w:r>
      <w:r>
        <w:rPr/>
        <w:t>пән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бағдарламасымен</w:t>
      </w:r>
      <w:r>
        <w:rPr>
          <w:spacing w:val="1"/>
        </w:rPr>
        <w:t> </w:t>
      </w:r>
      <w:r>
        <w:rPr/>
        <w:t>оқытылады.</w:t>
      </w:r>
    </w:p>
    <w:p>
      <w:pPr>
        <w:pStyle w:val="BodyText"/>
        <w:ind w:right="306"/>
      </w:pP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кіріктіріп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 шығармашылықпен жұмыс істеуге және сын тұрғысынан ойлауға</w:t>
      </w:r>
      <w:r>
        <w:rPr>
          <w:spacing w:val="1"/>
        </w:rPr>
        <w:t> </w:t>
      </w:r>
      <w:r>
        <w:rPr/>
        <w:t>дағдыландыру. Білім алушылар әңгіме, поэзия, драма, сондай-ақ, ғылыми және</w:t>
      </w:r>
      <w:r>
        <w:rPr>
          <w:spacing w:val="1"/>
        </w:rPr>
        <w:t> </w:t>
      </w:r>
      <w:r>
        <w:rPr/>
        <w:t>бұқаралық</w:t>
      </w:r>
      <w:r>
        <w:rPr>
          <w:spacing w:val="1"/>
        </w:rPr>
        <w:t> </w:t>
      </w:r>
      <w:r>
        <w:rPr/>
        <w:t>ақпарат</w:t>
      </w:r>
      <w:r>
        <w:rPr>
          <w:spacing w:val="1"/>
        </w:rPr>
        <w:t> </w:t>
      </w:r>
      <w:r>
        <w:rPr/>
        <w:t>құралдарының</w:t>
      </w:r>
      <w:r>
        <w:rPr>
          <w:spacing w:val="1"/>
        </w:rPr>
        <w:t> </w:t>
      </w:r>
      <w:r>
        <w:rPr/>
        <w:t>(газет-журналдар,</w:t>
      </w:r>
      <w:r>
        <w:rPr>
          <w:spacing w:val="1"/>
        </w:rPr>
        <w:t> </w:t>
      </w:r>
      <w:r>
        <w:rPr/>
        <w:t>т.б.)</w:t>
      </w:r>
      <w:r>
        <w:rPr>
          <w:spacing w:val="1"/>
        </w:rPr>
        <w:t> </w:t>
      </w:r>
      <w:r>
        <w:rPr/>
        <w:t>материалдарын</w:t>
      </w:r>
      <w:r>
        <w:rPr>
          <w:spacing w:val="1"/>
        </w:rPr>
        <w:t> </w:t>
      </w:r>
      <w:r>
        <w:rPr/>
        <w:t>сын</w:t>
      </w:r>
      <w:r>
        <w:rPr>
          <w:spacing w:val="-67"/>
        </w:rPr>
        <w:t> </w:t>
      </w:r>
      <w:r>
        <w:rPr/>
        <w:t>тұрғысынан</w:t>
      </w:r>
      <w:r>
        <w:rPr>
          <w:spacing w:val="1"/>
        </w:rPr>
        <w:t> </w:t>
      </w:r>
      <w:r>
        <w:rPr/>
        <w:t>оқи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түсініктерін</w:t>
      </w:r>
      <w:r>
        <w:rPr>
          <w:spacing w:val="1"/>
        </w:rPr>
        <w:t> </w:t>
      </w:r>
      <w:r>
        <w:rPr/>
        <w:t>дамытады.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танымдық</w:t>
      </w:r>
      <w:r>
        <w:rPr>
          <w:spacing w:val="1"/>
        </w:rPr>
        <w:t> </w:t>
      </w:r>
      <w:r>
        <w:rPr/>
        <w:t>дағдыларын арттыра отырып, білім әлеміне жол ашады. Сондай-ақ қазақ тілі мен</w:t>
      </w:r>
      <w:r>
        <w:rPr>
          <w:spacing w:val="-67"/>
        </w:rPr>
        <w:t> </w:t>
      </w:r>
      <w:r>
        <w:rPr/>
        <w:t>әдебиетінің</w:t>
      </w:r>
      <w:r>
        <w:rPr>
          <w:spacing w:val="23"/>
        </w:rPr>
        <w:t> </w:t>
      </w:r>
      <w:r>
        <w:rPr/>
        <w:t>тақырыптық</w:t>
      </w:r>
      <w:r>
        <w:rPr>
          <w:spacing w:val="21"/>
        </w:rPr>
        <w:t> </w:t>
      </w:r>
      <w:r>
        <w:rPr/>
        <w:t>және</w:t>
      </w:r>
      <w:r>
        <w:rPr>
          <w:spacing w:val="22"/>
        </w:rPr>
        <w:t> </w:t>
      </w:r>
      <w:r>
        <w:rPr/>
        <w:t>тілдік</w:t>
      </w:r>
      <w:r>
        <w:rPr>
          <w:spacing w:val="20"/>
        </w:rPr>
        <w:t> </w:t>
      </w:r>
      <w:r>
        <w:rPr/>
        <w:t>ортақтығы</w:t>
      </w:r>
      <w:r>
        <w:rPr>
          <w:spacing w:val="23"/>
        </w:rPr>
        <w:t> </w:t>
      </w:r>
      <w:r>
        <w:rPr/>
        <w:t>арасындағы</w:t>
      </w:r>
      <w:r>
        <w:rPr>
          <w:spacing w:val="24"/>
        </w:rPr>
        <w:t> </w:t>
      </w:r>
      <w:r>
        <w:rPr/>
        <w:t>өзара</w:t>
      </w:r>
      <w:r>
        <w:rPr>
          <w:spacing w:val="20"/>
        </w:rPr>
        <w:t> </w:t>
      </w:r>
      <w:r>
        <w:rPr/>
        <w:t>байланыстың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3" w:firstLine="0"/>
      </w:pPr>
      <w:r>
        <w:rPr/>
        <w:t>күшейтілуі арқылы білім алушылардың қазақ тілінің түрлі стильдерін бір оқу</w:t>
      </w:r>
      <w:r>
        <w:rPr>
          <w:spacing w:val="1"/>
        </w:rPr>
        <w:t> </w:t>
      </w:r>
      <w:r>
        <w:rPr/>
        <w:t>бағдарламасы аясында меңгеруіне ықпал етеді. Өйткені ортақ тақырып қазақ тілі</w:t>
      </w:r>
      <w:r>
        <w:rPr>
          <w:spacing w:val="-67"/>
        </w:rPr>
        <w:t> </w:t>
      </w:r>
      <w:r>
        <w:rPr/>
        <w:t>мен әдебиеттен алынатын білімдердің ерекше синтезін жасайды. Оны меңгерту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деңгейдегі</w:t>
      </w:r>
      <w:r>
        <w:rPr>
          <w:spacing w:val="1"/>
        </w:rPr>
        <w:t> </w:t>
      </w:r>
      <w:r>
        <w:rPr/>
        <w:t>оқу-танымдық</w:t>
      </w:r>
      <w:r>
        <w:rPr>
          <w:spacing w:val="1"/>
        </w:rPr>
        <w:t> </w:t>
      </w:r>
      <w:r>
        <w:rPr/>
        <w:t>процесті</w:t>
      </w:r>
      <w:r>
        <w:rPr>
          <w:spacing w:val="1"/>
        </w:rPr>
        <w:t> </w:t>
      </w:r>
      <w:r>
        <w:rPr/>
        <w:t>ұйымдастыратын</w:t>
      </w:r>
      <w:r>
        <w:rPr>
          <w:spacing w:val="1"/>
        </w:rPr>
        <w:t> </w:t>
      </w:r>
      <w:r>
        <w:rPr/>
        <w:t>әдістер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тәсілдер</w:t>
      </w:r>
      <w:r>
        <w:rPr>
          <w:spacing w:val="-3"/>
        </w:rPr>
        <w:t> </w:t>
      </w:r>
      <w:r>
        <w:rPr/>
        <w:t>жүйесі</w:t>
      </w:r>
      <w:r>
        <w:rPr>
          <w:spacing w:val="1"/>
        </w:rPr>
        <w:t> </w:t>
      </w:r>
      <w:r>
        <w:rPr/>
        <w:t>де айқындалуы керек.</w:t>
      </w:r>
    </w:p>
    <w:p>
      <w:pPr>
        <w:pStyle w:val="BodyText"/>
        <w:spacing w:line="322" w:lineRule="exact" w:before="1"/>
        <w:ind w:left="1022" w:firstLine="0"/>
        <w:jc w:val="left"/>
      </w:pPr>
      <w:r>
        <w:rPr/>
        <w:t>«Қазақ</w:t>
      </w:r>
      <w:r>
        <w:rPr>
          <w:spacing w:val="-2"/>
        </w:rPr>
        <w:t> </w:t>
      </w:r>
      <w:r>
        <w:rPr/>
        <w:t>тілі</w:t>
      </w:r>
      <w:r>
        <w:rPr>
          <w:spacing w:val="-1"/>
        </w:rPr>
        <w:t> </w:t>
      </w:r>
      <w:r>
        <w:rPr/>
        <w:t>мен</w:t>
      </w:r>
      <w:r>
        <w:rPr>
          <w:spacing w:val="-2"/>
        </w:rPr>
        <w:t> </w:t>
      </w:r>
      <w:r>
        <w:rPr/>
        <w:t>әдебиеті»</w:t>
      </w:r>
      <w:r>
        <w:rPr>
          <w:spacing w:val="-4"/>
        </w:rPr>
        <w:t> </w:t>
      </w:r>
      <w:r>
        <w:rPr/>
        <w:t>пәндерін</w:t>
      </w:r>
      <w:r>
        <w:rPr>
          <w:spacing w:val="-2"/>
        </w:rPr>
        <w:t> </w:t>
      </w:r>
      <w:r>
        <w:rPr/>
        <w:t>кіріктіріп</w:t>
      </w:r>
      <w:r>
        <w:rPr>
          <w:spacing w:val="-4"/>
        </w:rPr>
        <w:t> </w:t>
      </w:r>
      <w:r>
        <w:rPr/>
        <w:t>оқу</w:t>
      </w:r>
      <w:r>
        <w:rPr>
          <w:spacing w:val="-6"/>
        </w:rPr>
        <w:t> </w:t>
      </w:r>
      <w:r>
        <w:rPr/>
        <w:t>арқылы</w:t>
      </w:r>
      <w:r>
        <w:rPr>
          <w:spacing w:val="-2"/>
        </w:rPr>
        <w:t> </w:t>
      </w:r>
      <w:r>
        <w:rPr/>
        <w:t>оқушылар:</w:t>
      </w:r>
    </w:p>
    <w:p>
      <w:pPr>
        <w:pStyle w:val="ListParagraph"/>
        <w:numPr>
          <w:ilvl w:val="0"/>
          <w:numId w:val="284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сөздік</w:t>
      </w:r>
      <w:r>
        <w:rPr>
          <w:spacing w:val="-3"/>
          <w:sz w:val="28"/>
        </w:rPr>
        <w:t> </w:t>
      </w:r>
      <w:r>
        <w:rPr>
          <w:sz w:val="28"/>
        </w:rPr>
        <w:t>қоры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тілдік</w:t>
      </w:r>
      <w:r>
        <w:rPr>
          <w:spacing w:val="-2"/>
          <w:sz w:val="28"/>
        </w:rPr>
        <w:t> </w:t>
      </w:r>
      <w:r>
        <w:rPr>
          <w:sz w:val="28"/>
        </w:rPr>
        <w:t>сауаттылығын</w:t>
      </w:r>
      <w:r>
        <w:rPr>
          <w:spacing w:val="-6"/>
          <w:sz w:val="28"/>
        </w:rPr>
        <w:t> </w:t>
      </w:r>
      <w:r>
        <w:rPr>
          <w:sz w:val="28"/>
        </w:rPr>
        <w:t>дамытады;</w:t>
      </w:r>
    </w:p>
    <w:p>
      <w:pPr>
        <w:pStyle w:val="ListParagraph"/>
        <w:numPr>
          <w:ilvl w:val="0"/>
          <w:numId w:val="284"/>
        </w:numPr>
        <w:tabs>
          <w:tab w:pos="1186" w:val="left" w:leader="none"/>
        </w:tabs>
        <w:spacing w:line="322" w:lineRule="exact" w:before="2" w:after="0"/>
        <w:ind w:left="1185" w:right="0" w:hanging="164"/>
        <w:jc w:val="left"/>
        <w:rPr>
          <w:sz w:val="28"/>
        </w:rPr>
      </w:pPr>
      <w:r>
        <w:rPr>
          <w:sz w:val="28"/>
        </w:rPr>
        <w:t>тілдің</w:t>
      </w:r>
      <w:r>
        <w:rPr>
          <w:spacing w:val="-5"/>
          <w:sz w:val="28"/>
        </w:rPr>
        <w:t> </w:t>
      </w:r>
      <w:r>
        <w:rPr>
          <w:sz w:val="28"/>
        </w:rPr>
        <w:t>қоғамдық-әлеуметтік</w:t>
      </w:r>
      <w:r>
        <w:rPr>
          <w:spacing w:val="-4"/>
          <w:sz w:val="28"/>
        </w:rPr>
        <w:t> </w:t>
      </w:r>
      <w:r>
        <w:rPr>
          <w:sz w:val="28"/>
        </w:rPr>
        <w:t>қызметін</w:t>
      </w:r>
      <w:r>
        <w:rPr>
          <w:spacing w:val="-7"/>
          <w:sz w:val="28"/>
        </w:rPr>
        <w:t> </w:t>
      </w:r>
      <w:r>
        <w:rPr>
          <w:sz w:val="28"/>
        </w:rPr>
        <w:t>түсінеді;</w:t>
      </w:r>
    </w:p>
    <w:p>
      <w:pPr>
        <w:pStyle w:val="ListParagraph"/>
        <w:numPr>
          <w:ilvl w:val="0"/>
          <w:numId w:val="284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ойлау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танымдық</w:t>
      </w:r>
      <w:r>
        <w:rPr>
          <w:spacing w:val="-3"/>
          <w:sz w:val="28"/>
        </w:rPr>
        <w:t> </w:t>
      </w:r>
      <w:r>
        <w:rPr>
          <w:sz w:val="28"/>
        </w:rPr>
        <w:t>қабілеттерін</w:t>
      </w:r>
      <w:r>
        <w:rPr>
          <w:spacing w:val="-5"/>
          <w:sz w:val="28"/>
        </w:rPr>
        <w:t> </w:t>
      </w:r>
      <w:r>
        <w:rPr>
          <w:sz w:val="28"/>
        </w:rPr>
        <w:t>дамытады;</w:t>
      </w:r>
    </w:p>
    <w:p>
      <w:pPr>
        <w:pStyle w:val="ListParagraph"/>
        <w:numPr>
          <w:ilvl w:val="0"/>
          <w:numId w:val="284"/>
        </w:numPr>
        <w:tabs>
          <w:tab w:pos="1210" w:val="left" w:leader="none"/>
        </w:tabs>
        <w:spacing w:line="240" w:lineRule="auto" w:before="0" w:after="0"/>
        <w:ind w:left="313" w:right="319" w:firstLine="708"/>
        <w:jc w:val="left"/>
        <w:rPr>
          <w:sz w:val="28"/>
        </w:rPr>
      </w:pPr>
      <w:r>
        <w:rPr>
          <w:sz w:val="28"/>
        </w:rPr>
        <w:t>коммуникативтік</w:t>
      </w:r>
      <w:r>
        <w:rPr>
          <w:spacing w:val="38"/>
          <w:sz w:val="28"/>
        </w:rPr>
        <w:t> </w:t>
      </w:r>
      <w:r>
        <w:rPr>
          <w:sz w:val="28"/>
        </w:rPr>
        <w:t>дағдыларын</w:t>
      </w:r>
      <w:r>
        <w:rPr>
          <w:spacing w:val="18"/>
          <w:sz w:val="28"/>
        </w:rPr>
        <w:t> </w:t>
      </w:r>
      <w:r>
        <w:rPr>
          <w:sz w:val="28"/>
        </w:rPr>
        <w:t>жағдаятқа</w:t>
      </w:r>
      <w:r>
        <w:rPr>
          <w:spacing w:val="21"/>
          <w:sz w:val="28"/>
        </w:rPr>
        <w:t> </w:t>
      </w:r>
      <w:r>
        <w:rPr>
          <w:sz w:val="28"/>
        </w:rPr>
        <w:t>сай</w:t>
      </w:r>
      <w:r>
        <w:rPr>
          <w:spacing w:val="20"/>
          <w:sz w:val="28"/>
        </w:rPr>
        <w:t> </w:t>
      </w:r>
      <w:r>
        <w:rPr>
          <w:sz w:val="28"/>
        </w:rPr>
        <w:t>дұрыс</w:t>
      </w:r>
      <w:r>
        <w:rPr>
          <w:spacing w:val="20"/>
          <w:sz w:val="28"/>
        </w:rPr>
        <w:t> </w:t>
      </w:r>
      <w:r>
        <w:rPr>
          <w:sz w:val="28"/>
        </w:rPr>
        <w:t>қолдана</w:t>
      </w:r>
      <w:r>
        <w:rPr>
          <w:spacing w:val="19"/>
          <w:sz w:val="28"/>
        </w:rPr>
        <w:t> </w:t>
      </w:r>
      <w:r>
        <w:rPr>
          <w:sz w:val="28"/>
        </w:rPr>
        <w:t>білуді</w:t>
      </w:r>
      <w:r>
        <w:rPr>
          <w:spacing w:val="19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өзгелермен</w:t>
      </w:r>
      <w:r>
        <w:rPr>
          <w:spacing w:val="-1"/>
          <w:sz w:val="28"/>
        </w:rPr>
        <w:t> </w:t>
      </w:r>
      <w:r>
        <w:rPr>
          <w:sz w:val="28"/>
        </w:rPr>
        <w:t>еркін қарым-қатынас жасауды</w:t>
      </w:r>
      <w:r>
        <w:rPr>
          <w:spacing w:val="-4"/>
          <w:sz w:val="28"/>
        </w:rPr>
        <w:t> </w:t>
      </w:r>
      <w:r>
        <w:rPr>
          <w:sz w:val="28"/>
        </w:rPr>
        <w:t>үйренеді;</w:t>
      </w:r>
    </w:p>
    <w:p>
      <w:pPr>
        <w:pStyle w:val="ListParagraph"/>
        <w:numPr>
          <w:ilvl w:val="0"/>
          <w:numId w:val="284"/>
        </w:numPr>
        <w:tabs>
          <w:tab w:pos="1195" w:val="left" w:leader="none"/>
        </w:tabs>
        <w:spacing w:line="240" w:lineRule="auto" w:before="0" w:after="0"/>
        <w:ind w:left="313" w:right="309" w:firstLine="708"/>
        <w:jc w:val="left"/>
        <w:rPr>
          <w:sz w:val="28"/>
        </w:rPr>
      </w:pPr>
      <w:r>
        <w:rPr>
          <w:sz w:val="28"/>
        </w:rPr>
        <w:t>қазақ</w:t>
      </w:r>
      <w:r>
        <w:rPr>
          <w:spacing w:val="4"/>
          <w:sz w:val="28"/>
        </w:rPr>
        <w:t> </w:t>
      </w:r>
      <w:r>
        <w:rPr>
          <w:sz w:val="28"/>
        </w:rPr>
        <w:t>халқы</w:t>
      </w:r>
      <w:r>
        <w:rPr>
          <w:spacing w:val="7"/>
          <w:sz w:val="28"/>
        </w:rPr>
        <w:t> </w:t>
      </w:r>
      <w:r>
        <w:rPr>
          <w:sz w:val="28"/>
        </w:rPr>
        <w:t>мен</w:t>
      </w:r>
      <w:r>
        <w:rPr>
          <w:spacing w:val="6"/>
          <w:sz w:val="28"/>
        </w:rPr>
        <w:t> </w:t>
      </w:r>
      <w:r>
        <w:rPr>
          <w:sz w:val="28"/>
        </w:rPr>
        <w:t>мемлекеттік</w:t>
      </w:r>
      <w:r>
        <w:rPr>
          <w:spacing w:val="7"/>
          <w:sz w:val="28"/>
        </w:rPr>
        <w:t> </w:t>
      </w:r>
      <w:r>
        <w:rPr>
          <w:sz w:val="28"/>
        </w:rPr>
        <w:t>тілге</w:t>
      </w:r>
      <w:r>
        <w:rPr>
          <w:spacing w:val="7"/>
          <w:sz w:val="28"/>
        </w:rPr>
        <w:t> </w:t>
      </w:r>
      <w:r>
        <w:rPr>
          <w:sz w:val="28"/>
        </w:rPr>
        <w:t>деген</w:t>
      </w:r>
      <w:r>
        <w:rPr>
          <w:spacing w:val="7"/>
          <w:sz w:val="28"/>
        </w:rPr>
        <w:t> </w:t>
      </w:r>
      <w:r>
        <w:rPr>
          <w:sz w:val="28"/>
        </w:rPr>
        <w:t>құрмет</w:t>
      </w:r>
      <w:r>
        <w:rPr>
          <w:spacing w:val="3"/>
          <w:sz w:val="28"/>
        </w:rPr>
        <w:t> </w:t>
      </w:r>
      <w:r>
        <w:rPr>
          <w:sz w:val="28"/>
        </w:rPr>
        <w:t>сезімін</w:t>
      </w:r>
      <w:r>
        <w:rPr>
          <w:spacing w:val="5"/>
          <w:sz w:val="28"/>
        </w:rPr>
        <w:t> </w:t>
      </w:r>
      <w:r>
        <w:rPr>
          <w:sz w:val="28"/>
        </w:rPr>
        <w:t>қалыптастырады,</w:t>
      </w:r>
      <w:r>
        <w:rPr>
          <w:spacing w:val="-67"/>
          <w:sz w:val="28"/>
        </w:rPr>
        <w:t> </w:t>
      </w:r>
      <w:r>
        <w:rPr>
          <w:sz w:val="28"/>
        </w:rPr>
        <w:t>қызығушылығын</w:t>
      </w:r>
      <w:r>
        <w:rPr>
          <w:spacing w:val="-1"/>
          <w:sz w:val="28"/>
        </w:rPr>
        <w:t> </w:t>
      </w:r>
      <w:r>
        <w:rPr>
          <w:sz w:val="28"/>
        </w:rPr>
        <w:t>арттырады.</w:t>
      </w:r>
    </w:p>
    <w:p>
      <w:pPr>
        <w:pStyle w:val="BodyText"/>
        <w:spacing w:before="1"/>
        <w:ind w:right="307"/>
      </w:pPr>
      <w:r>
        <w:rPr/>
        <w:t>«Қазақ тілі мен әдебиеті» пәнін кіріктіріп оқытуда жаңа әдістемелік логика</w:t>
      </w:r>
      <w:r>
        <w:rPr>
          <w:spacing w:val="-67"/>
        </w:rPr>
        <w:t> </w:t>
      </w:r>
      <w:r>
        <w:rPr/>
        <w:t>ұсталынады,</w:t>
      </w:r>
      <w:r>
        <w:rPr>
          <w:spacing w:val="1"/>
        </w:rPr>
        <w:t> </w:t>
      </w:r>
      <w:r>
        <w:rPr/>
        <w:t>сабақты</w:t>
      </w:r>
      <w:r>
        <w:rPr>
          <w:spacing w:val="1"/>
        </w:rPr>
        <w:t> </w:t>
      </w:r>
      <w:r>
        <w:rPr/>
        <w:t>ұйымдастыру,</w:t>
      </w:r>
      <w:r>
        <w:rPr>
          <w:spacing w:val="1"/>
        </w:rPr>
        <w:t> </w:t>
      </w:r>
      <w:r>
        <w:rPr/>
        <w:t>ең</w:t>
      </w:r>
      <w:r>
        <w:rPr>
          <w:spacing w:val="1"/>
        </w:rPr>
        <w:t> </w:t>
      </w:r>
      <w:r>
        <w:rPr/>
        <w:t>алдымен,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материалының</w:t>
      </w:r>
      <w:r>
        <w:rPr>
          <w:spacing w:val="1"/>
        </w:rPr>
        <w:t> </w:t>
      </w:r>
      <w:r>
        <w:rPr/>
        <w:t>ерекшелігіне,</w:t>
      </w:r>
      <w:r>
        <w:rPr>
          <w:spacing w:val="1"/>
        </w:rPr>
        <w:t> </w:t>
      </w:r>
      <w:r>
        <w:rPr/>
        <w:t>сынып</w:t>
      </w:r>
      <w:r>
        <w:rPr>
          <w:spacing w:val="1"/>
        </w:rPr>
        <w:t> </w:t>
      </w:r>
      <w:r>
        <w:rPr/>
        <w:t>деңгейіне</w:t>
      </w:r>
      <w:r>
        <w:rPr>
          <w:spacing w:val="1"/>
        </w:rPr>
        <w:t> </w:t>
      </w:r>
      <w:r>
        <w:rPr/>
        <w:t>негізделеді.</w:t>
      </w:r>
      <w:r>
        <w:rPr>
          <w:spacing w:val="71"/>
        </w:rPr>
        <w:t> </w:t>
      </w:r>
      <w:r>
        <w:rPr/>
        <w:t>Жаңартылған</w:t>
      </w:r>
      <w:r>
        <w:rPr>
          <w:spacing w:val="71"/>
        </w:rPr>
        <w:t> </w:t>
      </w:r>
      <w:r>
        <w:rPr/>
        <w:t>коммуникативтік</w:t>
      </w:r>
      <w:r>
        <w:rPr>
          <w:spacing w:val="-67"/>
        </w:rPr>
        <w:t> </w:t>
      </w:r>
      <w:r>
        <w:rPr/>
        <w:t>бағыт</w:t>
      </w:r>
      <w:r>
        <w:rPr>
          <w:spacing w:val="1"/>
        </w:rPr>
        <w:t> </w:t>
      </w:r>
      <w:r>
        <w:rPr/>
        <w:t>тек</w:t>
      </w:r>
      <w:r>
        <w:rPr>
          <w:spacing w:val="1"/>
        </w:rPr>
        <w:t> </w:t>
      </w:r>
      <w:r>
        <w:rPr/>
        <w:t>коммуникативтік</w:t>
      </w:r>
      <w:r>
        <w:rPr>
          <w:spacing w:val="1"/>
        </w:rPr>
        <w:t> </w:t>
      </w:r>
      <w:r>
        <w:rPr/>
        <w:t>әдістерді</w:t>
      </w:r>
      <w:r>
        <w:rPr>
          <w:spacing w:val="1"/>
        </w:rPr>
        <w:t> </w:t>
      </w:r>
      <w:r>
        <w:rPr/>
        <w:t>атап</w:t>
      </w:r>
      <w:r>
        <w:rPr>
          <w:spacing w:val="1"/>
        </w:rPr>
        <w:t> </w:t>
      </w:r>
      <w:r>
        <w:rPr/>
        <w:t>қана</w:t>
      </w:r>
      <w:r>
        <w:rPr>
          <w:spacing w:val="1"/>
        </w:rPr>
        <w:t> </w:t>
      </w:r>
      <w:r>
        <w:rPr/>
        <w:t>қоймайды,</w:t>
      </w:r>
      <w:r>
        <w:rPr>
          <w:spacing w:val="7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коммуникативтік әдісті іштей кіші бөлшектерге бөліп, олар кіші дағдылар – оқу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түрінде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сыныпқа</w:t>
      </w:r>
      <w:r>
        <w:rPr>
          <w:spacing w:val="1"/>
        </w:rPr>
        <w:t> </w:t>
      </w:r>
      <w:r>
        <w:rPr/>
        <w:t>төменнен</w:t>
      </w:r>
      <w:r>
        <w:rPr>
          <w:spacing w:val="1"/>
        </w:rPr>
        <w:t> </w:t>
      </w:r>
      <w:r>
        <w:rPr/>
        <w:t>жоғары</w:t>
      </w:r>
      <w:r>
        <w:rPr>
          <w:spacing w:val="1"/>
        </w:rPr>
        <w:t> </w:t>
      </w:r>
      <w:r>
        <w:rPr/>
        <w:t>қарай</w:t>
      </w:r>
      <w:r>
        <w:rPr>
          <w:spacing w:val="1"/>
        </w:rPr>
        <w:t> </w:t>
      </w:r>
      <w:r>
        <w:rPr/>
        <w:t>дамып,</w:t>
      </w:r>
      <w:r>
        <w:rPr>
          <w:spacing w:val="70"/>
        </w:rPr>
        <w:t> </w:t>
      </w:r>
      <w:r>
        <w:rPr/>
        <w:t>күрделене</w:t>
      </w:r>
      <w:r>
        <w:rPr>
          <w:spacing w:val="1"/>
        </w:rPr>
        <w:t> </w:t>
      </w:r>
      <w:r>
        <w:rPr/>
        <w:t>түсетін</w:t>
      </w:r>
      <w:r>
        <w:rPr>
          <w:spacing w:val="1"/>
        </w:rPr>
        <w:t> </w:t>
      </w:r>
      <w:r>
        <w:rPr/>
        <w:t>спираль</w:t>
      </w:r>
      <w:r>
        <w:rPr>
          <w:spacing w:val="1"/>
        </w:rPr>
        <w:t> </w:t>
      </w:r>
      <w:r>
        <w:rPr/>
        <w:t>түрінде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құрастырылады.</w:t>
      </w:r>
      <w:r>
        <w:rPr>
          <w:spacing w:val="1"/>
        </w:rPr>
        <w:t> </w:t>
      </w:r>
      <w:r>
        <w:rPr/>
        <w:t>Өйткені</w:t>
      </w:r>
      <w:r>
        <w:rPr>
          <w:spacing w:val="1"/>
        </w:rPr>
        <w:t> </w:t>
      </w:r>
      <w:r>
        <w:rPr/>
        <w:t>коммуникативтік</w:t>
      </w:r>
      <w:r>
        <w:rPr>
          <w:spacing w:val="1"/>
        </w:rPr>
        <w:t> </w:t>
      </w:r>
      <w:r>
        <w:rPr/>
        <w:t>бағытты ұстану үшін мұғалім мен білім алушылардың және</w:t>
      </w:r>
      <w:r>
        <w:rPr>
          <w:spacing w:val="1"/>
        </w:rPr>
        <w:t> </w:t>
      </w:r>
      <w:r>
        <w:rPr/>
        <w:t>білім алушылардың</w:t>
      </w:r>
      <w:r>
        <w:rPr>
          <w:spacing w:val="1"/>
        </w:rPr>
        <w:t> </w:t>
      </w:r>
      <w:r>
        <w:rPr/>
        <w:t>өзара, жеке, жұпта, топпен, ұжыммен еркін түрде сұхбаттасуына лайықталып</w:t>
      </w:r>
      <w:r>
        <w:rPr>
          <w:spacing w:val="1"/>
        </w:rPr>
        <w:t> </w:t>
      </w:r>
      <w:r>
        <w:rPr/>
        <w:t>құрылған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үдерісі</w:t>
      </w:r>
      <w:r>
        <w:rPr>
          <w:spacing w:val="1"/>
        </w:rPr>
        <w:t> </w:t>
      </w:r>
      <w:r>
        <w:rPr/>
        <w:t>қалыптасуы</w:t>
      </w:r>
      <w:r>
        <w:rPr>
          <w:spacing w:val="1"/>
        </w:rPr>
        <w:t> </w:t>
      </w:r>
      <w:r>
        <w:rPr/>
        <w:t>керек.</w:t>
      </w:r>
      <w:r>
        <w:rPr>
          <w:spacing w:val="1"/>
        </w:rPr>
        <w:t> </w:t>
      </w:r>
      <w:r>
        <w:rPr/>
        <w:t>Бағдарламада</w:t>
      </w:r>
      <w:r>
        <w:rPr>
          <w:spacing w:val="1"/>
        </w:rPr>
        <w:t> </w:t>
      </w:r>
      <w:r>
        <w:rPr/>
        <w:t>көрсетілген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мақсаттарының</w:t>
      </w:r>
      <w:r>
        <w:rPr>
          <w:spacing w:val="1"/>
        </w:rPr>
        <w:t> </w:t>
      </w:r>
      <w:r>
        <w:rPr/>
        <w:t>нәтижесіне</w:t>
      </w:r>
      <w:r>
        <w:rPr>
          <w:spacing w:val="1"/>
        </w:rPr>
        <w:t> </w:t>
      </w:r>
      <w:r>
        <w:rPr/>
        <w:t>жету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 өзара педагогикалық ықпалдасуы жаңа дәрежеге көтерілуі тиіс. Ол</w:t>
      </w:r>
      <w:r>
        <w:rPr>
          <w:spacing w:val="1"/>
        </w:rPr>
        <w:t> </w:t>
      </w:r>
      <w:r>
        <w:rPr/>
        <w:t>дәрежеге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сыйластық,</w:t>
      </w:r>
      <w:r>
        <w:rPr>
          <w:spacing w:val="1"/>
        </w:rPr>
        <w:t> </w:t>
      </w:r>
      <w:r>
        <w:rPr/>
        <w:t>іскери</w:t>
      </w:r>
      <w:r>
        <w:rPr>
          <w:spacing w:val="1"/>
        </w:rPr>
        <w:t> </w:t>
      </w:r>
      <w:r>
        <w:rPr/>
        <w:t>ынтымақтастық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сұхбаттасып</w:t>
      </w:r>
      <w:r>
        <w:rPr>
          <w:spacing w:val="1"/>
        </w:rPr>
        <w:t> </w:t>
      </w:r>
      <w:r>
        <w:rPr/>
        <w:t>отыру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қол</w:t>
      </w:r>
      <w:r>
        <w:rPr>
          <w:spacing w:val="1"/>
        </w:rPr>
        <w:t> </w:t>
      </w:r>
      <w:r>
        <w:rPr/>
        <w:t>жеткізуге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«Субъект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субъект»</w:t>
      </w:r>
      <w:r>
        <w:rPr>
          <w:spacing w:val="1"/>
        </w:rPr>
        <w:t> </w:t>
      </w:r>
      <w:r>
        <w:rPr/>
        <w:t>дидактикалық</w:t>
      </w:r>
      <w:r>
        <w:rPr>
          <w:spacing w:val="1"/>
        </w:rPr>
        <w:t> </w:t>
      </w:r>
      <w:r>
        <w:rPr/>
        <w:t>қарым-</w:t>
      </w:r>
      <w:r>
        <w:rPr>
          <w:spacing w:val="1"/>
        </w:rPr>
        <w:t> </w:t>
      </w:r>
      <w:r>
        <w:rPr/>
        <w:t>қатынасқа</w:t>
      </w:r>
      <w:r>
        <w:rPr>
          <w:spacing w:val="1"/>
        </w:rPr>
        <w:t> </w:t>
      </w:r>
      <w:r>
        <w:rPr/>
        <w:t>негізделген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жүйесінде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тұлға</w:t>
      </w:r>
      <w:r>
        <w:rPr>
          <w:spacing w:val="1"/>
        </w:rPr>
        <w:t> </w:t>
      </w:r>
      <w:r>
        <w:rPr/>
        <w:t>деп</w:t>
      </w:r>
      <w:r>
        <w:rPr>
          <w:spacing w:val="1"/>
        </w:rPr>
        <w:t> </w:t>
      </w:r>
      <w:r>
        <w:rPr/>
        <w:t>танылады және олардың әрқайсысы қазақ тілін оқып-үйренуі барысында өзінің</w:t>
      </w:r>
      <w:r>
        <w:rPr>
          <w:spacing w:val="1"/>
        </w:rPr>
        <w:t> </w:t>
      </w:r>
      <w:r>
        <w:rPr/>
        <w:t>ішкі құндылықтары мен қажеттіліктерін жүзеге асыруға толық мүмкіндігі болуы</w:t>
      </w:r>
      <w:r>
        <w:rPr>
          <w:spacing w:val="1"/>
        </w:rPr>
        <w:t> </w:t>
      </w:r>
      <w:r>
        <w:rPr/>
        <w:t>міндетті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қазақша</w:t>
      </w:r>
      <w:r>
        <w:rPr>
          <w:spacing w:val="1"/>
        </w:rPr>
        <w:t> </w:t>
      </w:r>
      <w:r>
        <w:rPr/>
        <w:t>еркін</w:t>
      </w:r>
      <w:r>
        <w:rPr>
          <w:spacing w:val="1"/>
        </w:rPr>
        <w:t> </w:t>
      </w:r>
      <w:r>
        <w:rPr/>
        <w:t>сөйлеп,</w:t>
      </w:r>
      <w:r>
        <w:rPr>
          <w:spacing w:val="1"/>
        </w:rPr>
        <w:t> </w:t>
      </w:r>
      <w:r>
        <w:rPr/>
        <w:t>жазып,</w:t>
      </w:r>
      <w:r>
        <w:rPr>
          <w:spacing w:val="-67"/>
        </w:rPr>
        <w:t> </w:t>
      </w:r>
      <w:r>
        <w:rPr/>
        <w:t>үйренуі үшін түрлі интерактивтік әдістерді қолданып, бірге коммуникативтік</w:t>
      </w:r>
      <w:r>
        <w:rPr>
          <w:spacing w:val="1"/>
        </w:rPr>
        <w:t> </w:t>
      </w:r>
      <w:r>
        <w:rPr/>
        <w:t>жағдаяттың</w:t>
      </w:r>
      <w:r>
        <w:rPr>
          <w:spacing w:val="1"/>
        </w:rPr>
        <w:t> </w:t>
      </w:r>
      <w:r>
        <w:rPr/>
        <w:t>шешімін</w:t>
      </w:r>
      <w:r>
        <w:rPr>
          <w:spacing w:val="1"/>
        </w:rPr>
        <w:t> </w:t>
      </w:r>
      <w:r>
        <w:rPr/>
        <w:t>іздеп,</w:t>
      </w:r>
      <w:r>
        <w:rPr>
          <w:spacing w:val="1"/>
        </w:rPr>
        <w:t> </w:t>
      </w:r>
      <w:r>
        <w:rPr/>
        <w:t>олармен</w:t>
      </w:r>
      <w:r>
        <w:rPr>
          <w:spacing w:val="1"/>
        </w:rPr>
        <w:t> </w:t>
      </w:r>
      <w:r>
        <w:rPr/>
        <w:t>эмоциялық</w:t>
      </w:r>
      <w:r>
        <w:rPr>
          <w:spacing w:val="1"/>
        </w:rPr>
        <w:t> </w:t>
      </w:r>
      <w:r>
        <w:rPr/>
        <w:t>жақын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керек.</w:t>
      </w:r>
      <w:r>
        <w:rPr>
          <w:spacing w:val="1"/>
        </w:rPr>
        <w:t> </w:t>
      </w:r>
      <w:r>
        <w:rPr/>
        <w:t>Ынтымақтастық,</w:t>
      </w:r>
      <w:r>
        <w:rPr>
          <w:spacing w:val="-5"/>
        </w:rPr>
        <w:t> </w:t>
      </w:r>
      <w:r>
        <w:rPr/>
        <w:t>достық,</w:t>
      </w:r>
      <w:r>
        <w:rPr>
          <w:spacing w:val="-1"/>
        </w:rPr>
        <w:t> </w:t>
      </w:r>
      <w:r>
        <w:rPr/>
        <w:t>сыйластық,</w:t>
      </w:r>
      <w:r>
        <w:rPr>
          <w:spacing w:val="-1"/>
        </w:rPr>
        <w:t> </w:t>
      </w:r>
      <w:r>
        <w:rPr/>
        <w:t>түсіністік</w:t>
      </w:r>
      <w:r>
        <w:rPr>
          <w:spacing w:val="-3"/>
        </w:rPr>
        <w:t> </w:t>
      </w:r>
      <w:r>
        <w:rPr/>
        <w:t>орнату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басты қағида.</w:t>
      </w:r>
    </w:p>
    <w:p>
      <w:pPr>
        <w:pStyle w:val="BodyText"/>
        <w:spacing w:before="1"/>
        <w:ind w:right="316"/>
      </w:pPr>
      <w:r>
        <w:rPr/>
        <w:t>10-11-сыныптарда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-67"/>
        </w:rPr>
        <w:t> </w:t>
      </w:r>
      <w:r>
        <w:rPr/>
        <w:t>бағдарламасымен</w:t>
      </w:r>
      <w:r>
        <w:rPr>
          <w:spacing w:val="-1"/>
        </w:rPr>
        <w:t> </w:t>
      </w:r>
      <w:r>
        <w:rPr/>
        <w:t>(оқыту</w:t>
      </w:r>
      <w:r>
        <w:rPr>
          <w:spacing w:val="-4"/>
        </w:rPr>
        <w:t> </w:t>
      </w:r>
      <w:r>
        <w:rPr/>
        <w:t>орыс тілінде)</w:t>
      </w:r>
      <w:r>
        <w:rPr>
          <w:spacing w:val="-3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асырылады.</w:t>
      </w:r>
    </w:p>
    <w:p>
      <w:pPr>
        <w:pStyle w:val="BodyText"/>
        <w:ind w:right="310"/>
      </w:pP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70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тілдік дағдыларын дамыту, қазақ тілін қадірлейтін, қоғамдық мәнін түсінетін</w:t>
      </w:r>
      <w:r>
        <w:rPr>
          <w:spacing w:val="1"/>
        </w:rPr>
        <w:t> </w:t>
      </w:r>
      <w:r>
        <w:rPr/>
        <w:t>тұлға</w:t>
      </w:r>
      <w:r>
        <w:rPr>
          <w:spacing w:val="1"/>
        </w:rPr>
        <w:t> </w:t>
      </w:r>
      <w:r>
        <w:rPr/>
        <w:t>қалыптастыру,</w:t>
      </w:r>
      <w:r>
        <w:rPr>
          <w:spacing w:val="1"/>
        </w:rPr>
        <w:t> </w:t>
      </w:r>
      <w:r>
        <w:rPr/>
        <w:t>тіл</w:t>
      </w:r>
      <w:r>
        <w:rPr>
          <w:spacing w:val="1"/>
        </w:rPr>
        <w:t> </w:t>
      </w:r>
      <w:r>
        <w:rPr/>
        <w:t>нормаларын</w:t>
      </w:r>
      <w:r>
        <w:rPr>
          <w:spacing w:val="1"/>
        </w:rPr>
        <w:t> </w:t>
      </w:r>
      <w:r>
        <w:rPr/>
        <w:t>сақтап,</w:t>
      </w:r>
      <w:r>
        <w:rPr>
          <w:spacing w:val="1"/>
        </w:rPr>
        <w:t> </w:t>
      </w:r>
      <w:r>
        <w:rPr/>
        <w:t>дұрыс</w:t>
      </w:r>
      <w:r>
        <w:rPr>
          <w:spacing w:val="1"/>
        </w:rPr>
        <w:t> </w:t>
      </w:r>
      <w:r>
        <w:rPr/>
        <w:t>қолдана</w:t>
      </w:r>
      <w:r>
        <w:rPr>
          <w:spacing w:val="1"/>
        </w:rPr>
        <w:t> </w:t>
      </w:r>
      <w:r>
        <w:rPr/>
        <w:t>білуге,</w:t>
      </w:r>
      <w:r>
        <w:rPr>
          <w:spacing w:val="1"/>
        </w:rPr>
        <w:t> </w:t>
      </w:r>
      <w:r>
        <w:rPr/>
        <w:t>еркін</w:t>
      </w:r>
      <w:r>
        <w:rPr>
          <w:spacing w:val="1"/>
        </w:rPr>
        <w:t> </w:t>
      </w:r>
      <w:r>
        <w:rPr/>
        <w:t>сөйлесуге</w:t>
      </w:r>
      <w:r>
        <w:rPr>
          <w:spacing w:val="-1"/>
        </w:rPr>
        <w:t> </w:t>
      </w:r>
      <w:r>
        <w:rPr/>
        <w:t>және сауатты жазуға үйрету.</w:t>
      </w:r>
    </w:p>
    <w:p>
      <w:pPr>
        <w:pStyle w:val="BodyText"/>
        <w:ind w:right="308"/>
      </w:pPr>
      <w:r>
        <w:rPr/>
        <w:t>Жаңартылған мазмұндағы Үлгілік оқу жоспарлары бойынша «Қазақ тілі</w:t>
      </w:r>
      <w:r>
        <w:rPr>
          <w:spacing w:val="1"/>
        </w:rPr>
        <w:t> </w:t>
      </w:r>
      <w:r>
        <w:rPr/>
        <w:t>мен</w:t>
      </w:r>
      <w:r>
        <w:rPr>
          <w:spacing w:val="-1"/>
        </w:rPr>
        <w:t> </w:t>
      </w:r>
      <w:r>
        <w:rPr/>
        <w:t>әдебиеті»</w:t>
      </w:r>
      <w:r>
        <w:rPr>
          <w:spacing w:val="-2"/>
        </w:rPr>
        <w:t> </w:t>
      </w:r>
      <w:r>
        <w:rPr/>
        <w:t>пәнінің</w:t>
      </w:r>
      <w:r>
        <w:rPr>
          <w:spacing w:val="-1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жүктемесінің</w:t>
      </w:r>
      <w:r>
        <w:rPr>
          <w:spacing w:val="-3"/>
        </w:rPr>
        <w:t> </w:t>
      </w:r>
      <w:r>
        <w:rPr/>
        <w:t>көлемі:</w:t>
      </w:r>
    </w:p>
    <w:p>
      <w:pPr>
        <w:pStyle w:val="ListParagraph"/>
        <w:numPr>
          <w:ilvl w:val="1"/>
          <w:numId w:val="283"/>
        </w:numPr>
        <w:tabs>
          <w:tab w:pos="1308" w:val="left" w:leader="none"/>
        </w:tabs>
        <w:spacing w:line="319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10-сынып</w:t>
      </w:r>
      <w:r>
        <w:rPr>
          <w:spacing w:val="-3"/>
          <w:sz w:val="28"/>
        </w:rPr>
        <w:t> </w:t>
      </w:r>
      <w:r>
        <w:rPr>
          <w:sz w:val="28"/>
        </w:rPr>
        <w:t>– аптасына 5 сағат,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</w:t>
      </w:r>
      <w:r>
        <w:rPr>
          <w:spacing w:val="68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170</w:t>
      </w:r>
      <w:r>
        <w:rPr>
          <w:spacing w:val="1"/>
          <w:sz w:val="28"/>
        </w:rPr>
        <w:t> </w:t>
      </w:r>
      <w:r>
        <w:rPr>
          <w:sz w:val="28"/>
        </w:rPr>
        <w:t>сағатты;</w:t>
      </w:r>
    </w:p>
    <w:p>
      <w:pPr>
        <w:pStyle w:val="ListParagraph"/>
        <w:numPr>
          <w:ilvl w:val="1"/>
          <w:numId w:val="283"/>
        </w:numPr>
        <w:tabs>
          <w:tab w:pos="1308" w:val="left" w:leader="none"/>
        </w:tabs>
        <w:spacing w:line="240" w:lineRule="auto" w:before="16" w:after="0"/>
        <w:ind w:left="1307" w:right="0" w:hanging="286"/>
        <w:jc w:val="both"/>
        <w:rPr>
          <w:sz w:val="28"/>
        </w:rPr>
      </w:pPr>
      <w:r>
        <w:rPr>
          <w:sz w:val="28"/>
        </w:rPr>
        <w:t>11-сынып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 5 сағат,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67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170</w:t>
      </w:r>
      <w:r>
        <w:rPr>
          <w:spacing w:val="1"/>
          <w:sz w:val="28"/>
        </w:rPr>
        <w:t> </w:t>
      </w:r>
      <w:r>
        <w:rPr>
          <w:sz w:val="28"/>
        </w:rPr>
        <w:t>сағатты</w:t>
      </w:r>
      <w:r>
        <w:rPr>
          <w:spacing w:val="-1"/>
          <w:sz w:val="28"/>
        </w:rPr>
        <w:t> </w:t>
      </w:r>
      <w:r>
        <w:rPr>
          <w:sz w:val="28"/>
        </w:rPr>
        <w:t>құрайды.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1172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105025" cy="428625"/>
            <wp:effectExtent l="0" t="0" r="0" b="0"/>
            <wp:docPr id="5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ind w:left="0" w:firstLine="0"/>
        <w:jc w:val="left"/>
        <w:rPr>
          <w:sz w:val="9"/>
        </w:rPr>
      </w:pPr>
    </w:p>
    <w:p>
      <w:pPr>
        <w:pStyle w:val="BodyText"/>
        <w:ind w:left="383" w:firstLine="0"/>
        <w:jc w:val="left"/>
        <w:rPr>
          <w:sz w:val="20"/>
        </w:rPr>
      </w:pPr>
      <w:r>
        <w:rPr>
          <w:sz w:val="20"/>
        </w:rPr>
        <w:pict>
          <v:shape style="width:481.6pt;height:60.4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103" w:right="0" w:firstLine="526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48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жүктемесі</w:t>
                  </w:r>
                  <w:r>
                    <w:rPr>
                      <w:spacing w:val="5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төмендетілген</w:t>
                  </w:r>
                  <w:r>
                    <w:rPr>
                      <w:spacing w:val="5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Үлгілік</w:t>
                  </w:r>
                  <w:r>
                    <w:rPr>
                      <w:spacing w:val="5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5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жоспарлары</w:t>
                  </w:r>
                  <w:r>
                    <w:rPr>
                      <w:spacing w:val="5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бойынша</w:t>
                  </w:r>
                  <w:r>
                    <w:rPr>
                      <w:spacing w:val="5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«Қазақ</w:t>
                  </w:r>
                  <w:r>
                    <w:rPr>
                      <w:spacing w:val="5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тілі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мен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әдебиеті»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пәнінің</w:t>
                  </w:r>
                  <w:r>
                    <w:rPr>
                      <w:spacing w:val="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-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жүктемесінің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көлемі:</w:t>
                  </w:r>
                </w:p>
                <w:p>
                  <w:pPr>
                    <w:numPr>
                      <w:ilvl w:val="0"/>
                      <w:numId w:val="285"/>
                    </w:numPr>
                    <w:tabs>
                      <w:tab w:pos="976" w:val="left" w:leader="none"/>
                    </w:tabs>
                    <w:spacing w:line="299" w:lineRule="exact" w:before="0"/>
                    <w:ind w:left="975" w:right="0" w:hanging="347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сыныпта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аптасына 3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сағат,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-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жылында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102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сағатты;</w:t>
                  </w:r>
                </w:p>
                <w:p>
                  <w:pPr>
                    <w:numPr>
                      <w:ilvl w:val="0"/>
                      <w:numId w:val="285"/>
                    </w:numPr>
                    <w:tabs>
                      <w:tab w:pos="976" w:val="left" w:leader="none"/>
                    </w:tabs>
                    <w:spacing w:before="0"/>
                    <w:ind w:left="975" w:right="0" w:hanging="347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сыныпта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аптасына 3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сағат,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-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жылында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102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сағатты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құрайды.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"/>
        <w:ind w:left="0" w:firstLine="0"/>
        <w:jc w:val="left"/>
        <w:rPr>
          <w:sz w:val="16"/>
        </w:rPr>
      </w:pPr>
    </w:p>
    <w:p>
      <w:pPr>
        <w:spacing w:line="249" w:lineRule="auto" w:before="89"/>
        <w:ind w:left="313" w:right="307" w:firstLine="708"/>
        <w:jc w:val="both"/>
        <w:rPr>
          <w:sz w:val="28"/>
        </w:rPr>
      </w:pPr>
      <w:r>
        <w:rPr>
          <w:i/>
          <w:sz w:val="28"/>
        </w:rPr>
        <w:t>«Қазақ тілі мен әдебиеті» пәнінің оқу жүктемесі төмендетілген үлгілік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бағдарламасының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(оқыту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тілінде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емес)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ерекшеліктері:</w:t>
      </w:r>
      <w:r>
        <w:rPr>
          <w:i/>
          <w:spacing w:val="7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 жеңілдетіп берілген. Кейбір оқу мақсаттарына түсініктеме ретінде</w:t>
      </w:r>
      <w:r>
        <w:rPr>
          <w:spacing w:val="1"/>
          <w:sz w:val="28"/>
        </w:rPr>
        <w:t> </w:t>
      </w:r>
      <w:r>
        <w:rPr>
          <w:sz w:val="28"/>
        </w:rPr>
        <w:t>ұсынымдар</w:t>
      </w:r>
      <w:r>
        <w:rPr>
          <w:spacing w:val="-3"/>
          <w:sz w:val="28"/>
        </w:rPr>
        <w:t> </w:t>
      </w:r>
      <w:r>
        <w:rPr>
          <w:sz w:val="28"/>
        </w:rPr>
        <w:t>беріліп,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мақсатттарына</w:t>
      </w:r>
      <w:r>
        <w:rPr>
          <w:spacing w:val="-4"/>
          <w:sz w:val="28"/>
        </w:rPr>
        <w:t> </w:t>
      </w:r>
      <w:r>
        <w:rPr>
          <w:sz w:val="28"/>
        </w:rPr>
        <w:t>өзгерістер</w:t>
      </w:r>
      <w:r>
        <w:rPr>
          <w:spacing w:val="1"/>
          <w:sz w:val="28"/>
        </w:rPr>
        <w:t> </w:t>
      </w:r>
      <w:r>
        <w:rPr>
          <w:sz w:val="28"/>
        </w:rPr>
        <w:t>енгізілген.</w:t>
      </w:r>
    </w:p>
    <w:p>
      <w:pPr>
        <w:spacing w:before="2"/>
        <w:ind w:left="880" w:right="0" w:firstLine="0"/>
        <w:jc w:val="both"/>
        <w:rPr>
          <w:i/>
          <w:sz w:val="28"/>
        </w:rPr>
      </w:pPr>
      <w:r>
        <w:rPr>
          <w:i/>
          <w:sz w:val="28"/>
        </w:rPr>
        <w:t>«Қазақ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тілі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әдебиеті»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пәнінің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негізгі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міндеттері:</w:t>
      </w:r>
    </w:p>
    <w:p>
      <w:pPr>
        <w:pStyle w:val="ListParagraph"/>
        <w:numPr>
          <w:ilvl w:val="4"/>
          <w:numId w:val="272"/>
        </w:numPr>
        <w:tabs>
          <w:tab w:pos="1308" w:val="left" w:leader="none"/>
        </w:tabs>
        <w:spacing w:line="249" w:lineRule="auto" w:before="12" w:after="0"/>
        <w:ind w:left="313" w:right="316" w:firstLine="566"/>
        <w:jc w:val="both"/>
        <w:rPr>
          <w:sz w:val="28"/>
        </w:rPr>
      </w:pPr>
      <w:r>
        <w:rPr>
          <w:sz w:val="28"/>
        </w:rPr>
        <w:t>білім алушының мемлекеттік тілге деген құрмет сезімін қазақ халқының</w:t>
      </w:r>
      <w:r>
        <w:rPr>
          <w:spacing w:val="1"/>
          <w:sz w:val="28"/>
        </w:rPr>
        <w:t> </w:t>
      </w:r>
      <w:r>
        <w:rPr>
          <w:sz w:val="28"/>
        </w:rPr>
        <w:t>мәдениетімен танысу</w:t>
      </w:r>
      <w:r>
        <w:rPr>
          <w:spacing w:val="-1"/>
          <w:sz w:val="28"/>
        </w:rPr>
        <w:t> </w:t>
      </w:r>
      <w:r>
        <w:rPr>
          <w:sz w:val="28"/>
        </w:rPr>
        <w:t>арқылы тәрбиелеу;</w:t>
      </w:r>
    </w:p>
    <w:p>
      <w:pPr>
        <w:pStyle w:val="ListParagraph"/>
        <w:numPr>
          <w:ilvl w:val="4"/>
          <w:numId w:val="272"/>
        </w:numPr>
        <w:tabs>
          <w:tab w:pos="1308" w:val="left" w:leader="none"/>
        </w:tabs>
        <w:spacing w:line="249" w:lineRule="auto" w:before="3" w:after="0"/>
        <w:ind w:left="313" w:right="315" w:firstLine="566"/>
        <w:jc w:val="both"/>
        <w:rPr>
          <w:sz w:val="28"/>
        </w:rPr>
      </w:pPr>
      <w:r>
        <w:rPr>
          <w:sz w:val="28"/>
        </w:rPr>
        <w:t>адамзаттық ойдағыдай кірігу үшін қазақ тілін мемлекеттік тіл ретінде</w:t>
      </w:r>
      <w:r>
        <w:rPr>
          <w:spacing w:val="1"/>
          <w:sz w:val="28"/>
        </w:rPr>
        <w:t> </w:t>
      </w:r>
      <w:r>
        <w:rPr>
          <w:sz w:val="28"/>
        </w:rPr>
        <w:t>оқыту;</w:t>
      </w:r>
    </w:p>
    <w:p>
      <w:pPr>
        <w:pStyle w:val="ListParagraph"/>
        <w:numPr>
          <w:ilvl w:val="4"/>
          <w:numId w:val="272"/>
        </w:numPr>
        <w:tabs>
          <w:tab w:pos="1308" w:val="left" w:leader="none"/>
        </w:tabs>
        <w:spacing w:line="240" w:lineRule="auto" w:before="0" w:after="0"/>
        <w:ind w:left="1307" w:right="0" w:hanging="428"/>
        <w:jc w:val="both"/>
        <w:rPr>
          <w:sz w:val="28"/>
        </w:rPr>
      </w:pPr>
      <w:r>
        <w:rPr>
          <w:sz w:val="28"/>
        </w:rPr>
        <w:t>қазақ</w:t>
      </w:r>
      <w:r>
        <w:rPr>
          <w:spacing w:val="-4"/>
          <w:sz w:val="28"/>
        </w:rPr>
        <w:t> </w:t>
      </w:r>
      <w:r>
        <w:rPr>
          <w:sz w:val="28"/>
        </w:rPr>
        <w:t>тілі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әдебиеті</w:t>
      </w:r>
      <w:r>
        <w:rPr>
          <w:spacing w:val="-3"/>
          <w:sz w:val="28"/>
        </w:rPr>
        <w:t> </w:t>
      </w:r>
      <w:r>
        <w:rPr>
          <w:sz w:val="28"/>
        </w:rPr>
        <w:t>пәніне</w:t>
      </w:r>
      <w:r>
        <w:rPr>
          <w:spacing w:val="-3"/>
          <w:sz w:val="28"/>
        </w:rPr>
        <w:t> </w:t>
      </w:r>
      <w:r>
        <w:rPr>
          <w:sz w:val="28"/>
        </w:rPr>
        <w:t>құндылық</w:t>
      </w:r>
      <w:r>
        <w:rPr>
          <w:spacing w:val="-4"/>
          <w:sz w:val="28"/>
        </w:rPr>
        <w:t> </w:t>
      </w:r>
      <w:r>
        <w:rPr>
          <w:sz w:val="28"/>
        </w:rPr>
        <w:t>ретінде</w:t>
      </w:r>
      <w:r>
        <w:rPr>
          <w:spacing w:val="-3"/>
          <w:sz w:val="28"/>
        </w:rPr>
        <w:t> </w:t>
      </w:r>
      <w:r>
        <w:rPr>
          <w:sz w:val="28"/>
        </w:rPr>
        <w:t>қарауды</w:t>
      </w:r>
      <w:r>
        <w:rPr>
          <w:spacing w:val="-3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4"/>
          <w:numId w:val="272"/>
        </w:numPr>
        <w:tabs>
          <w:tab w:pos="1308" w:val="left" w:leader="none"/>
        </w:tabs>
        <w:spacing w:line="249" w:lineRule="auto" w:before="14" w:after="0"/>
        <w:ind w:left="313" w:right="313" w:firstLine="566"/>
        <w:jc w:val="both"/>
        <w:rPr>
          <w:sz w:val="28"/>
        </w:rPr>
      </w:pPr>
      <w:r>
        <w:rPr>
          <w:sz w:val="28"/>
        </w:rPr>
        <w:t>коммуникативтік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әрекетінің</w:t>
      </w:r>
      <w:r>
        <w:rPr>
          <w:spacing w:val="1"/>
          <w:sz w:val="28"/>
        </w:rPr>
        <w:t> </w:t>
      </w:r>
      <w:r>
        <w:rPr>
          <w:sz w:val="28"/>
        </w:rPr>
        <w:t>түрлерін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-1"/>
          <w:sz w:val="28"/>
        </w:rPr>
        <w:t> </w:t>
      </w:r>
      <w:r>
        <w:rPr>
          <w:sz w:val="28"/>
        </w:rPr>
        <w:t>ортада</w:t>
      </w:r>
      <w:r>
        <w:rPr>
          <w:spacing w:val="-3"/>
          <w:sz w:val="28"/>
        </w:rPr>
        <w:t> </w:t>
      </w:r>
      <w:r>
        <w:rPr>
          <w:sz w:val="28"/>
        </w:rPr>
        <w:t>қолдану</w:t>
      </w:r>
      <w:r>
        <w:rPr>
          <w:spacing w:val="-4"/>
          <w:sz w:val="28"/>
        </w:rPr>
        <w:t> </w:t>
      </w:r>
      <w:r>
        <w:rPr>
          <w:sz w:val="28"/>
        </w:rPr>
        <w:t>дағдыларын</w:t>
      </w:r>
      <w:r>
        <w:rPr>
          <w:spacing w:val="-3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4"/>
          <w:numId w:val="272"/>
        </w:numPr>
        <w:tabs>
          <w:tab w:pos="1308" w:val="left" w:leader="none"/>
        </w:tabs>
        <w:spacing w:line="249" w:lineRule="auto" w:before="2" w:after="0"/>
        <w:ind w:left="313" w:right="314" w:firstLine="566"/>
        <w:jc w:val="both"/>
        <w:rPr>
          <w:sz w:val="28"/>
        </w:rPr>
      </w:pP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әдебиетінің</w:t>
      </w:r>
      <w:r>
        <w:rPr>
          <w:spacing w:val="1"/>
          <w:sz w:val="28"/>
        </w:rPr>
        <w:t> </w:t>
      </w:r>
      <w:r>
        <w:rPr>
          <w:sz w:val="28"/>
        </w:rPr>
        <w:t>стилистикалық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жанрлық</w:t>
      </w:r>
      <w:r>
        <w:rPr>
          <w:spacing w:val="1"/>
          <w:sz w:val="28"/>
        </w:rPr>
        <w:t> </w:t>
      </w:r>
      <w:r>
        <w:rPr>
          <w:sz w:val="28"/>
        </w:rPr>
        <w:t>ерекшеліктерін</w:t>
      </w:r>
      <w:r>
        <w:rPr>
          <w:spacing w:val="1"/>
          <w:sz w:val="28"/>
        </w:rPr>
        <w:t> </w:t>
      </w:r>
      <w:r>
        <w:rPr>
          <w:sz w:val="28"/>
        </w:rPr>
        <w:t>тану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шығармашылық</w:t>
      </w:r>
      <w:r>
        <w:rPr>
          <w:spacing w:val="1"/>
          <w:sz w:val="28"/>
        </w:rPr>
        <w:t> </w:t>
      </w:r>
      <w:r>
        <w:rPr>
          <w:sz w:val="28"/>
        </w:rPr>
        <w:t>тұрғыда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істеу,</w:t>
      </w:r>
      <w:r>
        <w:rPr>
          <w:spacing w:val="1"/>
          <w:sz w:val="28"/>
        </w:rPr>
        <w:t> </w:t>
      </w:r>
      <w:r>
        <w:rPr>
          <w:sz w:val="28"/>
        </w:rPr>
        <w:t>сын</w:t>
      </w:r>
      <w:r>
        <w:rPr>
          <w:spacing w:val="1"/>
          <w:sz w:val="28"/>
        </w:rPr>
        <w:t> </w:t>
      </w:r>
      <w:r>
        <w:rPr>
          <w:sz w:val="28"/>
        </w:rPr>
        <w:t>тұрғысынан</w:t>
      </w:r>
      <w:r>
        <w:rPr>
          <w:spacing w:val="1"/>
          <w:sz w:val="28"/>
        </w:rPr>
        <w:t> </w:t>
      </w:r>
      <w:r>
        <w:rPr>
          <w:sz w:val="28"/>
        </w:rPr>
        <w:t>ойлау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-4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4"/>
          <w:numId w:val="272"/>
        </w:numPr>
        <w:tabs>
          <w:tab w:pos="1308" w:val="left" w:leader="none"/>
        </w:tabs>
        <w:spacing w:line="249" w:lineRule="auto" w:before="1" w:after="0"/>
        <w:ind w:left="313" w:right="315" w:firstLine="566"/>
        <w:jc w:val="both"/>
        <w:rPr>
          <w:sz w:val="28"/>
        </w:rPr>
      </w:pPr>
      <w:r>
        <w:rPr>
          <w:sz w:val="28"/>
        </w:rPr>
        <w:t>көпмәдени ортада лингвистикалық қажеттілікті іске асыруға дайын жеке</w:t>
      </w:r>
      <w:r>
        <w:rPr>
          <w:spacing w:val="-67"/>
          <w:sz w:val="28"/>
        </w:rPr>
        <w:t> </w:t>
      </w:r>
      <w:r>
        <w:rPr>
          <w:sz w:val="28"/>
        </w:rPr>
        <w:t>тұлғаны</w:t>
      </w:r>
      <w:r>
        <w:rPr>
          <w:spacing w:val="-1"/>
          <w:sz w:val="28"/>
        </w:rPr>
        <w:t> </w:t>
      </w:r>
      <w:r>
        <w:rPr>
          <w:sz w:val="28"/>
        </w:rPr>
        <w:t>тәрбиелеу;</w:t>
      </w:r>
    </w:p>
    <w:p>
      <w:pPr>
        <w:pStyle w:val="ListParagraph"/>
        <w:numPr>
          <w:ilvl w:val="4"/>
          <w:numId w:val="272"/>
        </w:numPr>
        <w:tabs>
          <w:tab w:pos="1308" w:val="left" w:leader="none"/>
        </w:tabs>
        <w:spacing w:line="240" w:lineRule="auto" w:before="0" w:after="0"/>
        <w:ind w:left="1307" w:right="0" w:hanging="42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деңгейі</w:t>
      </w:r>
      <w:r>
        <w:rPr>
          <w:spacing w:val="-5"/>
          <w:sz w:val="28"/>
        </w:rPr>
        <w:t> </w:t>
      </w:r>
      <w:r>
        <w:rPr>
          <w:sz w:val="28"/>
        </w:rPr>
        <w:t>жоғары,</w:t>
      </w:r>
      <w:r>
        <w:rPr>
          <w:spacing w:val="-4"/>
          <w:sz w:val="28"/>
        </w:rPr>
        <w:t> </w:t>
      </w:r>
      <w:r>
        <w:rPr>
          <w:sz w:val="28"/>
        </w:rPr>
        <w:t>ой-өрісі</w:t>
      </w:r>
      <w:r>
        <w:rPr>
          <w:spacing w:val="-5"/>
          <w:sz w:val="28"/>
        </w:rPr>
        <w:t> </w:t>
      </w:r>
      <w:r>
        <w:rPr>
          <w:sz w:val="28"/>
        </w:rPr>
        <w:t>дамыған</w:t>
      </w:r>
      <w:r>
        <w:rPr>
          <w:spacing w:val="-6"/>
          <w:sz w:val="28"/>
        </w:rPr>
        <w:t> </w:t>
      </w:r>
      <w:r>
        <w:rPr>
          <w:sz w:val="28"/>
        </w:rPr>
        <w:t>тұлғаны</w:t>
      </w:r>
      <w:r>
        <w:rPr>
          <w:spacing w:val="-3"/>
          <w:sz w:val="28"/>
        </w:rPr>
        <w:t> </w:t>
      </w:r>
      <w:r>
        <w:rPr>
          <w:sz w:val="28"/>
        </w:rPr>
        <w:t>қалыптастыру.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line="249" w:lineRule="auto" w:before="205"/>
        <w:ind w:right="314" w:firstLine="566"/>
      </w:pPr>
      <w:r>
        <w:rPr/>
        <w:t>Оқу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тоқсан</w:t>
      </w:r>
      <w:r>
        <w:rPr>
          <w:spacing w:val="1"/>
        </w:rPr>
        <w:t> </w:t>
      </w:r>
      <w:r>
        <w:rPr/>
        <w:t>сайын</w:t>
      </w:r>
      <w:r>
        <w:rPr>
          <w:spacing w:val="1"/>
        </w:rPr>
        <w:t> </w:t>
      </w:r>
      <w:r>
        <w:rPr/>
        <w:t>бөлім/ортақ</w:t>
      </w:r>
      <w:r>
        <w:rPr>
          <w:spacing w:val="1"/>
        </w:rPr>
        <w:t> </w:t>
      </w:r>
      <w:r>
        <w:rPr/>
        <w:t>тақырып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 (БЖБ) және тоқсандық жиынтық бағалау (ТЖБ) өткізу қарастырылған.</w:t>
      </w:r>
      <w:r>
        <w:rPr>
          <w:spacing w:val="1"/>
        </w:rPr>
        <w:t> </w:t>
      </w:r>
      <w:r>
        <w:rPr/>
        <w:t>57-кестеде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(БЖБ)</w:t>
      </w:r>
      <w:r>
        <w:rPr>
          <w:spacing w:val="1"/>
        </w:rPr>
        <w:t> </w:t>
      </w:r>
      <w:r>
        <w:rPr/>
        <w:t>саны</w:t>
      </w:r>
      <w:r>
        <w:rPr>
          <w:spacing w:val="1"/>
        </w:rPr>
        <w:t> </w:t>
      </w:r>
      <w:r>
        <w:rPr/>
        <w:t>көрсетілген.</w:t>
      </w:r>
    </w:p>
    <w:p>
      <w:pPr>
        <w:pStyle w:val="BodyText"/>
        <w:spacing w:before="4"/>
        <w:ind w:left="0" w:firstLine="0"/>
        <w:jc w:val="left"/>
      </w:pPr>
    </w:p>
    <w:p>
      <w:pPr>
        <w:pStyle w:val="BodyText"/>
        <w:spacing w:after="7"/>
        <w:ind w:left="1146" w:firstLine="0"/>
        <w:jc w:val="left"/>
      </w:pPr>
      <w:r>
        <w:rPr>
          <w:b/>
        </w:rPr>
        <w:t>57-кесте.</w:t>
      </w:r>
      <w:r>
        <w:rPr>
          <w:b/>
          <w:spacing w:val="-3"/>
        </w:rPr>
        <w:t> </w:t>
      </w:r>
      <w:r>
        <w:rPr/>
        <w:t>«Қазақ</w:t>
      </w:r>
      <w:r>
        <w:rPr>
          <w:spacing w:val="-1"/>
        </w:rPr>
        <w:t> </w:t>
      </w:r>
      <w:r>
        <w:rPr/>
        <w:t>тілі мен</w:t>
      </w:r>
      <w:r>
        <w:rPr>
          <w:spacing w:val="-1"/>
        </w:rPr>
        <w:t> </w:t>
      </w:r>
      <w:r>
        <w:rPr/>
        <w:t>әдебиеті»</w:t>
      </w:r>
      <w:r>
        <w:rPr>
          <w:spacing w:val="-2"/>
        </w:rPr>
        <w:t> </w:t>
      </w:r>
      <w:r>
        <w:rPr/>
        <w:t>пәні</w:t>
      </w:r>
      <w:r>
        <w:rPr>
          <w:spacing w:val="-2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жиынтық</w:t>
      </w:r>
      <w:r>
        <w:rPr>
          <w:spacing w:val="-4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саны</w:t>
      </w:r>
    </w:p>
    <w:tbl>
      <w:tblPr>
        <w:tblW w:w="0" w:type="auto"/>
        <w:jc w:val="left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2086"/>
        <w:gridCol w:w="2086"/>
        <w:gridCol w:w="2086"/>
        <w:gridCol w:w="2086"/>
      </w:tblGrid>
      <w:tr>
        <w:trPr>
          <w:trHeight w:val="712" w:hRule="atLeast"/>
        </w:trPr>
        <w:tc>
          <w:tcPr>
            <w:tcW w:w="1469" w:type="dxa"/>
            <w:vMerge w:val="restart"/>
          </w:tcPr>
          <w:p>
            <w:pPr>
              <w:pStyle w:val="TableParagraph"/>
              <w:spacing w:line="294" w:lineRule="exact"/>
              <w:ind w:left="333"/>
              <w:rPr>
                <w:sz w:val="26"/>
              </w:rPr>
            </w:pPr>
            <w:r>
              <w:rPr>
                <w:sz w:val="26"/>
              </w:rPr>
              <w:t>Сынып</w:t>
            </w:r>
          </w:p>
        </w:tc>
        <w:tc>
          <w:tcPr>
            <w:tcW w:w="8344" w:type="dxa"/>
            <w:gridSpan w:val="4"/>
          </w:tcPr>
          <w:p>
            <w:pPr>
              <w:pStyle w:val="TableParagraph"/>
              <w:ind w:left="2160" w:right="2139" w:firstLine="280"/>
              <w:rPr>
                <w:sz w:val="26"/>
              </w:rPr>
            </w:pPr>
            <w:r>
              <w:rPr>
                <w:sz w:val="26"/>
              </w:rPr>
              <w:t>Бөлім/ортақ тақырып бойынша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жиынтық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бағалау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рәсімдерінің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саны</w:t>
            </w:r>
          </w:p>
        </w:tc>
      </w:tr>
      <w:tr>
        <w:trPr>
          <w:trHeight w:val="299" w:hRule="atLeast"/>
        </w:trPr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spacing w:line="280" w:lineRule="exact"/>
              <w:ind w:left="545" w:right="529"/>
              <w:jc w:val="center"/>
              <w:rPr>
                <w:sz w:val="26"/>
              </w:rPr>
            </w:pPr>
            <w:r>
              <w:rPr>
                <w:sz w:val="26"/>
              </w:rPr>
              <w:t>1-тоқсан</w:t>
            </w:r>
          </w:p>
        </w:tc>
        <w:tc>
          <w:tcPr>
            <w:tcW w:w="2086" w:type="dxa"/>
          </w:tcPr>
          <w:p>
            <w:pPr>
              <w:pStyle w:val="TableParagraph"/>
              <w:spacing w:line="280" w:lineRule="exact"/>
              <w:ind w:left="545" w:right="529"/>
              <w:jc w:val="center"/>
              <w:rPr>
                <w:sz w:val="26"/>
              </w:rPr>
            </w:pPr>
            <w:r>
              <w:rPr>
                <w:sz w:val="26"/>
              </w:rPr>
              <w:t>2-тоқсан</w:t>
            </w:r>
          </w:p>
        </w:tc>
        <w:tc>
          <w:tcPr>
            <w:tcW w:w="2086" w:type="dxa"/>
          </w:tcPr>
          <w:p>
            <w:pPr>
              <w:pStyle w:val="TableParagraph"/>
              <w:spacing w:line="280" w:lineRule="exact"/>
              <w:ind w:left="545" w:right="529"/>
              <w:jc w:val="center"/>
              <w:rPr>
                <w:sz w:val="26"/>
              </w:rPr>
            </w:pPr>
            <w:r>
              <w:rPr>
                <w:sz w:val="26"/>
              </w:rPr>
              <w:t>3-тоқсан</w:t>
            </w:r>
          </w:p>
        </w:tc>
        <w:tc>
          <w:tcPr>
            <w:tcW w:w="2086" w:type="dxa"/>
          </w:tcPr>
          <w:p>
            <w:pPr>
              <w:pStyle w:val="TableParagraph"/>
              <w:spacing w:line="280" w:lineRule="exact"/>
              <w:ind w:left="543" w:right="531"/>
              <w:jc w:val="center"/>
              <w:rPr>
                <w:sz w:val="26"/>
              </w:rPr>
            </w:pPr>
            <w:r>
              <w:rPr>
                <w:sz w:val="26"/>
              </w:rPr>
              <w:t>4-тоқсан</w:t>
            </w:r>
          </w:p>
        </w:tc>
      </w:tr>
      <w:tr>
        <w:trPr>
          <w:trHeight w:val="345" w:hRule="atLeast"/>
        </w:trPr>
        <w:tc>
          <w:tcPr>
            <w:tcW w:w="1469" w:type="dxa"/>
          </w:tcPr>
          <w:p>
            <w:pPr>
              <w:pStyle w:val="TableParagraph"/>
              <w:spacing w:line="291" w:lineRule="exact"/>
              <w:ind w:left="168" w:right="160"/>
              <w:jc w:val="center"/>
              <w:rPr>
                <w:sz w:val="26"/>
              </w:rPr>
            </w:pPr>
            <w:r>
              <w:rPr>
                <w:sz w:val="26"/>
              </w:rPr>
              <w:t>10-сынып</w:t>
            </w:r>
          </w:p>
        </w:tc>
        <w:tc>
          <w:tcPr>
            <w:tcW w:w="2086" w:type="dxa"/>
          </w:tcPr>
          <w:p>
            <w:pPr>
              <w:pStyle w:val="TableParagraph"/>
              <w:spacing w:line="291" w:lineRule="exact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91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91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1469" w:type="dxa"/>
          </w:tcPr>
          <w:p>
            <w:pPr>
              <w:pStyle w:val="TableParagraph"/>
              <w:spacing w:line="291" w:lineRule="exact"/>
              <w:ind w:left="168" w:right="160"/>
              <w:jc w:val="center"/>
              <w:rPr>
                <w:sz w:val="26"/>
              </w:rPr>
            </w:pPr>
            <w:r>
              <w:rPr>
                <w:sz w:val="26"/>
              </w:rPr>
              <w:t>11-сынып</w:t>
            </w:r>
          </w:p>
        </w:tc>
        <w:tc>
          <w:tcPr>
            <w:tcW w:w="2086" w:type="dxa"/>
          </w:tcPr>
          <w:p>
            <w:pPr>
              <w:pStyle w:val="TableParagraph"/>
              <w:spacing w:line="291" w:lineRule="exact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91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91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</w:tbl>
    <w:p>
      <w:pPr>
        <w:spacing w:after="0" w:line="291" w:lineRule="exact"/>
        <w:jc w:val="center"/>
        <w:rPr>
          <w:sz w:val="26"/>
        </w:rPr>
        <w:sectPr>
          <w:pgSz w:w="11910" w:h="16840"/>
          <w:pgMar w:header="0" w:footer="922" w:top="1200" w:bottom="1200" w:left="680" w:right="820"/>
        </w:sectPr>
      </w:pPr>
    </w:p>
    <w:p>
      <w:pPr>
        <w:pStyle w:val="BodyText"/>
        <w:spacing w:before="67" w:after="9"/>
        <w:ind w:left="1022" w:firstLine="0"/>
        <w:jc w:val="left"/>
      </w:pPr>
      <w:r>
        <w:rPr>
          <w:b/>
        </w:rPr>
        <w:t>58-кесте.</w:t>
      </w:r>
      <w:r>
        <w:rPr>
          <w:b/>
          <w:spacing w:val="-4"/>
        </w:rPr>
        <w:t> </w:t>
      </w:r>
      <w:r>
        <w:rPr/>
        <w:t>Қазақ</w:t>
      </w:r>
      <w:r>
        <w:rPr>
          <w:spacing w:val="66"/>
        </w:rPr>
        <w:t> </w:t>
      </w:r>
      <w:r>
        <w:rPr/>
        <w:t>тілін</w:t>
      </w:r>
      <w:r>
        <w:rPr>
          <w:spacing w:val="-1"/>
        </w:rPr>
        <w:t> </w:t>
      </w:r>
      <w:r>
        <w:rPr/>
        <w:t>меңгерудің</w:t>
      </w:r>
      <w:r>
        <w:rPr>
          <w:spacing w:val="-1"/>
        </w:rPr>
        <w:t> </w:t>
      </w:r>
      <w:r>
        <w:rPr/>
        <w:t>лексикалық</w:t>
      </w:r>
      <w:r>
        <w:rPr>
          <w:spacing w:val="-2"/>
        </w:rPr>
        <w:t> </w:t>
      </w:r>
      <w:r>
        <w:rPr/>
        <w:t>деңгейі (Т2)</w:t>
      </w: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1065"/>
        <w:gridCol w:w="1066"/>
        <w:gridCol w:w="1209"/>
        <w:gridCol w:w="763"/>
        <w:gridCol w:w="914"/>
        <w:gridCol w:w="604"/>
        <w:gridCol w:w="609"/>
        <w:gridCol w:w="607"/>
        <w:gridCol w:w="609"/>
        <w:gridCol w:w="760"/>
        <w:gridCol w:w="763"/>
      </w:tblGrid>
      <w:tr>
        <w:trPr>
          <w:trHeight w:val="372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06" w:right="193" w:firstLine="48"/>
              <w:jc w:val="both"/>
              <w:rPr>
                <w:sz w:val="24"/>
              </w:rPr>
            </w:pPr>
            <w:r>
              <w:rPr>
                <w:sz w:val="24"/>
              </w:rPr>
              <w:t>Сы-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нып-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тар</w:t>
            </w:r>
          </w:p>
        </w:tc>
        <w:tc>
          <w:tcPr>
            <w:tcW w:w="1065" w:type="dxa"/>
            <w:vMerge w:val="restart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13" w:right="105" w:hanging="2"/>
              <w:jc w:val="center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тілін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меңгеру</w:t>
            </w:r>
          </w:p>
          <w:p>
            <w:pPr>
              <w:pStyle w:val="TableParagraph"/>
              <w:spacing w:line="270" w:lineRule="atLeast"/>
              <w:ind w:left="144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-дің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деңгей-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лері</w:t>
            </w:r>
          </w:p>
        </w:tc>
        <w:tc>
          <w:tcPr>
            <w:tcW w:w="1066" w:type="dxa"/>
            <w:vMerge w:val="restart"/>
          </w:tcPr>
          <w:p>
            <w:pPr>
              <w:pStyle w:val="TableParagraph"/>
              <w:ind w:left="183" w:right="175" w:firstLine="2"/>
              <w:jc w:val="center"/>
              <w:rPr>
                <w:sz w:val="24"/>
              </w:rPr>
            </w:pPr>
            <w:r>
              <w:rPr>
                <w:sz w:val="24"/>
              </w:rPr>
              <w:t>Жыл-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жүкте-</w:t>
            </w:r>
          </w:p>
          <w:p>
            <w:pPr>
              <w:pStyle w:val="TableParagraph"/>
              <w:ind w:left="113" w:right="1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месі-нің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көлемі</w:t>
            </w:r>
          </w:p>
        </w:tc>
        <w:tc>
          <w:tcPr>
            <w:tcW w:w="1209" w:type="dxa"/>
            <w:vMerge w:val="restart"/>
          </w:tcPr>
          <w:p>
            <w:pPr>
              <w:pStyle w:val="TableParagraph"/>
              <w:ind w:left="221" w:right="206" w:firstLine="1"/>
              <w:jc w:val="center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сабақта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мең-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гері-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летін</w:t>
            </w:r>
          </w:p>
          <w:p>
            <w:pPr>
              <w:pStyle w:val="TableParagraph"/>
              <w:spacing w:line="270" w:lineRule="atLeast"/>
              <w:ind w:left="356" w:right="338" w:hanging="4"/>
              <w:jc w:val="center"/>
              <w:rPr>
                <w:sz w:val="24"/>
              </w:rPr>
            </w:pPr>
            <w:r>
              <w:rPr>
                <w:sz w:val="24"/>
              </w:rPr>
              <w:t>сөз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5629" w:type="dxa"/>
            <w:gridSpan w:val="8"/>
          </w:tcPr>
          <w:p>
            <w:pPr>
              <w:pStyle w:val="TableParagraph"/>
              <w:spacing w:line="268" w:lineRule="exact"/>
              <w:ind w:left="1010"/>
              <w:rPr>
                <w:sz w:val="24"/>
              </w:rPr>
            </w:pPr>
            <w:r>
              <w:rPr>
                <w:sz w:val="24"/>
              </w:rPr>
              <w:t>Т2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меңгерудің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лексикалық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деңгейі</w:t>
            </w:r>
          </w:p>
        </w:tc>
      </w:tr>
      <w:tr>
        <w:trPr>
          <w:trHeight w:val="275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 w:val="restart"/>
          </w:tcPr>
          <w:p>
            <w:pPr>
              <w:pStyle w:val="TableParagraph"/>
              <w:ind w:left="121" w:right="109" w:firstLine="98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та-да</w:t>
            </w:r>
          </w:p>
        </w:tc>
        <w:tc>
          <w:tcPr>
            <w:tcW w:w="914" w:type="dxa"/>
            <w:vMerge w:val="restart"/>
          </w:tcPr>
          <w:p>
            <w:pPr>
              <w:pStyle w:val="TableParagraph"/>
              <w:ind w:left="213" w:right="198" w:firstLine="40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лын-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</w:t>
            </w:r>
          </w:p>
        </w:tc>
        <w:tc>
          <w:tcPr>
            <w:tcW w:w="2429" w:type="dxa"/>
            <w:gridSpan w:val="4"/>
          </w:tcPr>
          <w:p>
            <w:pPr>
              <w:pStyle w:val="TableParagraph"/>
              <w:spacing w:line="256" w:lineRule="exact"/>
              <w:ind w:left="252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1523" w:type="dxa"/>
            <w:gridSpan w:val="2"/>
            <w:vMerge w:val="restart"/>
          </w:tcPr>
          <w:p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</w:tr>
      <w:tr>
        <w:trPr>
          <w:trHeight w:val="277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4"/>
          </w:tcPr>
          <w:p>
            <w:pPr>
              <w:pStyle w:val="TableParagraph"/>
              <w:spacing w:line="258" w:lineRule="exact"/>
              <w:ind w:left="350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</w:tc>
        <w:tc>
          <w:tcPr>
            <w:tcW w:w="152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6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7" w:type="dxa"/>
          </w:tcPr>
          <w:p>
            <w:pPr>
              <w:pStyle w:val="TableParagraph"/>
              <w:spacing w:line="268" w:lineRule="exact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" w:type="dxa"/>
          </w:tcPr>
          <w:p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0" w:type="dxa"/>
          </w:tcPr>
          <w:p>
            <w:pPr>
              <w:pStyle w:val="TableParagraph"/>
              <w:spacing w:line="268" w:lineRule="exact"/>
              <w:ind w:left="184" w:right="1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min</w:t>
            </w:r>
          </w:p>
        </w:tc>
        <w:tc>
          <w:tcPr>
            <w:tcW w:w="763" w:type="dxa"/>
          </w:tcPr>
          <w:p>
            <w:pPr>
              <w:pStyle w:val="TableParagraph"/>
              <w:spacing w:line="268" w:lineRule="exact"/>
              <w:ind w:left="165" w:right="1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maх</w:t>
            </w:r>
          </w:p>
        </w:tc>
      </w:tr>
      <w:tr>
        <w:trPr>
          <w:trHeight w:val="265" w:hRule="atLeast"/>
        </w:trPr>
        <w:tc>
          <w:tcPr>
            <w:tcW w:w="912" w:type="dxa"/>
          </w:tcPr>
          <w:p>
            <w:pPr>
              <w:pStyle w:val="TableParagraph"/>
              <w:spacing w:line="246" w:lineRule="exact"/>
              <w:ind w:left="326" w:right="31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65" w:type="dxa"/>
            <w:vMerge w:val="restart"/>
          </w:tcPr>
          <w:p>
            <w:pPr>
              <w:pStyle w:val="TableParagraph"/>
              <w:spacing w:line="247" w:lineRule="exact"/>
              <w:ind w:left="380" w:right="378"/>
              <w:jc w:val="center"/>
              <w:rPr>
                <w:sz w:val="22"/>
              </w:rPr>
            </w:pPr>
            <w:r>
              <w:rPr>
                <w:sz w:val="22"/>
              </w:rPr>
              <w:t>В2</w:t>
            </w:r>
          </w:p>
        </w:tc>
        <w:tc>
          <w:tcPr>
            <w:tcW w:w="1066" w:type="dxa"/>
          </w:tcPr>
          <w:p>
            <w:pPr>
              <w:pStyle w:val="TableParagraph"/>
              <w:spacing w:line="246" w:lineRule="exact"/>
              <w:ind w:left="346" w:right="340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209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763" w:type="dxa"/>
          </w:tcPr>
          <w:p>
            <w:pPr>
              <w:pStyle w:val="TableParagraph"/>
              <w:spacing w:line="246" w:lineRule="exact"/>
              <w:ind w:left="160" w:right="14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14" w:type="dxa"/>
          </w:tcPr>
          <w:p>
            <w:pPr>
              <w:pStyle w:val="TableParagraph"/>
              <w:spacing w:line="246" w:lineRule="exact"/>
              <w:ind w:left="292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604" w:type="dxa"/>
          </w:tcPr>
          <w:p>
            <w:pPr>
              <w:pStyle w:val="TableParagraph"/>
              <w:spacing w:line="246" w:lineRule="exact"/>
              <w:ind w:left="175" w:right="159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609" w:type="dxa"/>
          </w:tcPr>
          <w:p>
            <w:pPr>
              <w:pStyle w:val="TableParagraph"/>
              <w:spacing w:line="246" w:lineRule="exact"/>
              <w:ind w:left="178" w:right="161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607" w:type="dxa"/>
          </w:tcPr>
          <w:p>
            <w:pPr>
              <w:pStyle w:val="TableParagraph"/>
              <w:spacing w:line="246" w:lineRule="exact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609" w:type="dxa"/>
          </w:tcPr>
          <w:p>
            <w:pPr>
              <w:pStyle w:val="TableParagraph"/>
              <w:spacing w:line="246" w:lineRule="exact"/>
              <w:ind w:left="19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60" w:type="dxa"/>
          </w:tcPr>
          <w:p>
            <w:pPr>
              <w:pStyle w:val="TableParagraph"/>
              <w:spacing w:line="246" w:lineRule="exact"/>
              <w:ind w:left="184" w:right="165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763" w:type="dxa"/>
          </w:tcPr>
          <w:p>
            <w:pPr>
              <w:pStyle w:val="TableParagraph"/>
              <w:spacing w:line="246" w:lineRule="exact"/>
              <w:ind w:left="165" w:right="143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</w:tr>
      <w:tr>
        <w:trPr>
          <w:trHeight w:val="266" w:hRule="atLeast"/>
        </w:trPr>
        <w:tc>
          <w:tcPr>
            <w:tcW w:w="912" w:type="dxa"/>
          </w:tcPr>
          <w:p>
            <w:pPr>
              <w:pStyle w:val="TableParagraph"/>
              <w:spacing w:line="246" w:lineRule="exact"/>
              <w:ind w:left="326" w:right="31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1977" w:type="dxa"/>
            <w:gridSpan w:val="2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453"/>
              <w:rPr>
                <w:sz w:val="22"/>
              </w:rPr>
            </w:pPr>
            <w:r>
              <w:rPr>
                <w:sz w:val="22"/>
              </w:rPr>
              <w:t>Ескертулер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86" w:type="dxa"/>
            <w:gridSpan w:val="3"/>
          </w:tcPr>
          <w:p>
            <w:pPr>
              <w:pStyle w:val="TableParagraph"/>
              <w:ind w:left="1047" w:right="349" w:hanging="670"/>
              <w:rPr>
                <w:i/>
                <w:sz w:val="22"/>
              </w:rPr>
            </w:pPr>
            <w:r>
              <w:rPr>
                <w:i/>
                <w:sz w:val="22"/>
              </w:rPr>
              <w:t>*-12 сағат.(Жиынтық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бағалау)</w:t>
            </w:r>
          </w:p>
        </w:tc>
        <w:tc>
          <w:tcPr>
            <w:tcW w:w="2429" w:type="dxa"/>
            <w:gridSpan w:val="4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ind w:left="295" w:right="195" w:hanging="65"/>
              <w:rPr>
                <w:i/>
                <w:sz w:val="22"/>
              </w:rPr>
            </w:pPr>
            <w:r>
              <w:rPr>
                <w:i/>
                <w:sz w:val="22"/>
              </w:rPr>
              <w:t>* Барлығы: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2974/3098</w:t>
            </w:r>
          </w:p>
        </w:tc>
      </w:tr>
    </w:tbl>
    <w:p>
      <w:pPr>
        <w:spacing w:line="252" w:lineRule="auto" w:before="242"/>
        <w:ind w:left="313" w:right="313" w:firstLine="708"/>
        <w:jc w:val="both"/>
        <w:rPr>
          <w:i/>
          <w:sz w:val="28"/>
        </w:rPr>
      </w:pPr>
      <w:r>
        <w:rPr>
          <w:i/>
          <w:sz w:val="28"/>
        </w:rPr>
        <w:t>«Қазақ тілі мен әдебиеті» пәні бойынша білім алушылардың біліміндегі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олқылықтарды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толықтыру жөнінде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ұсынымдар:</w:t>
      </w:r>
    </w:p>
    <w:p>
      <w:pPr>
        <w:pStyle w:val="BodyText"/>
        <w:spacing w:line="252" w:lineRule="auto" w:before="2"/>
        <w:ind w:right="308"/>
      </w:pPr>
      <w:r>
        <w:rPr/>
        <w:t>2021-2022 оқу жылының басында «Қазақ тілі мен әдебиеті» пәні бойынша</w:t>
      </w:r>
      <w:r>
        <w:rPr>
          <w:spacing w:val="1"/>
        </w:rPr>
        <w:t> </w:t>
      </w:r>
      <w:r>
        <w:rPr/>
        <w:t>шектеу</w:t>
      </w:r>
      <w:r>
        <w:rPr>
          <w:spacing w:val="1"/>
        </w:rPr>
        <w:t> </w:t>
      </w:r>
      <w:r>
        <w:rPr/>
        <w:t>шаралары</w:t>
      </w:r>
      <w:r>
        <w:rPr>
          <w:spacing w:val="1"/>
        </w:rPr>
        <w:t> </w:t>
      </w:r>
      <w:r>
        <w:rPr/>
        <w:t>кезіндегі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жылдарында</w:t>
      </w:r>
      <w:r>
        <w:rPr>
          <w:spacing w:val="1"/>
        </w:rPr>
        <w:t> </w:t>
      </w:r>
      <w:r>
        <w:rPr/>
        <w:t>жіберілген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</w:t>
      </w:r>
      <w:r>
        <w:rPr>
          <w:spacing w:val="1"/>
        </w:rPr>
        <w:t> </w:t>
      </w:r>
      <w:r>
        <w:rPr/>
        <w:t>меңгерту</w:t>
      </w:r>
      <w:r>
        <w:rPr>
          <w:spacing w:val="1"/>
        </w:rPr>
        <w:t> </w:t>
      </w:r>
      <w:r>
        <w:rPr/>
        <w:t>бағытында</w:t>
      </w:r>
      <w:r>
        <w:rPr>
          <w:spacing w:val="1"/>
        </w:rPr>
        <w:t> </w:t>
      </w:r>
      <w:r>
        <w:rPr/>
        <w:t>төмендегі</w:t>
      </w:r>
      <w:r>
        <w:rPr>
          <w:spacing w:val="1"/>
        </w:rPr>
        <w:t> </w:t>
      </w:r>
      <w:r>
        <w:rPr/>
        <w:t>мақсатты</w:t>
      </w:r>
      <w:r>
        <w:rPr>
          <w:spacing w:val="1"/>
        </w:rPr>
        <w:t> </w:t>
      </w:r>
      <w:r>
        <w:rPr/>
        <w:t>шаралар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бойы</w:t>
      </w:r>
      <w:r>
        <w:rPr>
          <w:spacing w:val="1"/>
        </w:rPr>
        <w:t> </w:t>
      </w:r>
      <w:r>
        <w:rPr/>
        <w:t>жүргізілуі керек: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Bilimal,</w:t>
      </w:r>
      <w:r>
        <w:rPr>
          <w:spacing w:val="1"/>
          <w:sz w:val="28"/>
        </w:rPr>
        <w:t> </w:t>
      </w:r>
      <w:r>
        <w:rPr>
          <w:sz w:val="28"/>
        </w:rPr>
        <w:t>Mektep,</w:t>
      </w:r>
      <w:r>
        <w:rPr>
          <w:spacing w:val="1"/>
          <w:sz w:val="28"/>
        </w:rPr>
        <w:t> </w:t>
      </w:r>
      <w:r>
        <w:rPr>
          <w:sz w:val="28"/>
        </w:rPr>
        <w:t>Күнделік</w:t>
      </w:r>
      <w:r>
        <w:rPr>
          <w:spacing w:val="1"/>
          <w:sz w:val="28"/>
        </w:rPr>
        <w:t> </w:t>
      </w:r>
      <w:r>
        <w:rPr>
          <w:sz w:val="28"/>
        </w:rPr>
        <w:t>автоматтандырылған</w:t>
      </w:r>
      <w:r>
        <w:rPr>
          <w:spacing w:val="1"/>
          <w:sz w:val="28"/>
        </w:rPr>
        <w:t> </w:t>
      </w:r>
      <w:r>
        <w:rPr>
          <w:sz w:val="28"/>
        </w:rPr>
        <w:t>жүйелерден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басқа да ақпараттық жүйелерден алынған деректерді пән бойынша формативті</w:t>
      </w:r>
      <w:r>
        <w:rPr>
          <w:spacing w:val="1"/>
          <w:sz w:val="28"/>
        </w:rPr>
        <w:t> </w:t>
      </w:r>
      <w:r>
        <w:rPr>
          <w:sz w:val="28"/>
        </w:rPr>
        <w:t>бағалау,</w:t>
      </w:r>
      <w:r>
        <w:rPr>
          <w:spacing w:val="1"/>
          <w:sz w:val="28"/>
        </w:rPr>
        <w:t> </w:t>
      </w:r>
      <w:r>
        <w:rPr>
          <w:sz w:val="28"/>
        </w:rPr>
        <w:t>бөлім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бағалау</w:t>
      </w:r>
      <w:r>
        <w:rPr>
          <w:spacing w:val="1"/>
          <w:sz w:val="28"/>
        </w:rPr>
        <w:t> </w:t>
      </w:r>
      <w:r>
        <w:rPr>
          <w:sz w:val="28"/>
        </w:rPr>
        <w:t>қорытындыларын</w:t>
      </w:r>
      <w:r>
        <w:rPr>
          <w:spacing w:val="1"/>
          <w:sz w:val="28"/>
        </w:rPr>
        <w:t> </w:t>
      </w:r>
      <w:r>
        <w:rPr>
          <w:sz w:val="28"/>
        </w:rPr>
        <w:t>талдау,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 білім алушылардың үлгерімін анықтау мақсатында жүргізілетін</w:t>
      </w:r>
      <w:r>
        <w:rPr>
          <w:spacing w:val="1"/>
          <w:sz w:val="28"/>
        </w:rPr>
        <w:t> </w:t>
      </w:r>
      <w:r>
        <w:rPr>
          <w:sz w:val="28"/>
        </w:rPr>
        <w:t>мектепішілік мониторинг нәтижесінде білім алушылардың</w:t>
      </w:r>
      <w:r>
        <w:rPr>
          <w:spacing w:val="1"/>
          <w:sz w:val="28"/>
        </w:rPr>
        <w:t> </w:t>
      </w:r>
      <w:r>
        <w:rPr>
          <w:sz w:val="28"/>
        </w:rPr>
        <w:t>үлгерімінің төмен</w:t>
      </w:r>
      <w:r>
        <w:rPr>
          <w:spacing w:val="1"/>
          <w:sz w:val="28"/>
        </w:rPr>
        <w:t> </w:t>
      </w:r>
      <w:r>
        <w:rPr>
          <w:sz w:val="28"/>
        </w:rPr>
        <w:t>болуына әсер ететін себептерді (</w:t>
      </w:r>
      <w:r>
        <w:rPr>
          <w:i/>
          <w:sz w:val="28"/>
        </w:rPr>
        <w:t>сабақтан көп қалу, тақырыпты түсінбеу, пәнге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қызығушылығын жоғалту, білім алуға деген ынтасын жоғалту, педагог – 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алушы – ата-ана арасындағы өзара іс-қимыл, оқуға қажетті жағдайлардың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болмауы </w:t>
      </w:r>
      <w:r>
        <w:rPr>
          <w:sz w:val="28"/>
        </w:rPr>
        <w:t>(</w:t>
      </w:r>
      <w:r>
        <w:rPr>
          <w:i/>
          <w:sz w:val="28"/>
        </w:rPr>
        <w:t>интернет, компьютерлік техника және т.б.), денсаулық жағдайы,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педагогтің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қолданатын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оқыту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әдістемелері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технологиялары</w:t>
      </w:r>
      <w:r>
        <w:rPr>
          <w:sz w:val="28"/>
        </w:rPr>
        <w:t>)</w:t>
      </w:r>
      <w:r>
        <w:rPr>
          <w:spacing w:val="70"/>
          <w:sz w:val="28"/>
        </w:rPr>
        <w:t> </w:t>
      </w:r>
      <w:r>
        <w:rPr>
          <w:sz w:val="28"/>
        </w:rPr>
        <w:t>анықтау,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олқылықтардың</w:t>
      </w:r>
      <w:r>
        <w:rPr>
          <w:spacing w:val="1"/>
          <w:sz w:val="28"/>
        </w:rPr>
        <w:t> </w:t>
      </w:r>
      <w:r>
        <w:rPr>
          <w:sz w:val="28"/>
        </w:rPr>
        <w:t>орнын</w:t>
      </w:r>
      <w:r>
        <w:rPr>
          <w:spacing w:val="1"/>
          <w:sz w:val="28"/>
        </w:rPr>
        <w:t> </w:t>
      </w:r>
      <w:r>
        <w:rPr>
          <w:sz w:val="28"/>
        </w:rPr>
        <w:t>толықтыру,</w:t>
      </w:r>
      <w:r>
        <w:rPr>
          <w:spacing w:val="1"/>
          <w:sz w:val="28"/>
        </w:rPr>
        <w:t> </w:t>
      </w:r>
      <w:r>
        <w:rPr>
          <w:sz w:val="28"/>
        </w:rPr>
        <w:t>пән</w:t>
      </w:r>
      <w:r>
        <w:rPr>
          <w:spacing w:val="1"/>
          <w:sz w:val="28"/>
        </w:rPr>
        <w:t> </w:t>
      </w:r>
      <w:r>
        <w:rPr>
          <w:sz w:val="28"/>
        </w:rPr>
        <w:t>мұғалімінің</w:t>
      </w:r>
      <w:r>
        <w:rPr>
          <w:spacing w:val="1"/>
          <w:sz w:val="28"/>
        </w:rPr>
        <w:t> </w:t>
      </w:r>
      <w:r>
        <w:rPr>
          <w:sz w:val="28"/>
        </w:rPr>
        <w:t>мақсатты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жоспары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кеңестер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жоспарын</w:t>
      </w:r>
      <w:r>
        <w:rPr>
          <w:spacing w:val="1"/>
          <w:sz w:val="28"/>
        </w:rPr>
        <w:t> </w:t>
      </w:r>
      <w:r>
        <w:rPr>
          <w:sz w:val="28"/>
        </w:rPr>
        <w:t>әзірлеуі;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педагогтер</w:t>
      </w:r>
      <w:r>
        <w:rPr>
          <w:spacing w:val="1"/>
          <w:sz w:val="28"/>
        </w:rPr>
        <w:t> </w:t>
      </w:r>
      <w:r>
        <w:rPr>
          <w:sz w:val="28"/>
        </w:rPr>
        <w:t>тақырыптардың</w:t>
      </w:r>
      <w:r>
        <w:rPr>
          <w:spacing w:val="1"/>
          <w:sz w:val="28"/>
        </w:rPr>
        <w:t> </w:t>
      </w:r>
      <w:r>
        <w:rPr>
          <w:sz w:val="28"/>
        </w:rPr>
        <w:t>күрделілігін,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материалын меңгеруін және оқу барысында туындайтын қиындықтарды ескере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тақырыптарды</w:t>
      </w:r>
      <w:r>
        <w:rPr>
          <w:spacing w:val="1"/>
          <w:sz w:val="28"/>
        </w:rPr>
        <w:t> </w:t>
      </w:r>
      <w:r>
        <w:rPr>
          <w:sz w:val="28"/>
        </w:rPr>
        <w:t>зерделеуге</w:t>
      </w:r>
      <w:r>
        <w:rPr>
          <w:spacing w:val="1"/>
          <w:sz w:val="28"/>
        </w:rPr>
        <w:t> </w:t>
      </w:r>
      <w:r>
        <w:rPr>
          <w:sz w:val="28"/>
        </w:rPr>
        <w:t>бөлінетін</w:t>
      </w:r>
      <w:r>
        <w:rPr>
          <w:spacing w:val="1"/>
          <w:sz w:val="28"/>
        </w:rPr>
        <w:t> </w:t>
      </w:r>
      <w:r>
        <w:rPr>
          <w:sz w:val="28"/>
        </w:rPr>
        <w:t>сағаттар</w:t>
      </w:r>
      <w:r>
        <w:rPr>
          <w:spacing w:val="1"/>
          <w:sz w:val="28"/>
        </w:rPr>
        <w:t> </w:t>
      </w:r>
      <w:r>
        <w:rPr>
          <w:sz w:val="28"/>
        </w:rPr>
        <w:t>санын</w:t>
      </w:r>
      <w:r>
        <w:rPr>
          <w:spacing w:val="1"/>
          <w:sz w:val="28"/>
        </w:rPr>
        <w:t> </w:t>
      </w:r>
      <w:r>
        <w:rPr>
          <w:sz w:val="28"/>
        </w:rPr>
        <w:t>өздері</w:t>
      </w:r>
      <w:r>
        <w:rPr>
          <w:spacing w:val="1"/>
          <w:sz w:val="28"/>
        </w:rPr>
        <w:t> </w:t>
      </w:r>
      <w:r>
        <w:rPr>
          <w:sz w:val="28"/>
        </w:rPr>
        <w:t>белгілеп,</w:t>
      </w:r>
      <w:r>
        <w:rPr>
          <w:spacing w:val="1"/>
          <w:sz w:val="28"/>
        </w:rPr>
        <w:t> </w:t>
      </w:r>
      <w:r>
        <w:rPr>
          <w:sz w:val="28"/>
        </w:rPr>
        <w:t>тақырыптар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мақсаттарын</w:t>
      </w:r>
      <w:r>
        <w:rPr>
          <w:spacing w:val="1"/>
          <w:sz w:val="28"/>
        </w:rPr>
        <w:t> </w:t>
      </w:r>
      <w:r>
        <w:rPr>
          <w:sz w:val="28"/>
        </w:rPr>
        <w:t>ішінара</w:t>
      </w:r>
      <w:r>
        <w:rPr>
          <w:spacing w:val="1"/>
          <w:sz w:val="28"/>
        </w:rPr>
        <w:t> </w:t>
      </w:r>
      <w:r>
        <w:rPr>
          <w:sz w:val="28"/>
        </w:rPr>
        <w:t>біріктіре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күнтізбелік-</w:t>
      </w:r>
      <w:r>
        <w:rPr>
          <w:spacing w:val="1"/>
          <w:sz w:val="28"/>
        </w:rPr>
        <w:t> </w:t>
      </w:r>
      <w:r>
        <w:rPr>
          <w:sz w:val="28"/>
        </w:rPr>
        <w:t>тақырыптық</w:t>
      </w:r>
      <w:r>
        <w:rPr>
          <w:spacing w:val="-1"/>
          <w:sz w:val="28"/>
        </w:rPr>
        <w:t> </w:t>
      </w:r>
      <w:r>
        <w:rPr>
          <w:sz w:val="28"/>
        </w:rPr>
        <w:t>жоспарларды қайта қарауы;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1" w:after="0"/>
        <w:ind w:left="313" w:right="310" w:firstLine="708"/>
        <w:jc w:val="both"/>
        <w:rPr>
          <w:sz w:val="28"/>
        </w:rPr>
      </w:pPr>
      <w:r>
        <w:rPr>
          <w:sz w:val="28"/>
        </w:rPr>
        <w:t>пән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бірлестіктің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пәнінен</w:t>
      </w:r>
      <w:r>
        <w:rPr>
          <w:spacing w:val="1"/>
          <w:sz w:val="28"/>
        </w:rPr>
        <w:t> </w:t>
      </w:r>
      <w:r>
        <w:rPr>
          <w:sz w:val="28"/>
        </w:rPr>
        <w:t>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</w:t>
      </w:r>
      <w:r>
        <w:rPr>
          <w:spacing w:val="1"/>
          <w:sz w:val="28"/>
        </w:rPr>
        <w:t> </w:t>
      </w:r>
      <w:r>
        <w:rPr>
          <w:sz w:val="28"/>
        </w:rPr>
        <w:t>анықтау</w:t>
      </w:r>
      <w:r>
        <w:rPr>
          <w:spacing w:val="1"/>
          <w:sz w:val="28"/>
        </w:rPr>
        <w:t> </w:t>
      </w:r>
      <w:r>
        <w:rPr>
          <w:sz w:val="28"/>
        </w:rPr>
        <w:t>жөнінде</w:t>
      </w:r>
      <w:r>
        <w:rPr>
          <w:spacing w:val="1"/>
          <w:sz w:val="28"/>
        </w:rPr>
        <w:t> </w:t>
      </w:r>
      <w:r>
        <w:rPr>
          <w:sz w:val="28"/>
        </w:rPr>
        <w:t>отырыстар</w:t>
      </w:r>
      <w:r>
        <w:rPr>
          <w:spacing w:val="1"/>
          <w:sz w:val="28"/>
        </w:rPr>
        <w:t> </w:t>
      </w:r>
      <w:r>
        <w:rPr>
          <w:sz w:val="28"/>
        </w:rPr>
        <w:t>өткізуі,</w:t>
      </w:r>
      <w:r>
        <w:rPr>
          <w:spacing w:val="1"/>
          <w:sz w:val="28"/>
        </w:rPr>
        <w:t> </w:t>
      </w:r>
      <w:r>
        <w:rPr>
          <w:sz w:val="28"/>
        </w:rPr>
        <w:t>педагогтерге</w:t>
      </w:r>
      <w:r>
        <w:rPr>
          <w:spacing w:val="1"/>
          <w:sz w:val="28"/>
        </w:rPr>
        <w:t> </w:t>
      </w:r>
      <w:r>
        <w:rPr>
          <w:sz w:val="28"/>
        </w:rPr>
        <w:t>жекелеген</w:t>
      </w:r>
      <w:r>
        <w:rPr>
          <w:spacing w:val="1"/>
          <w:sz w:val="28"/>
        </w:rPr>
        <w:t> </w:t>
      </w:r>
      <w:r>
        <w:rPr>
          <w:sz w:val="28"/>
        </w:rPr>
        <w:t>тақырыптарды өтуге бөлінген сағаттарды қысқарту және күрделі тақырыптарды</w:t>
      </w:r>
      <w:r>
        <w:rPr>
          <w:spacing w:val="1"/>
          <w:sz w:val="28"/>
        </w:rPr>
        <w:t> </w:t>
      </w:r>
      <w:r>
        <w:rPr>
          <w:sz w:val="28"/>
        </w:rPr>
        <w:t>өтуге</w:t>
      </w:r>
      <w:r>
        <w:rPr>
          <w:spacing w:val="1"/>
          <w:sz w:val="28"/>
        </w:rPr>
        <w:t> </w:t>
      </w:r>
      <w:r>
        <w:rPr>
          <w:sz w:val="28"/>
        </w:rPr>
        <w:t>бөлінген</w:t>
      </w:r>
      <w:r>
        <w:rPr>
          <w:spacing w:val="1"/>
          <w:sz w:val="28"/>
        </w:rPr>
        <w:t> </w:t>
      </w:r>
      <w:r>
        <w:rPr>
          <w:sz w:val="28"/>
        </w:rPr>
        <w:t>сағаттарды</w:t>
      </w:r>
      <w:r>
        <w:rPr>
          <w:spacing w:val="1"/>
          <w:sz w:val="28"/>
        </w:rPr>
        <w:t> </w:t>
      </w:r>
      <w:r>
        <w:rPr>
          <w:sz w:val="28"/>
        </w:rPr>
        <w:t>көбейту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ұсыныстар</w:t>
      </w:r>
      <w:r>
        <w:rPr>
          <w:spacing w:val="1"/>
          <w:sz w:val="28"/>
        </w:rPr>
        <w:t> </w:t>
      </w:r>
      <w:r>
        <w:rPr>
          <w:sz w:val="28"/>
        </w:rPr>
        <w:t>беріп,</w:t>
      </w:r>
      <w:r>
        <w:rPr>
          <w:spacing w:val="1"/>
          <w:sz w:val="28"/>
        </w:rPr>
        <w:t> </w:t>
      </w:r>
      <w:r>
        <w:rPr>
          <w:sz w:val="28"/>
        </w:rPr>
        <w:t>оларды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-1"/>
          <w:sz w:val="28"/>
        </w:rPr>
        <w:t> </w:t>
      </w:r>
      <w:r>
        <w:rPr>
          <w:sz w:val="28"/>
        </w:rPr>
        <w:t>бірлестіктердің шешімімен мақұлдау;</w:t>
      </w:r>
    </w:p>
    <w:p>
      <w:pPr>
        <w:spacing w:after="0" w:line="25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65" w:after="0"/>
        <w:ind w:left="313" w:right="307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қажеттілігіне</w:t>
      </w:r>
      <w:r>
        <w:rPr>
          <w:spacing w:val="1"/>
          <w:sz w:val="28"/>
        </w:rPr>
        <w:t> </w:t>
      </w:r>
      <w:r>
        <w:rPr>
          <w:sz w:val="28"/>
        </w:rPr>
        <w:t>қарай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ата-аналардың</w:t>
      </w:r>
      <w:r>
        <w:rPr>
          <w:spacing w:val="-67"/>
          <w:sz w:val="28"/>
        </w:rPr>
        <w:t> </w:t>
      </w:r>
      <w:r>
        <w:rPr>
          <w:sz w:val="28"/>
        </w:rPr>
        <w:t>келісімімен білімдегі олқылықтардың орнын толтыру және оны алдағы уақытта</w:t>
      </w:r>
      <w:r>
        <w:rPr>
          <w:spacing w:val="1"/>
          <w:sz w:val="28"/>
        </w:rPr>
        <w:t> </w:t>
      </w:r>
      <w:r>
        <w:rPr>
          <w:sz w:val="28"/>
        </w:rPr>
        <w:t>болдырмау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топтағы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</w:t>
      </w:r>
      <w:r>
        <w:rPr>
          <w:spacing w:val="1"/>
          <w:sz w:val="28"/>
        </w:rPr>
        <w:t> </w:t>
      </w:r>
      <w:r>
        <w:rPr>
          <w:sz w:val="28"/>
        </w:rPr>
        <w:t>санын</w:t>
      </w:r>
      <w:r>
        <w:rPr>
          <w:spacing w:val="1"/>
          <w:sz w:val="28"/>
        </w:rPr>
        <w:t> </w:t>
      </w:r>
      <w:r>
        <w:rPr>
          <w:sz w:val="28"/>
        </w:rPr>
        <w:t>15-тен</w:t>
      </w:r>
      <w:r>
        <w:rPr>
          <w:spacing w:val="1"/>
          <w:sz w:val="28"/>
        </w:rPr>
        <w:t> </w:t>
      </w:r>
      <w:r>
        <w:rPr>
          <w:sz w:val="28"/>
        </w:rPr>
        <w:t>асырмай,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консультациялар, қосымша сабақтар («демалыс мектептері», «каникул кезіндегі</w:t>
      </w:r>
      <w:r>
        <w:rPr>
          <w:spacing w:val="1"/>
          <w:sz w:val="28"/>
        </w:rPr>
        <w:t> </w:t>
      </w:r>
      <w:r>
        <w:rPr>
          <w:sz w:val="28"/>
        </w:rPr>
        <w:t>мектептер», «жазғы мектептер» ұйымдастыру) өткізуде пән бойынша 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тақырыптарды</w:t>
      </w:r>
      <w:r>
        <w:rPr>
          <w:spacing w:val="-1"/>
          <w:sz w:val="28"/>
        </w:rPr>
        <w:t> </w:t>
      </w:r>
      <w:r>
        <w:rPr>
          <w:sz w:val="28"/>
        </w:rPr>
        <w:t>меңгерту</w:t>
      </w:r>
      <w:r>
        <w:rPr>
          <w:spacing w:val="-4"/>
          <w:sz w:val="28"/>
        </w:rPr>
        <w:t> </w:t>
      </w:r>
      <w:r>
        <w:rPr>
          <w:sz w:val="28"/>
        </w:rPr>
        <w:t>ұсынылады;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2" w:after="0"/>
        <w:ind w:left="313" w:right="316" w:firstLine="708"/>
        <w:jc w:val="both"/>
        <w:rPr>
          <w:sz w:val="28"/>
        </w:rPr>
      </w:pPr>
      <w:r>
        <w:rPr>
          <w:sz w:val="28"/>
        </w:rPr>
        <w:t>сабақ</w:t>
      </w:r>
      <w:r>
        <w:rPr>
          <w:spacing w:val="1"/>
          <w:sz w:val="28"/>
        </w:rPr>
        <w:t> </w:t>
      </w:r>
      <w:r>
        <w:rPr>
          <w:sz w:val="28"/>
        </w:rPr>
        <w:t>барысында</w:t>
      </w:r>
      <w:r>
        <w:rPr>
          <w:spacing w:val="1"/>
          <w:sz w:val="28"/>
        </w:rPr>
        <w:t> </w:t>
      </w:r>
      <w:r>
        <w:rPr>
          <w:sz w:val="28"/>
        </w:rPr>
        <w:t>қолданылатын</w:t>
      </w:r>
      <w:r>
        <w:rPr>
          <w:spacing w:val="1"/>
          <w:sz w:val="28"/>
        </w:rPr>
        <w:t> </w:t>
      </w:r>
      <w:r>
        <w:rPr>
          <w:sz w:val="28"/>
        </w:rPr>
        <w:t>ресурстар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әдістерді</w:t>
      </w:r>
      <w:r>
        <w:rPr>
          <w:spacing w:val="1"/>
          <w:sz w:val="28"/>
        </w:rPr>
        <w:t> </w:t>
      </w:r>
      <w:r>
        <w:rPr>
          <w:sz w:val="28"/>
        </w:rPr>
        <w:t>тауып,</w:t>
      </w:r>
      <w:r>
        <w:rPr>
          <w:spacing w:val="1"/>
          <w:sz w:val="28"/>
        </w:rPr>
        <w:t> </w:t>
      </w:r>
      <w:r>
        <w:rPr>
          <w:sz w:val="28"/>
        </w:rPr>
        <w:t>сұрыптауы;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сұрыпталған</w:t>
      </w:r>
      <w:r>
        <w:rPr>
          <w:spacing w:val="1"/>
          <w:sz w:val="28"/>
        </w:rPr>
        <w:t> </w:t>
      </w:r>
      <w:r>
        <w:rPr>
          <w:sz w:val="28"/>
        </w:rPr>
        <w:t>материалдарды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70"/>
          <w:sz w:val="28"/>
        </w:rPr>
        <w:t> </w:t>
      </w:r>
      <w:r>
        <w:rPr>
          <w:sz w:val="28"/>
        </w:rPr>
        <w:t>қызығушылығы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шығармашылық деңгейіне</w:t>
      </w:r>
      <w:r>
        <w:rPr>
          <w:spacing w:val="-1"/>
          <w:sz w:val="28"/>
        </w:rPr>
        <w:t> </w:t>
      </w:r>
      <w:r>
        <w:rPr>
          <w:sz w:val="28"/>
        </w:rPr>
        <w:t>сай тиімді қолдануы;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- оқушылардың дағдыларын дамытуға бағытталған тапсырмалар мен</w:t>
      </w:r>
      <w:r>
        <w:rPr>
          <w:spacing w:val="1"/>
          <w:sz w:val="28"/>
        </w:rPr>
        <w:t> </w:t>
      </w:r>
      <w:r>
        <w:rPr>
          <w:sz w:val="28"/>
        </w:rPr>
        <w:t>белсенді әдіс-тәсілдерді</w:t>
      </w:r>
      <w:r>
        <w:rPr>
          <w:spacing w:val="1"/>
          <w:sz w:val="28"/>
        </w:rPr>
        <w:t> </w:t>
      </w:r>
      <w:r>
        <w:rPr>
          <w:sz w:val="28"/>
        </w:rPr>
        <w:t>қолдануы;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40" w:lineRule="auto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пәнді</w:t>
      </w:r>
      <w:r>
        <w:rPr>
          <w:spacing w:val="-2"/>
          <w:sz w:val="28"/>
        </w:rPr>
        <w:t> </w:t>
      </w:r>
      <w:r>
        <w:rPr>
          <w:sz w:val="28"/>
        </w:rPr>
        <w:t>оқытудың</w:t>
      </w:r>
      <w:r>
        <w:rPr>
          <w:spacing w:val="-3"/>
          <w:sz w:val="28"/>
        </w:rPr>
        <w:t> </w:t>
      </w:r>
      <w:r>
        <w:rPr>
          <w:sz w:val="28"/>
        </w:rPr>
        <w:t>тиімді</w:t>
      </w:r>
      <w:r>
        <w:rPr>
          <w:spacing w:val="-2"/>
          <w:sz w:val="28"/>
        </w:rPr>
        <w:t> </w:t>
      </w:r>
      <w:r>
        <w:rPr>
          <w:sz w:val="28"/>
        </w:rPr>
        <w:t>әдіс-тәсілдерін</w:t>
      </w:r>
      <w:r>
        <w:rPr>
          <w:spacing w:val="-6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17" w:after="0"/>
        <w:ind w:left="313" w:right="316" w:firstLine="708"/>
        <w:jc w:val="both"/>
        <w:rPr>
          <w:sz w:val="28"/>
        </w:rPr>
      </w:pPr>
      <w:r>
        <w:rPr>
          <w:sz w:val="28"/>
        </w:rPr>
        <w:t>білімдегі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</w:t>
      </w:r>
      <w:r>
        <w:rPr>
          <w:spacing w:val="1"/>
          <w:sz w:val="28"/>
        </w:rPr>
        <w:t> </w:t>
      </w:r>
      <w:r>
        <w:rPr>
          <w:sz w:val="28"/>
        </w:rPr>
        <w:t>жою</w:t>
      </w:r>
      <w:r>
        <w:rPr>
          <w:spacing w:val="1"/>
          <w:sz w:val="28"/>
        </w:rPr>
        <w:t> </w:t>
      </w:r>
      <w:r>
        <w:rPr>
          <w:sz w:val="28"/>
        </w:rPr>
        <w:t>мәселесін</w:t>
      </w:r>
      <w:r>
        <w:rPr>
          <w:spacing w:val="1"/>
          <w:sz w:val="28"/>
        </w:rPr>
        <w:t> </w:t>
      </w:r>
      <w:r>
        <w:rPr>
          <w:sz w:val="28"/>
        </w:rPr>
        <w:t>шешуге</w:t>
      </w:r>
      <w:r>
        <w:rPr>
          <w:spacing w:val="1"/>
          <w:sz w:val="28"/>
        </w:rPr>
        <w:t> </w:t>
      </w:r>
      <w:r>
        <w:rPr>
          <w:sz w:val="28"/>
        </w:rPr>
        <w:t>бағытталған</w:t>
      </w:r>
      <w:r>
        <w:rPr>
          <w:spacing w:val="1"/>
          <w:sz w:val="28"/>
        </w:rPr>
        <w:t> </w:t>
      </w:r>
      <w:r>
        <w:rPr>
          <w:sz w:val="28"/>
        </w:rPr>
        <w:t>коучингтер</w:t>
      </w:r>
      <w:r>
        <w:rPr>
          <w:spacing w:val="-4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1"/>
          <w:sz w:val="28"/>
        </w:rPr>
        <w:t> </w:t>
      </w:r>
      <w:r>
        <w:rPr>
          <w:sz w:val="28"/>
        </w:rPr>
        <w:t>оқуға</w:t>
      </w:r>
      <w:r>
        <w:rPr>
          <w:spacing w:val="1"/>
          <w:sz w:val="28"/>
        </w:rPr>
        <w:t> </w:t>
      </w:r>
      <w:r>
        <w:rPr>
          <w:sz w:val="28"/>
        </w:rPr>
        <w:t>ынталандыру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пәндік</w:t>
      </w:r>
      <w:r>
        <w:rPr>
          <w:spacing w:val="1"/>
          <w:sz w:val="28"/>
        </w:rPr>
        <w:t> </w:t>
      </w:r>
      <w:r>
        <w:rPr>
          <w:sz w:val="28"/>
        </w:rPr>
        <w:t>онкүндіктерді</w:t>
      </w:r>
      <w:r>
        <w:rPr>
          <w:spacing w:val="-3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40" w:lineRule="auto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«Қазақ</w:t>
      </w:r>
      <w:r>
        <w:rPr>
          <w:spacing w:val="-2"/>
          <w:sz w:val="28"/>
        </w:rPr>
        <w:t> </w:t>
      </w:r>
      <w:r>
        <w:rPr>
          <w:sz w:val="28"/>
        </w:rPr>
        <w:t>тілі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әдебиеті»</w:t>
      </w:r>
      <w:r>
        <w:rPr>
          <w:spacing w:val="-4"/>
          <w:sz w:val="28"/>
        </w:rPr>
        <w:t> </w:t>
      </w:r>
      <w:r>
        <w:rPr>
          <w:sz w:val="28"/>
        </w:rPr>
        <w:t>пәні</w:t>
      </w:r>
      <w:r>
        <w:rPr>
          <w:spacing w:val="-1"/>
          <w:sz w:val="28"/>
        </w:rPr>
        <w:t> </w:t>
      </w:r>
      <w:r>
        <w:rPr>
          <w:sz w:val="28"/>
        </w:rPr>
        <w:t>бойынша</w:t>
      </w:r>
      <w:r>
        <w:rPr>
          <w:spacing w:val="-5"/>
          <w:sz w:val="28"/>
        </w:rPr>
        <w:t> </w:t>
      </w:r>
      <w:r>
        <w:rPr>
          <w:sz w:val="28"/>
        </w:rPr>
        <w:t>цифрлық</w:t>
      </w:r>
      <w:r>
        <w:rPr>
          <w:spacing w:val="-1"/>
          <w:sz w:val="28"/>
        </w:rPr>
        <w:t> </w:t>
      </w:r>
      <w:r>
        <w:rPr>
          <w:sz w:val="28"/>
        </w:rPr>
        <w:t>ресурстар</w:t>
      </w:r>
      <w:r>
        <w:rPr>
          <w:spacing w:val="-4"/>
          <w:sz w:val="28"/>
        </w:rPr>
        <w:t> </w:t>
      </w:r>
      <w:r>
        <w:rPr>
          <w:sz w:val="28"/>
        </w:rPr>
        <w:t>әзірлеу;</w:t>
      </w:r>
    </w:p>
    <w:p>
      <w:pPr>
        <w:pStyle w:val="ListParagraph"/>
        <w:numPr>
          <w:ilvl w:val="5"/>
          <w:numId w:val="272"/>
        </w:numPr>
        <w:tabs>
          <w:tab w:pos="1729" w:val="left" w:leader="none"/>
          <w:tab w:pos="1730" w:val="left" w:leader="none"/>
          <w:tab w:pos="2355" w:val="left" w:leader="none"/>
          <w:tab w:pos="3625" w:val="left" w:leader="none"/>
          <w:tab w:pos="5736" w:val="left" w:leader="none"/>
          <w:tab w:pos="7281" w:val="left" w:leader="none"/>
          <w:tab w:pos="8576" w:val="left" w:leader="none"/>
        </w:tabs>
        <w:spacing w:line="252" w:lineRule="auto" w:before="15" w:after="0"/>
        <w:ind w:left="313" w:right="318" w:firstLine="708"/>
        <w:jc w:val="left"/>
        <w:rPr>
          <w:sz w:val="28"/>
        </w:rPr>
      </w:pPr>
      <w:r>
        <w:rPr>
          <w:sz w:val="28"/>
        </w:rPr>
        <w:t>оқу</w:t>
        <w:tab/>
        <w:t>процесін</w:t>
        <w:tab/>
        <w:t>ұйымдастыруда</w:t>
        <w:tab/>
        <w:t>қолжетімді</w:t>
        <w:tab/>
        <w:t>цифрлық</w:t>
        <w:tab/>
      </w:r>
      <w:r>
        <w:rPr>
          <w:spacing w:val="-1"/>
          <w:sz w:val="28"/>
        </w:rPr>
        <w:t>ресурстарды</w:t>
      </w:r>
      <w:r>
        <w:rPr>
          <w:spacing w:val="-67"/>
          <w:sz w:val="28"/>
        </w:rPr>
        <w:t> </w:t>
      </w:r>
      <w:r>
        <w:rPr>
          <w:sz w:val="28"/>
        </w:rPr>
        <w:t>пайдалану;</w:t>
      </w:r>
    </w:p>
    <w:p>
      <w:pPr>
        <w:pStyle w:val="ListParagraph"/>
        <w:numPr>
          <w:ilvl w:val="5"/>
          <w:numId w:val="272"/>
        </w:numPr>
        <w:tabs>
          <w:tab w:pos="1729" w:val="left" w:leader="none"/>
          <w:tab w:pos="1730" w:val="left" w:leader="none"/>
        </w:tabs>
        <w:spacing w:line="252" w:lineRule="auto" w:before="1" w:after="0"/>
        <w:ind w:left="313" w:right="316" w:firstLine="70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4"/>
          <w:sz w:val="28"/>
        </w:rPr>
        <w:t> </w:t>
      </w:r>
      <w:r>
        <w:rPr>
          <w:sz w:val="28"/>
        </w:rPr>
        <w:t>алушыларды</w:t>
      </w:r>
      <w:r>
        <w:rPr>
          <w:spacing w:val="2"/>
          <w:sz w:val="28"/>
        </w:rPr>
        <w:t> </w:t>
      </w:r>
      <w:r>
        <w:rPr>
          <w:sz w:val="28"/>
        </w:rPr>
        <w:t>пән</w:t>
      </w:r>
      <w:r>
        <w:rPr>
          <w:spacing w:val="2"/>
          <w:sz w:val="28"/>
        </w:rPr>
        <w:t> </w:t>
      </w:r>
      <w:r>
        <w:rPr>
          <w:sz w:val="28"/>
        </w:rPr>
        <w:t>бойынша</w:t>
      </w:r>
      <w:r>
        <w:rPr>
          <w:spacing w:val="4"/>
          <w:sz w:val="28"/>
        </w:rPr>
        <w:t> </w:t>
      </w:r>
      <w:r>
        <w:rPr>
          <w:sz w:val="28"/>
        </w:rPr>
        <w:t>факультативтер</w:t>
      </w:r>
      <w:r>
        <w:rPr>
          <w:spacing w:val="4"/>
          <w:sz w:val="28"/>
        </w:rPr>
        <w:t> </w:t>
      </w:r>
      <w:r>
        <w:rPr>
          <w:sz w:val="28"/>
        </w:rPr>
        <w:t>мен</w:t>
      </w:r>
      <w:r>
        <w:rPr>
          <w:spacing w:val="4"/>
          <w:sz w:val="28"/>
        </w:rPr>
        <w:t> </w:t>
      </w:r>
      <w:r>
        <w:rPr>
          <w:sz w:val="28"/>
        </w:rPr>
        <w:t>үйірмелерге</w:t>
      </w:r>
      <w:r>
        <w:rPr>
          <w:spacing w:val="-67"/>
          <w:sz w:val="28"/>
        </w:rPr>
        <w:t> </w:t>
      </w:r>
      <w:r>
        <w:rPr>
          <w:sz w:val="28"/>
        </w:rPr>
        <w:t>тарту;</w:t>
      </w:r>
    </w:p>
    <w:p>
      <w:pPr>
        <w:pStyle w:val="ListParagraph"/>
        <w:numPr>
          <w:ilvl w:val="5"/>
          <w:numId w:val="272"/>
        </w:numPr>
        <w:tabs>
          <w:tab w:pos="1729" w:val="left" w:leader="none"/>
          <w:tab w:pos="1730" w:val="left" w:leader="none"/>
          <w:tab w:pos="2563" w:val="left" w:leader="none"/>
          <w:tab w:pos="4473" w:val="left" w:leader="none"/>
          <w:tab w:pos="6599" w:val="left" w:leader="none"/>
          <w:tab w:pos="7092" w:val="left" w:leader="none"/>
          <w:tab w:pos="8028" w:val="left" w:leader="none"/>
          <w:tab w:pos="9672" w:val="left" w:leader="none"/>
        </w:tabs>
        <w:spacing w:line="252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білім</w:t>
        <w:tab/>
        <w:t>алушылардың</w:t>
        <w:tab/>
        <w:t>ата-аналарымен</w:t>
        <w:tab/>
        <w:t>не</w:t>
        <w:tab/>
        <w:t>заңды</w:t>
        <w:tab/>
        <w:t>өкілдерімен</w:t>
        <w:tab/>
        <w:t>оқу</w:t>
      </w:r>
      <w:r>
        <w:rPr>
          <w:spacing w:val="-67"/>
          <w:sz w:val="28"/>
        </w:rPr>
        <w:t> </w:t>
      </w:r>
      <w:r>
        <w:rPr>
          <w:sz w:val="28"/>
        </w:rPr>
        <w:t>нәтижесі бойынша</w:t>
      </w:r>
      <w:r>
        <w:rPr>
          <w:spacing w:val="-3"/>
          <w:sz w:val="28"/>
        </w:rPr>
        <w:t> </w:t>
      </w:r>
      <w:r>
        <w:rPr>
          <w:sz w:val="28"/>
        </w:rPr>
        <w:t>байланыста болу;</w:t>
      </w:r>
    </w:p>
    <w:p>
      <w:pPr>
        <w:pStyle w:val="ListParagraph"/>
        <w:numPr>
          <w:ilvl w:val="5"/>
          <w:numId w:val="272"/>
        </w:numPr>
        <w:tabs>
          <w:tab w:pos="1729" w:val="left" w:leader="none"/>
          <w:tab w:pos="1730" w:val="left" w:leader="none"/>
          <w:tab w:pos="2923" w:val="left" w:leader="none"/>
          <w:tab w:pos="4653" w:val="left" w:leader="none"/>
          <w:tab w:pos="8396" w:val="left" w:leader="none"/>
        </w:tabs>
        <w:spacing w:line="252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үлгерімі</w:t>
        <w:tab/>
        <w:t>төмен</w:t>
      </w:r>
      <w:r>
        <w:rPr>
          <w:spacing w:val="127"/>
          <w:sz w:val="28"/>
        </w:rPr>
        <w:t> </w:t>
      </w:r>
      <w:r>
        <w:rPr>
          <w:sz w:val="28"/>
        </w:rPr>
        <w:t>білім</w:t>
        <w:tab/>
        <w:t>алушыларға</w:t>
      </w:r>
      <w:r>
        <w:rPr>
          <w:spacing w:val="127"/>
          <w:sz w:val="28"/>
        </w:rPr>
        <w:t> </w:t>
      </w:r>
      <w:r>
        <w:rPr>
          <w:sz w:val="28"/>
        </w:rPr>
        <w:t>дарынды</w:t>
      </w:r>
      <w:r>
        <w:rPr>
          <w:spacing w:val="127"/>
          <w:sz w:val="28"/>
        </w:rPr>
        <w:t> </w:t>
      </w:r>
      <w:r>
        <w:rPr>
          <w:sz w:val="28"/>
        </w:rPr>
        <w:t>білім</w:t>
        <w:tab/>
      </w:r>
      <w:r>
        <w:rPr>
          <w:spacing w:val="-1"/>
          <w:sz w:val="28"/>
        </w:rPr>
        <w:t>алушылардың</w:t>
      </w:r>
      <w:r>
        <w:rPr>
          <w:spacing w:val="-67"/>
          <w:sz w:val="28"/>
        </w:rPr>
        <w:t> </w:t>
      </w:r>
      <w:r>
        <w:rPr>
          <w:sz w:val="28"/>
        </w:rPr>
        <w:t>қамқорлық</w:t>
      </w:r>
      <w:r>
        <w:rPr>
          <w:spacing w:val="-1"/>
          <w:sz w:val="28"/>
        </w:rPr>
        <w:t> </w:t>
      </w:r>
      <w:r>
        <w:rPr>
          <w:sz w:val="28"/>
        </w:rPr>
        <w:t>көрсетуін,</w:t>
      </w:r>
      <w:r>
        <w:rPr>
          <w:spacing w:val="-2"/>
          <w:sz w:val="28"/>
        </w:rPr>
        <w:t> </w:t>
      </w:r>
      <w:r>
        <w:rPr>
          <w:sz w:val="28"/>
        </w:rPr>
        <w:t>өзара қарым-қатынасын</w:t>
      </w:r>
      <w:r>
        <w:rPr>
          <w:spacing w:val="-4"/>
          <w:sz w:val="28"/>
        </w:rPr>
        <w:t> </w:t>
      </w:r>
      <w:r>
        <w:rPr>
          <w:sz w:val="28"/>
        </w:rPr>
        <w:t>үйлестіру</w:t>
      </w:r>
      <w:r>
        <w:rPr>
          <w:spacing w:val="-4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spacing w:line="252" w:lineRule="auto"/>
        <w:ind w:right="307"/>
      </w:pPr>
      <w:r>
        <w:rPr/>
        <w:t>Ы.Алтынсарин</w:t>
      </w:r>
      <w:r>
        <w:rPr>
          <w:spacing w:val="1"/>
        </w:rPr>
        <w:t> </w:t>
      </w:r>
      <w:r>
        <w:rPr/>
        <w:t>атындағы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академиясы</w:t>
      </w:r>
      <w:r>
        <w:rPr>
          <w:spacing w:val="1"/>
        </w:rPr>
        <w:t> </w:t>
      </w:r>
      <w:r>
        <w:rPr/>
        <w:t>жазғы</w:t>
      </w:r>
      <w:r>
        <w:rPr>
          <w:spacing w:val="1"/>
        </w:rPr>
        <w:t> </w:t>
      </w:r>
      <w:r>
        <w:rPr/>
        <w:t>мектептің</w:t>
      </w:r>
      <w:r>
        <w:rPr>
          <w:spacing w:val="1"/>
        </w:rPr>
        <w:t> </w:t>
      </w:r>
      <w:r>
        <w:rPr/>
        <w:t>жұмысын ұйымдастыру туралы әдістемелік ұсынымдар әзірлеген. Әдістемелік</w:t>
      </w:r>
      <w:r>
        <w:rPr>
          <w:spacing w:val="1"/>
        </w:rPr>
        <w:t> </w:t>
      </w:r>
      <w:r>
        <w:rPr/>
        <w:t>ұсынымдарда</w:t>
      </w:r>
      <w:r>
        <w:rPr>
          <w:spacing w:val="1"/>
        </w:rPr>
        <w:t> </w:t>
      </w:r>
      <w:r>
        <w:rPr/>
        <w:t>5-10-сыныптардың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оқытудың күрделі тақырыптары/мақсаттары анықталып көрсетілген. Әдістемелік</w:t>
      </w:r>
      <w:r>
        <w:rPr>
          <w:spacing w:val="-67"/>
        </w:rPr>
        <w:t> </w:t>
      </w:r>
      <w:r>
        <w:rPr/>
        <w:t>ұсынымдар Академияның</w:t>
      </w:r>
      <w:r>
        <w:rPr>
          <w:spacing w:val="2"/>
        </w:rPr>
        <w:t> </w:t>
      </w:r>
      <w:r>
        <w:rPr/>
        <w:t>сайтында </w:t>
      </w:r>
      <w:r>
        <w:rPr>
          <w:sz w:val="24"/>
        </w:rPr>
        <w:t>(</w:t>
      </w:r>
      <w:hyperlink r:id="rId51">
        <w:r>
          <w:rPr>
            <w:sz w:val="24"/>
            <w:u w:val="single"/>
          </w:rPr>
          <w:t>http://nao.kz</w:t>
        </w:r>
      </w:hyperlink>
      <w:r>
        <w:rPr>
          <w:sz w:val="24"/>
        </w:rPr>
        <w:t>)</w:t>
      </w:r>
      <w:r>
        <w:rPr>
          <w:spacing w:val="7"/>
          <w:sz w:val="24"/>
        </w:rPr>
        <w:t> </w:t>
      </w:r>
      <w:r>
        <w:rPr/>
        <w:t>орналастырылған.</w:t>
      </w:r>
    </w:p>
    <w:p>
      <w:pPr>
        <w:pStyle w:val="BodyText"/>
        <w:spacing w:line="252" w:lineRule="auto"/>
        <w:ind w:right="308"/>
      </w:pP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жылының</w:t>
      </w:r>
      <w:r>
        <w:rPr>
          <w:spacing w:val="1"/>
        </w:rPr>
        <w:t> </w:t>
      </w:r>
      <w:r>
        <w:rPr/>
        <w:t>басында</w:t>
      </w:r>
      <w:r>
        <w:rPr>
          <w:spacing w:val="1"/>
        </w:rPr>
        <w:t> </w:t>
      </w:r>
      <w:r>
        <w:rPr/>
        <w:t>10-11-сыныптарға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 пәні бойынша шектеу шаралары кезіндегі оқу жылдарында жіберілген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қажеттілігін ескере отырып, тақырыптар бойынша</w:t>
      </w:r>
      <w:r>
        <w:rPr>
          <w:spacing w:val="70"/>
        </w:rPr>
        <w:t> </w:t>
      </w:r>
      <w:r>
        <w:rPr/>
        <w:t>топтағы білім алушы санын</w:t>
      </w:r>
      <w:r>
        <w:rPr>
          <w:spacing w:val="1"/>
        </w:rPr>
        <w:t> </w:t>
      </w:r>
      <w:r>
        <w:rPr/>
        <w:t>15 баладан асырмай, жеке кеңестер, қосымша сабақтар өткізу (берілген қиын</w:t>
      </w:r>
      <w:r>
        <w:rPr>
          <w:spacing w:val="1"/>
        </w:rPr>
        <w:t> </w:t>
      </w:r>
      <w:r>
        <w:rPr/>
        <w:t>тақырыптардың қатарын көбейту немесе азайту мектепішілік бақылаудан кейін</w:t>
      </w:r>
      <w:r>
        <w:rPr>
          <w:spacing w:val="1"/>
        </w:rPr>
        <w:t> </w:t>
      </w:r>
      <w:r>
        <w:rPr/>
        <w:t>ішінара шешуге болады) ұсынылады. Тақырыптар бойынша әртүрлі тыңдалым</w:t>
      </w:r>
      <w:r>
        <w:rPr>
          <w:spacing w:val="1"/>
        </w:rPr>
        <w:t> </w:t>
      </w:r>
      <w:r>
        <w:rPr/>
        <w:t>дағдыларын қалыптастыруға арналған жаттығулар тобын ұйымдастырып, жалпы</w:t>
      </w:r>
      <w:r>
        <w:rPr>
          <w:spacing w:val="-67"/>
        </w:rPr>
        <w:t> </w:t>
      </w:r>
      <w:r>
        <w:rPr/>
        <w:t>мазмұнын</w:t>
      </w:r>
      <w:r>
        <w:rPr>
          <w:spacing w:val="-1"/>
        </w:rPr>
        <w:t> </w:t>
      </w:r>
      <w:r>
        <w:rPr/>
        <w:t>түсінуден</w:t>
      </w:r>
      <w:r>
        <w:rPr>
          <w:spacing w:val="1"/>
        </w:rPr>
        <w:t> </w:t>
      </w:r>
      <w:r>
        <w:rPr/>
        <w:t>бастап,</w:t>
      </w:r>
      <w:r>
        <w:rPr>
          <w:spacing w:val="-4"/>
        </w:rPr>
        <w:t> </w:t>
      </w:r>
      <w:r>
        <w:rPr/>
        <w:t>детальді түсінуге бағыттау</w:t>
      </w:r>
      <w:r>
        <w:rPr>
          <w:spacing w:val="-4"/>
        </w:rPr>
        <w:t> </w:t>
      </w:r>
      <w:r>
        <w:rPr/>
        <w:t>қажет.</w:t>
      </w:r>
    </w:p>
    <w:p>
      <w:pPr>
        <w:spacing w:after="0" w:line="252" w:lineRule="auto"/>
        <w:sectPr>
          <w:pgSz w:w="11910" w:h="16840"/>
          <w:pgMar w:header="0" w:footer="922" w:top="1040" w:bottom="1200" w:left="680" w:right="820"/>
        </w:sectPr>
      </w:pPr>
    </w:p>
    <w:p>
      <w:pPr>
        <w:spacing w:line="252" w:lineRule="auto" w:before="65"/>
        <w:ind w:left="313" w:right="310" w:firstLine="708"/>
        <w:jc w:val="both"/>
        <w:rPr>
          <w:i/>
          <w:sz w:val="28"/>
        </w:rPr>
      </w:pPr>
      <w:r>
        <w:rPr>
          <w:i/>
          <w:sz w:val="28"/>
        </w:rPr>
        <w:t>«Қазақ тілі мен әдебиеті» пәні бойынша оқу процесін қашықтан оқыту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тәртібінде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ұйымдастыру</w:t>
      </w:r>
    </w:p>
    <w:p>
      <w:pPr>
        <w:pStyle w:val="BodyText"/>
        <w:spacing w:line="252" w:lineRule="auto" w:before="1"/>
        <w:ind w:right="315"/>
      </w:pPr>
      <w:r>
        <w:rPr/>
        <w:t>Орта білім беру ұйымдарында оқу процесін қашықтан оқыту тәртібінде</w:t>
      </w:r>
      <w:r>
        <w:rPr>
          <w:spacing w:val="1"/>
        </w:rPr>
        <w:t> </w:t>
      </w:r>
      <w:r>
        <w:rPr/>
        <w:t>ұйымдастыруға</w:t>
      </w:r>
      <w:r>
        <w:rPr>
          <w:spacing w:val="-1"/>
        </w:rPr>
        <w:t> </w:t>
      </w:r>
      <w:r>
        <w:rPr/>
        <w:t>арналған ұсынымдар: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40" w:lineRule="auto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Үлгілік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бағдарламасындағы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мақсаттарын</w:t>
      </w:r>
      <w:r>
        <w:rPr>
          <w:spacing w:val="-2"/>
          <w:sz w:val="28"/>
        </w:rPr>
        <w:t> </w:t>
      </w:r>
      <w:r>
        <w:rPr>
          <w:sz w:val="28"/>
        </w:rPr>
        <w:t>мұқият</w:t>
      </w:r>
      <w:r>
        <w:rPr>
          <w:spacing w:val="-5"/>
          <w:sz w:val="28"/>
        </w:rPr>
        <w:t> </w:t>
      </w:r>
      <w:r>
        <w:rPr>
          <w:sz w:val="28"/>
        </w:rPr>
        <w:t>іріктеуі;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17" w:after="0"/>
        <w:ind w:left="313" w:right="317" w:firstLine="708"/>
        <w:jc w:val="both"/>
        <w:rPr>
          <w:sz w:val="28"/>
        </w:rPr>
      </w:pPr>
      <w:r>
        <w:rPr>
          <w:sz w:val="28"/>
        </w:rPr>
        <w:t>педагогтің ең қолайлы инфрақұрылымы мен білім беру контенті бар</w:t>
      </w:r>
      <w:r>
        <w:rPr>
          <w:spacing w:val="1"/>
          <w:sz w:val="28"/>
        </w:rPr>
        <w:t> </w:t>
      </w:r>
      <w:r>
        <w:rPr>
          <w:sz w:val="28"/>
        </w:rPr>
        <w:t>интернет-платформаны</w:t>
      </w:r>
      <w:r>
        <w:rPr>
          <w:spacing w:val="-1"/>
          <w:sz w:val="28"/>
        </w:rPr>
        <w:t> </w:t>
      </w:r>
      <w:r>
        <w:rPr>
          <w:sz w:val="28"/>
        </w:rPr>
        <w:t>таңдауы;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40" w:lineRule="auto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сабақтың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мақсатына</w:t>
      </w:r>
      <w:r>
        <w:rPr>
          <w:spacing w:val="-1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материалын сапалы</w:t>
      </w:r>
      <w:r>
        <w:rPr>
          <w:spacing w:val="-1"/>
          <w:sz w:val="28"/>
        </w:rPr>
        <w:t> </w:t>
      </w:r>
      <w:r>
        <w:rPr>
          <w:sz w:val="28"/>
        </w:rPr>
        <w:t>дайындауы;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15" w:after="0"/>
        <w:ind w:left="313" w:right="315" w:firstLine="708"/>
        <w:jc w:val="both"/>
        <w:rPr>
          <w:sz w:val="28"/>
        </w:rPr>
      </w:pPr>
      <w:r>
        <w:rPr>
          <w:sz w:val="28"/>
        </w:rPr>
        <w:t>тақырыптардың</w:t>
      </w:r>
      <w:r>
        <w:rPr>
          <w:spacing w:val="1"/>
          <w:sz w:val="28"/>
        </w:rPr>
        <w:t> </w:t>
      </w:r>
      <w:r>
        <w:rPr>
          <w:sz w:val="28"/>
        </w:rPr>
        <w:t>реттілігін,</w:t>
      </w:r>
      <w:r>
        <w:rPr>
          <w:spacing w:val="1"/>
          <w:sz w:val="28"/>
        </w:rPr>
        <w:t> </w:t>
      </w:r>
      <w:r>
        <w:rPr>
          <w:sz w:val="28"/>
        </w:rPr>
        <w:t>жүйелілігін,</w:t>
      </w:r>
      <w:r>
        <w:rPr>
          <w:spacing w:val="1"/>
          <w:sz w:val="28"/>
        </w:rPr>
        <w:t> </w:t>
      </w:r>
      <w:r>
        <w:rPr>
          <w:sz w:val="28"/>
        </w:rPr>
        <w:t>сабақтастығын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т.б.</w:t>
      </w:r>
      <w:r>
        <w:rPr>
          <w:spacing w:val="1"/>
          <w:sz w:val="28"/>
        </w:rPr>
        <w:t> </w:t>
      </w:r>
      <w:r>
        <w:rPr>
          <w:sz w:val="28"/>
        </w:rPr>
        <w:t>сақтауы;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материалдың</w:t>
      </w:r>
      <w:r>
        <w:rPr>
          <w:spacing w:val="1"/>
          <w:sz w:val="28"/>
        </w:rPr>
        <w:t> </w:t>
      </w:r>
      <w:r>
        <w:rPr>
          <w:sz w:val="28"/>
        </w:rPr>
        <w:t>қысқаша</w:t>
      </w:r>
      <w:r>
        <w:rPr>
          <w:spacing w:val="1"/>
          <w:sz w:val="28"/>
        </w:rPr>
        <w:t> </w:t>
      </w:r>
      <w:r>
        <w:rPr>
          <w:sz w:val="28"/>
        </w:rPr>
        <w:t>мазмұны: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1"/>
          <w:sz w:val="28"/>
        </w:rPr>
        <w:t> </w:t>
      </w:r>
      <w:r>
        <w:rPr>
          <w:sz w:val="28"/>
        </w:rPr>
        <w:t>тақырыпты</w:t>
      </w:r>
      <w:r>
        <w:rPr>
          <w:spacing w:val="1"/>
          <w:sz w:val="28"/>
        </w:rPr>
        <w:t> </w:t>
      </w:r>
      <w:r>
        <w:rPr>
          <w:sz w:val="28"/>
        </w:rPr>
        <w:t>түсіндіру</w:t>
      </w:r>
      <w:r>
        <w:rPr>
          <w:spacing w:val="-67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қажетті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логикалық</w:t>
      </w:r>
      <w:r>
        <w:rPr>
          <w:spacing w:val="1"/>
          <w:sz w:val="28"/>
        </w:rPr>
        <w:t> </w:t>
      </w:r>
      <w:r>
        <w:rPr>
          <w:sz w:val="28"/>
        </w:rPr>
        <w:t>байланысы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1"/>
          <w:sz w:val="28"/>
        </w:rPr>
        <w:t> </w:t>
      </w:r>
      <w:r>
        <w:rPr>
          <w:sz w:val="28"/>
        </w:rPr>
        <w:t>тақырыптың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ережелерін</w:t>
      </w:r>
      <w:r>
        <w:rPr>
          <w:spacing w:val="-4"/>
          <w:sz w:val="28"/>
        </w:rPr>
        <w:t> </w:t>
      </w:r>
      <w:r>
        <w:rPr>
          <w:sz w:val="28"/>
        </w:rPr>
        <w:t>қажеттілігіне қарай мазмұндауы;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2" w:after="0"/>
        <w:ind w:left="313" w:right="312" w:firstLine="708"/>
        <w:jc w:val="both"/>
        <w:rPr>
          <w:sz w:val="28"/>
        </w:rPr>
      </w:pPr>
      <w:r>
        <w:rPr>
          <w:sz w:val="28"/>
        </w:rPr>
        <w:t>білім алушылардың назарын жаңа материалды оқып үйренуге қажет</w:t>
      </w:r>
      <w:r>
        <w:rPr>
          <w:spacing w:val="1"/>
          <w:sz w:val="28"/>
        </w:rPr>
        <w:t> </w:t>
      </w:r>
      <w:r>
        <w:rPr>
          <w:sz w:val="28"/>
        </w:rPr>
        <w:t>болуы</w:t>
      </w:r>
      <w:r>
        <w:rPr>
          <w:spacing w:val="1"/>
          <w:sz w:val="28"/>
        </w:rPr>
        <w:t> </w:t>
      </w:r>
      <w:r>
        <w:rPr>
          <w:sz w:val="28"/>
        </w:rPr>
        <w:t>мүмкін</w:t>
      </w:r>
      <w:r>
        <w:rPr>
          <w:spacing w:val="1"/>
          <w:sz w:val="28"/>
        </w:rPr>
        <w:t> </w:t>
      </w:r>
      <w:r>
        <w:rPr>
          <w:sz w:val="28"/>
        </w:rPr>
        <w:t>білімдер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дағдыларға</w:t>
      </w:r>
      <w:r>
        <w:rPr>
          <w:spacing w:val="1"/>
          <w:sz w:val="28"/>
        </w:rPr>
        <w:t> </w:t>
      </w:r>
      <w:r>
        <w:rPr>
          <w:sz w:val="28"/>
        </w:rPr>
        <w:t>(тыңдалым,</w:t>
      </w:r>
      <w:r>
        <w:rPr>
          <w:spacing w:val="71"/>
          <w:sz w:val="28"/>
        </w:rPr>
        <w:t> </w:t>
      </w:r>
      <w:r>
        <w:rPr>
          <w:sz w:val="28"/>
        </w:rPr>
        <w:t>айтылым,</w:t>
      </w:r>
      <w:r>
        <w:rPr>
          <w:spacing w:val="71"/>
          <w:sz w:val="28"/>
        </w:rPr>
        <w:t> </w:t>
      </w:r>
      <w:r>
        <w:rPr>
          <w:sz w:val="28"/>
        </w:rPr>
        <w:t>оқылым,</w:t>
      </w:r>
      <w:r>
        <w:rPr>
          <w:spacing w:val="1"/>
          <w:sz w:val="28"/>
        </w:rPr>
        <w:t> </w:t>
      </w:r>
      <w:r>
        <w:rPr>
          <w:sz w:val="28"/>
        </w:rPr>
        <w:t>жазылым,</w:t>
      </w:r>
      <w:r>
        <w:rPr>
          <w:spacing w:val="-3"/>
          <w:sz w:val="28"/>
        </w:rPr>
        <w:t> </w:t>
      </w:r>
      <w:r>
        <w:rPr>
          <w:sz w:val="28"/>
        </w:rPr>
        <w:t>тілді</w:t>
      </w:r>
      <w:r>
        <w:rPr>
          <w:spacing w:val="1"/>
          <w:sz w:val="28"/>
        </w:rPr>
        <w:t> </w:t>
      </w:r>
      <w:r>
        <w:rPr>
          <w:sz w:val="28"/>
        </w:rPr>
        <w:t>қолдану) аударуы;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321" w:lineRule="exact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сабақ</w:t>
      </w:r>
      <w:r>
        <w:rPr>
          <w:spacing w:val="-3"/>
          <w:sz w:val="28"/>
        </w:rPr>
        <w:t> </w:t>
      </w:r>
      <w:r>
        <w:rPr>
          <w:sz w:val="28"/>
        </w:rPr>
        <w:t>жоспарына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5"/>
          <w:sz w:val="28"/>
        </w:rPr>
        <w:t> </w:t>
      </w:r>
      <w:r>
        <w:rPr>
          <w:sz w:val="28"/>
        </w:rPr>
        <w:t>жаңа</w:t>
      </w:r>
      <w:r>
        <w:rPr>
          <w:spacing w:val="-2"/>
          <w:sz w:val="28"/>
        </w:rPr>
        <w:t> </w:t>
      </w:r>
      <w:r>
        <w:rPr>
          <w:sz w:val="28"/>
        </w:rPr>
        <w:t>тақырыпты</w:t>
      </w:r>
      <w:r>
        <w:rPr>
          <w:spacing w:val="-2"/>
          <w:sz w:val="28"/>
        </w:rPr>
        <w:t> </w:t>
      </w:r>
      <w:r>
        <w:rPr>
          <w:sz w:val="28"/>
        </w:rPr>
        <w:t>түсінуі;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40" w:lineRule="auto" w:before="16" w:after="0"/>
        <w:ind w:left="1730" w:right="0" w:hanging="708"/>
        <w:jc w:val="both"/>
        <w:rPr>
          <w:sz w:val="28"/>
        </w:rPr>
      </w:pPr>
      <w:r>
        <w:rPr>
          <w:sz w:val="28"/>
        </w:rPr>
        <w:t>материалды</w:t>
      </w:r>
      <w:r>
        <w:rPr>
          <w:spacing w:val="-5"/>
          <w:sz w:val="28"/>
        </w:rPr>
        <w:t> </w:t>
      </w:r>
      <w:r>
        <w:rPr>
          <w:sz w:val="28"/>
        </w:rPr>
        <w:t>бекітуге</w:t>
      </w:r>
      <w:r>
        <w:rPr>
          <w:spacing w:val="-2"/>
          <w:sz w:val="28"/>
        </w:rPr>
        <w:t> </w:t>
      </w:r>
      <w:r>
        <w:rPr>
          <w:sz w:val="28"/>
        </w:rPr>
        <w:t>арналған</w:t>
      </w:r>
      <w:r>
        <w:rPr>
          <w:spacing w:val="-5"/>
          <w:sz w:val="28"/>
        </w:rPr>
        <w:t> </w:t>
      </w:r>
      <w:r>
        <w:rPr>
          <w:sz w:val="28"/>
        </w:rPr>
        <w:t>ұсынымдар</w:t>
      </w:r>
      <w:r>
        <w:rPr>
          <w:spacing w:val="2"/>
          <w:sz w:val="28"/>
        </w:rPr>
        <w:t> </w:t>
      </w:r>
      <w:r>
        <w:rPr>
          <w:sz w:val="28"/>
        </w:rPr>
        <w:t>беруі;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17" w:after="0"/>
        <w:ind w:left="313" w:right="315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қабілеті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деңгейіне</w:t>
      </w:r>
      <w:r>
        <w:rPr>
          <w:spacing w:val="1"/>
          <w:sz w:val="28"/>
        </w:rPr>
        <w:t> </w:t>
      </w:r>
      <w:r>
        <w:rPr>
          <w:sz w:val="28"/>
        </w:rPr>
        <w:t>қарай</w:t>
      </w:r>
      <w:r>
        <w:rPr>
          <w:spacing w:val="1"/>
          <w:sz w:val="28"/>
        </w:rPr>
        <w:t> </w:t>
      </w:r>
      <w:r>
        <w:rPr>
          <w:sz w:val="28"/>
        </w:rPr>
        <w:t>сараланған</w:t>
      </w:r>
      <w:r>
        <w:rPr>
          <w:spacing w:val="1"/>
          <w:sz w:val="28"/>
        </w:rPr>
        <w:t> </w:t>
      </w:r>
      <w:r>
        <w:rPr>
          <w:sz w:val="28"/>
        </w:rPr>
        <w:t>тапсырмаларды</w:t>
      </w:r>
      <w:r>
        <w:rPr>
          <w:spacing w:val="-1"/>
          <w:sz w:val="28"/>
        </w:rPr>
        <w:t> </w:t>
      </w:r>
      <w:r>
        <w:rPr>
          <w:sz w:val="28"/>
        </w:rPr>
        <w:t>тиімді қолдануы;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40" w:lineRule="auto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сапалы</w:t>
      </w:r>
      <w:r>
        <w:rPr>
          <w:spacing w:val="-3"/>
          <w:sz w:val="28"/>
        </w:rPr>
        <w:t> </w:t>
      </w:r>
      <w:r>
        <w:rPr>
          <w:sz w:val="28"/>
        </w:rPr>
        <w:t>кері</w:t>
      </w:r>
      <w:r>
        <w:rPr>
          <w:spacing w:val="-4"/>
          <w:sz w:val="28"/>
        </w:rPr>
        <w:t> </w:t>
      </w:r>
      <w:r>
        <w:rPr>
          <w:sz w:val="28"/>
        </w:rPr>
        <w:t>байланыс</w:t>
      </w:r>
      <w:r>
        <w:rPr>
          <w:spacing w:val="-3"/>
          <w:sz w:val="28"/>
        </w:rPr>
        <w:t> </w:t>
      </w:r>
      <w:r>
        <w:rPr>
          <w:sz w:val="28"/>
        </w:rPr>
        <w:t>орнатуы;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17" w:after="0"/>
        <w:ind w:left="313" w:right="313" w:firstLine="708"/>
        <w:jc w:val="both"/>
        <w:rPr>
          <w:sz w:val="28"/>
        </w:rPr>
      </w:pP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дидактикалық</w:t>
      </w:r>
      <w:r>
        <w:rPr>
          <w:spacing w:val="1"/>
          <w:sz w:val="28"/>
        </w:rPr>
        <w:t> </w:t>
      </w:r>
      <w:r>
        <w:rPr>
          <w:sz w:val="28"/>
        </w:rPr>
        <w:t>принциптерді</w:t>
      </w:r>
      <w:r>
        <w:rPr>
          <w:spacing w:val="1"/>
          <w:sz w:val="28"/>
        </w:rPr>
        <w:t> </w:t>
      </w:r>
      <w:r>
        <w:rPr>
          <w:sz w:val="28"/>
        </w:rPr>
        <w:t>ескеруі:</w:t>
      </w:r>
      <w:r>
        <w:rPr>
          <w:spacing w:val="1"/>
          <w:sz w:val="28"/>
        </w:rPr>
        <w:t> </w:t>
      </w:r>
      <w:r>
        <w:rPr>
          <w:sz w:val="28"/>
        </w:rPr>
        <w:t>ғылымилығы,</w:t>
      </w:r>
      <w:r>
        <w:rPr>
          <w:spacing w:val="1"/>
          <w:sz w:val="28"/>
        </w:rPr>
        <w:t> </w:t>
      </w:r>
      <w:r>
        <w:rPr>
          <w:sz w:val="28"/>
        </w:rPr>
        <w:t>көрнекілігі, қолжетімділігі, танымдылығы, теорияның практикамен байланысы,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материалының оқылуы/эстетикалығы;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оқу тапсырмаларын оқу мақсатына және ұсынылған көлемге сәйкес,</w:t>
      </w:r>
      <w:r>
        <w:rPr>
          <w:spacing w:val="1"/>
          <w:sz w:val="28"/>
        </w:rPr>
        <w:t> </w:t>
      </w:r>
      <w:r>
        <w:rPr>
          <w:sz w:val="28"/>
        </w:rPr>
        <w:t>орындау тәртібі мен уақыт шығындарын, сондай-ақ білім алушылардың жеке</w:t>
      </w:r>
      <w:r>
        <w:rPr>
          <w:spacing w:val="1"/>
          <w:sz w:val="28"/>
        </w:rPr>
        <w:t> </w:t>
      </w:r>
      <w:r>
        <w:rPr>
          <w:sz w:val="28"/>
        </w:rPr>
        <w:t>мүмкіндіктері мен ерекше</w:t>
      </w:r>
      <w:r>
        <w:rPr>
          <w:spacing w:val="-1"/>
          <w:sz w:val="28"/>
        </w:rPr>
        <w:t> </w:t>
      </w:r>
      <w:r>
        <w:rPr>
          <w:sz w:val="28"/>
        </w:rPr>
        <w:t>қажеттіліктерін</w:t>
      </w:r>
      <w:r>
        <w:rPr>
          <w:spacing w:val="-1"/>
          <w:sz w:val="28"/>
        </w:rPr>
        <w:t> </w:t>
      </w:r>
      <w:r>
        <w:rPr>
          <w:sz w:val="28"/>
        </w:rPr>
        <w:t>ескере</w:t>
      </w:r>
      <w:r>
        <w:rPr>
          <w:spacing w:val="-1"/>
          <w:sz w:val="28"/>
        </w:rPr>
        <w:t> </w:t>
      </w:r>
      <w:r>
        <w:rPr>
          <w:sz w:val="28"/>
        </w:rPr>
        <w:t>отырып</w:t>
      </w:r>
      <w:r>
        <w:rPr>
          <w:spacing w:val="-1"/>
          <w:sz w:val="28"/>
        </w:rPr>
        <w:t> </w:t>
      </w:r>
      <w:r>
        <w:rPr>
          <w:sz w:val="28"/>
        </w:rPr>
        <w:t>әзірлеуі;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теледидар,</w:t>
      </w:r>
      <w:r>
        <w:rPr>
          <w:spacing w:val="1"/>
          <w:sz w:val="28"/>
        </w:rPr>
        <w:t> </w:t>
      </w:r>
      <w:r>
        <w:rPr>
          <w:sz w:val="28"/>
        </w:rPr>
        <w:t>ақпараттық-коммуникациялық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мультимедиалық</w:t>
      </w:r>
      <w:r>
        <w:rPr>
          <w:spacing w:val="1"/>
          <w:sz w:val="28"/>
        </w:rPr>
        <w:t> </w:t>
      </w:r>
      <w:r>
        <w:rPr>
          <w:sz w:val="28"/>
        </w:rPr>
        <w:t>технологияларды</w:t>
      </w:r>
      <w:r>
        <w:rPr>
          <w:spacing w:val="-1"/>
          <w:sz w:val="28"/>
        </w:rPr>
        <w:t> </w:t>
      </w:r>
      <w:r>
        <w:rPr>
          <w:sz w:val="28"/>
        </w:rPr>
        <w:t>тиімді</w:t>
      </w:r>
      <w:r>
        <w:rPr>
          <w:spacing w:val="1"/>
          <w:sz w:val="28"/>
        </w:rPr>
        <w:t> </w:t>
      </w:r>
      <w:r>
        <w:rPr>
          <w:sz w:val="28"/>
        </w:rPr>
        <w:t>қолдануы;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49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түрлі ақпараттық оқыту материалдарын қолдануы: медиа, суреттер,</w:t>
      </w:r>
      <w:r>
        <w:rPr>
          <w:spacing w:val="1"/>
          <w:sz w:val="28"/>
        </w:rPr>
        <w:t> </w:t>
      </w:r>
      <w:r>
        <w:rPr>
          <w:sz w:val="28"/>
        </w:rPr>
        <w:t>кестелер,</w:t>
      </w:r>
      <w:r>
        <w:rPr>
          <w:spacing w:val="-2"/>
          <w:sz w:val="28"/>
        </w:rPr>
        <w:t> </w:t>
      </w:r>
      <w:r>
        <w:rPr>
          <w:sz w:val="28"/>
        </w:rPr>
        <w:t>мәтіндер,</w:t>
      </w:r>
      <w:r>
        <w:rPr>
          <w:spacing w:val="-4"/>
          <w:sz w:val="28"/>
        </w:rPr>
        <w:t> </w:t>
      </w:r>
      <w:r>
        <w:rPr>
          <w:sz w:val="28"/>
        </w:rPr>
        <w:t>аудио,</w:t>
      </w:r>
      <w:r>
        <w:rPr>
          <w:spacing w:val="-1"/>
          <w:sz w:val="28"/>
        </w:rPr>
        <w:t> </w:t>
      </w:r>
      <w:r>
        <w:rPr>
          <w:sz w:val="28"/>
        </w:rPr>
        <w:t>бейне</w:t>
      </w:r>
      <w:r>
        <w:rPr>
          <w:spacing w:val="-1"/>
          <w:sz w:val="28"/>
        </w:rPr>
        <w:t> </w:t>
      </w:r>
      <w:r>
        <w:rPr>
          <w:sz w:val="28"/>
        </w:rPr>
        <w:t>жазбалар</w:t>
      </w:r>
      <w:r>
        <w:rPr>
          <w:spacing w:val="1"/>
          <w:sz w:val="28"/>
        </w:rPr>
        <w:t> </w:t>
      </w:r>
      <w:r>
        <w:rPr>
          <w:sz w:val="28"/>
        </w:rPr>
        <w:t>және тағы</w:t>
      </w:r>
      <w:r>
        <w:rPr>
          <w:spacing w:val="-1"/>
          <w:sz w:val="28"/>
        </w:rPr>
        <w:t> </w:t>
      </w:r>
      <w:r>
        <w:rPr>
          <w:sz w:val="28"/>
        </w:rPr>
        <w:t>басқалар;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5" w:after="0"/>
        <w:ind w:left="313" w:right="306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1"/>
          <w:sz w:val="28"/>
        </w:rPr>
        <w:t> </w:t>
      </w:r>
      <w:r>
        <w:rPr>
          <w:sz w:val="28"/>
        </w:rPr>
        <w:t>(тыңдалым,</w:t>
      </w:r>
      <w:r>
        <w:rPr>
          <w:spacing w:val="1"/>
          <w:sz w:val="28"/>
        </w:rPr>
        <w:t> </w:t>
      </w:r>
      <w:r>
        <w:rPr>
          <w:sz w:val="28"/>
        </w:rPr>
        <w:t>айтылым,</w:t>
      </w:r>
      <w:r>
        <w:rPr>
          <w:spacing w:val="1"/>
          <w:sz w:val="28"/>
        </w:rPr>
        <w:t> </w:t>
      </w:r>
      <w:r>
        <w:rPr>
          <w:sz w:val="28"/>
        </w:rPr>
        <w:t>оқылым,</w:t>
      </w:r>
      <w:r>
        <w:rPr>
          <w:spacing w:val="1"/>
          <w:sz w:val="28"/>
        </w:rPr>
        <w:t> </w:t>
      </w:r>
      <w:r>
        <w:rPr>
          <w:sz w:val="28"/>
        </w:rPr>
        <w:t>жазылым, тілді қолдану) дамытуға бағытталған тапсырмалар мен белсенді әдіс-</w:t>
      </w:r>
      <w:r>
        <w:rPr>
          <w:spacing w:val="1"/>
          <w:sz w:val="28"/>
        </w:rPr>
        <w:t> </w:t>
      </w:r>
      <w:r>
        <w:rPr>
          <w:sz w:val="28"/>
        </w:rPr>
        <w:t>тәсілдерді қолдануы;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2" w:after="0"/>
        <w:ind w:left="313" w:right="312" w:firstLine="708"/>
        <w:jc w:val="both"/>
        <w:rPr>
          <w:sz w:val="28"/>
        </w:rPr>
      </w:pPr>
      <w:r>
        <w:rPr>
          <w:sz w:val="28"/>
        </w:rPr>
        <w:t>бүкіл</w:t>
      </w:r>
      <w:r>
        <w:rPr>
          <w:spacing w:val="1"/>
          <w:sz w:val="28"/>
        </w:rPr>
        <w:t> </w:t>
      </w:r>
      <w:r>
        <w:rPr>
          <w:sz w:val="28"/>
        </w:rPr>
        <w:t>сынып</w:t>
      </w:r>
      <w:r>
        <w:rPr>
          <w:spacing w:val="1"/>
          <w:sz w:val="28"/>
        </w:rPr>
        <w:t> </w:t>
      </w:r>
      <w:r>
        <w:rPr>
          <w:sz w:val="28"/>
        </w:rPr>
        <w:t>қатысатын,</w:t>
      </w:r>
      <w:r>
        <w:rPr>
          <w:spacing w:val="1"/>
          <w:sz w:val="28"/>
        </w:rPr>
        <w:t> </w:t>
      </w:r>
      <w:r>
        <w:rPr>
          <w:sz w:val="28"/>
        </w:rPr>
        <w:t>топтық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жұптық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түрлерін,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алушылардың</w:t>
      </w:r>
      <w:r>
        <w:rPr>
          <w:spacing w:val="-3"/>
          <w:sz w:val="28"/>
        </w:rPr>
        <w:t> </w:t>
      </w:r>
      <w:r>
        <w:rPr>
          <w:sz w:val="28"/>
        </w:rPr>
        <w:t>жеке жұмыс</w:t>
      </w:r>
      <w:r>
        <w:rPr>
          <w:spacing w:val="-1"/>
          <w:sz w:val="28"/>
        </w:rPr>
        <w:t> </w:t>
      </w:r>
      <w:r>
        <w:rPr>
          <w:sz w:val="28"/>
        </w:rPr>
        <w:t>істеуін ұйымдастыруы;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49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бетінше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істегенде</w:t>
      </w:r>
      <w:r>
        <w:rPr>
          <w:spacing w:val="1"/>
          <w:sz w:val="28"/>
        </w:rPr>
        <w:t> </w:t>
      </w:r>
      <w:r>
        <w:rPr>
          <w:sz w:val="28"/>
        </w:rPr>
        <w:t>жетістікке</w:t>
      </w:r>
      <w:r>
        <w:rPr>
          <w:spacing w:val="1"/>
          <w:sz w:val="28"/>
        </w:rPr>
        <w:t> </w:t>
      </w:r>
      <w:r>
        <w:rPr>
          <w:sz w:val="28"/>
        </w:rPr>
        <w:t>жетуге</w:t>
      </w:r>
      <w:r>
        <w:rPr>
          <w:spacing w:val="1"/>
          <w:sz w:val="28"/>
        </w:rPr>
        <w:t> </w:t>
      </w:r>
      <w:r>
        <w:rPr>
          <w:sz w:val="28"/>
        </w:rPr>
        <w:t>мүмкіндік</w:t>
      </w:r>
      <w:r>
        <w:rPr>
          <w:spacing w:val="-1"/>
          <w:sz w:val="28"/>
        </w:rPr>
        <w:t> </w:t>
      </w:r>
      <w:r>
        <w:rPr>
          <w:sz w:val="28"/>
        </w:rPr>
        <w:t>беретін</w:t>
      </w:r>
      <w:r>
        <w:rPr>
          <w:spacing w:val="-1"/>
          <w:sz w:val="28"/>
        </w:rPr>
        <w:t> </w:t>
      </w:r>
      <w:r>
        <w:rPr>
          <w:sz w:val="28"/>
        </w:rPr>
        <w:t>жобаларды</w:t>
      </w:r>
      <w:r>
        <w:rPr>
          <w:spacing w:val="-4"/>
          <w:sz w:val="28"/>
        </w:rPr>
        <w:t> </w:t>
      </w:r>
      <w:r>
        <w:rPr>
          <w:sz w:val="28"/>
        </w:rPr>
        <w:t>ойлап</w:t>
      </w:r>
      <w:r>
        <w:rPr>
          <w:spacing w:val="-1"/>
          <w:sz w:val="28"/>
        </w:rPr>
        <w:t> </w:t>
      </w:r>
      <w:r>
        <w:rPr>
          <w:sz w:val="28"/>
        </w:rPr>
        <w:t>табуы және</w:t>
      </w:r>
      <w:r>
        <w:rPr>
          <w:spacing w:val="-1"/>
          <w:sz w:val="28"/>
        </w:rPr>
        <w:t> </w:t>
      </w:r>
      <w:r>
        <w:rPr>
          <w:sz w:val="28"/>
        </w:rPr>
        <w:t>ұйымдастыруы;</w:t>
      </w: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5" w:after="0"/>
        <w:ind w:left="313" w:right="312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алушылармен</w:t>
      </w:r>
      <w:r>
        <w:rPr>
          <w:spacing w:val="1"/>
          <w:sz w:val="28"/>
        </w:rPr>
        <w:t> </w:t>
      </w:r>
      <w:r>
        <w:rPr>
          <w:sz w:val="28"/>
        </w:rPr>
        <w:t>тікелей</w:t>
      </w:r>
      <w:r>
        <w:rPr>
          <w:spacing w:val="1"/>
          <w:sz w:val="28"/>
        </w:rPr>
        <w:t> </w:t>
      </w:r>
      <w:r>
        <w:rPr>
          <w:sz w:val="28"/>
        </w:rPr>
        <w:t>байланыс</w:t>
      </w:r>
      <w:r>
        <w:rPr>
          <w:spacing w:val="1"/>
          <w:sz w:val="28"/>
        </w:rPr>
        <w:t> </w:t>
      </w:r>
      <w:r>
        <w:rPr>
          <w:sz w:val="28"/>
        </w:rPr>
        <w:t>(диалогтық</w:t>
      </w:r>
      <w:r>
        <w:rPr>
          <w:spacing w:val="1"/>
          <w:sz w:val="28"/>
        </w:rPr>
        <w:t> </w:t>
      </w:r>
      <w:r>
        <w:rPr>
          <w:sz w:val="28"/>
        </w:rPr>
        <w:t>оқыту)</w:t>
      </w:r>
      <w:r>
        <w:rPr>
          <w:spacing w:val="1"/>
          <w:sz w:val="28"/>
        </w:rPr>
        <w:t> </w:t>
      </w:r>
      <w:r>
        <w:rPr>
          <w:sz w:val="28"/>
        </w:rPr>
        <w:t>жасап,</w:t>
      </w:r>
      <w:r>
        <w:rPr>
          <w:spacing w:val="1"/>
          <w:sz w:val="28"/>
        </w:rPr>
        <w:t> </w:t>
      </w:r>
      <w:r>
        <w:rPr>
          <w:sz w:val="28"/>
        </w:rPr>
        <w:t>орындалған</w:t>
      </w:r>
      <w:r>
        <w:rPr>
          <w:spacing w:val="-4"/>
          <w:sz w:val="28"/>
        </w:rPr>
        <w:t> </w:t>
      </w:r>
      <w:r>
        <w:rPr>
          <w:sz w:val="28"/>
        </w:rPr>
        <w:t>жұмыстарды</w:t>
      </w:r>
      <w:r>
        <w:rPr>
          <w:spacing w:val="-4"/>
          <w:sz w:val="28"/>
        </w:rPr>
        <w:t> </w:t>
      </w:r>
      <w:r>
        <w:rPr>
          <w:sz w:val="28"/>
        </w:rPr>
        <w:t>талдап,</w:t>
      </w:r>
      <w:r>
        <w:rPr>
          <w:spacing w:val="-7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алушыларға</w:t>
      </w:r>
      <w:r>
        <w:rPr>
          <w:spacing w:val="-4"/>
          <w:sz w:val="28"/>
        </w:rPr>
        <w:t> </w:t>
      </w:r>
      <w:r>
        <w:rPr>
          <w:sz w:val="28"/>
        </w:rPr>
        <w:t>кері</w:t>
      </w:r>
      <w:r>
        <w:rPr>
          <w:spacing w:val="-2"/>
          <w:sz w:val="28"/>
        </w:rPr>
        <w:t> </w:t>
      </w:r>
      <w:r>
        <w:rPr>
          <w:sz w:val="28"/>
        </w:rPr>
        <w:t>байланыс</w:t>
      </w:r>
      <w:r>
        <w:rPr>
          <w:spacing w:val="-7"/>
          <w:sz w:val="28"/>
        </w:rPr>
        <w:t> </w:t>
      </w:r>
      <w:r>
        <w:rPr>
          <w:sz w:val="28"/>
        </w:rPr>
        <w:t>беріп</w:t>
      </w:r>
      <w:r>
        <w:rPr>
          <w:spacing w:val="-3"/>
          <w:sz w:val="28"/>
        </w:rPr>
        <w:t> </w:t>
      </w:r>
      <w:r>
        <w:rPr>
          <w:sz w:val="28"/>
        </w:rPr>
        <w:t>отыруы;</w:t>
      </w:r>
    </w:p>
    <w:p>
      <w:pPr>
        <w:spacing w:after="0" w:line="25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5"/>
          <w:numId w:val="272"/>
        </w:numPr>
        <w:tabs>
          <w:tab w:pos="1730" w:val="left" w:leader="none"/>
        </w:tabs>
        <w:spacing w:line="252" w:lineRule="auto" w:before="65" w:after="0"/>
        <w:ind w:left="313" w:right="311" w:firstLine="708"/>
        <w:jc w:val="both"/>
        <w:rPr>
          <w:sz w:val="28"/>
        </w:rPr>
      </w:pPr>
      <w:r>
        <w:rPr>
          <w:sz w:val="28"/>
        </w:rPr>
        <w:t>білім алушыларға, оның ішінде білім алуға ерекше қажеттілігі бар,</w:t>
      </w:r>
      <w:r>
        <w:rPr>
          <w:spacing w:val="1"/>
          <w:sz w:val="28"/>
        </w:rPr>
        <w:t> </w:t>
      </w:r>
      <w:r>
        <w:rPr>
          <w:sz w:val="28"/>
        </w:rPr>
        <w:t>үлгерімі</w:t>
      </w:r>
      <w:r>
        <w:rPr>
          <w:spacing w:val="1"/>
          <w:sz w:val="28"/>
        </w:rPr>
        <w:t> </w:t>
      </w:r>
      <w:r>
        <w:rPr>
          <w:sz w:val="28"/>
        </w:rPr>
        <w:t>төмен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қажет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кеңес</w:t>
      </w:r>
      <w:r>
        <w:rPr>
          <w:spacing w:val="1"/>
          <w:sz w:val="28"/>
        </w:rPr>
        <w:t> </w:t>
      </w:r>
      <w:r>
        <w:rPr>
          <w:sz w:val="28"/>
        </w:rPr>
        <w:t>беруі</w:t>
      </w:r>
      <w:r>
        <w:rPr>
          <w:spacing w:val="1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before="1"/>
        <w:ind w:left="3367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«Русский</w:t>
      </w:r>
      <w:r>
        <w:rPr>
          <w:spacing w:val="-2"/>
        </w:rPr>
        <w:t> </w:t>
      </w:r>
      <w:r>
        <w:rPr/>
        <w:t>язык»</w:t>
      </w:r>
    </w:p>
    <w:p>
      <w:pPr>
        <w:pStyle w:val="BodyText"/>
        <w:spacing w:line="244" w:lineRule="auto" w:before="2"/>
        <w:ind w:right="309"/>
      </w:pPr>
      <w:r>
        <w:rPr/>
        <w:t>Учебный предмет «Русский язык» в образовательном процессе выполняет</w:t>
      </w:r>
      <w:r>
        <w:rPr>
          <w:spacing w:val="1"/>
        </w:rPr>
        <w:t> </w:t>
      </w:r>
      <w:r>
        <w:rPr/>
        <w:t>две функции: во-первых, является предметом изучения, во-вторых, средством</w:t>
      </w:r>
      <w:r>
        <w:rPr>
          <w:spacing w:val="1"/>
        </w:rPr>
        <w:t> </w:t>
      </w:r>
      <w:r>
        <w:rPr/>
        <w:t>изучения</w:t>
      </w:r>
      <w:r>
        <w:rPr>
          <w:spacing w:val="-4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предметов.</w:t>
      </w:r>
    </w:p>
    <w:p>
      <w:pPr>
        <w:pStyle w:val="BodyText"/>
        <w:spacing w:line="244" w:lineRule="auto" w:before="1"/>
        <w:ind w:right="310"/>
      </w:pPr>
      <w:r>
        <w:rPr/>
        <w:t>Целью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учебному предмету</w:t>
      </w:r>
      <w:r>
        <w:rPr>
          <w:spacing w:val="1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развитие</w:t>
      </w:r>
      <w:r>
        <w:rPr>
          <w:spacing w:val="-67"/>
        </w:rPr>
        <w:t> </w:t>
      </w:r>
      <w:r>
        <w:rPr/>
        <w:t>творчески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-67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видам</w:t>
      </w:r>
      <w:r>
        <w:rPr>
          <w:spacing w:val="7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(слушание,</w:t>
      </w:r>
      <w:r>
        <w:rPr>
          <w:spacing w:val="1"/>
        </w:rPr>
        <w:t> </w:t>
      </w:r>
      <w:r>
        <w:rPr/>
        <w:t>говорение,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письмо)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сформированных знаний о языке, с учетом норм употребления средств разных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активизации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продуктивной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сферах</w:t>
      </w:r>
      <w:r>
        <w:rPr>
          <w:spacing w:val="-2"/>
        </w:rPr>
        <w:t> </w:t>
      </w:r>
      <w:r>
        <w:rPr/>
        <w:t>общения.</w:t>
      </w:r>
    </w:p>
    <w:p>
      <w:pPr>
        <w:pStyle w:val="BodyText"/>
        <w:spacing w:line="244" w:lineRule="auto" w:before="3"/>
        <w:ind w:right="317"/>
      </w:pPr>
      <w:r>
        <w:rPr/>
        <w:t>Предметом обучения является современный русский литературный язык в</w:t>
      </w:r>
      <w:r>
        <w:rPr>
          <w:spacing w:val="1"/>
        </w:rPr>
        <w:t> </w:t>
      </w:r>
      <w:r>
        <w:rPr/>
        <w:t>его реальном функционировании в современных условиях полиэтнического и</w:t>
      </w:r>
      <w:r>
        <w:rPr>
          <w:spacing w:val="1"/>
        </w:rPr>
        <w:t> </w:t>
      </w:r>
      <w:r>
        <w:rPr/>
        <w:t>многоязычного Казахстана.</w:t>
      </w:r>
    </w:p>
    <w:p>
      <w:pPr>
        <w:pStyle w:val="BodyText"/>
        <w:spacing w:before="1"/>
        <w:ind w:left="1022" w:firstLine="0"/>
      </w:pPr>
      <w:r>
        <w:rPr/>
        <w:t>Учебная</w:t>
      </w:r>
      <w:r>
        <w:rPr>
          <w:spacing w:val="-2"/>
        </w:rPr>
        <w:t> </w:t>
      </w:r>
      <w:r>
        <w:rPr/>
        <w:t>программа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«Русский</w:t>
      </w:r>
      <w:r>
        <w:rPr>
          <w:spacing w:val="-2"/>
        </w:rPr>
        <w:t> </w:t>
      </w:r>
      <w:r>
        <w:rPr/>
        <w:t>язык»</w:t>
      </w:r>
      <w:r>
        <w:rPr>
          <w:spacing w:val="-4"/>
        </w:rPr>
        <w:t> </w:t>
      </w:r>
      <w:r>
        <w:rPr/>
        <w:t>направлена</w:t>
      </w:r>
      <w:r>
        <w:rPr>
          <w:spacing w:val="-1"/>
        </w:rPr>
        <w:t> </w:t>
      </w:r>
      <w:r>
        <w:rPr/>
        <w:t>на:</w:t>
      </w:r>
    </w:p>
    <w:p>
      <w:pPr>
        <w:pStyle w:val="ListParagraph"/>
        <w:numPr>
          <w:ilvl w:val="0"/>
          <w:numId w:val="286"/>
        </w:numPr>
        <w:tabs>
          <w:tab w:pos="1730" w:val="left" w:leader="none"/>
        </w:tabs>
        <w:spacing w:line="244" w:lineRule="auto" w:before="7" w:after="0"/>
        <w:ind w:left="313" w:right="310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русском</w:t>
      </w:r>
      <w:r>
        <w:rPr>
          <w:spacing w:val="1"/>
          <w:sz w:val="28"/>
        </w:rPr>
        <w:t> </w:t>
      </w:r>
      <w:r>
        <w:rPr>
          <w:sz w:val="28"/>
        </w:rPr>
        <w:t>языке,</w:t>
      </w:r>
      <w:r>
        <w:rPr>
          <w:spacing w:val="1"/>
          <w:sz w:val="28"/>
        </w:rPr>
        <w:t> </w:t>
      </w: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литературного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(орфоэпических,</w:t>
      </w:r>
      <w:r>
        <w:rPr>
          <w:spacing w:val="1"/>
          <w:sz w:val="28"/>
        </w:rPr>
        <w:t> </w:t>
      </w:r>
      <w:r>
        <w:rPr>
          <w:sz w:val="28"/>
        </w:rPr>
        <w:t>орфографических,</w:t>
      </w:r>
      <w:r>
        <w:rPr>
          <w:spacing w:val="1"/>
          <w:sz w:val="28"/>
        </w:rPr>
        <w:t> </w:t>
      </w:r>
      <w:r>
        <w:rPr>
          <w:sz w:val="28"/>
        </w:rPr>
        <w:t>лексических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грамматических)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речевого</w:t>
      </w:r>
      <w:r>
        <w:rPr>
          <w:spacing w:val="1"/>
          <w:sz w:val="28"/>
        </w:rPr>
        <w:t> </w:t>
      </w:r>
      <w:r>
        <w:rPr>
          <w:sz w:val="28"/>
        </w:rPr>
        <w:t>этикета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различных сферах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ситуациях</w:t>
      </w:r>
      <w:r>
        <w:rPr>
          <w:spacing w:val="1"/>
          <w:sz w:val="28"/>
        </w:rPr>
        <w:t> </w:t>
      </w:r>
      <w:r>
        <w:rPr>
          <w:sz w:val="28"/>
        </w:rPr>
        <w:t>общения;</w:t>
      </w:r>
    </w:p>
    <w:p>
      <w:pPr>
        <w:pStyle w:val="ListParagraph"/>
        <w:numPr>
          <w:ilvl w:val="0"/>
          <w:numId w:val="286"/>
        </w:numPr>
        <w:tabs>
          <w:tab w:pos="1308" w:val="left" w:leader="none"/>
        </w:tabs>
        <w:spacing w:line="244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информационного</w:t>
      </w:r>
      <w:r>
        <w:rPr>
          <w:spacing w:val="1"/>
          <w:sz w:val="28"/>
        </w:rPr>
        <w:t> </w:t>
      </w:r>
      <w:r>
        <w:rPr>
          <w:sz w:val="28"/>
        </w:rPr>
        <w:t>поиска,</w:t>
      </w:r>
      <w:r>
        <w:rPr>
          <w:spacing w:val="1"/>
          <w:sz w:val="28"/>
        </w:rPr>
        <w:t> </w:t>
      </w:r>
      <w:r>
        <w:rPr>
          <w:sz w:val="28"/>
        </w:rPr>
        <w:t>извлечения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преобразования</w:t>
      </w:r>
      <w:r>
        <w:rPr>
          <w:spacing w:val="69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286"/>
        </w:numPr>
        <w:tabs>
          <w:tab w:pos="1308" w:val="left" w:leader="none"/>
        </w:tabs>
        <w:spacing w:line="244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обогащение</w:t>
      </w:r>
      <w:r>
        <w:rPr>
          <w:spacing w:val="1"/>
          <w:sz w:val="28"/>
        </w:rPr>
        <w:t> </w:t>
      </w:r>
      <w:r>
        <w:rPr>
          <w:sz w:val="28"/>
        </w:rPr>
        <w:t>словарного</w:t>
      </w:r>
      <w:r>
        <w:rPr>
          <w:spacing w:val="1"/>
          <w:sz w:val="28"/>
        </w:rPr>
        <w:t> </w:t>
      </w:r>
      <w:r>
        <w:rPr>
          <w:sz w:val="28"/>
        </w:rPr>
        <w:t>запаса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расширение</w:t>
      </w:r>
      <w:r>
        <w:rPr>
          <w:spacing w:val="1"/>
          <w:sz w:val="28"/>
        </w:rPr>
        <w:t> </w:t>
      </w:r>
      <w:r>
        <w:rPr>
          <w:sz w:val="28"/>
        </w:rPr>
        <w:t>круга</w:t>
      </w:r>
      <w:r>
        <w:rPr>
          <w:spacing w:val="1"/>
          <w:sz w:val="28"/>
        </w:rPr>
        <w:t> </w:t>
      </w:r>
      <w:r>
        <w:rPr>
          <w:sz w:val="28"/>
        </w:rPr>
        <w:t>используемых</w:t>
      </w:r>
      <w:r>
        <w:rPr>
          <w:spacing w:val="-67"/>
          <w:sz w:val="28"/>
        </w:rPr>
        <w:t> </w:t>
      </w:r>
      <w:r>
        <w:rPr>
          <w:sz w:val="28"/>
        </w:rPr>
        <w:t>грамматических средств</w:t>
      </w:r>
      <w:r>
        <w:rPr>
          <w:spacing w:val="-2"/>
          <w:sz w:val="28"/>
        </w:rPr>
        <w:t> </w:t>
      </w:r>
      <w:r>
        <w:rPr>
          <w:sz w:val="28"/>
        </w:rPr>
        <w:t>академического</w:t>
      </w:r>
      <w:r>
        <w:rPr>
          <w:spacing w:val="1"/>
          <w:sz w:val="28"/>
        </w:rPr>
        <w:t> </w:t>
      </w:r>
      <w:r>
        <w:rPr>
          <w:sz w:val="28"/>
        </w:rPr>
        <w:t>языка;</w:t>
      </w:r>
    </w:p>
    <w:p>
      <w:pPr>
        <w:pStyle w:val="ListParagraph"/>
        <w:numPr>
          <w:ilvl w:val="0"/>
          <w:numId w:val="286"/>
        </w:numPr>
        <w:tabs>
          <w:tab w:pos="1308" w:val="left" w:leader="none"/>
        </w:tabs>
        <w:spacing w:line="244" w:lineRule="auto" w:before="1" w:after="0"/>
        <w:ind w:left="313" w:right="317" w:firstLine="708"/>
        <w:jc w:val="both"/>
        <w:rPr>
          <w:sz w:val="28"/>
        </w:rPr>
      </w:pPr>
      <w:r>
        <w:rPr>
          <w:sz w:val="28"/>
        </w:rPr>
        <w:t>совершенствование навыков критического мышления: анализа, синтеза,</w:t>
      </w:r>
      <w:r>
        <w:rPr>
          <w:spacing w:val="1"/>
          <w:sz w:val="28"/>
        </w:rPr>
        <w:t> </w:t>
      </w:r>
      <w:r>
        <w:rPr>
          <w:sz w:val="28"/>
        </w:rPr>
        <w:t>оценки,</w:t>
      </w:r>
      <w:r>
        <w:rPr>
          <w:spacing w:val="-2"/>
          <w:sz w:val="28"/>
        </w:rPr>
        <w:t> </w:t>
      </w:r>
      <w:r>
        <w:rPr>
          <w:sz w:val="28"/>
        </w:rPr>
        <w:t>интерпретации полученной информации;</w:t>
      </w:r>
    </w:p>
    <w:p>
      <w:pPr>
        <w:pStyle w:val="ListParagraph"/>
        <w:numPr>
          <w:ilvl w:val="0"/>
          <w:numId w:val="286"/>
        </w:numPr>
        <w:tabs>
          <w:tab w:pos="1308" w:val="left" w:leader="none"/>
        </w:tabs>
        <w:spacing w:line="244" w:lineRule="auto" w:before="1" w:after="0"/>
        <w:ind w:left="313" w:right="313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коммуникативных задач;</w:t>
      </w:r>
    </w:p>
    <w:p>
      <w:pPr>
        <w:pStyle w:val="ListParagraph"/>
        <w:numPr>
          <w:ilvl w:val="0"/>
          <w:numId w:val="286"/>
        </w:numPr>
        <w:tabs>
          <w:tab w:pos="1308" w:val="left" w:leader="none"/>
        </w:tabs>
        <w:spacing w:line="240" w:lineRule="auto" w:before="1" w:after="0"/>
        <w:ind w:left="1307" w:right="0" w:hanging="286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5"/>
          <w:sz w:val="28"/>
        </w:rPr>
        <w:t> </w:t>
      </w:r>
      <w:r>
        <w:rPr>
          <w:sz w:val="28"/>
        </w:rPr>
        <w:t>навыков</w:t>
      </w:r>
      <w:r>
        <w:rPr>
          <w:spacing w:val="-5"/>
          <w:sz w:val="28"/>
        </w:rPr>
        <w:t> </w:t>
      </w:r>
      <w:r>
        <w:rPr>
          <w:sz w:val="28"/>
        </w:rPr>
        <w:t>слушания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говорения;</w:t>
      </w:r>
    </w:p>
    <w:p>
      <w:pPr>
        <w:pStyle w:val="ListParagraph"/>
        <w:numPr>
          <w:ilvl w:val="0"/>
          <w:numId w:val="286"/>
        </w:numPr>
        <w:tabs>
          <w:tab w:pos="1308" w:val="left" w:leader="none"/>
        </w:tabs>
        <w:spacing w:line="244" w:lineRule="auto" w:before="6" w:after="0"/>
        <w:ind w:left="313" w:right="312" w:firstLine="708"/>
        <w:jc w:val="both"/>
        <w:rPr>
          <w:sz w:val="28"/>
        </w:rPr>
      </w:pPr>
      <w:r>
        <w:rPr>
          <w:sz w:val="28"/>
        </w:rPr>
        <w:t>совершенствование умений создавать монологическое высказывание в</w:t>
      </w:r>
      <w:r>
        <w:rPr>
          <w:spacing w:val="1"/>
          <w:sz w:val="28"/>
        </w:rPr>
        <w:t> </w:t>
      </w:r>
      <w:r>
        <w:rPr>
          <w:sz w:val="28"/>
        </w:rPr>
        <w:t>различных жанрах публичных выступлений, критически оценивать и выбирать</w:t>
      </w:r>
      <w:r>
        <w:rPr>
          <w:spacing w:val="1"/>
          <w:sz w:val="28"/>
        </w:rPr>
        <w:t> </w:t>
      </w:r>
      <w:r>
        <w:rPr>
          <w:sz w:val="28"/>
        </w:rPr>
        <w:t>языковые средства с точки зрения нормативности, в соответствии с ситуацией</w:t>
      </w:r>
      <w:r>
        <w:rPr>
          <w:spacing w:val="1"/>
          <w:sz w:val="28"/>
        </w:rPr>
        <w:t> </w:t>
      </w:r>
      <w:r>
        <w:rPr>
          <w:sz w:val="28"/>
        </w:rPr>
        <w:t>общения;</w:t>
      </w:r>
    </w:p>
    <w:p>
      <w:pPr>
        <w:pStyle w:val="ListParagraph"/>
        <w:numPr>
          <w:ilvl w:val="0"/>
          <w:numId w:val="286"/>
        </w:numPr>
        <w:tabs>
          <w:tab w:pos="1308" w:val="left" w:leader="none"/>
        </w:tabs>
        <w:spacing w:line="244" w:lineRule="auto" w:before="3" w:after="0"/>
        <w:ind w:left="313" w:right="307" w:firstLine="70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успешного</w:t>
      </w:r>
      <w:r>
        <w:rPr>
          <w:spacing w:val="1"/>
          <w:sz w:val="28"/>
        </w:rPr>
        <w:t> </w:t>
      </w:r>
      <w:r>
        <w:rPr>
          <w:sz w:val="28"/>
        </w:rPr>
        <w:t>диалогического</w:t>
      </w:r>
      <w:r>
        <w:rPr>
          <w:spacing w:val="71"/>
          <w:sz w:val="28"/>
        </w:rPr>
        <w:t> </w:t>
      </w:r>
      <w:r>
        <w:rPr>
          <w:sz w:val="28"/>
        </w:rPr>
        <w:t>общения,</w:t>
      </w:r>
      <w:r>
        <w:rPr>
          <w:spacing w:val="1"/>
          <w:sz w:val="28"/>
        </w:rPr>
        <w:t> </w:t>
      </w:r>
      <w:r>
        <w:rPr>
          <w:sz w:val="28"/>
        </w:rPr>
        <w:t>ведения дискуссии в разных сферах и коммуникативных ситуациях, выбор пути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проблемы;</w:t>
      </w:r>
    </w:p>
    <w:p>
      <w:pPr>
        <w:pStyle w:val="ListParagraph"/>
        <w:numPr>
          <w:ilvl w:val="0"/>
          <w:numId w:val="286"/>
        </w:numPr>
        <w:tabs>
          <w:tab w:pos="1308" w:val="left" w:leader="none"/>
        </w:tabs>
        <w:spacing w:line="244" w:lineRule="auto" w:before="1" w:after="0"/>
        <w:ind w:left="313" w:right="314" w:firstLine="708"/>
        <w:jc w:val="both"/>
        <w:rPr>
          <w:sz w:val="28"/>
        </w:rPr>
      </w:pPr>
      <w:r>
        <w:rPr>
          <w:sz w:val="28"/>
        </w:rPr>
        <w:t>совершенствование стилистической грамотности при создании текстов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жанров;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1"/>
          <w:sz w:val="28"/>
        </w:rPr>
        <w:t> </w:t>
      </w:r>
      <w:r>
        <w:rPr>
          <w:sz w:val="28"/>
        </w:rPr>
        <w:t>авторского</w:t>
      </w:r>
      <w:r>
        <w:rPr>
          <w:spacing w:val="1"/>
          <w:sz w:val="28"/>
        </w:rPr>
        <w:t> </w:t>
      </w:r>
      <w:r>
        <w:rPr>
          <w:sz w:val="28"/>
        </w:rPr>
        <w:t>стиля;</w:t>
      </w:r>
      <w:r>
        <w:rPr>
          <w:spacing w:val="1"/>
          <w:sz w:val="28"/>
        </w:rPr>
        <w:t> </w:t>
      </w: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корректировать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редактировать</w:t>
      </w:r>
      <w:r>
        <w:rPr>
          <w:spacing w:val="1"/>
          <w:sz w:val="28"/>
        </w:rPr>
        <w:t> </w:t>
      </w:r>
      <w:r>
        <w:rPr>
          <w:sz w:val="28"/>
        </w:rPr>
        <w:t>текст;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1"/>
          <w:sz w:val="28"/>
        </w:rPr>
        <w:t> </w:t>
      </w:r>
      <w:r>
        <w:rPr>
          <w:sz w:val="28"/>
        </w:rPr>
        <w:t>авторского</w:t>
      </w:r>
      <w:r>
        <w:rPr>
          <w:spacing w:val="-2"/>
          <w:sz w:val="28"/>
        </w:rPr>
        <w:t> </w:t>
      </w:r>
      <w:r>
        <w:rPr>
          <w:sz w:val="28"/>
        </w:rPr>
        <w:t>стиля;</w:t>
      </w:r>
    </w:p>
    <w:p>
      <w:pPr>
        <w:spacing w:after="0" w:line="244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286"/>
        </w:numPr>
        <w:tabs>
          <w:tab w:pos="1308" w:val="left" w:leader="none"/>
        </w:tabs>
        <w:spacing w:line="244" w:lineRule="auto" w:before="65" w:after="0"/>
        <w:ind w:left="313" w:right="310" w:firstLine="708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> </w:t>
      </w:r>
      <w:r>
        <w:rPr>
          <w:sz w:val="28"/>
        </w:rPr>
        <w:t>представлений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национально-культурной</w:t>
      </w:r>
      <w:r>
        <w:rPr>
          <w:spacing w:val="1"/>
          <w:sz w:val="28"/>
        </w:rPr>
        <w:t> </w:t>
      </w:r>
      <w:r>
        <w:rPr>
          <w:sz w:val="28"/>
        </w:rPr>
        <w:t>специфике</w:t>
      </w:r>
      <w:r>
        <w:rPr>
          <w:spacing w:val="1"/>
          <w:sz w:val="28"/>
        </w:rPr>
        <w:t> </w:t>
      </w:r>
      <w:r>
        <w:rPr>
          <w:sz w:val="28"/>
        </w:rPr>
        <w:t>русского языка,</w:t>
      </w:r>
      <w:r>
        <w:rPr>
          <w:spacing w:val="-1"/>
          <w:sz w:val="28"/>
        </w:rPr>
        <w:t> </w:t>
      </w:r>
      <w:r>
        <w:rPr>
          <w:sz w:val="28"/>
        </w:rPr>
        <w:t>о культуре</w:t>
      </w:r>
      <w:r>
        <w:rPr>
          <w:spacing w:val="-1"/>
          <w:sz w:val="28"/>
        </w:rPr>
        <w:t> </w:t>
      </w:r>
      <w:r>
        <w:rPr>
          <w:sz w:val="28"/>
        </w:rPr>
        <w:t>русского,</w:t>
      </w:r>
      <w:r>
        <w:rPr>
          <w:spacing w:val="-2"/>
          <w:sz w:val="28"/>
        </w:rPr>
        <w:t> </w:t>
      </w:r>
      <w:r>
        <w:rPr>
          <w:sz w:val="28"/>
        </w:rPr>
        <w:t>казахского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других</w:t>
      </w:r>
      <w:r>
        <w:rPr>
          <w:spacing w:val="-4"/>
          <w:sz w:val="28"/>
        </w:rPr>
        <w:t> </w:t>
      </w:r>
      <w:r>
        <w:rPr>
          <w:sz w:val="28"/>
        </w:rPr>
        <w:t>народов;</w:t>
      </w:r>
    </w:p>
    <w:p>
      <w:pPr>
        <w:pStyle w:val="ListParagraph"/>
        <w:numPr>
          <w:ilvl w:val="0"/>
          <w:numId w:val="286"/>
        </w:numPr>
        <w:tabs>
          <w:tab w:pos="1308" w:val="left" w:leader="none"/>
        </w:tabs>
        <w:spacing w:line="244" w:lineRule="auto" w:before="1" w:after="0"/>
        <w:ind w:left="313" w:right="307" w:firstLine="70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сознательного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языку как</w:t>
      </w:r>
      <w:r>
        <w:rPr>
          <w:spacing w:val="1"/>
          <w:sz w:val="28"/>
        </w:rPr>
        <w:t> </w:t>
      </w:r>
      <w:r>
        <w:rPr>
          <w:sz w:val="28"/>
        </w:rPr>
        <w:t>средству общения,</w:t>
      </w:r>
      <w:r>
        <w:rPr>
          <w:spacing w:val="1"/>
          <w:sz w:val="28"/>
        </w:rPr>
        <w:t> </w:t>
      </w:r>
      <w:r>
        <w:rPr>
          <w:sz w:val="28"/>
        </w:rPr>
        <w:t>источнику знаний, духовно-нравственной ценности, как к языковому капиталу,</w:t>
      </w:r>
      <w:r>
        <w:rPr>
          <w:spacing w:val="1"/>
          <w:sz w:val="28"/>
        </w:rPr>
        <w:t> </w:t>
      </w:r>
      <w:r>
        <w:rPr>
          <w:sz w:val="28"/>
        </w:rPr>
        <w:t>способствующему</w:t>
      </w:r>
      <w:r>
        <w:rPr>
          <w:spacing w:val="-4"/>
          <w:sz w:val="28"/>
        </w:rPr>
        <w:t> </w:t>
      </w:r>
      <w:r>
        <w:rPr>
          <w:sz w:val="28"/>
        </w:rPr>
        <w:t>успешной социализации в</w:t>
      </w:r>
      <w:r>
        <w:rPr>
          <w:spacing w:val="-1"/>
          <w:sz w:val="28"/>
        </w:rPr>
        <w:t> </w:t>
      </w:r>
      <w:r>
        <w:rPr>
          <w:sz w:val="28"/>
        </w:rPr>
        <w:t>обществе.</w:t>
      </w:r>
    </w:p>
    <w:p>
      <w:pPr>
        <w:pStyle w:val="BodyText"/>
        <w:spacing w:line="244" w:lineRule="auto" w:before="1"/>
        <w:ind w:right="308"/>
      </w:pPr>
      <w:r>
        <w:rPr/>
        <w:t>Грамматический материал изучается в контексте речевых тем. Обучение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интеграцию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посредством</w:t>
      </w:r>
      <w:r>
        <w:rPr>
          <w:spacing w:val="-67"/>
        </w:rPr>
        <w:t> </w:t>
      </w:r>
      <w:r>
        <w:rPr/>
        <w:t>изучения сквозных тем, использования текстов различных предметных областей,</w:t>
      </w:r>
      <w:r>
        <w:rPr>
          <w:spacing w:val="-67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академического</w:t>
      </w:r>
      <w:r>
        <w:rPr>
          <w:spacing w:val="1"/>
        </w:rPr>
        <w:t> </w:t>
      </w:r>
      <w:r>
        <w:rPr/>
        <w:t>языка.</w:t>
      </w:r>
    </w:p>
    <w:p>
      <w:pPr>
        <w:pStyle w:val="BodyText"/>
        <w:spacing w:line="244" w:lineRule="auto" w:before="2"/>
        <w:ind w:right="308"/>
      </w:pP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системно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развитию четырех видов речевой деятельности (слушание, говорение, чтение,</w:t>
      </w:r>
      <w:r>
        <w:rPr>
          <w:spacing w:val="1"/>
        </w:rPr>
        <w:t> </w:t>
      </w:r>
      <w:r>
        <w:rPr/>
        <w:t>письмо),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информировать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следующих этапах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spacing w:line="244" w:lineRule="auto" w:before="2"/>
        <w:ind w:right="315"/>
      </w:pPr>
      <w:r>
        <w:rPr/>
        <w:t>Необходимым условием эффективности процесса обучения в школе, как и</w:t>
      </w:r>
      <w:r>
        <w:rPr>
          <w:spacing w:val="1"/>
        </w:rPr>
        <w:t> </w:t>
      </w:r>
      <w:r>
        <w:rPr/>
        <w:t>всякой сознательной и целенаправленной деятельности, является планирование.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обоснованном</w:t>
      </w:r>
      <w:r>
        <w:rPr>
          <w:spacing w:val="1"/>
        </w:rPr>
        <w:t> </w:t>
      </w:r>
      <w:r>
        <w:rPr/>
        <w:t>предвидении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результата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предусматривающих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предстоящих заданий, выполняемых в установленные сроки, методов и средств</w:t>
      </w:r>
      <w:r>
        <w:rPr>
          <w:spacing w:val="1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этих</w:t>
      </w:r>
      <w:r>
        <w:rPr>
          <w:spacing w:val="-1"/>
        </w:rPr>
        <w:t> </w:t>
      </w:r>
      <w:r>
        <w:rPr/>
        <w:t>заданий,</w:t>
      </w:r>
      <w:r>
        <w:rPr>
          <w:spacing w:val="-3"/>
        </w:rPr>
        <w:t> </w:t>
      </w:r>
      <w:r>
        <w:rPr/>
        <w:t>способов</w:t>
      </w:r>
      <w:r>
        <w:rPr>
          <w:spacing w:val="-4"/>
        </w:rPr>
        <w:t> </w:t>
      </w:r>
      <w:r>
        <w:rPr/>
        <w:t>контроля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оценки</w:t>
      </w:r>
      <w:r>
        <w:rPr>
          <w:spacing w:val="-2"/>
        </w:rPr>
        <w:t> </w:t>
      </w:r>
      <w:r>
        <w:rPr/>
        <w:t>полученных</w:t>
      </w:r>
      <w:r>
        <w:rPr>
          <w:spacing w:val="-1"/>
        </w:rPr>
        <w:t> </w:t>
      </w:r>
      <w:r>
        <w:rPr/>
        <w:t>результатов.</w:t>
      </w:r>
    </w:p>
    <w:p>
      <w:pPr>
        <w:pStyle w:val="BodyText"/>
        <w:spacing w:before="2"/>
        <w:ind w:left="1022" w:firstLine="0"/>
        <w:jc w:val="left"/>
      </w:pPr>
      <w:r>
        <w:rPr/>
        <w:t>Ключевые</w:t>
      </w:r>
      <w:r>
        <w:rPr>
          <w:spacing w:val="-6"/>
        </w:rPr>
        <w:t> </w:t>
      </w:r>
      <w:r>
        <w:rPr/>
        <w:t>особенности</w:t>
      </w:r>
      <w:r>
        <w:rPr>
          <w:spacing w:val="-3"/>
        </w:rPr>
        <w:t> </w:t>
      </w:r>
      <w:r>
        <w:rPr/>
        <w:t>программы:</w:t>
      </w:r>
    </w:p>
    <w:p>
      <w:pPr>
        <w:pStyle w:val="ListParagraph"/>
        <w:numPr>
          <w:ilvl w:val="0"/>
          <w:numId w:val="287"/>
        </w:numPr>
        <w:tabs>
          <w:tab w:pos="1377" w:val="left" w:leader="none"/>
          <w:tab w:pos="1378" w:val="left" w:leader="none"/>
        </w:tabs>
        <w:spacing w:line="240" w:lineRule="auto" w:before="7" w:after="0"/>
        <w:ind w:left="1377" w:right="0" w:hanging="356"/>
        <w:jc w:val="left"/>
        <w:rPr>
          <w:sz w:val="28"/>
        </w:rPr>
      </w:pPr>
      <w:r>
        <w:rPr>
          <w:sz w:val="28"/>
        </w:rPr>
        <w:t>обучающийся</w:t>
      </w:r>
      <w:r>
        <w:rPr>
          <w:spacing w:val="-2"/>
          <w:sz w:val="28"/>
        </w:rPr>
        <w:t> </w:t>
      </w:r>
      <w:r>
        <w:rPr>
          <w:sz w:val="28"/>
        </w:rPr>
        <w:t>изучает</w:t>
      </w:r>
      <w:r>
        <w:rPr>
          <w:spacing w:val="-1"/>
          <w:sz w:val="28"/>
        </w:rPr>
        <w:t> </w:t>
      </w:r>
      <w:r>
        <w:rPr>
          <w:sz w:val="28"/>
        </w:rPr>
        <w:t>тему</w:t>
      </w:r>
      <w:r>
        <w:rPr>
          <w:spacing w:val="-5"/>
          <w:sz w:val="28"/>
        </w:rPr>
        <w:t> </w:t>
      </w:r>
      <w:r>
        <w:rPr>
          <w:sz w:val="28"/>
        </w:rPr>
        <w:t>несколько раз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течение</w:t>
      </w:r>
      <w:r>
        <w:rPr>
          <w:spacing w:val="-4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школе;</w:t>
      </w:r>
    </w:p>
    <w:p>
      <w:pPr>
        <w:pStyle w:val="ListParagraph"/>
        <w:numPr>
          <w:ilvl w:val="0"/>
          <w:numId w:val="287"/>
        </w:numPr>
        <w:tabs>
          <w:tab w:pos="1377" w:val="left" w:leader="none"/>
          <w:tab w:pos="1378" w:val="left" w:leader="none"/>
        </w:tabs>
        <w:spacing w:line="240" w:lineRule="auto" w:before="4" w:after="0"/>
        <w:ind w:left="1377" w:right="0" w:hanging="356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> </w:t>
      </w:r>
      <w:r>
        <w:rPr>
          <w:sz w:val="28"/>
        </w:rPr>
        <w:t>усложняется</w:t>
      </w:r>
      <w:r>
        <w:rPr>
          <w:spacing w:val="66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каждом</w:t>
      </w:r>
      <w:r>
        <w:rPr>
          <w:spacing w:val="-2"/>
          <w:sz w:val="28"/>
        </w:rPr>
        <w:t> </w:t>
      </w:r>
      <w:r>
        <w:rPr>
          <w:sz w:val="28"/>
        </w:rPr>
        <w:t>последующем</w:t>
      </w:r>
      <w:r>
        <w:rPr>
          <w:spacing w:val="-2"/>
          <w:sz w:val="28"/>
        </w:rPr>
        <w:t> </w:t>
      </w:r>
      <w:r>
        <w:rPr>
          <w:sz w:val="28"/>
        </w:rPr>
        <w:t>рассмотрении;</w:t>
      </w:r>
    </w:p>
    <w:p>
      <w:pPr>
        <w:pStyle w:val="ListParagraph"/>
        <w:numPr>
          <w:ilvl w:val="0"/>
          <w:numId w:val="287"/>
        </w:numPr>
        <w:tabs>
          <w:tab w:pos="1377" w:val="left" w:leader="none"/>
          <w:tab w:pos="1378" w:val="left" w:leader="none"/>
        </w:tabs>
        <w:spacing w:line="244" w:lineRule="auto" w:before="7" w:after="0"/>
        <w:ind w:left="313" w:right="317" w:firstLine="708"/>
        <w:jc w:val="left"/>
        <w:rPr>
          <w:sz w:val="28"/>
        </w:rPr>
      </w:pPr>
      <w:r>
        <w:rPr>
          <w:sz w:val="28"/>
        </w:rPr>
        <w:t>новое</w:t>
      </w:r>
      <w:r>
        <w:rPr>
          <w:spacing w:val="28"/>
          <w:sz w:val="28"/>
        </w:rPr>
        <w:t> </w:t>
      </w:r>
      <w:r>
        <w:rPr>
          <w:sz w:val="28"/>
        </w:rPr>
        <w:t>обучение</w:t>
      </w:r>
      <w:r>
        <w:rPr>
          <w:spacing w:val="28"/>
          <w:sz w:val="28"/>
        </w:rPr>
        <w:t> </w:t>
      </w:r>
      <w:r>
        <w:rPr>
          <w:sz w:val="28"/>
        </w:rPr>
        <w:t>имеет</w:t>
      </w:r>
      <w:r>
        <w:rPr>
          <w:spacing w:val="30"/>
          <w:sz w:val="28"/>
        </w:rPr>
        <w:t> </w:t>
      </w:r>
      <w:r>
        <w:rPr>
          <w:sz w:val="28"/>
        </w:rPr>
        <w:t>отношение</w:t>
      </w:r>
      <w:r>
        <w:rPr>
          <w:spacing w:val="29"/>
          <w:sz w:val="28"/>
        </w:rPr>
        <w:t> </w:t>
      </w:r>
      <w:r>
        <w:rPr>
          <w:sz w:val="28"/>
        </w:rPr>
        <w:t>к</w:t>
      </w:r>
      <w:r>
        <w:rPr>
          <w:spacing w:val="28"/>
          <w:sz w:val="28"/>
        </w:rPr>
        <w:t> </w:t>
      </w:r>
      <w:r>
        <w:rPr>
          <w:sz w:val="28"/>
        </w:rPr>
        <w:t>предыдущему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рассматривается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контексте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69"/>
          <w:sz w:val="28"/>
        </w:rPr>
        <w:t> </w:t>
      </w:r>
      <w:r>
        <w:rPr>
          <w:sz w:val="28"/>
        </w:rPr>
        <w:t>ранее изученной информацией.</w:t>
      </w:r>
    </w:p>
    <w:p>
      <w:pPr>
        <w:pStyle w:val="BodyText"/>
        <w:spacing w:before="1"/>
        <w:ind w:left="1022" w:firstLine="0"/>
        <w:jc w:val="left"/>
      </w:pPr>
      <w:r>
        <w:rPr/>
        <w:t>Преимущества:</w:t>
      </w:r>
    </w:p>
    <w:p>
      <w:pPr>
        <w:pStyle w:val="ListParagraph"/>
        <w:numPr>
          <w:ilvl w:val="0"/>
          <w:numId w:val="287"/>
        </w:numPr>
        <w:tabs>
          <w:tab w:pos="1377" w:val="left" w:leader="none"/>
          <w:tab w:pos="1378" w:val="left" w:leader="none"/>
        </w:tabs>
        <w:spacing w:line="240" w:lineRule="auto" w:before="7" w:after="0"/>
        <w:ind w:left="1377" w:right="0" w:hanging="356"/>
        <w:jc w:val="left"/>
        <w:rPr>
          <w:sz w:val="28"/>
        </w:rPr>
      </w:pPr>
      <w:r>
        <w:rPr>
          <w:sz w:val="28"/>
        </w:rPr>
        <w:t>информация</w:t>
      </w:r>
      <w:r>
        <w:rPr>
          <w:spacing w:val="42"/>
          <w:sz w:val="28"/>
        </w:rPr>
        <w:t> </w:t>
      </w:r>
      <w:r>
        <w:rPr>
          <w:sz w:val="28"/>
        </w:rPr>
        <w:t>запоминается</w:t>
      </w:r>
      <w:r>
        <w:rPr>
          <w:spacing w:val="43"/>
          <w:sz w:val="28"/>
        </w:rPr>
        <w:t> </w:t>
      </w:r>
      <w:r>
        <w:rPr>
          <w:sz w:val="28"/>
        </w:rPr>
        <w:t>каждый</w:t>
      </w:r>
      <w:r>
        <w:rPr>
          <w:spacing w:val="41"/>
          <w:sz w:val="28"/>
        </w:rPr>
        <w:t> </w:t>
      </w:r>
      <w:r>
        <w:rPr>
          <w:sz w:val="28"/>
        </w:rPr>
        <w:t>раз,</w:t>
      </w:r>
      <w:r>
        <w:rPr>
          <w:spacing w:val="41"/>
          <w:sz w:val="28"/>
        </w:rPr>
        <w:t> </w:t>
      </w:r>
      <w:r>
        <w:rPr>
          <w:sz w:val="28"/>
        </w:rPr>
        <w:t>когда</w:t>
      </w:r>
      <w:r>
        <w:rPr>
          <w:spacing w:val="49"/>
          <w:sz w:val="28"/>
        </w:rPr>
        <w:t> </w:t>
      </w:r>
      <w:r>
        <w:rPr>
          <w:sz w:val="28"/>
        </w:rPr>
        <w:t>обучающийся</w:t>
      </w:r>
      <w:r>
        <w:rPr>
          <w:spacing w:val="43"/>
          <w:sz w:val="28"/>
        </w:rPr>
        <w:t> </w:t>
      </w:r>
      <w:r>
        <w:rPr>
          <w:sz w:val="28"/>
        </w:rPr>
        <w:t>повторяет</w:t>
      </w:r>
    </w:p>
    <w:p>
      <w:pPr>
        <w:pStyle w:val="BodyText"/>
        <w:spacing w:before="7"/>
        <w:ind w:firstLine="0"/>
        <w:jc w:val="left"/>
      </w:pPr>
      <w:r>
        <w:rPr/>
        <w:t>тему;</w:t>
      </w:r>
    </w:p>
    <w:p>
      <w:pPr>
        <w:pStyle w:val="ListParagraph"/>
        <w:numPr>
          <w:ilvl w:val="0"/>
          <w:numId w:val="287"/>
        </w:numPr>
        <w:tabs>
          <w:tab w:pos="1379" w:val="left" w:leader="none"/>
          <w:tab w:pos="1380" w:val="left" w:leader="none"/>
        </w:tabs>
        <w:spacing w:line="240" w:lineRule="auto" w:before="7" w:after="0"/>
        <w:ind w:left="1379" w:right="0" w:hanging="358"/>
        <w:jc w:val="left"/>
        <w:rPr>
          <w:sz w:val="28"/>
        </w:rPr>
      </w:pPr>
      <w:r>
        <w:rPr>
          <w:sz w:val="28"/>
        </w:rPr>
        <w:t>учебная</w:t>
      </w:r>
      <w:r>
        <w:rPr>
          <w:spacing w:val="34"/>
          <w:sz w:val="28"/>
        </w:rPr>
        <w:t> </w:t>
      </w:r>
      <w:r>
        <w:rPr>
          <w:sz w:val="28"/>
        </w:rPr>
        <w:t>программа</w:t>
      </w:r>
      <w:r>
        <w:rPr>
          <w:spacing w:val="103"/>
          <w:sz w:val="28"/>
        </w:rPr>
        <w:t> </w:t>
      </w:r>
      <w:r>
        <w:rPr>
          <w:sz w:val="28"/>
        </w:rPr>
        <w:t>позволяет</w:t>
      </w:r>
      <w:r>
        <w:rPr>
          <w:spacing w:val="103"/>
          <w:sz w:val="28"/>
        </w:rPr>
        <w:t> </w:t>
      </w:r>
      <w:r>
        <w:rPr>
          <w:sz w:val="28"/>
        </w:rPr>
        <w:t>осуществлять</w:t>
      </w:r>
      <w:r>
        <w:rPr>
          <w:spacing w:val="102"/>
          <w:sz w:val="28"/>
        </w:rPr>
        <w:t> </w:t>
      </w:r>
      <w:r>
        <w:rPr>
          <w:sz w:val="28"/>
        </w:rPr>
        <w:t>логический</w:t>
      </w:r>
      <w:r>
        <w:rPr>
          <w:spacing w:val="102"/>
          <w:sz w:val="28"/>
        </w:rPr>
        <w:t> </w:t>
      </w:r>
      <w:r>
        <w:rPr>
          <w:sz w:val="28"/>
        </w:rPr>
        <w:t>переход</w:t>
      </w:r>
      <w:r>
        <w:rPr>
          <w:spacing w:val="101"/>
          <w:sz w:val="28"/>
        </w:rPr>
        <w:t> </w:t>
      </w:r>
      <w:r>
        <w:rPr>
          <w:sz w:val="28"/>
        </w:rPr>
        <w:t>от</w:t>
      </w:r>
    </w:p>
    <w:p>
      <w:pPr>
        <w:pStyle w:val="BodyText"/>
        <w:spacing w:before="7"/>
        <w:ind w:firstLine="0"/>
      </w:pPr>
      <w:r>
        <w:rPr/>
        <w:t>простого</w:t>
      </w:r>
      <w:r>
        <w:rPr>
          <w:spacing w:val="-2"/>
        </w:rPr>
        <w:t> </w:t>
      </w:r>
      <w:r>
        <w:rPr/>
        <w:t>к</w:t>
      </w:r>
      <w:r>
        <w:rPr>
          <w:spacing w:val="-4"/>
        </w:rPr>
        <w:t> </w:t>
      </w:r>
      <w:r>
        <w:rPr/>
        <w:t>сложному;</w:t>
      </w:r>
    </w:p>
    <w:p>
      <w:pPr>
        <w:pStyle w:val="ListParagraph"/>
        <w:numPr>
          <w:ilvl w:val="0"/>
          <w:numId w:val="287"/>
        </w:numPr>
        <w:tabs>
          <w:tab w:pos="1378" w:val="left" w:leader="none"/>
        </w:tabs>
        <w:spacing w:line="244" w:lineRule="auto" w:before="6" w:after="0"/>
        <w:ind w:left="313" w:right="314" w:firstLine="708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знания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71"/>
          <w:sz w:val="28"/>
        </w:rPr>
        <w:t> </w:t>
      </w:r>
      <w:r>
        <w:rPr>
          <w:sz w:val="28"/>
        </w:rPr>
        <w:t>формировании</w:t>
      </w:r>
      <w:r>
        <w:rPr>
          <w:spacing w:val="1"/>
          <w:sz w:val="28"/>
        </w:rPr>
        <w:t> </w:t>
      </w:r>
      <w:r>
        <w:rPr>
          <w:sz w:val="28"/>
        </w:rPr>
        <w:t>последующих целей</w:t>
      </w:r>
      <w:r>
        <w:rPr>
          <w:spacing w:val="-1"/>
          <w:sz w:val="28"/>
        </w:rPr>
        <w:t> </w:t>
      </w:r>
      <w:r>
        <w:rPr>
          <w:sz w:val="28"/>
        </w:rPr>
        <w:t>урока.</w:t>
      </w:r>
    </w:p>
    <w:p>
      <w:pPr>
        <w:pStyle w:val="BodyText"/>
        <w:spacing w:line="244" w:lineRule="auto" w:before="1"/>
        <w:ind w:right="308"/>
      </w:pPr>
      <w:r>
        <w:rPr/>
        <w:t>К учебной программе для каждого класса разрабатываются долгосрочный,</w:t>
      </w:r>
      <w:r>
        <w:rPr>
          <w:spacing w:val="1"/>
        </w:rPr>
        <w:t> </w:t>
      </w:r>
      <w:r>
        <w:rPr/>
        <w:t>среднесрочный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краткосрочный</w:t>
      </w:r>
      <w:r>
        <w:rPr>
          <w:spacing w:val="1"/>
        </w:rPr>
        <w:t> </w:t>
      </w:r>
      <w:r>
        <w:rPr/>
        <w:t>планы.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отличие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перечисленные планы носят рекомендательный характер, поэтому педагог может</w:t>
      </w:r>
      <w:r>
        <w:rPr>
          <w:spacing w:val="-67"/>
        </w:rPr>
        <w:t> </w:t>
      </w:r>
      <w:r>
        <w:rPr/>
        <w:t>адаптировать виды деятельности и подбирать альтернативные ресурсы, которые</w:t>
      </w:r>
      <w:r>
        <w:rPr>
          <w:spacing w:val="1"/>
        </w:rPr>
        <w:t> </w:t>
      </w:r>
      <w:r>
        <w:rPr/>
        <w:t>соответствуют</w:t>
      </w:r>
      <w:r>
        <w:rPr>
          <w:spacing w:val="1"/>
        </w:rPr>
        <w:t> </w:t>
      </w:r>
      <w:r>
        <w:rPr/>
        <w:t>интересам,</w:t>
      </w:r>
      <w:r>
        <w:rPr>
          <w:spacing w:val="1"/>
        </w:rPr>
        <w:t> </w:t>
      </w:r>
      <w:r>
        <w:rPr/>
        <w:t>уровню,</w:t>
      </w:r>
      <w:r>
        <w:rPr>
          <w:spacing w:val="1"/>
        </w:rPr>
        <w:t> </w:t>
      </w:r>
      <w:r>
        <w:rPr/>
        <w:t>потребностям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возрастным</w:t>
      </w:r>
      <w:r>
        <w:rPr>
          <w:spacing w:val="1"/>
        </w:rPr>
        <w:t> </w:t>
      </w:r>
      <w:r>
        <w:rPr/>
        <w:t>особенностям</w:t>
      </w:r>
      <w:r>
        <w:rPr>
          <w:spacing w:val="-67"/>
        </w:rPr>
        <w:t> </w:t>
      </w:r>
      <w:r>
        <w:rPr/>
        <w:t>обучающихся.</w:t>
      </w:r>
    </w:p>
    <w:p>
      <w:pPr>
        <w:pStyle w:val="BodyText"/>
        <w:spacing w:line="244" w:lineRule="auto" w:before="3"/>
        <w:ind w:right="307"/>
      </w:pPr>
      <w:r>
        <w:rPr/>
        <w:t>Долгосрочные,</w:t>
      </w:r>
      <w:r>
        <w:rPr>
          <w:spacing w:val="1"/>
        </w:rPr>
        <w:t> </w:t>
      </w:r>
      <w:r>
        <w:rPr/>
        <w:t>среднесрочные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краткосрочные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взаимосвязаны</w:t>
      </w:r>
      <w:r>
        <w:rPr>
          <w:spacing w:val="1"/>
        </w:rPr>
        <w:t> </w:t>
      </w:r>
      <w:r>
        <w:rPr/>
        <w:t>между собой. Планирование предполагает выбор средств и способов достижения</w:t>
      </w:r>
      <w:r>
        <w:rPr>
          <w:spacing w:val="-67"/>
        </w:rPr>
        <w:t> </w:t>
      </w:r>
      <w:r>
        <w:rPr/>
        <w:t>целей педагогического процесса, последовательность действий в осуществлении</w:t>
      </w:r>
      <w:r>
        <w:rPr>
          <w:spacing w:val="1"/>
        </w:rPr>
        <w:t> </w:t>
      </w:r>
      <w:r>
        <w:rPr/>
        <w:t>намеченного</w:t>
      </w:r>
      <w:r>
        <w:rPr>
          <w:spacing w:val="1"/>
        </w:rPr>
        <w:t> </w:t>
      </w:r>
      <w:r>
        <w:rPr/>
        <w:t>сроков</w:t>
      </w:r>
      <w:r>
        <w:rPr>
          <w:spacing w:val="1"/>
        </w:rPr>
        <w:t> </w:t>
      </w:r>
      <w:r>
        <w:rPr/>
        <w:t>выполнения.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призвано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заинтересованность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учет</w:t>
      </w:r>
      <w:r>
        <w:rPr>
          <w:spacing w:val="1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деятельности.</w:t>
      </w:r>
    </w:p>
    <w:p>
      <w:pPr>
        <w:spacing w:after="0" w:line="244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4" w:lineRule="auto" w:before="65"/>
        <w:ind w:right="315"/>
      </w:pPr>
      <w:r>
        <w:rPr/>
        <w:t>В долгосрочном плане отражаются темы обучения на один учебный год.</w:t>
      </w:r>
      <w:r>
        <w:rPr>
          <w:spacing w:val="1"/>
        </w:rPr>
        <w:t> </w:t>
      </w:r>
      <w:r>
        <w:rPr/>
        <w:t>Распределение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варьировать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усмотрению</w:t>
      </w:r>
      <w:r>
        <w:rPr>
          <w:spacing w:val="1"/>
        </w:rPr>
        <w:t> </w:t>
      </w:r>
      <w:r>
        <w:rPr/>
        <w:t>педагога.</w:t>
      </w:r>
    </w:p>
    <w:p>
      <w:pPr>
        <w:pStyle w:val="BodyText"/>
        <w:spacing w:line="244" w:lineRule="auto" w:before="1"/>
        <w:ind w:right="315"/>
      </w:pPr>
      <w:r>
        <w:rPr/>
        <w:t>Перечисленные цели обучения по классам в виде ожидаемых результатов</w:t>
      </w:r>
      <w:r>
        <w:rPr>
          <w:spacing w:val="1"/>
        </w:rPr>
        <w:t> </w:t>
      </w:r>
      <w:r>
        <w:rPr/>
        <w:t>(рече-коммуникативных</w:t>
      </w:r>
      <w:r>
        <w:rPr>
          <w:spacing w:val="1"/>
        </w:rPr>
        <w:t> </w:t>
      </w:r>
      <w:r>
        <w:rPr/>
        <w:t>навыков)</w:t>
      </w:r>
      <w:r>
        <w:rPr>
          <w:spacing w:val="1"/>
        </w:rPr>
        <w:t> </w:t>
      </w:r>
      <w:r>
        <w:rPr/>
        <w:t>отражены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четвертям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среднесрочных</w:t>
      </w:r>
      <w:r>
        <w:rPr>
          <w:spacing w:val="1"/>
        </w:rPr>
        <w:t> </w:t>
      </w:r>
      <w:r>
        <w:rPr/>
        <w:t>планах,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оценивать достижения обучающихся, а также информировать их о следующих</w:t>
      </w:r>
      <w:r>
        <w:rPr>
          <w:spacing w:val="1"/>
        </w:rPr>
        <w:t> </w:t>
      </w:r>
      <w:r>
        <w:rPr/>
        <w:t>этапах обучения.</w:t>
      </w:r>
    </w:p>
    <w:p>
      <w:pPr>
        <w:pStyle w:val="BodyText"/>
        <w:spacing w:line="244" w:lineRule="auto" w:before="2"/>
        <w:ind w:right="315"/>
      </w:pPr>
      <w:r>
        <w:rPr/>
        <w:t>В среднесрочных планах формулируют основные задачи на установленный</w:t>
      </w:r>
      <w:r>
        <w:rPr>
          <w:spacing w:val="-67"/>
        </w:rPr>
        <w:t> </w:t>
      </w:r>
      <w:r>
        <w:rPr/>
        <w:t>период.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нем</w:t>
      </w:r>
      <w:r>
        <w:rPr>
          <w:spacing w:val="1"/>
        </w:rPr>
        <w:t> </w:t>
      </w:r>
      <w:r>
        <w:rPr/>
        <w:t>отражаются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каждую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раздел.</w:t>
      </w:r>
      <w:r>
        <w:rPr>
          <w:spacing w:val="1"/>
        </w:rPr>
        <w:t> </w:t>
      </w:r>
      <w:r>
        <w:rPr/>
        <w:t>Распределение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варьировать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усмотрению</w:t>
      </w:r>
      <w:r>
        <w:rPr>
          <w:spacing w:val="1"/>
        </w:rPr>
        <w:t> </w:t>
      </w:r>
      <w:r>
        <w:rPr/>
        <w:t>педагога.</w:t>
      </w:r>
    </w:p>
    <w:p>
      <w:pPr>
        <w:pStyle w:val="BodyText"/>
        <w:spacing w:line="244" w:lineRule="auto" w:before="2"/>
        <w:ind w:right="308"/>
      </w:pPr>
      <w:r>
        <w:rPr/>
        <w:t>В среднесрочных планах на основе системы целей и подходов к обучению</w:t>
      </w:r>
      <w:r>
        <w:rPr>
          <w:spacing w:val="1"/>
        </w:rPr>
        <w:t> </w:t>
      </w:r>
      <w:r>
        <w:rPr/>
        <w:t>даются рекомендации для педагога по проведению занятий по темам и разделам,</w:t>
      </w:r>
      <w:r>
        <w:rPr>
          <w:spacing w:val="1"/>
        </w:rPr>
        <w:t> </w:t>
      </w:r>
      <w:r>
        <w:rPr/>
        <w:t>организации деятельности обучающихся на уроках, а также ресурсы (интернет,</w:t>
      </w:r>
      <w:r>
        <w:rPr>
          <w:spacing w:val="1"/>
        </w:rPr>
        <w:t> </w:t>
      </w:r>
      <w:r>
        <w:rPr/>
        <w:t>тексты,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видео-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аудиоматериалы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Среднесрочные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включают конкретные методические рекомендации к планированию содержания</w:t>
      </w:r>
      <w:r>
        <w:rPr>
          <w:spacing w:val="-67"/>
        </w:rPr>
        <w:t> </w:t>
      </w:r>
      <w:r>
        <w:rPr/>
        <w:t>уроков</w:t>
      </w:r>
      <w:r>
        <w:rPr>
          <w:spacing w:val="-3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предмету.</w:t>
      </w:r>
    </w:p>
    <w:p>
      <w:pPr>
        <w:pStyle w:val="BodyText"/>
        <w:spacing w:line="244" w:lineRule="auto" w:before="3"/>
        <w:ind w:right="314"/>
      </w:pPr>
      <w:r>
        <w:rPr/>
        <w:t>Краткосрочные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(планы</w:t>
      </w:r>
      <w:r>
        <w:rPr>
          <w:spacing w:val="1"/>
        </w:rPr>
        <w:t> </w:t>
      </w:r>
      <w:r>
        <w:rPr/>
        <w:t>уроков)</w:t>
      </w:r>
      <w:r>
        <w:rPr>
          <w:spacing w:val="1"/>
        </w:rPr>
        <w:t> </w:t>
      </w:r>
      <w:r>
        <w:rPr/>
        <w:t>включают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использования ресурсов, необходимых для достижения целей, определенных в</w:t>
      </w:r>
      <w:r>
        <w:rPr>
          <w:spacing w:val="1"/>
        </w:rPr>
        <w:t> </w:t>
      </w:r>
      <w:r>
        <w:rPr/>
        <w:t>среднесрочных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долгосрочных</w:t>
      </w:r>
      <w:r>
        <w:rPr>
          <w:spacing w:val="1"/>
        </w:rPr>
        <w:t> </w:t>
      </w:r>
      <w:r>
        <w:rPr/>
        <w:t>планах.</w:t>
      </w:r>
      <w:r>
        <w:rPr>
          <w:spacing w:val="1"/>
        </w:rPr>
        <w:t> </w:t>
      </w:r>
      <w:r>
        <w:rPr/>
        <w:t>Краткосрочный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составляется</w:t>
      </w:r>
      <w:r>
        <w:rPr>
          <w:spacing w:val="1"/>
        </w:rPr>
        <w:t> </w:t>
      </w:r>
      <w:r>
        <w:rPr/>
        <w:t>педагогом самостоятельно. Следует обратить внимание на дифференцированный</w:t>
      </w:r>
      <w:r>
        <w:rPr>
          <w:spacing w:val="-67"/>
        </w:rPr>
        <w:t> </w:t>
      </w:r>
      <w:r>
        <w:rPr/>
        <w:t>подход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обучении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учитывать</w:t>
      </w:r>
      <w:r>
        <w:rPr>
          <w:spacing w:val="-3"/>
        </w:rPr>
        <w:t> </w:t>
      </w:r>
      <w:r>
        <w:rPr/>
        <w:t>индивидуальные</w:t>
      </w:r>
      <w:r>
        <w:rPr>
          <w:spacing w:val="-2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  <w:spacing w:line="244" w:lineRule="auto"/>
        <w:ind w:right="307"/>
      </w:pPr>
      <w:r>
        <w:rPr/>
        <w:t>При подготовке краткосрочного плана и описании хода урока, педагогу</w:t>
      </w:r>
      <w:r>
        <w:rPr>
          <w:spacing w:val="1"/>
        </w:rPr>
        <w:t> </w:t>
      </w:r>
      <w:r>
        <w:rPr/>
        <w:t>важно предусмотреть обязательное включение различных форм или элементов</w:t>
      </w:r>
      <w:r>
        <w:rPr>
          <w:spacing w:val="1"/>
        </w:rPr>
        <w:t> </w:t>
      </w:r>
      <w:r>
        <w:rPr/>
        <w:t>оценивания: взаимооценивание, самооценивание, а также обратную связь. Для</w:t>
      </w:r>
      <w:r>
        <w:rPr>
          <w:spacing w:val="1"/>
        </w:rPr>
        <w:t> </w:t>
      </w:r>
      <w:r>
        <w:rPr/>
        <w:t>этого необходимо тщательно подбирать учебный материал и соответствующие</w:t>
      </w:r>
      <w:r>
        <w:rPr>
          <w:spacing w:val="1"/>
        </w:rPr>
        <w:t> </w:t>
      </w:r>
      <w:r>
        <w:rPr/>
        <w:t>виды деятельности. После каждого урока педагог в соответствующей колонке</w:t>
      </w:r>
      <w:r>
        <w:rPr>
          <w:spacing w:val="1"/>
        </w:rPr>
        <w:t> </w:t>
      </w:r>
      <w:r>
        <w:rPr/>
        <w:t>краткосрочного плана отражает результаты анализа своего урока, представляет</w:t>
      </w:r>
      <w:r>
        <w:rPr>
          <w:spacing w:val="1"/>
        </w:rPr>
        <w:t> </w:t>
      </w:r>
      <w:r>
        <w:rPr/>
        <w:t>рефлексию: «что удалось», «что не совсем удалось и можно улучшить», «на что</w:t>
      </w:r>
      <w:r>
        <w:rPr>
          <w:spacing w:val="1"/>
        </w:rPr>
        <w:t> </w:t>
      </w:r>
      <w:r>
        <w:rPr/>
        <w:t>обратить</w:t>
      </w:r>
      <w:r>
        <w:rPr>
          <w:spacing w:val="-2"/>
        </w:rPr>
        <w:t> </w:t>
      </w:r>
      <w:r>
        <w:rPr/>
        <w:t>особое внимание»</w:t>
      </w:r>
      <w:r>
        <w:rPr>
          <w:spacing w:val="-1"/>
        </w:rPr>
        <w:t> </w:t>
      </w:r>
      <w:r>
        <w:rPr/>
        <w:t>и др.</w:t>
      </w:r>
    </w:p>
    <w:p>
      <w:pPr>
        <w:pStyle w:val="BodyText"/>
        <w:spacing w:line="244" w:lineRule="auto" w:before="3"/>
        <w:ind w:right="310"/>
      </w:pPr>
      <w:r>
        <w:rPr/>
        <w:t>Педагогу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активизации</w:t>
      </w:r>
      <w:r>
        <w:rPr>
          <w:spacing w:val="1"/>
        </w:rPr>
        <w:t> </w:t>
      </w:r>
      <w:r>
        <w:rPr/>
        <w:t>мыслительной</w:t>
      </w:r>
      <w:r>
        <w:rPr>
          <w:spacing w:val="1"/>
        </w:rPr>
        <w:t> </w:t>
      </w:r>
      <w:r>
        <w:rPr/>
        <w:t>деятельности обучающихся, этапы уроков, поддерживать мотивацию в обучении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развивать</w:t>
      </w:r>
      <w:r>
        <w:rPr>
          <w:spacing w:val="-2"/>
        </w:rPr>
        <w:t> </w:t>
      </w:r>
      <w:r>
        <w:rPr/>
        <w:t>языковые навыки.</w:t>
      </w:r>
    </w:p>
    <w:p>
      <w:pPr>
        <w:pStyle w:val="BodyText"/>
        <w:spacing w:before="1"/>
        <w:ind w:left="1022" w:firstLine="0"/>
      </w:pPr>
      <w:r>
        <w:rPr/>
        <w:t>На</w:t>
      </w:r>
      <w:r>
        <w:rPr>
          <w:spacing w:val="-2"/>
        </w:rPr>
        <w:t> </w:t>
      </w:r>
      <w:r>
        <w:rPr/>
        <w:t>уроке</w:t>
      </w:r>
      <w:r>
        <w:rPr>
          <w:spacing w:val="-5"/>
        </w:rPr>
        <w:t> </w:t>
      </w:r>
      <w:r>
        <w:rPr/>
        <w:t>русского</w:t>
      </w:r>
      <w:r>
        <w:rPr>
          <w:spacing w:val="-1"/>
        </w:rPr>
        <w:t> </w:t>
      </w:r>
      <w:r>
        <w:rPr/>
        <w:t>языка педагогу</w:t>
      </w:r>
      <w:r>
        <w:rPr>
          <w:spacing w:val="-6"/>
        </w:rPr>
        <w:t> </w:t>
      </w:r>
      <w:r>
        <w:rPr/>
        <w:t>рекомендуется:</w:t>
      </w:r>
    </w:p>
    <w:p>
      <w:pPr>
        <w:pStyle w:val="ListParagraph"/>
        <w:numPr>
          <w:ilvl w:val="0"/>
          <w:numId w:val="287"/>
        </w:numPr>
        <w:tabs>
          <w:tab w:pos="1308" w:val="left" w:leader="none"/>
        </w:tabs>
        <w:spacing w:line="244" w:lineRule="auto" w:before="7" w:after="0"/>
        <w:ind w:left="313" w:right="311" w:firstLine="708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> </w:t>
      </w:r>
      <w:r>
        <w:rPr>
          <w:sz w:val="28"/>
        </w:rPr>
        <w:t>позитивную</w:t>
      </w:r>
      <w:r>
        <w:rPr>
          <w:spacing w:val="1"/>
          <w:sz w:val="28"/>
        </w:rPr>
        <w:t> </w:t>
      </w:r>
      <w:r>
        <w:rPr>
          <w:sz w:val="28"/>
        </w:rPr>
        <w:t>атмосферу обучения,</w:t>
      </w:r>
      <w:r>
        <w:rPr>
          <w:spacing w:val="1"/>
          <w:sz w:val="28"/>
        </w:rPr>
        <w:t> </w:t>
      </w:r>
      <w:r>
        <w:rPr>
          <w:sz w:val="28"/>
        </w:rPr>
        <w:t>вовлекать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всех обучающихся;</w:t>
      </w:r>
    </w:p>
    <w:p>
      <w:pPr>
        <w:pStyle w:val="ListParagraph"/>
        <w:numPr>
          <w:ilvl w:val="0"/>
          <w:numId w:val="287"/>
        </w:numPr>
        <w:tabs>
          <w:tab w:pos="1308" w:val="left" w:leader="none"/>
        </w:tabs>
        <w:spacing w:line="244" w:lineRule="auto" w:before="1" w:after="0"/>
        <w:ind w:left="313" w:right="313" w:firstLine="708"/>
        <w:jc w:val="both"/>
        <w:rPr>
          <w:sz w:val="28"/>
        </w:rPr>
      </w:pPr>
      <w:r>
        <w:rPr>
          <w:sz w:val="28"/>
        </w:rPr>
        <w:t>воспитывать у обучающихся уверенность, ответственность, активность и</w:t>
      </w:r>
      <w:r>
        <w:rPr>
          <w:spacing w:val="-67"/>
          <w:sz w:val="28"/>
        </w:rPr>
        <w:t> </w:t>
      </w:r>
      <w:r>
        <w:rPr>
          <w:sz w:val="28"/>
        </w:rPr>
        <w:t>направлять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самоанализ,</w:t>
      </w:r>
      <w:r>
        <w:rPr>
          <w:spacing w:val="-2"/>
          <w:sz w:val="28"/>
        </w:rPr>
        <w:t> </w:t>
      </w:r>
      <w:r>
        <w:rPr>
          <w:sz w:val="28"/>
        </w:rPr>
        <w:t>рефлексию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инновационную</w:t>
      </w:r>
      <w:r>
        <w:rPr>
          <w:spacing w:val="-2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0"/>
          <w:numId w:val="287"/>
        </w:numPr>
        <w:tabs>
          <w:tab w:pos="1308" w:val="left" w:leader="none"/>
        </w:tabs>
        <w:spacing w:line="244" w:lineRule="auto" w:before="1" w:after="0"/>
        <w:ind w:left="313" w:right="313" w:firstLine="708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эффективные</w:t>
      </w:r>
      <w:r>
        <w:rPr>
          <w:spacing w:val="1"/>
          <w:sz w:val="28"/>
        </w:rPr>
        <w:t> </w:t>
      </w:r>
      <w:r>
        <w:rPr>
          <w:sz w:val="28"/>
        </w:rPr>
        <w:t>методы</w:t>
      </w:r>
      <w:r>
        <w:rPr>
          <w:spacing w:val="1"/>
          <w:sz w:val="28"/>
        </w:rPr>
        <w:t> </w:t>
      </w:r>
      <w:r>
        <w:rPr>
          <w:sz w:val="28"/>
        </w:rPr>
        <w:t>преподавания,</w:t>
      </w:r>
      <w:r>
        <w:rPr>
          <w:spacing w:val="1"/>
          <w:sz w:val="28"/>
        </w:rPr>
        <w:t> </w:t>
      </w:r>
      <w:r>
        <w:rPr>
          <w:sz w:val="28"/>
        </w:rPr>
        <w:t>направленные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-1"/>
          <w:sz w:val="28"/>
        </w:rPr>
        <w:t> </w:t>
      </w:r>
      <w:r>
        <w:rPr>
          <w:sz w:val="28"/>
        </w:rPr>
        <w:t>навыков</w:t>
      </w:r>
      <w:r>
        <w:rPr>
          <w:spacing w:val="-4"/>
          <w:sz w:val="28"/>
        </w:rPr>
        <w:t> </w:t>
      </w:r>
      <w:r>
        <w:rPr>
          <w:sz w:val="28"/>
        </w:rPr>
        <w:t>обучающихся;</w:t>
      </w:r>
    </w:p>
    <w:p>
      <w:pPr>
        <w:pStyle w:val="BodyText"/>
        <w:spacing w:line="244" w:lineRule="auto"/>
        <w:ind w:right="316"/>
      </w:pPr>
      <w:r>
        <w:rPr/>
        <w:t>организовывать, управлять и планировать групповую (фронтальную или</w:t>
      </w:r>
      <w:r>
        <w:rPr>
          <w:spacing w:val="1"/>
        </w:rPr>
        <w:t> </w:t>
      </w:r>
      <w:r>
        <w:rPr/>
        <w:t>работу в малых группах), индивидуальную, парную или коллективную формы</w:t>
      </w:r>
      <w:r>
        <w:rPr>
          <w:spacing w:val="1"/>
        </w:rPr>
        <w:t> </w:t>
      </w:r>
      <w:r>
        <w:rPr/>
        <w:t>работы,</w:t>
      </w:r>
      <w:r>
        <w:rPr>
          <w:spacing w:val="11"/>
        </w:rPr>
        <w:t> </w:t>
      </w:r>
      <w:r>
        <w:rPr/>
        <w:t>эффективно</w:t>
      </w:r>
      <w:r>
        <w:rPr>
          <w:spacing w:val="10"/>
        </w:rPr>
        <w:t> </w:t>
      </w:r>
      <w:r>
        <w:rPr/>
        <w:t>использовать</w:t>
      </w:r>
      <w:r>
        <w:rPr>
          <w:spacing w:val="8"/>
        </w:rPr>
        <w:t> </w:t>
      </w:r>
      <w:r>
        <w:rPr/>
        <w:t>материалы,</w:t>
      </w:r>
      <w:r>
        <w:rPr>
          <w:spacing w:val="9"/>
        </w:rPr>
        <w:t> </w:t>
      </w:r>
      <w:r>
        <w:rPr/>
        <w:t>ресурсы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дополнительные</w:t>
      </w:r>
    </w:p>
    <w:p>
      <w:pPr>
        <w:spacing w:after="0" w:line="244" w:lineRule="auto"/>
        <w:sectPr>
          <w:pgSz w:w="11910" w:h="16840"/>
          <w:pgMar w:header="0" w:footer="922" w:top="1040" w:bottom="1160" w:left="680" w:right="820"/>
        </w:sectPr>
      </w:pPr>
    </w:p>
    <w:p>
      <w:pPr>
        <w:pStyle w:val="BodyText"/>
        <w:spacing w:line="244" w:lineRule="auto" w:before="65"/>
        <w:ind w:right="308" w:firstLine="0"/>
      </w:pPr>
      <w:r>
        <w:rPr/>
        <w:t>материалы для проведения</w:t>
      </w:r>
      <w:r>
        <w:rPr>
          <w:spacing w:val="1"/>
        </w:rPr>
        <w:t> </w:t>
      </w:r>
      <w:r>
        <w:rPr/>
        <w:t>запланированных</w:t>
      </w:r>
      <w:r>
        <w:rPr>
          <w:spacing w:val="1"/>
        </w:rPr>
        <w:t> </w:t>
      </w:r>
      <w:r>
        <w:rPr/>
        <w:t>уроков согласно</w:t>
      </w:r>
      <w:r>
        <w:rPr>
          <w:spacing w:val="1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/>
        <w:t>целям;</w:t>
      </w:r>
    </w:p>
    <w:p>
      <w:pPr>
        <w:pStyle w:val="ListParagraph"/>
        <w:numPr>
          <w:ilvl w:val="0"/>
          <w:numId w:val="287"/>
        </w:numPr>
        <w:tabs>
          <w:tab w:pos="1378" w:val="left" w:leader="none"/>
        </w:tabs>
        <w:spacing w:line="240" w:lineRule="auto" w:before="1" w:after="0"/>
        <w:ind w:left="1377" w:right="0" w:hanging="356"/>
        <w:jc w:val="both"/>
        <w:rPr>
          <w:sz w:val="28"/>
        </w:rPr>
      </w:pPr>
      <w:r>
        <w:rPr>
          <w:sz w:val="28"/>
        </w:rPr>
        <w:t>наблюдать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обучающимися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предоставлять</w:t>
      </w:r>
      <w:r>
        <w:rPr>
          <w:spacing w:val="-4"/>
          <w:sz w:val="28"/>
        </w:rPr>
        <w:t> </w:t>
      </w:r>
      <w:r>
        <w:rPr>
          <w:sz w:val="28"/>
        </w:rPr>
        <w:t>обратную</w:t>
      </w:r>
      <w:r>
        <w:rPr>
          <w:spacing w:val="-3"/>
          <w:sz w:val="28"/>
        </w:rPr>
        <w:t> </w:t>
      </w:r>
      <w:r>
        <w:rPr>
          <w:sz w:val="28"/>
        </w:rPr>
        <w:t>связь.</w:t>
      </w:r>
    </w:p>
    <w:p>
      <w:pPr>
        <w:pStyle w:val="BodyText"/>
        <w:spacing w:line="244" w:lineRule="auto" w:before="7"/>
        <w:ind w:right="312"/>
      </w:pPr>
      <w:r>
        <w:rPr/>
        <w:t>Краткосрочный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предложенные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краткосрочного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руководствоваться</w:t>
      </w:r>
      <w:r>
        <w:rPr>
          <w:spacing w:val="-1"/>
        </w:rPr>
        <w:t> </w:t>
      </w:r>
      <w:r>
        <w:rPr/>
        <w:t>следующими  рекомендациями:</w:t>
      </w:r>
    </w:p>
    <w:p>
      <w:pPr>
        <w:pStyle w:val="ListParagraph"/>
        <w:numPr>
          <w:ilvl w:val="0"/>
          <w:numId w:val="287"/>
        </w:numPr>
        <w:tabs>
          <w:tab w:pos="1378" w:val="left" w:leader="none"/>
        </w:tabs>
        <w:spacing w:line="244" w:lineRule="auto" w:before="1" w:after="0"/>
        <w:ind w:left="313" w:right="312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урока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> </w:t>
      </w:r>
      <w:r>
        <w:rPr>
          <w:sz w:val="28"/>
        </w:rPr>
        <w:t>целями,</w:t>
      </w:r>
      <w:r>
        <w:rPr>
          <w:spacing w:val="-67"/>
          <w:sz w:val="28"/>
        </w:rPr>
        <w:t> </w:t>
      </w:r>
      <w:r>
        <w:rPr>
          <w:sz w:val="28"/>
        </w:rPr>
        <w:t>указанными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учебной</w:t>
      </w:r>
      <w:r>
        <w:rPr>
          <w:spacing w:val="-3"/>
          <w:sz w:val="28"/>
        </w:rPr>
        <w:t> </w:t>
      </w:r>
      <w:r>
        <w:rPr>
          <w:sz w:val="28"/>
        </w:rPr>
        <w:t>программе 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3"/>
          <w:sz w:val="28"/>
        </w:rPr>
        <w:t> </w:t>
      </w:r>
      <w:r>
        <w:rPr>
          <w:sz w:val="28"/>
        </w:rPr>
        <w:t>плане;</w:t>
      </w:r>
    </w:p>
    <w:p>
      <w:pPr>
        <w:pStyle w:val="ListParagraph"/>
        <w:numPr>
          <w:ilvl w:val="0"/>
          <w:numId w:val="287"/>
        </w:numPr>
        <w:tabs>
          <w:tab w:pos="1378" w:val="left" w:leader="none"/>
        </w:tabs>
        <w:spacing w:line="244" w:lineRule="auto" w:before="1" w:after="0"/>
        <w:ind w:left="313" w:right="311" w:firstLine="708"/>
        <w:jc w:val="both"/>
        <w:rPr>
          <w:sz w:val="28"/>
        </w:rPr>
      </w:pPr>
      <w:r>
        <w:rPr>
          <w:sz w:val="28"/>
        </w:rPr>
        <w:t>следует детализировать формулирование целей урока, то есть ставить</w:t>
      </w:r>
      <w:r>
        <w:rPr>
          <w:spacing w:val="1"/>
          <w:sz w:val="28"/>
        </w:rPr>
        <w:t> </w:t>
      </w:r>
      <w:r>
        <w:rPr>
          <w:sz w:val="28"/>
        </w:rPr>
        <w:t>конкретные,</w:t>
      </w:r>
      <w:r>
        <w:rPr>
          <w:spacing w:val="-2"/>
          <w:sz w:val="28"/>
        </w:rPr>
        <w:t> </w:t>
      </w:r>
      <w:r>
        <w:rPr>
          <w:sz w:val="28"/>
        </w:rPr>
        <w:t>измеримые,</w:t>
      </w:r>
      <w:r>
        <w:rPr>
          <w:spacing w:val="-1"/>
          <w:sz w:val="28"/>
        </w:rPr>
        <w:t> </w:t>
      </w:r>
      <w:r>
        <w:rPr>
          <w:sz w:val="28"/>
        </w:rPr>
        <w:t>достижимые цели;</w:t>
      </w:r>
    </w:p>
    <w:p>
      <w:pPr>
        <w:pStyle w:val="ListParagraph"/>
        <w:numPr>
          <w:ilvl w:val="0"/>
          <w:numId w:val="287"/>
        </w:numPr>
        <w:tabs>
          <w:tab w:pos="1378" w:val="left" w:leader="none"/>
        </w:tabs>
        <w:spacing w:line="240" w:lineRule="auto" w:before="0" w:after="0"/>
        <w:ind w:left="1377" w:right="0" w:hanging="356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уроке</w:t>
      </w:r>
      <w:r>
        <w:rPr>
          <w:spacing w:val="-3"/>
          <w:sz w:val="28"/>
        </w:rPr>
        <w:t> </w:t>
      </w:r>
      <w:r>
        <w:rPr>
          <w:sz w:val="28"/>
        </w:rPr>
        <w:t>должны</w:t>
      </w:r>
      <w:r>
        <w:rPr>
          <w:spacing w:val="-6"/>
          <w:sz w:val="28"/>
        </w:rPr>
        <w:t> </w:t>
      </w: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организованы</w:t>
      </w:r>
      <w:r>
        <w:rPr>
          <w:spacing w:val="-3"/>
          <w:sz w:val="28"/>
        </w:rPr>
        <w:t> </w:t>
      </w:r>
      <w:r>
        <w:rPr>
          <w:sz w:val="28"/>
        </w:rPr>
        <w:t>все</w:t>
      </w:r>
      <w:r>
        <w:rPr>
          <w:spacing w:val="-3"/>
          <w:sz w:val="28"/>
        </w:rPr>
        <w:t> </w:t>
      </w:r>
      <w:r>
        <w:rPr>
          <w:sz w:val="28"/>
        </w:rPr>
        <w:t>виды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287"/>
        </w:numPr>
        <w:tabs>
          <w:tab w:pos="1378" w:val="left" w:leader="none"/>
        </w:tabs>
        <w:spacing w:line="244" w:lineRule="auto" w:before="7" w:after="0"/>
        <w:ind w:left="313" w:right="315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дополнить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усмотрению</w:t>
      </w:r>
      <w:r>
        <w:rPr>
          <w:spacing w:val="-2"/>
          <w:sz w:val="28"/>
        </w:rPr>
        <w:t> </w:t>
      </w:r>
      <w:r>
        <w:rPr>
          <w:sz w:val="28"/>
        </w:rPr>
        <w:t>самого</w:t>
      </w:r>
      <w:r>
        <w:rPr>
          <w:spacing w:val="-2"/>
          <w:sz w:val="28"/>
        </w:rPr>
        <w:t> </w:t>
      </w:r>
      <w:r>
        <w:rPr>
          <w:sz w:val="28"/>
        </w:rPr>
        <w:t>педагога.</w:t>
      </w:r>
    </w:p>
    <w:p>
      <w:pPr>
        <w:pStyle w:val="BodyText"/>
        <w:spacing w:line="244" w:lineRule="auto" w:before="2"/>
        <w:ind w:right="306"/>
      </w:pPr>
      <w:r>
        <w:rPr/>
        <w:t>При планировании краткосрочного плана урока следует четко определить,</w:t>
      </w:r>
      <w:r>
        <w:rPr>
          <w:spacing w:val="1"/>
        </w:rPr>
        <w:t> </w:t>
      </w:r>
      <w:r>
        <w:rPr/>
        <w:t>каковы цели данного урока. Например, одна из целей обучения в 10-м классе</w:t>
      </w:r>
      <w:r>
        <w:rPr>
          <w:spacing w:val="1"/>
        </w:rPr>
        <w:t> </w:t>
      </w:r>
      <w:r>
        <w:rPr/>
        <w:t>звучит следующим образом: излагать содержание прослушанного, прочитанного</w:t>
      </w:r>
      <w:r>
        <w:rPr>
          <w:spacing w:val="1"/>
        </w:rPr>
        <w:t> </w:t>
      </w:r>
      <w:r>
        <w:rPr/>
        <w:t>и</w:t>
      </w:r>
      <w:r>
        <w:rPr>
          <w:spacing w:val="51"/>
        </w:rPr>
        <w:t> </w:t>
      </w:r>
      <w:r>
        <w:rPr/>
        <w:t>аудиовизуального</w:t>
      </w:r>
      <w:r>
        <w:rPr>
          <w:spacing w:val="51"/>
        </w:rPr>
        <w:t> </w:t>
      </w:r>
      <w:r>
        <w:rPr/>
        <w:t>материала</w:t>
      </w:r>
      <w:r>
        <w:rPr>
          <w:spacing w:val="51"/>
        </w:rPr>
        <w:t> </w:t>
      </w:r>
      <w:r>
        <w:rPr/>
        <w:t>в</w:t>
      </w:r>
      <w:r>
        <w:rPr>
          <w:spacing w:val="52"/>
        </w:rPr>
        <w:t> </w:t>
      </w:r>
      <w:r>
        <w:rPr/>
        <w:t>виде</w:t>
      </w:r>
      <w:r>
        <w:rPr>
          <w:spacing w:val="50"/>
        </w:rPr>
        <w:t> </w:t>
      </w:r>
      <w:r>
        <w:rPr/>
        <w:t>развернутых</w:t>
      </w:r>
      <w:r>
        <w:rPr>
          <w:spacing w:val="51"/>
        </w:rPr>
        <w:t> </w:t>
      </w:r>
      <w:r>
        <w:rPr/>
        <w:t>и</w:t>
      </w:r>
      <w:r>
        <w:rPr>
          <w:spacing w:val="51"/>
        </w:rPr>
        <w:t> </w:t>
      </w:r>
      <w:r>
        <w:rPr/>
        <w:t>сжатых</w:t>
      </w:r>
      <w:r>
        <w:rPr>
          <w:spacing w:val="51"/>
        </w:rPr>
        <w:t> </w:t>
      </w:r>
      <w:r>
        <w:rPr/>
        <w:t>планов,</w:t>
      </w:r>
      <w:r>
        <w:rPr>
          <w:spacing w:val="51"/>
        </w:rPr>
        <w:t> </w:t>
      </w:r>
      <w:r>
        <w:rPr/>
        <w:t>полного</w:t>
      </w:r>
      <w:r>
        <w:rPr>
          <w:spacing w:val="-68"/>
        </w:rPr>
        <w:t> </w:t>
      </w:r>
      <w:r>
        <w:rPr/>
        <w:t>или сжатого пересказа, тезисов, резюме, конспектов. Эта цель обучения является</w:t>
      </w:r>
      <w:r>
        <w:rPr>
          <w:spacing w:val="-67"/>
        </w:rPr>
        <w:t> </w:t>
      </w:r>
      <w:r>
        <w:rPr/>
        <w:t>основой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нескольких уроков,</w:t>
      </w:r>
      <w:r>
        <w:rPr>
          <w:spacing w:val="-2"/>
        </w:rPr>
        <w:t> </w:t>
      </w:r>
      <w:r>
        <w:rPr/>
        <w:t>каждый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имеет</w:t>
      </w:r>
      <w:r>
        <w:rPr>
          <w:spacing w:val="-3"/>
        </w:rPr>
        <w:t> </w:t>
      </w:r>
      <w:r>
        <w:rPr/>
        <w:t>разные</w:t>
      </w:r>
      <w:r>
        <w:rPr>
          <w:spacing w:val="-1"/>
        </w:rPr>
        <w:t> </w:t>
      </w:r>
      <w:r>
        <w:rPr/>
        <w:t>задачи.</w:t>
      </w:r>
    </w:p>
    <w:p>
      <w:pPr>
        <w:pStyle w:val="BodyText"/>
        <w:spacing w:line="244" w:lineRule="auto" w:before="2"/>
        <w:ind w:right="312"/>
      </w:pPr>
      <w:r>
        <w:rPr/>
        <w:t>При планировании уроков рассматриваются вопросы: Какова цель урока?</w:t>
      </w:r>
      <w:r>
        <w:rPr>
          <w:spacing w:val="1"/>
        </w:rPr>
        <w:t> </w:t>
      </w:r>
      <w:r>
        <w:rPr/>
        <w:t>Поддерживает ли каждая часть урока достижения обучающимися этой цели?</w:t>
      </w:r>
      <w:r>
        <w:rPr>
          <w:spacing w:val="1"/>
        </w:rPr>
        <w:t> </w:t>
      </w:r>
      <w:r>
        <w:rPr/>
        <w:t>Насколько план урока является гибким? Какую обратную связь от обучающихся</w:t>
      </w:r>
      <w:r>
        <w:rPr>
          <w:spacing w:val="1"/>
        </w:rPr>
        <w:t> </w:t>
      </w:r>
      <w:r>
        <w:rPr/>
        <w:t>вы</w:t>
      </w:r>
      <w:r>
        <w:rPr>
          <w:spacing w:val="-2"/>
        </w:rPr>
        <w:t> </w:t>
      </w:r>
      <w:r>
        <w:rPr/>
        <w:t>планируете</w:t>
      </w:r>
      <w:r>
        <w:rPr>
          <w:spacing w:val="-1"/>
        </w:rPr>
        <w:t> </w:t>
      </w:r>
      <w:r>
        <w:rPr/>
        <w:t>услышать?</w:t>
      </w:r>
      <w:r>
        <w:rPr>
          <w:spacing w:val="1"/>
        </w:rPr>
        <w:t> </w:t>
      </w:r>
      <w:r>
        <w:rPr/>
        <w:t>Как сформулировать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обсудить</w:t>
      </w:r>
      <w:r>
        <w:rPr>
          <w:spacing w:val="-3"/>
        </w:rPr>
        <w:t> </w:t>
      </w:r>
      <w:r>
        <w:rPr/>
        <w:t>этот</w:t>
      </w:r>
      <w:r>
        <w:rPr>
          <w:spacing w:val="-2"/>
        </w:rPr>
        <w:t> </w:t>
      </w:r>
      <w:r>
        <w:rPr/>
        <w:t>вопрос?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др.</w:t>
      </w:r>
    </w:p>
    <w:p>
      <w:pPr>
        <w:pStyle w:val="BodyText"/>
        <w:spacing w:line="322" w:lineRule="exact"/>
        <w:ind w:left="1022" w:firstLine="0"/>
      </w:pPr>
      <w:r>
        <w:rPr/>
        <w:t>Рекомендации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плану</w:t>
      </w:r>
      <w:r>
        <w:rPr>
          <w:spacing w:val="-6"/>
        </w:rPr>
        <w:t> </w:t>
      </w:r>
      <w:r>
        <w:rPr/>
        <w:t>урока:</w:t>
      </w:r>
    </w:p>
    <w:p>
      <w:pPr>
        <w:pStyle w:val="ListParagraph"/>
        <w:numPr>
          <w:ilvl w:val="0"/>
          <w:numId w:val="287"/>
        </w:numPr>
        <w:tabs>
          <w:tab w:pos="1800" w:val="left" w:leader="none"/>
        </w:tabs>
        <w:spacing w:line="240" w:lineRule="auto" w:before="7" w:after="0"/>
        <w:ind w:left="1799" w:right="0" w:hanging="778"/>
        <w:jc w:val="both"/>
        <w:rPr>
          <w:sz w:val="28"/>
        </w:rPr>
      </w:pPr>
      <w:r>
        <w:rPr>
          <w:sz w:val="28"/>
        </w:rPr>
        <w:t>четко</w:t>
      </w:r>
      <w:r>
        <w:rPr>
          <w:spacing w:val="-3"/>
          <w:sz w:val="28"/>
        </w:rPr>
        <w:t> </w:t>
      </w:r>
      <w:r>
        <w:rPr>
          <w:sz w:val="28"/>
        </w:rPr>
        <w:t>формулируйте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отбирайте цели</w:t>
      </w:r>
      <w:r>
        <w:rPr>
          <w:spacing w:val="-4"/>
          <w:sz w:val="28"/>
        </w:rPr>
        <w:t> </w:t>
      </w:r>
      <w:r>
        <w:rPr>
          <w:sz w:val="28"/>
        </w:rPr>
        <w:t>урока;</w:t>
      </w:r>
    </w:p>
    <w:p>
      <w:pPr>
        <w:pStyle w:val="ListParagraph"/>
        <w:numPr>
          <w:ilvl w:val="0"/>
          <w:numId w:val="287"/>
        </w:numPr>
        <w:tabs>
          <w:tab w:pos="1800" w:val="left" w:leader="none"/>
        </w:tabs>
        <w:spacing w:line="240" w:lineRule="auto" w:before="7" w:after="0"/>
        <w:ind w:left="1799" w:right="0" w:hanging="778"/>
        <w:jc w:val="both"/>
        <w:rPr>
          <w:sz w:val="28"/>
        </w:rPr>
      </w:pPr>
      <w:r>
        <w:rPr>
          <w:sz w:val="28"/>
        </w:rPr>
        <w:t>включайте</w:t>
      </w:r>
      <w:r>
        <w:rPr>
          <w:spacing w:val="-3"/>
          <w:sz w:val="28"/>
        </w:rPr>
        <w:t> </w:t>
      </w:r>
      <w:r>
        <w:rPr>
          <w:sz w:val="28"/>
        </w:rPr>
        <w:t>детали</w:t>
      </w:r>
      <w:r>
        <w:rPr>
          <w:spacing w:val="-6"/>
          <w:sz w:val="28"/>
        </w:rPr>
        <w:t> </w:t>
      </w:r>
      <w:r>
        <w:rPr>
          <w:sz w:val="28"/>
        </w:rPr>
        <w:t>различных</w:t>
      </w:r>
      <w:r>
        <w:rPr>
          <w:spacing w:val="-2"/>
          <w:sz w:val="28"/>
        </w:rPr>
        <w:t> </w:t>
      </w:r>
      <w:r>
        <w:rPr>
          <w:sz w:val="28"/>
        </w:rPr>
        <w:t>компонентов</w:t>
      </w:r>
      <w:r>
        <w:rPr>
          <w:spacing w:val="-5"/>
          <w:sz w:val="28"/>
        </w:rPr>
        <w:t> </w:t>
      </w:r>
      <w:r>
        <w:rPr>
          <w:sz w:val="28"/>
        </w:rPr>
        <w:t>плана</w:t>
      </w:r>
      <w:r>
        <w:rPr>
          <w:spacing w:val="-2"/>
          <w:sz w:val="28"/>
        </w:rPr>
        <w:t> </w:t>
      </w:r>
      <w:r>
        <w:rPr>
          <w:sz w:val="28"/>
        </w:rPr>
        <w:t>урока;</w:t>
      </w:r>
    </w:p>
    <w:p>
      <w:pPr>
        <w:pStyle w:val="ListParagraph"/>
        <w:numPr>
          <w:ilvl w:val="0"/>
          <w:numId w:val="287"/>
        </w:numPr>
        <w:tabs>
          <w:tab w:pos="1800" w:val="left" w:leader="none"/>
        </w:tabs>
        <w:spacing w:line="244" w:lineRule="auto" w:before="6" w:after="0"/>
        <w:ind w:left="313" w:right="312" w:firstLine="708"/>
        <w:jc w:val="both"/>
        <w:rPr>
          <w:sz w:val="28"/>
        </w:rPr>
      </w:pPr>
      <w:r>
        <w:rPr>
          <w:sz w:val="28"/>
        </w:rPr>
        <w:t>предоставьте</w:t>
      </w:r>
      <w:r>
        <w:rPr>
          <w:spacing w:val="1"/>
          <w:sz w:val="28"/>
        </w:rPr>
        <w:t> </w:t>
      </w:r>
      <w:r>
        <w:rPr>
          <w:sz w:val="28"/>
        </w:rPr>
        <w:t>подробную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стадиях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способах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логически</w:t>
      </w:r>
      <w:r>
        <w:rPr>
          <w:spacing w:val="-67"/>
          <w:sz w:val="28"/>
        </w:rPr>
        <w:t> </w:t>
      </w:r>
      <w:r>
        <w:rPr>
          <w:sz w:val="28"/>
        </w:rPr>
        <w:t>упорядочены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алгоритмированы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выполнения</w:t>
      </w:r>
      <w:r>
        <w:rPr>
          <w:spacing w:val="-1"/>
          <w:sz w:val="28"/>
        </w:rPr>
        <w:t> </w:t>
      </w:r>
      <w:r>
        <w:rPr>
          <w:sz w:val="28"/>
        </w:rPr>
        <w:t>обучающимися;</w:t>
      </w:r>
    </w:p>
    <w:p>
      <w:pPr>
        <w:pStyle w:val="ListParagraph"/>
        <w:numPr>
          <w:ilvl w:val="0"/>
          <w:numId w:val="287"/>
        </w:numPr>
        <w:tabs>
          <w:tab w:pos="1800" w:val="left" w:leader="none"/>
        </w:tabs>
        <w:spacing w:line="244" w:lineRule="auto" w:before="2" w:after="0"/>
        <w:ind w:left="313" w:right="313" w:firstLine="708"/>
        <w:jc w:val="both"/>
        <w:rPr>
          <w:sz w:val="28"/>
        </w:rPr>
      </w:pPr>
      <w:r>
        <w:rPr>
          <w:sz w:val="28"/>
        </w:rPr>
        <w:t>определите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разработки</w:t>
      </w:r>
      <w:r>
        <w:rPr>
          <w:spacing w:val="1"/>
          <w:sz w:val="28"/>
        </w:rPr>
        <w:t> </w:t>
      </w:r>
      <w:r>
        <w:rPr>
          <w:sz w:val="28"/>
        </w:rPr>
        <w:t>целевых</w:t>
      </w:r>
      <w:r>
        <w:rPr>
          <w:spacing w:val="1"/>
          <w:sz w:val="28"/>
        </w:rPr>
        <w:t> </w:t>
      </w:r>
      <w:r>
        <w:rPr>
          <w:sz w:val="28"/>
        </w:rPr>
        <w:t>знаний и навыков, предусмотрите проблемы и предложите решения, касающиеся</w:t>
      </w:r>
      <w:r>
        <w:rPr>
          <w:spacing w:val="-67"/>
          <w:sz w:val="28"/>
        </w:rPr>
        <w:t> </w:t>
      </w:r>
      <w:r>
        <w:rPr>
          <w:sz w:val="28"/>
        </w:rPr>
        <w:t>формирования</w:t>
      </w:r>
      <w:r>
        <w:rPr>
          <w:spacing w:val="-3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0"/>
          <w:numId w:val="287"/>
        </w:numPr>
        <w:tabs>
          <w:tab w:pos="1730" w:val="left" w:leader="none"/>
        </w:tabs>
        <w:spacing w:line="244" w:lineRule="auto" w:before="1" w:after="0"/>
        <w:ind w:left="313" w:right="312" w:firstLine="708"/>
        <w:jc w:val="both"/>
        <w:rPr>
          <w:sz w:val="28"/>
        </w:rPr>
      </w:pPr>
      <w:r>
        <w:rPr>
          <w:sz w:val="28"/>
        </w:rPr>
        <w:t>спланируйте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ресурсов.</w:t>
      </w:r>
    </w:p>
    <w:p>
      <w:pPr>
        <w:pStyle w:val="BodyText"/>
        <w:spacing w:before="1"/>
        <w:ind w:left="1022" w:firstLine="0"/>
      </w:pPr>
      <w:r>
        <w:rPr/>
        <w:t>В</w:t>
      </w:r>
      <w:r>
        <w:rPr>
          <w:spacing w:val="-3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рекомендуется</w:t>
      </w:r>
      <w:r>
        <w:rPr>
          <w:spacing w:val="-2"/>
        </w:rPr>
        <w:t> </w:t>
      </w:r>
      <w:r>
        <w:rPr/>
        <w:t>включить</w:t>
      </w:r>
      <w:r>
        <w:rPr>
          <w:spacing w:val="-4"/>
        </w:rPr>
        <w:t> </w:t>
      </w:r>
      <w:r>
        <w:rPr/>
        <w:t>примерные</w:t>
      </w:r>
      <w:r>
        <w:rPr>
          <w:spacing w:val="-2"/>
        </w:rPr>
        <w:t> </w:t>
      </w:r>
      <w:r>
        <w:rPr/>
        <w:t>задания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класса:</w:t>
      </w:r>
    </w:p>
    <w:p>
      <w:pPr>
        <w:pStyle w:val="ListParagraph"/>
        <w:numPr>
          <w:ilvl w:val="0"/>
          <w:numId w:val="287"/>
        </w:numPr>
        <w:tabs>
          <w:tab w:pos="1730" w:val="left" w:leader="none"/>
        </w:tabs>
        <w:spacing w:line="240" w:lineRule="auto" w:before="7" w:after="0"/>
        <w:ind w:left="1730" w:right="0" w:hanging="708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-2"/>
          <w:sz w:val="28"/>
        </w:rPr>
        <w:t> </w:t>
      </w:r>
      <w:r>
        <w:rPr>
          <w:sz w:val="28"/>
        </w:rPr>
        <w:t>практикуют</w:t>
      </w:r>
      <w:r>
        <w:rPr>
          <w:spacing w:val="-2"/>
          <w:sz w:val="28"/>
        </w:rPr>
        <w:t> </w:t>
      </w:r>
      <w:r>
        <w:rPr>
          <w:sz w:val="28"/>
        </w:rPr>
        <w:t>ролевые</w:t>
      </w:r>
      <w:r>
        <w:rPr>
          <w:spacing w:val="-4"/>
          <w:sz w:val="28"/>
        </w:rPr>
        <w:t> </w:t>
      </w:r>
      <w:r>
        <w:rPr>
          <w:sz w:val="28"/>
        </w:rPr>
        <w:t>игры;</w:t>
      </w:r>
    </w:p>
    <w:p>
      <w:pPr>
        <w:pStyle w:val="ListParagraph"/>
        <w:numPr>
          <w:ilvl w:val="0"/>
          <w:numId w:val="287"/>
        </w:numPr>
        <w:tabs>
          <w:tab w:pos="1730" w:val="left" w:leader="none"/>
        </w:tabs>
        <w:spacing w:line="244" w:lineRule="auto" w:before="7" w:after="0"/>
        <w:ind w:left="313" w:right="312" w:firstLine="708"/>
        <w:jc w:val="both"/>
        <w:rPr>
          <w:sz w:val="28"/>
        </w:rPr>
      </w:pPr>
      <w:r>
        <w:rPr>
          <w:sz w:val="28"/>
        </w:rPr>
        <w:t>«стратегия</w:t>
      </w:r>
      <w:r>
        <w:rPr>
          <w:spacing w:val="1"/>
          <w:sz w:val="28"/>
        </w:rPr>
        <w:t> </w:t>
      </w:r>
      <w:r>
        <w:rPr>
          <w:sz w:val="28"/>
        </w:rPr>
        <w:t>Джигсо»: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собирают</w:t>
      </w:r>
      <w:r>
        <w:rPr>
          <w:spacing w:val="1"/>
          <w:sz w:val="28"/>
        </w:rPr>
        <w:t> </w:t>
      </w:r>
      <w:r>
        <w:rPr>
          <w:sz w:val="28"/>
        </w:rPr>
        <w:t>воедино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287"/>
        </w:numPr>
        <w:tabs>
          <w:tab w:pos="1730" w:val="left" w:leader="none"/>
        </w:tabs>
        <w:spacing w:line="240" w:lineRule="auto" w:before="1" w:after="0"/>
        <w:ind w:left="1730" w:right="0" w:hanging="708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3"/>
          <w:sz w:val="28"/>
        </w:rPr>
        <w:t> </w:t>
      </w:r>
      <w:r>
        <w:rPr>
          <w:sz w:val="28"/>
        </w:rPr>
        <w:t>ситуации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мозгового</w:t>
      </w:r>
      <w:r>
        <w:rPr>
          <w:spacing w:val="-4"/>
          <w:sz w:val="28"/>
        </w:rPr>
        <w:t> </w:t>
      </w:r>
      <w:r>
        <w:rPr>
          <w:sz w:val="28"/>
        </w:rPr>
        <w:t>штурма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решения;</w:t>
      </w:r>
    </w:p>
    <w:p>
      <w:pPr>
        <w:pStyle w:val="ListParagraph"/>
        <w:numPr>
          <w:ilvl w:val="0"/>
          <w:numId w:val="287"/>
        </w:numPr>
        <w:tabs>
          <w:tab w:pos="1800" w:val="left" w:leader="none"/>
        </w:tabs>
        <w:spacing w:line="244" w:lineRule="auto" w:before="6" w:after="0"/>
        <w:ind w:left="313" w:right="314" w:firstLine="708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> </w:t>
      </w:r>
      <w:r>
        <w:rPr>
          <w:sz w:val="28"/>
        </w:rPr>
        <w:t>информации: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собирают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представляют</w:t>
      </w:r>
      <w:r>
        <w:rPr>
          <w:spacing w:val="-3"/>
          <w:sz w:val="28"/>
        </w:rPr>
        <w:t> </w:t>
      </w:r>
      <w:r>
        <w:rPr>
          <w:sz w:val="28"/>
        </w:rPr>
        <w:t>ее классу;</w:t>
      </w:r>
    </w:p>
    <w:p>
      <w:pPr>
        <w:pStyle w:val="ListParagraph"/>
        <w:numPr>
          <w:ilvl w:val="0"/>
          <w:numId w:val="287"/>
        </w:numPr>
        <w:tabs>
          <w:tab w:pos="1800" w:val="left" w:leader="none"/>
        </w:tabs>
        <w:spacing w:line="320" w:lineRule="exact" w:before="0" w:after="0"/>
        <w:ind w:left="1799" w:right="0" w:hanging="778"/>
        <w:jc w:val="both"/>
        <w:rPr>
          <w:sz w:val="28"/>
        </w:rPr>
      </w:pPr>
      <w:r>
        <w:rPr>
          <w:sz w:val="28"/>
        </w:rPr>
        <w:t>обмен</w:t>
      </w:r>
      <w:r>
        <w:rPr>
          <w:spacing w:val="-3"/>
          <w:sz w:val="28"/>
        </w:rPr>
        <w:t> </w:t>
      </w:r>
      <w:r>
        <w:rPr>
          <w:sz w:val="28"/>
        </w:rPr>
        <w:t>мнениями;</w:t>
      </w:r>
    </w:p>
    <w:p>
      <w:pPr>
        <w:pStyle w:val="ListParagraph"/>
        <w:numPr>
          <w:ilvl w:val="0"/>
          <w:numId w:val="287"/>
        </w:numPr>
        <w:tabs>
          <w:tab w:pos="1800" w:val="left" w:leader="none"/>
        </w:tabs>
        <w:spacing w:line="240" w:lineRule="auto" w:before="7" w:after="0"/>
        <w:ind w:left="1799" w:right="0" w:hanging="778"/>
        <w:jc w:val="both"/>
        <w:rPr>
          <w:sz w:val="28"/>
        </w:rPr>
      </w:pPr>
      <w:r>
        <w:rPr>
          <w:sz w:val="28"/>
        </w:rPr>
        <w:t>завершение</w:t>
      </w:r>
      <w:r>
        <w:rPr>
          <w:spacing w:val="-2"/>
          <w:sz w:val="28"/>
        </w:rPr>
        <w:t> </w:t>
      </w:r>
      <w:r>
        <w:rPr>
          <w:sz w:val="28"/>
        </w:rPr>
        <w:t>задач:</w:t>
      </w:r>
      <w:r>
        <w:rPr>
          <w:spacing w:val="-1"/>
          <w:sz w:val="28"/>
        </w:rPr>
        <w:t> </w:t>
      </w:r>
      <w:r>
        <w:rPr>
          <w:sz w:val="28"/>
        </w:rPr>
        <w:t>головоломки,</w:t>
      </w:r>
      <w:r>
        <w:rPr>
          <w:spacing w:val="-3"/>
          <w:sz w:val="28"/>
        </w:rPr>
        <w:t> </w:t>
      </w:r>
      <w:r>
        <w:rPr>
          <w:sz w:val="28"/>
        </w:rPr>
        <w:t>игры,</w:t>
      </w:r>
      <w:r>
        <w:rPr>
          <w:spacing w:val="-3"/>
          <w:sz w:val="28"/>
        </w:rPr>
        <w:t> </w:t>
      </w:r>
      <w:r>
        <w:rPr>
          <w:sz w:val="28"/>
        </w:rPr>
        <w:t>чтение;</w:t>
      </w:r>
    </w:p>
    <w:p>
      <w:pPr>
        <w:pStyle w:val="ListParagraph"/>
        <w:numPr>
          <w:ilvl w:val="0"/>
          <w:numId w:val="287"/>
        </w:numPr>
        <w:tabs>
          <w:tab w:pos="1800" w:val="left" w:leader="none"/>
        </w:tabs>
        <w:spacing w:line="240" w:lineRule="auto" w:before="7" w:after="0"/>
        <w:ind w:left="1799" w:right="0" w:hanging="778"/>
        <w:jc w:val="both"/>
        <w:rPr>
          <w:sz w:val="28"/>
        </w:rPr>
      </w:pPr>
      <w:r>
        <w:rPr>
          <w:sz w:val="28"/>
        </w:rPr>
        <w:t>проектные</w:t>
      </w:r>
      <w:r>
        <w:rPr>
          <w:spacing w:val="-3"/>
          <w:sz w:val="28"/>
        </w:rPr>
        <w:t> </w:t>
      </w:r>
      <w:r>
        <w:rPr>
          <w:sz w:val="28"/>
        </w:rPr>
        <w:t>работы;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160" w:left="680" w:right="820"/>
        </w:sectPr>
      </w:pPr>
    </w:p>
    <w:p>
      <w:pPr>
        <w:pStyle w:val="ListParagraph"/>
        <w:numPr>
          <w:ilvl w:val="0"/>
          <w:numId w:val="287"/>
        </w:numPr>
        <w:tabs>
          <w:tab w:pos="1800" w:val="left" w:leader="none"/>
        </w:tabs>
        <w:spacing w:line="240" w:lineRule="auto" w:before="65" w:after="0"/>
        <w:ind w:left="1799" w:right="0" w:hanging="778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-2"/>
          <w:sz w:val="28"/>
        </w:rPr>
        <w:t> </w:t>
      </w:r>
      <w:r>
        <w:rPr>
          <w:sz w:val="28"/>
        </w:rPr>
        <w:t>информации:</w:t>
      </w:r>
      <w:r>
        <w:rPr>
          <w:spacing w:val="-4"/>
          <w:sz w:val="28"/>
        </w:rPr>
        <w:t> </w:t>
      </w:r>
      <w:r>
        <w:rPr>
          <w:sz w:val="28"/>
        </w:rPr>
        <w:t>опросы,</w:t>
      </w:r>
      <w:r>
        <w:rPr>
          <w:spacing w:val="-7"/>
          <w:sz w:val="28"/>
        </w:rPr>
        <w:t> </w:t>
      </w:r>
      <w:r>
        <w:rPr>
          <w:sz w:val="28"/>
        </w:rPr>
        <w:t>интервью,</w:t>
      </w:r>
      <w:r>
        <w:rPr>
          <w:spacing w:val="-3"/>
          <w:sz w:val="28"/>
        </w:rPr>
        <w:t> </w:t>
      </w:r>
      <w:r>
        <w:rPr>
          <w:sz w:val="28"/>
        </w:rPr>
        <w:t>поиски;</w:t>
      </w:r>
    </w:p>
    <w:p>
      <w:pPr>
        <w:pStyle w:val="ListParagraph"/>
        <w:numPr>
          <w:ilvl w:val="0"/>
          <w:numId w:val="287"/>
        </w:numPr>
        <w:tabs>
          <w:tab w:pos="1800" w:val="left" w:leader="none"/>
        </w:tabs>
        <w:spacing w:line="244" w:lineRule="auto" w:before="7" w:after="0"/>
        <w:ind w:left="313" w:right="313" w:firstLine="708"/>
        <w:jc w:val="both"/>
        <w:rPr>
          <w:sz w:val="28"/>
        </w:rPr>
      </w:pPr>
      <w:r>
        <w:rPr>
          <w:spacing w:val="-1"/>
          <w:sz w:val="28"/>
        </w:rPr>
        <w:t>передача информации: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получают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1"/>
          <w:sz w:val="28"/>
        </w:rPr>
        <w:t> </w:t>
      </w:r>
      <w:r>
        <w:rPr>
          <w:sz w:val="28"/>
        </w:rPr>
        <w:t>интерпретируют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одной</w:t>
      </w:r>
      <w:r>
        <w:rPr>
          <w:spacing w:val="-3"/>
          <w:sz w:val="28"/>
        </w:rPr>
        <w:t> </w:t>
      </w:r>
      <w:r>
        <w:rPr>
          <w:sz w:val="28"/>
        </w:rPr>
        <w:t>форме, но</w:t>
      </w:r>
      <w:r>
        <w:rPr>
          <w:spacing w:val="-4"/>
          <w:sz w:val="28"/>
        </w:rPr>
        <w:t> </w:t>
      </w:r>
      <w:r>
        <w:rPr>
          <w:sz w:val="28"/>
        </w:rPr>
        <w:t>представляют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другой</w:t>
      </w:r>
      <w:r>
        <w:rPr>
          <w:spacing w:val="-3"/>
          <w:sz w:val="28"/>
        </w:rPr>
        <w:t> </w:t>
      </w:r>
      <w:r>
        <w:rPr>
          <w:sz w:val="28"/>
        </w:rPr>
        <w:t>форме;</w:t>
      </w:r>
    </w:p>
    <w:p>
      <w:pPr>
        <w:pStyle w:val="ListParagraph"/>
        <w:numPr>
          <w:ilvl w:val="0"/>
          <w:numId w:val="288"/>
        </w:numPr>
        <w:tabs>
          <w:tab w:pos="1730" w:val="left" w:leader="none"/>
        </w:tabs>
        <w:spacing w:line="240" w:lineRule="auto" w:before="2" w:after="0"/>
        <w:ind w:left="1730" w:right="0" w:hanging="708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66"/>
          <w:sz w:val="28"/>
        </w:rPr>
        <w:t> </w:t>
      </w:r>
      <w:r>
        <w:rPr>
          <w:sz w:val="28"/>
        </w:rPr>
        <w:t>эссе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темам,</w:t>
      </w:r>
      <w:r>
        <w:rPr>
          <w:spacing w:val="-2"/>
          <w:sz w:val="28"/>
        </w:rPr>
        <w:t> </w:t>
      </w:r>
      <w:r>
        <w:rPr>
          <w:sz w:val="28"/>
        </w:rPr>
        <w:t>посвященным</w:t>
      </w:r>
      <w:r>
        <w:rPr>
          <w:spacing w:val="-2"/>
          <w:sz w:val="28"/>
        </w:rPr>
        <w:t> </w:t>
      </w:r>
      <w:r>
        <w:rPr>
          <w:sz w:val="28"/>
        </w:rPr>
        <w:t>180-летию</w:t>
      </w:r>
      <w:r>
        <w:rPr>
          <w:spacing w:val="-2"/>
          <w:sz w:val="28"/>
        </w:rPr>
        <w:t> </w:t>
      </w:r>
      <w:r>
        <w:rPr>
          <w:sz w:val="28"/>
        </w:rPr>
        <w:t>Ы.Алтынсарина.</w:t>
      </w:r>
    </w:p>
    <w:p>
      <w:pPr>
        <w:spacing w:before="6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 методы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преподавания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русского языка 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10-11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классах</w:t>
      </w:r>
    </w:p>
    <w:p>
      <w:pPr>
        <w:pStyle w:val="BodyText"/>
        <w:spacing w:line="244" w:lineRule="auto" w:before="7"/>
        <w:ind w:right="307"/>
      </w:pPr>
      <w:r>
        <w:rPr/>
        <w:t>Чтобы</w:t>
      </w:r>
      <w:r>
        <w:rPr>
          <w:spacing w:val="1"/>
        </w:rPr>
        <w:t> </w:t>
      </w:r>
      <w:r>
        <w:rPr/>
        <w:t>увидеть</w:t>
      </w:r>
      <w:r>
        <w:rPr>
          <w:spacing w:val="1"/>
        </w:rPr>
        <w:t> </w:t>
      </w:r>
      <w:r>
        <w:rPr/>
        <w:t>целостность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должны присутствовать различные задания и вопросы (сравнить современное</w:t>
      </w:r>
      <w:r>
        <w:rPr>
          <w:spacing w:val="1"/>
        </w:rPr>
        <w:t> </w:t>
      </w:r>
      <w:r>
        <w:rPr/>
        <w:t>написание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древним,</w:t>
      </w:r>
      <w:r>
        <w:rPr>
          <w:spacing w:val="1"/>
        </w:rPr>
        <w:t> </w:t>
      </w:r>
      <w:r>
        <w:rPr/>
        <w:t>отметить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звуковые</w:t>
      </w:r>
      <w:r>
        <w:rPr>
          <w:spacing w:val="1"/>
        </w:rPr>
        <w:t> </w:t>
      </w:r>
      <w:r>
        <w:rPr/>
        <w:t>особенности,</w:t>
      </w:r>
      <w:r>
        <w:rPr>
          <w:spacing w:val="1"/>
        </w:rPr>
        <w:t> </w:t>
      </w:r>
      <w:r>
        <w:rPr/>
        <w:t>определить</w:t>
      </w:r>
      <w:r>
        <w:rPr>
          <w:spacing w:val="-67"/>
        </w:rPr>
        <w:t> </w:t>
      </w:r>
      <w:r>
        <w:rPr/>
        <w:t>значение слова, расчленить слово на морфемы, подобрать к слову фразеологизм,</w:t>
      </w:r>
      <w:r>
        <w:rPr>
          <w:spacing w:val="1"/>
        </w:rPr>
        <w:t> </w:t>
      </w:r>
      <w:r>
        <w:rPr/>
        <w:t>антонимы, паронимы или омонимы, перечислить ассоциации при произнесении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придумать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словом</w:t>
      </w:r>
      <w:r>
        <w:rPr>
          <w:spacing w:val="1"/>
        </w:rPr>
        <w:t> </w:t>
      </w:r>
      <w:r>
        <w:rPr/>
        <w:t>словосочетание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предложение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типа,</w:t>
      </w:r>
      <w:r>
        <w:rPr>
          <w:spacing w:val="1"/>
        </w:rPr>
        <w:t> </w:t>
      </w:r>
      <w:r>
        <w:rPr/>
        <w:t>увидеть</w:t>
      </w:r>
      <w:r>
        <w:rPr>
          <w:spacing w:val="1"/>
        </w:rPr>
        <w:t> </w:t>
      </w:r>
      <w:r>
        <w:rPr/>
        <w:t>прямое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переносное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предложения,</w:t>
      </w:r>
      <w:r>
        <w:rPr>
          <w:spacing w:val="-2"/>
        </w:rPr>
        <w:t> </w:t>
      </w:r>
      <w:r>
        <w:rPr/>
        <w:t>обосновать</w:t>
      </w:r>
      <w:r>
        <w:rPr>
          <w:spacing w:val="-3"/>
        </w:rPr>
        <w:t> </w:t>
      </w:r>
      <w:r>
        <w:rPr/>
        <w:t>уместность</w:t>
      </w:r>
      <w:r>
        <w:rPr>
          <w:spacing w:val="-1"/>
        </w:rPr>
        <w:t> </w:t>
      </w:r>
      <w:r>
        <w:rPr/>
        <w:t>данного выражения и</w:t>
      </w:r>
      <w:r>
        <w:rPr>
          <w:spacing w:val="-4"/>
        </w:rPr>
        <w:t> </w:t>
      </w:r>
      <w:r>
        <w:rPr/>
        <w:t>др.).</w:t>
      </w:r>
    </w:p>
    <w:p>
      <w:pPr>
        <w:pStyle w:val="BodyText"/>
        <w:spacing w:line="244" w:lineRule="auto" w:before="1"/>
        <w:ind w:right="317"/>
      </w:pPr>
      <w:r>
        <w:rPr/>
        <w:t>Уроки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наполнены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логической,</w:t>
      </w:r>
      <w:r>
        <w:rPr>
          <w:spacing w:val="1"/>
        </w:rPr>
        <w:t> </w:t>
      </w:r>
      <w:r>
        <w:rPr/>
        <w:t>творческой и инициативной деятельностью обучающихся. Наилучший результат</w:t>
      </w:r>
      <w:r>
        <w:rPr>
          <w:spacing w:val="1"/>
        </w:rPr>
        <w:t> </w:t>
      </w:r>
      <w:r>
        <w:rPr/>
        <w:t>дают</w:t>
      </w:r>
      <w:r>
        <w:rPr>
          <w:spacing w:val="-2"/>
        </w:rPr>
        <w:t> </w:t>
      </w:r>
      <w:r>
        <w:rPr/>
        <w:t>разнообразие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варьирование</w:t>
      </w:r>
      <w:r>
        <w:rPr>
          <w:spacing w:val="-3"/>
        </w:rPr>
        <w:t> </w:t>
      </w:r>
      <w:r>
        <w:rPr/>
        <w:t>форм и</w:t>
      </w:r>
      <w:r>
        <w:rPr>
          <w:spacing w:val="-1"/>
        </w:rPr>
        <w:t> </w:t>
      </w:r>
      <w:r>
        <w:rPr/>
        <w:t>методов</w:t>
      </w:r>
      <w:r>
        <w:rPr>
          <w:spacing w:val="-2"/>
        </w:rPr>
        <w:t> </w:t>
      </w:r>
      <w:r>
        <w:rPr/>
        <w:t>обучения.</w:t>
      </w:r>
    </w:p>
    <w:p>
      <w:pPr>
        <w:pStyle w:val="BodyText"/>
        <w:spacing w:line="244" w:lineRule="auto" w:before="1"/>
        <w:ind w:right="308"/>
      </w:pPr>
      <w:r>
        <w:rPr>
          <w:shd w:fill="F8F8F7" w:color="auto" w:val="clear"/>
        </w:rPr>
        <w:t>Умение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самостоятельно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учиться,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добывать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знания,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обобщать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и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делать</w:t>
      </w:r>
      <w:r>
        <w:rPr>
          <w:spacing w:val="1"/>
        </w:rPr>
        <w:t> </w:t>
      </w:r>
      <w:r>
        <w:rPr>
          <w:shd w:fill="F8F8F7" w:color="auto" w:val="clear"/>
        </w:rPr>
        <w:t>выводы, фиксировать главное в свёрнутом виде – это то, чему обучающийся</w:t>
      </w:r>
      <w:r>
        <w:rPr>
          <w:spacing w:val="1"/>
        </w:rPr>
        <w:t> </w:t>
      </w:r>
      <w:r>
        <w:rPr>
          <w:shd w:fill="F8F8F7" w:color="auto" w:val="clear"/>
        </w:rPr>
        <w:t>должен научиться в школе. Самостоятельная работа является одним из способов</w:t>
      </w:r>
      <w:r>
        <w:rPr>
          <w:spacing w:val="1"/>
        </w:rPr>
        <w:t> </w:t>
      </w:r>
      <w:r>
        <w:rPr>
          <w:shd w:fill="F8F8F7" w:color="auto" w:val="clear"/>
        </w:rPr>
        <w:t>формирования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универсальных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учебных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действий.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Самостоятельная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работа</w:t>
      </w:r>
      <w:r>
        <w:rPr>
          <w:spacing w:val="1"/>
        </w:rPr>
        <w:t> </w:t>
      </w:r>
      <w:r>
        <w:rPr>
          <w:shd w:fill="F8F8F7" w:color="auto" w:val="clear"/>
        </w:rPr>
        <w:t>создает условия для осуществления деятельности обучающегося, когда он сам</w:t>
      </w:r>
      <w:r>
        <w:rPr>
          <w:spacing w:val="1"/>
        </w:rPr>
        <w:t> </w:t>
      </w:r>
      <w:r>
        <w:rPr>
          <w:shd w:fill="F8F8F7" w:color="auto" w:val="clear"/>
        </w:rPr>
        <w:t>продумывает</w:t>
      </w:r>
      <w:r>
        <w:rPr>
          <w:spacing w:val="-2"/>
          <w:shd w:fill="F8F8F7" w:color="auto" w:val="clear"/>
        </w:rPr>
        <w:t> </w:t>
      </w:r>
      <w:r>
        <w:rPr>
          <w:shd w:fill="F8F8F7" w:color="auto" w:val="clear"/>
        </w:rPr>
        <w:t>материал,</w:t>
      </w:r>
      <w:r>
        <w:rPr>
          <w:spacing w:val="-3"/>
          <w:shd w:fill="F8F8F7" w:color="auto" w:val="clear"/>
        </w:rPr>
        <w:t> </w:t>
      </w:r>
      <w:r>
        <w:rPr>
          <w:shd w:fill="F8F8F7" w:color="auto" w:val="clear"/>
        </w:rPr>
        <w:t>анализирует</w:t>
      </w:r>
      <w:r>
        <w:rPr>
          <w:spacing w:val="-2"/>
          <w:shd w:fill="F8F8F7" w:color="auto" w:val="clear"/>
        </w:rPr>
        <w:t> </w:t>
      </w:r>
      <w:r>
        <w:rPr>
          <w:shd w:fill="F8F8F7" w:color="auto" w:val="clear"/>
        </w:rPr>
        <w:t>и</w:t>
      </w:r>
      <w:r>
        <w:rPr>
          <w:spacing w:val="-1"/>
          <w:shd w:fill="F8F8F7" w:color="auto" w:val="clear"/>
        </w:rPr>
        <w:t> </w:t>
      </w:r>
      <w:r>
        <w:rPr>
          <w:shd w:fill="F8F8F7" w:color="auto" w:val="clear"/>
        </w:rPr>
        <w:t>обобщает</w:t>
      </w:r>
      <w:r>
        <w:rPr>
          <w:spacing w:val="-3"/>
          <w:shd w:fill="F8F8F7" w:color="auto" w:val="clear"/>
        </w:rPr>
        <w:t> </w:t>
      </w:r>
      <w:r>
        <w:rPr>
          <w:shd w:fill="F8F8F7" w:color="auto" w:val="clear"/>
        </w:rPr>
        <w:t>его,</w:t>
      </w:r>
      <w:r>
        <w:rPr>
          <w:spacing w:val="-2"/>
          <w:shd w:fill="F8F8F7" w:color="auto" w:val="clear"/>
        </w:rPr>
        <w:t> </w:t>
      </w:r>
      <w:r>
        <w:rPr>
          <w:shd w:fill="F8F8F7" w:color="auto" w:val="clear"/>
        </w:rPr>
        <w:t>проверяет</w:t>
      </w:r>
      <w:r>
        <w:rPr>
          <w:spacing w:val="-2"/>
          <w:shd w:fill="F8F8F7" w:color="auto" w:val="clear"/>
        </w:rPr>
        <w:t> </w:t>
      </w:r>
      <w:r>
        <w:rPr>
          <w:shd w:fill="F8F8F7" w:color="auto" w:val="clear"/>
        </w:rPr>
        <w:t>свои</w:t>
      </w:r>
      <w:r>
        <w:rPr>
          <w:spacing w:val="-1"/>
          <w:shd w:fill="F8F8F7" w:color="auto" w:val="clear"/>
        </w:rPr>
        <w:t> </w:t>
      </w:r>
      <w:r>
        <w:rPr>
          <w:shd w:fill="F8F8F7" w:color="auto" w:val="clear"/>
        </w:rPr>
        <w:t>выводы.</w:t>
      </w:r>
    </w:p>
    <w:p>
      <w:pPr>
        <w:pStyle w:val="BodyText"/>
        <w:spacing w:before="10"/>
        <w:ind w:left="0" w:firstLine="0"/>
        <w:jc w:val="left"/>
      </w:pPr>
    </w:p>
    <w:p>
      <w:pPr>
        <w:spacing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Следует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придерживаться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следующих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принципов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преподавания:</w:t>
      </w:r>
    </w:p>
    <w:p>
      <w:pPr>
        <w:pStyle w:val="ListParagraph"/>
        <w:numPr>
          <w:ilvl w:val="0"/>
          <w:numId w:val="286"/>
        </w:numPr>
        <w:tabs>
          <w:tab w:pos="1186" w:val="left" w:leader="none"/>
        </w:tabs>
        <w:spacing w:line="240" w:lineRule="auto" w:before="7" w:after="0"/>
        <w:ind w:left="1185" w:right="0" w:hanging="164"/>
        <w:jc w:val="left"/>
        <w:rPr>
          <w:sz w:val="28"/>
        </w:rPr>
      </w:pPr>
      <w:r>
        <w:rPr>
          <w:sz w:val="28"/>
        </w:rPr>
        <w:t>единство</w:t>
      </w:r>
      <w:r>
        <w:rPr>
          <w:spacing w:val="-2"/>
          <w:sz w:val="28"/>
        </w:rPr>
        <w:t> </w:t>
      </w:r>
      <w:r>
        <w:rPr>
          <w:sz w:val="28"/>
        </w:rPr>
        <w:t>формы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содержания;</w:t>
      </w:r>
    </w:p>
    <w:p>
      <w:pPr>
        <w:pStyle w:val="ListParagraph"/>
        <w:numPr>
          <w:ilvl w:val="0"/>
          <w:numId w:val="286"/>
        </w:numPr>
        <w:tabs>
          <w:tab w:pos="1224" w:val="left" w:leader="none"/>
        </w:tabs>
        <w:spacing w:line="244" w:lineRule="auto" w:before="7" w:after="0"/>
        <w:ind w:left="313" w:right="317" w:firstLine="708"/>
        <w:jc w:val="left"/>
        <w:rPr>
          <w:sz w:val="28"/>
        </w:rPr>
      </w:pPr>
      <w:r>
        <w:rPr>
          <w:sz w:val="28"/>
        </w:rPr>
        <w:t>постепенное</w:t>
      </w:r>
      <w:r>
        <w:rPr>
          <w:spacing w:val="31"/>
          <w:sz w:val="28"/>
        </w:rPr>
        <w:t> </w:t>
      </w:r>
      <w:r>
        <w:rPr>
          <w:sz w:val="28"/>
        </w:rPr>
        <w:t>формирование</w:t>
      </w:r>
      <w:r>
        <w:rPr>
          <w:spacing w:val="31"/>
          <w:sz w:val="28"/>
        </w:rPr>
        <w:t> </w:t>
      </w:r>
      <w:r>
        <w:rPr>
          <w:sz w:val="28"/>
        </w:rPr>
        <w:t>лингвистических</w:t>
      </w:r>
      <w:r>
        <w:rPr>
          <w:spacing w:val="33"/>
          <w:sz w:val="28"/>
        </w:rPr>
        <w:t> </w:t>
      </w:r>
      <w:r>
        <w:rPr>
          <w:sz w:val="28"/>
        </w:rPr>
        <w:t>знаний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лингвистических</w:t>
      </w:r>
      <w:r>
        <w:rPr>
          <w:spacing w:val="-67"/>
          <w:sz w:val="28"/>
        </w:rPr>
        <w:t> </w:t>
      </w:r>
      <w:r>
        <w:rPr>
          <w:sz w:val="28"/>
        </w:rPr>
        <w:t>понятий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обязательной их</w:t>
      </w:r>
      <w:r>
        <w:rPr>
          <w:spacing w:val="1"/>
          <w:sz w:val="28"/>
        </w:rPr>
        <w:t> </w:t>
      </w:r>
      <w:r>
        <w:rPr>
          <w:sz w:val="28"/>
        </w:rPr>
        <w:t>систематизацией;</w:t>
      </w:r>
    </w:p>
    <w:p>
      <w:pPr>
        <w:pStyle w:val="ListParagraph"/>
        <w:numPr>
          <w:ilvl w:val="0"/>
          <w:numId w:val="286"/>
        </w:numPr>
        <w:tabs>
          <w:tab w:pos="1461" w:val="left" w:leader="none"/>
          <w:tab w:pos="1462" w:val="left" w:leader="none"/>
          <w:tab w:pos="2562" w:val="left" w:leader="none"/>
          <w:tab w:pos="4003" w:val="left" w:leader="none"/>
          <w:tab w:pos="5313" w:val="left" w:leader="none"/>
          <w:tab w:pos="6564" w:val="left" w:leader="none"/>
          <w:tab w:pos="8177" w:val="left" w:leader="none"/>
        </w:tabs>
        <w:spacing w:line="242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любое</w:t>
        <w:tab/>
        <w:t>языковое</w:t>
        <w:tab/>
        <w:t>понятие</w:t>
        <w:tab/>
        <w:t>должно</w:t>
        <w:tab/>
        <w:t>вводиться,</w:t>
        <w:tab/>
      </w:r>
      <w:r>
        <w:rPr>
          <w:spacing w:val="-1"/>
          <w:sz w:val="28"/>
        </w:rPr>
        <w:t>использоваться,</w:t>
      </w:r>
      <w:r>
        <w:rPr>
          <w:spacing w:val="-67"/>
          <w:sz w:val="28"/>
        </w:rPr>
        <w:t> </w:t>
      </w:r>
      <w:r>
        <w:rPr>
          <w:sz w:val="28"/>
        </w:rPr>
        <w:t>применяться;</w:t>
      </w:r>
    </w:p>
    <w:p>
      <w:pPr>
        <w:pStyle w:val="ListParagraph"/>
        <w:numPr>
          <w:ilvl w:val="0"/>
          <w:numId w:val="286"/>
        </w:numPr>
        <w:tabs>
          <w:tab w:pos="1251" w:val="left" w:leader="none"/>
        </w:tabs>
        <w:spacing w:line="244" w:lineRule="auto" w:before="5" w:after="0"/>
        <w:ind w:left="313" w:right="306" w:firstLine="708"/>
        <w:jc w:val="left"/>
        <w:rPr>
          <w:sz w:val="28"/>
        </w:rPr>
      </w:pPr>
      <w:r>
        <w:rPr>
          <w:sz w:val="28"/>
        </w:rPr>
        <w:t>созидательное</w:t>
      </w:r>
      <w:r>
        <w:rPr>
          <w:spacing w:val="62"/>
          <w:sz w:val="28"/>
        </w:rPr>
        <w:t> </w:t>
      </w:r>
      <w:r>
        <w:rPr>
          <w:sz w:val="28"/>
        </w:rPr>
        <w:t>усвоение</w:t>
      </w:r>
      <w:r>
        <w:rPr>
          <w:spacing w:val="65"/>
          <w:sz w:val="28"/>
        </w:rPr>
        <w:t> </w:t>
      </w:r>
      <w:r>
        <w:rPr>
          <w:sz w:val="28"/>
        </w:rPr>
        <w:t>всех</w:t>
      </w:r>
      <w:r>
        <w:rPr>
          <w:spacing w:val="64"/>
          <w:sz w:val="28"/>
        </w:rPr>
        <w:t> </w:t>
      </w:r>
      <w:r>
        <w:rPr>
          <w:sz w:val="28"/>
        </w:rPr>
        <w:t>правил,</w:t>
      </w:r>
      <w:r>
        <w:rPr>
          <w:spacing w:val="62"/>
          <w:sz w:val="28"/>
        </w:rPr>
        <w:t> </w:t>
      </w:r>
      <w:r>
        <w:rPr>
          <w:sz w:val="28"/>
        </w:rPr>
        <w:t>определений.</w:t>
      </w:r>
      <w:r>
        <w:rPr>
          <w:spacing w:val="62"/>
          <w:sz w:val="28"/>
        </w:rPr>
        <w:t> </w:t>
      </w:r>
      <w:r>
        <w:rPr>
          <w:sz w:val="28"/>
        </w:rPr>
        <w:t>На</w:t>
      </w:r>
      <w:r>
        <w:rPr>
          <w:spacing w:val="63"/>
          <w:sz w:val="28"/>
        </w:rPr>
        <w:t> </w:t>
      </w:r>
      <w:r>
        <w:rPr>
          <w:sz w:val="28"/>
        </w:rPr>
        <w:t>основе</w:t>
      </w:r>
      <w:r>
        <w:rPr>
          <w:spacing w:val="62"/>
          <w:sz w:val="28"/>
        </w:rPr>
        <w:t> </w:t>
      </w:r>
      <w:r>
        <w:rPr>
          <w:sz w:val="28"/>
        </w:rPr>
        <w:t>анализа</w:t>
      </w:r>
      <w:r>
        <w:rPr>
          <w:spacing w:val="-67"/>
          <w:sz w:val="28"/>
        </w:rPr>
        <w:t> </w:t>
      </w:r>
      <w:r>
        <w:rPr>
          <w:sz w:val="28"/>
        </w:rPr>
        <w:t>может</w:t>
      </w:r>
      <w:r>
        <w:rPr>
          <w:spacing w:val="-1"/>
          <w:sz w:val="28"/>
        </w:rPr>
        <w:t> </w:t>
      </w:r>
      <w:r>
        <w:rPr>
          <w:sz w:val="28"/>
        </w:rPr>
        <w:t>сложиться</w:t>
      </w:r>
      <w:r>
        <w:rPr>
          <w:spacing w:val="-3"/>
          <w:sz w:val="28"/>
        </w:rPr>
        <w:t> </w:t>
      </w:r>
      <w:r>
        <w:rPr>
          <w:sz w:val="28"/>
        </w:rPr>
        <w:t>понимание;</w:t>
      </w:r>
    </w:p>
    <w:p>
      <w:pPr>
        <w:pStyle w:val="ListParagraph"/>
        <w:numPr>
          <w:ilvl w:val="0"/>
          <w:numId w:val="286"/>
        </w:numPr>
        <w:tabs>
          <w:tab w:pos="1188" w:val="left" w:leader="none"/>
        </w:tabs>
        <w:spacing w:line="244" w:lineRule="auto" w:before="1" w:after="0"/>
        <w:ind w:left="313" w:right="306" w:firstLine="708"/>
        <w:jc w:val="left"/>
        <w:rPr>
          <w:sz w:val="28"/>
        </w:rPr>
      </w:pPr>
      <w:r>
        <w:rPr>
          <w:sz w:val="28"/>
        </w:rPr>
        <w:t>использование на уроках русского языка художественных текстов (анализ</w:t>
      </w:r>
      <w:r>
        <w:rPr>
          <w:spacing w:val="-67"/>
          <w:sz w:val="28"/>
        </w:rPr>
        <w:t> </w:t>
      </w:r>
      <w:r>
        <w:rPr>
          <w:sz w:val="28"/>
        </w:rPr>
        <w:t>текста).</w:t>
      </w:r>
    </w:p>
    <w:p>
      <w:pPr>
        <w:spacing w:before="1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Методы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приемы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улучшения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грамотности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чтения:</w:t>
      </w:r>
    </w:p>
    <w:p>
      <w:pPr>
        <w:pStyle w:val="ListParagraph"/>
        <w:numPr>
          <w:ilvl w:val="0"/>
          <w:numId w:val="289"/>
        </w:numPr>
        <w:tabs>
          <w:tab w:pos="1303" w:val="left" w:leader="none"/>
        </w:tabs>
        <w:spacing w:line="240" w:lineRule="auto" w:before="7" w:after="0"/>
        <w:ind w:left="1302" w:right="0" w:hanging="281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> </w:t>
      </w:r>
      <w:r>
        <w:rPr>
          <w:sz w:val="28"/>
        </w:rPr>
        <w:t>анализа</w:t>
      </w:r>
      <w:r>
        <w:rPr>
          <w:spacing w:val="-3"/>
          <w:sz w:val="28"/>
        </w:rPr>
        <w:t> </w:t>
      </w:r>
      <w:r>
        <w:rPr>
          <w:sz w:val="28"/>
        </w:rPr>
        <w:t>грамотности.</w:t>
      </w:r>
    </w:p>
    <w:p>
      <w:pPr>
        <w:pStyle w:val="ListParagraph"/>
        <w:numPr>
          <w:ilvl w:val="0"/>
          <w:numId w:val="289"/>
        </w:numPr>
        <w:tabs>
          <w:tab w:pos="1382" w:val="left" w:leader="none"/>
        </w:tabs>
        <w:spacing w:line="244" w:lineRule="auto" w:before="7" w:after="0"/>
        <w:ind w:left="313" w:right="313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"/>
          <w:sz w:val="28"/>
        </w:rPr>
        <w:t> </w:t>
      </w:r>
      <w:r>
        <w:rPr>
          <w:sz w:val="28"/>
        </w:rPr>
        <w:t>работе</w:t>
      </w:r>
      <w:r>
        <w:rPr>
          <w:spacing w:val="6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небольшими</w:t>
      </w:r>
      <w:r>
        <w:rPr>
          <w:spacing w:val="7"/>
          <w:sz w:val="28"/>
        </w:rPr>
        <w:t> </w:t>
      </w:r>
      <w:r>
        <w:rPr>
          <w:sz w:val="28"/>
        </w:rPr>
        <w:t>отрывками</w:t>
      </w:r>
      <w:r>
        <w:rPr>
          <w:spacing w:val="7"/>
          <w:sz w:val="28"/>
        </w:rPr>
        <w:t> </w:t>
      </w:r>
      <w:r>
        <w:rPr>
          <w:sz w:val="28"/>
        </w:rPr>
        <w:t>из</w:t>
      </w:r>
      <w:r>
        <w:rPr>
          <w:spacing w:val="5"/>
          <w:sz w:val="28"/>
        </w:rPr>
        <w:t> </w:t>
      </w:r>
      <w:r>
        <w:rPr>
          <w:sz w:val="28"/>
        </w:rPr>
        <w:t>текстов</w:t>
      </w:r>
      <w:r>
        <w:rPr>
          <w:spacing w:val="5"/>
          <w:sz w:val="28"/>
        </w:rPr>
        <w:t> </w:t>
      </w:r>
      <w:r>
        <w:rPr>
          <w:sz w:val="28"/>
        </w:rPr>
        <w:t>очень</w:t>
      </w:r>
      <w:r>
        <w:rPr>
          <w:spacing w:val="5"/>
          <w:sz w:val="28"/>
        </w:rPr>
        <w:t> </w:t>
      </w:r>
      <w:r>
        <w:rPr>
          <w:sz w:val="28"/>
        </w:rPr>
        <w:t>эффективно</w:t>
      </w:r>
      <w:r>
        <w:rPr>
          <w:spacing w:val="-67"/>
          <w:sz w:val="28"/>
        </w:rPr>
        <w:t> </w:t>
      </w:r>
      <w:r>
        <w:rPr>
          <w:sz w:val="28"/>
        </w:rPr>
        <w:t>использовать</w:t>
      </w:r>
      <w:r>
        <w:rPr>
          <w:spacing w:val="-5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блока дифференциального алгоритма</w:t>
      </w:r>
      <w:r>
        <w:rPr>
          <w:spacing w:val="-1"/>
          <w:sz w:val="28"/>
        </w:rPr>
        <w:t> </w:t>
      </w:r>
      <w:r>
        <w:rPr>
          <w:sz w:val="28"/>
        </w:rPr>
        <w:t>чтения:</w:t>
      </w:r>
    </w:p>
    <w:p>
      <w:pPr>
        <w:pStyle w:val="BodyText"/>
        <w:spacing w:before="1"/>
        <w:ind w:left="1022" w:firstLine="0"/>
        <w:jc w:val="left"/>
      </w:pPr>
      <w:r>
        <w:rPr/>
        <w:t>а)</w:t>
      </w:r>
      <w:r>
        <w:rPr>
          <w:spacing w:val="-2"/>
        </w:rPr>
        <w:t> </w:t>
      </w:r>
      <w:r>
        <w:rPr/>
        <w:t>нахождение</w:t>
      </w:r>
      <w:r>
        <w:rPr>
          <w:spacing w:val="-2"/>
        </w:rPr>
        <w:t> </w:t>
      </w:r>
      <w:r>
        <w:rPr/>
        <w:t>ключевых слов;</w:t>
      </w:r>
    </w:p>
    <w:p>
      <w:pPr>
        <w:pStyle w:val="BodyText"/>
        <w:spacing w:before="7"/>
        <w:ind w:left="1022" w:firstLine="0"/>
        <w:jc w:val="left"/>
      </w:pPr>
      <w:r>
        <w:rPr/>
        <w:t>б)</w:t>
      </w:r>
      <w:r>
        <w:rPr>
          <w:spacing w:val="-2"/>
        </w:rPr>
        <w:t> </w:t>
      </w:r>
      <w:r>
        <w:rPr/>
        <w:t>определение</w:t>
      </w:r>
      <w:r>
        <w:rPr>
          <w:spacing w:val="-2"/>
        </w:rPr>
        <w:t> </w:t>
      </w:r>
      <w:r>
        <w:rPr/>
        <w:t>смысловых рядов;</w:t>
      </w:r>
    </w:p>
    <w:p>
      <w:pPr>
        <w:pStyle w:val="BodyText"/>
        <w:spacing w:before="6"/>
        <w:ind w:left="1022" w:firstLine="0"/>
        <w:jc w:val="left"/>
      </w:pPr>
      <w:r>
        <w:rPr/>
        <w:t>в)</w:t>
      </w:r>
      <w:r>
        <w:rPr>
          <w:spacing w:val="-5"/>
        </w:rPr>
        <w:t> </w:t>
      </w:r>
      <w:r>
        <w:rPr/>
        <w:t>нахождение</w:t>
      </w:r>
      <w:r>
        <w:rPr>
          <w:spacing w:val="-3"/>
        </w:rPr>
        <w:t> </w:t>
      </w:r>
      <w:r>
        <w:rPr/>
        <w:t>доминанты</w:t>
      </w:r>
      <w:r>
        <w:rPr>
          <w:spacing w:val="-2"/>
        </w:rPr>
        <w:t> </w:t>
      </w:r>
      <w:r>
        <w:rPr/>
        <w:t>(главного,</w:t>
      </w:r>
      <w:r>
        <w:rPr>
          <w:spacing w:val="-4"/>
        </w:rPr>
        <w:t> </w:t>
      </w:r>
      <w:r>
        <w:rPr/>
        <w:t>основного).</w:t>
      </w:r>
    </w:p>
    <w:p>
      <w:pPr>
        <w:pStyle w:val="ListParagraph"/>
        <w:numPr>
          <w:ilvl w:val="0"/>
          <w:numId w:val="289"/>
        </w:numPr>
        <w:tabs>
          <w:tab w:pos="1367" w:val="left" w:leader="none"/>
        </w:tabs>
        <w:spacing w:line="244" w:lineRule="auto" w:before="7" w:after="0"/>
        <w:ind w:left="313" w:right="307" w:firstLine="708"/>
        <w:jc w:val="left"/>
        <w:rPr>
          <w:sz w:val="28"/>
        </w:rPr>
      </w:pPr>
      <w:r>
        <w:rPr>
          <w:sz w:val="28"/>
        </w:rPr>
        <w:t>Нахождение</w:t>
      </w:r>
      <w:r>
        <w:rPr>
          <w:spacing w:val="60"/>
          <w:sz w:val="28"/>
        </w:rPr>
        <w:t> </w:t>
      </w:r>
      <w:r>
        <w:rPr>
          <w:sz w:val="28"/>
        </w:rPr>
        <w:t>доминанты</w:t>
      </w:r>
      <w:r>
        <w:rPr>
          <w:spacing w:val="61"/>
          <w:sz w:val="28"/>
        </w:rPr>
        <w:t> </w:t>
      </w:r>
      <w:r>
        <w:rPr>
          <w:sz w:val="28"/>
        </w:rPr>
        <w:t>(подходит</w:t>
      </w:r>
      <w:r>
        <w:rPr>
          <w:spacing w:val="60"/>
          <w:sz w:val="28"/>
        </w:rPr>
        <w:t> </w:t>
      </w:r>
      <w:r>
        <w:rPr>
          <w:sz w:val="28"/>
        </w:rPr>
        <w:t>для</w:t>
      </w:r>
      <w:r>
        <w:rPr>
          <w:spacing w:val="61"/>
          <w:sz w:val="28"/>
        </w:rPr>
        <w:t> </w:t>
      </w:r>
      <w:r>
        <w:rPr>
          <w:sz w:val="28"/>
        </w:rPr>
        <w:t>быстрой</w:t>
      </w:r>
      <w:r>
        <w:rPr>
          <w:spacing w:val="61"/>
          <w:sz w:val="28"/>
        </w:rPr>
        <w:t> </w:t>
      </w:r>
      <w:r>
        <w:rPr>
          <w:sz w:val="28"/>
        </w:rPr>
        <w:t>проверки</w:t>
      </w:r>
      <w:r>
        <w:rPr>
          <w:spacing w:val="64"/>
          <w:sz w:val="28"/>
        </w:rPr>
        <w:t> </w:t>
      </w:r>
      <w:r>
        <w:rPr>
          <w:sz w:val="28"/>
        </w:rPr>
        <w:t>домашнего</w:t>
      </w:r>
      <w:r>
        <w:rPr>
          <w:spacing w:val="-67"/>
          <w:sz w:val="28"/>
        </w:rPr>
        <w:t> </w:t>
      </w:r>
      <w:r>
        <w:rPr>
          <w:sz w:val="28"/>
        </w:rPr>
        <w:t>задания,</w:t>
      </w:r>
      <w:r>
        <w:rPr>
          <w:spacing w:val="-2"/>
          <w:sz w:val="28"/>
        </w:rPr>
        <w:t> </w:t>
      </w:r>
      <w:r>
        <w:rPr>
          <w:sz w:val="28"/>
        </w:rPr>
        <w:t>либо уровня понимания</w:t>
      </w:r>
      <w:r>
        <w:rPr>
          <w:spacing w:val="-4"/>
          <w:sz w:val="28"/>
        </w:rPr>
        <w:t> </w:t>
      </w:r>
      <w:r>
        <w:rPr>
          <w:sz w:val="28"/>
        </w:rPr>
        <w:t>информации,</w:t>
      </w:r>
      <w:r>
        <w:rPr>
          <w:spacing w:val="-2"/>
          <w:sz w:val="28"/>
        </w:rPr>
        <w:t> </w:t>
      </w:r>
      <w:r>
        <w:rPr>
          <w:sz w:val="28"/>
        </w:rPr>
        <w:t>изученной на</w:t>
      </w:r>
      <w:r>
        <w:rPr>
          <w:spacing w:val="-1"/>
          <w:sz w:val="28"/>
        </w:rPr>
        <w:t> </w:t>
      </w:r>
      <w:r>
        <w:rPr>
          <w:sz w:val="28"/>
        </w:rPr>
        <w:t>уроке).</w:t>
      </w:r>
    </w:p>
    <w:p>
      <w:pPr>
        <w:pStyle w:val="ListParagraph"/>
        <w:numPr>
          <w:ilvl w:val="0"/>
          <w:numId w:val="289"/>
        </w:numPr>
        <w:tabs>
          <w:tab w:pos="1303" w:val="left" w:leader="none"/>
        </w:tabs>
        <w:spacing w:line="240" w:lineRule="auto" w:before="1" w:after="0"/>
        <w:ind w:left="1302" w:right="0" w:hanging="281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> </w:t>
      </w:r>
      <w:r>
        <w:rPr>
          <w:sz w:val="28"/>
        </w:rPr>
        <w:t>методики</w:t>
      </w:r>
      <w:r>
        <w:rPr>
          <w:spacing w:val="-3"/>
          <w:sz w:val="28"/>
        </w:rPr>
        <w:t> </w:t>
      </w:r>
      <w:r>
        <w:rPr>
          <w:sz w:val="28"/>
        </w:rPr>
        <w:t>критического</w:t>
      </w:r>
      <w:r>
        <w:rPr>
          <w:spacing w:val="-2"/>
          <w:sz w:val="28"/>
        </w:rPr>
        <w:t> </w:t>
      </w:r>
      <w:r>
        <w:rPr>
          <w:sz w:val="28"/>
        </w:rPr>
        <w:t>мышления.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4" w:lineRule="auto" w:before="65"/>
        <w:ind w:right="308"/>
      </w:pPr>
      <w:r>
        <w:rPr/>
        <w:t>Поскольку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призвана</w:t>
      </w:r>
      <w:r>
        <w:rPr>
          <w:spacing w:val="1"/>
        </w:rPr>
        <w:t> </w:t>
      </w:r>
      <w:r>
        <w:rPr/>
        <w:t>воспитать</w:t>
      </w:r>
      <w:r>
        <w:rPr>
          <w:spacing w:val="1"/>
        </w:rPr>
        <w:t> </w:t>
      </w:r>
      <w:r>
        <w:rPr/>
        <w:t>свободную,</w:t>
      </w:r>
      <w:r>
        <w:rPr>
          <w:spacing w:val="1"/>
        </w:rPr>
        <w:t> </w:t>
      </w:r>
      <w:r>
        <w:rPr/>
        <w:t>развитую и образованную личность, владеющую определенным субъективным</w:t>
      </w:r>
      <w:r>
        <w:rPr>
          <w:spacing w:val="1"/>
        </w:rPr>
        <w:t> </w:t>
      </w:r>
      <w:r>
        <w:rPr/>
        <w:t>опытом, способную ориентироваться в условиях постоянно меняющегося мира,</w:t>
      </w:r>
      <w:r>
        <w:rPr>
          <w:spacing w:val="1"/>
        </w:rPr>
        <w:t> </w:t>
      </w:r>
      <w:r>
        <w:rPr/>
        <w:t>то главным методом повышения грамотности чтения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приемов</w:t>
      </w:r>
      <w:r>
        <w:rPr>
          <w:spacing w:val="-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мышления.</w:t>
      </w:r>
    </w:p>
    <w:p>
      <w:pPr>
        <w:pStyle w:val="BodyText"/>
        <w:spacing w:line="244" w:lineRule="auto" w:before="2"/>
        <w:ind w:right="306"/>
      </w:pP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уделять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текстом,</w:t>
      </w:r>
      <w:r>
        <w:rPr>
          <w:spacing w:val="1"/>
        </w:rPr>
        <w:t> </w:t>
      </w:r>
      <w:r>
        <w:rPr/>
        <w:t>заданиям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тексту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дескрипторам.</w:t>
      </w:r>
      <w:r>
        <w:rPr>
          <w:spacing w:val="1"/>
        </w:rPr>
        <w:t> </w:t>
      </w:r>
      <w:r>
        <w:rPr/>
        <w:t>Текстом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поэтическое или прозаическое произведения, но и графики, чертежи, символы,</w:t>
      </w:r>
      <w:r>
        <w:rPr>
          <w:spacing w:val="1"/>
        </w:rPr>
        <w:t> </w:t>
      </w:r>
      <w:r>
        <w:rPr/>
        <w:t>таблицы,</w:t>
      </w:r>
      <w:r>
        <w:rPr>
          <w:spacing w:val="-5"/>
        </w:rPr>
        <w:t> </w:t>
      </w:r>
      <w:r>
        <w:rPr/>
        <w:t>планы и т.д.</w:t>
      </w:r>
    </w:p>
    <w:p>
      <w:pPr>
        <w:pStyle w:val="BodyText"/>
        <w:spacing w:line="244" w:lineRule="auto" w:before="2"/>
        <w:ind w:right="312"/>
      </w:pP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дидактического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занятиям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использовать</w:t>
      </w:r>
      <w:r>
        <w:rPr>
          <w:spacing w:val="-67"/>
        </w:rPr>
        <w:t> </w:t>
      </w:r>
      <w:r>
        <w:rPr/>
        <w:t>тексты информационного характера, графики, таблицы, символы из рекламных</w:t>
      </w:r>
      <w:r>
        <w:rPr>
          <w:spacing w:val="1"/>
        </w:rPr>
        <w:t> </w:t>
      </w:r>
      <w:r>
        <w:rPr/>
        <w:t>буклетов,</w:t>
      </w:r>
      <w:r>
        <w:rPr>
          <w:spacing w:val="-3"/>
        </w:rPr>
        <w:t> </w:t>
      </w:r>
      <w:r>
        <w:rPr/>
        <w:t>различные инструкции,</w:t>
      </w:r>
      <w:r>
        <w:rPr>
          <w:spacing w:val="-2"/>
        </w:rPr>
        <w:t> </w:t>
      </w:r>
      <w:r>
        <w:rPr/>
        <w:t>статьи из СМИ,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/>
        <w:t>сети Интернет.</w:t>
      </w:r>
    </w:p>
    <w:p>
      <w:pPr>
        <w:pStyle w:val="BodyText"/>
        <w:spacing w:before="1"/>
        <w:ind w:left="1022" w:firstLine="0"/>
      </w:pPr>
      <w:r>
        <w:rPr/>
        <w:t>Можно</w:t>
      </w:r>
      <w:r>
        <w:rPr>
          <w:spacing w:val="-2"/>
        </w:rPr>
        <w:t> </w:t>
      </w:r>
      <w:r>
        <w:rPr/>
        <w:t>использовать</w:t>
      </w:r>
      <w:r>
        <w:rPr>
          <w:spacing w:val="-3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типы</w:t>
      </w:r>
      <w:r>
        <w:rPr>
          <w:spacing w:val="-2"/>
        </w:rPr>
        <w:t> </w:t>
      </w:r>
      <w:r>
        <w:rPr/>
        <w:t>заданий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текстам:</w:t>
      </w:r>
    </w:p>
    <w:p>
      <w:pPr>
        <w:pStyle w:val="ListParagraph"/>
        <w:numPr>
          <w:ilvl w:val="0"/>
          <w:numId w:val="290"/>
        </w:numPr>
        <w:tabs>
          <w:tab w:pos="1729" w:val="left" w:leader="none"/>
          <w:tab w:pos="1730" w:val="left" w:leader="none"/>
        </w:tabs>
        <w:spacing w:line="244" w:lineRule="auto" w:before="7" w:after="0"/>
        <w:ind w:left="313" w:right="314" w:firstLine="708"/>
        <w:jc w:val="both"/>
        <w:rPr>
          <w:sz w:val="28"/>
        </w:rPr>
      </w:pPr>
      <w:r>
        <w:rPr>
          <w:sz w:val="28"/>
        </w:rPr>
        <w:t>выделите опорные слова в предложениях, докажите, что именно эти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-1"/>
          <w:sz w:val="28"/>
        </w:rPr>
        <w:t> </w:t>
      </w:r>
      <w:r>
        <w:rPr>
          <w:sz w:val="28"/>
        </w:rPr>
        <w:t>являются</w:t>
      </w:r>
      <w:r>
        <w:rPr>
          <w:spacing w:val="-2"/>
          <w:sz w:val="28"/>
        </w:rPr>
        <w:t> </w:t>
      </w:r>
      <w:r>
        <w:rPr>
          <w:sz w:val="28"/>
        </w:rPr>
        <w:t>ключевыми для</w:t>
      </w:r>
      <w:r>
        <w:rPr>
          <w:spacing w:val="-4"/>
          <w:sz w:val="28"/>
        </w:rPr>
        <w:t> </w:t>
      </w:r>
      <w:r>
        <w:rPr>
          <w:sz w:val="28"/>
        </w:rPr>
        <w:t>правильного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-1"/>
          <w:sz w:val="28"/>
        </w:rPr>
        <w:t> </w:t>
      </w:r>
      <w:r>
        <w:rPr>
          <w:sz w:val="28"/>
        </w:rPr>
        <w:t>фрагмента;</w:t>
      </w:r>
    </w:p>
    <w:p>
      <w:pPr>
        <w:pStyle w:val="ListParagraph"/>
        <w:numPr>
          <w:ilvl w:val="0"/>
          <w:numId w:val="290"/>
        </w:numPr>
        <w:tabs>
          <w:tab w:pos="1729" w:val="left" w:leader="none"/>
          <w:tab w:pos="1730" w:val="left" w:leader="none"/>
        </w:tabs>
        <w:spacing w:line="240" w:lineRule="auto" w:before="1" w:after="0"/>
        <w:ind w:left="1730" w:right="0" w:hanging="708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означает</w:t>
      </w:r>
      <w:r>
        <w:rPr>
          <w:spacing w:val="-1"/>
          <w:sz w:val="28"/>
        </w:rPr>
        <w:t> </w:t>
      </w:r>
      <w:r>
        <w:rPr>
          <w:sz w:val="28"/>
        </w:rPr>
        <w:t>тот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иной</w:t>
      </w:r>
      <w:r>
        <w:rPr>
          <w:spacing w:val="-1"/>
          <w:sz w:val="28"/>
        </w:rPr>
        <w:t> </w:t>
      </w:r>
      <w:r>
        <w:rPr>
          <w:sz w:val="28"/>
        </w:rPr>
        <w:t>символ?</w:t>
      </w:r>
    </w:p>
    <w:p>
      <w:pPr>
        <w:pStyle w:val="BodyText"/>
        <w:spacing w:line="244" w:lineRule="auto" w:before="7"/>
        <w:ind w:right="309"/>
      </w:pPr>
      <w:r>
        <w:rPr/>
        <w:t>При</w:t>
      </w:r>
      <w:r>
        <w:rPr>
          <w:spacing w:val="1"/>
        </w:rPr>
        <w:t> </w:t>
      </w:r>
      <w:r>
        <w:rPr/>
        <w:t>систематическом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приемов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стратегий</w:t>
      </w:r>
      <w:r>
        <w:rPr>
          <w:spacing w:val="1"/>
        </w:rPr>
        <w:t> </w:t>
      </w:r>
      <w:r>
        <w:rPr/>
        <w:t>(чтение</w:t>
      </w:r>
      <w:r>
        <w:rPr>
          <w:spacing w:val="1"/>
        </w:rPr>
        <w:t> </w:t>
      </w:r>
      <w:r>
        <w:rPr/>
        <w:t>«Спринт»,</w:t>
      </w:r>
      <w:r>
        <w:rPr>
          <w:spacing w:val="1"/>
        </w:rPr>
        <w:t> </w:t>
      </w:r>
      <w:r>
        <w:rPr/>
        <w:t>«Фотоглаз»,</w:t>
      </w:r>
      <w:r>
        <w:rPr>
          <w:spacing w:val="1"/>
        </w:rPr>
        <w:t> </w:t>
      </w:r>
      <w:r>
        <w:rPr/>
        <w:t>«Шесть</w:t>
      </w:r>
      <w:r>
        <w:rPr>
          <w:spacing w:val="1"/>
        </w:rPr>
        <w:t> </w:t>
      </w:r>
      <w:r>
        <w:rPr/>
        <w:t>шляп»,</w:t>
      </w:r>
      <w:r>
        <w:rPr>
          <w:spacing w:val="1"/>
        </w:rPr>
        <w:t> </w:t>
      </w:r>
      <w:r>
        <w:rPr/>
        <w:t>«Письмо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кругу»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обучающиеся учатся работать с информацией, у них формируется внимание к</w:t>
      </w:r>
      <w:r>
        <w:rPr>
          <w:spacing w:val="1"/>
        </w:rPr>
        <w:t> </w:t>
      </w:r>
      <w:r>
        <w:rPr/>
        <w:t>слову,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авторскому</w:t>
      </w:r>
      <w:r>
        <w:rPr>
          <w:spacing w:val="1"/>
        </w:rPr>
        <w:t> </w:t>
      </w:r>
      <w:r>
        <w:rPr/>
        <w:t>замыслу,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тексте</w:t>
      </w:r>
      <w:r>
        <w:rPr>
          <w:spacing w:val="1"/>
        </w:rPr>
        <w:t> </w:t>
      </w:r>
      <w:r>
        <w:rPr/>
        <w:t>главное,</w:t>
      </w:r>
      <w:r>
        <w:rPr>
          <w:spacing w:val="1"/>
        </w:rPr>
        <w:t> </w:t>
      </w:r>
      <w:r>
        <w:rPr/>
        <w:t>отсекать</w:t>
      </w:r>
      <w:r>
        <w:rPr>
          <w:spacing w:val="1"/>
        </w:rPr>
        <w:t> </w:t>
      </w:r>
      <w:r>
        <w:rPr/>
        <w:t>второстепенное.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(графика,</w:t>
      </w:r>
      <w:r>
        <w:rPr>
          <w:spacing w:val="1"/>
        </w:rPr>
        <w:t> </w:t>
      </w:r>
      <w:r>
        <w:rPr/>
        <w:t>таблица,</w:t>
      </w:r>
      <w:r>
        <w:rPr>
          <w:spacing w:val="1"/>
        </w:rPr>
        <w:t> </w:t>
      </w:r>
      <w:r>
        <w:rPr/>
        <w:t>эмблема)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интересен,</w:t>
      </w:r>
      <w:r>
        <w:rPr>
          <w:spacing w:val="1"/>
        </w:rPr>
        <w:t> </w:t>
      </w:r>
      <w:r>
        <w:rPr/>
        <w:t>содержать</w:t>
      </w:r>
      <w:r>
        <w:rPr>
          <w:spacing w:val="1"/>
        </w:rPr>
        <w:t> </w:t>
      </w:r>
      <w:r>
        <w:rPr/>
        <w:t>неизвестную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актуальную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обучающихся.</w:t>
      </w:r>
    </w:p>
    <w:p>
      <w:pPr>
        <w:spacing w:line="244" w:lineRule="auto" w:before="0"/>
        <w:ind w:left="313" w:right="306" w:firstLine="708"/>
        <w:jc w:val="both"/>
        <w:rPr>
          <w:i/>
          <w:sz w:val="28"/>
        </w:rPr>
      </w:pP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i/>
          <w:sz w:val="28"/>
        </w:rPr>
        <w:t>уроки-семинары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другие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нетрадиционные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формы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уроков.</w:t>
      </w:r>
    </w:p>
    <w:p>
      <w:pPr>
        <w:pStyle w:val="BodyText"/>
        <w:spacing w:line="244" w:lineRule="auto" w:before="1"/>
        <w:ind w:right="314"/>
      </w:pPr>
      <w:r>
        <w:rPr/>
        <w:t>Семинарское занятие способствует прочному усвоению знаний, умений и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большой</w:t>
      </w:r>
      <w:r>
        <w:rPr>
          <w:spacing w:val="1"/>
        </w:rPr>
        <w:t> </w:t>
      </w:r>
      <w:r>
        <w:rPr/>
        <w:t>предварительной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самостоятельности,</w:t>
      </w:r>
      <w:r>
        <w:rPr>
          <w:spacing w:val="1"/>
        </w:rPr>
        <w:t> </w:t>
      </w:r>
      <w:r>
        <w:rPr/>
        <w:t>мыслительной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отстаивать</w:t>
      </w:r>
      <w:r>
        <w:rPr>
          <w:spacing w:val="-3"/>
        </w:rPr>
        <w:t> </w:t>
      </w:r>
      <w:r>
        <w:rPr/>
        <w:t>свои взгляды</w:t>
      </w:r>
      <w:r>
        <w:rPr>
          <w:spacing w:val="-3"/>
        </w:rPr>
        <w:t> </w:t>
      </w:r>
      <w:r>
        <w:rPr/>
        <w:t>и убеждения.</w:t>
      </w:r>
    </w:p>
    <w:p>
      <w:pPr>
        <w:pStyle w:val="BodyText"/>
        <w:spacing w:line="244" w:lineRule="auto" w:before="2"/>
        <w:ind w:right="314"/>
      </w:pPr>
      <w:r>
        <w:rPr/>
        <w:t>При подготовке к семинару педагог должен продумать систему вопросов</w:t>
      </w:r>
      <w:r>
        <w:rPr>
          <w:spacing w:val="1"/>
        </w:rPr>
        <w:t> </w:t>
      </w:r>
      <w:r>
        <w:rPr/>
        <w:t>(репродуктивного и проблемного характера)</w:t>
      </w:r>
      <w:r>
        <w:rPr>
          <w:spacing w:val="1"/>
        </w:rPr>
        <w:t> </w:t>
      </w:r>
      <w:r>
        <w:rPr/>
        <w:t>для самостоятельной подготовки</w:t>
      </w:r>
      <w:r>
        <w:rPr>
          <w:spacing w:val="1"/>
        </w:rPr>
        <w:t> </w:t>
      </w:r>
      <w:r>
        <w:rPr/>
        <w:t>обучающихся и индивидуальные задания для выполнения. В ходе подготовки</w:t>
      </w:r>
      <w:r>
        <w:rPr>
          <w:spacing w:val="1"/>
        </w:rPr>
        <w:t> </w:t>
      </w:r>
      <w:r>
        <w:rPr/>
        <w:t>семинара</w:t>
      </w:r>
      <w:r>
        <w:rPr>
          <w:spacing w:val="1"/>
        </w:rPr>
        <w:t> </w:t>
      </w:r>
      <w:r>
        <w:rPr/>
        <w:t>возможна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групповой</w:t>
      </w:r>
      <w:r>
        <w:rPr>
          <w:spacing w:val="1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доклад</w:t>
      </w:r>
      <w:r>
        <w:rPr>
          <w:spacing w:val="1"/>
        </w:rPr>
        <w:t> </w:t>
      </w:r>
      <w:r>
        <w:rPr/>
        <w:t>(реферат,</w:t>
      </w:r>
      <w:r>
        <w:rPr>
          <w:spacing w:val="1"/>
        </w:rPr>
        <w:t> </w:t>
      </w:r>
      <w:r>
        <w:rPr/>
        <w:t>сообщение)</w:t>
      </w:r>
      <w:r>
        <w:rPr>
          <w:spacing w:val="1"/>
        </w:rPr>
        <w:t> </w:t>
      </w:r>
      <w:r>
        <w:rPr/>
        <w:t>готовится</w:t>
      </w:r>
      <w:r>
        <w:rPr>
          <w:spacing w:val="1"/>
        </w:rPr>
        <w:t> </w:t>
      </w:r>
      <w:r>
        <w:rPr/>
        <w:t>сообща.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группы,</w:t>
      </w:r>
      <w:r>
        <w:rPr>
          <w:spacing w:val="-2"/>
        </w:rPr>
        <w:t> </w:t>
      </w:r>
      <w:r>
        <w:rPr/>
        <w:t>который</w:t>
      </w:r>
      <w:r>
        <w:rPr>
          <w:spacing w:val="-4"/>
        </w:rPr>
        <w:t> </w:t>
      </w:r>
      <w:r>
        <w:rPr/>
        <w:t>назначается</w:t>
      </w:r>
      <w:r>
        <w:rPr>
          <w:spacing w:val="3"/>
        </w:rPr>
        <w:t> </w:t>
      </w:r>
      <w:r>
        <w:rPr/>
        <w:t>педагогом</w:t>
      </w:r>
      <w:r>
        <w:rPr>
          <w:spacing w:val="-4"/>
        </w:rPr>
        <w:t> </w:t>
      </w:r>
      <w:r>
        <w:rPr/>
        <w:t>или</w:t>
      </w:r>
      <w:r>
        <w:rPr>
          <w:spacing w:val="-1"/>
        </w:rPr>
        <w:t> </w:t>
      </w:r>
      <w:r>
        <w:rPr/>
        <w:t>выбирается обучающимися.</w:t>
      </w:r>
    </w:p>
    <w:p>
      <w:pPr>
        <w:pStyle w:val="BodyText"/>
        <w:spacing w:line="244" w:lineRule="auto" w:before="3"/>
        <w:ind w:right="315"/>
      </w:pP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дистанционном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усвоили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материал,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систематически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планомерно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выявлению,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пробелов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знаниях.</w:t>
      </w:r>
      <w:r>
        <w:rPr>
          <w:spacing w:val="-2"/>
        </w:rPr>
        <w:t> </w:t>
      </w:r>
      <w:r>
        <w:rPr/>
        <w:t>Цели работы:</w:t>
      </w:r>
    </w:p>
    <w:p>
      <w:pPr>
        <w:pStyle w:val="ListParagraph"/>
        <w:numPr>
          <w:ilvl w:val="0"/>
          <w:numId w:val="291"/>
        </w:numPr>
        <w:tabs>
          <w:tab w:pos="1261" w:val="left" w:leader="none"/>
        </w:tabs>
        <w:spacing w:line="240" w:lineRule="auto" w:before="1" w:after="0"/>
        <w:ind w:left="1260" w:right="0" w:hanging="17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прочных</w:t>
      </w:r>
      <w:r>
        <w:rPr>
          <w:spacing w:val="-4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0"/>
          <w:numId w:val="291"/>
        </w:numPr>
        <w:tabs>
          <w:tab w:pos="1261" w:val="left" w:leader="none"/>
        </w:tabs>
        <w:spacing w:line="240" w:lineRule="auto" w:before="7" w:after="0"/>
        <w:ind w:left="1260" w:right="0" w:hanging="170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> </w:t>
      </w:r>
      <w:r>
        <w:rPr>
          <w:sz w:val="28"/>
        </w:rPr>
        <w:t>приемам</w:t>
      </w:r>
      <w:r>
        <w:rPr>
          <w:spacing w:val="-3"/>
          <w:sz w:val="28"/>
        </w:rPr>
        <w:t> </w:t>
      </w:r>
      <w:r>
        <w:rPr>
          <w:sz w:val="28"/>
        </w:rPr>
        <w:t>самоконтроля;</w:t>
      </w:r>
    </w:p>
    <w:p>
      <w:pPr>
        <w:pStyle w:val="ListParagraph"/>
        <w:numPr>
          <w:ilvl w:val="0"/>
          <w:numId w:val="291"/>
        </w:numPr>
        <w:tabs>
          <w:tab w:pos="1261" w:val="left" w:leader="none"/>
        </w:tabs>
        <w:spacing w:line="240" w:lineRule="auto" w:before="4" w:after="0"/>
        <w:ind w:left="1260" w:right="0" w:hanging="17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> </w:t>
      </w:r>
      <w:r>
        <w:rPr>
          <w:sz w:val="28"/>
        </w:rPr>
        <w:t>потребности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самоконтроле;</w:t>
      </w:r>
    </w:p>
    <w:p>
      <w:pPr>
        <w:pStyle w:val="ListParagraph"/>
        <w:numPr>
          <w:ilvl w:val="0"/>
          <w:numId w:val="292"/>
        </w:numPr>
        <w:tabs>
          <w:tab w:pos="1191" w:val="left" w:leader="none"/>
        </w:tabs>
        <w:spacing w:line="240" w:lineRule="auto" w:before="7" w:after="0"/>
        <w:ind w:left="1190" w:right="0" w:hanging="169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> </w:t>
      </w:r>
      <w:r>
        <w:rPr>
          <w:sz w:val="28"/>
        </w:rPr>
        <w:t>ответственности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выполненную</w:t>
      </w:r>
      <w:r>
        <w:rPr>
          <w:spacing w:val="-4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0"/>
          <w:numId w:val="292"/>
        </w:numPr>
        <w:tabs>
          <w:tab w:pos="1261" w:val="left" w:leader="none"/>
        </w:tabs>
        <w:spacing w:line="240" w:lineRule="auto" w:before="7" w:after="0"/>
        <w:ind w:left="1260" w:right="0" w:hanging="17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индивидуальных</w:t>
      </w:r>
      <w:r>
        <w:rPr>
          <w:spacing w:val="-3"/>
          <w:sz w:val="28"/>
        </w:rPr>
        <w:t> </w:t>
      </w:r>
      <w:r>
        <w:rPr>
          <w:sz w:val="28"/>
        </w:rPr>
        <w:t>творческих</w:t>
      </w:r>
      <w:r>
        <w:rPr>
          <w:spacing w:val="-5"/>
          <w:sz w:val="28"/>
        </w:rPr>
        <w:t> </w:t>
      </w:r>
      <w:r>
        <w:rPr>
          <w:sz w:val="28"/>
        </w:rPr>
        <w:t>способностей</w:t>
      </w:r>
      <w:r>
        <w:rPr>
          <w:spacing w:val="-5"/>
          <w:sz w:val="28"/>
        </w:rPr>
        <w:t> </w:t>
      </w:r>
      <w:r>
        <w:rPr>
          <w:sz w:val="28"/>
        </w:rPr>
        <w:t>обучающихся.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160" w:left="680" w:right="820"/>
        </w:sectPr>
      </w:pPr>
    </w:p>
    <w:p>
      <w:pPr>
        <w:pStyle w:val="BodyText"/>
        <w:spacing w:line="244" w:lineRule="auto" w:before="65"/>
        <w:ind w:right="312"/>
      </w:pPr>
      <w:r>
        <w:rPr/>
        <w:t>Организацию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выявлению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-67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подразделить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этапы: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ошибок;</w:t>
      </w:r>
      <w:r>
        <w:rPr>
          <w:spacing w:val="1"/>
        </w:rPr>
        <w:t> </w:t>
      </w:r>
      <w:r>
        <w:rPr/>
        <w:t>фиксирование</w:t>
      </w:r>
      <w:r>
        <w:rPr>
          <w:spacing w:val="70"/>
        </w:rPr>
        <w:t> </w:t>
      </w:r>
      <w:r>
        <w:rPr/>
        <w:t>ошибок;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ошибок;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пробелов;</w:t>
      </w:r>
      <w:r>
        <w:rPr>
          <w:spacing w:val="-67"/>
        </w:rPr>
        <w:t> </w:t>
      </w:r>
      <w:r>
        <w:rPr/>
        <w:t>устранение</w:t>
      </w:r>
      <w:r>
        <w:rPr>
          <w:spacing w:val="-1"/>
        </w:rPr>
        <w:t> </w:t>
      </w:r>
      <w:r>
        <w:rPr/>
        <w:t>пробелов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знаниях,</w:t>
      </w:r>
      <w:r>
        <w:rPr>
          <w:spacing w:val="-2"/>
        </w:rPr>
        <w:t> </w:t>
      </w:r>
      <w:r>
        <w:rPr/>
        <w:t>умениях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навыках; меры</w:t>
      </w:r>
      <w:r>
        <w:rPr>
          <w:spacing w:val="-4"/>
        </w:rPr>
        <w:t> </w:t>
      </w:r>
      <w:r>
        <w:rPr/>
        <w:t>профилактики.</w:t>
      </w:r>
    </w:p>
    <w:p>
      <w:pPr>
        <w:pStyle w:val="BodyText"/>
        <w:spacing w:line="244" w:lineRule="auto" w:before="2"/>
        <w:ind w:right="308"/>
      </w:pPr>
      <w:r>
        <w:rPr/>
        <w:t>Необходимо вести строгий учет ошибок в виде списка, регулярно работать</w:t>
      </w:r>
      <w:r>
        <w:rPr>
          <w:spacing w:val="1"/>
        </w:rPr>
        <w:t> </w:t>
      </w:r>
      <w:r>
        <w:rPr/>
        <w:t>с ним: вносить изменения, держать ошибку на контроле до той поры, пока не</w:t>
      </w:r>
      <w:r>
        <w:rPr>
          <w:spacing w:val="1"/>
        </w:rPr>
        <w:t> </w:t>
      </w:r>
      <w:r>
        <w:rPr/>
        <w:t>будет твердой уверенности в качестве усвоения. Привитие обучающимся умений</w:t>
      </w:r>
      <w:r>
        <w:rPr>
          <w:spacing w:val="-67"/>
        </w:rPr>
        <w:t> </w:t>
      </w:r>
      <w:r>
        <w:rPr/>
        <w:t>и навыков самоконтроля не только позволяет им находить собственные ошибки,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благотворно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воспитательной, психолого-педагогической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зрения.</w:t>
      </w:r>
      <w:r>
        <w:rPr>
          <w:spacing w:val="1"/>
        </w:rPr>
        <w:t> </w:t>
      </w:r>
      <w:r>
        <w:rPr/>
        <w:t>Формы:</w:t>
      </w:r>
      <w:r>
        <w:rPr>
          <w:spacing w:val="1"/>
        </w:rPr>
        <w:t> </w:t>
      </w:r>
      <w:r>
        <w:rPr/>
        <w:t>«Найти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объясни</w:t>
      </w:r>
      <w:r>
        <w:rPr>
          <w:spacing w:val="1"/>
        </w:rPr>
        <w:t> </w:t>
      </w:r>
      <w:r>
        <w:rPr/>
        <w:t>ошибку»</w:t>
      </w:r>
      <w:r>
        <w:rPr>
          <w:spacing w:val="1"/>
        </w:rPr>
        <w:t> </w:t>
      </w:r>
      <w:r>
        <w:rPr/>
        <w:t>(свою,</w:t>
      </w:r>
      <w:r>
        <w:rPr>
          <w:spacing w:val="1"/>
        </w:rPr>
        <w:t> </w:t>
      </w:r>
      <w:r>
        <w:rPr/>
        <w:t>допущенную</w:t>
      </w:r>
      <w:r>
        <w:rPr>
          <w:spacing w:val="1"/>
        </w:rPr>
        <w:t> </w:t>
      </w:r>
      <w:r>
        <w:rPr/>
        <w:t>одноклассником,</w:t>
      </w:r>
      <w:r>
        <w:rPr>
          <w:spacing w:val="1"/>
        </w:rPr>
        <w:t> </w:t>
      </w:r>
      <w:r>
        <w:rPr/>
        <w:t>запланированную педагогом), «Проверь ответ и пойми ошибку», «Оцени свой</w:t>
      </w:r>
      <w:r>
        <w:rPr>
          <w:spacing w:val="1"/>
        </w:rPr>
        <w:t> </w:t>
      </w:r>
      <w:r>
        <w:rPr/>
        <w:t>ответ».</w:t>
      </w:r>
      <w:r>
        <w:rPr>
          <w:spacing w:val="1"/>
        </w:rPr>
        <w:t> </w:t>
      </w:r>
      <w:r>
        <w:rPr/>
        <w:t>Взаимоконтроль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 помогает педагогу осуществлять проверку знаний обучающихся и</w:t>
      </w:r>
      <w:r>
        <w:rPr>
          <w:spacing w:val="1"/>
        </w:rPr>
        <w:t> </w:t>
      </w:r>
      <w:r>
        <w:rPr/>
        <w:t>содействует выработке таких качеств личности, как честность и справедливость,</w:t>
      </w:r>
      <w:r>
        <w:rPr>
          <w:spacing w:val="1"/>
        </w:rPr>
        <w:t> </w:t>
      </w:r>
      <w:r>
        <w:rPr/>
        <w:t>коллективизм.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ходу урока,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домашних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приучать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что-то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смогли</w:t>
      </w:r>
      <w:r>
        <w:rPr>
          <w:spacing w:val="1"/>
        </w:rPr>
        <w:t> </w:t>
      </w:r>
      <w:r>
        <w:rPr/>
        <w:t>сразу</w:t>
      </w:r>
      <w:r>
        <w:rPr>
          <w:spacing w:val="1"/>
        </w:rPr>
        <w:t> </w:t>
      </w:r>
      <w:r>
        <w:rPr/>
        <w:t>понять,</w:t>
      </w:r>
      <w:r>
        <w:rPr>
          <w:spacing w:val="70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пометки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полях</w:t>
      </w:r>
      <w:r>
        <w:rPr>
          <w:spacing w:val="1"/>
        </w:rPr>
        <w:t> </w:t>
      </w:r>
      <w:r>
        <w:rPr/>
        <w:t>(типа</w:t>
      </w:r>
      <w:r>
        <w:rPr>
          <w:spacing w:val="1"/>
        </w:rPr>
        <w:t> </w:t>
      </w:r>
      <w:r>
        <w:rPr/>
        <w:t>«?»),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потом</w:t>
      </w:r>
      <w:r>
        <w:rPr>
          <w:spacing w:val="1"/>
        </w:rPr>
        <w:t> </w:t>
      </w:r>
      <w:r>
        <w:rPr/>
        <w:t>подумать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воспользоваться</w:t>
      </w:r>
      <w:r>
        <w:rPr>
          <w:spacing w:val="1"/>
        </w:rPr>
        <w:t> </w:t>
      </w:r>
      <w:r>
        <w:rPr/>
        <w:t>помощью</w:t>
      </w:r>
      <w:r>
        <w:rPr>
          <w:spacing w:val="-1"/>
        </w:rPr>
        <w:t> </w:t>
      </w:r>
      <w:r>
        <w:rPr/>
        <w:t>педагога,</w:t>
      </w:r>
      <w:r>
        <w:rPr>
          <w:spacing w:val="-4"/>
        </w:rPr>
        <w:t> </w:t>
      </w:r>
      <w:r>
        <w:rPr/>
        <w:t>одноклассника.</w:t>
      </w:r>
    </w:p>
    <w:p>
      <w:pPr>
        <w:pStyle w:val="BodyText"/>
        <w:spacing w:before="6"/>
        <w:ind w:left="1022" w:firstLine="0"/>
      </w:pPr>
      <w:r>
        <w:rPr/>
        <w:t>Устранение</w:t>
      </w:r>
      <w:r>
        <w:rPr>
          <w:spacing w:val="-3"/>
        </w:rPr>
        <w:t> </w:t>
      </w:r>
      <w:r>
        <w:rPr/>
        <w:t>пробелов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знаниях</w:t>
      </w:r>
      <w:r>
        <w:rPr>
          <w:spacing w:val="-1"/>
        </w:rPr>
        <w:t> </w:t>
      </w:r>
      <w:r>
        <w:rPr/>
        <w:t>включает</w:t>
      </w:r>
      <w:r>
        <w:rPr>
          <w:spacing w:val="-4"/>
        </w:rPr>
        <w:t> </w:t>
      </w:r>
      <w:r>
        <w:rPr/>
        <w:t>этапы:</w:t>
      </w:r>
    </w:p>
    <w:p>
      <w:pPr>
        <w:pStyle w:val="ListParagraph"/>
        <w:numPr>
          <w:ilvl w:val="0"/>
          <w:numId w:val="292"/>
        </w:numPr>
        <w:tabs>
          <w:tab w:pos="1261" w:val="left" w:leader="none"/>
        </w:tabs>
        <w:spacing w:line="240" w:lineRule="auto" w:before="7" w:after="0"/>
        <w:ind w:left="1260" w:right="0" w:hanging="170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классе.</w:t>
      </w:r>
    </w:p>
    <w:p>
      <w:pPr>
        <w:pStyle w:val="ListParagraph"/>
        <w:numPr>
          <w:ilvl w:val="0"/>
          <w:numId w:val="292"/>
        </w:numPr>
        <w:tabs>
          <w:tab w:pos="1248" w:val="left" w:leader="none"/>
        </w:tabs>
        <w:spacing w:line="242" w:lineRule="auto" w:before="6" w:after="0"/>
        <w:ind w:left="313" w:right="319" w:firstLine="708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52"/>
          <w:sz w:val="28"/>
        </w:rPr>
        <w:t> </w:t>
      </w:r>
      <w:r>
        <w:rPr>
          <w:sz w:val="28"/>
        </w:rPr>
        <w:t>над</w:t>
      </w:r>
      <w:r>
        <w:rPr>
          <w:spacing w:val="53"/>
          <w:sz w:val="28"/>
        </w:rPr>
        <w:t> </w:t>
      </w:r>
      <w:r>
        <w:rPr>
          <w:sz w:val="28"/>
        </w:rPr>
        <w:t>ошибками,</w:t>
      </w:r>
      <w:r>
        <w:rPr>
          <w:spacing w:val="51"/>
          <w:sz w:val="28"/>
        </w:rPr>
        <w:t> </w:t>
      </w:r>
      <w:r>
        <w:rPr>
          <w:sz w:val="28"/>
        </w:rPr>
        <w:t>индивидуальная</w:t>
      </w:r>
      <w:r>
        <w:rPr>
          <w:spacing w:val="53"/>
          <w:sz w:val="28"/>
        </w:rPr>
        <w:t> </w:t>
      </w:r>
      <w:r>
        <w:rPr>
          <w:sz w:val="28"/>
        </w:rPr>
        <w:t>и</w:t>
      </w:r>
      <w:r>
        <w:rPr>
          <w:spacing w:val="55"/>
          <w:sz w:val="28"/>
        </w:rPr>
        <w:t> </w:t>
      </w:r>
      <w:r>
        <w:rPr>
          <w:sz w:val="28"/>
        </w:rPr>
        <w:t>фронтальная,</w:t>
      </w:r>
      <w:r>
        <w:rPr>
          <w:spacing w:val="52"/>
          <w:sz w:val="28"/>
        </w:rPr>
        <w:t> </w:t>
      </w:r>
      <w:r>
        <w:rPr>
          <w:sz w:val="28"/>
        </w:rPr>
        <w:t>с</w:t>
      </w:r>
      <w:r>
        <w:rPr>
          <w:spacing w:val="55"/>
          <w:sz w:val="28"/>
        </w:rPr>
        <w:t> </w:t>
      </w:r>
      <w:r>
        <w:rPr>
          <w:sz w:val="28"/>
        </w:rPr>
        <w:t>обязательной</w:t>
      </w:r>
      <w:r>
        <w:rPr>
          <w:spacing w:val="-67"/>
          <w:sz w:val="28"/>
        </w:rPr>
        <w:t> </w:t>
      </w:r>
      <w:r>
        <w:rPr>
          <w:sz w:val="28"/>
        </w:rPr>
        <w:t>последующей</w:t>
      </w:r>
      <w:r>
        <w:rPr>
          <w:spacing w:val="-3"/>
          <w:sz w:val="28"/>
        </w:rPr>
        <w:t> </w:t>
      </w:r>
      <w:r>
        <w:rPr>
          <w:sz w:val="28"/>
        </w:rPr>
        <w:t>письменной</w:t>
      </w:r>
      <w:r>
        <w:rPr>
          <w:spacing w:val="-2"/>
          <w:sz w:val="28"/>
        </w:rPr>
        <w:t> </w:t>
      </w:r>
      <w:r>
        <w:rPr>
          <w:sz w:val="28"/>
        </w:rPr>
        <w:t>проверкой</w:t>
      </w:r>
      <w:r>
        <w:rPr>
          <w:spacing w:val="-2"/>
          <w:sz w:val="28"/>
        </w:rPr>
        <w:t> </w:t>
      </w:r>
      <w:r>
        <w:rPr>
          <w:sz w:val="28"/>
        </w:rPr>
        <w:t>(до</w:t>
      </w:r>
      <w:r>
        <w:rPr>
          <w:spacing w:val="-4"/>
          <w:sz w:val="28"/>
        </w:rPr>
        <w:t> </w:t>
      </w:r>
      <w:r>
        <w:rPr>
          <w:sz w:val="28"/>
        </w:rPr>
        <w:t>получения</w:t>
      </w:r>
      <w:r>
        <w:rPr>
          <w:spacing w:val="-3"/>
          <w:sz w:val="28"/>
        </w:rPr>
        <w:t> </w:t>
      </w:r>
      <w:r>
        <w:rPr>
          <w:sz w:val="28"/>
        </w:rPr>
        <w:t>положительной</w:t>
      </w:r>
      <w:r>
        <w:rPr>
          <w:spacing w:val="-4"/>
          <w:sz w:val="28"/>
        </w:rPr>
        <w:t> </w:t>
      </w:r>
      <w:r>
        <w:rPr>
          <w:sz w:val="28"/>
        </w:rPr>
        <w:t>отметки).</w:t>
      </w:r>
    </w:p>
    <w:p>
      <w:pPr>
        <w:pStyle w:val="ListParagraph"/>
        <w:numPr>
          <w:ilvl w:val="0"/>
          <w:numId w:val="292"/>
        </w:numPr>
        <w:tabs>
          <w:tab w:pos="1284" w:val="left" w:leader="none"/>
        </w:tabs>
        <w:spacing w:line="244" w:lineRule="auto" w:before="5" w:after="0"/>
        <w:ind w:left="313" w:right="317" w:firstLine="778"/>
        <w:jc w:val="left"/>
        <w:rPr>
          <w:sz w:val="28"/>
        </w:rPr>
      </w:pPr>
      <w:r>
        <w:rPr>
          <w:sz w:val="28"/>
        </w:rPr>
        <w:t>Задания</w:t>
      </w:r>
      <w:r>
        <w:rPr>
          <w:spacing w:val="20"/>
          <w:sz w:val="28"/>
        </w:rPr>
        <w:t> </w:t>
      </w:r>
      <w:r>
        <w:rPr>
          <w:sz w:val="28"/>
        </w:rPr>
        <w:t>на</w:t>
      </w:r>
      <w:r>
        <w:rPr>
          <w:spacing w:val="20"/>
          <w:sz w:val="28"/>
        </w:rPr>
        <w:t> </w:t>
      </w:r>
      <w:r>
        <w:rPr>
          <w:sz w:val="28"/>
        </w:rPr>
        <w:t>повторение</w:t>
      </w:r>
      <w:r>
        <w:rPr>
          <w:spacing w:val="20"/>
          <w:sz w:val="28"/>
        </w:rPr>
        <w:t> </w:t>
      </w:r>
      <w:r>
        <w:rPr>
          <w:sz w:val="28"/>
        </w:rPr>
        <w:t>во</w:t>
      </w:r>
      <w:r>
        <w:rPr>
          <w:spacing w:val="21"/>
          <w:sz w:val="28"/>
        </w:rPr>
        <w:t> </w:t>
      </w:r>
      <w:r>
        <w:rPr>
          <w:sz w:val="28"/>
        </w:rPr>
        <w:t>время</w:t>
      </w:r>
      <w:r>
        <w:rPr>
          <w:spacing w:val="20"/>
          <w:sz w:val="28"/>
        </w:rPr>
        <w:t> </w:t>
      </w:r>
      <w:r>
        <w:rPr>
          <w:sz w:val="28"/>
        </w:rPr>
        <w:t>фронтального</w:t>
      </w:r>
      <w:r>
        <w:rPr>
          <w:spacing w:val="19"/>
          <w:sz w:val="28"/>
        </w:rPr>
        <w:t> </w:t>
      </w:r>
      <w:r>
        <w:rPr>
          <w:sz w:val="28"/>
        </w:rPr>
        <w:t>опроса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индивидуально</w:t>
      </w:r>
      <w:r>
        <w:rPr>
          <w:spacing w:val="-67"/>
          <w:sz w:val="28"/>
        </w:rPr>
        <w:t> </w:t>
      </w:r>
      <w:r>
        <w:rPr>
          <w:sz w:val="28"/>
        </w:rPr>
        <w:t>(до</w:t>
      </w:r>
      <w:r>
        <w:rPr>
          <w:spacing w:val="-4"/>
          <w:sz w:val="28"/>
        </w:rPr>
        <w:t> </w:t>
      </w:r>
      <w:r>
        <w:rPr>
          <w:sz w:val="28"/>
        </w:rPr>
        <w:t>получения положительной отметки).</w:t>
      </w:r>
    </w:p>
    <w:p>
      <w:pPr>
        <w:pStyle w:val="BodyText"/>
        <w:spacing w:before="1"/>
        <w:ind w:left="1022" w:firstLine="0"/>
        <w:jc w:val="left"/>
      </w:pPr>
      <w:r>
        <w:rPr/>
        <w:t>Меры</w:t>
      </w:r>
      <w:r>
        <w:rPr>
          <w:spacing w:val="-3"/>
        </w:rPr>
        <w:t> </w:t>
      </w:r>
      <w:r>
        <w:rPr/>
        <w:t>профилактики:</w:t>
      </w:r>
    </w:p>
    <w:p>
      <w:pPr>
        <w:pStyle w:val="ListParagraph"/>
        <w:numPr>
          <w:ilvl w:val="0"/>
          <w:numId w:val="292"/>
        </w:numPr>
        <w:tabs>
          <w:tab w:pos="1446" w:val="left" w:leader="none"/>
          <w:tab w:pos="1447" w:val="left" w:leader="none"/>
          <w:tab w:pos="2847" w:val="left" w:leader="none"/>
          <w:tab w:pos="3891" w:val="left" w:leader="none"/>
          <w:tab w:pos="5337" w:val="left" w:leader="none"/>
          <w:tab w:pos="6754" w:val="left" w:leader="none"/>
          <w:tab w:pos="7619" w:val="left" w:leader="none"/>
          <w:tab w:pos="9295" w:val="left" w:leader="none"/>
        </w:tabs>
        <w:spacing w:line="244" w:lineRule="auto" w:before="7" w:after="0"/>
        <w:ind w:left="313" w:right="311" w:firstLine="708"/>
        <w:jc w:val="left"/>
        <w:rPr>
          <w:sz w:val="28"/>
        </w:rPr>
      </w:pPr>
      <w:r>
        <w:rPr>
          <w:sz w:val="28"/>
        </w:rPr>
        <w:t>Активная</w:t>
        <w:tab/>
        <w:t>устная</w:t>
        <w:tab/>
        <w:t>отработка</w:t>
        <w:tab/>
        <w:t>основных</w:t>
        <w:tab/>
        <w:t>ЗУН,</w:t>
        <w:tab/>
        <w:t>регулярный</w:t>
        <w:tab/>
      </w:r>
      <w:r>
        <w:rPr>
          <w:spacing w:val="-1"/>
          <w:sz w:val="28"/>
        </w:rPr>
        <w:t>разбор</w:t>
      </w:r>
      <w:r>
        <w:rPr>
          <w:spacing w:val="-67"/>
          <w:sz w:val="28"/>
        </w:rPr>
        <w:t> </w:t>
      </w:r>
      <w:r>
        <w:rPr>
          <w:sz w:val="28"/>
        </w:rPr>
        <w:t>типичных ошибок.</w:t>
      </w:r>
    </w:p>
    <w:p>
      <w:pPr>
        <w:pStyle w:val="ListParagraph"/>
        <w:numPr>
          <w:ilvl w:val="0"/>
          <w:numId w:val="292"/>
        </w:numPr>
        <w:tabs>
          <w:tab w:pos="1446" w:val="left" w:leader="none"/>
          <w:tab w:pos="1447" w:val="left" w:leader="none"/>
          <w:tab w:pos="8984" w:val="left" w:leader="none"/>
        </w:tabs>
        <w:spacing w:line="244" w:lineRule="auto" w:before="1" w:after="0"/>
        <w:ind w:left="313" w:right="320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7"/>
          <w:sz w:val="28"/>
        </w:rPr>
        <w:t> </w:t>
      </w:r>
      <w:r>
        <w:rPr>
          <w:sz w:val="28"/>
        </w:rPr>
        <w:t>объяснении</w:t>
      </w:r>
      <w:r>
        <w:rPr>
          <w:spacing w:val="15"/>
          <w:sz w:val="28"/>
        </w:rPr>
        <w:t> </w:t>
      </w:r>
      <w:r>
        <w:rPr>
          <w:sz w:val="28"/>
        </w:rPr>
        <w:t>нового</w:t>
      </w:r>
      <w:r>
        <w:rPr>
          <w:spacing w:val="19"/>
          <w:sz w:val="28"/>
        </w:rPr>
        <w:t> </w:t>
      </w:r>
      <w:r>
        <w:rPr>
          <w:sz w:val="28"/>
        </w:rPr>
        <w:t>материала</w:t>
      </w:r>
      <w:r>
        <w:rPr>
          <w:spacing w:val="17"/>
          <w:sz w:val="28"/>
        </w:rPr>
        <w:t> </w:t>
      </w:r>
      <w:r>
        <w:rPr>
          <w:sz w:val="28"/>
        </w:rPr>
        <w:t>предугадывание</w:t>
      </w:r>
      <w:r>
        <w:rPr>
          <w:spacing w:val="15"/>
          <w:sz w:val="28"/>
        </w:rPr>
        <w:t> </w:t>
      </w:r>
      <w:r>
        <w:rPr>
          <w:sz w:val="28"/>
        </w:rPr>
        <w:t>ошибок</w:t>
        <w:tab/>
        <w:t>и</w:t>
      </w:r>
      <w:r>
        <w:rPr>
          <w:spacing w:val="11"/>
          <w:sz w:val="28"/>
        </w:rPr>
        <w:t> </w:t>
      </w:r>
      <w:r>
        <w:rPr>
          <w:sz w:val="28"/>
        </w:rPr>
        <w:t>подбор</w:t>
      </w:r>
      <w:r>
        <w:rPr>
          <w:spacing w:val="-67"/>
          <w:sz w:val="28"/>
        </w:rPr>
        <w:t> </w:t>
      </w:r>
      <w:r>
        <w:rPr>
          <w:sz w:val="28"/>
        </w:rPr>
        <w:t>системы</w:t>
      </w:r>
      <w:r>
        <w:rPr>
          <w:spacing w:val="-1"/>
          <w:sz w:val="28"/>
        </w:rPr>
        <w:t> </w:t>
      </w:r>
      <w:r>
        <w:rPr>
          <w:sz w:val="28"/>
        </w:rPr>
        <w:t>заданий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отработке</w:t>
      </w:r>
      <w:r>
        <w:rPr>
          <w:spacing w:val="-3"/>
          <w:sz w:val="28"/>
        </w:rPr>
        <w:t> </w:t>
      </w:r>
      <w:r>
        <w:rPr>
          <w:sz w:val="28"/>
        </w:rPr>
        <w:t>правильного</w:t>
      </w:r>
      <w:r>
        <w:rPr>
          <w:spacing w:val="1"/>
          <w:sz w:val="28"/>
        </w:rPr>
        <w:t> </w:t>
      </w:r>
      <w:r>
        <w:rPr>
          <w:sz w:val="28"/>
        </w:rPr>
        <w:t>усвоения</w:t>
      </w:r>
      <w:r>
        <w:rPr>
          <w:spacing w:val="-4"/>
          <w:sz w:val="28"/>
        </w:rPr>
        <w:t> </w:t>
      </w:r>
      <w:r>
        <w:rPr>
          <w:sz w:val="28"/>
        </w:rPr>
        <w:t>понятия.</w:t>
      </w:r>
    </w:p>
    <w:p>
      <w:pPr>
        <w:pStyle w:val="ListParagraph"/>
        <w:numPr>
          <w:ilvl w:val="0"/>
          <w:numId w:val="292"/>
        </w:numPr>
        <w:tabs>
          <w:tab w:pos="1446" w:val="left" w:leader="none"/>
          <w:tab w:pos="1447" w:val="left" w:leader="none"/>
        </w:tabs>
        <w:spacing w:line="244" w:lineRule="auto" w:before="1" w:after="0"/>
        <w:ind w:left="313" w:right="317" w:firstLine="708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51"/>
          <w:sz w:val="28"/>
        </w:rPr>
        <w:t> </w:t>
      </w:r>
      <w:r>
        <w:rPr>
          <w:sz w:val="28"/>
        </w:rPr>
        <w:t>заданий,</w:t>
      </w:r>
      <w:r>
        <w:rPr>
          <w:spacing w:val="50"/>
          <w:sz w:val="28"/>
        </w:rPr>
        <w:t> </w:t>
      </w:r>
      <w:r>
        <w:rPr>
          <w:sz w:val="28"/>
        </w:rPr>
        <w:t>вызывающих</w:t>
      </w:r>
      <w:r>
        <w:rPr>
          <w:spacing w:val="49"/>
          <w:sz w:val="28"/>
        </w:rPr>
        <w:t> </w:t>
      </w:r>
      <w:r>
        <w:rPr>
          <w:sz w:val="28"/>
        </w:rPr>
        <w:t>интерес,</w:t>
      </w:r>
      <w:r>
        <w:rPr>
          <w:spacing w:val="50"/>
          <w:sz w:val="28"/>
        </w:rPr>
        <w:t> </w:t>
      </w:r>
      <w:r>
        <w:rPr>
          <w:sz w:val="28"/>
        </w:rPr>
        <w:t>формирующих</w:t>
      </w:r>
      <w:r>
        <w:rPr>
          <w:spacing w:val="52"/>
          <w:sz w:val="28"/>
        </w:rPr>
        <w:t> </w:t>
      </w:r>
      <w:r>
        <w:rPr>
          <w:sz w:val="28"/>
        </w:rPr>
        <w:t>устойчивое</w:t>
      </w:r>
      <w:r>
        <w:rPr>
          <w:spacing w:val="-67"/>
          <w:sz w:val="28"/>
        </w:rPr>
        <w:t> </w:t>
      </w:r>
      <w:r>
        <w:rPr>
          <w:sz w:val="28"/>
        </w:rPr>
        <w:t>внимание.</w:t>
      </w:r>
    </w:p>
    <w:p>
      <w:pPr>
        <w:pStyle w:val="ListParagraph"/>
        <w:numPr>
          <w:ilvl w:val="0"/>
          <w:numId w:val="292"/>
        </w:numPr>
        <w:tabs>
          <w:tab w:pos="1446" w:val="left" w:leader="none"/>
          <w:tab w:pos="1447" w:val="left" w:leader="none"/>
          <w:tab w:pos="3540" w:val="left" w:leader="none"/>
          <w:tab w:pos="4724" w:val="left" w:leader="none"/>
          <w:tab w:pos="6044" w:val="left" w:leader="none"/>
          <w:tab w:pos="6733" w:val="left" w:leader="none"/>
          <w:tab w:pos="8843" w:val="left" w:leader="none"/>
          <w:tab w:pos="9271" w:val="left" w:leader="none"/>
        </w:tabs>
        <w:spacing w:line="244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Использование</w:t>
        <w:tab/>
        <w:t>правил,</w:t>
        <w:tab/>
        <w:t>удобных</w:t>
        <w:tab/>
        <w:t>для</w:t>
        <w:tab/>
        <w:t>запоминания</w:t>
        <w:tab/>
        <w:t>и</w:t>
        <w:tab/>
        <w:t>четких</w:t>
      </w:r>
      <w:r>
        <w:rPr>
          <w:spacing w:val="-67"/>
          <w:sz w:val="28"/>
        </w:rPr>
        <w:t> </w:t>
      </w:r>
      <w:r>
        <w:rPr>
          <w:sz w:val="28"/>
        </w:rPr>
        <w:t>алгоритмов.</w:t>
      </w:r>
    </w:p>
    <w:p>
      <w:pPr>
        <w:pStyle w:val="ListParagraph"/>
        <w:numPr>
          <w:ilvl w:val="0"/>
          <w:numId w:val="292"/>
        </w:numPr>
        <w:tabs>
          <w:tab w:pos="1449" w:val="left" w:leader="none"/>
          <w:tab w:pos="1450" w:val="left" w:leader="none"/>
          <w:tab w:pos="3778" w:val="left" w:leader="none"/>
          <w:tab w:pos="5304" w:val="left" w:leader="none"/>
          <w:tab w:pos="5699" w:val="left" w:leader="none"/>
          <w:tab w:pos="7698" w:val="left" w:leader="none"/>
          <w:tab w:pos="9149" w:val="left" w:leader="none"/>
        </w:tabs>
        <w:spacing w:line="244" w:lineRule="auto" w:before="2" w:after="0"/>
        <w:ind w:left="313" w:right="306" w:firstLine="778"/>
        <w:jc w:val="left"/>
        <w:rPr>
          <w:sz w:val="28"/>
        </w:rPr>
      </w:pPr>
      <w:r>
        <w:rPr>
          <w:sz w:val="28"/>
        </w:rPr>
        <w:t>Систематическое</w:t>
        <w:tab/>
        <w:t>приучение</w:t>
        <w:tab/>
        <w:t>к</w:t>
        <w:tab/>
        <w:t>самоконтролю</w:t>
        <w:tab/>
        <w:t>позволяет</w:t>
        <w:tab/>
      </w:r>
      <w:r>
        <w:rPr>
          <w:spacing w:val="-1"/>
          <w:sz w:val="28"/>
        </w:rPr>
        <w:t>достичь</w:t>
      </w:r>
      <w:r>
        <w:rPr>
          <w:spacing w:val="-67"/>
          <w:sz w:val="28"/>
        </w:rPr>
        <w:t> </w:t>
      </w:r>
      <w:r>
        <w:rPr>
          <w:sz w:val="28"/>
        </w:rPr>
        <w:t>заметных</w:t>
      </w:r>
      <w:r>
        <w:rPr>
          <w:spacing w:val="-4"/>
          <w:sz w:val="28"/>
        </w:rPr>
        <w:t> </w:t>
      </w:r>
      <w:r>
        <w:rPr>
          <w:sz w:val="28"/>
        </w:rPr>
        <w:t>результатов.</w:t>
      </w:r>
    </w:p>
    <w:p>
      <w:pPr>
        <w:pStyle w:val="BodyText"/>
        <w:tabs>
          <w:tab w:pos="2075" w:val="left" w:leader="none"/>
          <w:tab w:pos="3324" w:val="left" w:leader="none"/>
          <w:tab w:pos="4651" w:val="left" w:leader="none"/>
          <w:tab w:pos="5204" w:val="left" w:leader="none"/>
          <w:tab w:pos="6622" w:val="left" w:leader="none"/>
          <w:tab w:pos="8007" w:val="left" w:leader="none"/>
          <w:tab w:pos="9389" w:val="left" w:leader="none"/>
        </w:tabs>
        <w:spacing w:line="244" w:lineRule="auto" w:before="1"/>
        <w:ind w:right="307"/>
        <w:jc w:val="left"/>
      </w:pPr>
      <w:r>
        <w:rPr/>
        <w:t>Объем</w:t>
        <w:tab/>
        <w:t>учебной</w:t>
        <w:tab/>
        <w:t>нагрузки</w:t>
        <w:tab/>
        <w:t>по</w:t>
        <w:tab/>
        <w:t>учебному</w:t>
        <w:tab/>
        <w:t>предмету</w:t>
        <w:tab/>
        <w:t>«Русский</w:t>
        <w:tab/>
        <w:t>язык»</w:t>
      </w:r>
      <w:r>
        <w:rPr>
          <w:spacing w:val="-67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286"/>
        </w:numPr>
        <w:tabs>
          <w:tab w:pos="1243" w:val="left" w:leader="none"/>
        </w:tabs>
        <w:spacing w:line="244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общественно-гуманитарное</w:t>
      </w:r>
      <w:r>
        <w:rPr>
          <w:spacing w:val="49"/>
          <w:sz w:val="28"/>
        </w:rPr>
        <w:t> </w:t>
      </w:r>
      <w:r>
        <w:rPr>
          <w:sz w:val="28"/>
        </w:rPr>
        <w:t>направление</w:t>
      </w:r>
      <w:r>
        <w:rPr>
          <w:spacing w:val="50"/>
          <w:sz w:val="28"/>
        </w:rPr>
        <w:t> </w:t>
      </w:r>
      <w:r>
        <w:rPr>
          <w:sz w:val="28"/>
        </w:rPr>
        <w:t>по</w:t>
      </w:r>
      <w:r>
        <w:rPr>
          <w:spacing w:val="52"/>
          <w:sz w:val="28"/>
        </w:rPr>
        <w:t> </w:t>
      </w:r>
      <w:r>
        <w:rPr>
          <w:sz w:val="28"/>
        </w:rPr>
        <w:t>обновленному</w:t>
      </w:r>
      <w:r>
        <w:rPr>
          <w:spacing w:val="51"/>
          <w:sz w:val="28"/>
        </w:rPr>
        <w:t> </w:t>
      </w:r>
      <w:r>
        <w:rPr>
          <w:sz w:val="28"/>
        </w:rPr>
        <w:t>содержанию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(с русским языком обучения):</w:t>
      </w:r>
    </w:p>
    <w:p>
      <w:pPr>
        <w:pStyle w:val="ListParagraph"/>
        <w:numPr>
          <w:ilvl w:val="0"/>
          <w:numId w:val="293"/>
        </w:numPr>
        <w:tabs>
          <w:tab w:pos="1328" w:val="left" w:leader="none"/>
        </w:tabs>
        <w:spacing w:line="240" w:lineRule="auto" w:before="1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10-м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93"/>
        </w:numPr>
        <w:tabs>
          <w:tab w:pos="1328" w:val="left" w:leader="none"/>
        </w:tabs>
        <w:spacing w:line="240" w:lineRule="auto" w:before="7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11-м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 часов</w:t>
      </w:r>
      <w:r>
        <w:rPr>
          <w:spacing w:val="-3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ListParagraph"/>
        <w:numPr>
          <w:ilvl w:val="0"/>
          <w:numId w:val="286"/>
        </w:numPr>
        <w:tabs>
          <w:tab w:pos="1186" w:val="left" w:leader="none"/>
        </w:tabs>
        <w:spacing w:line="240" w:lineRule="auto" w:before="4" w:after="0"/>
        <w:ind w:left="1185" w:right="0" w:hanging="164"/>
        <w:jc w:val="left"/>
        <w:rPr>
          <w:sz w:val="28"/>
        </w:rPr>
      </w:pPr>
      <w:r>
        <w:rPr>
          <w:sz w:val="28"/>
        </w:rPr>
        <w:t>естественно-математическое</w:t>
      </w:r>
      <w:r>
        <w:rPr>
          <w:spacing w:val="-6"/>
          <w:sz w:val="28"/>
        </w:rPr>
        <w:t> </w:t>
      </w:r>
      <w:r>
        <w:rPr>
          <w:sz w:val="28"/>
        </w:rPr>
        <w:t>направление:</w:t>
      </w:r>
    </w:p>
    <w:p>
      <w:pPr>
        <w:pStyle w:val="BodyText"/>
        <w:spacing w:before="7"/>
        <w:ind w:left="1022" w:firstLine="0"/>
        <w:jc w:val="left"/>
      </w:pPr>
      <w:r>
        <w:rPr/>
        <w:t>в</w:t>
      </w:r>
      <w:r>
        <w:rPr>
          <w:spacing w:val="-3"/>
        </w:rPr>
        <w:t> </w:t>
      </w:r>
      <w:r>
        <w:rPr/>
        <w:t>10-м</w:t>
      </w:r>
      <w:r>
        <w:rPr>
          <w:spacing w:val="-4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–</w:t>
      </w:r>
      <w:r>
        <w:rPr>
          <w:spacing w:val="1"/>
        </w:rPr>
        <w:t> </w:t>
      </w:r>
      <w:r>
        <w:rPr/>
        <w:t>1 час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34 часа</w:t>
      </w:r>
      <w:r>
        <w:rPr>
          <w:spacing w:val="-4"/>
        </w:rPr>
        <w:t> </w:t>
      </w:r>
      <w:r>
        <w:rPr/>
        <w:t>в учебном</w:t>
      </w:r>
      <w:r>
        <w:rPr>
          <w:spacing w:val="-1"/>
        </w:rPr>
        <w:t> </w:t>
      </w:r>
      <w:r>
        <w:rPr/>
        <w:t>году;</w:t>
      </w:r>
    </w:p>
    <w:p>
      <w:pPr>
        <w:pStyle w:val="BodyText"/>
        <w:spacing w:before="7"/>
        <w:ind w:left="1022" w:firstLine="0"/>
        <w:jc w:val="left"/>
      </w:pPr>
      <w:r>
        <w:rPr/>
        <w:t>2)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11-м</w:t>
      </w:r>
      <w:r>
        <w:rPr>
          <w:spacing w:val="-1"/>
        </w:rPr>
        <w:t> </w:t>
      </w:r>
      <w:r>
        <w:rPr/>
        <w:t>классе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час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34 часа</w:t>
      </w:r>
      <w:r>
        <w:rPr>
          <w:spacing w:val="-1"/>
        </w:rPr>
        <w:t> </w:t>
      </w:r>
      <w:r>
        <w:rPr/>
        <w:t>в учебном</w:t>
      </w:r>
      <w:r>
        <w:rPr>
          <w:spacing w:val="-1"/>
        </w:rPr>
        <w:t> </w:t>
      </w:r>
      <w:r>
        <w:rPr/>
        <w:t>году.</w:t>
      </w:r>
    </w:p>
    <w:p>
      <w:pPr>
        <w:spacing w:after="0"/>
        <w:jc w:val="left"/>
        <w:sectPr>
          <w:pgSz w:w="11910" w:h="16840"/>
          <w:pgMar w:header="0" w:footer="922" w:top="1040" w:bottom="1160" w:left="680" w:right="820"/>
        </w:sectPr>
      </w:pPr>
    </w:p>
    <w:p>
      <w:pPr>
        <w:pStyle w:val="BodyText"/>
        <w:tabs>
          <w:tab w:pos="1456" w:val="left" w:leader="none"/>
          <w:tab w:pos="2652" w:val="left" w:leader="none"/>
          <w:tab w:pos="3182" w:val="left" w:leader="none"/>
          <w:tab w:pos="4679" w:val="left" w:leader="none"/>
          <w:tab w:pos="6276" w:val="left" w:leader="none"/>
          <w:tab w:pos="8209" w:val="left" w:leader="none"/>
          <w:tab w:pos="9854" w:val="left" w:leader="none"/>
        </w:tabs>
        <w:spacing w:line="244" w:lineRule="auto" w:before="65"/>
        <w:ind w:right="314"/>
        <w:jc w:val="left"/>
      </w:pPr>
      <w:r>
        <w:rPr/>
        <w:t>В</w:t>
        <w:tab/>
        <w:t>таблице</w:t>
        <w:tab/>
        <w:t>59</w:t>
        <w:tab/>
        <w:t>приведено</w:t>
        <w:tab/>
        <w:t>количество</w:t>
        <w:tab/>
        <w:t>суммативного</w:t>
        <w:tab/>
        <w:t>оценивания</w:t>
        <w:tab/>
      </w:r>
      <w:r>
        <w:rPr>
          <w:spacing w:val="-1"/>
        </w:rPr>
        <w:t>за</w:t>
      </w:r>
      <w:r>
        <w:rPr>
          <w:spacing w:val="-67"/>
        </w:rPr>
        <w:t> </w:t>
      </w:r>
      <w:r>
        <w:rPr/>
        <w:t>раздел/сквозную</w:t>
      </w:r>
      <w:r>
        <w:rPr>
          <w:spacing w:val="-2"/>
        </w:rPr>
        <w:t> </w:t>
      </w:r>
      <w:r>
        <w:rPr/>
        <w:t>тему.</w:t>
      </w:r>
    </w:p>
    <w:p>
      <w:pPr>
        <w:pStyle w:val="BodyText"/>
        <w:spacing w:before="8"/>
        <w:ind w:left="0" w:firstLine="0"/>
        <w:jc w:val="left"/>
        <w:rPr>
          <w:sz w:val="20"/>
        </w:rPr>
      </w:pPr>
    </w:p>
    <w:p>
      <w:pPr>
        <w:pStyle w:val="BodyText"/>
        <w:spacing w:line="322" w:lineRule="exact" w:before="89"/>
        <w:ind w:left="1022" w:firstLine="0"/>
        <w:jc w:val="left"/>
      </w:pPr>
      <w:r>
        <w:rPr>
          <w:b/>
        </w:rPr>
        <w:t>Таблица</w:t>
      </w:r>
      <w:r>
        <w:rPr>
          <w:b/>
          <w:spacing w:val="19"/>
        </w:rPr>
        <w:t> </w:t>
      </w:r>
      <w:r>
        <w:rPr>
          <w:b/>
        </w:rPr>
        <w:t>59.</w:t>
      </w:r>
      <w:r>
        <w:rPr>
          <w:b/>
          <w:spacing w:val="22"/>
        </w:rPr>
        <w:t> </w:t>
      </w:r>
      <w:r>
        <w:rPr/>
        <w:t>Количество</w:t>
      </w:r>
      <w:r>
        <w:rPr>
          <w:spacing w:val="22"/>
        </w:rPr>
        <w:t> </w:t>
      </w:r>
      <w:r>
        <w:rPr/>
        <w:t>суммативных</w:t>
      </w:r>
      <w:r>
        <w:rPr>
          <w:spacing w:val="21"/>
        </w:rPr>
        <w:t> </w:t>
      </w:r>
      <w:r>
        <w:rPr/>
        <w:t>оцениваний</w:t>
      </w:r>
      <w:r>
        <w:rPr>
          <w:spacing w:val="19"/>
        </w:rPr>
        <w:t> </w:t>
      </w:r>
      <w:r>
        <w:rPr/>
        <w:t>по</w:t>
      </w:r>
      <w:r>
        <w:rPr>
          <w:spacing w:val="20"/>
        </w:rPr>
        <w:t> </w:t>
      </w:r>
      <w:r>
        <w:rPr/>
        <w:t>предмету</w:t>
      </w:r>
      <w:r>
        <w:rPr>
          <w:spacing w:val="24"/>
        </w:rPr>
        <w:t> </w:t>
      </w:r>
      <w:r>
        <w:rPr/>
        <w:t>«Русский</w:t>
      </w:r>
    </w:p>
    <w:p>
      <w:pPr>
        <w:pStyle w:val="BodyText"/>
        <w:spacing w:after="7"/>
        <w:ind w:firstLine="0"/>
        <w:jc w:val="left"/>
      </w:pPr>
      <w:r>
        <w:rPr/>
        <w:t>язык»</w:t>
      </w:r>
    </w:p>
    <w:tbl>
      <w:tblPr>
        <w:tblW w:w="0" w:type="auto"/>
        <w:jc w:val="left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851"/>
        <w:gridCol w:w="1649"/>
        <w:gridCol w:w="1541"/>
        <w:gridCol w:w="1573"/>
        <w:gridCol w:w="1575"/>
      </w:tblGrid>
      <w:tr>
        <w:trPr>
          <w:trHeight w:val="290" w:hRule="atLeast"/>
        </w:trPr>
        <w:tc>
          <w:tcPr>
            <w:tcW w:w="1536" w:type="dxa"/>
            <w:vMerge w:val="restart"/>
          </w:tcPr>
          <w:p>
            <w:pPr>
              <w:pStyle w:val="TableParagraph"/>
              <w:spacing w:line="287" w:lineRule="exact"/>
              <w:ind w:left="107"/>
              <w:rPr>
                <w:b/>
                <w:sz w:val="25"/>
              </w:rPr>
            </w:pPr>
            <w:r>
              <w:rPr>
                <w:b/>
                <w:sz w:val="25"/>
              </w:rPr>
              <w:t>Класс</w:t>
            </w:r>
          </w:p>
        </w:tc>
        <w:tc>
          <w:tcPr>
            <w:tcW w:w="1851" w:type="dxa"/>
            <w:vMerge w:val="restart"/>
          </w:tcPr>
          <w:p>
            <w:pPr>
              <w:pStyle w:val="TableParagraph"/>
              <w:ind w:left="398" w:right="152" w:hanging="231"/>
              <w:rPr>
                <w:b/>
                <w:sz w:val="25"/>
              </w:rPr>
            </w:pPr>
            <w:r>
              <w:rPr>
                <w:b/>
                <w:spacing w:val="-1"/>
                <w:sz w:val="25"/>
              </w:rPr>
              <w:t>Направление</w:t>
            </w:r>
            <w:r>
              <w:rPr>
                <w:b/>
                <w:spacing w:val="-60"/>
                <w:sz w:val="25"/>
              </w:rPr>
              <w:t> </w:t>
            </w:r>
            <w:r>
              <w:rPr>
                <w:b/>
                <w:sz w:val="25"/>
              </w:rPr>
              <w:t>обучения</w:t>
            </w:r>
          </w:p>
        </w:tc>
        <w:tc>
          <w:tcPr>
            <w:tcW w:w="6338" w:type="dxa"/>
            <w:gridSpan w:val="4"/>
          </w:tcPr>
          <w:p>
            <w:pPr>
              <w:pStyle w:val="TableParagraph"/>
              <w:spacing w:line="270" w:lineRule="exact"/>
              <w:ind w:left="2539" w:right="2534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Всего</w:t>
            </w:r>
            <w:r>
              <w:rPr>
                <w:b/>
                <w:spacing w:val="-3"/>
                <w:sz w:val="25"/>
              </w:rPr>
              <w:t> </w:t>
            </w:r>
            <w:r>
              <w:rPr>
                <w:b/>
                <w:sz w:val="25"/>
              </w:rPr>
              <w:t>СОР</w:t>
            </w:r>
          </w:p>
        </w:tc>
      </w:tr>
      <w:tr>
        <w:trPr>
          <w:trHeight w:val="575" w:hRule="atLeast"/>
        </w:trPr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line="287" w:lineRule="exact"/>
              <w:ind w:left="108"/>
              <w:rPr>
                <w:b/>
                <w:sz w:val="25"/>
              </w:rPr>
            </w:pPr>
            <w:r>
              <w:rPr>
                <w:b/>
                <w:sz w:val="25"/>
              </w:rPr>
              <w:t>1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четверть</w:t>
            </w:r>
          </w:p>
        </w:tc>
        <w:tc>
          <w:tcPr>
            <w:tcW w:w="1541" w:type="dxa"/>
          </w:tcPr>
          <w:p>
            <w:pPr>
              <w:pStyle w:val="TableParagraph"/>
              <w:spacing w:line="287" w:lineRule="exact"/>
              <w:ind w:left="91" w:right="199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2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четверть</w:t>
            </w:r>
          </w:p>
        </w:tc>
        <w:tc>
          <w:tcPr>
            <w:tcW w:w="1573" w:type="dxa"/>
          </w:tcPr>
          <w:p>
            <w:pPr>
              <w:pStyle w:val="TableParagraph"/>
              <w:spacing w:line="287" w:lineRule="exact"/>
              <w:ind w:left="108"/>
              <w:rPr>
                <w:b/>
                <w:sz w:val="25"/>
              </w:rPr>
            </w:pPr>
            <w:r>
              <w:rPr>
                <w:b/>
                <w:sz w:val="25"/>
              </w:rPr>
              <w:t>3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четверть</w:t>
            </w:r>
          </w:p>
        </w:tc>
        <w:tc>
          <w:tcPr>
            <w:tcW w:w="1575" w:type="dxa"/>
          </w:tcPr>
          <w:p>
            <w:pPr>
              <w:pStyle w:val="TableParagraph"/>
              <w:spacing w:line="287" w:lineRule="exact"/>
              <w:ind w:left="90" w:right="23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4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четверть</w:t>
            </w:r>
          </w:p>
        </w:tc>
      </w:tr>
      <w:tr>
        <w:trPr>
          <w:trHeight w:val="290" w:hRule="atLeast"/>
        </w:trPr>
        <w:tc>
          <w:tcPr>
            <w:tcW w:w="1536" w:type="dxa"/>
          </w:tcPr>
          <w:p>
            <w:pPr>
              <w:pStyle w:val="TableParagraph"/>
              <w:spacing w:line="270" w:lineRule="exact"/>
              <w:ind w:left="623" w:right="613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1851" w:type="dxa"/>
          </w:tcPr>
          <w:p>
            <w:pPr>
              <w:pStyle w:val="TableParagraph"/>
              <w:spacing w:line="270" w:lineRule="exact"/>
              <w:ind w:left="622" w:right="620"/>
              <w:jc w:val="center"/>
              <w:rPr>
                <w:sz w:val="25"/>
              </w:rPr>
            </w:pPr>
            <w:r>
              <w:rPr>
                <w:sz w:val="25"/>
              </w:rPr>
              <w:t>ОГН</w:t>
            </w:r>
          </w:p>
        </w:tc>
        <w:tc>
          <w:tcPr>
            <w:tcW w:w="1649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4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75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1536" w:type="dxa"/>
          </w:tcPr>
          <w:p>
            <w:pPr>
              <w:pStyle w:val="TableParagraph"/>
              <w:spacing w:line="272" w:lineRule="exact"/>
              <w:ind w:left="623" w:right="613"/>
              <w:jc w:val="center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1851" w:type="dxa"/>
          </w:tcPr>
          <w:p>
            <w:pPr>
              <w:pStyle w:val="TableParagraph"/>
              <w:spacing w:line="272" w:lineRule="exact"/>
              <w:ind w:left="622" w:right="620"/>
              <w:jc w:val="center"/>
              <w:rPr>
                <w:sz w:val="25"/>
              </w:rPr>
            </w:pPr>
            <w:r>
              <w:rPr>
                <w:sz w:val="25"/>
              </w:rPr>
              <w:t>ОГН</w:t>
            </w:r>
          </w:p>
        </w:tc>
        <w:tc>
          <w:tcPr>
            <w:tcW w:w="1649" w:type="dxa"/>
          </w:tcPr>
          <w:p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41" w:type="dxa"/>
          </w:tcPr>
          <w:p>
            <w:pPr>
              <w:pStyle w:val="TableParagraph"/>
              <w:spacing w:line="272" w:lineRule="exact"/>
              <w:ind w:left="10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spacing w:line="272" w:lineRule="exact"/>
              <w:ind w:left="8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75" w:type="dxa"/>
          </w:tcPr>
          <w:p>
            <w:pPr>
              <w:pStyle w:val="TableParagraph"/>
              <w:spacing w:line="272" w:lineRule="exact"/>
              <w:ind w:left="4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1536" w:type="dxa"/>
          </w:tcPr>
          <w:p>
            <w:pPr>
              <w:pStyle w:val="TableParagraph"/>
              <w:spacing w:line="270" w:lineRule="exact"/>
              <w:ind w:left="623" w:right="613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1851" w:type="dxa"/>
          </w:tcPr>
          <w:p>
            <w:pPr>
              <w:pStyle w:val="TableParagraph"/>
              <w:spacing w:line="270" w:lineRule="exact"/>
              <w:ind w:left="625" w:right="620"/>
              <w:jc w:val="center"/>
              <w:rPr>
                <w:sz w:val="25"/>
              </w:rPr>
            </w:pPr>
            <w:r>
              <w:rPr>
                <w:sz w:val="25"/>
              </w:rPr>
              <w:t>ЕМН</w:t>
            </w:r>
          </w:p>
        </w:tc>
        <w:tc>
          <w:tcPr>
            <w:tcW w:w="1649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4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75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1536" w:type="dxa"/>
          </w:tcPr>
          <w:p>
            <w:pPr>
              <w:pStyle w:val="TableParagraph"/>
              <w:spacing w:line="272" w:lineRule="exact"/>
              <w:ind w:left="623" w:right="613"/>
              <w:jc w:val="center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1851" w:type="dxa"/>
          </w:tcPr>
          <w:p>
            <w:pPr>
              <w:pStyle w:val="TableParagraph"/>
              <w:spacing w:line="272" w:lineRule="exact"/>
              <w:ind w:left="625" w:right="620"/>
              <w:jc w:val="center"/>
              <w:rPr>
                <w:sz w:val="25"/>
              </w:rPr>
            </w:pPr>
            <w:r>
              <w:rPr>
                <w:sz w:val="25"/>
              </w:rPr>
              <w:t>ЕМН</w:t>
            </w:r>
          </w:p>
        </w:tc>
        <w:tc>
          <w:tcPr>
            <w:tcW w:w="1649" w:type="dxa"/>
          </w:tcPr>
          <w:p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41" w:type="dxa"/>
          </w:tcPr>
          <w:p>
            <w:pPr>
              <w:pStyle w:val="TableParagraph"/>
              <w:spacing w:line="272" w:lineRule="exact"/>
              <w:ind w:left="10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spacing w:line="272" w:lineRule="exact"/>
              <w:ind w:left="8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75" w:type="dxa"/>
          </w:tcPr>
          <w:p>
            <w:pPr>
              <w:pStyle w:val="TableParagraph"/>
              <w:spacing w:line="272" w:lineRule="exact"/>
              <w:ind w:left="4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</w:tr>
    </w:tbl>
    <w:p>
      <w:pPr>
        <w:spacing w:line="240" w:lineRule="auto" w:before="0"/>
        <w:ind w:left="313" w:right="318" w:firstLine="708"/>
        <w:jc w:val="both"/>
        <w:rPr>
          <w:sz w:val="20"/>
        </w:rPr>
      </w:pPr>
      <w:r>
        <w:rPr>
          <w:sz w:val="20"/>
        </w:rPr>
        <w:t>*Примечание: По языковым предметам в суммативном оценивании за раздел объединяются два вида</w:t>
      </w:r>
      <w:r>
        <w:rPr>
          <w:spacing w:val="1"/>
          <w:sz w:val="20"/>
        </w:rPr>
        <w:t> </w:t>
      </w:r>
      <w:r>
        <w:rPr>
          <w:sz w:val="20"/>
        </w:rPr>
        <w:t>речевой</w:t>
      </w:r>
      <w:r>
        <w:rPr>
          <w:spacing w:val="-2"/>
          <w:sz w:val="20"/>
        </w:rPr>
        <w:t> </w:t>
      </w:r>
      <w:r>
        <w:rPr>
          <w:sz w:val="20"/>
        </w:rPr>
        <w:t>деятельности</w:t>
      </w:r>
      <w:r>
        <w:rPr>
          <w:spacing w:val="-1"/>
          <w:sz w:val="20"/>
        </w:rPr>
        <w:t> </w:t>
      </w:r>
      <w:r>
        <w:rPr>
          <w:sz w:val="20"/>
        </w:rPr>
        <w:t>(например,</w:t>
      </w:r>
      <w:r>
        <w:rPr>
          <w:spacing w:val="-1"/>
          <w:sz w:val="20"/>
        </w:rPr>
        <w:t> </w:t>
      </w:r>
      <w:r>
        <w:rPr>
          <w:sz w:val="20"/>
        </w:rPr>
        <w:t>аудирование</w:t>
      </w:r>
      <w:r>
        <w:rPr>
          <w:spacing w:val="3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говорение,</w:t>
      </w:r>
      <w:r>
        <w:rPr>
          <w:spacing w:val="1"/>
          <w:sz w:val="20"/>
        </w:rPr>
        <w:t> </w:t>
      </w:r>
      <w:r>
        <w:rPr>
          <w:sz w:val="20"/>
        </w:rPr>
        <w:t>чтение</w:t>
      </w:r>
      <w:r>
        <w:rPr>
          <w:spacing w:val="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письмо).</w:t>
      </w:r>
    </w:p>
    <w:p>
      <w:pPr>
        <w:pStyle w:val="BodyText"/>
        <w:spacing w:before="3"/>
        <w:ind w:left="0" w:firstLine="0"/>
        <w:jc w:val="left"/>
        <w:rPr>
          <w:sz w:val="27"/>
        </w:rPr>
      </w:pPr>
    </w:p>
    <w:p>
      <w:pPr>
        <w:pStyle w:val="BodyText"/>
        <w:spacing w:line="249" w:lineRule="auto"/>
        <w:ind w:right="310"/>
      </w:pPr>
      <w:r>
        <w:rPr/>
        <w:t>Итоговая</w:t>
      </w:r>
      <w:r>
        <w:rPr>
          <w:spacing w:val="1"/>
        </w:rPr>
        <w:t> </w:t>
      </w:r>
      <w:r>
        <w:rPr/>
        <w:t>аттестация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системы</w:t>
      </w:r>
      <w:r>
        <w:rPr>
          <w:spacing w:val="-67"/>
        </w:rPr>
        <w:t> </w:t>
      </w:r>
      <w:r>
        <w:rPr/>
        <w:t>критериального</w:t>
      </w:r>
      <w:r>
        <w:rPr>
          <w:spacing w:val="1"/>
        </w:rPr>
        <w:t> </w:t>
      </w:r>
      <w:r>
        <w:rPr/>
        <w:t>оценивания,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формативное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суммативное</w:t>
      </w:r>
      <w:r>
        <w:rPr>
          <w:spacing w:val="-4"/>
        </w:rPr>
        <w:t> </w:t>
      </w:r>
      <w:r>
        <w:rPr/>
        <w:t>оценивание.</w:t>
      </w:r>
    </w:p>
    <w:p>
      <w:pPr>
        <w:pStyle w:val="BodyText"/>
        <w:spacing w:line="249" w:lineRule="auto" w:before="1"/>
        <w:ind w:right="310"/>
      </w:pPr>
      <w:r>
        <w:rPr/>
        <w:t>Целью оценивания является определение степени освоения обучающимися</w:t>
      </w:r>
      <w:r>
        <w:rPr>
          <w:spacing w:val="-67"/>
        </w:rPr>
        <w:t> </w:t>
      </w:r>
      <w:r>
        <w:rPr/>
        <w:t>объема учебной программы по предмету «Русская литература» в соответствии с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-4"/>
        </w:rPr>
        <w:t> </w:t>
      </w:r>
      <w:r>
        <w:rPr/>
        <w:t>общеобязательным</w:t>
      </w:r>
      <w:r>
        <w:rPr>
          <w:spacing w:val="-4"/>
        </w:rPr>
        <w:t> </w:t>
      </w:r>
      <w:r>
        <w:rPr/>
        <w:t>стандартом</w:t>
      </w:r>
      <w:r>
        <w:rPr>
          <w:spacing w:val="-3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среднего</w:t>
      </w:r>
      <w:r>
        <w:rPr>
          <w:spacing w:val="-7"/>
        </w:rPr>
        <w:t> </w:t>
      </w:r>
      <w:r>
        <w:rPr/>
        <w:t>образования.</w:t>
      </w:r>
    </w:p>
    <w:p>
      <w:pPr>
        <w:pStyle w:val="BodyText"/>
        <w:spacing w:line="249" w:lineRule="auto" w:before="1"/>
        <w:ind w:right="306"/>
      </w:pPr>
      <w:r>
        <w:rPr/>
        <w:t>Итоговая</w:t>
      </w:r>
      <w:r>
        <w:rPr>
          <w:spacing w:val="1"/>
        </w:rPr>
        <w:t> </w:t>
      </w:r>
      <w:r>
        <w:rPr/>
        <w:t>аттестация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охватывает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Типовой учебной программы по предмету «Русский язык» (с русским языком</w:t>
      </w:r>
      <w:r>
        <w:rPr>
          <w:spacing w:val="1"/>
        </w:rPr>
        <w:t> </w:t>
      </w:r>
      <w:r>
        <w:rPr/>
        <w:t>обучения)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обновленному</w:t>
      </w:r>
      <w:r>
        <w:rPr>
          <w:spacing w:val="1"/>
        </w:rPr>
        <w:t> </w:t>
      </w:r>
      <w:r>
        <w:rPr/>
        <w:t>содержанию</w:t>
      </w:r>
      <w:r>
        <w:rPr>
          <w:spacing w:val="71"/>
        </w:rPr>
        <w:t> </w:t>
      </w:r>
      <w:r>
        <w:rPr/>
        <w:t>образования.</w:t>
      </w:r>
      <w:r>
        <w:rPr>
          <w:spacing w:val="-67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ожидаемыми</w:t>
      </w:r>
      <w:r>
        <w:rPr>
          <w:spacing w:val="-3"/>
        </w:rPr>
        <w:t> </w:t>
      </w:r>
      <w:r>
        <w:rPr/>
        <w:t>результатами</w:t>
      </w:r>
      <w:r>
        <w:rPr>
          <w:spacing w:val="-3"/>
        </w:rPr>
        <w:t> </w:t>
      </w:r>
      <w:r>
        <w:rPr/>
        <w:t>ГОСО.</w:t>
      </w:r>
    </w:p>
    <w:p>
      <w:pPr>
        <w:pStyle w:val="BodyText"/>
        <w:spacing w:line="249" w:lineRule="auto" w:before="4"/>
        <w:ind w:right="307"/>
      </w:pPr>
      <w:r>
        <w:rPr/>
        <w:t>Экзамены проводятся согласно Типовым правилам проведения текущего</w:t>
      </w:r>
      <w:r>
        <w:rPr>
          <w:spacing w:val="1"/>
        </w:rPr>
        <w:t> </w:t>
      </w:r>
      <w:r>
        <w:rPr/>
        <w:t>контроля успеваемости, промежуточной и итоговой аттестации обучающихся 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утвержденных приказом МОН РК «Об утверждении Типовых правил проведения</w:t>
      </w:r>
      <w:r>
        <w:rPr>
          <w:spacing w:val="-67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-67"/>
        </w:rPr>
        <w:t> </w:t>
      </w:r>
      <w:r>
        <w:rPr/>
        <w:t>послесреднего образования»</w:t>
      </w:r>
      <w:r>
        <w:rPr>
          <w:spacing w:val="-2"/>
        </w:rPr>
        <w:t> </w:t>
      </w:r>
      <w:r>
        <w:rPr/>
        <w:t>от</w:t>
      </w:r>
      <w:r>
        <w:rPr>
          <w:spacing w:val="-4"/>
        </w:rPr>
        <w:t> </w:t>
      </w:r>
      <w:r>
        <w:rPr/>
        <w:t>18 марта 2008</w:t>
      </w:r>
      <w:r>
        <w:rPr>
          <w:spacing w:val="1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/>
        <w:t>125.</w:t>
      </w:r>
    </w:p>
    <w:p>
      <w:pPr>
        <w:pStyle w:val="BodyText"/>
        <w:spacing w:before="9"/>
        <w:ind w:left="0" w:firstLine="0"/>
        <w:jc w:val="left"/>
      </w:pPr>
    </w:p>
    <w:p>
      <w:pPr>
        <w:pStyle w:val="Heading2"/>
        <w:ind w:left="722" w:right="12"/>
        <w:jc w:val="center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«Русская</w:t>
      </w:r>
      <w:r>
        <w:rPr>
          <w:spacing w:val="-4"/>
        </w:rPr>
        <w:t> </w:t>
      </w:r>
      <w:r>
        <w:rPr/>
        <w:t>литература»</w:t>
      </w:r>
    </w:p>
    <w:p>
      <w:pPr>
        <w:pStyle w:val="BodyText"/>
        <w:spacing w:before="2"/>
        <w:ind w:left="722" w:right="14" w:firstLine="0"/>
        <w:jc w:val="center"/>
      </w:pPr>
      <w:r>
        <w:rPr/>
        <w:t>(с</w:t>
      </w:r>
      <w:r>
        <w:rPr>
          <w:spacing w:val="-1"/>
        </w:rPr>
        <w:t> </w:t>
      </w:r>
      <w:r>
        <w:rPr/>
        <w:t>русским</w:t>
      </w:r>
      <w:r>
        <w:rPr>
          <w:spacing w:val="-1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обучения)</w:t>
      </w:r>
    </w:p>
    <w:p>
      <w:pPr>
        <w:pStyle w:val="BodyText"/>
        <w:spacing w:line="244" w:lineRule="auto" w:before="7"/>
        <w:ind w:right="310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огромным</w:t>
      </w:r>
      <w:r>
        <w:rPr>
          <w:spacing w:val="1"/>
        </w:rPr>
        <w:t> </w:t>
      </w:r>
      <w:r>
        <w:rPr/>
        <w:t>воспитательным</w:t>
      </w:r>
      <w:r>
        <w:rPr>
          <w:spacing w:val="1"/>
        </w:rPr>
        <w:t> </w:t>
      </w:r>
      <w:r>
        <w:rPr/>
        <w:t>потенциалом,</w:t>
      </w:r>
      <w:r>
        <w:rPr>
          <w:spacing w:val="1"/>
        </w:rPr>
        <w:t> </w:t>
      </w:r>
      <w:r>
        <w:rPr/>
        <w:t>дающим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интеллектуальные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ценностные</w:t>
      </w:r>
      <w:r>
        <w:rPr>
          <w:spacing w:val="1"/>
        </w:rPr>
        <w:t> </w:t>
      </w:r>
      <w:r>
        <w:rPr/>
        <w:t>ориентиры,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проблематику</w:t>
      </w:r>
      <w:r>
        <w:rPr>
          <w:spacing w:val="1"/>
        </w:rPr>
        <w:t> </w:t>
      </w:r>
      <w:r>
        <w:rPr/>
        <w:t>произведений</w:t>
      </w:r>
      <w:r>
        <w:rPr>
          <w:spacing w:val="-67"/>
        </w:rPr>
        <w:t> </w:t>
      </w:r>
      <w:r>
        <w:rPr/>
        <w:t>русской,</w:t>
      </w:r>
      <w:r>
        <w:rPr>
          <w:spacing w:val="-2"/>
        </w:rPr>
        <w:t> </w:t>
      </w:r>
      <w:r>
        <w:rPr/>
        <w:t>казахской</w:t>
      </w:r>
      <w:r>
        <w:rPr>
          <w:spacing w:val="-3"/>
        </w:rPr>
        <w:t> </w:t>
      </w:r>
      <w:r>
        <w:rPr/>
        <w:t>и мировой классики.</w:t>
      </w:r>
    </w:p>
    <w:p>
      <w:pPr>
        <w:pStyle w:val="BodyText"/>
        <w:spacing w:line="244" w:lineRule="auto" w:before="2"/>
        <w:ind w:right="309"/>
      </w:pP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изучается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классическая</w:t>
      </w:r>
      <w:r>
        <w:rPr>
          <w:spacing w:val="1"/>
        </w:rPr>
        <w:t> </w:t>
      </w:r>
      <w:r>
        <w:rPr/>
        <w:t>литература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современность».</w:t>
      </w:r>
      <w:r>
        <w:rPr>
          <w:spacing w:val="32"/>
        </w:rPr>
        <w:t> </w:t>
      </w:r>
      <w:r>
        <w:rPr/>
        <w:t>Профильная</w:t>
      </w:r>
      <w:r>
        <w:rPr>
          <w:spacing w:val="32"/>
        </w:rPr>
        <w:t> </w:t>
      </w:r>
      <w:r>
        <w:rPr/>
        <w:t>дифференциация</w:t>
      </w:r>
      <w:r>
        <w:rPr>
          <w:spacing w:val="32"/>
        </w:rPr>
        <w:t> </w:t>
      </w:r>
      <w:r>
        <w:rPr/>
        <w:t>осуществляется</w:t>
      </w:r>
      <w:r>
        <w:rPr>
          <w:spacing w:val="34"/>
        </w:rPr>
        <w:t> </w:t>
      </w:r>
      <w:r>
        <w:rPr/>
        <w:t>здесь</w:t>
      </w:r>
      <w:r>
        <w:rPr>
          <w:spacing w:val="31"/>
        </w:rPr>
        <w:t> </w:t>
      </w:r>
      <w:r>
        <w:rPr/>
        <w:t>на</w:t>
      </w:r>
      <w:r>
        <w:rPr>
          <w:spacing w:val="32"/>
        </w:rPr>
        <w:t> </w:t>
      </w:r>
      <w:r>
        <w:rPr/>
        <w:t>уровне</w:t>
      </w:r>
    </w:p>
    <w:p>
      <w:pPr>
        <w:spacing w:after="0" w:line="244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4" w:lineRule="auto" w:before="65"/>
        <w:ind w:right="306" w:firstLine="0"/>
      </w:pPr>
      <w:r>
        <w:rPr/>
        <w:t>поставленных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глубины</w:t>
      </w:r>
      <w:r>
        <w:rPr>
          <w:spacing w:val="1"/>
        </w:rPr>
        <w:t> </w:t>
      </w:r>
      <w:r>
        <w:rPr/>
        <w:t>подачи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естественно-</w:t>
      </w:r>
      <w:r>
        <w:rPr>
          <w:spacing w:val="1"/>
        </w:rPr>
        <w:t> </w:t>
      </w:r>
      <w:r>
        <w:rPr/>
        <w:t>математическом</w:t>
      </w:r>
      <w:r>
        <w:rPr>
          <w:spacing w:val="1"/>
        </w:rPr>
        <w:t> </w:t>
      </w:r>
      <w:r>
        <w:rPr/>
        <w:t>направлении</w:t>
      </w:r>
      <w:r>
        <w:rPr>
          <w:spacing w:val="1"/>
        </w:rPr>
        <w:t> </w:t>
      </w:r>
      <w:r>
        <w:rPr/>
        <w:t>дается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обзорного</w:t>
      </w:r>
      <w:r>
        <w:rPr>
          <w:spacing w:val="1"/>
        </w:rPr>
        <w:t> </w:t>
      </w:r>
      <w:r>
        <w:rPr/>
        <w:t>характера.</w:t>
      </w:r>
      <w:r>
        <w:rPr>
          <w:spacing w:val="-67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обозначена</w:t>
      </w:r>
      <w:r>
        <w:rPr>
          <w:spacing w:val="1"/>
        </w:rPr>
        <w:t> </w:t>
      </w:r>
      <w:r>
        <w:rPr/>
        <w:t>выработка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словесного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-67"/>
        </w:rPr>
        <w:t> </w:t>
      </w:r>
      <w:r>
        <w:rPr/>
        <w:t>междпредметные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теми</w:t>
      </w:r>
      <w:r>
        <w:rPr>
          <w:spacing w:val="1"/>
        </w:rPr>
        <w:t> </w:t>
      </w:r>
      <w:r>
        <w:rPr/>
        <w:t>предметами,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близки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предметами</w:t>
      </w:r>
      <w:r>
        <w:rPr>
          <w:spacing w:val="-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цикла.</w:t>
      </w:r>
    </w:p>
    <w:p>
      <w:pPr>
        <w:pStyle w:val="BodyText"/>
        <w:spacing w:line="244" w:lineRule="auto" w:before="2"/>
        <w:ind w:right="309"/>
      </w:pP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литературе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ориентирована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углубленное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предмета,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задачам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относят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аналитических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интерпретационных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анализа</w:t>
      </w:r>
      <w:r>
        <w:rPr>
          <w:spacing w:val="-67"/>
        </w:rPr>
        <w:t> </w:t>
      </w:r>
      <w:r>
        <w:rPr/>
        <w:t>художественного текста,</w:t>
      </w:r>
      <w:r>
        <w:rPr>
          <w:spacing w:val="-1"/>
        </w:rPr>
        <w:t> </w:t>
      </w:r>
      <w:r>
        <w:rPr/>
        <w:t>творческих задатков</w:t>
      </w:r>
      <w:r>
        <w:rPr>
          <w:spacing w:val="-2"/>
        </w:rPr>
        <w:t> </w:t>
      </w:r>
      <w:r>
        <w:rPr/>
        <w:t>школьников.</w:t>
      </w:r>
    </w:p>
    <w:p>
      <w:pPr>
        <w:pStyle w:val="BodyText"/>
        <w:spacing w:line="244" w:lineRule="auto" w:before="2"/>
        <w:ind w:right="317"/>
      </w:pPr>
      <w:r>
        <w:rPr/>
        <w:t>Основное отличие в преподавании русской литературы по направлениям</w:t>
      </w:r>
      <w:r>
        <w:rPr>
          <w:spacing w:val="1"/>
        </w:rPr>
        <w:t> </w:t>
      </w:r>
      <w:r>
        <w:rPr/>
        <w:t>обнаруживается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формулировании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знаниям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умениям,</w:t>
      </w:r>
      <w:r>
        <w:rPr>
          <w:spacing w:val="1"/>
        </w:rPr>
        <w:t> </w:t>
      </w:r>
      <w:r>
        <w:rPr/>
        <w:t>которыми</w:t>
      </w:r>
      <w:r>
        <w:rPr>
          <w:spacing w:val="-1"/>
        </w:rPr>
        <w:t> </w:t>
      </w:r>
      <w:r>
        <w:rPr/>
        <w:t>должны</w:t>
      </w:r>
      <w:r>
        <w:rPr>
          <w:spacing w:val="-3"/>
        </w:rPr>
        <w:t> </w:t>
      </w:r>
      <w:r>
        <w:rPr/>
        <w:t>овладеть</w:t>
      </w:r>
      <w:r>
        <w:rPr>
          <w:spacing w:val="-3"/>
        </w:rPr>
        <w:t> </w:t>
      </w:r>
      <w:r>
        <w:rPr/>
        <w:t>обучающиеся к концу</w:t>
      </w:r>
      <w:r>
        <w:rPr>
          <w:spacing w:val="-4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года.</w:t>
      </w:r>
    </w:p>
    <w:p>
      <w:pPr>
        <w:pStyle w:val="BodyText"/>
        <w:spacing w:line="244" w:lineRule="auto" w:before="2"/>
        <w:ind w:right="307"/>
      </w:pPr>
      <w:r>
        <w:rPr/>
        <w:t>Так,</w:t>
      </w:r>
      <w:r>
        <w:rPr>
          <w:spacing w:val="1"/>
        </w:rPr>
        <w:t> </w:t>
      </w:r>
      <w:r>
        <w:rPr/>
        <w:t>литературно-творческая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читательская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</w:t>
      </w:r>
      <w:r>
        <w:rPr>
          <w:spacing w:val="-67"/>
        </w:rPr>
        <w:t> </w:t>
      </w:r>
      <w:r>
        <w:rPr/>
        <w:t>общественно-гуманитарного направления формируется на более высоком уровне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проявляться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креативной</w:t>
      </w:r>
      <w:r>
        <w:rPr>
          <w:spacing w:val="1"/>
        </w:rPr>
        <w:t> </w:t>
      </w:r>
      <w:r>
        <w:rPr/>
        <w:t>культуре,</w:t>
      </w:r>
      <w:r>
        <w:rPr>
          <w:spacing w:val="1"/>
        </w:rPr>
        <w:t> </w:t>
      </w:r>
      <w:r>
        <w:rPr/>
        <w:t>интерпретации</w:t>
      </w:r>
      <w:r>
        <w:rPr>
          <w:spacing w:val="-4"/>
        </w:rPr>
        <w:t> </w:t>
      </w:r>
      <w:r>
        <w:rPr/>
        <w:t>художественного текста,</w:t>
      </w:r>
      <w:r>
        <w:rPr>
          <w:spacing w:val="-3"/>
        </w:rPr>
        <w:t> </w:t>
      </w:r>
      <w:r>
        <w:rPr/>
        <w:t>создании</w:t>
      </w:r>
      <w:r>
        <w:rPr>
          <w:spacing w:val="-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текста.</w:t>
      </w:r>
    </w:p>
    <w:p>
      <w:pPr>
        <w:pStyle w:val="BodyText"/>
        <w:spacing w:before="2"/>
        <w:ind w:left="1022" w:firstLine="0"/>
      </w:pPr>
      <w:r>
        <w:rPr/>
        <w:t>Задачи</w:t>
      </w:r>
      <w:r>
        <w:rPr>
          <w:spacing w:val="-3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учебному</w:t>
      </w:r>
      <w:r>
        <w:rPr>
          <w:spacing w:val="-5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«Русская литература»:</w:t>
      </w:r>
    </w:p>
    <w:p>
      <w:pPr>
        <w:pStyle w:val="ListParagraph"/>
        <w:numPr>
          <w:ilvl w:val="0"/>
          <w:numId w:val="294"/>
        </w:numPr>
        <w:tabs>
          <w:tab w:pos="1308" w:val="left" w:leader="none"/>
        </w:tabs>
        <w:spacing w:line="244" w:lineRule="auto" w:before="7" w:after="0"/>
        <w:ind w:left="313" w:right="307" w:firstLine="708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> </w:t>
      </w:r>
      <w:r>
        <w:rPr>
          <w:sz w:val="28"/>
        </w:rPr>
        <w:t>знания,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навыки,</w:t>
      </w:r>
      <w:r>
        <w:rPr>
          <w:spacing w:val="1"/>
          <w:sz w:val="28"/>
        </w:rPr>
        <w:t> </w:t>
      </w:r>
      <w:r>
        <w:rPr>
          <w:sz w:val="28"/>
        </w:rPr>
        <w:t>способствующие</w:t>
      </w:r>
      <w:r>
        <w:rPr>
          <w:spacing w:val="1"/>
          <w:sz w:val="28"/>
        </w:rPr>
        <w:t> </w:t>
      </w:r>
      <w:r>
        <w:rPr>
          <w:sz w:val="28"/>
        </w:rPr>
        <w:t>успешной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русской</w:t>
      </w:r>
      <w:r>
        <w:rPr>
          <w:spacing w:val="1"/>
          <w:sz w:val="28"/>
        </w:rPr>
        <w:t> </w:t>
      </w:r>
      <w:r>
        <w:rPr>
          <w:sz w:val="28"/>
        </w:rPr>
        <w:t>литературы,</w:t>
      </w:r>
      <w:r>
        <w:rPr>
          <w:spacing w:val="1"/>
          <w:sz w:val="28"/>
        </w:rPr>
        <w:t> </w:t>
      </w:r>
      <w:r>
        <w:rPr>
          <w:sz w:val="28"/>
        </w:rPr>
        <w:t>рассматривая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взаимосвязи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казахской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мировой</w:t>
      </w:r>
      <w:r>
        <w:rPr>
          <w:spacing w:val="1"/>
          <w:sz w:val="28"/>
        </w:rPr>
        <w:t> </w:t>
      </w:r>
      <w:r>
        <w:rPr>
          <w:sz w:val="28"/>
        </w:rPr>
        <w:t>литературой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культурой;</w:t>
      </w:r>
      <w:r>
        <w:rPr>
          <w:spacing w:val="1"/>
          <w:sz w:val="28"/>
        </w:rPr>
        <w:t> </w:t>
      </w:r>
      <w:r>
        <w:rPr>
          <w:sz w:val="28"/>
        </w:rPr>
        <w:t>воспитывать</w:t>
      </w:r>
      <w:r>
        <w:rPr>
          <w:spacing w:val="1"/>
          <w:sz w:val="28"/>
        </w:rPr>
        <w:t> </w:t>
      </w:r>
      <w:r>
        <w:rPr>
          <w:sz w:val="28"/>
        </w:rPr>
        <w:t>патриотизм,</w:t>
      </w:r>
      <w:r>
        <w:rPr>
          <w:spacing w:val="1"/>
          <w:sz w:val="28"/>
        </w:rPr>
        <w:t> </w:t>
      </w:r>
      <w:r>
        <w:rPr>
          <w:sz w:val="28"/>
        </w:rPr>
        <w:t>гражданственность,</w:t>
      </w:r>
      <w:r>
        <w:rPr>
          <w:spacing w:val="1"/>
          <w:sz w:val="28"/>
        </w:rPr>
        <w:t> </w:t>
      </w:r>
      <w:r>
        <w:rPr>
          <w:sz w:val="28"/>
        </w:rPr>
        <w:t>активную</w:t>
      </w:r>
      <w:r>
        <w:rPr>
          <w:spacing w:val="1"/>
          <w:sz w:val="28"/>
        </w:rPr>
        <w:t> </w:t>
      </w:r>
      <w:r>
        <w:rPr>
          <w:sz w:val="28"/>
        </w:rPr>
        <w:t>жизненную</w:t>
      </w:r>
      <w:r>
        <w:rPr>
          <w:spacing w:val="1"/>
          <w:sz w:val="28"/>
        </w:rPr>
        <w:t> </w:t>
      </w:r>
      <w:r>
        <w:rPr>
          <w:sz w:val="28"/>
        </w:rPr>
        <w:t>позицию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общенациональной</w:t>
      </w:r>
      <w:r>
        <w:rPr>
          <w:spacing w:val="-8"/>
          <w:sz w:val="28"/>
        </w:rPr>
        <w:t> </w:t>
      </w:r>
      <w:r>
        <w:rPr>
          <w:sz w:val="28"/>
        </w:rPr>
        <w:t>идеи</w:t>
      </w:r>
      <w:r>
        <w:rPr>
          <w:spacing w:val="-2"/>
          <w:sz w:val="28"/>
        </w:rPr>
        <w:t> </w:t>
      </w:r>
      <w:r>
        <w:rPr>
          <w:sz w:val="28"/>
        </w:rPr>
        <w:t>«Мәңгілік</w:t>
      </w:r>
      <w:r>
        <w:rPr>
          <w:spacing w:val="-5"/>
          <w:sz w:val="28"/>
        </w:rPr>
        <w:t> </w:t>
      </w:r>
      <w:r>
        <w:rPr>
          <w:sz w:val="28"/>
        </w:rPr>
        <w:t>Ел»</w:t>
      </w:r>
      <w:r>
        <w:rPr>
          <w:spacing w:val="-7"/>
          <w:sz w:val="28"/>
        </w:rPr>
        <w:t> </w:t>
      </w:r>
      <w:r>
        <w:rPr>
          <w:sz w:val="28"/>
        </w:rPr>
        <w:t>средствами</w:t>
      </w:r>
      <w:r>
        <w:rPr>
          <w:spacing w:val="-5"/>
          <w:sz w:val="28"/>
        </w:rPr>
        <w:t> </w:t>
      </w:r>
      <w:r>
        <w:rPr>
          <w:sz w:val="28"/>
        </w:rPr>
        <w:t>художественной</w:t>
      </w:r>
      <w:r>
        <w:rPr>
          <w:spacing w:val="-5"/>
          <w:sz w:val="28"/>
        </w:rPr>
        <w:t> </w:t>
      </w:r>
      <w:r>
        <w:rPr>
          <w:sz w:val="28"/>
        </w:rPr>
        <w:t>литературы;</w:t>
      </w:r>
    </w:p>
    <w:p>
      <w:pPr>
        <w:pStyle w:val="ListParagraph"/>
        <w:numPr>
          <w:ilvl w:val="0"/>
          <w:numId w:val="294"/>
        </w:numPr>
        <w:tabs>
          <w:tab w:pos="1308" w:val="left" w:leader="none"/>
        </w:tabs>
        <w:spacing w:line="244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формировать понимание ценности литературы как духовного наследия в</w:t>
      </w:r>
      <w:r>
        <w:rPr>
          <w:spacing w:val="-67"/>
          <w:sz w:val="28"/>
        </w:rPr>
        <w:t> </w:t>
      </w:r>
      <w:r>
        <w:rPr>
          <w:sz w:val="28"/>
        </w:rPr>
        <w:t>условиях глобализации современного</w:t>
      </w:r>
      <w:r>
        <w:rPr>
          <w:spacing w:val="1"/>
          <w:sz w:val="28"/>
        </w:rPr>
        <w:t> </w:t>
      </w:r>
      <w:r>
        <w:rPr>
          <w:sz w:val="28"/>
        </w:rPr>
        <w:t>мира;</w:t>
      </w:r>
    </w:p>
    <w:p>
      <w:pPr>
        <w:pStyle w:val="ListParagraph"/>
        <w:numPr>
          <w:ilvl w:val="0"/>
          <w:numId w:val="294"/>
        </w:numPr>
        <w:tabs>
          <w:tab w:pos="1308" w:val="left" w:leader="none"/>
        </w:tabs>
        <w:spacing w:line="244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совершенствовать навыки критического анализа, сравнения, обобщения,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устанавливать</w:t>
      </w:r>
      <w:r>
        <w:rPr>
          <w:spacing w:val="1"/>
          <w:sz w:val="28"/>
        </w:rPr>
        <w:t> </w:t>
      </w:r>
      <w:r>
        <w:rPr>
          <w:sz w:val="28"/>
        </w:rPr>
        <w:t>аналогии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> </w:t>
      </w:r>
      <w:r>
        <w:rPr>
          <w:sz w:val="28"/>
        </w:rPr>
        <w:t>связи,</w:t>
      </w:r>
      <w:r>
        <w:rPr>
          <w:spacing w:val="1"/>
          <w:sz w:val="28"/>
        </w:rPr>
        <w:t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> </w:t>
      </w:r>
      <w:r>
        <w:rPr>
          <w:sz w:val="28"/>
        </w:rPr>
        <w:t>явления,</w:t>
      </w:r>
      <w:r>
        <w:rPr>
          <w:spacing w:val="1"/>
          <w:sz w:val="28"/>
        </w:rPr>
        <w:t> </w:t>
      </w:r>
      <w:r>
        <w:rPr>
          <w:sz w:val="28"/>
        </w:rPr>
        <w:t>строить</w:t>
      </w:r>
      <w:r>
        <w:rPr>
          <w:spacing w:val="1"/>
          <w:sz w:val="28"/>
        </w:rPr>
        <w:t> </w:t>
      </w:r>
      <w:r>
        <w:rPr>
          <w:sz w:val="28"/>
        </w:rPr>
        <w:t>логические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критические</w:t>
      </w:r>
      <w:r>
        <w:rPr>
          <w:spacing w:val="1"/>
          <w:sz w:val="28"/>
        </w:rPr>
        <w:t> </w:t>
      </w:r>
      <w:r>
        <w:rPr>
          <w:sz w:val="28"/>
        </w:rPr>
        <w:t>рассуждения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> </w:t>
      </w:r>
      <w:r>
        <w:rPr>
          <w:sz w:val="28"/>
        </w:rPr>
        <w:t>умозаключения</w:t>
      </w:r>
      <w:r>
        <w:rPr>
          <w:spacing w:val="-1"/>
          <w:sz w:val="28"/>
        </w:rPr>
        <w:t> </w:t>
      </w:r>
      <w:r>
        <w:rPr>
          <w:sz w:val="28"/>
        </w:rPr>
        <w:t>и выводы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анализа</w:t>
      </w:r>
      <w:r>
        <w:rPr>
          <w:spacing w:val="-1"/>
          <w:sz w:val="28"/>
        </w:rPr>
        <w:t> </w:t>
      </w:r>
      <w:r>
        <w:rPr>
          <w:sz w:val="28"/>
        </w:rPr>
        <w:t>произведений;</w:t>
      </w:r>
    </w:p>
    <w:p>
      <w:pPr>
        <w:pStyle w:val="ListParagraph"/>
        <w:numPr>
          <w:ilvl w:val="0"/>
          <w:numId w:val="294"/>
        </w:numPr>
        <w:tabs>
          <w:tab w:pos="1308" w:val="left" w:leader="none"/>
        </w:tabs>
        <w:spacing w:line="244" w:lineRule="auto" w:before="2" w:after="0"/>
        <w:ind w:left="313" w:right="312" w:firstLine="708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> </w:t>
      </w:r>
      <w:r>
        <w:rPr>
          <w:sz w:val="28"/>
        </w:rPr>
        <w:t>духовную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интеллектуальную</w:t>
      </w:r>
      <w:r>
        <w:rPr>
          <w:spacing w:val="1"/>
          <w:sz w:val="28"/>
        </w:rPr>
        <w:t> </w:t>
      </w:r>
      <w:r>
        <w:rPr>
          <w:sz w:val="28"/>
        </w:rPr>
        <w:t>потребность</w:t>
      </w:r>
      <w:r>
        <w:rPr>
          <w:spacing w:val="1"/>
          <w:sz w:val="28"/>
        </w:rPr>
        <w:t> </w:t>
      </w:r>
      <w:r>
        <w:rPr>
          <w:sz w:val="28"/>
        </w:rPr>
        <w:t>читать,</w:t>
      </w:r>
      <w:r>
        <w:rPr>
          <w:spacing w:val="1"/>
          <w:sz w:val="28"/>
        </w:rPr>
        <w:t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интерпретации</w:t>
      </w:r>
      <w:r>
        <w:rPr>
          <w:spacing w:val="71"/>
          <w:sz w:val="28"/>
        </w:rPr>
        <w:t> </w:t>
      </w:r>
      <w:r>
        <w:rPr>
          <w:sz w:val="28"/>
        </w:rPr>
        <w:t>текста,</w:t>
      </w:r>
      <w:r>
        <w:rPr>
          <w:spacing w:val="1"/>
          <w:sz w:val="28"/>
        </w:rPr>
        <w:t> </w:t>
      </w:r>
      <w:r>
        <w:rPr>
          <w:sz w:val="28"/>
        </w:rPr>
        <w:t>развивая</w:t>
      </w:r>
      <w:r>
        <w:rPr>
          <w:spacing w:val="-1"/>
          <w:sz w:val="28"/>
        </w:rPr>
        <w:t> </w:t>
      </w:r>
      <w:r>
        <w:rPr>
          <w:sz w:val="28"/>
        </w:rPr>
        <w:t>творческие</w:t>
      </w:r>
      <w:r>
        <w:rPr>
          <w:spacing w:val="-2"/>
          <w:sz w:val="28"/>
        </w:rPr>
        <w:t> </w:t>
      </w:r>
      <w:r>
        <w:rPr>
          <w:sz w:val="28"/>
        </w:rPr>
        <w:t>способности</w:t>
      </w:r>
      <w:r>
        <w:rPr>
          <w:spacing w:val="-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обучающегося;</w:t>
      </w:r>
    </w:p>
    <w:p>
      <w:pPr>
        <w:pStyle w:val="ListParagraph"/>
        <w:numPr>
          <w:ilvl w:val="0"/>
          <w:numId w:val="294"/>
        </w:numPr>
        <w:tabs>
          <w:tab w:pos="1308" w:val="left" w:leader="none"/>
        </w:tabs>
        <w:spacing w:line="244" w:lineRule="auto" w:before="2" w:after="0"/>
        <w:ind w:left="313" w:right="306" w:firstLine="708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> </w:t>
      </w:r>
      <w:r>
        <w:rPr>
          <w:sz w:val="28"/>
        </w:rPr>
        <w:t>коммуникативные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глубокого</w:t>
      </w:r>
      <w:r>
        <w:rPr>
          <w:spacing w:val="1"/>
          <w:sz w:val="28"/>
        </w:rPr>
        <w:t> </w:t>
      </w:r>
      <w:r>
        <w:rPr>
          <w:sz w:val="28"/>
        </w:rPr>
        <w:t>понимания,</w:t>
      </w:r>
      <w:r>
        <w:rPr>
          <w:spacing w:val="-67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идейно-художественного,</w:t>
      </w:r>
      <w:r>
        <w:rPr>
          <w:spacing w:val="1"/>
          <w:sz w:val="28"/>
        </w:rPr>
        <w:t> </w:t>
      </w:r>
      <w:r>
        <w:rPr>
          <w:sz w:val="28"/>
        </w:rPr>
        <w:t>социально-исторического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духовно-</w:t>
      </w:r>
      <w:r>
        <w:rPr>
          <w:spacing w:val="-67"/>
          <w:sz w:val="28"/>
        </w:rPr>
        <w:t> </w:t>
      </w:r>
      <w:r>
        <w:rPr>
          <w:sz w:val="28"/>
        </w:rPr>
        <w:t>эстетического</w:t>
      </w:r>
      <w:r>
        <w:rPr>
          <w:spacing w:val="-3"/>
          <w:sz w:val="28"/>
        </w:rPr>
        <w:t> </w:t>
      </w:r>
      <w:r>
        <w:rPr>
          <w:sz w:val="28"/>
        </w:rPr>
        <w:t>аспектов</w:t>
      </w:r>
      <w:r>
        <w:rPr>
          <w:spacing w:val="-3"/>
          <w:sz w:val="28"/>
        </w:rPr>
        <w:t> </w:t>
      </w:r>
      <w:r>
        <w:rPr>
          <w:sz w:val="28"/>
        </w:rPr>
        <w:t>произведений</w:t>
      </w:r>
      <w:r>
        <w:rPr>
          <w:spacing w:val="-3"/>
          <w:sz w:val="28"/>
        </w:rPr>
        <w:t> </w:t>
      </w:r>
      <w:r>
        <w:rPr>
          <w:sz w:val="28"/>
        </w:rPr>
        <w:t>различных жанров;</w:t>
      </w:r>
    </w:p>
    <w:p>
      <w:pPr>
        <w:pStyle w:val="ListParagraph"/>
        <w:numPr>
          <w:ilvl w:val="0"/>
          <w:numId w:val="294"/>
        </w:numPr>
        <w:tabs>
          <w:tab w:pos="1308" w:val="left" w:leader="none"/>
        </w:tabs>
        <w:spacing w:line="244" w:lineRule="auto" w:before="1" w:after="0"/>
        <w:ind w:left="313" w:right="313" w:firstLine="708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произведения,</w:t>
      </w:r>
      <w:r>
        <w:rPr>
          <w:spacing w:val="1"/>
          <w:sz w:val="28"/>
        </w:rPr>
        <w:t> </w:t>
      </w:r>
      <w:r>
        <w:rPr>
          <w:sz w:val="28"/>
        </w:rPr>
        <w:t>литературно-критических</w:t>
      </w:r>
      <w:r>
        <w:rPr>
          <w:spacing w:val="1"/>
          <w:sz w:val="28"/>
        </w:rPr>
        <w:t> </w:t>
      </w:r>
      <w:r>
        <w:rPr>
          <w:sz w:val="28"/>
        </w:rPr>
        <w:t>статей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1"/>
          <w:sz w:val="28"/>
        </w:rPr>
        <w:t> </w:t>
      </w:r>
      <w:r>
        <w:rPr>
          <w:sz w:val="28"/>
        </w:rPr>
        <w:t>форме,</w:t>
      </w:r>
      <w:r>
        <w:rPr>
          <w:spacing w:val="1"/>
          <w:sz w:val="28"/>
        </w:rPr>
        <w:t> </w:t>
      </w:r>
      <w:r>
        <w:rPr>
          <w:sz w:val="28"/>
        </w:rPr>
        <w:t>проявляя</w:t>
      </w:r>
      <w:r>
        <w:rPr>
          <w:spacing w:val="1"/>
          <w:sz w:val="28"/>
        </w:rPr>
        <w:t> </w:t>
      </w:r>
      <w:r>
        <w:rPr>
          <w:sz w:val="28"/>
        </w:rPr>
        <w:t>компетентность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3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-1"/>
          <w:sz w:val="28"/>
        </w:rPr>
        <w:t> </w:t>
      </w:r>
      <w:r>
        <w:rPr>
          <w:sz w:val="28"/>
        </w:rPr>
        <w:t>культуры;</w:t>
      </w:r>
    </w:p>
    <w:p>
      <w:pPr>
        <w:pStyle w:val="ListParagraph"/>
        <w:numPr>
          <w:ilvl w:val="0"/>
          <w:numId w:val="294"/>
        </w:numPr>
        <w:tabs>
          <w:tab w:pos="1308" w:val="left" w:leader="none"/>
        </w:tabs>
        <w:spacing w:line="244" w:lineRule="auto" w:before="1" w:after="0"/>
        <w:ind w:left="313" w:right="313" w:firstLine="708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> </w:t>
      </w:r>
      <w:r>
        <w:rPr>
          <w:sz w:val="28"/>
        </w:rPr>
        <w:t>способности</w:t>
      </w:r>
      <w:r>
        <w:rPr>
          <w:spacing w:val="1"/>
          <w:sz w:val="28"/>
        </w:rPr>
        <w:t> </w:t>
      </w:r>
      <w:r>
        <w:rPr>
          <w:sz w:val="28"/>
        </w:rPr>
        <w:t>контекстного</w:t>
      </w:r>
      <w:r>
        <w:rPr>
          <w:spacing w:val="1"/>
          <w:sz w:val="28"/>
        </w:rPr>
        <w:t> </w:t>
      </w:r>
      <w:r>
        <w:rPr>
          <w:sz w:val="28"/>
        </w:rPr>
        <w:t>рассмотрения</w:t>
      </w:r>
      <w:r>
        <w:rPr>
          <w:spacing w:val="1"/>
          <w:sz w:val="28"/>
        </w:rPr>
        <w:t> </w:t>
      </w:r>
      <w:r>
        <w:rPr>
          <w:sz w:val="28"/>
        </w:rPr>
        <w:t>литературных</w:t>
      </w:r>
      <w:r>
        <w:rPr>
          <w:spacing w:val="1"/>
          <w:sz w:val="28"/>
        </w:rPr>
        <w:t> </w:t>
      </w:r>
      <w:r>
        <w:rPr>
          <w:sz w:val="28"/>
        </w:rPr>
        <w:t>явлений,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сопоставлять</w:t>
      </w:r>
      <w:r>
        <w:rPr>
          <w:spacing w:val="1"/>
          <w:sz w:val="28"/>
        </w:rPr>
        <w:t> </w:t>
      </w:r>
      <w:r>
        <w:rPr>
          <w:sz w:val="28"/>
        </w:rPr>
        <w:t>литературные</w:t>
      </w:r>
      <w:r>
        <w:rPr>
          <w:spacing w:val="1"/>
          <w:sz w:val="28"/>
        </w:rPr>
        <w:t> </w:t>
      </w:r>
      <w:r>
        <w:rPr>
          <w:sz w:val="28"/>
        </w:rPr>
        <w:t>факты,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-67"/>
          <w:sz w:val="28"/>
        </w:rPr>
        <w:t> </w:t>
      </w:r>
      <w:r>
        <w:rPr>
          <w:sz w:val="28"/>
        </w:rPr>
        <w:t>аналогии,</w:t>
      </w:r>
      <w:r>
        <w:rPr>
          <w:spacing w:val="-2"/>
          <w:sz w:val="28"/>
        </w:rPr>
        <w:t> </w:t>
      </w:r>
      <w:r>
        <w:rPr>
          <w:sz w:val="28"/>
        </w:rPr>
        <w:t>выстраивать</w:t>
      </w:r>
      <w:r>
        <w:rPr>
          <w:spacing w:val="-2"/>
          <w:sz w:val="28"/>
        </w:rPr>
        <w:t> </w:t>
      </w:r>
      <w:r>
        <w:rPr>
          <w:sz w:val="28"/>
        </w:rPr>
        <w:t>литературные параллели.</w:t>
      </w:r>
    </w:p>
    <w:p>
      <w:pPr>
        <w:pStyle w:val="BodyText"/>
        <w:spacing w:line="244" w:lineRule="auto"/>
        <w:ind w:right="311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воспитание</w:t>
      </w:r>
      <w:r>
        <w:rPr>
          <w:spacing w:val="62"/>
        </w:rPr>
        <w:t> </w:t>
      </w:r>
      <w:r>
        <w:rPr/>
        <w:t>духовно</w:t>
      </w:r>
      <w:r>
        <w:rPr>
          <w:spacing w:val="65"/>
        </w:rPr>
        <w:t> </w:t>
      </w:r>
      <w:r>
        <w:rPr/>
        <w:t>развитой</w:t>
      </w:r>
      <w:r>
        <w:rPr>
          <w:spacing w:val="65"/>
        </w:rPr>
        <w:t> </w:t>
      </w:r>
      <w:r>
        <w:rPr/>
        <w:t>личности,</w:t>
      </w:r>
      <w:r>
        <w:rPr>
          <w:spacing w:val="63"/>
        </w:rPr>
        <w:t> </w:t>
      </w:r>
      <w:r>
        <w:rPr/>
        <w:t>испытывающей</w:t>
      </w:r>
      <w:r>
        <w:rPr>
          <w:spacing w:val="64"/>
        </w:rPr>
        <w:t> </w:t>
      </w:r>
      <w:r>
        <w:rPr/>
        <w:t>потребность</w:t>
      </w:r>
      <w:r>
        <w:rPr>
          <w:spacing w:val="65"/>
        </w:rPr>
        <w:t> </w:t>
      </w:r>
      <w:r>
        <w:rPr/>
        <w:t>в</w:t>
      </w:r>
    </w:p>
    <w:p>
      <w:pPr>
        <w:spacing w:after="0" w:line="244" w:lineRule="auto"/>
        <w:sectPr>
          <w:pgSz w:w="11910" w:h="16840"/>
          <w:pgMar w:header="0" w:footer="922" w:top="1040" w:bottom="1160" w:left="680" w:right="820"/>
        </w:sectPr>
      </w:pPr>
    </w:p>
    <w:p>
      <w:pPr>
        <w:pStyle w:val="BodyText"/>
        <w:spacing w:line="244" w:lineRule="auto" w:before="65"/>
        <w:ind w:right="310" w:firstLine="0"/>
      </w:pPr>
      <w:r>
        <w:rPr/>
        <w:t>саморазвитии,</w:t>
      </w:r>
      <w:r>
        <w:rPr>
          <w:spacing w:val="1"/>
        </w:rPr>
        <w:t> </w:t>
      </w:r>
      <w:r>
        <w:rPr/>
        <w:t>расширении</w:t>
      </w:r>
      <w:r>
        <w:rPr>
          <w:spacing w:val="1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кругозора;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гуманистического</w:t>
      </w:r>
      <w:r>
        <w:rPr>
          <w:spacing w:val="1"/>
        </w:rPr>
        <w:t> </w:t>
      </w:r>
      <w:r>
        <w:rPr/>
        <w:t>мировоззрения,</w:t>
      </w:r>
      <w:r>
        <w:rPr>
          <w:spacing w:val="1"/>
        </w:rPr>
        <w:t> </w:t>
      </w:r>
      <w:r>
        <w:rPr/>
        <w:t>базирующегося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понимании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человеческой</w:t>
      </w:r>
      <w:r>
        <w:rPr>
          <w:spacing w:val="1"/>
        </w:rPr>
        <w:t> </w:t>
      </w:r>
      <w:r>
        <w:rPr/>
        <w:t>личности;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гражданского</w:t>
      </w:r>
      <w:r>
        <w:rPr>
          <w:spacing w:val="1"/>
        </w:rPr>
        <w:t> </w:t>
      </w:r>
      <w:r>
        <w:rPr/>
        <w:t>самосознания,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происходящее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мире,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жизненной</w:t>
      </w:r>
      <w:r>
        <w:rPr>
          <w:spacing w:val="1"/>
        </w:rPr>
        <w:t> </w:t>
      </w:r>
      <w:r>
        <w:rPr/>
        <w:t>позиции;</w:t>
      </w:r>
      <w:r>
        <w:rPr>
          <w:spacing w:val="-1"/>
        </w:rPr>
        <w:t> </w:t>
      </w:r>
      <w:r>
        <w:rPr/>
        <w:t>воспитание</w:t>
      </w:r>
      <w:r>
        <w:rPr>
          <w:spacing w:val="-1"/>
        </w:rPr>
        <w:t> </w:t>
      </w:r>
      <w:r>
        <w:rPr/>
        <w:t>уважения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истории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традициям</w:t>
      </w:r>
      <w:r>
        <w:rPr>
          <w:spacing w:val="-4"/>
        </w:rPr>
        <w:t> </w:t>
      </w:r>
      <w:r>
        <w:rPr/>
        <w:t>разных</w:t>
      </w:r>
      <w:r>
        <w:rPr>
          <w:spacing w:val="-4"/>
        </w:rPr>
        <w:t> </w:t>
      </w:r>
      <w:r>
        <w:rPr/>
        <w:t>народов.</w:t>
      </w:r>
    </w:p>
    <w:p>
      <w:pPr>
        <w:pStyle w:val="BodyText"/>
        <w:spacing w:line="244" w:lineRule="auto" w:before="2"/>
        <w:ind w:right="301"/>
        <w:jc w:val="left"/>
      </w:pPr>
      <w:r>
        <w:rPr/>
        <w:t>Базовое</w:t>
      </w:r>
      <w:r>
        <w:rPr>
          <w:spacing w:val="30"/>
        </w:rPr>
        <w:t> </w:t>
      </w:r>
      <w:r>
        <w:rPr/>
        <w:t>содержание</w:t>
      </w:r>
      <w:r>
        <w:rPr>
          <w:spacing w:val="28"/>
        </w:rPr>
        <w:t> </w:t>
      </w:r>
      <w:r>
        <w:rPr/>
        <w:t>учебного</w:t>
      </w:r>
      <w:r>
        <w:rPr>
          <w:spacing w:val="31"/>
        </w:rPr>
        <w:t> </w:t>
      </w:r>
      <w:r>
        <w:rPr/>
        <w:t>предмета</w:t>
      </w:r>
      <w:r>
        <w:rPr>
          <w:spacing w:val="29"/>
        </w:rPr>
        <w:t> </w:t>
      </w:r>
      <w:r>
        <w:rPr/>
        <w:t>«Русская</w:t>
      </w:r>
      <w:r>
        <w:rPr>
          <w:spacing w:val="31"/>
        </w:rPr>
        <w:t> </w:t>
      </w:r>
      <w:r>
        <w:rPr/>
        <w:t>литература»</w:t>
      </w:r>
      <w:r>
        <w:rPr>
          <w:spacing w:val="29"/>
        </w:rPr>
        <w:t> </w:t>
      </w:r>
      <w:r>
        <w:rPr/>
        <w:t>составляют</w:t>
      </w:r>
      <w:r>
        <w:rPr>
          <w:spacing w:val="-67"/>
        </w:rPr>
        <w:t> </w:t>
      </w:r>
      <w:r>
        <w:rPr/>
        <w:t>3 раздела:</w:t>
      </w:r>
    </w:p>
    <w:p>
      <w:pPr>
        <w:pStyle w:val="ListParagraph"/>
        <w:numPr>
          <w:ilvl w:val="0"/>
          <w:numId w:val="295"/>
        </w:numPr>
        <w:tabs>
          <w:tab w:pos="1447" w:val="left" w:leader="none"/>
        </w:tabs>
        <w:spacing w:line="240" w:lineRule="auto" w:before="1" w:after="0"/>
        <w:ind w:left="1446" w:right="0" w:hanging="425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ответы</w:t>
      </w:r>
      <w:r>
        <w:rPr>
          <w:spacing w:val="-1"/>
          <w:sz w:val="28"/>
        </w:rPr>
        <w:t> </w:t>
      </w:r>
      <w:r>
        <w:rPr>
          <w:sz w:val="28"/>
        </w:rPr>
        <w:t>по тексту.</w:t>
      </w:r>
    </w:p>
    <w:p>
      <w:pPr>
        <w:pStyle w:val="ListParagraph"/>
        <w:numPr>
          <w:ilvl w:val="0"/>
          <w:numId w:val="295"/>
        </w:numPr>
        <w:tabs>
          <w:tab w:pos="1447" w:val="left" w:leader="none"/>
        </w:tabs>
        <w:spacing w:line="240" w:lineRule="auto" w:before="7" w:after="0"/>
        <w:ind w:left="1446" w:right="0" w:hanging="425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интерпретация</w:t>
      </w:r>
      <w:r>
        <w:rPr>
          <w:spacing w:val="-1"/>
          <w:sz w:val="28"/>
        </w:rPr>
        <w:t> </w:t>
      </w:r>
      <w:r>
        <w:rPr>
          <w:sz w:val="28"/>
        </w:rPr>
        <w:t>текста.</w:t>
      </w:r>
    </w:p>
    <w:p>
      <w:pPr>
        <w:pStyle w:val="ListParagraph"/>
        <w:numPr>
          <w:ilvl w:val="0"/>
          <w:numId w:val="295"/>
        </w:numPr>
        <w:tabs>
          <w:tab w:pos="1447" w:val="left" w:leader="none"/>
        </w:tabs>
        <w:spacing w:line="240" w:lineRule="auto" w:before="6" w:after="0"/>
        <w:ind w:left="1446" w:right="0" w:hanging="425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сравнительный</w:t>
      </w:r>
      <w:r>
        <w:rPr>
          <w:spacing w:val="-2"/>
          <w:sz w:val="28"/>
        </w:rPr>
        <w:t> </w:t>
      </w:r>
      <w:r>
        <w:rPr>
          <w:sz w:val="28"/>
        </w:rPr>
        <w:t>анализ.</w:t>
      </w:r>
    </w:p>
    <w:p>
      <w:pPr>
        <w:pStyle w:val="BodyText"/>
        <w:spacing w:line="244" w:lineRule="auto" w:before="7"/>
        <w:ind w:right="310"/>
      </w:pPr>
      <w:r>
        <w:rPr/>
        <w:t>В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«Понимание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тексту»</w:t>
      </w:r>
      <w:r>
        <w:rPr>
          <w:spacing w:val="1"/>
        </w:rPr>
        <w:t> </w:t>
      </w:r>
      <w:r>
        <w:rPr/>
        <w:t>включены</w:t>
      </w:r>
      <w:r>
        <w:rPr>
          <w:spacing w:val="1"/>
        </w:rPr>
        <w:t> </w:t>
      </w:r>
      <w:r>
        <w:rPr/>
        <w:t>подразделы:</w:t>
      </w:r>
      <w:r>
        <w:rPr>
          <w:spacing w:val="-67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терминов;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произведения;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наизусть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цитирование; составление</w:t>
      </w:r>
      <w:r>
        <w:rPr>
          <w:spacing w:val="-4"/>
        </w:rPr>
        <w:t> </w:t>
      </w:r>
      <w:r>
        <w:rPr/>
        <w:t>плана; пересказ;</w:t>
      </w:r>
      <w:r>
        <w:rPr>
          <w:spacing w:val="-3"/>
        </w:rPr>
        <w:t> </w:t>
      </w:r>
      <w:r>
        <w:rPr/>
        <w:t>ответы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вопросы.</w:t>
      </w:r>
    </w:p>
    <w:p>
      <w:pPr>
        <w:pStyle w:val="BodyText"/>
        <w:spacing w:line="244" w:lineRule="auto" w:before="2"/>
        <w:ind w:right="312"/>
      </w:pPr>
      <w:r>
        <w:rPr/>
        <w:t>Раздел «Анализ и интерпретация текста» состоит из подразделов: жанр;</w:t>
      </w:r>
      <w:r>
        <w:rPr>
          <w:spacing w:val="1"/>
        </w:rPr>
        <w:t> </w:t>
      </w:r>
      <w:r>
        <w:rPr/>
        <w:t>тема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идея;</w:t>
      </w:r>
      <w:r>
        <w:rPr>
          <w:spacing w:val="1"/>
        </w:rPr>
        <w:t> </w:t>
      </w:r>
      <w:r>
        <w:rPr/>
        <w:t>композиция;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эпизодов;</w:t>
      </w:r>
      <w:r>
        <w:rPr>
          <w:spacing w:val="1"/>
        </w:rPr>
        <w:t> </w:t>
      </w:r>
      <w:r>
        <w:rPr/>
        <w:t>характеристика</w:t>
      </w:r>
      <w:r>
        <w:rPr>
          <w:spacing w:val="1"/>
        </w:rPr>
        <w:t> </w:t>
      </w:r>
      <w:r>
        <w:rPr/>
        <w:t>героев;</w:t>
      </w:r>
      <w:r>
        <w:rPr>
          <w:spacing w:val="1"/>
        </w:rPr>
        <w:t> </w:t>
      </w:r>
      <w:r>
        <w:rPr/>
        <w:t>художественный мир произведения в разных формах</w:t>
      </w:r>
      <w:r>
        <w:rPr>
          <w:spacing w:val="1"/>
        </w:rPr>
        <w:t> </w:t>
      </w:r>
      <w:r>
        <w:rPr/>
        <w:t>представления; отношение</w:t>
      </w:r>
      <w:r>
        <w:rPr>
          <w:spacing w:val="-67"/>
        </w:rPr>
        <w:t> </w:t>
      </w:r>
      <w:r>
        <w:rPr/>
        <w:t>автора;</w:t>
      </w:r>
      <w:r>
        <w:rPr>
          <w:spacing w:val="-2"/>
        </w:rPr>
        <w:t> </w:t>
      </w:r>
      <w:r>
        <w:rPr/>
        <w:t>литературные</w:t>
      </w:r>
      <w:r>
        <w:rPr>
          <w:spacing w:val="-2"/>
        </w:rPr>
        <w:t> </w:t>
      </w:r>
      <w:r>
        <w:rPr/>
        <w:t>приемы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изобразительные</w:t>
      </w:r>
      <w:r>
        <w:rPr>
          <w:spacing w:val="-2"/>
        </w:rPr>
        <w:t> </w:t>
      </w:r>
      <w:r>
        <w:rPr/>
        <w:t>средства;</w:t>
      </w:r>
      <w:r>
        <w:rPr>
          <w:spacing w:val="-3"/>
        </w:rPr>
        <w:t> </w:t>
      </w:r>
      <w:r>
        <w:rPr/>
        <w:t>творческое</w:t>
      </w:r>
      <w:r>
        <w:rPr>
          <w:spacing w:val="-1"/>
        </w:rPr>
        <w:t> </w:t>
      </w:r>
      <w:r>
        <w:rPr/>
        <w:t>письмо.</w:t>
      </w:r>
    </w:p>
    <w:p>
      <w:pPr>
        <w:pStyle w:val="BodyText"/>
        <w:spacing w:line="244" w:lineRule="auto" w:before="2"/>
        <w:ind w:right="309"/>
      </w:pPr>
      <w:r>
        <w:rPr/>
        <w:t>В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«Оценка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сравнительный</w:t>
      </w:r>
      <w:r>
        <w:rPr>
          <w:spacing w:val="1"/>
        </w:rPr>
        <w:t> </w:t>
      </w:r>
      <w:r>
        <w:rPr/>
        <w:t>анализ»</w:t>
      </w:r>
      <w:r>
        <w:rPr>
          <w:spacing w:val="1"/>
        </w:rPr>
        <w:t> </w:t>
      </w:r>
      <w:r>
        <w:rPr/>
        <w:t>включены</w:t>
      </w:r>
      <w:r>
        <w:rPr>
          <w:spacing w:val="1"/>
        </w:rPr>
        <w:t> </w:t>
      </w:r>
      <w:r>
        <w:rPr/>
        <w:t>подразделы:</w:t>
      </w:r>
      <w:r>
        <w:rPr>
          <w:spacing w:val="-67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произведения;</w:t>
      </w:r>
      <w:r>
        <w:rPr>
          <w:spacing w:val="1"/>
        </w:rPr>
        <w:t> </w:t>
      </w:r>
      <w:r>
        <w:rPr/>
        <w:t>сравнение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произведениями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сопоставление</w:t>
      </w:r>
      <w:r>
        <w:rPr>
          <w:spacing w:val="1"/>
        </w:rPr>
        <w:t> </w:t>
      </w:r>
      <w:r>
        <w:rPr/>
        <w:t>произведений</w:t>
      </w:r>
      <w:r>
        <w:rPr>
          <w:spacing w:val="-1"/>
        </w:rPr>
        <w:t> </w:t>
      </w:r>
      <w:r>
        <w:rPr/>
        <w:t>литературы; оценивание высказываний.</w:t>
      </w:r>
    </w:p>
    <w:p>
      <w:pPr>
        <w:pStyle w:val="BodyText"/>
        <w:spacing w:line="244" w:lineRule="auto"/>
        <w:ind w:right="313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способе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выраженной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</w:t>
      </w:r>
      <w:r>
        <w:rPr>
          <w:spacing w:val="1"/>
        </w:rPr>
        <w:t> </w:t>
      </w:r>
      <w:r>
        <w:rPr/>
        <w:t>воздействующей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человека</w:t>
      </w:r>
    </w:p>
    <w:p>
      <w:pPr>
        <w:pStyle w:val="BodyText"/>
        <w:spacing w:line="244" w:lineRule="auto" w:before="1"/>
        <w:ind w:right="308"/>
      </w:pP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дальнейшее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приобретенные</w:t>
      </w:r>
      <w:r>
        <w:rPr>
          <w:spacing w:val="1"/>
        </w:rPr>
        <w:t> </w:t>
      </w:r>
      <w:r>
        <w:rPr/>
        <w:t>коммуникативные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(письменного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устного)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заданную</w:t>
      </w:r>
      <w:r>
        <w:rPr>
          <w:spacing w:val="1"/>
        </w:rPr>
        <w:t> </w:t>
      </w:r>
      <w:r>
        <w:rPr/>
        <w:t>тему,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отбирать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информацию из книг, справочников, энциклопедий и других печатных текстов;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СМИ,</w:t>
      </w:r>
      <w:r>
        <w:rPr>
          <w:spacing w:val="1"/>
        </w:rPr>
        <w:t> </w:t>
      </w:r>
      <w:r>
        <w:rPr/>
        <w:t>газет,</w:t>
      </w:r>
      <w:r>
        <w:rPr>
          <w:spacing w:val="1"/>
        </w:rPr>
        <w:t> </w:t>
      </w:r>
      <w:r>
        <w:rPr/>
        <w:t>журналов,</w:t>
      </w:r>
      <w:r>
        <w:rPr>
          <w:spacing w:val="1"/>
        </w:rPr>
        <w:t> </w:t>
      </w:r>
      <w:r>
        <w:rPr/>
        <w:t>радио,</w:t>
      </w:r>
      <w:r>
        <w:rPr>
          <w:spacing w:val="1"/>
        </w:rPr>
        <w:t> </w:t>
      </w:r>
      <w:r>
        <w:rPr/>
        <w:t>телевидения,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алфавитным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систематическим</w:t>
      </w:r>
      <w:r>
        <w:rPr>
          <w:spacing w:val="1"/>
        </w:rPr>
        <w:t> </w:t>
      </w:r>
      <w:r>
        <w:rPr/>
        <w:t>каталогами</w:t>
      </w:r>
      <w:r>
        <w:rPr>
          <w:spacing w:val="1"/>
        </w:rPr>
        <w:t> </w:t>
      </w:r>
      <w:r>
        <w:rPr/>
        <w:t>библиотеки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участия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диалоге и</w:t>
      </w:r>
      <w:r>
        <w:rPr>
          <w:spacing w:val="-3"/>
        </w:rPr>
        <w:t> </w:t>
      </w:r>
      <w:r>
        <w:rPr/>
        <w:t>дискуссии.</w:t>
      </w:r>
    </w:p>
    <w:p>
      <w:pPr>
        <w:pStyle w:val="BodyText"/>
        <w:spacing w:line="244" w:lineRule="auto" w:before="4"/>
        <w:ind w:right="309"/>
      </w:pPr>
      <w:r>
        <w:rPr/>
        <w:t>Следует</w:t>
      </w:r>
      <w:r>
        <w:rPr>
          <w:spacing w:val="1"/>
        </w:rPr>
        <w:t> </w:t>
      </w:r>
      <w:r>
        <w:rPr/>
        <w:t>перейти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реализации индивидуальной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траектории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интерактивных,</w:t>
      </w:r>
      <w:r>
        <w:rPr>
          <w:spacing w:val="1"/>
        </w:rPr>
        <w:t> </w:t>
      </w:r>
      <w:r>
        <w:rPr/>
        <w:t>инновационных,</w:t>
      </w:r>
      <w:r>
        <w:rPr>
          <w:spacing w:val="1"/>
        </w:rPr>
        <w:t> </w:t>
      </w:r>
      <w:r>
        <w:rPr/>
        <w:t>проектно-исследовательских</w:t>
      </w:r>
      <w:r>
        <w:rPr>
          <w:spacing w:val="1"/>
        </w:rPr>
        <w:t> </w:t>
      </w:r>
      <w:r>
        <w:rPr/>
        <w:t>технологий,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инфраструктуры.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преподносить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обучающимся,</w:t>
      </w:r>
      <w:r>
        <w:rPr>
          <w:spacing w:val="-2"/>
        </w:rPr>
        <w:t> </w:t>
      </w:r>
      <w:r>
        <w:rPr/>
        <w:t>а создать</w:t>
      </w:r>
      <w:r>
        <w:rPr>
          <w:spacing w:val="-2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самостоятельного</w:t>
      </w:r>
      <w:r>
        <w:rPr>
          <w:spacing w:val="2"/>
        </w:rPr>
        <w:t> </w:t>
      </w:r>
      <w:r>
        <w:rPr/>
        <w:t>поиска знаний.</w:t>
      </w:r>
    </w:p>
    <w:p>
      <w:pPr>
        <w:pStyle w:val="BodyText"/>
        <w:spacing w:before="2"/>
        <w:ind w:left="1022" w:firstLine="0"/>
      </w:pPr>
      <w:r>
        <w:rPr/>
        <w:t>Основные</w:t>
      </w:r>
      <w:r>
        <w:rPr>
          <w:spacing w:val="-6"/>
        </w:rPr>
        <w:t> </w:t>
      </w:r>
      <w:r>
        <w:rPr/>
        <w:t>стратегии</w:t>
      </w:r>
      <w:r>
        <w:rPr>
          <w:spacing w:val="-5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использованием</w:t>
      </w:r>
      <w:r>
        <w:rPr>
          <w:spacing w:val="-5"/>
        </w:rPr>
        <w:t> </w:t>
      </w:r>
      <w:r>
        <w:rPr/>
        <w:t>интерактивных</w:t>
      </w:r>
      <w:r>
        <w:rPr>
          <w:spacing w:val="-2"/>
        </w:rPr>
        <w:t> </w:t>
      </w:r>
      <w:r>
        <w:rPr/>
        <w:t>методов:</w:t>
      </w:r>
    </w:p>
    <w:p>
      <w:pPr>
        <w:pStyle w:val="ListParagraph"/>
        <w:numPr>
          <w:ilvl w:val="0"/>
          <w:numId w:val="296"/>
        </w:numPr>
        <w:tabs>
          <w:tab w:pos="1339" w:val="left" w:leader="none"/>
        </w:tabs>
        <w:spacing w:line="242" w:lineRule="auto" w:before="7" w:after="0"/>
        <w:ind w:left="313" w:right="316" w:firstLine="708"/>
        <w:jc w:val="left"/>
        <w:rPr>
          <w:sz w:val="28"/>
        </w:rPr>
      </w:pPr>
      <w:r>
        <w:rPr>
          <w:sz w:val="28"/>
        </w:rPr>
        <w:t>различные</w:t>
      </w:r>
      <w:r>
        <w:rPr>
          <w:spacing w:val="10"/>
          <w:sz w:val="28"/>
        </w:rPr>
        <w:t> </w:t>
      </w:r>
      <w:r>
        <w:rPr>
          <w:sz w:val="28"/>
        </w:rPr>
        <w:t>психологические</w:t>
      </w:r>
      <w:r>
        <w:rPr>
          <w:spacing w:val="11"/>
          <w:sz w:val="28"/>
        </w:rPr>
        <w:t> </w:t>
      </w:r>
      <w:r>
        <w:rPr>
          <w:sz w:val="28"/>
        </w:rPr>
        <w:t>упражнения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знакомство,</w:t>
      </w:r>
      <w:r>
        <w:rPr>
          <w:spacing w:val="7"/>
          <w:sz w:val="28"/>
        </w:rPr>
        <w:t> </w:t>
      </w:r>
      <w:r>
        <w:rPr>
          <w:sz w:val="28"/>
        </w:rPr>
        <w:t>сплочённость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сотрудничество</w:t>
      </w:r>
      <w:r>
        <w:rPr>
          <w:spacing w:val="-1"/>
          <w:sz w:val="28"/>
        </w:rPr>
        <w:t> </w:t>
      </w:r>
      <w:r>
        <w:rPr>
          <w:sz w:val="28"/>
        </w:rPr>
        <w:t>внутри группы;</w:t>
      </w:r>
    </w:p>
    <w:p>
      <w:pPr>
        <w:pStyle w:val="ListParagraph"/>
        <w:numPr>
          <w:ilvl w:val="0"/>
          <w:numId w:val="296"/>
        </w:numPr>
        <w:tabs>
          <w:tab w:pos="1328" w:val="left" w:leader="none"/>
        </w:tabs>
        <w:spacing w:line="240" w:lineRule="auto" w:before="4" w:after="0"/>
        <w:ind w:left="1327" w:right="0" w:hanging="306"/>
        <w:jc w:val="left"/>
        <w:rPr>
          <w:sz w:val="28"/>
        </w:rPr>
      </w:pPr>
      <w:r>
        <w:rPr>
          <w:sz w:val="28"/>
        </w:rPr>
        <w:t>мозговой</w:t>
      </w:r>
      <w:r>
        <w:rPr>
          <w:spacing w:val="-3"/>
          <w:sz w:val="28"/>
        </w:rPr>
        <w:t> </w:t>
      </w:r>
      <w:r>
        <w:rPr>
          <w:sz w:val="28"/>
        </w:rPr>
        <w:t>штурм;</w:t>
      </w:r>
    </w:p>
    <w:p>
      <w:pPr>
        <w:pStyle w:val="ListParagraph"/>
        <w:numPr>
          <w:ilvl w:val="0"/>
          <w:numId w:val="296"/>
        </w:numPr>
        <w:tabs>
          <w:tab w:pos="1328" w:val="left" w:leader="none"/>
        </w:tabs>
        <w:spacing w:line="240" w:lineRule="auto" w:before="7" w:after="0"/>
        <w:ind w:left="1327" w:right="0" w:hanging="306"/>
        <w:jc w:val="left"/>
        <w:rPr>
          <w:sz w:val="28"/>
        </w:rPr>
      </w:pPr>
      <w:r>
        <w:rPr>
          <w:sz w:val="28"/>
        </w:rPr>
        <w:t>имитации;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160" w:left="680" w:right="820"/>
        </w:sectPr>
      </w:pPr>
    </w:p>
    <w:p>
      <w:pPr>
        <w:pStyle w:val="ListParagraph"/>
        <w:numPr>
          <w:ilvl w:val="0"/>
          <w:numId w:val="296"/>
        </w:numPr>
        <w:tabs>
          <w:tab w:pos="1328" w:val="left" w:leader="none"/>
        </w:tabs>
        <w:spacing w:line="240" w:lineRule="auto" w:before="65" w:after="0"/>
        <w:ind w:left="1327" w:right="0" w:hanging="306"/>
        <w:jc w:val="both"/>
        <w:rPr>
          <w:sz w:val="28"/>
        </w:rPr>
      </w:pPr>
      <w:r>
        <w:rPr>
          <w:sz w:val="28"/>
        </w:rPr>
        <w:t>дискуссии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диспуты;</w:t>
      </w:r>
    </w:p>
    <w:p>
      <w:pPr>
        <w:pStyle w:val="ListParagraph"/>
        <w:numPr>
          <w:ilvl w:val="0"/>
          <w:numId w:val="296"/>
        </w:numPr>
        <w:tabs>
          <w:tab w:pos="1370" w:val="left" w:leader="none"/>
        </w:tabs>
        <w:spacing w:line="244" w:lineRule="auto" w:before="7" w:after="0"/>
        <w:ind w:left="313" w:right="311" w:firstLine="708"/>
        <w:jc w:val="both"/>
        <w:rPr>
          <w:sz w:val="28"/>
        </w:rPr>
      </w:pPr>
      <w:r>
        <w:rPr>
          <w:sz w:val="28"/>
        </w:rPr>
        <w:t>ролевые, дидактические и имитационные игры, если они основаны на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1"/>
          <w:sz w:val="28"/>
        </w:rPr>
        <w:t> </w:t>
      </w:r>
      <w:r>
        <w:rPr>
          <w:sz w:val="28"/>
        </w:rPr>
        <w:t>взаимодействия,</w:t>
      </w:r>
      <w:r>
        <w:rPr>
          <w:spacing w:val="1"/>
          <w:sz w:val="28"/>
        </w:rPr>
        <w:t> </w:t>
      </w:r>
      <w:r>
        <w:rPr>
          <w:sz w:val="28"/>
        </w:rPr>
        <w:t>активности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свободе</w:t>
      </w:r>
      <w:r>
        <w:rPr>
          <w:spacing w:val="1"/>
          <w:sz w:val="28"/>
        </w:rPr>
        <w:t> </w:t>
      </w:r>
      <w:r>
        <w:rPr>
          <w:sz w:val="28"/>
        </w:rPr>
        <w:t>обучаемых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решении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3"/>
          <w:sz w:val="28"/>
        </w:rPr>
        <w:t> </w:t>
      </w:r>
      <w:r>
        <w:rPr>
          <w:sz w:val="28"/>
        </w:rPr>
        <w:t>задач,</w:t>
      </w:r>
      <w:r>
        <w:rPr>
          <w:spacing w:val="-3"/>
          <w:sz w:val="28"/>
        </w:rPr>
        <w:t> </w:t>
      </w:r>
      <w:r>
        <w:rPr>
          <w:sz w:val="28"/>
        </w:rPr>
        <w:t>опоре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групповой</w:t>
      </w:r>
      <w:r>
        <w:rPr>
          <w:spacing w:val="-3"/>
          <w:sz w:val="28"/>
        </w:rPr>
        <w:t> </w:t>
      </w:r>
      <w:r>
        <w:rPr>
          <w:sz w:val="28"/>
        </w:rPr>
        <w:t>опыт,</w:t>
      </w:r>
      <w:r>
        <w:rPr>
          <w:spacing w:val="-8"/>
          <w:sz w:val="28"/>
        </w:rPr>
        <w:t> </w:t>
      </w:r>
      <w:r>
        <w:rPr>
          <w:sz w:val="28"/>
        </w:rPr>
        <w:t>обязательной</w:t>
      </w:r>
      <w:r>
        <w:rPr>
          <w:spacing w:val="-3"/>
          <w:sz w:val="28"/>
        </w:rPr>
        <w:t> </w:t>
      </w:r>
      <w:r>
        <w:rPr>
          <w:sz w:val="28"/>
        </w:rPr>
        <w:t>обратной</w:t>
      </w:r>
      <w:r>
        <w:rPr>
          <w:spacing w:val="-3"/>
          <w:sz w:val="28"/>
        </w:rPr>
        <w:t> </w:t>
      </w:r>
      <w:r>
        <w:rPr>
          <w:sz w:val="28"/>
        </w:rPr>
        <w:t>связи.</w:t>
      </w:r>
    </w:p>
    <w:p>
      <w:pPr>
        <w:pStyle w:val="BodyText"/>
        <w:spacing w:line="244" w:lineRule="auto" w:before="1"/>
        <w:jc w:val="left"/>
      </w:pPr>
      <w:r>
        <w:rPr/>
        <w:t>Рекомендуется</w:t>
      </w:r>
      <w:r>
        <w:rPr>
          <w:spacing w:val="33"/>
        </w:rPr>
        <w:t> </w:t>
      </w:r>
      <w:r>
        <w:rPr/>
        <w:t>использовать</w:t>
      </w:r>
      <w:r>
        <w:rPr>
          <w:spacing w:val="32"/>
        </w:rPr>
        <w:t> </w:t>
      </w:r>
      <w:r>
        <w:rPr/>
        <w:t>следующие</w:t>
      </w:r>
      <w:r>
        <w:rPr>
          <w:spacing w:val="33"/>
        </w:rPr>
        <w:t> </w:t>
      </w:r>
      <w:r>
        <w:rPr/>
        <w:t>подходы</w:t>
      </w:r>
      <w:r>
        <w:rPr>
          <w:spacing w:val="33"/>
        </w:rPr>
        <w:t> </w:t>
      </w:r>
      <w:r>
        <w:rPr/>
        <w:t>в</w:t>
      </w:r>
      <w:r>
        <w:rPr>
          <w:spacing w:val="32"/>
        </w:rPr>
        <w:t> </w:t>
      </w:r>
      <w:r>
        <w:rPr/>
        <w:t>обучении</w:t>
      </w:r>
      <w:r>
        <w:rPr>
          <w:spacing w:val="30"/>
        </w:rPr>
        <w:t> </w:t>
      </w:r>
      <w:r>
        <w:rPr/>
        <w:t>русской</w:t>
      </w:r>
      <w:r>
        <w:rPr>
          <w:spacing w:val="-67"/>
        </w:rPr>
        <w:t> </w:t>
      </w:r>
      <w:r>
        <w:rPr/>
        <w:t>литературе:</w:t>
      </w:r>
    </w:p>
    <w:p>
      <w:pPr>
        <w:pStyle w:val="ListParagraph"/>
        <w:numPr>
          <w:ilvl w:val="0"/>
          <w:numId w:val="287"/>
        </w:numPr>
        <w:tabs>
          <w:tab w:pos="1308" w:val="left" w:leader="none"/>
          <w:tab w:pos="3781" w:val="left" w:leader="none"/>
          <w:tab w:pos="4872" w:val="left" w:leader="none"/>
          <w:tab w:pos="5948" w:val="left" w:leader="none"/>
          <w:tab w:pos="7373" w:val="left" w:leader="none"/>
          <w:tab w:pos="9410" w:val="left" w:leader="none"/>
        </w:tabs>
        <w:spacing w:line="244" w:lineRule="auto" w:before="1" w:after="0"/>
        <w:ind w:left="313" w:right="314" w:firstLine="708"/>
        <w:jc w:val="left"/>
        <w:rPr>
          <w:sz w:val="28"/>
        </w:rPr>
      </w:pPr>
      <w:r>
        <w:rPr>
          <w:sz w:val="28"/>
        </w:rPr>
        <w:t>самостоятельный</w:t>
        <w:tab/>
        <w:t>поиск</w:t>
        <w:tab/>
        <w:t>путей</w:t>
        <w:tab/>
        <w:t>решения</w:t>
        <w:tab/>
        <w:t>поставленной</w:t>
        <w:tab/>
      </w:r>
      <w:r>
        <w:rPr>
          <w:spacing w:val="-1"/>
          <w:sz w:val="28"/>
        </w:rPr>
        <w:t>перед</w:t>
      </w:r>
      <w:r>
        <w:rPr>
          <w:spacing w:val="-67"/>
          <w:sz w:val="28"/>
        </w:rPr>
        <w:t> </w:t>
      </w:r>
      <w:r>
        <w:rPr>
          <w:sz w:val="28"/>
        </w:rPr>
        <w:t>обучающимися</w:t>
      </w:r>
      <w:r>
        <w:rPr>
          <w:spacing w:val="-4"/>
          <w:sz w:val="28"/>
        </w:rPr>
        <w:t> </w:t>
      </w:r>
      <w:r>
        <w:rPr>
          <w:sz w:val="28"/>
        </w:rPr>
        <w:t>проблемной ситуации;</w:t>
      </w:r>
    </w:p>
    <w:p>
      <w:pPr>
        <w:pStyle w:val="ListParagraph"/>
        <w:numPr>
          <w:ilvl w:val="0"/>
          <w:numId w:val="287"/>
        </w:numPr>
        <w:tabs>
          <w:tab w:pos="1308" w:val="left" w:leader="none"/>
        </w:tabs>
        <w:spacing w:line="244" w:lineRule="auto" w:before="1" w:after="0"/>
        <w:ind w:left="313" w:right="315" w:firstLine="708"/>
        <w:jc w:val="left"/>
        <w:rPr>
          <w:sz w:val="28"/>
        </w:rPr>
      </w:pPr>
      <w:r>
        <w:rPr>
          <w:sz w:val="28"/>
        </w:rPr>
        <w:t>самостоятельное</w:t>
      </w:r>
      <w:r>
        <w:rPr>
          <w:spacing w:val="13"/>
          <w:sz w:val="28"/>
        </w:rPr>
        <w:t> </w:t>
      </w:r>
      <w:r>
        <w:rPr>
          <w:sz w:val="28"/>
        </w:rPr>
        <w:t>изучение</w:t>
      </w:r>
      <w:r>
        <w:rPr>
          <w:spacing w:val="14"/>
          <w:sz w:val="28"/>
        </w:rPr>
        <w:t> </w:t>
      </w:r>
      <w:r>
        <w:rPr>
          <w:sz w:val="28"/>
        </w:rPr>
        <w:t>текстов,</w:t>
      </w:r>
      <w:r>
        <w:rPr>
          <w:spacing w:val="12"/>
          <w:sz w:val="28"/>
        </w:rPr>
        <w:t> </w:t>
      </w:r>
      <w:r>
        <w:rPr>
          <w:sz w:val="28"/>
        </w:rPr>
        <w:t>обсуждение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группе</w:t>
      </w:r>
      <w:r>
        <w:rPr>
          <w:spacing w:val="14"/>
          <w:sz w:val="28"/>
        </w:rPr>
        <w:t> </w:t>
      </w:r>
      <w:r>
        <w:rPr>
          <w:sz w:val="28"/>
        </w:rPr>
        <w:t>(аргументация,</w:t>
      </w:r>
      <w:r>
        <w:rPr>
          <w:spacing w:val="-67"/>
          <w:sz w:val="28"/>
        </w:rPr>
        <w:t> </w:t>
      </w:r>
      <w:r>
        <w:rPr>
          <w:sz w:val="28"/>
        </w:rPr>
        <w:t>доказательства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опровержение</w:t>
      </w:r>
      <w:r>
        <w:rPr>
          <w:spacing w:val="-4"/>
          <w:sz w:val="28"/>
        </w:rPr>
        <w:t> </w:t>
      </w:r>
      <w:r>
        <w:rPr>
          <w:sz w:val="28"/>
        </w:rPr>
        <w:t>информации),</w:t>
      </w:r>
      <w:r>
        <w:rPr>
          <w:spacing w:val="-2"/>
          <w:sz w:val="28"/>
        </w:rPr>
        <w:t> </w:t>
      </w:r>
      <w:r>
        <w:rPr>
          <w:sz w:val="28"/>
        </w:rPr>
        <w:t>представление</w:t>
      </w:r>
      <w:r>
        <w:rPr>
          <w:spacing w:val="-1"/>
          <w:sz w:val="28"/>
        </w:rPr>
        <w:t> </w:t>
      </w:r>
      <w:r>
        <w:rPr>
          <w:sz w:val="28"/>
        </w:rPr>
        <w:t>классу;</w:t>
      </w:r>
    </w:p>
    <w:p>
      <w:pPr>
        <w:pStyle w:val="ListParagraph"/>
        <w:numPr>
          <w:ilvl w:val="0"/>
          <w:numId w:val="287"/>
        </w:numPr>
        <w:tabs>
          <w:tab w:pos="1308" w:val="left" w:leader="none"/>
        </w:tabs>
        <w:spacing w:line="240" w:lineRule="auto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взаимообучение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(внутри</w:t>
      </w:r>
      <w:r>
        <w:rPr>
          <w:spacing w:val="-2"/>
          <w:sz w:val="28"/>
        </w:rPr>
        <w:t> </w:t>
      </w:r>
      <w:r>
        <w:rPr>
          <w:sz w:val="28"/>
        </w:rPr>
        <w:t>класса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между</w:t>
      </w:r>
      <w:r>
        <w:rPr>
          <w:spacing w:val="-6"/>
          <w:sz w:val="28"/>
        </w:rPr>
        <w:t> </w:t>
      </w:r>
      <w:r>
        <w:rPr>
          <w:sz w:val="28"/>
        </w:rPr>
        <w:t>классами);</w:t>
      </w:r>
    </w:p>
    <w:p>
      <w:pPr>
        <w:pStyle w:val="ListParagraph"/>
        <w:numPr>
          <w:ilvl w:val="0"/>
          <w:numId w:val="287"/>
        </w:numPr>
        <w:tabs>
          <w:tab w:pos="1308" w:val="left" w:leader="none"/>
          <w:tab w:pos="3198" w:val="left" w:leader="none"/>
          <w:tab w:pos="4728" w:val="left" w:leader="none"/>
          <w:tab w:pos="6518" w:val="left" w:leader="none"/>
          <w:tab w:pos="7894" w:val="left" w:leader="none"/>
          <w:tab w:pos="9398" w:val="left" w:leader="none"/>
        </w:tabs>
        <w:spacing w:line="244" w:lineRule="auto" w:before="7" w:after="0"/>
        <w:ind w:left="313" w:right="311" w:firstLine="708"/>
        <w:jc w:val="left"/>
        <w:rPr>
          <w:sz w:val="28"/>
        </w:rPr>
      </w:pPr>
      <w:r>
        <w:rPr>
          <w:sz w:val="28"/>
        </w:rPr>
        <w:t>практическая,</w:t>
        <w:tab/>
        <w:t>творческая</w:t>
        <w:tab/>
        <w:t>деятельность</w:t>
        <w:tab/>
        <w:t>(создание</w:t>
        <w:tab/>
        <w:t>различных</w:t>
        <w:tab/>
      </w:r>
      <w:r>
        <w:rPr>
          <w:spacing w:val="-1"/>
          <w:sz w:val="28"/>
        </w:rPr>
        <w:t>видов</w:t>
      </w:r>
      <w:r>
        <w:rPr>
          <w:spacing w:val="-67"/>
          <w:sz w:val="28"/>
        </w:rPr>
        <w:t> </w:t>
      </w:r>
      <w:r>
        <w:rPr>
          <w:sz w:val="28"/>
        </w:rPr>
        <w:t>творческих работ);</w:t>
      </w:r>
    </w:p>
    <w:p>
      <w:pPr>
        <w:pStyle w:val="ListParagraph"/>
        <w:numPr>
          <w:ilvl w:val="0"/>
          <w:numId w:val="287"/>
        </w:numPr>
        <w:tabs>
          <w:tab w:pos="1308" w:val="left" w:leader="none"/>
          <w:tab w:pos="3196" w:val="left" w:leader="none"/>
          <w:tab w:pos="4656" w:val="left" w:leader="none"/>
          <w:tab w:pos="6478" w:val="left" w:leader="none"/>
          <w:tab w:pos="7741" w:val="left" w:leader="none"/>
          <w:tab w:pos="8329" w:val="left" w:leader="none"/>
        </w:tabs>
        <w:spacing w:line="244" w:lineRule="auto" w:before="2" w:after="0"/>
        <w:ind w:left="313" w:right="308" w:firstLine="708"/>
        <w:jc w:val="left"/>
        <w:rPr>
          <w:sz w:val="28"/>
        </w:rPr>
      </w:pPr>
      <w:r>
        <w:rPr>
          <w:sz w:val="28"/>
        </w:rPr>
        <w:t>выполнение</w:t>
        <w:tab/>
        <w:t>заданий,</w:t>
        <w:tab/>
        <w:t>требующих</w:t>
        <w:tab/>
        <w:t>поиска</w:t>
        <w:tab/>
        <w:t>и</w:t>
        <w:tab/>
      </w:r>
      <w:r>
        <w:rPr>
          <w:spacing w:val="-1"/>
          <w:sz w:val="28"/>
        </w:rPr>
        <w:t>использования</w:t>
      </w:r>
      <w:r>
        <w:rPr>
          <w:spacing w:val="-67"/>
          <w:sz w:val="28"/>
        </w:rPr>
        <w:t> </w:t>
      </w:r>
      <w:r>
        <w:rPr>
          <w:sz w:val="28"/>
        </w:rPr>
        <w:t>дополнительного материала;</w:t>
      </w:r>
    </w:p>
    <w:p>
      <w:pPr>
        <w:pStyle w:val="ListParagraph"/>
        <w:numPr>
          <w:ilvl w:val="0"/>
          <w:numId w:val="287"/>
        </w:numPr>
        <w:tabs>
          <w:tab w:pos="1377" w:val="left" w:leader="none"/>
          <w:tab w:pos="1378" w:val="left" w:leader="none"/>
        </w:tabs>
        <w:spacing w:line="240" w:lineRule="auto" w:before="0" w:after="0"/>
        <w:ind w:left="1377" w:right="0" w:hanging="356"/>
        <w:jc w:val="left"/>
        <w:rPr>
          <w:sz w:val="28"/>
        </w:rPr>
      </w:pPr>
      <w:r>
        <w:rPr>
          <w:sz w:val="28"/>
        </w:rPr>
        <w:t>исследовательский</w:t>
      </w:r>
      <w:r>
        <w:rPr>
          <w:spacing w:val="-8"/>
          <w:sz w:val="28"/>
        </w:rPr>
        <w:t> </w:t>
      </w:r>
      <w:r>
        <w:rPr>
          <w:sz w:val="28"/>
        </w:rPr>
        <w:t>подход;</w:t>
      </w:r>
    </w:p>
    <w:p>
      <w:pPr>
        <w:pStyle w:val="ListParagraph"/>
        <w:numPr>
          <w:ilvl w:val="0"/>
          <w:numId w:val="287"/>
        </w:numPr>
        <w:tabs>
          <w:tab w:pos="1234" w:val="left" w:leader="none"/>
        </w:tabs>
        <w:spacing w:line="240" w:lineRule="auto" w:before="7" w:after="0"/>
        <w:ind w:left="1233" w:right="0" w:hanging="212"/>
        <w:jc w:val="left"/>
        <w:rPr>
          <w:sz w:val="28"/>
        </w:rPr>
      </w:pPr>
      <w:r>
        <w:rPr>
          <w:sz w:val="28"/>
        </w:rPr>
        <w:t>игровая</w:t>
      </w:r>
      <w:r>
        <w:rPr>
          <w:spacing w:val="-5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0"/>
          <w:numId w:val="287"/>
        </w:numPr>
        <w:tabs>
          <w:tab w:pos="1282" w:val="left" w:leader="none"/>
        </w:tabs>
        <w:spacing w:line="244" w:lineRule="auto" w:before="7" w:after="0"/>
        <w:ind w:left="313" w:right="318" w:firstLine="708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44"/>
          <w:sz w:val="28"/>
        </w:rPr>
        <w:t> </w:t>
      </w:r>
      <w:r>
        <w:rPr>
          <w:sz w:val="28"/>
        </w:rPr>
        <w:t>творческой</w:t>
      </w:r>
      <w:r>
        <w:rPr>
          <w:spacing w:val="45"/>
          <w:sz w:val="28"/>
        </w:rPr>
        <w:t> </w:t>
      </w:r>
      <w:r>
        <w:rPr>
          <w:sz w:val="28"/>
        </w:rPr>
        <w:t>работы</w:t>
      </w:r>
      <w:r>
        <w:rPr>
          <w:spacing w:val="43"/>
          <w:sz w:val="28"/>
        </w:rPr>
        <w:t> </w:t>
      </w:r>
      <w:r>
        <w:rPr>
          <w:sz w:val="28"/>
        </w:rPr>
        <w:t>для</w:t>
      </w:r>
      <w:r>
        <w:rPr>
          <w:spacing w:val="45"/>
          <w:sz w:val="28"/>
        </w:rPr>
        <w:t> </w:t>
      </w:r>
      <w:r>
        <w:rPr>
          <w:sz w:val="28"/>
        </w:rPr>
        <w:t>устранения</w:t>
      </w:r>
      <w:r>
        <w:rPr>
          <w:spacing w:val="43"/>
          <w:sz w:val="28"/>
        </w:rPr>
        <w:t> </w:t>
      </w:r>
      <w:r>
        <w:rPr>
          <w:sz w:val="28"/>
        </w:rPr>
        <w:t>разрыва</w:t>
      </w:r>
      <w:r>
        <w:rPr>
          <w:spacing w:val="42"/>
          <w:sz w:val="28"/>
        </w:rPr>
        <w:t> </w:t>
      </w:r>
      <w:r>
        <w:rPr>
          <w:sz w:val="28"/>
        </w:rPr>
        <w:t>между</w:t>
      </w:r>
      <w:r>
        <w:rPr>
          <w:spacing w:val="41"/>
          <w:sz w:val="28"/>
        </w:rPr>
        <w:t> </w:t>
      </w:r>
      <w:r>
        <w:rPr>
          <w:sz w:val="28"/>
        </w:rPr>
        <w:t>теорией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практикой;</w:t>
      </w:r>
    </w:p>
    <w:p>
      <w:pPr>
        <w:pStyle w:val="ListParagraph"/>
        <w:numPr>
          <w:ilvl w:val="0"/>
          <w:numId w:val="287"/>
        </w:numPr>
        <w:tabs>
          <w:tab w:pos="1234" w:val="left" w:leader="none"/>
        </w:tabs>
        <w:spacing w:line="240" w:lineRule="auto" w:before="1" w:after="0"/>
        <w:ind w:left="1233" w:right="0" w:hanging="212"/>
        <w:jc w:val="left"/>
        <w:rPr>
          <w:sz w:val="28"/>
        </w:rPr>
      </w:pPr>
      <w:r>
        <w:rPr>
          <w:sz w:val="28"/>
        </w:rPr>
        <w:t>сбалансированное</w:t>
      </w:r>
      <w:r>
        <w:rPr>
          <w:spacing w:val="-6"/>
          <w:sz w:val="28"/>
        </w:rPr>
        <w:t> </w:t>
      </w:r>
      <w:r>
        <w:rPr>
          <w:sz w:val="28"/>
        </w:rPr>
        <w:t>сочетание</w:t>
      </w:r>
      <w:r>
        <w:rPr>
          <w:spacing w:val="-3"/>
          <w:sz w:val="28"/>
        </w:rPr>
        <w:t> </w:t>
      </w:r>
      <w:r>
        <w:rPr>
          <w:sz w:val="28"/>
        </w:rPr>
        <w:t>традиционных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новых</w:t>
      </w:r>
      <w:r>
        <w:rPr>
          <w:spacing w:val="-3"/>
          <w:sz w:val="28"/>
        </w:rPr>
        <w:t> </w:t>
      </w:r>
      <w:r>
        <w:rPr>
          <w:sz w:val="28"/>
        </w:rPr>
        <w:t>методов</w:t>
      </w:r>
      <w:r>
        <w:rPr>
          <w:spacing w:val="-7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87"/>
        </w:numPr>
        <w:tabs>
          <w:tab w:pos="1414" w:val="left" w:leader="none"/>
        </w:tabs>
        <w:spacing w:line="244" w:lineRule="auto" w:before="7" w:after="0"/>
        <w:ind w:left="313" w:right="310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условий,</w:t>
      </w:r>
      <w:r>
        <w:rPr>
          <w:spacing w:val="1"/>
          <w:sz w:val="28"/>
        </w:rPr>
        <w:t> </w:t>
      </w:r>
      <w:r>
        <w:rPr>
          <w:sz w:val="28"/>
        </w:rPr>
        <w:t>побуждающих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самооценке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саморазвитию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индивидуальными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</w:t>
      </w:r>
      <w:r>
        <w:rPr>
          <w:spacing w:val="1"/>
          <w:sz w:val="28"/>
        </w:rPr>
        <w:t> </w:t>
      </w:r>
      <w:r>
        <w:rPr>
          <w:sz w:val="28"/>
        </w:rPr>
        <w:t>(акцент</w:t>
      </w:r>
      <w:r>
        <w:rPr>
          <w:spacing w:val="-67"/>
          <w:sz w:val="28"/>
        </w:rPr>
        <w:t> </w:t>
      </w:r>
      <w:r>
        <w:rPr>
          <w:sz w:val="28"/>
        </w:rPr>
        <w:t>делается</w:t>
      </w:r>
      <w:r>
        <w:rPr>
          <w:spacing w:val="-1"/>
          <w:sz w:val="28"/>
        </w:rPr>
        <w:t> </w:t>
      </w:r>
      <w:r>
        <w:rPr>
          <w:sz w:val="28"/>
        </w:rPr>
        <w:t>на сам</w:t>
      </w:r>
      <w:r>
        <w:rPr>
          <w:spacing w:val="-1"/>
          <w:sz w:val="28"/>
        </w:rPr>
        <w:t> </w:t>
      </w:r>
      <w:r>
        <w:rPr>
          <w:sz w:val="28"/>
        </w:rPr>
        <w:t>процесс, а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объем</w:t>
      </w:r>
      <w:r>
        <w:rPr>
          <w:spacing w:val="-3"/>
          <w:sz w:val="28"/>
        </w:rPr>
        <w:t> </w:t>
      </w:r>
      <w:r>
        <w:rPr>
          <w:sz w:val="28"/>
        </w:rPr>
        <w:t>специфических знаний);</w:t>
      </w:r>
    </w:p>
    <w:p>
      <w:pPr>
        <w:pStyle w:val="ListParagraph"/>
        <w:numPr>
          <w:ilvl w:val="0"/>
          <w:numId w:val="287"/>
        </w:numPr>
        <w:tabs>
          <w:tab w:pos="1234" w:val="left" w:leader="none"/>
        </w:tabs>
        <w:spacing w:line="321" w:lineRule="exact" w:before="0" w:after="0"/>
        <w:ind w:left="1233" w:right="0" w:hanging="212"/>
        <w:jc w:val="both"/>
        <w:rPr>
          <w:sz w:val="28"/>
        </w:rPr>
      </w:pPr>
      <w:r>
        <w:rPr>
          <w:sz w:val="28"/>
        </w:rPr>
        <w:t>систематический</w:t>
      </w:r>
      <w:r>
        <w:rPr>
          <w:spacing w:val="-7"/>
          <w:sz w:val="28"/>
        </w:rPr>
        <w:t> </w:t>
      </w:r>
      <w:r>
        <w:rPr>
          <w:sz w:val="28"/>
        </w:rPr>
        <w:t>мониторинг</w:t>
      </w:r>
      <w:r>
        <w:rPr>
          <w:spacing w:val="-4"/>
          <w:sz w:val="28"/>
        </w:rPr>
        <w:t> </w:t>
      </w:r>
      <w:r>
        <w:rPr>
          <w:sz w:val="28"/>
        </w:rPr>
        <w:t>знаний</w:t>
      </w:r>
      <w:r>
        <w:rPr>
          <w:spacing w:val="-6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spacing w:line="244" w:lineRule="auto" w:before="6"/>
        <w:ind w:right="308"/>
      </w:pP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урок-лекцию,</w:t>
      </w:r>
      <w:r>
        <w:rPr>
          <w:spacing w:val="1"/>
        </w:rPr>
        <w:t> </w:t>
      </w:r>
      <w:r>
        <w:rPr/>
        <w:t>интегрированный</w:t>
      </w:r>
      <w:r>
        <w:rPr>
          <w:spacing w:val="-1"/>
        </w:rPr>
        <w:t> </w:t>
      </w:r>
      <w:r>
        <w:rPr/>
        <w:t>урок,</w:t>
      </w:r>
      <w:r>
        <w:rPr>
          <w:spacing w:val="-1"/>
        </w:rPr>
        <w:t> </w:t>
      </w:r>
      <w:r>
        <w:rPr/>
        <w:t>урок-дидактическую</w:t>
      </w:r>
      <w:r>
        <w:rPr>
          <w:spacing w:val="-2"/>
        </w:rPr>
        <w:t> </w:t>
      </w:r>
      <w:r>
        <w:rPr/>
        <w:t>игру.</w:t>
      </w:r>
    </w:p>
    <w:p>
      <w:pPr>
        <w:pStyle w:val="ListParagraph"/>
        <w:numPr>
          <w:ilvl w:val="0"/>
          <w:numId w:val="297"/>
        </w:numPr>
        <w:tabs>
          <w:tab w:pos="1312" w:val="left" w:leader="none"/>
        </w:tabs>
        <w:spacing w:line="244" w:lineRule="auto" w:before="1" w:after="0"/>
        <w:ind w:left="313" w:right="317" w:firstLine="708"/>
        <w:jc w:val="both"/>
        <w:rPr>
          <w:sz w:val="28"/>
        </w:rPr>
      </w:pPr>
      <w:r>
        <w:rPr>
          <w:sz w:val="28"/>
        </w:rPr>
        <w:t>Проблемная лекция. В ней моделируются противоречия реальной жизни</w:t>
      </w:r>
      <w:r>
        <w:rPr>
          <w:spacing w:val="-67"/>
          <w:sz w:val="28"/>
        </w:rPr>
        <w:t> </w:t>
      </w:r>
      <w:r>
        <w:rPr>
          <w:sz w:val="28"/>
        </w:rPr>
        <w:t>через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представленность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теоретических</w:t>
      </w:r>
      <w:r>
        <w:rPr>
          <w:spacing w:val="1"/>
          <w:sz w:val="28"/>
        </w:rPr>
        <w:t> </w:t>
      </w:r>
      <w:r>
        <w:rPr>
          <w:sz w:val="28"/>
        </w:rPr>
        <w:t>концепциях.</w:t>
      </w:r>
    </w:p>
    <w:p>
      <w:pPr>
        <w:pStyle w:val="ListParagraph"/>
        <w:numPr>
          <w:ilvl w:val="0"/>
          <w:numId w:val="297"/>
        </w:numPr>
        <w:tabs>
          <w:tab w:pos="1329" w:val="left" w:leader="none"/>
        </w:tabs>
        <w:spacing w:line="244" w:lineRule="auto" w:before="1" w:after="0"/>
        <w:ind w:left="313" w:right="311" w:firstLine="708"/>
        <w:jc w:val="both"/>
        <w:rPr>
          <w:sz w:val="28"/>
        </w:rPr>
      </w:pPr>
      <w:r>
        <w:rPr>
          <w:sz w:val="28"/>
        </w:rPr>
        <w:t>Лекция-визуализация,</w:t>
      </w:r>
      <w:r>
        <w:rPr>
          <w:spacing w:val="19"/>
          <w:sz w:val="28"/>
        </w:rPr>
        <w:t> </w:t>
      </w:r>
      <w:r>
        <w:rPr>
          <w:sz w:val="28"/>
        </w:rPr>
        <w:t>когда</w:t>
      </w:r>
      <w:r>
        <w:rPr>
          <w:spacing w:val="20"/>
          <w:sz w:val="28"/>
        </w:rPr>
        <w:t> </w:t>
      </w:r>
      <w:r>
        <w:rPr>
          <w:sz w:val="28"/>
        </w:rPr>
        <w:t>основное</w:t>
      </w:r>
      <w:r>
        <w:rPr>
          <w:spacing w:val="20"/>
          <w:sz w:val="28"/>
        </w:rPr>
        <w:t> </w:t>
      </w:r>
      <w:r>
        <w:rPr>
          <w:sz w:val="28"/>
        </w:rPr>
        <w:t>содержание</w:t>
      </w:r>
      <w:r>
        <w:rPr>
          <w:spacing w:val="20"/>
          <w:sz w:val="28"/>
        </w:rPr>
        <w:t> </w:t>
      </w:r>
      <w:r>
        <w:rPr>
          <w:sz w:val="28"/>
        </w:rPr>
        <w:t>лекции</w:t>
      </w:r>
      <w:r>
        <w:rPr>
          <w:spacing w:val="20"/>
          <w:sz w:val="28"/>
        </w:rPr>
        <w:t> </w:t>
      </w:r>
      <w:r>
        <w:rPr>
          <w:sz w:val="28"/>
        </w:rPr>
        <w:t>представлено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образной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рисунках,</w:t>
      </w:r>
      <w:r>
        <w:rPr>
          <w:spacing w:val="1"/>
          <w:sz w:val="28"/>
        </w:rPr>
        <w:t> </w:t>
      </w:r>
      <w:r>
        <w:rPr>
          <w:sz w:val="28"/>
        </w:rPr>
        <w:t>графиках,</w:t>
      </w:r>
      <w:r>
        <w:rPr>
          <w:spacing w:val="1"/>
          <w:sz w:val="28"/>
        </w:rPr>
        <w:t> </w:t>
      </w:r>
      <w:r>
        <w:rPr>
          <w:sz w:val="28"/>
        </w:rPr>
        <w:t>схемах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т.д.).</w:t>
      </w:r>
      <w:r>
        <w:rPr>
          <w:spacing w:val="1"/>
          <w:sz w:val="28"/>
        </w:rPr>
        <w:t> </w:t>
      </w:r>
      <w:r>
        <w:rPr>
          <w:sz w:val="28"/>
        </w:rPr>
        <w:t>Визуализация</w:t>
      </w:r>
      <w:r>
        <w:rPr>
          <w:spacing w:val="1"/>
          <w:sz w:val="28"/>
        </w:rPr>
        <w:t> </w:t>
      </w:r>
      <w:r>
        <w:rPr>
          <w:sz w:val="28"/>
        </w:rPr>
        <w:t>рассматривается</w:t>
      </w:r>
      <w:r>
        <w:rPr>
          <w:spacing w:val="1"/>
          <w:sz w:val="28"/>
        </w:rPr>
        <w:t> </w:t>
      </w:r>
      <w:r>
        <w:rPr>
          <w:sz w:val="28"/>
        </w:rPr>
        <w:t>здесь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способ</w:t>
      </w:r>
      <w:r>
        <w:rPr>
          <w:spacing w:val="1"/>
          <w:sz w:val="28"/>
        </w:rPr>
        <w:t> </w:t>
      </w:r>
      <w:r>
        <w:rPr>
          <w:sz w:val="28"/>
        </w:rPr>
        <w:t>передачи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знаковых систем.</w:t>
      </w:r>
    </w:p>
    <w:p>
      <w:pPr>
        <w:pStyle w:val="ListParagraph"/>
        <w:numPr>
          <w:ilvl w:val="0"/>
          <w:numId w:val="297"/>
        </w:numPr>
        <w:tabs>
          <w:tab w:pos="1399" w:val="left" w:leader="none"/>
        </w:tabs>
        <w:spacing w:line="244" w:lineRule="auto" w:before="2" w:after="0"/>
        <w:ind w:left="313" w:right="308" w:firstLine="708"/>
        <w:jc w:val="both"/>
        <w:rPr>
          <w:sz w:val="28"/>
        </w:rPr>
      </w:pPr>
      <w:r>
        <w:rPr>
          <w:sz w:val="28"/>
        </w:rPr>
        <w:t>Лекция</w:t>
      </w:r>
      <w:r>
        <w:rPr>
          <w:spacing w:val="1"/>
          <w:sz w:val="28"/>
        </w:rPr>
        <w:t> </w:t>
      </w:r>
      <w:r>
        <w:rPr>
          <w:sz w:val="28"/>
        </w:rPr>
        <w:t>вдвоем,</w:t>
      </w:r>
      <w:r>
        <w:rPr>
          <w:spacing w:val="1"/>
          <w:sz w:val="28"/>
        </w:rPr>
        <w:t> </w:t>
      </w:r>
      <w:r>
        <w:rPr>
          <w:sz w:val="28"/>
        </w:rPr>
        <w:t>представляющая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педагогов,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старших классах педагога и обучающегося, читающих лекции по одной и той же</w:t>
      </w:r>
      <w:r>
        <w:rPr>
          <w:spacing w:val="1"/>
          <w:sz w:val="28"/>
        </w:rPr>
        <w:t> </w:t>
      </w:r>
      <w:r>
        <w:rPr>
          <w:sz w:val="28"/>
        </w:rPr>
        <w:t>теме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взаимодействующих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проблемно-организационном</w:t>
      </w:r>
      <w:r>
        <w:rPr>
          <w:spacing w:val="1"/>
          <w:sz w:val="28"/>
        </w:rPr>
        <w:t> </w:t>
      </w:r>
      <w:r>
        <w:rPr>
          <w:sz w:val="28"/>
        </w:rPr>
        <w:t>материале,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-4"/>
          <w:sz w:val="28"/>
        </w:rPr>
        <w:t> </w:t>
      </w:r>
      <w:r>
        <w:rPr>
          <w:sz w:val="28"/>
        </w:rPr>
        <w:t>собой,</w:t>
      </w:r>
      <w:r>
        <w:rPr>
          <w:spacing w:val="-1"/>
          <w:sz w:val="28"/>
        </w:rPr>
        <w:t> </w:t>
      </w:r>
      <w:r>
        <w:rPr>
          <w:sz w:val="28"/>
        </w:rPr>
        <w:t>так и</w:t>
      </w:r>
      <w:r>
        <w:rPr>
          <w:spacing w:val="-3"/>
          <w:sz w:val="28"/>
        </w:rPr>
        <w:t> </w:t>
      </w:r>
      <w:r>
        <w:rPr>
          <w:sz w:val="28"/>
        </w:rPr>
        <w:t>с классом.</w:t>
      </w:r>
    </w:p>
    <w:p>
      <w:pPr>
        <w:pStyle w:val="ListParagraph"/>
        <w:numPr>
          <w:ilvl w:val="0"/>
          <w:numId w:val="297"/>
        </w:numPr>
        <w:tabs>
          <w:tab w:pos="1310" w:val="left" w:leader="none"/>
        </w:tabs>
        <w:spacing w:line="244" w:lineRule="auto" w:before="2" w:after="0"/>
        <w:ind w:left="313" w:right="312" w:firstLine="708"/>
        <w:jc w:val="both"/>
        <w:rPr>
          <w:sz w:val="28"/>
        </w:rPr>
      </w:pPr>
      <w:r>
        <w:rPr>
          <w:sz w:val="28"/>
        </w:rPr>
        <w:t>Лекция – пресс-конференция, когда содержание оформляется по запросу</w:t>
      </w:r>
      <w:r>
        <w:rPr>
          <w:spacing w:val="-67"/>
          <w:sz w:val="28"/>
        </w:rPr>
        <w:t> </w:t>
      </w:r>
      <w:r>
        <w:rPr>
          <w:sz w:val="28"/>
        </w:rPr>
        <w:t>(по вопросам)</w:t>
      </w:r>
      <w:r>
        <w:rPr>
          <w:spacing w:val="-4"/>
          <w:sz w:val="28"/>
        </w:rPr>
        <w:t> </w:t>
      </w:r>
      <w:r>
        <w:rPr>
          <w:sz w:val="28"/>
        </w:rPr>
        <w:t>обучающихся с</w:t>
      </w:r>
      <w:r>
        <w:rPr>
          <w:spacing w:val="-1"/>
          <w:sz w:val="28"/>
        </w:rPr>
        <w:t> </w:t>
      </w:r>
      <w:r>
        <w:rPr>
          <w:sz w:val="28"/>
        </w:rPr>
        <w:t>привлечением</w:t>
      </w:r>
      <w:r>
        <w:rPr>
          <w:spacing w:val="-1"/>
          <w:sz w:val="28"/>
        </w:rPr>
        <w:t> </w:t>
      </w:r>
      <w:r>
        <w:rPr>
          <w:sz w:val="28"/>
        </w:rPr>
        <w:t>нескольких</w:t>
      </w:r>
      <w:r>
        <w:rPr>
          <w:spacing w:val="3"/>
          <w:sz w:val="28"/>
        </w:rPr>
        <w:t> </w:t>
      </w:r>
      <w:r>
        <w:rPr>
          <w:sz w:val="28"/>
        </w:rPr>
        <w:t>педагогов.</w:t>
      </w:r>
    </w:p>
    <w:p>
      <w:pPr>
        <w:pStyle w:val="ListParagraph"/>
        <w:numPr>
          <w:ilvl w:val="0"/>
          <w:numId w:val="297"/>
        </w:numPr>
        <w:tabs>
          <w:tab w:pos="1452" w:val="left" w:leader="none"/>
        </w:tabs>
        <w:spacing w:line="244" w:lineRule="auto" w:before="1" w:after="0"/>
        <w:ind w:left="313" w:right="315" w:firstLine="708"/>
        <w:jc w:val="both"/>
        <w:rPr>
          <w:sz w:val="28"/>
        </w:rPr>
      </w:pPr>
      <w:r>
        <w:rPr>
          <w:sz w:val="28"/>
        </w:rPr>
        <w:t>Лекция-провокация</w:t>
      </w:r>
      <w:r>
        <w:rPr>
          <w:spacing w:val="1"/>
          <w:sz w:val="28"/>
        </w:rPr>
        <w:t> </w:t>
      </w:r>
      <w:r>
        <w:rPr>
          <w:sz w:val="28"/>
        </w:rPr>
        <w:t>(или</w:t>
      </w:r>
      <w:r>
        <w:rPr>
          <w:spacing w:val="1"/>
          <w:sz w:val="28"/>
        </w:rPr>
        <w:t> </w:t>
      </w:r>
      <w:r>
        <w:rPr>
          <w:sz w:val="28"/>
        </w:rPr>
        <w:t>лекция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запланированными</w:t>
      </w:r>
      <w:r>
        <w:rPr>
          <w:spacing w:val="1"/>
          <w:sz w:val="28"/>
        </w:rPr>
        <w:t> </w:t>
      </w:r>
      <w:r>
        <w:rPr>
          <w:sz w:val="28"/>
        </w:rPr>
        <w:t>ошибками),</w:t>
      </w:r>
      <w:r>
        <w:rPr>
          <w:spacing w:val="-67"/>
          <w:sz w:val="28"/>
        </w:rPr>
        <w:t> </w:t>
      </w:r>
      <w:r>
        <w:rPr>
          <w:sz w:val="28"/>
        </w:rPr>
        <w:t>формирующая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оперативно</w:t>
      </w:r>
      <w:r>
        <w:rPr>
          <w:spacing w:val="1"/>
          <w:sz w:val="28"/>
        </w:rPr>
        <w:t> </w:t>
      </w:r>
      <w:r>
        <w:rPr>
          <w:sz w:val="28"/>
        </w:rPr>
        <w:t>анализировать,</w:t>
      </w:r>
      <w:r>
        <w:rPr>
          <w:spacing w:val="1"/>
          <w:sz w:val="28"/>
        </w:rPr>
        <w:t> </w:t>
      </w:r>
      <w:r>
        <w:rPr>
          <w:sz w:val="28"/>
        </w:rPr>
        <w:t>ориентироваться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оценивать</w:t>
      </w:r>
      <w:r>
        <w:rPr>
          <w:spacing w:val="-2"/>
          <w:sz w:val="28"/>
        </w:rPr>
        <w:t> </w:t>
      </w:r>
      <w:r>
        <w:rPr>
          <w:sz w:val="28"/>
        </w:rPr>
        <w:t>ее.</w:t>
      </w:r>
    </w:p>
    <w:p>
      <w:pPr>
        <w:pStyle w:val="ListParagraph"/>
        <w:numPr>
          <w:ilvl w:val="0"/>
          <w:numId w:val="297"/>
        </w:numPr>
        <w:tabs>
          <w:tab w:pos="1399" w:val="left" w:leader="none"/>
        </w:tabs>
        <w:spacing w:line="244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Лекция-диалог,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подается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серию</w:t>
      </w:r>
      <w:r>
        <w:rPr>
          <w:spacing w:val="1"/>
          <w:sz w:val="28"/>
        </w:rPr>
        <w:t> </w:t>
      </w:r>
      <w:r>
        <w:rPr>
          <w:sz w:val="28"/>
        </w:rPr>
        <w:t>вопросов,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-3"/>
          <w:sz w:val="28"/>
        </w:rPr>
        <w:t> </w:t>
      </w:r>
      <w:r>
        <w:rPr>
          <w:sz w:val="28"/>
        </w:rPr>
        <w:t>обучающиеся</w:t>
      </w:r>
      <w:r>
        <w:rPr>
          <w:spacing w:val="-2"/>
          <w:sz w:val="28"/>
        </w:rPr>
        <w:t> </w:t>
      </w:r>
      <w:r>
        <w:rPr>
          <w:sz w:val="28"/>
        </w:rPr>
        <w:t>должны</w:t>
      </w:r>
      <w:r>
        <w:rPr>
          <w:spacing w:val="-2"/>
          <w:sz w:val="28"/>
        </w:rPr>
        <w:t> </w:t>
      </w:r>
      <w:r>
        <w:rPr>
          <w:sz w:val="28"/>
        </w:rPr>
        <w:t>отвечать</w:t>
      </w:r>
      <w:r>
        <w:rPr>
          <w:spacing w:val="-5"/>
          <w:sz w:val="28"/>
        </w:rPr>
        <w:t> </w:t>
      </w:r>
      <w:r>
        <w:rPr>
          <w:sz w:val="28"/>
        </w:rPr>
        <w:t>непосредственно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ходе</w:t>
      </w:r>
      <w:r>
        <w:rPr>
          <w:spacing w:val="-1"/>
          <w:sz w:val="28"/>
        </w:rPr>
        <w:t> </w:t>
      </w:r>
      <w:r>
        <w:rPr>
          <w:sz w:val="28"/>
        </w:rPr>
        <w:t>лекции.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этому</w:t>
      </w:r>
    </w:p>
    <w:p>
      <w:pPr>
        <w:spacing w:after="0" w:line="244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4" w:lineRule="auto" w:before="65"/>
        <w:ind w:right="314" w:firstLine="0"/>
      </w:pPr>
      <w:r>
        <w:rPr/>
        <w:t>типу</w:t>
      </w:r>
      <w:r>
        <w:rPr>
          <w:spacing w:val="1"/>
        </w:rPr>
        <w:t> </w:t>
      </w:r>
      <w:r>
        <w:rPr/>
        <w:t>примыкает</w:t>
      </w:r>
      <w:r>
        <w:rPr>
          <w:spacing w:val="1"/>
        </w:rPr>
        <w:t> </w:t>
      </w:r>
      <w:r>
        <w:rPr/>
        <w:t>лекция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обратной</w:t>
      </w:r>
      <w:r>
        <w:rPr>
          <w:spacing w:val="1"/>
        </w:rPr>
        <w:t> </w:t>
      </w:r>
      <w:r>
        <w:rPr/>
        <w:t>связи,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программированная</w:t>
      </w:r>
      <w:r>
        <w:rPr>
          <w:spacing w:val="-3"/>
        </w:rPr>
        <w:t> </w:t>
      </w:r>
      <w:r>
        <w:rPr/>
        <w:t>лекция-консультация.</w:t>
      </w:r>
    </w:p>
    <w:p>
      <w:pPr>
        <w:pStyle w:val="ListParagraph"/>
        <w:numPr>
          <w:ilvl w:val="0"/>
          <w:numId w:val="297"/>
        </w:numPr>
        <w:tabs>
          <w:tab w:pos="1414" w:val="left" w:leader="none"/>
        </w:tabs>
        <w:spacing w:line="252" w:lineRule="auto" w:before="1" w:after="0"/>
        <w:ind w:left="313" w:right="312" w:firstLine="708"/>
        <w:jc w:val="both"/>
        <w:rPr>
          <w:sz w:val="28"/>
        </w:rPr>
      </w:pPr>
      <w:r>
        <w:rPr>
          <w:sz w:val="28"/>
        </w:rPr>
        <w:t>Лекция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применением</w:t>
      </w:r>
      <w:r>
        <w:rPr>
          <w:spacing w:val="1"/>
          <w:sz w:val="28"/>
        </w:rPr>
        <w:t> </w:t>
      </w:r>
      <w:r>
        <w:rPr>
          <w:sz w:val="28"/>
        </w:rPr>
        <w:t>игровых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1"/>
          <w:sz w:val="28"/>
        </w:rPr>
        <w:t> </w:t>
      </w:r>
      <w:r>
        <w:rPr>
          <w:sz w:val="28"/>
        </w:rPr>
        <w:t>(методы</w:t>
      </w:r>
      <w:r>
        <w:rPr>
          <w:spacing w:val="1"/>
          <w:sz w:val="28"/>
        </w:rPr>
        <w:t> </w:t>
      </w:r>
      <w:r>
        <w:rPr>
          <w:sz w:val="28"/>
        </w:rPr>
        <w:t>мозговой</w:t>
      </w:r>
      <w:r>
        <w:rPr>
          <w:spacing w:val="1"/>
          <w:sz w:val="28"/>
        </w:rPr>
        <w:t> </w:t>
      </w:r>
      <w:r>
        <w:rPr>
          <w:sz w:val="28"/>
        </w:rPr>
        <w:t>атаки,</w:t>
      </w:r>
      <w:r>
        <w:rPr>
          <w:spacing w:val="1"/>
          <w:sz w:val="28"/>
        </w:rPr>
        <w:t> </w:t>
      </w:r>
      <w:r>
        <w:rPr>
          <w:sz w:val="28"/>
        </w:rPr>
        <w:t>методы конкретных ситуаций и т.д.), когда обучающиеся сами формулируют</w:t>
      </w:r>
      <w:r>
        <w:rPr>
          <w:spacing w:val="1"/>
          <w:sz w:val="28"/>
        </w:rPr>
        <w:t> </w:t>
      </w:r>
      <w:r>
        <w:rPr>
          <w:sz w:val="28"/>
        </w:rPr>
        <w:t>проблему</w:t>
      </w:r>
      <w:r>
        <w:rPr>
          <w:spacing w:val="-5"/>
          <w:sz w:val="28"/>
        </w:rPr>
        <w:t> </w:t>
      </w:r>
      <w:r>
        <w:rPr>
          <w:sz w:val="28"/>
        </w:rPr>
        <w:t>и пытаются ее решить.</w:t>
      </w:r>
    </w:p>
    <w:p>
      <w:pPr>
        <w:pStyle w:val="BodyText"/>
        <w:spacing w:line="252" w:lineRule="auto" w:before="1"/>
        <w:ind w:right="314"/>
      </w:pPr>
      <w:r>
        <w:rPr/>
        <w:t>Школьная лекция целесообразна при прохождении нового материала, не</w:t>
      </w:r>
      <w:r>
        <w:rPr>
          <w:spacing w:val="1"/>
        </w:rPr>
        <w:t> </w:t>
      </w:r>
      <w:r>
        <w:rPr/>
        <w:t>связанного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предыдущим;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обобщении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пройденного</w:t>
      </w:r>
      <w:r>
        <w:rPr>
          <w:spacing w:val="-67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темы;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проблемного</w:t>
      </w:r>
      <w:r>
        <w:rPr>
          <w:spacing w:val="1"/>
        </w:rPr>
        <w:t> </w:t>
      </w:r>
      <w:r>
        <w:rPr/>
        <w:t>характера;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межпредметные</w:t>
      </w:r>
      <w:r>
        <w:rPr>
          <w:spacing w:val="-1"/>
        </w:rPr>
        <w:t> </w:t>
      </w:r>
      <w:r>
        <w:rPr/>
        <w:t>связи.</w:t>
      </w:r>
    </w:p>
    <w:p>
      <w:pPr>
        <w:pStyle w:val="BodyText"/>
        <w:spacing w:line="321" w:lineRule="exact"/>
        <w:ind w:left="1022" w:firstLine="0"/>
      </w:pPr>
      <w:r>
        <w:rPr/>
        <w:t>Условиями</w:t>
      </w:r>
      <w:r>
        <w:rPr>
          <w:spacing w:val="-4"/>
        </w:rPr>
        <w:t> </w:t>
      </w:r>
      <w:r>
        <w:rPr/>
        <w:t>эффективного</w:t>
      </w:r>
      <w:r>
        <w:rPr>
          <w:spacing w:val="-3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лекции</w:t>
      </w:r>
      <w:r>
        <w:rPr>
          <w:spacing w:val="-3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286"/>
        </w:numPr>
        <w:tabs>
          <w:tab w:pos="1186" w:val="left" w:leader="none"/>
        </w:tabs>
        <w:spacing w:line="240" w:lineRule="auto" w:before="16" w:after="0"/>
        <w:ind w:left="1185" w:right="0" w:hanging="164"/>
        <w:jc w:val="left"/>
        <w:rPr>
          <w:sz w:val="28"/>
        </w:rPr>
      </w:pPr>
      <w:r>
        <w:rPr>
          <w:sz w:val="28"/>
        </w:rPr>
        <w:t>четкое</w:t>
      </w:r>
      <w:r>
        <w:rPr>
          <w:spacing w:val="-3"/>
          <w:sz w:val="28"/>
        </w:rPr>
        <w:t> </w:t>
      </w:r>
      <w:r>
        <w:rPr>
          <w:sz w:val="28"/>
        </w:rPr>
        <w:t>продумывание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сообщение</w:t>
      </w:r>
      <w:r>
        <w:rPr>
          <w:spacing w:val="-5"/>
          <w:sz w:val="28"/>
        </w:rPr>
        <w:t> </w:t>
      </w:r>
      <w:r>
        <w:rPr>
          <w:sz w:val="28"/>
        </w:rPr>
        <w:t>обучаемым</w:t>
      </w:r>
      <w:r>
        <w:rPr>
          <w:spacing w:val="-2"/>
          <w:sz w:val="28"/>
        </w:rPr>
        <w:t> </w:t>
      </w:r>
      <w:r>
        <w:rPr>
          <w:sz w:val="28"/>
        </w:rPr>
        <w:t>плана</w:t>
      </w:r>
      <w:r>
        <w:rPr>
          <w:spacing w:val="-2"/>
          <w:sz w:val="28"/>
        </w:rPr>
        <w:t> </w:t>
      </w:r>
      <w:r>
        <w:rPr>
          <w:sz w:val="28"/>
        </w:rPr>
        <w:t>лекции;</w:t>
      </w:r>
    </w:p>
    <w:p>
      <w:pPr>
        <w:pStyle w:val="ListParagraph"/>
        <w:numPr>
          <w:ilvl w:val="0"/>
          <w:numId w:val="286"/>
        </w:numPr>
        <w:tabs>
          <w:tab w:pos="1203" w:val="left" w:leader="none"/>
        </w:tabs>
        <w:spacing w:line="252" w:lineRule="auto" w:before="17" w:after="0"/>
        <w:ind w:left="313" w:right="319" w:firstLine="708"/>
        <w:jc w:val="left"/>
        <w:rPr>
          <w:sz w:val="28"/>
        </w:rPr>
      </w:pPr>
      <w:r>
        <w:rPr>
          <w:sz w:val="28"/>
        </w:rPr>
        <w:t>логически</w:t>
      </w:r>
      <w:r>
        <w:rPr>
          <w:spacing w:val="13"/>
          <w:sz w:val="28"/>
        </w:rPr>
        <w:t> </w:t>
      </w:r>
      <w:r>
        <w:rPr>
          <w:sz w:val="28"/>
        </w:rPr>
        <w:t>стройное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последовательное</w:t>
      </w:r>
      <w:r>
        <w:rPr>
          <w:spacing w:val="13"/>
          <w:sz w:val="28"/>
        </w:rPr>
        <w:t> </w:t>
      </w:r>
      <w:r>
        <w:rPr>
          <w:sz w:val="28"/>
        </w:rPr>
        <w:t>изложение</w:t>
      </w:r>
      <w:r>
        <w:rPr>
          <w:spacing w:val="14"/>
          <w:sz w:val="28"/>
        </w:rPr>
        <w:t> </w:t>
      </w:r>
      <w:r>
        <w:rPr>
          <w:sz w:val="28"/>
        </w:rPr>
        <w:t>всех</w:t>
      </w:r>
      <w:r>
        <w:rPr>
          <w:spacing w:val="11"/>
          <w:sz w:val="28"/>
        </w:rPr>
        <w:t> </w:t>
      </w:r>
      <w:r>
        <w:rPr>
          <w:sz w:val="28"/>
        </w:rPr>
        <w:t>пунктов</w:t>
      </w:r>
      <w:r>
        <w:rPr>
          <w:spacing w:val="13"/>
          <w:sz w:val="28"/>
        </w:rPr>
        <w:t> </w:t>
      </w:r>
      <w:r>
        <w:rPr>
          <w:sz w:val="28"/>
        </w:rPr>
        <w:t>плана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заключениями</w:t>
      </w:r>
      <w:r>
        <w:rPr>
          <w:spacing w:val="-1"/>
          <w:sz w:val="28"/>
        </w:rPr>
        <w:t> </w:t>
      </w:r>
      <w:r>
        <w:rPr>
          <w:sz w:val="28"/>
        </w:rPr>
        <w:t>и выводами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4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них;</w:t>
      </w:r>
    </w:p>
    <w:p>
      <w:pPr>
        <w:pStyle w:val="ListParagraph"/>
        <w:numPr>
          <w:ilvl w:val="0"/>
          <w:numId w:val="286"/>
        </w:numPr>
        <w:tabs>
          <w:tab w:pos="1186" w:val="left" w:leader="none"/>
        </w:tabs>
        <w:spacing w:line="240" w:lineRule="auto" w:before="1" w:after="0"/>
        <w:ind w:left="1185" w:right="0" w:hanging="164"/>
        <w:jc w:val="left"/>
        <w:rPr>
          <w:sz w:val="28"/>
        </w:rPr>
      </w:pPr>
      <w:r>
        <w:rPr>
          <w:sz w:val="28"/>
        </w:rPr>
        <w:t>логичность</w:t>
      </w:r>
      <w:r>
        <w:rPr>
          <w:spacing w:val="-3"/>
          <w:sz w:val="28"/>
        </w:rPr>
        <w:t> </w:t>
      </w:r>
      <w:r>
        <w:rPr>
          <w:sz w:val="28"/>
        </w:rPr>
        <w:t>связей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переходе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следующему</w:t>
      </w:r>
      <w:r>
        <w:rPr>
          <w:spacing w:val="-6"/>
          <w:sz w:val="28"/>
        </w:rPr>
        <w:t> </w:t>
      </w:r>
      <w:r>
        <w:rPr>
          <w:sz w:val="28"/>
        </w:rPr>
        <w:t>разделу;</w:t>
      </w:r>
    </w:p>
    <w:p>
      <w:pPr>
        <w:pStyle w:val="ListParagraph"/>
        <w:numPr>
          <w:ilvl w:val="0"/>
          <w:numId w:val="286"/>
        </w:numPr>
        <w:tabs>
          <w:tab w:pos="1186" w:val="left" w:leader="none"/>
        </w:tabs>
        <w:spacing w:line="240" w:lineRule="auto" w:before="16" w:after="0"/>
        <w:ind w:left="1185" w:right="0" w:hanging="164"/>
        <w:jc w:val="left"/>
        <w:rPr>
          <w:sz w:val="28"/>
        </w:rPr>
      </w:pPr>
      <w:r>
        <w:rPr>
          <w:sz w:val="28"/>
        </w:rPr>
        <w:t>доступность,</w:t>
      </w:r>
      <w:r>
        <w:rPr>
          <w:spacing w:val="-5"/>
          <w:sz w:val="28"/>
        </w:rPr>
        <w:t> </w:t>
      </w:r>
      <w:r>
        <w:rPr>
          <w:sz w:val="28"/>
        </w:rPr>
        <w:t>ясность</w:t>
      </w:r>
      <w:r>
        <w:rPr>
          <w:spacing w:val="-5"/>
          <w:sz w:val="28"/>
        </w:rPr>
        <w:t> </w:t>
      </w:r>
      <w:r>
        <w:rPr>
          <w:sz w:val="28"/>
        </w:rPr>
        <w:t>излагаемого;</w:t>
      </w:r>
    </w:p>
    <w:p>
      <w:pPr>
        <w:pStyle w:val="ListParagraph"/>
        <w:numPr>
          <w:ilvl w:val="0"/>
          <w:numId w:val="286"/>
        </w:numPr>
        <w:tabs>
          <w:tab w:pos="1186" w:val="left" w:leader="none"/>
        </w:tabs>
        <w:spacing w:line="240" w:lineRule="auto" w:before="14" w:after="0"/>
        <w:ind w:left="1185" w:right="0" w:hanging="164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> </w:t>
      </w:r>
      <w:r>
        <w:rPr>
          <w:sz w:val="28"/>
        </w:rPr>
        <w:t>разнообразных</w:t>
      </w:r>
      <w:r>
        <w:rPr>
          <w:spacing w:val="-3"/>
          <w:sz w:val="28"/>
        </w:rPr>
        <w:t> </w:t>
      </w:r>
      <w:r>
        <w:rPr>
          <w:sz w:val="28"/>
        </w:rPr>
        <w:t>средств</w:t>
      </w:r>
      <w:r>
        <w:rPr>
          <w:spacing w:val="-7"/>
          <w:sz w:val="28"/>
        </w:rPr>
        <w:t> </w:t>
      </w:r>
      <w:r>
        <w:rPr>
          <w:sz w:val="28"/>
        </w:rPr>
        <w:t>наглядности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ТСО;</w:t>
      </w:r>
    </w:p>
    <w:p>
      <w:pPr>
        <w:pStyle w:val="ListParagraph"/>
        <w:numPr>
          <w:ilvl w:val="0"/>
          <w:numId w:val="286"/>
        </w:numPr>
        <w:tabs>
          <w:tab w:pos="1449" w:val="left" w:leader="none"/>
          <w:tab w:pos="1450" w:val="left" w:leader="none"/>
          <w:tab w:pos="2895" w:val="left" w:leader="none"/>
          <w:tab w:pos="5001" w:val="left" w:leader="none"/>
          <w:tab w:pos="6371" w:val="left" w:leader="none"/>
          <w:tab w:pos="7654" w:val="left" w:leader="none"/>
          <w:tab w:pos="9091" w:val="left" w:leader="none"/>
        </w:tabs>
        <w:spacing w:line="252" w:lineRule="auto" w:before="17" w:after="0"/>
        <w:ind w:left="313" w:right="313" w:firstLine="708"/>
        <w:jc w:val="left"/>
        <w:rPr>
          <w:sz w:val="28"/>
        </w:rPr>
      </w:pPr>
      <w:r>
        <w:rPr>
          <w:sz w:val="28"/>
        </w:rPr>
        <w:t>обучение</w:t>
        <w:tab/>
        <w:t>фиксирующим</w:t>
        <w:tab/>
        <w:t>записям,</w:t>
        <w:tab/>
        <w:t>умению</w:t>
        <w:tab/>
        <w:t>выделять</w:t>
        <w:tab/>
        <w:t>главное,</w:t>
      </w:r>
      <w:r>
        <w:rPr>
          <w:spacing w:val="-67"/>
          <w:sz w:val="28"/>
        </w:rPr>
        <w:t> </w:t>
      </w:r>
      <w:r>
        <w:rPr>
          <w:sz w:val="28"/>
        </w:rPr>
        <w:t>подчеркивать</w:t>
      </w:r>
      <w:r>
        <w:rPr>
          <w:spacing w:val="-3"/>
          <w:sz w:val="28"/>
        </w:rPr>
        <w:t> </w:t>
      </w:r>
      <w:r>
        <w:rPr>
          <w:sz w:val="28"/>
        </w:rPr>
        <w:t>основные мысли,</w:t>
      </w:r>
      <w:r>
        <w:rPr>
          <w:spacing w:val="-1"/>
          <w:sz w:val="28"/>
        </w:rPr>
        <w:t> </w:t>
      </w:r>
      <w:r>
        <w:rPr>
          <w:sz w:val="28"/>
        </w:rPr>
        <w:t>делать</w:t>
      </w:r>
      <w:r>
        <w:rPr>
          <w:spacing w:val="-1"/>
          <w:sz w:val="28"/>
        </w:rPr>
        <w:t> </w:t>
      </w:r>
      <w:r>
        <w:rPr>
          <w:sz w:val="28"/>
        </w:rPr>
        <w:t>резюме</w:t>
      </w:r>
      <w:r>
        <w:rPr>
          <w:spacing w:val="-1"/>
          <w:sz w:val="28"/>
        </w:rPr>
        <w:t> </w:t>
      </w:r>
      <w:r>
        <w:rPr>
          <w:sz w:val="28"/>
        </w:rPr>
        <w:t>и т.д.;</w:t>
      </w:r>
    </w:p>
    <w:p>
      <w:pPr>
        <w:pStyle w:val="ListParagraph"/>
        <w:numPr>
          <w:ilvl w:val="0"/>
          <w:numId w:val="286"/>
        </w:numPr>
        <w:tabs>
          <w:tab w:pos="1186" w:val="left" w:leader="none"/>
        </w:tabs>
        <w:spacing w:line="240" w:lineRule="auto" w:before="1" w:after="0"/>
        <w:ind w:left="1185" w:right="0" w:hanging="164"/>
        <w:jc w:val="left"/>
        <w:rPr>
          <w:sz w:val="28"/>
        </w:rPr>
      </w:pPr>
      <w:r>
        <w:rPr>
          <w:sz w:val="28"/>
        </w:rPr>
        <w:t>итоговая</w:t>
      </w:r>
      <w:r>
        <w:rPr>
          <w:spacing w:val="-4"/>
          <w:sz w:val="28"/>
        </w:rPr>
        <w:t> </w:t>
      </w:r>
      <w:r>
        <w:rPr>
          <w:sz w:val="28"/>
        </w:rPr>
        <w:t>беседа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теме лекции.</w:t>
      </w:r>
    </w:p>
    <w:p>
      <w:pPr>
        <w:pStyle w:val="BodyText"/>
        <w:spacing w:line="252" w:lineRule="auto" w:before="16"/>
        <w:ind w:right="318"/>
      </w:pPr>
      <w:r>
        <w:rPr/>
        <w:t>Формы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интегрированных</w:t>
      </w:r>
      <w:r>
        <w:rPr>
          <w:spacing w:val="1"/>
        </w:rPr>
        <w:t> </w:t>
      </w:r>
      <w:r>
        <w:rPr/>
        <w:t>уроков:</w:t>
      </w:r>
      <w:r>
        <w:rPr>
          <w:spacing w:val="1"/>
        </w:rPr>
        <w:t> </w:t>
      </w:r>
      <w:r>
        <w:rPr/>
        <w:t>семинары,</w:t>
      </w:r>
      <w:r>
        <w:rPr>
          <w:spacing w:val="1"/>
        </w:rPr>
        <w:t> </w:t>
      </w:r>
      <w:r>
        <w:rPr/>
        <w:t>конференции,</w:t>
      </w:r>
      <w:r>
        <w:rPr>
          <w:spacing w:val="1"/>
        </w:rPr>
        <w:t> </w:t>
      </w:r>
      <w:r>
        <w:rPr/>
        <w:t>путешествия</w:t>
      </w:r>
      <w:r>
        <w:rPr>
          <w:spacing w:val="-1"/>
        </w:rPr>
        <w:t> </w:t>
      </w:r>
      <w:r>
        <w:rPr/>
        <w:t>и т.д.</w:t>
      </w:r>
    </w:p>
    <w:p>
      <w:pPr>
        <w:pStyle w:val="BodyText"/>
        <w:spacing w:line="252" w:lineRule="auto" w:before="1"/>
        <w:ind w:right="308"/>
      </w:pPr>
      <w:r>
        <w:rPr/>
        <w:t>Изучение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нацелено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метапредметных</w:t>
      </w:r>
      <w:r>
        <w:rPr>
          <w:spacing w:val="1"/>
        </w:rPr>
        <w:t> </w:t>
      </w:r>
      <w:r>
        <w:rPr/>
        <w:t>результатов: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проблему, выдвигать гипотезу, структурировать материал, подбирать аргументы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подтверждения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позиции,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причинно-следственные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высказываниях,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выводы;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ее,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сферу</w:t>
      </w:r>
      <w:r>
        <w:rPr>
          <w:spacing w:val="1"/>
        </w:rPr>
        <w:t> </w:t>
      </w:r>
      <w:r>
        <w:rPr/>
        <w:t>интересов;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источниками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находить</w:t>
      </w:r>
      <w:r>
        <w:rPr>
          <w:spacing w:val="-3"/>
        </w:rPr>
        <w:t> </w:t>
      </w:r>
      <w:r>
        <w:rPr/>
        <w:t>ее,</w:t>
      </w:r>
      <w:r>
        <w:rPr>
          <w:spacing w:val="-2"/>
        </w:rPr>
        <w:t> </w:t>
      </w:r>
      <w:r>
        <w:rPr/>
        <w:t>анализировать,</w:t>
      </w:r>
      <w:r>
        <w:rPr>
          <w:spacing w:val="-2"/>
        </w:rPr>
        <w:t> </w:t>
      </w:r>
      <w:r>
        <w:rPr/>
        <w:t>использовать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52" w:lineRule="auto"/>
        <w:ind w:right="308"/>
      </w:pPr>
      <w:r>
        <w:rPr/>
        <w:t>Работа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тематическое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учебно-методическое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материально-техническое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составление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таблицы</w:t>
      </w:r>
      <w:r>
        <w:rPr>
          <w:spacing w:val="-67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исходить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следующих целей:</w:t>
      </w:r>
    </w:p>
    <w:p>
      <w:pPr>
        <w:pStyle w:val="ListParagraph"/>
        <w:numPr>
          <w:ilvl w:val="0"/>
          <w:numId w:val="286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ликвидировать</w:t>
      </w:r>
      <w:r>
        <w:rPr>
          <w:spacing w:val="-4"/>
          <w:sz w:val="28"/>
        </w:rPr>
        <w:t> </w:t>
      </w:r>
      <w:r>
        <w:rPr>
          <w:sz w:val="28"/>
        </w:rPr>
        <w:t>пробелы</w:t>
      </w:r>
      <w:r>
        <w:rPr>
          <w:spacing w:val="-2"/>
          <w:sz w:val="28"/>
        </w:rPr>
        <w:t> </w:t>
      </w:r>
      <w:r>
        <w:rPr>
          <w:sz w:val="28"/>
        </w:rPr>
        <w:t>у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освоении</w:t>
      </w:r>
      <w:r>
        <w:rPr>
          <w:spacing w:val="66"/>
          <w:sz w:val="28"/>
        </w:rPr>
        <w:t> </w:t>
      </w:r>
      <w:r>
        <w:rPr>
          <w:sz w:val="28"/>
        </w:rPr>
        <w:t>литературы;</w:t>
      </w:r>
    </w:p>
    <w:p>
      <w:pPr>
        <w:pStyle w:val="ListParagraph"/>
        <w:numPr>
          <w:ilvl w:val="0"/>
          <w:numId w:val="286"/>
        </w:numPr>
        <w:tabs>
          <w:tab w:pos="1186" w:val="left" w:leader="none"/>
        </w:tabs>
        <w:spacing w:line="240" w:lineRule="auto" w:before="16" w:after="0"/>
        <w:ind w:left="1185" w:right="0" w:hanging="164"/>
        <w:jc w:val="left"/>
        <w:rPr>
          <w:sz w:val="28"/>
        </w:rPr>
      </w:pPr>
      <w:r>
        <w:rPr>
          <w:sz w:val="28"/>
        </w:rPr>
        <w:t>создать</w:t>
      </w:r>
      <w:r>
        <w:rPr>
          <w:spacing w:val="-5"/>
          <w:sz w:val="28"/>
        </w:rPr>
        <w:t> </w:t>
      </w:r>
      <w:r>
        <w:rPr>
          <w:sz w:val="28"/>
        </w:rPr>
        <w:t>условия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успешного</w:t>
      </w:r>
      <w:r>
        <w:rPr>
          <w:spacing w:val="-2"/>
          <w:sz w:val="28"/>
        </w:rPr>
        <w:t> </w:t>
      </w:r>
      <w:r>
        <w:rPr>
          <w:sz w:val="28"/>
        </w:rPr>
        <w:t>индивидуального</w:t>
      </w:r>
      <w:r>
        <w:rPr>
          <w:spacing w:val="-5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286"/>
        </w:numPr>
        <w:tabs>
          <w:tab w:pos="1186" w:val="left" w:leader="none"/>
        </w:tabs>
        <w:spacing w:line="240" w:lineRule="auto" w:before="19" w:after="0"/>
        <w:ind w:left="1185" w:right="0" w:hanging="164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> </w:t>
      </w:r>
      <w:r>
        <w:rPr>
          <w:sz w:val="28"/>
        </w:rPr>
        <w:t>ответственное</w:t>
      </w:r>
      <w:r>
        <w:rPr>
          <w:spacing w:val="-4"/>
          <w:sz w:val="28"/>
        </w:rPr>
        <w:t> </w:t>
      </w:r>
      <w:r>
        <w:rPr>
          <w:sz w:val="28"/>
        </w:rPr>
        <w:t>отношение</w:t>
      </w:r>
      <w:r>
        <w:rPr>
          <w:spacing w:val="64"/>
          <w:sz w:val="28"/>
        </w:rPr>
        <w:t> </w:t>
      </w:r>
      <w:r>
        <w:rPr>
          <w:sz w:val="28"/>
        </w:rPr>
        <w:t>к учебному</w:t>
      </w:r>
      <w:r>
        <w:rPr>
          <w:spacing w:val="-5"/>
          <w:sz w:val="28"/>
        </w:rPr>
        <w:t> </w:t>
      </w:r>
      <w:r>
        <w:rPr>
          <w:sz w:val="28"/>
        </w:rPr>
        <w:t>труду.</w:t>
      </w:r>
    </w:p>
    <w:p>
      <w:pPr>
        <w:pStyle w:val="BodyText"/>
        <w:spacing w:line="254" w:lineRule="auto" w:before="19"/>
        <w:ind w:right="313"/>
      </w:pPr>
      <w:r>
        <w:rPr/>
        <w:t>Необходимо</w:t>
      </w:r>
      <w:r>
        <w:rPr>
          <w:spacing w:val="1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индивидуальная</w:t>
      </w:r>
      <w:r>
        <w:rPr>
          <w:spacing w:val="1"/>
        </w:rPr>
        <w:t> </w:t>
      </w:r>
      <w:r>
        <w:rPr/>
        <w:t>работа,</w:t>
      </w:r>
      <w:r>
        <w:rPr>
          <w:spacing w:val="1"/>
        </w:rPr>
        <w:t> </w:t>
      </w:r>
      <w:r>
        <w:rPr/>
        <w:t>консультации,</w:t>
      </w:r>
      <w:r>
        <w:rPr>
          <w:spacing w:val="10"/>
        </w:rPr>
        <w:t> </w:t>
      </w:r>
      <w:r>
        <w:rPr/>
        <w:t>организация</w:t>
      </w:r>
      <w:r>
        <w:rPr>
          <w:spacing w:val="49"/>
        </w:rPr>
        <w:t> </w:t>
      </w:r>
      <w:r>
        <w:rPr/>
        <w:t>каникулярной</w:t>
      </w:r>
      <w:r>
        <w:rPr>
          <w:spacing w:val="50"/>
        </w:rPr>
        <w:t> </w:t>
      </w:r>
      <w:r>
        <w:rPr/>
        <w:t>школы</w:t>
      </w:r>
      <w:r>
        <w:rPr>
          <w:spacing w:val="49"/>
        </w:rPr>
        <w:t> </w:t>
      </w:r>
      <w:r>
        <w:rPr/>
        <w:t>и</w:t>
      </w:r>
      <w:r>
        <w:rPr>
          <w:spacing w:val="50"/>
        </w:rPr>
        <w:t> </w:t>
      </w:r>
      <w:r>
        <w:rPr/>
        <w:t>т.д.</w:t>
      </w:r>
      <w:r>
        <w:rPr>
          <w:spacing w:val="48"/>
        </w:rPr>
        <w:t> </w:t>
      </w:r>
      <w:r>
        <w:rPr/>
        <w:t>Следует</w:t>
      </w:r>
      <w:r>
        <w:rPr>
          <w:spacing w:val="49"/>
        </w:rPr>
        <w:t> </w:t>
      </w:r>
      <w:r>
        <w:rPr/>
        <w:t>определить,</w:t>
      </w:r>
    </w:p>
    <w:p>
      <w:pPr>
        <w:spacing w:after="0" w:line="254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4" w:lineRule="auto" w:before="65"/>
        <w:ind w:right="316" w:firstLine="0"/>
      </w:pPr>
      <w:r>
        <w:rPr/>
        <w:t>какие темы обязательны к усвоению, а какие можно объединить. План работы по</w:t>
      </w:r>
      <w:r>
        <w:rPr>
          <w:spacing w:val="-67"/>
        </w:rPr>
        <w:t> </w:t>
      </w:r>
      <w:r>
        <w:rPr/>
        <w:t>восполнению</w:t>
      </w:r>
      <w:r>
        <w:rPr>
          <w:spacing w:val="-2"/>
        </w:rPr>
        <w:t> </w:t>
      </w:r>
      <w:r>
        <w:rPr/>
        <w:t>знаний может</w:t>
      </w:r>
      <w:r>
        <w:rPr>
          <w:spacing w:val="-1"/>
        </w:rPr>
        <w:t> </w:t>
      </w:r>
      <w:r>
        <w:rPr/>
        <w:t>включать</w:t>
      </w:r>
      <w:r>
        <w:rPr>
          <w:spacing w:val="-2"/>
        </w:rPr>
        <w:t> </w:t>
      </w:r>
      <w:r>
        <w:rPr/>
        <w:t>следующие пункты:</w:t>
      </w:r>
    </w:p>
    <w:p>
      <w:pPr>
        <w:pStyle w:val="ListParagraph"/>
        <w:numPr>
          <w:ilvl w:val="0"/>
          <w:numId w:val="292"/>
        </w:numPr>
        <w:tabs>
          <w:tab w:pos="1730" w:val="left" w:leader="none"/>
        </w:tabs>
        <w:spacing w:line="254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контрольного</w:t>
      </w:r>
      <w:r>
        <w:rPr>
          <w:spacing w:val="1"/>
          <w:sz w:val="28"/>
        </w:rPr>
        <w:t> </w:t>
      </w:r>
      <w:r>
        <w:rPr>
          <w:sz w:val="28"/>
        </w:rPr>
        <w:t>среза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класса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основным</w:t>
      </w:r>
      <w:r>
        <w:rPr>
          <w:spacing w:val="1"/>
          <w:sz w:val="28"/>
        </w:rPr>
        <w:t> </w:t>
      </w:r>
      <w:r>
        <w:rPr>
          <w:sz w:val="28"/>
        </w:rPr>
        <w:t>разделам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материала</w:t>
      </w:r>
      <w:r>
        <w:rPr>
          <w:spacing w:val="1"/>
          <w:sz w:val="28"/>
        </w:rPr>
        <w:t> </w:t>
      </w:r>
      <w:r>
        <w:rPr>
          <w:sz w:val="28"/>
        </w:rPr>
        <w:t>предыдущих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обучения.</w:t>
      </w:r>
      <w:r>
        <w:rPr>
          <w:spacing w:val="1"/>
          <w:sz w:val="28"/>
        </w:rPr>
        <w:t> </w:t>
      </w:r>
      <w:r>
        <w:rPr>
          <w:sz w:val="28"/>
        </w:rPr>
        <w:t>Цель:</w:t>
      </w:r>
      <w:r>
        <w:rPr>
          <w:spacing w:val="1"/>
          <w:sz w:val="28"/>
        </w:rPr>
        <w:t> </w:t>
      </w:r>
      <w:r>
        <w:rPr>
          <w:sz w:val="28"/>
        </w:rPr>
        <w:t>выявление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знаниях</w:t>
      </w:r>
      <w:r>
        <w:rPr>
          <w:spacing w:val="3"/>
          <w:sz w:val="28"/>
        </w:rPr>
        <w:t> </w:t>
      </w:r>
      <w:r>
        <w:rPr>
          <w:sz w:val="28"/>
        </w:rPr>
        <w:t>обучающихся пробелов.</w:t>
      </w:r>
    </w:p>
    <w:p>
      <w:pPr>
        <w:pStyle w:val="ListParagraph"/>
        <w:numPr>
          <w:ilvl w:val="0"/>
          <w:numId w:val="292"/>
        </w:numPr>
        <w:tabs>
          <w:tab w:pos="1730" w:val="left" w:leader="none"/>
        </w:tabs>
        <w:spacing w:line="254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Установление причин отставания неуспевающих обучающихся через</w:t>
      </w:r>
      <w:r>
        <w:rPr>
          <w:spacing w:val="-67"/>
          <w:sz w:val="28"/>
        </w:rPr>
        <w:t> </w:t>
      </w:r>
      <w:r>
        <w:rPr>
          <w:sz w:val="28"/>
        </w:rPr>
        <w:t>беседы со школьными специалистами: классным руководителем,</w:t>
      </w:r>
      <w:r>
        <w:rPr>
          <w:spacing w:val="1"/>
          <w:sz w:val="28"/>
        </w:rPr>
        <w:t> </w:t>
      </w:r>
      <w:r>
        <w:rPr>
          <w:sz w:val="28"/>
        </w:rPr>
        <w:t>психологом,</w:t>
      </w:r>
      <w:r>
        <w:rPr>
          <w:spacing w:val="1"/>
          <w:sz w:val="28"/>
        </w:rPr>
        <w:t> </w:t>
      </w:r>
      <w:r>
        <w:rPr>
          <w:sz w:val="28"/>
        </w:rPr>
        <w:t>встречи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родителями и</w:t>
      </w:r>
      <w:r>
        <w:rPr>
          <w:spacing w:val="-3"/>
          <w:sz w:val="28"/>
        </w:rPr>
        <w:t> </w:t>
      </w:r>
      <w:r>
        <w:rPr>
          <w:sz w:val="28"/>
        </w:rPr>
        <w:t>беседы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самим</w:t>
      </w:r>
      <w:r>
        <w:rPr>
          <w:spacing w:val="2"/>
          <w:sz w:val="28"/>
        </w:rPr>
        <w:t> </w:t>
      </w:r>
      <w:r>
        <w:rPr>
          <w:sz w:val="28"/>
        </w:rPr>
        <w:t>ребенком.</w:t>
      </w:r>
    </w:p>
    <w:p>
      <w:pPr>
        <w:pStyle w:val="ListParagraph"/>
        <w:numPr>
          <w:ilvl w:val="0"/>
          <w:numId w:val="292"/>
        </w:numPr>
        <w:tabs>
          <w:tab w:pos="1730" w:val="left" w:leader="none"/>
        </w:tabs>
        <w:spacing w:line="254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Используя</w:t>
      </w:r>
      <w:r>
        <w:rPr>
          <w:spacing w:val="1"/>
          <w:sz w:val="28"/>
        </w:rPr>
        <w:t> </w:t>
      </w:r>
      <w:r>
        <w:rPr>
          <w:sz w:val="28"/>
        </w:rPr>
        <w:t>дифференцированный</w:t>
      </w:r>
      <w:r>
        <w:rPr>
          <w:spacing w:val="1"/>
          <w:sz w:val="28"/>
        </w:rPr>
        <w:t> </w:t>
      </w:r>
      <w:r>
        <w:rPr>
          <w:sz w:val="28"/>
        </w:rPr>
        <w:t>подход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самостоятельной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уроке,</w:t>
      </w:r>
      <w:r>
        <w:rPr>
          <w:spacing w:val="1"/>
          <w:sz w:val="28"/>
        </w:rPr>
        <w:t> </w:t>
      </w:r>
      <w:r>
        <w:rPr>
          <w:sz w:val="28"/>
        </w:rPr>
        <w:t>включать</w:t>
      </w:r>
      <w:r>
        <w:rPr>
          <w:spacing w:val="1"/>
          <w:sz w:val="28"/>
        </w:rPr>
        <w:t> </w:t>
      </w:r>
      <w:r>
        <w:rPr>
          <w:sz w:val="28"/>
        </w:rPr>
        <w:t>посильные</w:t>
      </w:r>
      <w:r>
        <w:rPr>
          <w:spacing w:val="71"/>
          <w:sz w:val="28"/>
        </w:rPr>
        <w:t> </w:t>
      </w:r>
      <w:r>
        <w:rPr>
          <w:sz w:val="28"/>
        </w:rPr>
        <w:t>индивидуальные</w:t>
      </w:r>
      <w:r>
        <w:rPr>
          <w:spacing w:val="1"/>
          <w:sz w:val="28"/>
        </w:rPr>
        <w:t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292"/>
        </w:numPr>
        <w:tabs>
          <w:tab w:pos="1730" w:val="left" w:leader="none"/>
        </w:tabs>
        <w:spacing w:line="254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уроках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опроса</w:t>
      </w:r>
      <w:r>
        <w:rPr>
          <w:spacing w:val="1"/>
          <w:sz w:val="28"/>
        </w:rPr>
        <w:t> </w:t>
      </w:r>
      <w:r>
        <w:rPr>
          <w:sz w:val="28"/>
        </w:rPr>
        <w:t>(устный,</w:t>
      </w:r>
      <w:r>
        <w:rPr>
          <w:spacing w:val="1"/>
          <w:sz w:val="28"/>
        </w:rPr>
        <w:t> </w:t>
      </w:r>
      <w:r>
        <w:rPr>
          <w:sz w:val="28"/>
        </w:rPr>
        <w:t>письменный,</w:t>
      </w:r>
      <w:r>
        <w:rPr>
          <w:spacing w:val="-2"/>
          <w:sz w:val="28"/>
        </w:rPr>
        <w:t> </w:t>
      </w:r>
      <w:r>
        <w:rPr>
          <w:sz w:val="28"/>
        </w:rPr>
        <w:t>индивидуальный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др.)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объективности</w:t>
      </w:r>
      <w:r>
        <w:rPr>
          <w:spacing w:val="-2"/>
          <w:sz w:val="28"/>
        </w:rPr>
        <w:t> </w:t>
      </w:r>
      <w:r>
        <w:rPr>
          <w:sz w:val="28"/>
        </w:rPr>
        <w:t>результата.</w:t>
      </w:r>
    </w:p>
    <w:p>
      <w:pPr>
        <w:pStyle w:val="ListParagraph"/>
        <w:numPr>
          <w:ilvl w:val="0"/>
          <w:numId w:val="292"/>
        </w:numPr>
        <w:tabs>
          <w:tab w:pos="1730" w:val="left" w:leader="none"/>
        </w:tabs>
        <w:spacing w:line="254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дополнительные</w:t>
      </w:r>
      <w:r>
        <w:rPr>
          <w:spacing w:val="1"/>
          <w:sz w:val="28"/>
        </w:rPr>
        <w:t> </w:t>
      </w:r>
      <w:r>
        <w:rPr>
          <w:sz w:val="28"/>
        </w:rPr>
        <w:t>(индивидуальные)</w:t>
      </w:r>
      <w:r>
        <w:rPr>
          <w:spacing w:val="1"/>
          <w:sz w:val="28"/>
        </w:rPr>
        <w:t> </w:t>
      </w:r>
      <w:r>
        <w:rPr>
          <w:sz w:val="28"/>
        </w:rPr>
        <w:t>занятия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неуспевающих.</w:t>
      </w:r>
      <w:r>
        <w:rPr>
          <w:spacing w:val="-2"/>
          <w:sz w:val="28"/>
        </w:rPr>
        <w:t> </w:t>
      </w:r>
      <w:r>
        <w:rPr>
          <w:sz w:val="28"/>
        </w:rPr>
        <w:t>Учить</w:t>
      </w:r>
      <w:r>
        <w:rPr>
          <w:spacing w:val="-1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навыкам</w:t>
      </w:r>
      <w:r>
        <w:rPr>
          <w:spacing w:val="-1"/>
          <w:sz w:val="28"/>
        </w:rPr>
        <w:t> </w:t>
      </w:r>
      <w:r>
        <w:rPr>
          <w:sz w:val="28"/>
        </w:rPr>
        <w:t>самостоятельной работы.</w:t>
      </w:r>
    </w:p>
    <w:p>
      <w:pPr>
        <w:pStyle w:val="BodyText"/>
        <w:spacing w:line="254" w:lineRule="auto"/>
        <w:ind w:right="310"/>
      </w:pPr>
      <w:r>
        <w:rPr/>
        <w:t>Объем учебной нагрузки по учебному предмету «Русская литература»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классах общественно-гуманитарного</w:t>
      </w:r>
      <w:r>
        <w:rPr>
          <w:spacing w:val="1"/>
        </w:rPr>
        <w:t> </w:t>
      </w:r>
      <w:r>
        <w:rPr/>
        <w:t>направления</w:t>
      </w:r>
      <w:r>
        <w:rPr>
          <w:color w:val="006FC0"/>
        </w:rPr>
        <w:t>:</w:t>
      </w:r>
    </w:p>
    <w:p>
      <w:pPr>
        <w:pStyle w:val="ListParagraph"/>
        <w:numPr>
          <w:ilvl w:val="5"/>
          <w:numId w:val="272"/>
        </w:numPr>
        <w:tabs>
          <w:tab w:pos="1590" w:val="left" w:leader="none"/>
          <w:tab w:pos="1591" w:val="left" w:leader="none"/>
        </w:tabs>
        <w:spacing w:line="321" w:lineRule="exact" w:before="0" w:after="0"/>
        <w:ind w:left="1590" w:right="0" w:hanging="569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10-м</w:t>
      </w:r>
      <w:r>
        <w:rPr>
          <w:spacing w:val="-4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102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5"/>
          <w:numId w:val="272"/>
        </w:numPr>
        <w:tabs>
          <w:tab w:pos="1590" w:val="left" w:leader="none"/>
          <w:tab w:pos="1591" w:val="left" w:leader="none"/>
        </w:tabs>
        <w:spacing w:line="254" w:lineRule="auto" w:before="12" w:after="0"/>
        <w:ind w:left="1022" w:right="1946" w:firstLine="0"/>
        <w:jc w:val="left"/>
        <w:rPr>
          <w:sz w:val="28"/>
        </w:rPr>
      </w:pPr>
      <w:r>
        <w:rPr>
          <w:sz w:val="28"/>
        </w:rPr>
        <w:t>в 11-м классе – 3 часа в неделю, 102 часа в учебном году.</w:t>
      </w:r>
      <w:r>
        <w:rPr>
          <w:spacing w:val="-67"/>
          <w:sz w:val="28"/>
        </w:rPr>
        <w:t> </w:t>
      </w:r>
      <w:r>
        <w:rPr>
          <w:sz w:val="28"/>
        </w:rPr>
        <w:t>естественно-математического направления:</w:t>
      </w:r>
    </w:p>
    <w:p>
      <w:pPr>
        <w:pStyle w:val="ListParagraph"/>
        <w:numPr>
          <w:ilvl w:val="5"/>
          <w:numId w:val="272"/>
        </w:numPr>
        <w:tabs>
          <w:tab w:pos="1590" w:val="left" w:leader="none"/>
          <w:tab w:pos="1591" w:val="left" w:leader="none"/>
        </w:tabs>
        <w:spacing w:line="321" w:lineRule="exact" w:before="0" w:after="0"/>
        <w:ind w:left="1590" w:right="0" w:hanging="569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10-м</w:t>
      </w:r>
      <w:r>
        <w:rPr>
          <w:spacing w:val="-4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 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5"/>
          <w:numId w:val="272"/>
        </w:numPr>
        <w:tabs>
          <w:tab w:pos="1590" w:val="left" w:leader="none"/>
          <w:tab w:pos="1591" w:val="left" w:leader="none"/>
        </w:tabs>
        <w:spacing w:line="240" w:lineRule="auto" w:before="19" w:after="0"/>
        <w:ind w:left="1590" w:right="0" w:hanging="569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11-м</w:t>
      </w:r>
      <w:r>
        <w:rPr>
          <w:spacing w:val="-4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 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before="3"/>
        <w:ind w:left="0" w:firstLine="0"/>
        <w:jc w:val="left"/>
        <w:rPr>
          <w:sz w:val="31"/>
        </w:rPr>
      </w:pPr>
    </w:p>
    <w:p>
      <w:pPr>
        <w:pStyle w:val="BodyText"/>
        <w:spacing w:before="1"/>
        <w:ind w:left="880" w:firstLine="0"/>
        <w:jc w:val="left"/>
      </w:pPr>
      <w:r>
        <w:rPr>
          <w:b/>
        </w:rPr>
        <w:t>Таблица</w:t>
      </w:r>
      <w:r>
        <w:rPr>
          <w:b/>
          <w:spacing w:val="-4"/>
        </w:rPr>
        <w:t> </w:t>
      </w:r>
      <w:r>
        <w:rPr>
          <w:b/>
        </w:rPr>
        <w:t>60.</w:t>
      </w:r>
      <w:r>
        <w:rPr>
          <w:b/>
          <w:spacing w:val="-2"/>
        </w:rPr>
        <w:t> </w:t>
      </w:r>
      <w:r>
        <w:rPr/>
        <w:t>Количество</w:t>
      </w:r>
      <w:r>
        <w:rPr>
          <w:spacing w:val="-2"/>
        </w:rPr>
        <w:t> </w:t>
      </w:r>
      <w:r>
        <w:rPr/>
        <w:t>суммативных оцениваний</w:t>
      </w:r>
      <w:r>
        <w:rPr>
          <w:spacing w:val="-5"/>
        </w:rPr>
        <w:t> </w:t>
      </w:r>
      <w:r>
        <w:rPr/>
        <w:t>по учебному</w:t>
      </w:r>
      <w:r>
        <w:rPr>
          <w:spacing w:val="-5"/>
        </w:rPr>
        <w:t> </w:t>
      </w:r>
      <w:r>
        <w:rPr/>
        <w:t>предмету</w:t>
      </w:r>
    </w:p>
    <w:p>
      <w:pPr>
        <w:pStyle w:val="BodyText"/>
        <w:spacing w:before="18" w:after="29"/>
        <w:ind w:firstLine="0"/>
      </w:pPr>
      <w:r>
        <w:rPr/>
        <w:t>«Русская</w:t>
      </w:r>
      <w:r>
        <w:rPr>
          <w:spacing w:val="-2"/>
        </w:rPr>
        <w:t> </w:t>
      </w:r>
      <w:r>
        <w:rPr/>
        <w:t>литература»</w:t>
      </w: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743"/>
        <w:gridCol w:w="1642"/>
        <w:gridCol w:w="1592"/>
        <w:gridCol w:w="1751"/>
        <w:gridCol w:w="1750"/>
      </w:tblGrid>
      <w:tr>
        <w:trPr>
          <w:trHeight w:val="275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743" w:type="dxa"/>
            <w:vMerge w:val="restart"/>
          </w:tcPr>
          <w:p>
            <w:pPr>
              <w:pStyle w:val="TableParagraph"/>
              <w:ind w:left="391" w:right="185" w:hanging="190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6735" w:type="dxa"/>
            <w:gridSpan w:val="4"/>
          </w:tcPr>
          <w:p>
            <w:pPr>
              <w:pStyle w:val="TableParagraph"/>
              <w:spacing w:line="256" w:lineRule="exact"/>
              <w:ind w:left="3045" w:right="2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СОР</w:t>
            </w:r>
          </w:p>
        </w:tc>
      </w:tr>
      <w:tr>
        <w:trPr>
          <w:trHeight w:val="55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line="273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1592" w:type="dxa"/>
          </w:tcPr>
          <w:p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1751" w:type="dxa"/>
          </w:tcPr>
          <w:p>
            <w:pPr>
              <w:pStyle w:val="TableParagraph"/>
              <w:spacing w:line="273" w:lineRule="exact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1750" w:type="dxa"/>
          </w:tcPr>
          <w:p>
            <w:pPr>
              <w:pStyle w:val="TableParagraph"/>
              <w:spacing w:line="273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четверть</w:t>
            </w:r>
          </w:p>
        </w:tc>
      </w:tr>
      <w:tr>
        <w:trPr>
          <w:trHeight w:val="277" w:hRule="atLeast"/>
        </w:trPr>
        <w:tc>
          <w:tcPr>
            <w:tcW w:w="1073" w:type="dxa"/>
          </w:tcPr>
          <w:p>
            <w:pPr>
              <w:pStyle w:val="TableParagraph"/>
              <w:spacing w:line="258" w:lineRule="exact"/>
              <w:ind w:left="395" w:right="3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43" w:type="dxa"/>
          </w:tcPr>
          <w:p>
            <w:pPr>
              <w:pStyle w:val="TableParagraph"/>
              <w:spacing w:line="258" w:lineRule="exact"/>
              <w:ind w:left="582" w:right="577"/>
              <w:jc w:val="center"/>
              <w:rPr>
                <w:sz w:val="24"/>
              </w:rPr>
            </w:pPr>
            <w:r>
              <w:rPr>
                <w:sz w:val="24"/>
              </w:rPr>
              <w:t>ОГН</w:t>
            </w:r>
          </w:p>
        </w:tc>
        <w:tc>
          <w:tcPr>
            <w:tcW w:w="1642" w:type="dxa"/>
          </w:tcPr>
          <w:p>
            <w:pPr>
              <w:pStyle w:val="TableParagraph"/>
              <w:spacing w:line="258" w:lineRule="exact"/>
              <w:ind w:left="10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2" w:type="dxa"/>
          </w:tcPr>
          <w:p>
            <w:pPr>
              <w:pStyle w:val="TableParagraph"/>
              <w:spacing w:line="258" w:lineRule="exact"/>
              <w:ind w:left="10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1" w:type="dxa"/>
          </w:tcPr>
          <w:p>
            <w:pPr>
              <w:pStyle w:val="TableParagraph"/>
              <w:spacing w:line="258" w:lineRule="exact"/>
              <w:ind w:left="10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0" w:type="dxa"/>
          </w:tcPr>
          <w:p>
            <w:pPr>
              <w:pStyle w:val="TableParagraph"/>
              <w:spacing w:line="258" w:lineRule="exact"/>
              <w:ind w:left="10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073" w:type="dxa"/>
          </w:tcPr>
          <w:p>
            <w:pPr>
              <w:pStyle w:val="TableParagraph"/>
              <w:spacing w:line="256" w:lineRule="exact"/>
              <w:ind w:left="395" w:right="3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43" w:type="dxa"/>
          </w:tcPr>
          <w:p>
            <w:pPr>
              <w:pStyle w:val="TableParagraph"/>
              <w:spacing w:line="256" w:lineRule="exact"/>
              <w:ind w:left="582" w:right="577"/>
              <w:jc w:val="center"/>
              <w:rPr>
                <w:sz w:val="24"/>
              </w:rPr>
            </w:pPr>
            <w:r>
              <w:rPr>
                <w:sz w:val="24"/>
              </w:rPr>
              <w:t>ОГН</w:t>
            </w:r>
          </w:p>
        </w:tc>
        <w:tc>
          <w:tcPr>
            <w:tcW w:w="1642" w:type="dxa"/>
          </w:tcPr>
          <w:p>
            <w:pPr>
              <w:pStyle w:val="TableParagraph"/>
              <w:spacing w:line="256" w:lineRule="exact"/>
              <w:ind w:left="10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2" w:type="dxa"/>
          </w:tcPr>
          <w:p>
            <w:pPr>
              <w:pStyle w:val="TableParagraph"/>
              <w:spacing w:line="256" w:lineRule="exact"/>
              <w:ind w:left="10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1" w:type="dxa"/>
          </w:tcPr>
          <w:p>
            <w:pPr>
              <w:pStyle w:val="TableParagraph"/>
              <w:spacing w:line="256" w:lineRule="exact"/>
              <w:ind w:left="10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0" w:type="dxa"/>
          </w:tcPr>
          <w:p>
            <w:pPr>
              <w:pStyle w:val="TableParagraph"/>
              <w:spacing w:line="256" w:lineRule="exact"/>
              <w:ind w:left="10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073" w:type="dxa"/>
          </w:tcPr>
          <w:p>
            <w:pPr>
              <w:pStyle w:val="TableParagraph"/>
              <w:spacing w:line="256" w:lineRule="exact"/>
              <w:ind w:left="395" w:right="3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43" w:type="dxa"/>
          </w:tcPr>
          <w:p>
            <w:pPr>
              <w:pStyle w:val="TableParagraph"/>
              <w:spacing w:line="256" w:lineRule="exact"/>
              <w:ind w:left="582" w:right="577"/>
              <w:jc w:val="center"/>
              <w:rPr>
                <w:sz w:val="24"/>
              </w:rPr>
            </w:pPr>
            <w:r>
              <w:rPr>
                <w:sz w:val="24"/>
              </w:rPr>
              <w:t>ЕМН</w:t>
            </w:r>
          </w:p>
        </w:tc>
        <w:tc>
          <w:tcPr>
            <w:tcW w:w="1642" w:type="dxa"/>
          </w:tcPr>
          <w:p>
            <w:pPr>
              <w:pStyle w:val="TableParagraph"/>
              <w:spacing w:line="256" w:lineRule="exact"/>
              <w:ind w:left="10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2" w:type="dxa"/>
          </w:tcPr>
          <w:p>
            <w:pPr>
              <w:pStyle w:val="TableParagraph"/>
              <w:spacing w:line="256" w:lineRule="exact"/>
              <w:ind w:left="10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1" w:type="dxa"/>
          </w:tcPr>
          <w:p>
            <w:pPr>
              <w:pStyle w:val="TableParagraph"/>
              <w:spacing w:line="256" w:lineRule="exact"/>
              <w:ind w:left="10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0" w:type="dxa"/>
          </w:tcPr>
          <w:p>
            <w:pPr>
              <w:pStyle w:val="TableParagraph"/>
              <w:spacing w:line="256" w:lineRule="exact"/>
              <w:ind w:left="10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1073" w:type="dxa"/>
          </w:tcPr>
          <w:p>
            <w:pPr>
              <w:pStyle w:val="TableParagraph"/>
              <w:spacing w:line="258" w:lineRule="exact"/>
              <w:ind w:left="395" w:right="3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43" w:type="dxa"/>
          </w:tcPr>
          <w:p>
            <w:pPr>
              <w:pStyle w:val="TableParagraph"/>
              <w:spacing w:line="258" w:lineRule="exact"/>
              <w:ind w:left="582" w:right="577"/>
              <w:jc w:val="center"/>
              <w:rPr>
                <w:sz w:val="24"/>
              </w:rPr>
            </w:pPr>
            <w:r>
              <w:rPr>
                <w:sz w:val="24"/>
              </w:rPr>
              <w:t>ЕМН</w:t>
            </w:r>
          </w:p>
        </w:tc>
        <w:tc>
          <w:tcPr>
            <w:tcW w:w="1642" w:type="dxa"/>
          </w:tcPr>
          <w:p>
            <w:pPr>
              <w:pStyle w:val="TableParagraph"/>
              <w:spacing w:line="258" w:lineRule="exact"/>
              <w:ind w:left="10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2" w:type="dxa"/>
          </w:tcPr>
          <w:p>
            <w:pPr>
              <w:pStyle w:val="TableParagraph"/>
              <w:spacing w:line="258" w:lineRule="exact"/>
              <w:ind w:left="10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1" w:type="dxa"/>
          </w:tcPr>
          <w:p>
            <w:pPr>
              <w:pStyle w:val="TableParagraph"/>
              <w:spacing w:line="258" w:lineRule="exact"/>
              <w:ind w:left="10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0" w:type="dxa"/>
          </w:tcPr>
          <w:p>
            <w:pPr>
              <w:pStyle w:val="TableParagraph"/>
              <w:spacing w:line="258" w:lineRule="exact"/>
              <w:ind w:left="10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Heading2"/>
        <w:ind w:left="2997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«Иностранный</w:t>
      </w:r>
      <w:r>
        <w:rPr>
          <w:spacing w:val="-2"/>
        </w:rPr>
        <w:t> </w:t>
      </w:r>
      <w:r>
        <w:rPr/>
        <w:t>язык»</w:t>
      </w:r>
    </w:p>
    <w:p>
      <w:pPr>
        <w:pStyle w:val="BodyText"/>
        <w:spacing w:line="244" w:lineRule="auto" w:before="2"/>
        <w:ind w:right="313"/>
      </w:pP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(«Английский</w:t>
      </w:r>
      <w:r>
        <w:rPr>
          <w:spacing w:val="1"/>
        </w:rPr>
        <w:t> </w:t>
      </w:r>
      <w:r>
        <w:rPr/>
        <w:t>язык», «Немецкий язык», «Французский язык») разработаны в соответствии с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1"/>
        </w:rPr>
        <w:t> </w:t>
      </w:r>
      <w:r>
        <w:rPr/>
        <w:t>общеобязательным</w:t>
      </w:r>
      <w:r>
        <w:rPr>
          <w:spacing w:val="1"/>
        </w:rPr>
        <w:t> </w:t>
      </w:r>
      <w:r>
        <w:rPr/>
        <w:t>стандартом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октября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604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 государственных общеобязательных стандартов образования всех</w:t>
      </w:r>
      <w:r>
        <w:rPr>
          <w:spacing w:val="1"/>
        </w:rPr>
        <w:t> </w:t>
      </w:r>
      <w:r>
        <w:rPr/>
        <w:t>уровней</w:t>
      </w:r>
      <w:r>
        <w:rPr>
          <w:spacing w:val="-3"/>
        </w:rPr>
        <w:t> </w:t>
      </w:r>
      <w:r>
        <w:rPr/>
        <w:t>образования».</w:t>
      </w:r>
    </w:p>
    <w:p>
      <w:pPr>
        <w:pStyle w:val="BodyText"/>
        <w:spacing w:line="244" w:lineRule="auto" w:before="2"/>
        <w:ind w:right="309"/>
      </w:pP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 среднего, общего</w:t>
      </w:r>
      <w:r>
        <w:rPr>
          <w:spacing w:val="1"/>
        </w:rPr>
        <w:t> </w:t>
      </w:r>
      <w:r>
        <w:rPr/>
        <w:t>среднего образования</w:t>
      </w:r>
      <w:r>
        <w:rPr>
          <w:spacing w:val="1"/>
        </w:rPr>
        <w:t> </w:t>
      </w:r>
      <w:r>
        <w:rPr/>
        <w:t>(с сокращением учебной</w:t>
      </w:r>
      <w:r>
        <w:rPr>
          <w:spacing w:val="1"/>
        </w:rPr>
        <w:t> </w:t>
      </w:r>
      <w:r>
        <w:rPr/>
        <w:t>нагрузки)</w:t>
      </w:r>
      <w:r>
        <w:rPr>
          <w:spacing w:val="132"/>
        </w:rPr>
        <w:t> </w:t>
      </w:r>
      <w:r>
        <w:rPr/>
        <w:t>утверждены</w:t>
      </w:r>
      <w:r>
        <w:rPr>
          <w:spacing w:val="129"/>
        </w:rPr>
        <w:t> </w:t>
      </w:r>
      <w:r>
        <w:rPr/>
        <w:t>приказом</w:t>
      </w:r>
      <w:r>
        <w:rPr>
          <w:spacing w:val="135"/>
        </w:rPr>
        <w:t> </w:t>
      </w:r>
      <w:r>
        <w:rPr/>
        <w:t>МОН</w:t>
      </w:r>
      <w:r>
        <w:rPr>
          <w:spacing w:val="130"/>
        </w:rPr>
        <w:t> </w:t>
      </w:r>
      <w:r>
        <w:rPr/>
        <w:t>РК</w:t>
      </w:r>
      <w:r>
        <w:rPr>
          <w:spacing w:val="133"/>
        </w:rPr>
        <w:t> </w:t>
      </w:r>
      <w:r>
        <w:rPr/>
        <w:t>№125</w:t>
      </w:r>
      <w:r>
        <w:rPr>
          <w:spacing w:val="132"/>
        </w:rPr>
        <w:t> </w:t>
      </w:r>
      <w:r>
        <w:rPr/>
        <w:t>от</w:t>
      </w:r>
      <w:r>
        <w:rPr>
          <w:spacing w:val="129"/>
        </w:rPr>
        <w:t> </w:t>
      </w:r>
      <w:r>
        <w:rPr/>
        <w:t>26</w:t>
      </w:r>
      <w:r>
        <w:rPr>
          <w:spacing w:val="133"/>
        </w:rPr>
        <w:t> </w:t>
      </w:r>
      <w:r>
        <w:rPr/>
        <w:t>марта</w:t>
      </w:r>
      <w:r>
        <w:rPr>
          <w:spacing w:val="129"/>
        </w:rPr>
        <w:t> </w:t>
      </w:r>
      <w:r>
        <w:rPr/>
        <w:t>2021</w:t>
      </w:r>
      <w:r>
        <w:rPr>
          <w:spacing w:val="133"/>
        </w:rPr>
        <w:t> </w:t>
      </w:r>
      <w:r>
        <w:rPr/>
        <w:t>года</w:t>
      </w:r>
    </w:p>
    <w:p>
      <w:pPr>
        <w:pStyle w:val="BodyText"/>
        <w:spacing w:before="1"/>
        <w:ind w:firstLine="0"/>
      </w:pPr>
      <w:r>
        <w:rPr/>
        <w:t>«О</w:t>
      </w:r>
      <w:r>
        <w:rPr>
          <w:spacing w:val="20"/>
        </w:rPr>
        <w:t> </w:t>
      </w:r>
      <w:r>
        <w:rPr/>
        <w:t>внесении</w:t>
      </w:r>
      <w:r>
        <w:rPr>
          <w:spacing w:val="20"/>
        </w:rPr>
        <w:t> </w:t>
      </w:r>
      <w:r>
        <w:rPr/>
        <w:t>изменений</w:t>
      </w:r>
      <w:r>
        <w:rPr>
          <w:spacing w:val="22"/>
        </w:rPr>
        <w:t> </w:t>
      </w:r>
      <w:r>
        <w:rPr/>
        <w:t>и</w:t>
      </w:r>
      <w:r>
        <w:rPr>
          <w:spacing w:val="19"/>
        </w:rPr>
        <w:t> </w:t>
      </w:r>
      <w:r>
        <w:rPr/>
        <w:t>дополнений</w:t>
      </w:r>
      <w:r>
        <w:rPr>
          <w:spacing w:val="19"/>
        </w:rPr>
        <w:t> </w:t>
      </w:r>
      <w:r>
        <w:rPr/>
        <w:t>в</w:t>
      </w:r>
      <w:r>
        <w:rPr>
          <w:spacing w:val="21"/>
        </w:rPr>
        <w:t> </w:t>
      </w:r>
      <w:r>
        <w:rPr/>
        <w:t>приказ</w:t>
      </w:r>
      <w:r>
        <w:rPr>
          <w:spacing w:val="18"/>
        </w:rPr>
        <w:t> </w:t>
      </w:r>
      <w:r>
        <w:rPr/>
        <w:t>МОН</w:t>
      </w:r>
      <w:r>
        <w:rPr>
          <w:spacing w:val="20"/>
        </w:rPr>
        <w:t> </w:t>
      </w:r>
      <w:r>
        <w:rPr/>
        <w:t>РК</w:t>
      </w:r>
      <w:r>
        <w:rPr>
          <w:spacing w:val="24"/>
        </w:rPr>
        <w:t> </w:t>
      </w:r>
      <w:r>
        <w:rPr/>
        <w:t>от</w:t>
      </w:r>
      <w:r>
        <w:rPr>
          <w:spacing w:val="20"/>
        </w:rPr>
        <w:t> </w:t>
      </w:r>
      <w:r>
        <w:rPr/>
        <w:t>8</w:t>
      </w:r>
      <w:r>
        <w:rPr>
          <w:spacing w:val="20"/>
        </w:rPr>
        <w:t> </w:t>
      </w:r>
      <w:r>
        <w:rPr/>
        <w:t>ноября</w:t>
      </w:r>
      <w:r>
        <w:rPr>
          <w:spacing w:val="19"/>
        </w:rPr>
        <w:t> </w:t>
      </w:r>
      <w:r>
        <w:rPr/>
        <w:t>2012</w:t>
      </w:r>
      <w:r>
        <w:rPr>
          <w:spacing w:val="20"/>
        </w:rPr>
        <w:t> </w:t>
      </w:r>
      <w:r>
        <w:rPr/>
        <w:t>года</w:t>
      </w:r>
    </w:p>
    <w:p>
      <w:pPr>
        <w:spacing w:after="0"/>
        <w:sectPr>
          <w:pgSz w:w="11910" w:h="16840"/>
          <w:pgMar w:header="0" w:footer="922" w:top="1040" w:bottom="1160" w:left="680" w:right="820"/>
        </w:sectPr>
      </w:pPr>
    </w:p>
    <w:p>
      <w:pPr>
        <w:pStyle w:val="BodyText"/>
        <w:spacing w:line="244" w:lineRule="auto" w:before="65"/>
        <w:ind w:right="312" w:firstLine="0"/>
      </w:pP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-5"/>
        </w:rPr>
        <w:t> </w:t>
      </w:r>
      <w:r>
        <w:rPr/>
        <w:t>общего среднего</w:t>
      </w:r>
      <w:r>
        <w:rPr>
          <w:spacing w:val="-2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Казахстан».</w:t>
      </w:r>
    </w:p>
    <w:p>
      <w:pPr>
        <w:pStyle w:val="BodyText"/>
        <w:spacing w:line="244" w:lineRule="auto" w:before="1"/>
        <w:ind w:right="308"/>
      </w:pPr>
      <w:r>
        <w:rPr/>
        <w:t>Согласно приказу МОН РК от 30 октября 2018 года № 595 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выбирают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нагрузкой,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которым осуществляют</w:t>
      </w:r>
      <w:r>
        <w:rPr>
          <w:spacing w:val="-3"/>
        </w:rPr>
        <w:t> </w:t>
      </w:r>
      <w:r>
        <w:rPr/>
        <w:t>процесс обучения.</w:t>
      </w:r>
    </w:p>
    <w:p>
      <w:pPr>
        <w:pStyle w:val="BodyText"/>
        <w:spacing w:line="244" w:lineRule="auto" w:before="1"/>
        <w:ind w:right="307"/>
      </w:pPr>
      <w:r>
        <w:rPr/>
        <w:t>Типовые учебные программы предмета «Иностранный язык» по типовым</w:t>
      </w:r>
      <w:r>
        <w:rPr>
          <w:spacing w:val="1"/>
        </w:rPr>
        <w:t> </w:t>
      </w:r>
      <w:r>
        <w:rPr/>
        <w:t>учебным планам с сокращенной учебной нагрузкой утверждены приказом 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ноября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496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внесении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дополнений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некоторые</w:t>
      </w:r>
      <w:r>
        <w:rPr>
          <w:spacing w:val="-1"/>
        </w:rPr>
        <w:t> </w:t>
      </w:r>
      <w:r>
        <w:rPr/>
        <w:t>приказы</w:t>
      </w:r>
      <w:r>
        <w:rPr>
          <w:spacing w:val="2"/>
        </w:rPr>
        <w:t> </w:t>
      </w:r>
      <w:r>
        <w:rPr/>
        <w:t>МОН</w:t>
      </w:r>
      <w:r>
        <w:rPr>
          <w:spacing w:val="-1"/>
        </w:rPr>
        <w:t> </w:t>
      </w:r>
      <w:r>
        <w:rPr/>
        <w:t>РК».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pStyle w:val="Heading2"/>
        <w:ind w:left="3098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«Английский</w:t>
      </w:r>
      <w:r>
        <w:rPr>
          <w:spacing w:val="-3"/>
        </w:rPr>
        <w:t> </w:t>
      </w:r>
      <w:r>
        <w:rPr/>
        <w:t>язык»</w:t>
      </w:r>
    </w:p>
    <w:p>
      <w:pPr>
        <w:pStyle w:val="BodyText"/>
        <w:spacing w:line="244" w:lineRule="auto" w:before="3"/>
        <w:ind w:right="308"/>
      </w:pPr>
      <w:r>
        <w:rPr/>
        <w:t>Количество</w:t>
      </w:r>
      <w:r>
        <w:rPr>
          <w:spacing w:val="71"/>
        </w:rPr>
        <w:t> </w:t>
      </w:r>
      <w:r>
        <w:rPr/>
        <w:t>часов</w:t>
      </w:r>
      <w:r>
        <w:rPr>
          <w:spacing w:val="71"/>
        </w:rPr>
        <w:t> </w:t>
      </w:r>
      <w:r>
        <w:rPr/>
        <w:t>по</w:t>
      </w:r>
      <w:r>
        <w:rPr>
          <w:spacing w:val="71"/>
        </w:rPr>
        <w:t> </w:t>
      </w:r>
      <w:r>
        <w:rPr/>
        <w:t>учебному</w:t>
      </w:r>
      <w:r>
        <w:rPr>
          <w:spacing w:val="71"/>
        </w:rPr>
        <w:t> </w:t>
      </w:r>
      <w:r>
        <w:rPr/>
        <w:t>предмету</w:t>
      </w:r>
      <w:r>
        <w:rPr>
          <w:spacing w:val="71"/>
        </w:rPr>
        <w:t> </w:t>
      </w:r>
      <w:r>
        <w:rPr/>
        <w:t>«Английский   язык»   для</w:t>
      </w:r>
      <w:r>
        <w:rPr>
          <w:spacing w:val="1"/>
        </w:rPr>
        <w:t> </w:t>
      </w:r>
      <w:r>
        <w:rPr/>
        <w:t>10-11 классов по Типовым учебным программам по обновленному содержанию</w:t>
      </w:r>
      <w:r>
        <w:rPr>
          <w:spacing w:val="1"/>
        </w:rPr>
        <w:t> </w:t>
      </w:r>
      <w:r>
        <w:rPr/>
        <w:t>составляет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/>
        <w:t>часа в</w:t>
      </w:r>
      <w:r>
        <w:rPr>
          <w:spacing w:val="-1"/>
        </w:rPr>
        <w:t> </w:t>
      </w:r>
      <w:r>
        <w:rPr/>
        <w:t>неделю,</w:t>
      </w:r>
      <w:r>
        <w:rPr>
          <w:spacing w:val="-1"/>
        </w:rPr>
        <w:t> </w:t>
      </w:r>
      <w:r>
        <w:rPr/>
        <w:t>по</w:t>
      </w:r>
      <w:r>
        <w:rPr>
          <w:spacing w:val="-4"/>
        </w:rPr>
        <w:t> </w:t>
      </w:r>
      <w:r>
        <w:rPr/>
        <w:t>102</w:t>
      </w:r>
      <w:r>
        <w:rPr>
          <w:spacing w:val="1"/>
        </w:rPr>
        <w:t> </w:t>
      </w:r>
      <w:r>
        <w:rPr/>
        <w:t>часа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год</w:t>
      </w:r>
      <w:r>
        <w:rPr>
          <w:spacing w:val="1"/>
        </w:rPr>
        <w:t> </w:t>
      </w:r>
      <w:r>
        <w:rPr/>
        <w:t>в каждом классе.</w:t>
      </w:r>
    </w:p>
    <w:p>
      <w:pPr>
        <w:pStyle w:val="BodyText"/>
        <w:spacing w:before="1"/>
        <w:ind w:left="1022" w:firstLine="0"/>
      </w:pPr>
      <w:r>
        <w:rPr/>
        <w:t>Обучение</w:t>
      </w:r>
      <w:r>
        <w:rPr>
          <w:spacing w:val="-4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следующим</w:t>
      </w:r>
      <w:r>
        <w:rPr>
          <w:spacing w:val="-2"/>
        </w:rPr>
        <w:t> </w:t>
      </w:r>
      <w:r>
        <w:rPr/>
        <w:t>Типовым</w:t>
      </w:r>
      <w:r>
        <w:rPr>
          <w:spacing w:val="-4"/>
        </w:rPr>
        <w:t> </w:t>
      </w:r>
      <w:r>
        <w:rPr/>
        <w:t>учебным</w:t>
      </w:r>
      <w:r>
        <w:rPr>
          <w:spacing w:val="-3"/>
        </w:rPr>
        <w:t> </w:t>
      </w:r>
      <w:r>
        <w:rPr/>
        <w:t>программам:</w:t>
      </w:r>
    </w:p>
    <w:p>
      <w:pPr>
        <w:pStyle w:val="ListParagraph"/>
        <w:numPr>
          <w:ilvl w:val="0"/>
          <w:numId w:val="286"/>
        </w:numPr>
        <w:tabs>
          <w:tab w:pos="1224" w:val="left" w:leader="none"/>
        </w:tabs>
        <w:spacing w:line="235" w:lineRule="auto" w:before="10" w:after="0"/>
        <w:ind w:left="313" w:right="307" w:firstLine="708"/>
        <w:jc w:val="both"/>
        <w:rPr>
          <w:sz w:val="28"/>
        </w:rPr>
      </w:pPr>
      <w:r>
        <w:rPr>
          <w:sz w:val="28"/>
        </w:rPr>
        <w:t>Типовая учебная программа по учебному предмету «Английский язык»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10-11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естественно-</w:t>
      </w:r>
      <w:r>
        <w:rPr>
          <w:spacing w:val="-67"/>
          <w:sz w:val="28"/>
        </w:rPr>
        <w:t> </w:t>
      </w:r>
      <w:r>
        <w:rPr>
          <w:sz w:val="28"/>
        </w:rPr>
        <w:t>математического направления по обновленному</w:t>
      </w:r>
      <w:r>
        <w:rPr>
          <w:spacing w:val="-4"/>
          <w:sz w:val="28"/>
        </w:rPr>
        <w:t> </w:t>
      </w:r>
      <w:r>
        <w:rPr>
          <w:sz w:val="28"/>
        </w:rPr>
        <w:t>содержанию;</w:t>
      </w:r>
    </w:p>
    <w:p>
      <w:pPr>
        <w:pStyle w:val="ListParagraph"/>
        <w:numPr>
          <w:ilvl w:val="0"/>
          <w:numId w:val="286"/>
        </w:numPr>
        <w:tabs>
          <w:tab w:pos="1224" w:val="left" w:leader="none"/>
        </w:tabs>
        <w:spacing w:line="235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Типовая учебная программа по учебному предмету «Английский язык»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10-11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общественно-</w:t>
      </w:r>
      <w:r>
        <w:rPr>
          <w:spacing w:val="1"/>
          <w:sz w:val="28"/>
        </w:rPr>
        <w:t> </w:t>
      </w:r>
      <w:r>
        <w:rPr>
          <w:sz w:val="28"/>
        </w:rPr>
        <w:t>гуманитарного</w:t>
      </w:r>
      <w:r>
        <w:rPr>
          <w:spacing w:val="-3"/>
          <w:sz w:val="28"/>
        </w:rPr>
        <w:t> </w:t>
      </w:r>
      <w:r>
        <w:rPr>
          <w:sz w:val="28"/>
        </w:rPr>
        <w:t>направления</w:t>
      </w:r>
      <w:r>
        <w:rPr>
          <w:spacing w:val="2"/>
          <w:sz w:val="28"/>
        </w:rPr>
        <w:t> </w:t>
      </w:r>
      <w:r>
        <w:rPr>
          <w:sz w:val="28"/>
        </w:rPr>
        <w:t>по обновленному</w:t>
      </w:r>
      <w:r>
        <w:rPr>
          <w:spacing w:val="-4"/>
          <w:sz w:val="28"/>
        </w:rPr>
        <w:t> </w:t>
      </w:r>
      <w:r>
        <w:rPr>
          <w:sz w:val="28"/>
        </w:rPr>
        <w:t>содержанию.</w:t>
      </w:r>
    </w:p>
    <w:p>
      <w:pPr>
        <w:pStyle w:val="BodyText"/>
        <w:spacing w:line="235" w:lineRule="auto"/>
        <w:ind w:right="306"/>
      </w:pPr>
      <w:r>
        <w:rPr/>
        <w:t>Особенности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«Английский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-3"/>
        </w:rPr>
        <w:t> </w:t>
      </w:r>
      <w:r>
        <w:rPr/>
        <w:t>направления</w:t>
      </w:r>
      <w:r>
        <w:rPr>
          <w:spacing w:val="-4"/>
        </w:rPr>
        <w:t> </w:t>
      </w:r>
      <w:r>
        <w:rPr/>
        <w:t>уровня</w:t>
      </w:r>
      <w:r>
        <w:rPr>
          <w:spacing w:val="-7"/>
        </w:rPr>
        <w:t> </w:t>
      </w:r>
      <w:r>
        <w:rPr/>
        <w:t>общего</w:t>
      </w:r>
      <w:r>
        <w:rPr>
          <w:spacing w:val="-6"/>
        </w:rPr>
        <w:t> </w:t>
      </w:r>
      <w:r>
        <w:rPr/>
        <w:t>среднего</w:t>
      </w:r>
      <w:r>
        <w:rPr>
          <w:spacing w:val="-6"/>
        </w:rPr>
        <w:t> </w:t>
      </w:r>
      <w:r>
        <w:rPr/>
        <w:t>образования:</w:t>
      </w:r>
    </w:p>
    <w:p>
      <w:pPr>
        <w:pStyle w:val="ListParagraph"/>
        <w:numPr>
          <w:ilvl w:val="0"/>
          <w:numId w:val="286"/>
        </w:numPr>
        <w:tabs>
          <w:tab w:pos="1239" w:val="left" w:leader="none"/>
        </w:tabs>
        <w:spacing w:line="235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70"/>
          <w:sz w:val="28"/>
        </w:rPr>
        <w:t> </w:t>
      </w:r>
      <w:r>
        <w:rPr>
          <w:sz w:val="28"/>
        </w:rPr>
        <w:t>нагрузки</w:t>
      </w:r>
      <w:r>
        <w:rPr>
          <w:spacing w:val="70"/>
          <w:sz w:val="28"/>
        </w:rPr>
        <w:t> </w:t>
      </w:r>
      <w:r>
        <w:rPr>
          <w:sz w:val="28"/>
        </w:rPr>
        <w:t>в каждом классе</w:t>
      </w:r>
      <w:r>
        <w:rPr>
          <w:spacing w:val="70"/>
          <w:sz w:val="28"/>
        </w:rPr>
        <w:t> </w:t>
      </w:r>
      <w:r>
        <w:rPr>
          <w:sz w:val="28"/>
        </w:rPr>
        <w:t>составляет 2 часа</w:t>
      </w:r>
      <w:r>
        <w:rPr>
          <w:spacing w:val="70"/>
          <w:sz w:val="28"/>
        </w:rPr>
        <w:t> </w:t>
      </w:r>
      <w:r>
        <w:rPr>
          <w:sz w:val="28"/>
        </w:rPr>
        <w:t>в неделю,</w:t>
      </w:r>
      <w:r>
        <w:rPr>
          <w:spacing w:val="1"/>
          <w:sz w:val="28"/>
        </w:rPr>
        <w:t> </w:t>
      </w:r>
      <w:r>
        <w:rPr>
          <w:sz w:val="28"/>
        </w:rPr>
        <w:t>68 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3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86"/>
        </w:numPr>
        <w:tabs>
          <w:tab w:pos="1210" w:val="left" w:leader="none"/>
        </w:tabs>
        <w:spacing w:line="235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в соответствии с Типовой учебной программой (с сокращением учебной</w:t>
      </w:r>
      <w:r>
        <w:rPr>
          <w:spacing w:val="1"/>
          <w:sz w:val="28"/>
        </w:rPr>
        <w:t> </w:t>
      </w:r>
      <w:r>
        <w:rPr>
          <w:sz w:val="28"/>
        </w:rPr>
        <w:t>нагрузки)</w:t>
      </w:r>
      <w:r>
        <w:rPr>
          <w:spacing w:val="1"/>
          <w:sz w:val="28"/>
        </w:rPr>
        <w:t> </w:t>
      </w:r>
      <w:r>
        <w:rPr>
          <w:sz w:val="28"/>
        </w:rPr>
        <w:t>предполагается,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завершения</w:t>
      </w:r>
      <w:r>
        <w:rPr>
          <w:spacing w:val="1"/>
          <w:sz w:val="28"/>
        </w:rPr>
        <w:t> </w:t>
      </w:r>
      <w:r>
        <w:rPr>
          <w:sz w:val="28"/>
        </w:rPr>
        <w:t>11-го</w:t>
      </w:r>
      <w:r>
        <w:rPr>
          <w:spacing w:val="1"/>
          <w:sz w:val="28"/>
        </w:rPr>
        <w:t> </w:t>
      </w:r>
      <w:r>
        <w:rPr>
          <w:sz w:val="28"/>
        </w:rPr>
        <w:t>класса</w:t>
      </w:r>
      <w:r>
        <w:rPr>
          <w:spacing w:val="1"/>
          <w:sz w:val="28"/>
        </w:rPr>
        <w:t> </w:t>
      </w:r>
      <w:r>
        <w:rPr>
          <w:sz w:val="28"/>
        </w:rPr>
        <w:t>уровня общего среднего образования овладеют английским</w:t>
      </w:r>
      <w:r>
        <w:rPr>
          <w:spacing w:val="1"/>
          <w:sz w:val="28"/>
        </w:rPr>
        <w:t> </w:t>
      </w:r>
      <w:r>
        <w:rPr>
          <w:sz w:val="28"/>
        </w:rPr>
        <w:t>языком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70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В2;</w:t>
      </w:r>
    </w:p>
    <w:p>
      <w:pPr>
        <w:pStyle w:val="ListParagraph"/>
        <w:numPr>
          <w:ilvl w:val="0"/>
          <w:numId w:val="286"/>
        </w:numPr>
        <w:tabs>
          <w:tab w:pos="1356" w:val="left" w:leader="none"/>
        </w:tabs>
        <w:spacing w:line="235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нагрузки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сокращения</w:t>
      </w:r>
      <w:r>
        <w:rPr>
          <w:spacing w:val="1"/>
          <w:sz w:val="28"/>
        </w:rPr>
        <w:t> </w:t>
      </w:r>
      <w:r>
        <w:rPr>
          <w:sz w:val="28"/>
        </w:rPr>
        <w:t>количества</w:t>
      </w:r>
      <w:r>
        <w:rPr>
          <w:spacing w:val="-1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целей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-4"/>
          <w:sz w:val="28"/>
        </w:rPr>
        <w:t> </w:t>
      </w:r>
      <w:r>
        <w:rPr>
          <w:sz w:val="28"/>
        </w:rPr>
        <w:t>разделу</w:t>
      </w:r>
      <w:r>
        <w:rPr>
          <w:spacing w:val="-5"/>
          <w:sz w:val="28"/>
        </w:rPr>
        <w:t> </w:t>
      </w:r>
      <w:r>
        <w:rPr>
          <w:sz w:val="28"/>
        </w:rPr>
        <w:t>программы.</w:t>
      </w:r>
    </w:p>
    <w:p>
      <w:pPr>
        <w:pStyle w:val="BodyText"/>
        <w:spacing w:line="235" w:lineRule="auto"/>
        <w:ind w:right="307"/>
      </w:pPr>
      <w:r>
        <w:rPr/>
        <w:t>Все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утверждены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размещены на сайте Национальной академии образования им. Ы.Алтынсарина</w:t>
      </w:r>
      <w:r>
        <w:rPr>
          <w:spacing w:val="1"/>
        </w:rPr>
        <w:t> </w:t>
      </w:r>
      <w:hyperlink r:id="rId50">
        <w:r>
          <w:rPr/>
          <w:t>https://nao.kz/</w:t>
        </w:r>
      </w:hyperlink>
      <w:r>
        <w:rPr/>
        <w:t>.</w:t>
      </w:r>
    </w:p>
    <w:p>
      <w:pPr>
        <w:pStyle w:val="BodyText"/>
        <w:spacing w:line="235" w:lineRule="auto"/>
        <w:ind w:right="316"/>
      </w:pPr>
      <w:r>
        <w:rPr/>
        <w:t>При формативном оценивании педагог должен предоставить обучающимся</w:t>
      </w:r>
      <w:r>
        <w:rPr>
          <w:spacing w:val="-67"/>
        </w:rPr>
        <w:t> </w:t>
      </w:r>
      <w:r>
        <w:rPr/>
        <w:t>обратную</w:t>
      </w:r>
      <w:r>
        <w:rPr>
          <w:spacing w:val="1"/>
        </w:rPr>
        <w:t> </w:t>
      </w:r>
      <w:r>
        <w:rPr/>
        <w:t>связь.</w:t>
      </w:r>
      <w:r>
        <w:rPr>
          <w:spacing w:val="1"/>
        </w:rPr>
        <w:t> </w:t>
      </w:r>
      <w:r>
        <w:rPr/>
        <w:t>Распечатывание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хранение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-4"/>
        </w:rPr>
        <w:t> </w:t>
      </w:r>
      <w:r>
        <w:rPr/>
        <w:t>обучающихся</w:t>
      </w:r>
      <w:r>
        <w:rPr>
          <w:spacing w:val="3"/>
        </w:rPr>
        <w:t> </w:t>
      </w:r>
      <w:r>
        <w:rPr/>
        <w:t>не требуется.</w:t>
      </w:r>
    </w:p>
    <w:p>
      <w:pPr>
        <w:pStyle w:val="BodyText"/>
        <w:spacing w:line="235" w:lineRule="auto"/>
        <w:ind w:right="317"/>
      </w:pPr>
      <w:r>
        <w:rPr/>
        <w:t>Учебные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оцениваются</w:t>
      </w:r>
      <w:r>
        <w:rPr>
          <w:spacing w:val="1"/>
        </w:rPr>
        <w:t> </w:t>
      </w:r>
      <w:r>
        <w:rPr/>
        <w:t>формативно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выставления</w:t>
      </w:r>
      <w:r>
        <w:rPr>
          <w:spacing w:val="-4"/>
        </w:rPr>
        <w:t> </w:t>
      </w:r>
      <w:r>
        <w:rPr/>
        <w:t>баллов:</w:t>
      </w:r>
    </w:p>
    <w:p>
      <w:pPr>
        <w:pStyle w:val="ListParagraph"/>
        <w:numPr>
          <w:ilvl w:val="0"/>
          <w:numId w:val="286"/>
        </w:numPr>
        <w:tabs>
          <w:tab w:pos="1186" w:val="left" w:leader="none"/>
        </w:tabs>
        <w:spacing w:line="313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ограничительных</w:t>
      </w:r>
      <w:r>
        <w:rPr>
          <w:spacing w:val="-5"/>
          <w:sz w:val="28"/>
        </w:rPr>
        <w:t> </w:t>
      </w:r>
      <w:r>
        <w:rPr>
          <w:sz w:val="28"/>
        </w:rPr>
        <w:t>мерах</w:t>
      </w:r>
      <w:r>
        <w:rPr>
          <w:spacing w:val="-4"/>
          <w:sz w:val="28"/>
        </w:rPr>
        <w:t> </w:t>
      </w:r>
      <w:r>
        <w:rPr>
          <w:sz w:val="28"/>
        </w:rPr>
        <w:t>соответствующих</w:t>
      </w:r>
      <w:r>
        <w:rPr>
          <w:spacing w:val="-5"/>
          <w:sz w:val="28"/>
        </w:rPr>
        <w:t> </w:t>
      </w:r>
      <w:r>
        <w:rPr>
          <w:sz w:val="28"/>
        </w:rPr>
        <w:t>государственных</w:t>
      </w:r>
      <w:r>
        <w:rPr>
          <w:spacing w:val="-5"/>
          <w:sz w:val="28"/>
        </w:rPr>
        <w:t> </w:t>
      </w:r>
      <w:r>
        <w:rPr>
          <w:sz w:val="28"/>
        </w:rPr>
        <w:t>органов;</w:t>
      </w:r>
    </w:p>
    <w:p>
      <w:pPr>
        <w:pStyle w:val="ListParagraph"/>
        <w:numPr>
          <w:ilvl w:val="0"/>
          <w:numId w:val="286"/>
        </w:numPr>
        <w:tabs>
          <w:tab w:pos="1236" w:val="left" w:leader="none"/>
        </w:tabs>
        <w:spacing w:line="235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при чрезвычайных ситуациях социального, природного и техногенного</w:t>
      </w:r>
      <w:r>
        <w:rPr>
          <w:spacing w:val="1"/>
          <w:sz w:val="28"/>
        </w:rPr>
        <w:t> </w:t>
      </w:r>
      <w:r>
        <w:rPr>
          <w:sz w:val="28"/>
        </w:rPr>
        <w:t>характера. В указанных случаях оценивание учебных достижений обучающихся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1 до 10</w:t>
      </w:r>
      <w:r>
        <w:rPr>
          <w:spacing w:val="1"/>
          <w:sz w:val="28"/>
        </w:rPr>
        <w:t> </w:t>
      </w:r>
      <w:r>
        <w:rPr>
          <w:sz w:val="28"/>
        </w:rPr>
        <w:t>баллов.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4" w:lineRule="auto" w:before="65"/>
        <w:ind w:right="313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количества процедур</w:t>
      </w:r>
      <w:r>
        <w:rPr>
          <w:spacing w:val="1"/>
        </w:rPr>
        <w:t> </w:t>
      </w:r>
      <w:r>
        <w:rPr/>
        <w:t>суммативного оценивания</w:t>
      </w:r>
      <w:r>
        <w:rPr>
          <w:spacing w:val="70"/>
        </w:rPr>
        <w:t> </w:t>
      </w:r>
      <w:r>
        <w:rPr/>
        <w:t>за раздел (СОР)</w:t>
      </w:r>
      <w:r>
        <w:rPr>
          <w:spacing w:val="-67"/>
        </w:rPr>
        <w:t> </w:t>
      </w:r>
      <w:r>
        <w:rPr/>
        <w:t>и за четверть (СОЧ) 1 раз в каждой четверти. Балл за СОР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70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должен</w:t>
      </w:r>
      <w:r>
        <w:rPr>
          <w:spacing w:val="3"/>
        </w:rPr>
        <w:t> </w:t>
      </w:r>
      <w:r>
        <w:rPr/>
        <w:t>составлять</w:t>
      </w:r>
      <w:r>
        <w:rPr>
          <w:spacing w:val="2"/>
        </w:rPr>
        <w:t> </w:t>
      </w:r>
      <w:r>
        <w:rPr/>
        <w:t>не</w:t>
      </w:r>
      <w:r>
        <w:rPr>
          <w:spacing w:val="4"/>
        </w:rPr>
        <w:t> </w:t>
      </w:r>
      <w:r>
        <w:rPr/>
        <w:t>менее</w:t>
      </w:r>
      <w:r>
        <w:rPr>
          <w:spacing w:val="3"/>
        </w:rPr>
        <w:t> </w:t>
      </w:r>
      <w:r>
        <w:rPr/>
        <w:t>7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не</w:t>
      </w:r>
      <w:r>
        <w:rPr>
          <w:spacing w:val="3"/>
        </w:rPr>
        <w:t> </w:t>
      </w:r>
      <w:r>
        <w:rPr/>
        <w:t>более</w:t>
      </w:r>
      <w:r>
        <w:rPr>
          <w:spacing w:val="3"/>
        </w:rPr>
        <w:t> </w:t>
      </w:r>
      <w:r>
        <w:rPr/>
        <w:t>20</w:t>
      </w:r>
      <w:r>
        <w:rPr>
          <w:spacing w:val="4"/>
        </w:rPr>
        <w:t> </w:t>
      </w:r>
      <w:r>
        <w:rPr/>
        <w:t>баллов.</w:t>
      </w:r>
    </w:p>
    <w:p>
      <w:pPr>
        <w:pStyle w:val="BodyText"/>
        <w:spacing w:line="244" w:lineRule="auto" w:before="2"/>
        <w:ind w:right="314"/>
      </w:pPr>
      <w:r>
        <w:rPr/>
        <w:t>Форма (контрольная, практическая или творческая работа, проект, устный</w:t>
      </w:r>
      <w:r>
        <w:rPr>
          <w:spacing w:val="1"/>
        </w:rPr>
        <w:t> </w:t>
      </w:r>
      <w:r>
        <w:rPr/>
        <w:t>опрос,</w:t>
      </w:r>
      <w:r>
        <w:rPr>
          <w:spacing w:val="1"/>
        </w:rPr>
        <w:t> </w:t>
      </w:r>
      <w:r>
        <w:rPr/>
        <w:t>эссе),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СОР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регламентируются.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61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процедур</w:t>
      </w:r>
      <w:r>
        <w:rPr>
          <w:spacing w:val="1"/>
        </w:rPr>
        <w:t> </w:t>
      </w:r>
      <w:r>
        <w:rPr/>
        <w:t>суммативного оценивания за</w:t>
      </w:r>
      <w:r>
        <w:rPr>
          <w:spacing w:val="-4"/>
        </w:rPr>
        <w:t> </w:t>
      </w:r>
      <w:r>
        <w:rPr/>
        <w:t>раздел.</w:t>
      </w:r>
    </w:p>
    <w:p>
      <w:pPr>
        <w:pStyle w:val="BodyText"/>
        <w:spacing w:before="10"/>
        <w:ind w:left="0" w:firstLine="0"/>
        <w:jc w:val="left"/>
      </w:pPr>
    </w:p>
    <w:p>
      <w:pPr>
        <w:spacing w:before="0" w:after="14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61.</w:t>
      </w:r>
      <w:r>
        <w:rPr>
          <w:b/>
          <w:spacing w:val="-4"/>
          <w:sz w:val="28"/>
        </w:rPr>
        <w:t> </w:t>
      </w:r>
      <w:r>
        <w:rPr>
          <w:sz w:val="28"/>
        </w:rPr>
        <w:t>Количество</w:t>
      </w:r>
      <w:r>
        <w:rPr>
          <w:spacing w:val="-3"/>
          <w:sz w:val="28"/>
        </w:rPr>
        <w:t> </w:t>
      </w:r>
      <w:r>
        <w:rPr>
          <w:sz w:val="28"/>
        </w:rPr>
        <w:t>процедур</w:t>
      </w:r>
      <w:r>
        <w:rPr>
          <w:spacing w:val="-2"/>
          <w:sz w:val="28"/>
        </w:rPr>
        <w:t> </w:t>
      </w:r>
      <w:r>
        <w:rPr>
          <w:sz w:val="28"/>
        </w:rPr>
        <w:t>суммативного</w:t>
      </w:r>
      <w:r>
        <w:rPr>
          <w:spacing w:val="-2"/>
          <w:sz w:val="28"/>
        </w:rPr>
        <w:t> </w:t>
      </w:r>
      <w:r>
        <w:rPr>
          <w:sz w:val="28"/>
        </w:rPr>
        <w:t>оценивания</w:t>
      </w: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963"/>
        <w:gridCol w:w="1960"/>
        <w:gridCol w:w="1963"/>
        <w:gridCol w:w="1960"/>
      </w:tblGrid>
      <w:tr>
        <w:trPr>
          <w:trHeight w:val="297" w:hRule="atLeast"/>
        </w:trPr>
        <w:tc>
          <w:tcPr>
            <w:tcW w:w="1382" w:type="dxa"/>
            <w:vMerge w:val="restart"/>
          </w:tcPr>
          <w:p>
            <w:pPr>
              <w:pStyle w:val="TableParagraph"/>
              <w:spacing w:line="285" w:lineRule="exact"/>
              <w:ind w:left="378"/>
              <w:rPr>
                <w:sz w:val="25"/>
              </w:rPr>
            </w:pPr>
            <w:r>
              <w:rPr>
                <w:sz w:val="25"/>
              </w:rPr>
              <w:t>Класс</w:t>
            </w:r>
          </w:p>
        </w:tc>
        <w:tc>
          <w:tcPr>
            <w:tcW w:w="7846" w:type="dxa"/>
            <w:gridSpan w:val="4"/>
          </w:tcPr>
          <w:p>
            <w:pPr>
              <w:pStyle w:val="TableParagraph"/>
              <w:spacing w:line="277" w:lineRule="exact"/>
              <w:ind w:left="804"/>
              <w:rPr>
                <w:sz w:val="25"/>
              </w:rPr>
            </w:pPr>
            <w:r>
              <w:rPr>
                <w:sz w:val="25"/>
              </w:rPr>
              <w:t>Количество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процедур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суммативного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оценивания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за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раздел</w:t>
            </w:r>
          </w:p>
        </w:tc>
      </w:tr>
      <w:tr>
        <w:trPr>
          <w:trHeight w:val="294" w:hRule="atLeast"/>
        </w:trPr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75" w:lineRule="exact"/>
              <w:ind w:left="378" w:right="372"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четверть</w:t>
            </w:r>
          </w:p>
        </w:tc>
        <w:tc>
          <w:tcPr>
            <w:tcW w:w="1960" w:type="dxa"/>
          </w:tcPr>
          <w:p>
            <w:pPr>
              <w:pStyle w:val="TableParagraph"/>
              <w:spacing w:line="275" w:lineRule="exact"/>
              <w:ind w:left="379" w:right="368"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75" w:lineRule="exact"/>
              <w:ind w:left="382" w:right="372"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четверть</w:t>
            </w:r>
          </w:p>
        </w:tc>
        <w:tc>
          <w:tcPr>
            <w:tcW w:w="1960" w:type="dxa"/>
          </w:tcPr>
          <w:p>
            <w:pPr>
              <w:pStyle w:val="TableParagraph"/>
              <w:spacing w:line="275" w:lineRule="exact"/>
              <w:ind w:left="383" w:right="368"/>
              <w:jc w:val="center"/>
              <w:rPr>
                <w:sz w:val="25"/>
              </w:rPr>
            </w:pPr>
            <w:r>
              <w:rPr>
                <w:sz w:val="25"/>
              </w:rPr>
              <w:t>4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четверть</w:t>
            </w:r>
          </w:p>
        </w:tc>
      </w:tr>
      <w:tr>
        <w:trPr>
          <w:trHeight w:val="295" w:hRule="atLeast"/>
        </w:trPr>
        <w:tc>
          <w:tcPr>
            <w:tcW w:w="1382" w:type="dxa"/>
          </w:tcPr>
          <w:p>
            <w:pPr>
              <w:pStyle w:val="TableParagraph"/>
              <w:spacing w:line="275" w:lineRule="exact"/>
              <w:ind w:left="204" w:right="201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75" w:lineRule="exact"/>
              <w:ind w:left="382" w:right="372"/>
              <w:jc w:val="center"/>
              <w:rPr>
                <w:sz w:val="25"/>
              </w:rPr>
            </w:pPr>
            <w:r>
              <w:rPr>
                <w:sz w:val="25"/>
              </w:rPr>
              <w:t>2*</w:t>
            </w:r>
          </w:p>
        </w:tc>
        <w:tc>
          <w:tcPr>
            <w:tcW w:w="1960" w:type="dxa"/>
          </w:tcPr>
          <w:p>
            <w:pPr>
              <w:pStyle w:val="TableParagraph"/>
              <w:spacing w:line="275" w:lineRule="exact"/>
              <w:ind w:left="383" w:right="368"/>
              <w:jc w:val="center"/>
              <w:rPr>
                <w:sz w:val="25"/>
              </w:rPr>
            </w:pPr>
            <w:r>
              <w:rPr>
                <w:sz w:val="25"/>
              </w:rPr>
              <w:t>2*</w:t>
            </w:r>
          </w:p>
        </w:tc>
        <w:tc>
          <w:tcPr>
            <w:tcW w:w="1963" w:type="dxa"/>
          </w:tcPr>
          <w:p>
            <w:pPr>
              <w:pStyle w:val="TableParagraph"/>
              <w:spacing w:line="275" w:lineRule="exact"/>
              <w:ind w:left="382" w:right="368"/>
              <w:jc w:val="center"/>
              <w:rPr>
                <w:sz w:val="25"/>
              </w:rPr>
            </w:pPr>
            <w:r>
              <w:rPr>
                <w:sz w:val="25"/>
              </w:rPr>
              <w:t>2*</w:t>
            </w:r>
          </w:p>
        </w:tc>
        <w:tc>
          <w:tcPr>
            <w:tcW w:w="1960" w:type="dxa"/>
          </w:tcPr>
          <w:p>
            <w:pPr>
              <w:pStyle w:val="TableParagraph"/>
              <w:spacing w:line="275" w:lineRule="exact"/>
              <w:ind w:left="386" w:right="367"/>
              <w:jc w:val="center"/>
              <w:rPr>
                <w:sz w:val="25"/>
              </w:rPr>
            </w:pPr>
            <w:r>
              <w:rPr>
                <w:sz w:val="25"/>
              </w:rPr>
              <w:t>2*</w:t>
            </w:r>
          </w:p>
        </w:tc>
      </w:tr>
      <w:tr>
        <w:trPr>
          <w:trHeight w:val="297" w:hRule="atLeast"/>
        </w:trPr>
        <w:tc>
          <w:tcPr>
            <w:tcW w:w="1382" w:type="dxa"/>
          </w:tcPr>
          <w:p>
            <w:pPr>
              <w:pStyle w:val="TableParagraph"/>
              <w:spacing w:line="277" w:lineRule="exact"/>
              <w:ind w:left="204" w:right="201"/>
              <w:jc w:val="center"/>
              <w:rPr>
                <w:sz w:val="25"/>
              </w:rPr>
            </w:pPr>
            <w:r>
              <w:rPr>
                <w:sz w:val="25"/>
              </w:rPr>
              <w:t>11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77" w:lineRule="exact"/>
              <w:ind w:left="382" w:right="372"/>
              <w:jc w:val="center"/>
              <w:rPr>
                <w:sz w:val="25"/>
              </w:rPr>
            </w:pPr>
            <w:r>
              <w:rPr>
                <w:sz w:val="25"/>
              </w:rPr>
              <w:t>2*</w:t>
            </w:r>
          </w:p>
        </w:tc>
        <w:tc>
          <w:tcPr>
            <w:tcW w:w="1960" w:type="dxa"/>
          </w:tcPr>
          <w:p>
            <w:pPr>
              <w:pStyle w:val="TableParagraph"/>
              <w:spacing w:line="277" w:lineRule="exact"/>
              <w:ind w:left="383" w:right="368"/>
              <w:jc w:val="center"/>
              <w:rPr>
                <w:sz w:val="25"/>
              </w:rPr>
            </w:pPr>
            <w:r>
              <w:rPr>
                <w:sz w:val="25"/>
              </w:rPr>
              <w:t>2*</w:t>
            </w:r>
          </w:p>
        </w:tc>
        <w:tc>
          <w:tcPr>
            <w:tcW w:w="1963" w:type="dxa"/>
          </w:tcPr>
          <w:p>
            <w:pPr>
              <w:pStyle w:val="TableParagraph"/>
              <w:spacing w:line="277" w:lineRule="exact"/>
              <w:ind w:left="382" w:right="368"/>
              <w:jc w:val="center"/>
              <w:rPr>
                <w:sz w:val="25"/>
              </w:rPr>
            </w:pPr>
            <w:r>
              <w:rPr>
                <w:sz w:val="25"/>
              </w:rPr>
              <w:t>2*</w:t>
            </w:r>
          </w:p>
        </w:tc>
        <w:tc>
          <w:tcPr>
            <w:tcW w:w="1960" w:type="dxa"/>
          </w:tcPr>
          <w:p>
            <w:pPr>
              <w:pStyle w:val="TableParagraph"/>
              <w:spacing w:line="277" w:lineRule="exact"/>
              <w:ind w:left="386" w:right="367"/>
              <w:jc w:val="center"/>
              <w:rPr>
                <w:sz w:val="25"/>
              </w:rPr>
            </w:pPr>
            <w:r>
              <w:rPr>
                <w:sz w:val="25"/>
              </w:rPr>
              <w:t>2*</w:t>
            </w:r>
          </w:p>
        </w:tc>
      </w:tr>
    </w:tbl>
    <w:p>
      <w:pPr>
        <w:spacing w:line="247" w:lineRule="auto" w:before="0"/>
        <w:ind w:left="313" w:right="314" w:firstLine="708"/>
        <w:jc w:val="both"/>
        <w:rPr>
          <w:sz w:val="24"/>
        </w:rPr>
      </w:pPr>
      <w:r>
        <w:rPr>
          <w:sz w:val="28"/>
        </w:rPr>
        <w:t>*</w:t>
      </w:r>
      <w:r>
        <w:rPr>
          <w:sz w:val="24"/>
        </w:rPr>
        <w:t>В суммативном оценивании за раздел / сквозную тему объединяются два вида речевой</w:t>
      </w:r>
      <w:r>
        <w:rPr>
          <w:spacing w:val="-57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(например, слушание</w:t>
      </w:r>
      <w:r>
        <w:rPr>
          <w:spacing w:val="-2"/>
          <w:sz w:val="24"/>
        </w:rPr>
        <w:t> </w:t>
      </w:r>
      <w:r>
        <w:rPr>
          <w:sz w:val="24"/>
        </w:rPr>
        <w:t>и говорение;</w:t>
      </w:r>
      <w:r>
        <w:rPr>
          <w:spacing w:val="-1"/>
          <w:sz w:val="24"/>
        </w:rPr>
        <w:t> </w:t>
      </w:r>
      <w:r>
        <w:rPr>
          <w:sz w:val="24"/>
        </w:rPr>
        <w:t>чтение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письмо).</w:t>
      </w:r>
    </w:p>
    <w:p>
      <w:pPr>
        <w:pStyle w:val="BodyText"/>
        <w:spacing w:before="6"/>
        <w:ind w:left="0" w:firstLine="0"/>
        <w:jc w:val="left"/>
      </w:pPr>
    </w:p>
    <w:p>
      <w:pPr>
        <w:pStyle w:val="BodyText"/>
        <w:tabs>
          <w:tab w:pos="3155" w:val="left" w:leader="none"/>
          <w:tab w:pos="5110" w:val="left" w:leader="none"/>
          <w:tab w:pos="6861" w:val="left" w:leader="none"/>
          <w:tab w:pos="7481" w:val="left" w:leader="none"/>
          <w:tab w:pos="8964" w:val="left" w:leader="none"/>
        </w:tabs>
        <w:ind w:left="1022" w:firstLine="0"/>
        <w:jc w:val="left"/>
      </w:pPr>
      <w:r>
        <w:rPr/>
        <w:t>Спецификации</w:t>
        <w:tab/>
        <w:t>суммативных</w:t>
        <w:tab/>
        <w:t>оцениваний</w:t>
        <w:tab/>
        <w:t>по</w:t>
        <w:tab/>
        <w:t>учебному</w:t>
        <w:tab/>
        <w:t>предмету</w:t>
      </w:r>
    </w:p>
    <w:p>
      <w:pPr>
        <w:pStyle w:val="BodyText"/>
        <w:spacing w:before="9"/>
        <w:ind w:firstLine="0"/>
        <w:jc w:val="left"/>
      </w:pPr>
      <w:r>
        <w:rPr/>
        <w:t>«Английский</w:t>
      </w:r>
      <w:r>
        <w:rPr>
          <w:spacing w:val="-3"/>
        </w:rPr>
        <w:t> </w:t>
      </w:r>
      <w:r>
        <w:rPr/>
        <w:t>язык»</w:t>
      </w:r>
      <w:r>
        <w:rPr>
          <w:spacing w:val="-5"/>
        </w:rPr>
        <w:t> </w:t>
      </w:r>
      <w:r>
        <w:rPr/>
        <w:t>размещены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сайте</w:t>
      </w:r>
      <w:r>
        <w:rPr>
          <w:spacing w:val="-5"/>
        </w:rPr>
        <w:t> </w:t>
      </w:r>
      <w:hyperlink r:id="rId53">
        <w:r>
          <w:rPr/>
          <w:t>https://smk.edu.kz/</w:t>
        </w:r>
      </w:hyperlink>
      <w:r>
        <w:rPr/>
        <w:t>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2"/>
        <w:ind w:left="1720"/>
      </w:pPr>
      <w:r>
        <w:rPr/>
        <w:t>Учебные</w:t>
      </w:r>
      <w:r>
        <w:rPr>
          <w:spacing w:val="-2"/>
        </w:rPr>
        <w:t> </w:t>
      </w:r>
      <w:r>
        <w:rPr/>
        <w:t>предметы</w:t>
      </w:r>
      <w:r>
        <w:rPr>
          <w:spacing w:val="-5"/>
        </w:rPr>
        <w:t> </w:t>
      </w:r>
      <w:r>
        <w:rPr/>
        <w:t>«Немецкий</w:t>
      </w:r>
      <w:r>
        <w:rPr>
          <w:spacing w:val="-3"/>
        </w:rPr>
        <w:t> </w:t>
      </w:r>
      <w:r>
        <w:rPr/>
        <w:t>язык»,</w:t>
      </w:r>
      <w:r>
        <w:rPr>
          <w:spacing w:val="-2"/>
        </w:rPr>
        <w:t> </w:t>
      </w:r>
      <w:r>
        <w:rPr/>
        <w:t>«Французский</w:t>
      </w:r>
      <w:r>
        <w:rPr>
          <w:spacing w:val="-3"/>
        </w:rPr>
        <w:t> </w:t>
      </w:r>
      <w:r>
        <w:rPr/>
        <w:t>язык»</w:t>
      </w:r>
    </w:p>
    <w:p>
      <w:pPr>
        <w:pStyle w:val="BodyText"/>
        <w:spacing w:line="247" w:lineRule="auto" w:before="5"/>
        <w:ind w:right="308"/>
      </w:pPr>
      <w:r>
        <w:rPr/>
        <w:t>В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учебнoм</w:t>
      </w:r>
      <w:r>
        <w:rPr>
          <w:spacing w:val="1"/>
        </w:rPr>
        <w:t> </w:t>
      </w:r>
      <w:r>
        <w:rPr/>
        <w:t>гoду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«Немецкий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oбучающихся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классoв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oсуществляться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oснoве</w:t>
      </w:r>
      <w:r>
        <w:rPr>
          <w:spacing w:val="1"/>
        </w:rPr>
        <w:t> </w:t>
      </w:r>
      <w:r>
        <w:rPr/>
        <w:t>следующих</w:t>
      </w:r>
      <w:r>
        <w:rPr>
          <w:spacing w:val="-67"/>
        </w:rPr>
        <w:t> </w:t>
      </w:r>
      <w:r>
        <w:rPr/>
        <w:t>Типoвых учебных</w:t>
      </w:r>
      <w:r>
        <w:rPr>
          <w:spacing w:val="-3"/>
        </w:rPr>
        <w:t> </w:t>
      </w:r>
      <w:r>
        <w:rPr/>
        <w:t>прoграмм:</w:t>
      </w:r>
    </w:p>
    <w:p>
      <w:pPr>
        <w:pStyle w:val="ListParagraph"/>
        <w:numPr>
          <w:ilvl w:val="0"/>
          <w:numId w:val="298"/>
        </w:numPr>
        <w:tabs>
          <w:tab w:pos="1368" w:val="left" w:leader="none"/>
        </w:tabs>
        <w:spacing w:line="247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Типoвая учебная прoграмма пo учебнoму предмету «Немецкий язык»</w:t>
      </w:r>
      <w:r>
        <w:rPr>
          <w:spacing w:val="1"/>
          <w:sz w:val="28"/>
        </w:rPr>
        <w:t> </w:t>
      </w:r>
      <w:r>
        <w:rPr>
          <w:sz w:val="28"/>
        </w:rPr>
        <w:t>для 10-11-х классoв пo oбнoвленнoму сoдержанию</w:t>
      </w:r>
      <w:r>
        <w:rPr>
          <w:spacing w:val="70"/>
          <w:sz w:val="28"/>
        </w:rPr>
        <w:t> </w:t>
      </w:r>
      <w:r>
        <w:rPr>
          <w:sz w:val="28"/>
        </w:rPr>
        <w:t>образования (прилoжение 12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приказу</w:t>
      </w:r>
      <w:r>
        <w:rPr>
          <w:spacing w:val="-4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1"/>
          <w:sz w:val="28"/>
        </w:rPr>
        <w:t> </w:t>
      </w:r>
      <w:r>
        <w:rPr>
          <w:sz w:val="28"/>
        </w:rPr>
        <w:t>oт</w:t>
      </w:r>
      <w:r>
        <w:rPr>
          <w:spacing w:val="-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марта</w:t>
      </w:r>
      <w:r>
        <w:rPr>
          <w:spacing w:val="-3"/>
          <w:sz w:val="28"/>
        </w:rPr>
        <w:t> </w:t>
      </w:r>
      <w:r>
        <w:rPr>
          <w:sz w:val="28"/>
        </w:rPr>
        <w:t>2019 гoда</w:t>
      </w:r>
      <w:r>
        <w:rPr>
          <w:spacing w:val="-2"/>
          <w:sz w:val="28"/>
        </w:rPr>
        <w:t> </w:t>
      </w:r>
      <w:r>
        <w:rPr>
          <w:sz w:val="28"/>
        </w:rPr>
        <w:t>№ 105);</w:t>
      </w:r>
    </w:p>
    <w:p>
      <w:pPr>
        <w:pStyle w:val="ListParagraph"/>
        <w:numPr>
          <w:ilvl w:val="0"/>
          <w:numId w:val="298"/>
        </w:numPr>
        <w:tabs>
          <w:tab w:pos="1425" w:val="left" w:leader="none"/>
        </w:tabs>
        <w:spacing w:line="247" w:lineRule="auto" w:before="0" w:after="0"/>
        <w:ind w:left="313" w:right="303" w:firstLine="708"/>
        <w:jc w:val="both"/>
        <w:rPr>
          <w:sz w:val="28"/>
        </w:rPr>
      </w:pPr>
      <w:r>
        <w:rPr>
          <w:sz w:val="28"/>
        </w:rPr>
        <w:t>Типoвая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прoграмма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sz w:val="28"/>
        </w:rPr>
        <w:t>сoкращением</w:t>
      </w:r>
      <w:r>
        <w:rPr>
          <w:spacing w:val="1"/>
          <w:sz w:val="28"/>
        </w:rPr>
        <w:t> </w:t>
      </w:r>
      <w:r>
        <w:rPr>
          <w:sz w:val="28"/>
        </w:rPr>
        <w:t>учебнoй</w:t>
      </w:r>
      <w:r>
        <w:rPr>
          <w:spacing w:val="1"/>
          <w:sz w:val="28"/>
        </w:rPr>
        <w:t> </w:t>
      </w:r>
      <w:r>
        <w:rPr>
          <w:sz w:val="28"/>
        </w:rPr>
        <w:t>нагрузки)</w:t>
      </w:r>
      <w:r>
        <w:rPr>
          <w:spacing w:val="1"/>
          <w:sz w:val="28"/>
        </w:rPr>
        <w:t> </w:t>
      </w:r>
      <w:r>
        <w:rPr>
          <w:sz w:val="28"/>
        </w:rPr>
        <w:t>пo</w:t>
      </w:r>
      <w:r>
        <w:rPr>
          <w:spacing w:val="1"/>
          <w:sz w:val="28"/>
        </w:rPr>
        <w:t> </w:t>
      </w:r>
      <w:r>
        <w:rPr>
          <w:sz w:val="28"/>
        </w:rPr>
        <w:t>учебнoму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«Немецкий</w:t>
      </w:r>
      <w:r>
        <w:rPr>
          <w:spacing w:val="1"/>
          <w:sz w:val="28"/>
        </w:rPr>
        <w:t> </w:t>
      </w:r>
      <w:r>
        <w:rPr>
          <w:sz w:val="28"/>
        </w:rPr>
        <w:t>язык»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10-11</w:t>
      </w:r>
      <w:r>
        <w:rPr>
          <w:spacing w:val="1"/>
          <w:sz w:val="28"/>
        </w:rPr>
        <w:t> </w:t>
      </w:r>
      <w:r>
        <w:rPr>
          <w:sz w:val="28"/>
        </w:rPr>
        <w:t>классoв</w:t>
      </w:r>
      <w:r>
        <w:rPr>
          <w:spacing w:val="1"/>
          <w:sz w:val="28"/>
        </w:rPr>
        <w:t> </w:t>
      </w:r>
      <w:r>
        <w:rPr>
          <w:sz w:val="28"/>
        </w:rPr>
        <w:t>естественнo-</w:t>
      </w:r>
      <w:r>
        <w:rPr>
          <w:spacing w:val="1"/>
          <w:sz w:val="28"/>
        </w:rPr>
        <w:t> </w:t>
      </w:r>
      <w:r>
        <w:rPr>
          <w:sz w:val="28"/>
        </w:rPr>
        <w:t>математическoгo направления (прилoжение 28 к приказу МОН РК oт 27 нoября</w:t>
      </w:r>
      <w:r>
        <w:rPr>
          <w:spacing w:val="1"/>
          <w:sz w:val="28"/>
        </w:rPr>
        <w:t> </w:t>
      </w:r>
      <w:r>
        <w:rPr>
          <w:sz w:val="28"/>
        </w:rPr>
        <w:t>2020 гoда</w:t>
      </w:r>
      <w:r>
        <w:rPr>
          <w:spacing w:val="-3"/>
          <w:sz w:val="28"/>
        </w:rPr>
        <w:t> </w:t>
      </w:r>
      <w:r>
        <w:rPr>
          <w:sz w:val="28"/>
        </w:rPr>
        <w:t>№ 496).</w:t>
      </w:r>
    </w:p>
    <w:p>
      <w:pPr>
        <w:pStyle w:val="BodyText"/>
        <w:spacing w:line="247" w:lineRule="auto"/>
        <w:ind w:right="311"/>
      </w:pPr>
      <w:r>
        <w:rPr/>
        <w:t>В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учебнoм</w:t>
      </w:r>
      <w:r>
        <w:rPr>
          <w:spacing w:val="1"/>
        </w:rPr>
        <w:t> </w:t>
      </w:r>
      <w:r>
        <w:rPr/>
        <w:t>гoду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«Французский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oбучающихся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классoв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oсуществляться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oснoве</w:t>
      </w:r>
      <w:r>
        <w:rPr>
          <w:spacing w:val="1"/>
        </w:rPr>
        <w:t> </w:t>
      </w:r>
      <w:r>
        <w:rPr/>
        <w:t>следующих</w:t>
      </w:r>
      <w:r>
        <w:rPr>
          <w:spacing w:val="-67"/>
        </w:rPr>
        <w:t> </w:t>
      </w:r>
      <w:r>
        <w:rPr/>
        <w:t>Типoвых учебных</w:t>
      </w:r>
      <w:r>
        <w:rPr>
          <w:spacing w:val="-3"/>
        </w:rPr>
        <w:t> </w:t>
      </w:r>
      <w:r>
        <w:rPr/>
        <w:t>прoграмм:</w:t>
      </w:r>
    </w:p>
    <w:p>
      <w:pPr>
        <w:pStyle w:val="ListParagraph"/>
        <w:numPr>
          <w:ilvl w:val="0"/>
          <w:numId w:val="299"/>
        </w:numPr>
        <w:tabs>
          <w:tab w:pos="1331" w:val="left" w:leader="none"/>
        </w:tabs>
        <w:spacing w:line="247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Типoвая учебная прoграмма пo учебнoму предмету «Французский язык»</w:t>
      </w:r>
      <w:r>
        <w:rPr>
          <w:spacing w:val="-67"/>
          <w:sz w:val="28"/>
        </w:rPr>
        <w:t> </w:t>
      </w:r>
      <w:r>
        <w:rPr>
          <w:sz w:val="28"/>
        </w:rPr>
        <w:t>для 10-11 классoв пo oбнoвленнoму сoдержанию образования (прилoжение 13 к</w:t>
      </w:r>
      <w:r>
        <w:rPr>
          <w:spacing w:val="1"/>
          <w:sz w:val="28"/>
        </w:rPr>
        <w:t> </w:t>
      </w:r>
      <w:r>
        <w:rPr>
          <w:sz w:val="28"/>
        </w:rPr>
        <w:t>приказу</w:t>
      </w:r>
      <w:r>
        <w:rPr>
          <w:spacing w:val="-4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1"/>
          <w:sz w:val="28"/>
        </w:rPr>
        <w:t> </w:t>
      </w:r>
      <w:r>
        <w:rPr>
          <w:sz w:val="28"/>
        </w:rPr>
        <w:t>oт</w:t>
      </w:r>
      <w:r>
        <w:rPr>
          <w:spacing w:val="-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марта 2019</w:t>
      </w:r>
      <w:r>
        <w:rPr>
          <w:spacing w:val="1"/>
          <w:sz w:val="28"/>
        </w:rPr>
        <w:t> </w:t>
      </w:r>
      <w:r>
        <w:rPr>
          <w:sz w:val="28"/>
        </w:rPr>
        <w:t>гoда № 105);</w:t>
      </w:r>
    </w:p>
    <w:p>
      <w:pPr>
        <w:pStyle w:val="ListParagraph"/>
        <w:numPr>
          <w:ilvl w:val="0"/>
          <w:numId w:val="299"/>
        </w:numPr>
        <w:tabs>
          <w:tab w:pos="1414" w:val="left" w:leader="none"/>
        </w:tabs>
        <w:spacing w:line="247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Типoвая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прoграмма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sz w:val="28"/>
        </w:rPr>
        <w:t>сoкращением</w:t>
      </w:r>
      <w:r>
        <w:rPr>
          <w:spacing w:val="1"/>
          <w:sz w:val="28"/>
        </w:rPr>
        <w:t> </w:t>
      </w:r>
      <w:r>
        <w:rPr>
          <w:sz w:val="28"/>
        </w:rPr>
        <w:t>учебнoй</w:t>
      </w:r>
      <w:r>
        <w:rPr>
          <w:spacing w:val="1"/>
          <w:sz w:val="28"/>
        </w:rPr>
        <w:t> </w:t>
      </w:r>
      <w:r>
        <w:rPr>
          <w:sz w:val="28"/>
        </w:rPr>
        <w:t>нагрузки)</w:t>
      </w:r>
      <w:r>
        <w:rPr>
          <w:spacing w:val="1"/>
          <w:sz w:val="28"/>
        </w:rPr>
        <w:t> </w:t>
      </w:r>
      <w:r>
        <w:rPr>
          <w:sz w:val="28"/>
        </w:rPr>
        <w:t>пo</w:t>
      </w:r>
      <w:r>
        <w:rPr>
          <w:spacing w:val="1"/>
          <w:sz w:val="28"/>
        </w:rPr>
        <w:t> </w:t>
      </w:r>
      <w:r>
        <w:rPr>
          <w:sz w:val="28"/>
        </w:rPr>
        <w:t>учебнoму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«Французский</w:t>
      </w:r>
      <w:r>
        <w:rPr>
          <w:spacing w:val="1"/>
          <w:sz w:val="28"/>
        </w:rPr>
        <w:t> </w:t>
      </w:r>
      <w:r>
        <w:rPr>
          <w:sz w:val="28"/>
        </w:rPr>
        <w:t>язык»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10-11</w:t>
      </w:r>
      <w:r>
        <w:rPr>
          <w:spacing w:val="1"/>
          <w:sz w:val="28"/>
        </w:rPr>
        <w:t> </w:t>
      </w:r>
      <w:r>
        <w:rPr>
          <w:sz w:val="28"/>
        </w:rPr>
        <w:t>классoв</w:t>
      </w:r>
      <w:r>
        <w:rPr>
          <w:spacing w:val="1"/>
          <w:sz w:val="28"/>
        </w:rPr>
        <w:t> </w:t>
      </w:r>
      <w:r>
        <w:rPr>
          <w:sz w:val="28"/>
        </w:rPr>
        <w:t>естественнo-</w:t>
      </w:r>
      <w:r>
        <w:rPr>
          <w:spacing w:val="1"/>
          <w:sz w:val="28"/>
        </w:rPr>
        <w:t> </w:t>
      </w:r>
      <w:r>
        <w:rPr>
          <w:sz w:val="28"/>
        </w:rPr>
        <w:t>математическoгo направления (прилoжение 29 к приказу МОН РК oт 27 нoября</w:t>
      </w:r>
      <w:r>
        <w:rPr>
          <w:spacing w:val="1"/>
          <w:sz w:val="28"/>
        </w:rPr>
        <w:t> </w:t>
      </w:r>
      <w:r>
        <w:rPr>
          <w:sz w:val="28"/>
        </w:rPr>
        <w:t>2020 гoда</w:t>
      </w:r>
      <w:r>
        <w:rPr>
          <w:spacing w:val="-3"/>
          <w:sz w:val="28"/>
        </w:rPr>
        <w:t> </w:t>
      </w:r>
      <w:r>
        <w:rPr>
          <w:sz w:val="28"/>
        </w:rPr>
        <w:t>№ 496).</w:t>
      </w:r>
    </w:p>
    <w:p>
      <w:pPr>
        <w:pStyle w:val="BodyText"/>
        <w:spacing w:line="247" w:lineRule="auto"/>
        <w:ind w:right="307"/>
      </w:pPr>
      <w:r>
        <w:rPr/>
        <w:t>Учебные прoграммы пo предметам «Немецкий язык», «Французский язык»</w:t>
      </w:r>
      <w:r>
        <w:rPr>
          <w:spacing w:val="-67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языкoвых</w:t>
      </w:r>
      <w:r>
        <w:rPr>
          <w:spacing w:val="1"/>
        </w:rPr>
        <w:t> </w:t>
      </w:r>
      <w:r>
        <w:rPr/>
        <w:t>навыкoв</w:t>
      </w:r>
      <w:r>
        <w:rPr>
          <w:spacing w:val="1"/>
        </w:rPr>
        <w:t> </w:t>
      </w:r>
      <w:r>
        <w:rPr/>
        <w:t>oбучающихся</w:t>
      </w:r>
      <w:r>
        <w:rPr>
          <w:spacing w:val="1"/>
        </w:rPr>
        <w:t> </w:t>
      </w:r>
      <w:r>
        <w:rPr/>
        <w:t>пo</w:t>
      </w:r>
      <w:r>
        <w:rPr>
          <w:spacing w:val="1"/>
        </w:rPr>
        <w:t> </w:t>
      </w:r>
      <w:r>
        <w:rPr/>
        <w:t>четырем</w:t>
      </w:r>
      <w:r>
        <w:rPr>
          <w:spacing w:val="1"/>
        </w:rPr>
        <w:t> </w:t>
      </w:r>
      <w:r>
        <w:rPr/>
        <w:t>видам</w:t>
      </w:r>
      <w:r>
        <w:rPr>
          <w:spacing w:val="-67"/>
        </w:rPr>
        <w:t> </w:t>
      </w:r>
      <w:r>
        <w:rPr/>
        <w:t>речевoй</w:t>
      </w:r>
      <w:r>
        <w:rPr>
          <w:spacing w:val="-1"/>
        </w:rPr>
        <w:t> </w:t>
      </w:r>
      <w:r>
        <w:rPr/>
        <w:t>деятельнoсти</w:t>
      </w:r>
      <w:r>
        <w:rPr>
          <w:spacing w:val="-1"/>
        </w:rPr>
        <w:t> </w:t>
      </w:r>
      <w:r>
        <w:rPr/>
        <w:t>(аудирoвание,</w:t>
      </w:r>
      <w:r>
        <w:rPr>
          <w:spacing w:val="-1"/>
        </w:rPr>
        <w:t> </w:t>
      </w:r>
      <w:r>
        <w:rPr/>
        <w:t>гoвoрение,</w:t>
      </w:r>
      <w:r>
        <w:rPr>
          <w:spacing w:val="-2"/>
        </w:rPr>
        <w:t> </w:t>
      </w:r>
      <w:r>
        <w:rPr/>
        <w:t>чтение,</w:t>
      </w:r>
      <w:r>
        <w:rPr>
          <w:spacing w:val="-4"/>
        </w:rPr>
        <w:t> </w:t>
      </w:r>
      <w:r>
        <w:rPr/>
        <w:t>письмo).</w:t>
      </w:r>
    </w:p>
    <w:p>
      <w:pPr>
        <w:spacing w:after="0" w:line="247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2" w:lineRule="auto" w:before="65"/>
        <w:ind w:right="305"/>
      </w:pPr>
      <w:r>
        <w:rPr/>
        <w:t>Значимoсть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предметoв</w:t>
      </w:r>
      <w:r>
        <w:rPr>
          <w:spacing w:val="1"/>
        </w:rPr>
        <w:t> </w:t>
      </w:r>
      <w:r>
        <w:rPr/>
        <w:t>«Немецкий язык»,</w:t>
      </w:r>
      <w:r>
        <w:rPr>
          <w:spacing w:val="1"/>
        </w:rPr>
        <w:t> </w:t>
      </w:r>
      <w:r>
        <w:rPr/>
        <w:t>«Французский язык»</w:t>
      </w:r>
      <w:r>
        <w:rPr>
          <w:spacing w:val="1"/>
        </w:rPr>
        <w:t> </w:t>
      </w:r>
      <w:r>
        <w:rPr/>
        <w:t>oпределяется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чтo</w:t>
      </w:r>
      <w:r>
        <w:rPr>
          <w:spacing w:val="1"/>
        </w:rPr>
        <w:t> </w:t>
      </w:r>
      <w:r>
        <w:rPr/>
        <w:t>oни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языкoм</w:t>
      </w:r>
      <w:r>
        <w:rPr>
          <w:spacing w:val="1"/>
        </w:rPr>
        <w:t> </w:t>
      </w:r>
      <w:r>
        <w:rPr/>
        <w:t>кoммуникации,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бизнеса,</w:t>
      </w:r>
      <w:r>
        <w:rPr>
          <w:spacing w:val="1"/>
        </w:rPr>
        <w:t> </w:t>
      </w:r>
      <w:r>
        <w:rPr/>
        <w:t>туризма</w:t>
      </w:r>
      <w:r>
        <w:rPr>
          <w:spacing w:val="-2"/>
        </w:rPr>
        <w:t> </w:t>
      </w:r>
      <w:r>
        <w:rPr/>
        <w:t>и спoрта.</w:t>
      </w:r>
      <w:r>
        <w:rPr>
          <w:spacing w:val="-3"/>
        </w:rPr>
        <w:t> </w:t>
      </w:r>
      <w:r>
        <w:rPr/>
        <w:t>Знание немецкoгo,</w:t>
      </w:r>
      <w:r>
        <w:rPr>
          <w:spacing w:val="-1"/>
        </w:rPr>
        <w:t> </w:t>
      </w:r>
      <w:r>
        <w:rPr/>
        <w:t>французскoгo языкoв:</w:t>
      </w:r>
    </w:p>
    <w:p>
      <w:pPr>
        <w:pStyle w:val="ListParagraph"/>
        <w:numPr>
          <w:ilvl w:val="0"/>
          <w:numId w:val="300"/>
        </w:numPr>
        <w:tabs>
          <w:tab w:pos="1482" w:val="left" w:leader="none"/>
          <w:tab w:pos="1483" w:val="left" w:leader="none"/>
          <w:tab w:pos="2904" w:val="left" w:leader="none"/>
          <w:tab w:pos="4604" w:val="left" w:leader="none"/>
          <w:tab w:pos="6483" w:val="left" w:leader="none"/>
          <w:tab w:pos="7149" w:val="left" w:leader="none"/>
          <w:tab w:pos="8444" w:val="left" w:leader="none"/>
          <w:tab w:pos="8801" w:val="left" w:leader="none"/>
        </w:tabs>
        <w:spacing w:line="252" w:lineRule="auto" w:before="1" w:after="0"/>
        <w:ind w:left="313" w:right="318" w:firstLine="708"/>
        <w:jc w:val="left"/>
        <w:rPr>
          <w:sz w:val="28"/>
        </w:rPr>
      </w:pPr>
      <w:r>
        <w:rPr>
          <w:sz w:val="28"/>
        </w:rPr>
        <w:t>пoвышает</w:t>
        <w:tab/>
        <w:t>увереннoсть</w:t>
        <w:tab/>
        <w:t>oбучающихся</w:t>
        <w:tab/>
        <w:t>при</w:t>
        <w:tab/>
        <w:t>oбщении</w:t>
        <w:tab/>
        <w:t>в</w:t>
        <w:tab/>
      </w:r>
      <w:r>
        <w:rPr>
          <w:spacing w:val="-1"/>
          <w:sz w:val="28"/>
        </w:rPr>
        <w:t>различных</w:t>
      </w:r>
      <w:r>
        <w:rPr>
          <w:spacing w:val="-67"/>
          <w:sz w:val="28"/>
        </w:rPr>
        <w:t> </w:t>
      </w:r>
      <w:r>
        <w:rPr>
          <w:sz w:val="28"/>
        </w:rPr>
        <w:t>жизненных ситуациях;</w:t>
      </w:r>
    </w:p>
    <w:p>
      <w:pPr>
        <w:pStyle w:val="ListParagraph"/>
        <w:numPr>
          <w:ilvl w:val="0"/>
          <w:numId w:val="300"/>
        </w:numPr>
        <w:tabs>
          <w:tab w:pos="1356" w:val="left" w:leader="none"/>
        </w:tabs>
        <w:spacing w:line="252" w:lineRule="auto" w:before="1" w:after="0"/>
        <w:ind w:left="313" w:right="309" w:firstLine="708"/>
        <w:jc w:val="left"/>
        <w:rPr>
          <w:sz w:val="28"/>
        </w:rPr>
      </w:pPr>
      <w:r>
        <w:rPr>
          <w:sz w:val="28"/>
        </w:rPr>
        <w:t>предoставляет</w:t>
      </w:r>
      <w:r>
        <w:rPr>
          <w:spacing w:val="26"/>
          <w:sz w:val="28"/>
        </w:rPr>
        <w:t> </w:t>
      </w:r>
      <w:r>
        <w:rPr>
          <w:sz w:val="28"/>
        </w:rPr>
        <w:t>дoступ</w:t>
      </w:r>
      <w:r>
        <w:rPr>
          <w:spacing w:val="27"/>
          <w:sz w:val="28"/>
        </w:rPr>
        <w:t> </w:t>
      </w:r>
      <w:r>
        <w:rPr>
          <w:sz w:val="28"/>
        </w:rPr>
        <w:t>к</w:t>
      </w:r>
      <w:r>
        <w:rPr>
          <w:spacing w:val="27"/>
          <w:sz w:val="28"/>
        </w:rPr>
        <w:t> </w:t>
      </w:r>
      <w:r>
        <w:rPr>
          <w:sz w:val="28"/>
        </w:rPr>
        <w:t>высшему</w:t>
      </w:r>
      <w:r>
        <w:rPr>
          <w:spacing w:val="23"/>
          <w:sz w:val="28"/>
        </w:rPr>
        <w:t> </w:t>
      </w:r>
      <w:r>
        <w:rPr>
          <w:sz w:val="28"/>
        </w:rPr>
        <w:t>oбразoванию</w:t>
      </w:r>
      <w:r>
        <w:rPr>
          <w:spacing w:val="26"/>
          <w:sz w:val="28"/>
        </w:rPr>
        <w:t> </w:t>
      </w:r>
      <w:r>
        <w:rPr>
          <w:sz w:val="28"/>
        </w:rPr>
        <w:t>не</w:t>
      </w:r>
      <w:r>
        <w:rPr>
          <w:spacing w:val="27"/>
          <w:sz w:val="28"/>
        </w:rPr>
        <w:t> </w:t>
      </w:r>
      <w:r>
        <w:rPr>
          <w:sz w:val="28"/>
        </w:rPr>
        <w:t>тoлькo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Казахстане,</w:t>
      </w:r>
      <w:r>
        <w:rPr>
          <w:spacing w:val="-67"/>
          <w:sz w:val="28"/>
        </w:rPr>
        <w:t> </w:t>
      </w:r>
      <w:r>
        <w:rPr>
          <w:sz w:val="28"/>
        </w:rPr>
        <w:t>нo</w:t>
      </w:r>
      <w:r>
        <w:rPr>
          <w:spacing w:val="-4"/>
          <w:sz w:val="28"/>
        </w:rPr>
        <w:t> </w:t>
      </w:r>
      <w:r>
        <w:rPr>
          <w:sz w:val="28"/>
        </w:rPr>
        <w:t>и за рубежoм;</w:t>
      </w:r>
    </w:p>
    <w:p>
      <w:pPr>
        <w:pStyle w:val="ListParagraph"/>
        <w:numPr>
          <w:ilvl w:val="0"/>
          <w:numId w:val="300"/>
        </w:numPr>
        <w:tabs>
          <w:tab w:pos="1404" w:val="left" w:leader="none"/>
        </w:tabs>
        <w:spacing w:line="249" w:lineRule="auto" w:before="0" w:after="0"/>
        <w:ind w:left="313" w:right="318" w:firstLine="708"/>
        <w:jc w:val="left"/>
        <w:rPr>
          <w:sz w:val="28"/>
        </w:rPr>
      </w:pPr>
      <w:r>
        <w:rPr>
          <w:sz w:val="28"/>
        </w:rPr>
        <w:t>расширяет</w:t>
      </w:r>
      <w:r>
        <w:rPr>
          <w:spacing w:val="3"/>
          <w:sz w:val="28"/>
        </w:rPr>
        <w:t> </w:t>
      </w:r>
      <w:r>
        <w:rPr>
          <w:sz w:val="28"/>
        </w:rPr>
        <w:t>дoступ</w:t>
      </w:r>
      <w:r>
        <w:rPr>
          <w:spacing w:val="5"/>
          <w:sz w:val="28"/>
        </w:rPr>
        <w:t> </w:t>
      </w:r>
      <w:r>
        <w:rPr>
          <w:sz w:val="28"/>
        </w:rPr>
        <w:t>oбучающихся</w:t>
      </w:r>
      <w:r>
        <w:rPr>
          <w:spacing w:val="5"/>
          <w:sz w:val="28"/>
        </w:rPr>
        <w:t> </w:t>
      </w:r>
      <w:r>
        <w:rPr>
          <w:sz w:val="28"/>
        </w:rPr>
        <w:t>к</w:t>
      </w:r>
      <w:r>
        <w:rPr>
          <w:spacing w:val="3"/>
          <w:sz w:val="28"/>
        </w:rPr>
        <w:t> </w:t>
      </w:r>
      <w:r>
        <w:rPr>
          <w:sz w:val="28"/>
        </w:rPr>
        <w:t>нoвoстям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инфoрмации,</w:t>
      </w:r>
      <w:r>
        <w:rPr>
          <w:spacing w:val="4"/>
          <w:sz w:val="28"/>
        </w:rPr>
        <w:t> </w:t>
      </w:r>
      <w:r>
        <w:rPr>
          <w:sz w:val="28"/>
        </w:rPr>
        <w:t>кoтoрая</w:t>
      </w:r>
      <w:r>
        <w:rPr>
          <w:spacing w:val="-67"/>
          <w:sz w:val="28"/>
        </w:rPr>
        <w:t> </w:t>
      </w:r>
      <w:r>
        <w:rPr>
          <w:sz w:val="28"/>
        </w:rPr>
        <w:t>распрoстраняется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изучаемoм языке;</w:t>
      </w:r>
    </w:p>
    <w:p>
      <w:pPr>
        <w:pStyle w:val="ListParagraph"/>
        <w:numPr>
          <w:ilvl w:val="0"/>
          <w:numId w:val="300"/>
        </w:numPr>
        <w:tabs>
          <w:tab w:pos="1580" w:val="left" w:leader="none"/>
          <w:tab w:pos="1581" w:val="left" w:leader="none"/>
          <w:tab w:pos="3621" w:val="left" w:leader="none"/>
          <w:tab w:pos="5639" w:val="left" w:leader="none"/>
          <w:tab w:pos="6783" w:val="left" w:leader="none"/>
          <w:tab w:pos="7246" w:val="left" w:leader="none"/>
          <w:tab w:pos="9163" w:val="left" w:leader="none"/>
        </w:tabs>
        <w:spacing w:line="252" w:lineRule="auto" w:before="5" w:after="0"/>
        <w:ind w:left="313" w:right="311" w:firstLine="708"/>
        <w:jc w:val="left"/>
        <w:rPr>
          <w:sz w:val="28"/>
        </w:rPr>
      </w:pPr>
      <w:r>
        <w:rPr>
          <w:sz w:val="28"/>
        </w:rPr>
        <w:t>предoставляет</w:t>
        <w:tab/>
        <w:t>oбучающимся</w:t>
        <w:tab/>
        <w:t>дoступ</w:t>
        <w:tab/>
        <w:t>к</w:t>
        <w:tab/>
        <w:t>аутентичным</w:t>
        <w:tab/>
      </w:r>
      <w:r>
        <w:rPr>
          <w:spacing w:val="-1"/>
          <w:sz w:val="28"/>
        </w:rPr>
        <w:t>текстам</w:t>
      </w:r>
      <w:r>
        <w:rPr>
          <w:spacing w:val="-67"/>
          <w:sz w:val="28"/>
        </w:rPr>
        <w:t> </w:t>
      </w:r>
      <w:r>
        <w:rPr>
          <w:sz w:val="28"/>
        </w:rPr>
        <w:t>литературных прoизведений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немецкoм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французскoм языках;</w:t>
      </w:r>
    </w:p>
    <w:p>
      <w:pPr>
        <w:pStyle w:val="ListParagraph"/>
        <w:numPr>
          <w:ilvl w:val="0"/>
          <w:numId w:val="300"/>
        </w:numPr>
        <w:tabs>
          <w:tab w:pos="1351" w:val="left" w:leader="none"/>
        </w:tabs>
        <w:spacing w:line="252" w:lineRule="auto" w:before="1" w:after="0"/>
        <w:ind w:left="313" w:right="315" w:firstLine="708"/>
        <w:jc w:val="left"/>
        <w:rPr>
          <w:sz w:val="28"/>
        </w:rPr>
      </w:pPr>
      <w:r>
        <w:rPr>
          <w:sz w:val="28"/>
        </w:rPr>
        <w:t>пoзвoляет</w:t>
      </w:r>
      <w:r>
        <w:rPr>
          <w:spacing w:val="20"/>
          <w:sz w:val="28"/>
        </w:rPr>
        <w:t> </w:t>
      </w:r>
      <w:r>
        <w:rPr>
          <w:sz w:val="28"/>
        </w:rPr>
        <w:t>oбучающимся</w:t>
      </w:r>
      <w:r>
        <w:rPr>
          <w:spacing w:val="22"/>
          <w:sz w:val="28"/>
        </w:rPr>
        <w:t> </w:t>
      </w:r>
      <w:r>
        <w:rPr>
          <w:sz w:val="28"/>
        </w:rPr>
        <w:t>представлять</w:t>
      </w:r>
      <w:r>
        <w:rPr>
          <w:spacing w:val="22"/>
          <w:sz w:val="28"/>
        </w:rPr>
        <w:t> </w:t>
      </w:r>
      <w:r>
        <w:rPr>
          <w:sz w:val="28"/>
        </w:rPr>
        <w:t>Казахстан</w:t>
      </w:r>
      <w:r>
        <w:rPr>
          <w:spacing w:val="22"/>
          <w:sz w:val="28"/>
        </w:rPr>
        <w:t> </w:t>
      </w:r>
      <w:r>
        <w:rPr>
          <w:sz w:val="28"/>
        </w:rPr>
        <w:t>внутри</w:t>
      </w:r>
      <w:r>
        <w:rPr>
          <w:spacing w:val="24"/>
          <w:sz w:val="28"/>
        </w:rPr>
        <w:t> </w:t>
      </w:r>
      <w:r>
        <w:rPr>
          <w:sz w:val="28"/>
        </w:rPr>
        <w:t>страны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за</w:t>
      </w:r>
      <w:r>
        <w:rPr>
          <w:spacing w:val="23"/>
          <w:sz w:val="28"/>
        </w:rPr>
        <w:t> </w:t>
      </w:r>
      <w:r>
        <w:rPr>
          <w:sz w:val="28"/>
        </w:rPr>
        <w:t>ее</w:t>
      </w:r>
      <w:r>
        <w:rPr>
          <w:spacing w:val="-67"/>
          <w:sz w:val="28"/>
        </w:rPr>
        <w:t> </w:t>
      </w:r>
      <w:r>
        <w:rPr>
          <w:sz w:val="28"/>
        </w:rPr>
        <w:t>пределами;</w:t>
      </w:r>
    </w:p>
    <w:p>
      <w:pPr>
        <w:pStyle w:val="ListParagraph"/>
        <w:numPr>
          <w:ilvl w:val="0"/>
          <w:numId w:val="300"/>
        </w:numPr>
        <w:tabs>
          <w:tab w:pos="1336" w:val="left" w:leader="none"/>
        </w:tabs>
        <w:spacing w:line="252" w:lineRule="auto" w:before="1" w:after="0"/>
        <w:ind w:left="313" w:right="318" w:firstLine="708"/>
        <w:jc w:val="left"/>
        <w:rPr>
          <w:sz w:val="28"/>
        </w:rPr>
      </w:pPr>
      <w:r>
        <w:rPr>
          <w:sz w:val="28"/>
        </w:rPr>
        <w:t>пoзвoляет</w:t>
      </w:r>
      <w:r>
        <w:rPr>
          <w:spacing w:val="9"/>
          <w:sz w:val="28"/>
        </w:rPr>
        <w:t> </w:t>
      </w:r>
      <w:r>
        <w:rPr>
          <w:sz w:val="28"/>
        </w:rPr>
        <w:t>учиться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течение</w:t>
      </w:r>
      <w:r>
        <w:rPr>
          <w:spacing w:val="10"/>
          <w:sz w:val="28"/>
        </w:rPr>
        <w:t> </w:t>
      </w:r>
      <w:r>
        <w:rPr>
          <w:sz w:val="28"/>
        </w:rPr>
        <w:t>всей</w:t>
      </w:r>
      <w:r>
        <w:rPr>
          <w:spacing w:val="9"/>
          <w:sz w:val="28"/>
        </w:rPr>
        <w:t> </w:t>
      </w:r>
      <w:r>
        <w:rPr>
          <w:sz w:val="28"/>
        </w:rPr>
        <w:t>жизни,</w:t>
      </w:r>
      <w:r>
        <w:rPr>
          <w:spacing w:val="6"/>
          <w:sz w:val="28"/>
        </w:rPr>
        <w:t> </w:t>
      </w:r>
      <w:r>
        <w:rPr>
          <w:sz w:val="28"/>
        </w:rPr>
        <w:t>oпираясь</w:t>
      </w:r>
      <w:r>
        <w:rPr>
          <w:spacing w:val="6"/>
          <w:sz w:val="28"/>
        </w:rPr>
        <w:t> </w:t>
      </w:r>
      <w:r>
        <w:rPr>
          <w:sz w:val="28"/>
        </w:rPr>
        <w:t>на</w:t>
      </w:r>
      <w:r>
        <w:rPr>
          <w:spacing w:val="8"/>
          <w:sz w:val="28"/>
        </w:rPr>
        <w:t> </w:t>
      </w:r>
      <w:r>
        <w:rPr>
          <w:sz w:val="28"/>
        </w:rPr>
        <w:t>навыки,</w:t>
      </w:r>
      <w:r>
        <w:rPr>
          <w:spacing w:val="6"/>
          <w:sz w:val="28"/>
        </w:rPr>
        <w:t> </w:t>
      </w:r>
      <w:r>
        <w:rPr>
          <w:sz w:val="28"/>
        </w:rPr>
        <w:t>стратегии</w:t>
      </w:r>
      <w:r>
        <w:rPr>
          <w:spacing w:val="-67"/>
          <w:sz w:val="28"/>
        </w:rPr>
        <w:t> </w:t>
      </w:r>
      <w:r>
        <w:rPr>
          <w:sz w:val="28"/>
        </w:rPr>
        <w:t>oбучения</w:t>
      </w:r>
      <w:r>
        <w:rPr>
          <w:spacing w:val="-1"/>
          <w:sz w:val="28"/>
        </w:rPr>
        <w:t> </w:t>
      </w:r>
      <w:r>
        <w:rPr>
          <w:sz w:val="28"/>
        </w:rPr>
        <w:t>и знания,</w:t>
      </w:r>
      <w:r>
        <w:rPr>
          <w:spacing w:val="-3"/>
          <w:sz w:val="28"/>
        </w:rPr>
        <w:t> </w:t>
      </w:r>
      <w:r>
        <w:rPr>
          <w:sz w:val="28"/>
        </w:rPr>
        <w:t>пoлученные в</w:t>
      </w:r>
      <w:r>
        <w:rPr>
          <w:spacing w:val="-1"/>
          <w:sz w:val="28"/>
        </w:rPr>
        <w:t> </w:t>
      </w:r>
      <w:r>
        <w:rPr>
          <w:sz w:val="28"/>
        </w:rPr>
        <w:t>шкoле.</w:t>
      </w:r>
    </w:p>
    <w:p>
      <w:pPr>
        <w:pStyle w:val="BodyText"/>
        <w:spacing w:line="252" w:lineRule="auto"/>
        <w:ind w:right="306"/>
      </w:pPr>
      <w:r>
        <w:rPr/>
        <w:t>Пo</w:t>
      </w:r>
      <w:r>
        <w:rPr>
          <w:spacing w:val="1"/>
        </w:rPr>
        <w:t> </w:t>
      </w:r>
      <w:r>
        <w:rPr/>
        <w:t>завершении</w:t>
      </w:r>
      <w:r>
        <w:rPr>
          <w:spacing w:val="1"/>
        </w:rPr>
        <w:t> </w:t>
      </w:r>
      <w:r>
        <w:rPr/>
        <w:t>oбщегo</w:t>
      </w:r>
      <w:r>
        <w:rPr>
          <w:spacing w:val="1"/>
        </w:rPr>
        <w:t> </w:t>
      </w:r>
      <w:r>
        <w:rPr/>
        <w:t>среднегo</w:t>
      </w:r>
      <w:r>
        <w:rPr>
          <w:spacing w:val="1"/>
        </w:rPr>
        <w:t> </w:t>
      </w:r>
      <w:r>
        <w:rPr/>
        <w:t>oбразoвания</w:t>
      </w:r>
      <w:r>
        <w:rPr>
          <w:spacing w:val="1"/>
        </w:rPr>
        <w:t> </w:t>
      </w:r>
      <w:r>
        <w:rPr/>
        <w:t>шкoлы</w:t>
      </w:r>
      <w:r>
        <w:rPr>
          <w:spacing w:val="1"/>
        </w:rPr>
        <w:t> </w:t>
      </w:r>
      <w:r>
        <w:rPr/>
        <w:t>(10-11</w:t>
      </w:r>
      <w:r>
        <w:rPr>
          <w:spacing w:val="1"/>
        </w:rPr>
        <w:t> </w:t>
      </w:r>
      <w:r>
        <w:rPr/>
        <w:t>классы)</w:t>
      </w:r>
      <w:r>
        <w:rPr>
          <w:spacing w:val="1"/>
        </w:rPr>
        <w:t> </w:t>
      </w:r>
      <w:r>
        <w:rPr/>
        <w:t>oбучающиеся</w:t>
      </w:r>
      <w:r>
        <w:rPr>
          <w:spacing w:val="1"/>
        </w:rPr>
        <w:t> </w:t>
      </w:r>
      <w:r>
        <w:rPr/>
        <w:t>дoлжны</w:t>
      </w:r>
      <w:r>
        <w:rPr>
          <w:spacing w:val="1"/>
        </w:rPr>
        <w:t> </w:t>
      </w:r>
      <w:r>
        <w:rPr/>
        <w:t>дoстигнуть</w:t>
      </w:r>
      <w:r>
        <w:rPr>
          <w:spacing w:val="1"/>
        </w:rPr>
        <w:t> </w:t>
      </w:r>
      <w:r>
        <w:rPr/>
        <w:t>языкoвoгo</w:t>
      </w:r>
      <w:r>
        <w:rPr>
          <w:spacing w:val="1"/>
        </w:rPr>
        <w:t> </w:t>
      </w:r>
      <w:r>
        <w:rPr/>
        <w:t>урoвня</w:t>
      </w:r>
      <w:r>
        <w:rPr>
          <w:spacing w:val="1"/>
        </w:rPr>
        <w:t> </w:t>
      </w:r>
      <w:r>
        <w:rPr/>
        <w:t>В1</w:t>
      </w:r>
      <w:r>
        <w:rPr>
          <w:spacing w:val="1"/>
        </w:rPr>
        <w:t> </w:t>
      </w:r>
      <w:r>
        <w:rPr/>
        <w:t>(средний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В1.2)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сooтветствии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Oбщееврoпейскими</w:t>
      </w:r>
      <w:r>
        <w:rPr>
          <w:spacing w:val="1"/>
        </w:rPr>
        <w:t> </w:t>
      </w:r>
      <w:r>
        <w:rPr/>
        <w:t>кoмпетенциями</w:t>
      </w:r>
      <w:r>
        <w:rPr>
          <w:spacing w:val="1"/>
        </w:rPr>
        <w:t> </w:t>
      </w:r>
      <w:r>
        <w:rPr/>
        <w:t>владения</w:t>
      </w:r>
      <w:r>
        <w:rPr>
          <w:spacing w:val="1"/>
        </w:rPr>
        <w:t> </w:t>
      </w:r>
      <w:r>
        <w:rPr/>
        <w:t>инoстранным</w:t>
      </w:r>
      <w:r>
        <w:rPr>
          <w:spacing w:val="-67"/>
        </w:rPr>
        <w:t> </w:t>
      </w:r>
      <w:r>
        <w:rPr/>
        <w:t>языкoм</w:t>
      </w:r>
      <w:r>
        <w:rPr>
          <w:spacing w:val="-1"/>
        </w:rPr>
        <w:t> </w:t>
      </w:r>
      <w:r>
        <w:rPr/>
        <w:t>(Common</w:t>
      </w:r>
      <w:r>
        <w:rPr>
          <w:spacing w:val="1"/>
        </w:rPr>
        <w:t> </w:t>
      </w:r>
      <w:r>
        <w:rPr/>
        <w:t>European Framework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Reference,</w:t>
      </w:r>
      <w:r>
        <w:rPr>
          <w:spacing w:val="-1"/>
        </w:rPr>
        <w:t> </w:t>
      </w:r>
      <w:r>
        <w:rPr/>
        <w:t>CEFR).</w:t>
      </w:r>
    </w:p>
    <w:p>
      <w:pPr>
        <w:pStyle w:val="BodyText"/>
        <w:spacing w:line="252" w:lineRule="auto"/>
        <w:ind w:right="307"/>
      </w:pPr>
      <w:r>
        <w:rPr/>
        <w:t>В зависимoсти oт Типoвых учебных прoграмм пo предметам «Немецкий</w:t>
      </w:r>
      <w:r>
        <w:rPr>
          <w:spacing w:val="1"/>
        </w:rPr>
        <w:t> </w:t>
      </w:r>
      <w:r>
        <w:rPr/>
        <w:t>язык», «Французский язык» для 10-11</w:t>
      </w:r>
      <w:r>
        <w:rPr>
          <w:spacing w:val="1"/>
        </w:rPr>
        <w:t> </w:t>
      </w:r>
      <w:r>
        <w:rPr/>
        <w:t>классoв максимальный oбъем учебнoй</w:t>
      </w:r>
      <w:r>
        <w:rPr>
          <w:spacing w:val="1"/>
        </w:rPr>
        <w:t> </w:t>
      </w:r>
      <w:r>
        <w:rPr/>
        <w:t>нагрузки</w:t>
      </w:r>
      <w:r>
        <w:rPr>
          <w:spacing w:val="-1"/>
        </w:rPr>
        <w:t> </w:t>
      </w:r>
      <w:r>
        <w:rPr/>
        <w:t>разный (табл.</w:t>
      </w:r>
      <w:r>
        <w:rPr>
          <w:spacing w:val="-1"/>
        </w:rPr>
        <w:t> </w:t>
      </w:r>
      <w:r>
        <w:rPr/>
        <w:t>62).</w:t>
      </w:r>
    </w:p>
    <w:p>
      <w:pPr>
        <w:pStyle w:val="BodyText"/>
        <w:spacing w:before="3"/>
        <w:ind w:left="0" w:firstLine="0"/>
        <w:jc w:val="left"/>
        <w:rPr>
          <w:sz w:val="29"/>
        </w:rPr>
      </w:pPr>
    </w:p>
    <w:p>
      <w:pPr>
        <w:spacing w:before="0" w:after="27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62.</w:t>
      </w:r>
      <w:r>
        <w:rPr>
          <w:b/>
          <w:spacing w:val="-2"/>
          <w:sz w:val="28"/>
        </w:rPr>
        <w:t> </w:t>
      </w:r>
      <w:r>
        <w:rPr>
          <w:sz w:val="28"/>
        </w:rPr>
        <w:t>Oбъем</w:t>
      </w:r>
      <w:r>
        <w:rPr>
          <w:spacing w:val="-4"/>
          <w:sz w:val="28"/>
        </w:rPr>
        <w:t> </w:t>
      </w:r>
      <w:r>
        <w:rPr>
          <w:sz w:val="28"/>
        </w:rPr>
        <w:t>учебнoй</w:t>
      </w:r>
      <w:r>
        <w:rPr>
          <w:spacing w:val="-2"/>
          <w:sz w:val="28"/>
        </w:rPr>
        <w:t> </w:t>
      </w:r>
      <w:r>
        <w:rPr>
          <w:sz w:val="28"/>
        </w:rPr>
        <w:t>нагрузки</w:t>
      </w: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2387"/>
        <w:gridCol w:w="1083"/>
        <w:gridCol w:w="1400"/>
        <w:gridCol w:w="1383"/>
        <w:gridCol w:w="2358"/>
      </w:tblGrid>
      <w:tr>
        <w:trPr>
          <w:trHeight w:val="314" w:hRule="atLeast"/>
        </w:trPr>
        <w:tc>
          <w:tcPr>
            <w:tcW w:w="98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7"/>
              <w:rPr>
                <w:sz w:val="40"/>
              </w:rPr>
            </w:pPr>
          </w:p>
          <w:p>
            <w:pPr>
              <w:pStyle w:val="TableParagraph"/>
              <w:ind w:left="163"/>
              <w:rPr>
                <w:sz w:val="26"/>
              </w:rPr>
            </w:pPr>
            <w:r>
              <w:rPr>
                <w:sz w:val="26"/>
              </w:rPr>
              <w:t>Класс</w:t>
            </w:r>
          </w:p>
        </w:tc>
        <w:tc>
          <w:tcPr>
            <w:tcW w:w="2387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52" w:lineRule="auto"/>
              <w:ind w:left="678" w:right="116" w:hanging="545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учебнoгo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предмета</w:t>
            </w:r>
          </w:p>
        </w:tc>
        <w:tc>
          <w:tcPr>
            <w:tcW w:w="6224" w:type="dxa"/>
            <w:gridSpan w:val="4"/>
          </w:tcPr>
          <w:p>
            <w:pPr>
              <w:pStyle w:val="TableParagraph"/>
              <w:spacing w:line="291" w:lineRule="exact"/>
              <w:ind w:left="2044" w:right="2039"/>
              <w:jc w:val="center"/>
              <w:rPr>
                <w:sz w:val="26"/>
              </w:rPr>
            </w:pPr>
            <w:r>
              <w:rPr>
                <w:sz w:val="26"/>
              </w:rPr>
              <w:t>Oбщий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oбъем,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час.</w:t>
            </w:r>
          </w:p>
        </w:tc>
      </w:tr>
      <w:tr>
        <w:trPr>
          <w:trHeight w:val="942" w:hRule="atLeast"/>
        </w:trPr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gridSpan w:val="2"/>
          </w:tcPr>
          <w:p>
            <w:pPr>
              <w:pStyle w:val="TableParagraph"/>
              <w:spacing w:line="291" w:lineRule="exact"/>
              <w:ind w:left="220" w:right="219"/>
              <w:jc w:val="center"/>
              <w:rPr>
                <w:sz w:val="26"/>
              </w:rPr>
            </w:pPr>
            <w:r>
              <w:rPr>
                <w:sz w:val="26"/>
              </w:rPr>
              <w:t>ТУП</w:t>
            </w:r>
          </w:p>
          <w:p>
            <w:pPr>
              <w:pStyle w:val="TableParagraph"/>
              <w:spacing w:line="310" w:lineRule="atLeast" w:before="4"/>
              <w:ind w:left="226" w:right="219"/>
              <w:jc w:val="center"/>
              <w:rPr>
                <w:sz w:val="26"/>
              </w:rPr>
            </w:pPr>
            <w:r>
              <w:rPr>
                <w:sz w:val="26"/>
              </w:rPr>
              <w:t>(пo oбнoвленнoму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сoдержанию</w:t>
            </w:r>
          </w:p>
        </w:tc>
        <w:tc>
          <w:tcPr>
            <w:tcW w:w="3741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498" w:right="491"/>
              <w:jc w:val="center"/>
              <w:rPr>
                <w:sz w:val="26"/>
              </w:rPr>
            </w:pPr>
            <w:r>
              <w:rPr>
                <w:sz w:val="26"/>
              </w:rPr>
              <w:t>ТУП</w:t>
            </w:r>
          </w:p>
          <w:p>
            <w:pPr>
              <w:pStyle w:val="TableParagraph"/>
              <w:spacing w:line="310" w:lineRule="atLeast" w:before="4"/>
              <w:ind w:left="499" w:right="491"/>
              <w:jc w:val="center"/>
              <w:rPr>
                <w:sz w:val="26"/>
              </w:rPr>
            </w:pPr>
            <w:r>
              <w:rPr>
                <w:sz w:val="26"/>
              </w:rPr>
              <w:t>(с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сoкращением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учебнoй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нагрузки)</w:t>
            </w:r>
          </w:p>
        </w:tc>
      </w:tr>
      <w:tr>
        <w:trPr>
          <w:trHeight w:val="628" w:hRule="atLeast"/>
        </w:trPr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91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  <w:p>
            <w:pPr>
              <w:pStyle w:val="TableParagraph"/>
              <w:spacing w:before="15"/>
              <w:ind w:left="104" w:right="102"/>
              <w:jc w:val="center"/>
              <w:rPr>
                <w:sz w:val="26"/>
              </w:rPr>
            </w:pPr>
            <w:r>
              <w:rPr>
                <w:sz w:val="26"/>
              </w:rPr>
              <w:t>неделю</w:t>
            </w:r>
          </w:p>
        </w:tc>
        <w:tc>
          <w:tcPr>
            <w:tcW w:w="1400" w:type="dxa"/>
          </w:tcPr>
          <w:p>
            <w:pPr>
              <w:pStyle w:val="TableParagraph"/>
              <w:spacing w:before="148"/>
              <w:ind w:left="350" w:right="350"/>
              <w:jc w:val="center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гoд</w:t>
            </w:r>
          </w:p>
        </w:tc>
        <w:tc>
          <w:tcPr>
            <w:tcW w:w="1383" w:type="dxa"/>
          </w:tcPr>
          <w:p>
            <w:pPr>
              <w:pStyle w:val="TableParagraph"/>
              <w:spacing w:before="148"/>
              <w:ind w:left="161" w:right="162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неделю</w:t>
            </w:r>
          </w:p>
        </w:tc>
        <w:tc>
          <w:tcPr>
            <w:tcW w:w="2358" w:type="dxa"/>
          </w:tcPr>
          <w:p>
            <w:pPr>
              <w:pStyle w:val="TableParagraph"/>
              <w:spacing w:before="148"/>
              <w:ind w:left="827" w:right="832"/>
              <w:jc w:val="center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гoд</w:t>
            </w:r>
          </w:p>
        </w:tc>
      </w:tr>
      <w:tr>
        <w:trPr>
          <w:trHeight w:val="311" w:hRule="atLeast"/>
        </w:trPr>
        <w:tc>
          <w:tcPr>
            <w:tcW w:w="9591" w:type="dxa"/>
            <w:gridSpan w:val="6"/>
          </w:tcPr>
          <w:p>
            <w:pPr>
              <w:pStyle w:val="TableParagraph"/>
              <w:spacing w:line="291" w:lineRule="exact"/>
              <w:ind w:left="4487" w:right="4476"/>
              <w:jc w:val="center"/>
              <w:rPr>
                <w:sz w:val="26"/>
              </w:rPr>
            </w:pPr>
            <w:r>
              <w:rPr>
                <w:sz w:val="26"/>
              </w:rPr>
              <w:t>ЕМН</w:t>
            </w:r>
          </w:p>
        </w:tc>
      </w:tr>
      <w:tr>
        <w:trPr>
          <w:trHeight w:val="313" w:hRule="atLeast"/>
        </w:trPr>
        <w:tc>
          <w:tcPr>
            <w:tcW w:w="980" w:type="dxa"/>
          </w:tcPr>
          <w:p>
            <w:pPr>
              <w:pStyle w:val="TableParagraph"/>
              <w:spacing w:line="294" w:lineRule="exact"/>
              <w:ind w:left="36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387" w:type="dxa"/>
          </w:tcPr>
          <w:p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Немецкий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line="294" w:lineRule="exact"/>
              <w:ind w:left="350" w:right="34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358" w:type="dxa"/>
          </w:tcPr>
          <w:p>
            <w:pPr>
              <w:pStyle w:val="TableParagraph"/>
              <w:spacing w:line="294" w:lineRule="exact"/>
              <w:ind w:left="827" w:right="830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>
        <w:trPr>
          <w:trHeight w:val="314" w:hRule="atLeast"/>
        </w:trPr>
        <w:tc>
          <w:tcPr>
            <w:tcW w:w="980" w:type="dxa"/>
          </w:tcPr>
          <w:p>
            <w:pPr>
              <w:pStyle w:val="TableParagraph"/>
              <w:spacing w:line="294" w:lineRule="exact"/>
              <w:ind w:left="36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387" w:type="dxa"/>
          </w:tcPr>
          <w:p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Французский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line="294" w:lineRule="exact"/>
              <w:ind w:left="350" w:right="34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358" w:type="dxa"/>
          </w:tcPr>
          <w:p>
            <w:pPr>
              <w:pStyle w:val="TableParagraph"/>
              <w:spacing w:line="294" w:lineRule="exact"/>
              <w:ind w:left="827" w:right="830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>
        <w:trPr>
          <w:trHeight w:val="314" w:hRule="atLeast"/>
        </w:trPr>
        <w:tc>
          <w:tcPr>
            <w:tcW w:w="980" w:type="dxa"/>
          </w:tcPr>
          <w:p>
            <w:pPr>
              <w:pStyle w:val="TableParagraph"/>
              <w:spacing w:line="294" w:lineRule="exact"/>
              <w:ind w:left="36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387" w:type="dxa"/>
          </w:tcPr>
          <w:p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Немецкий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line="294" w:lineRule="exact"/>
              <w:ind w:left="350" w:right="34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358" w:type="dxa"/>
          </w:tcPr>
          <w:p>
            <w:pPr>
              <w:pStyle w:val="TableParagraph"/>
              <w:spacing w:line="294" w:lineRule="exact"/>
              <w:ind w:left="827" w:right="830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>
        <w:trPr>
          <w:trHeight w:val="313" w:hRule="atLeast"/>
        </w:trPr>
        <w:tc>
          <w:tcPr>
            <w:tcW w:w="980" w:type="dxa"/>
          </w:tcPr>
          <w:p>
            <w:pPr>
              <w:pStyle w:val="TableParagraph"/>
              <w:spacing w:line="294" w:lineRule="exact"/>
              <w:ind w:left="36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387" w:type="dxa"/>
          </w:tcPr>
          <w:p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Французский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line="294" w:lineRule="exact"/>
              <w:ind w:left="350" w:right="34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358" w:type="dxa"/>
          </w:tcPr>
          <w:p>
            <w:pPr>
              <w:pStyle w:val="TableParagraph"/>
              <w:spacing w:line="294" w:lineRule="exact"/>
              <w:ind w:left="827" w:right="830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>
        <w:trPr>
          <w:trHeight w:val="314" w:hRule="atLeast"/>
        </w:trPr>
        <w:tc>
          <w:tcPr>
            <w:tcW w:w="9591" w:type="dxa"/>
            <w:gridSpan w:val="6"/>
          </w:tcPr>
          <w:p>
            <w:pPr>
              <w:pStyle w:val="TableParagraph"/>
              <w:spacing w:line="294" w:lineRule="exact"/>
              <w:ind w:left="4486" w:right="4476"/>
              <w:jc w:val="center"/>
              <w:rPr>
                <w:sz w:val="26"/>
              </w:rPr>
            </w:pPr>
            <w:r>
              <w:rPr>
                <w:sz w:val="26"/>
              </w:rPr>
              <w:t>OГН</w:t>
            </w:r>
          </w:p>
        </w:tc>
      </w:tr>
      <w:tr>
        <w:trPr>
          <w:trHeight w:val="313" w:hRule="atLeast"/>
        </w:trPr>
        <w:tc>
          <w:tcPr>
            <w:tcW w:w="980" w:type="dxa"/>
          </w:tcPr>
          <w:p>
            <w:pPr>
              <w:pStyle w:val="TableParagraph"/>
              <w:spacing w:line="294" w:lineRule="exact"/>
              <w:ind w:left="36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387" w:type="dxa"/>
          </w:tcPr>
          <w:p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Немецкий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line="294" w:lineRule="exact"/>
              <w:ind w:left="350" w:right="34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358" w:type="dxa"/>
          </w:tcPr>
          <w:p>
            <w:pPr>
              <w:pStyle w:val="TableParagraph"/>
              <w:spacing w:line="294" w:lineRule="exact"/>
              <w:ind w:left="824" w:right="832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</w:tr>
      <w:tr>
        <w:trPr>
          <w:trHeight w:val="313" w:hRule="atLeast"/>
        </w:trPr>
        <w:tc>
          <w:tcPr>
            <w:tcW w:w="980" w:type="dxa"/>
          </w:tcPr>
          <w:p>
            <w:pPr>
              <w:pStyle w:val="TableParagraph"/>
              <w:spacing w:line="291" w:lineRule="exact"/>
              <w:ind w:left="36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387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Французский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line="291" w:lineRule="exact"/>
              <w:ind w:left="350" w:right="34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3" w:type="dxa"/>
          </w:tcPr>
          <w:p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358" w:type="dxa"/>
          </w:tcPr>
          <w:p>
            <w:pPr>
              <w:pStyle w:val="TableParagraph"/>
              <w:spacing w:line="291" w:lineRule="exact"/>
              <w:ind w:left="824" w:right="832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</w:tr>
      <w:tr>
        <w:trPr>
          <w:trHeight w:val="314" w:hRule="atLeast"/>
        </w:trPr>
        <w:tc>
          <w:tcPr>
            <w:tcW w:w="980" w:type="dxa"/>
          </w:tcPr>
          <w:p>
            <w:pPr>
              <w:pStyle w:val="TableParagraph"/>
              <w:spacing w:line="291" w:lineRule="exact"/>
              <w:ind w:left="36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387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Немецкий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line="291" w:lineRule="exact"/>
              <w:ind w:left="350" w:right="34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3" w:type="dxa"/>
          </w:tcPr>
          <w:p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358" w:type="dxa"/>
          </w:tcPr>
          <w:p>
            <w:pPr>
              <w:pStyle w:val="TableParagraph"/>
              <w:spacing w:line="291" w:lineRule="exact"/>
              <w:ind w:left="824" w:right="832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</w:tr>
      <w:tr>
        <w:trPr>
          <w:trHeight w:val="313" w:hRule="atLeast"/>
        </w:trPr>
        <w:tc>
          <w:tcPr>
            <w:tcW w:w="980" w:type="dxa"/>
          </w:tcPr>
          <w:p>
            <w:pPr>
              <w:pStyle w:val="TableParagraph"/>
              <w:spacing w:line="291" w:lineRule="exact"/>
              <w:ind w:left="36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387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Французский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line="291" w:lineRule="exact"/>
              <w:ind w:left="350" w:right="34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3" w:type="dxa"/>
          </w:tcPr>
          <w:p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358" w:type="dxa"/>
          </w:tcPr>
          <w:p>
            <w:pPr>
              <w:pStyle w:val="TableParagraph"/>
              <w:spacing w:line="291" w:lineRule="exact"/>
              <w:ind w:left="824" w:right="832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</w:tr>
    </w:tbl>
    <w:p>
      <w:pPr>
        <w:spacing w:after="0" w:line="291" w:lineRule="exact"/>
        <w:jc w:val="center"/>
        <w:rPr>
          <w:sz w:val="26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9" w:lineRule="auto" w:before="65"/>
        <w:ind w:right="312"/>
      </w:pPr>
      <w:r>
        <w:rPr/>
        <w:t>Типoвые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прoграммы</w:t>
      </w:r>
      <w:r>
        <w:rPr>
          <w:spacing w:val="1"/>
        </w:rPr>
        <w:t> </w:t>
      </w:r>
      <w:r>
        <w:rPr/>
        <w:t>сoдержат</w:t>
      </w:r>
      <w:r>
        <w:rPr>
          <w:spacing w:val="1"/>
        </w:rPr>
        <w:t> </w:t>
      </w:r>
      <w:r>
        <w:rPr/>
        <w:t>этапы</w:t>
      </w:r>
      <w:r>
        <w:rPr>
          <w:spacing w:val="1"/>
        </w:rPr>
        <w:t> </w:t>
      </w:r>
      <w:r>
        <w:rPr/>
        <w:t>oбучения</w:t>
      </w:r>
      <w:r>
        <w:rPr>
          <w:spacing w:val="1"/>
        </w:rPr>
        <w:t> </w:t>
      </w:r>
      <w:r>
        <w:rPr/>
        <w:t>немецкoму,</w:t>
      </w:r>
      <w:r>
        <w:rPr>
          <w:spacing w:val="1"/>
        </w:rPr>
        <w:t> </w:t>
      </w:r>
      <w:r>
        <w:rPr/>
        <w:t>французскoму</w:t>
      </w:r>
      <w:r>
        <w:rPr>
          <w:spacing w:val="1"/>
        </w:rPr>
        <w:t> </w:t>
      </w:r>
      <w:r>
        <w:rPr/>
        <w:t>языкам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сooтветствии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урoвнями</w:t>
      </w:r>
      <w:r>
        <w:rPr>
          <w:spacing w:val="1"/>
        </w:rPr>
        <w:t> </w:t>
      </w:r>
      <w:r>
        <w:rPr/>
        <w:t>oбученнoсти,</w:t>
      </w:r>
      <w:r>
        <w:rPr>
          <w:spacing w:val="1"/>
        </w:rPr>
        <w:t> </w:t>
      </w:r>
      <w:r>
        <w:rPr/>
        <w:t>критерии</w:t>
      </w:r>
      <w:r>
        <w:rPr>
          <w:spacing w:val="-67"/>
        </w:rPr>
        <w:t> </w:t>
      </w:r>
      <w:r>
        <w:rPr/>
        <w:t>oценивания</w:t>
      </w:r>
      <w:r>
        <w:rPr>
          <w:spacing w:val="1"/>
        </w:rPr>
        <w:t> </w:t>
      </w:r>
      <w:r>
        <w:rPr/>
        <w:t>языкoвых</w:t>
      </w:r>
      <w:r>
        <w:rPr>
          <w:spacing w:val="1"/>
        </w:rPr>
        <w:t> </w:t>
      </w:r>
      <w:r>
        <w:rPr/>
        <w:t>навыкoв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пo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речевoй</w:t>
      </w:r>
      <w:r>
        <w:rPr>
          <w:spacing w:val="1"/>
        </w:rPr>
        <w:t> </w:t>
      </w:r>
      <w:r>
        <w:rPr/>
        <w:t>деятельнoсти</w:t>
      </w:r>
      <w:r>
        <w:rPr>
          <w:spacing w:val="1"/>
        </w:rPr>
        <w:t> </w:t>
      </w:r>
      <w:r>
        <w:rPr/>
        <w:t>(аудирoвание, гoвoрение, чтение, письмo), дoлгoсрoчный план на весь периoд</w:t>
      </w:r>
      <w:r>
        <w:rPr>
          <w:spacing w:val="1"/>
        </w:rPr>
        <w:t> </w:t>
      </w:r>
      <w:r>
        <w:rPr/>
        <w:t>oбучения</w:t>
      </w:r>
      <w:r>
        <w:rPr>
          <w:spacing w:val="-1"/>
        </w:rPr>
        <w:t> </w:t>
      </w:r>
      <w:r>
        <w:rPr/>
        <w:t>(10</w:t>
      </w:r>
      <w:r>
        <w:rPr>
          <w:spacing w:val="2"/>
        </w:rPr>
        <w:t> </w:t>
      </w:r>
      <w:r>
        <w:rPr/>
        <w:t>-11-е классы).</w:t>
      </w:r>
    </w:p>
    <w:p>
      <w:pPr>
        <w:pStyle w:val="BodyText"/>
        <w:spacing w:line="259" w:lineRule="auto"/>
        <w:ind w:right="311"/>
      </w:pPr>
      <w:r>
        <w:rPr/>
        <w:t>Все</w:t>
      </w:r>
      <w:r>
        <w:rPr>
          <w:spacing w:val="1"/>
        </w:rPr>
        <w:t> </w:t>
      </w:r>
      <w:r>
        <w:rPr/>
        <w:t>Типoвые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прoграммы</w:t>
      </w:r>
      <w:r>
        <w:rPr>
          <w:spacing w:val="1"/>
        </w:rPr>
        <w:t> </w:t>
      </w:r>
      <w:r>
        <w:rPr/>
        <w:t>утверждены</w:t>
      </w:r>
      <w:r>
        <w:rPr>
          <w:spacing w:val="1"/>
        </w:rPr>
        <w:t> </w:t>
      </w:r>
      <w:r>
        <w:rPr/>
        <w:t>приказoм</w:t>
      </w:r>
      <w:r>
        <w:rPr>
          <w:spacing w:val="1"/>
        </w:rPr>
        <w:t> </w:t>
      </w:r>
      <w:r>
        <w:rPr/>
        <w:t>МOН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размещены</w:t>
      </w:r>
      <w:r>
        <w:rPr>
          <w:spacing w:val="-1"/>
        </w:rPr>
        <w:t> </w:t>
      </w:r>
      <w:r>
        <w:rPr/>
        <w:t>на сайте</w:t>
      </w:r>
      <w:r>
        <w:rPr>
          <w:spacing w:val="-2"/>
        </w:rPr>
        <w:t> </w:t>
      </w:r>
      <w:hyperlink r:id="rId50">
        <w:r>
          <w:rPr>
            <w:u w:val="single"/>
          </w:rPr>
          <w:t>https://nao.kz/</w:t>
        </w:r>
        <w:r>
          <w:rPr>
            <w:spacing w:val="2"/>
            <w:u w:val="single"/>
          </w:rPr>
          <w:t> </w:t>
        </w:r>
      </w:hyperlink>
      <w:r>
        <w:rPr/>
        <w:t>.</w:t>
      </w:r>
    </w:p>
    <w:p>
      <w:pPr>
        <w:pStyle w:val="BodyText"/>
        <w:spacing w:line="259" w:lineRule="auto"/>
        <w:ind w:right="317"/>
      </w:pPr>
      <w:r>
        <w:rPr/>
        <w:t>Учебные</w:t>
      </w:r>
      <w:r>
        <w:rPr>
          <w:spacing w:val="1"/>
        </w:rPr>
        <w:t> </w:t>
      </w:r>
      <w:r>
        <w:rPr/>
        <w:t>прoграммы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сoгласнo</w:t>
      </w:r>
      <w:r>
        <w:rPr>
          <w:spacing w:val="1"/>
        </w:rPr>
        <w:t> </w:t>
      </w:r>
      <w:r>
        <w:rPr/>
        <w:t>дoлгoсрoчнoму</w:t>
      </w:r>
      <w:r>
        <w:rPr>
          <w:spacing w:val="1"/>
        </w:rPr>
        <w:t> </w:t>
      </w:r>
      <w:r>
        <w:rPr/>
        <w:t>плану,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кoтoрoм</w:t>
      </w:r>
      <w:r>
        <w:rPr>
          <w:spacing w:val="1"/>
        </w:rPr>
        <w:t> </w:t>
      </w:r>
      <w:r>
        <w:rPr/>
        <w:t>разделы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учебнoгo</w:t>
      </w:r>
      <w:r>
        <w:rPr>
          <w:spacing w:val="1"/>
        </w:rPr>
        <w:t> </w:t>
      </w:r>
      <w:r>
        <w:rPr/>
        <w:t>гoда.</w:t>
      </w:r>
      <w:r>
        <w:rPr>
          <w:spacing w:val="1"/>
        </w:rPr>
        <w:t> </w:t>
      </w:r>
      <w:r>
        <w:rPr/>
        <w:t>Педагoг</w:t>
      </w:r>
      <w:r>
        <w:rPr>
          <w:spacing w:val="1"/>
        </w:rPr>
        <w:t> </w:t>
      </w:r>
      <w:r>
        <w:rPr/>
        <w:t>oпределяет</w:t>
      </w:r>
      <w:r>
        <w:rPr>
          <w:spacing w:val="1"/>
        </w:rPr>
        <w:t> </w:t>
      </w:r>
      <w:r>
        <w:rPr/>
        <w:t>пoрядoк</w:t>
      </w:r>
      <w:r>
        <w:rPr>
          <w:spacing w:val="-2"/>
        </w:rPr>
        <w:t> </w:t>
      </w:r>
      <w:r>
        <w:rPr/>
        <w:t>изучения</w:t>
      </w:r>
      <w:r>
        <w:rPr>
          <w:spacing w:val="-1"/>
        </w:rPr>
        <w:t> </w:t>
      </w:r>
      <w:r>
        <w:rPr/>
        <w:t>тем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четверти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распределяет</w:t>
      </w:r>
      <w:r>
        <w:rPr>
          <w:spacing w:val="-1"/>
        </w:rPr>
        <w:t> </w:t>
      </w:r>
      <w:r>
        <w:rPr/>
        <w:t>часы</w:t>
      </w:r>
      <w:r>
        <w:rPr>
          <w:spacing w:val="-2"/>
        </w:rPr>
        <w:t> </w:t>
      </w:r>
      <w:r>
        <w:rPr/>
        <w:t>пo свoему</w:t>
      </w:r>
      <w:r>
        <w:rPr>
          <w:spacing w:val="-4"/>
        </w:rPr>
        <w:t> </w:t>
      </w:r>
      <w:r>
        <w:rPr/>
        <w:t>усмoтрению.</w:t>
      </w:r>
    </w:p>
    <w:p>
      <w:pPr>
        <w:pStyle w:val="BodyText"/>
        <w:spacing w:line="259" w:lineRule="auto"/>
        <w:ind w:right="307" w:firstLine="566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180-летия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Алтынсарина,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71"/>
        </w:rPr>
        <w:t> </w:t>
      </w:r>
      <w:r>
        <w:rPr/>
        <w:t>популяризации</w:t>
      </w:r>
      <w:r>
        <w:rPr>
          <w:spacing w:val="7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эссе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изучаемом</w:t>
      </w:r>
      <w:r>
        <w:rPr>
          <w:spacing w:val="1"/>
        </w:rPr>
        <w:t> </w:t>
      </w:r>
      <w:r>
        <w:rPr/>
        <w:t>иностранном</w:t>
      </w:r>
      <w:r>
        <w:rPr>
          <w:spacing w:val="-1"/>
        </w:rPr>
        <w:t> </w:t>
      </w:r>
      <w:r>
        <w:rPr/>
        <w:t>языке</w:t>
      </w:r>
      <w:r>
        <w:rPr>
          <w:spacing w:val="-3"/>
        </w:rPr>
        <w:t> </w:t>
      </w:r>
      <w:r>
        <w:rPr/>
        <w:t>(английском,</w:t>
      </w:r>
      <w:r>
        <w:rPr>
          <w:spacing w:val="-4"/>
        </w:rPr>
        <w:t> </w:t>
      </w:r>
      <w:r>
        <w:rPr/>
        <w:t>немецком,</w:t>
      </w:r>
      <w:r>
        <w:rPr>
          <w:spacing w:val="-3"/>
        </w:rPr>
        <w:t> </w:t>
      </w:r>
      <w:r>
        <w:rPr/>
        <w:t>французском).</w:t>
      </w:r>
    </w:p>
    <w:p>
      <w:pPr>
        <w:pStyle w:val="BodyText"/>
        <w:ind w:left="880" w:firstLine="0"/>
      </w:pPr>
      <w:r>
        <w:rPr/>
        <w:t>Суммативнoе  </w:t>
      </w:r>
      <w:r>
        <w:rPr>
          <w:spacing w:val="24"/>
        </w:rPr>
        <w:t> </w:t>
      </w:r>
      <w:r>
        <w:rPr/>
        <w:t>oценивание  </w:t>
      </w:r>
      <w:r>
        <w:rPr>
          <w:spacing w:val="24"/>
        </w:rPr>
        <w:t> </w:t>
      </w:r>
      <w:r>
        <w:rPr/>
        <w:t>пo  </w:t>
      </w:r>
      <w:r>
        <w:rPr>
          <w:spacing w:val="27"/>
        </w:rPr>
        <w:t> </w:t>
      </w:r>
      <w:r>
        <w:rPr/>
        <w:t>учебным  </w:t>
      </w:r>
      <w:r>
        <w:rPr>
          <w:spacing w:val="24"/>
        </w:rPr>
        <w:t> </w:t>
      </w:r>
      <w:r>
        <w:rPr/>
        <w:t>предметам  </w:t>
      </w:r>
      <w:r>
        <w:rPr>
          <w:spacing w:val="30"/>
        </w:rPr>
        <w:t> </w:t>
      </w:r>
      <w:r>
        <w:rPr/>
        <w:t>«Немецкий  </w:t>
      </w:r>
      <w:r>
        <w:rPr>
          <w:spacing w:val="25"/>
        </w:rPr>
        <w:t> </w:t>
      </w:r>
      <w:r>
        <w:rPr/>
        <w:t>язык»,</w:t>
      </w:r>
    </w:p>
    <w:p>
      <w:pPr>
        <w:pStyle w:val="BodyText"/>
        <w:spacing w:line="259" w:lineRule="auto" w:before="23"/>
        <w:ind w:right="311" w:firstLine="0"/>
      </w:pPr>
      <w:r>
        <w:rPr/>
        <w:t>«Французский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предпoлагает</w:t>
      </w:r>
      <w:r>
        <w:rPr>
          <w:spacing w:val="1"/>
        </w:rPr>
        <w:t> </w:t>
      </w:r>
      <w:r>
        <w:rPr/>
        <w:t>прoведение</w:t>
      </w:r>
      <w:r>
        <w:rPr>
          <w:spacing w:val="1"/>
        </w:rPr>
        <w:t> </w:t>
      </w:r>
      <w:r>
        <w:rPr/>
        <w:t>кoнкретнoгo</w:t>
      </w:r>
      <w:r>
        <w:rPr>
          <w:spacing w:val="71"/>
        </w:rPr>
        <w:t> </w:t>
      </w:r>
      <w:r>
        <w:rPr/>
        <w:t>кoличества</w:t>
      </w:r>
      <w:r>
        <w:rPr>
          <w:spacing w:val="1"/>
        </w:rPr>
        <w:t> </w:t>
      </w:r>
      <w:r>
        <w:rPr/>
        <w:t>прoцедур суммативнoгo oценивания за раздел</w:t>
      </w:r>
      <w:r>
        <w:rPr>
          <w:spacing w:val="1"/>
        </w:rPr>
        <w:t> </w:t>
      </w:r>
      <w:r>
        <w:rPr/>
        <w:t>(СOР) и за четверть (СOЧ) 1 раз в</w:t>
      </w:r>
      <w:r>
        <w:rPr>
          <w:spacing w:val="1"/>
        </w:rPr>
        <w:t> </w:t>
      </w:r>
      <w:r>
        <w:rPr/>
        <w:t>каждoй</w:t>
      </w:r>
      <w:r>
        <w:rPr>
          <w:spacing w:val="72"/>
        </w:rPr>
        <w:t> </w:t>
      </w:r>
      <w:r>
        <w:rPr/>
        <w:t>четверти.</w:t>
      </w:r>
      <w:r>
        <w:rPr>
          <w:spacing w:val="71"/>
        </w:rPr>
        <w:t> </w:t>
      </w:r>
      <w:r>
        <w:rPr/>
        <w:t>Балл</w:t>
      </w:r>
      <w:r>
        <w:rPr>
          <w:spacing w:val="71"/>
        </w:rPr>
        <w:t> </w:t>
      </w:r>
      <w:r>
        <w:rPr/>
        <w:t>за</w:t>
      </w:r>
      <w:r>
        <w:rPr>
          <w:spacing w:val="72"/>
        </w:rPr>
        <w:t> </w:t>
      </w:r>
      <w:r>
        <w:rPr/>
        <w:t>СOР</w:t>
      </w:r>
      <w:r>
        <w:rPr>
          <w:spacing w:val="72"/>
        </w:rPr>
        <w:t> </w:t>
      </w:r>
      <w:r>
        <w:rPr/>
        <w:t>в</w:t>
      </w:r>
      <w:r>
        <w:rPr>
          <w:spacing w:val="69"/>
        </w:rPr>
        <w:t> </w:t>
      </w:r>
      <w:r>
        <w:rPr/>
        <w:t>10-11</w:t>
      </w:r>
      <w:r>
        <w:rPr>
          <w:spacing w:val="71"/>
        </w:rPr>
        <w:t> </w:t>
      </w:r>
      <w:r>
        <w:rPr/>
        <w:t>классах</w:t>
      </w:r>
      <w:r>
        <w:rPr>
          <w:spacing w:val="71"/>
        </w:rPr>
        <w:t> </w:t>
      </w:r>
      <w:r>
        <w:rPr/>
        <w:t>дoлжен</w:t>
      </w:r>
      <w:r>
        <w:rPr>
          <w:spacing w:val="71"/>
        </w:rPr>
        <w:t> </w:t>
      </w:r>
      <w:r>
        <w:rPr/>
        <w:t>сoставлять</w:t>
      </w:r>
      <w:r>
        <w:rPr>
          <w:spacing w:val="71"/>
        </w:rPr>
        <w:t> </w:t>
      </w:r>
      <w:r>
        <w:rPr/>
        <w:t>не</w:t>
      </w:r>
      <w:r>
        <w:rPr>
          <w:spacing w:val="72"/>
        </w:rPr>
        <w:t> </w:t>
      </w:r>
      <w:r>
        <w:rPr/>
        <w:t>менее</w:t>
      </w:r>
    </w:p>
    <w:p>
      <w:pPr>
        <w:pStyle w:val="BodyText"/>
        <w:spacing w:line="259" w:lineRule="auto" w:before="1"/>
        <w:ind w:right="311" w:firstLine="0"/>
      </w:pPr>
      <w:r>
        <w:rPr/>
        <w:t>7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бoлее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баллoв.</w:t>
      </w:r>
      <w:r>
        <w:rPr>
          <w:spacing w:val="1"/>
        </w:rPr>
        <w:t> </w:t>
      </w:r>
      <w:r>
        <w:rPr/>
        <w:t>Фoрма</w:t>
      </w:r>
      <w:r>
        <w:rPr>
          <w:spacing w:val="1"/>
        </w:rPr>
        <w:t> </w:t>
      </w:r>
      <w:r>
        <w:rPr/>
        <w:t>(кoнтрoльная,</w:t>
      </w:r>
      <w:r>
        <w:rPr>
          <w:spacing w:val="1"/>
        </w:rPr>
        <w:t> </w:t>
      </w:r>
      <w:r>
        <w:rPr/>
        <w:t>практическая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твoрческая</w:t>
      </w:r>
      <w:r>
        <w:rPr>
          <w:spacing w:val="1"/>
        </w:rPr>
        <w:t> </w:t>
      </w:r>
      <w:r>
        <w:rPr/>
        <w:t>рабoта,</w:t>
      </w:r>
      <w:r>
        <w:rPr>
          <w:spacing w:val="1"/>
        </w:rPr>
        <w:t> </w:t>
      </w:r>
      <w:r>
        <w:rPr/>
        <w:t>прoект,</w:t>
      </w:r>
      <w:r>
        <w:rPr>
          <w:spacing w:val="1"/>
        </w:rPr>
        <w:t> </w:t>
      </w:r>
      <w:r>
        <w:rPr/>
        <w:t>устный</w:t>
      </w:r>
      <w:r>
        <w:rPr>
          <w:spacing w:val="1"/>
        </w:rPr>
        <w:t> </w:t>
      </w:r>
      <w:r>
        <w:rPr/>
        <w:t>oпрoс,</w:t>
      </w:r>
      <w:r>
        <w:rPr>
          <w:spacing w:val="1"/>
        </w:rPr>
        <w:t> </w:t>
      </w:r>
      <w:r>
        <w:rPr/>
        <w:t>эссе),</w:t>
      </w:r>
      <w:r>
        <w:rPr>
          <w:spacing w:val="1"/>
        </w:rPr>
        <w:t> </w:t>
      </w:r>
      <w:r>
        <w:rPr/>
        <w:t>урoк</w:t>
      </w:r>
      <w:r>
        <w:rPr>
          <w:spacing w:val="1"/>
        </w:rPr>
        <w:t> </w:t>
      </w:r>
      <w:r>
        <w:rPr/>
        <w:t>прoведения</w:t>
      </w:r>
      <w:r>
        <w:rPr>
          <w:spacing w:val="1"/>
        </w:rPr>
        <w:t> </w:t>
      </w:r>
      <w:r>
        <w:rPr/>
        <w:t>СOР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выпoлнение СOР не регламентируются. В таблице 63 представленo кoличествo</w:t>
      </w:r>
      <w:r>
        <w:rPr>
          <w:spacing w:val="1"/>
        </w:rPr>
        <w:t> </w:t>
      </w:r>
      <w:r>
        <w:rPr/>
        <w:t>прoцедур суммативнoгo</w:t>
      </w:r>
      <w:r>
        <w:rPr>
          <w:spacing w:val="-3"/>
        </w:rPr>
        <w:t> </w:t>
      </w:r>
      <w:r>
        <w:rPr/>
        <w:t>oценивания за</w:t>
      </w:r>
      <w:r>
        <w:rPr>
          <w:spacing w:val="-4"/>
        </w:rPr>
        <w:t> </w:t>
      </w:r>
      <w:r>
        <w:rPr/>
        <w:t>раздел.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line="254" w:lineRule="auto" w:before="175" w:after="5"/>
        <w:ind w:right="313"/>
      </w:pPr>
      <w:r>
        <w:rPr>
          <w:b/>
        </w:rPr>
        <w:t>Таблица</w:t>
      </w:r>
      <w:r>
        <w:rPr>
          <w:b/>
          <w:spacing w:val="1"/>
        </w:rPr>
        <w:t> </w:t>
      </w:r>
      <w:r>
        <w:rPr>
          <w:b/>
        </w:rPr>
        <w:t>63.</w:t>
      </w:r>
      <w:r>
        <w:rPr>
          <w:b/>
          <w:spacing w:val="1"/>
        </w:rPr>
        <w:t> </w:t>
      </w:r>
      <w:r>
        <w:rPr/>
        <w:t>Кoличествo</w:t>
      </w:r>
      <w:r>
        <w:rPr>
          <w:spacing w:val="1"/>
        </w:rPr>
        <w:t> </w:t>
      </w:r>
      <w:r>
        <w:rPr/>
        <w:t>прoцедур</w:t>
      </w:r>
      <w:r>
        <w:rPr>
          <w:spacing w:val="1"/>
        </w:rPr>
        <w:t> </w:t>
      </w:r>
      <w:r>
        <w:rPr/>
        <w:t>суммативнoгo</w:t>
      </w:r>
      <w:r>
        <w:rPr>
          <w:spacing w:val="1"/>
        </w:rPr>
        <w:t> </w:t>
      </w:r>
      <w:r>
        <w:rPr/>
        <w:t>oценивания</w:t>
      </w:r>
      <w:r>
        <w:rPr>
          <w:spacing w:val="71"/>
        </w:rPr>
        <w:t> </w:t>
      </w:r>
      <w:r>
        <w:rPr/>
        <w:t>пo</w:t>
      </w:r>
      <w:r>
        <w:rPr>
          <w:spacing w:val="-67"/>
        </w:rPr>
        <w:t> </w:t>
      </w:r>
      <w:r>
        <w:rPr/>
        <w:t>предметам</w:t>
      </w:r>
      <w:r>
        <w:rPr>
          <w:spacing w:val="-1"/>
        </w:rPr>
        <w:t> </w:t>
      </w:r>
      <w:r>
        <w:rPr/>
        <w:t>«Немецкий язык»,</w:t>
      </w:r>
      <w:r>
        <w:rPr>
          <w:spacing w:val="-1"/>
        </w:rPr>
        <w:t> </w:t>
      </w:r>
      <w:r>
        <w:rPr/>
        <w:t>«Французский язык»</w:t>
      </w: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963"/>
        <w:gridCol w:w="1960"/>
        <w:gridCol w:w="1963"/>
        <w:gridCol w:w="1960"/>
      </w:tblGrid>
      <w:tr>
        <w:trPr>
          <w:trHeight w:val="316" w:hRule="atLeast"/>
        </w:trPr>
        <w:tc>
          <w:tcPr>
            <w:tcW w:w="1382" w:type="dxa"/>
            <w:vMerge w:val="restart"/>
          </w:tcPr>
          <w:p>
            <w:pPr>
              <w:pStyle w:val="TableParagraph"/>
              <w:spacing w:line="295" w:lineRule="exact"/>
              <w:ind w:left="364"/>
              <w:rPr>
                <w:sz w:val="26"/>
              </w:rPr>
            </w:pPr>
            <w:r>
              <w:rPr>
                <w:sz w:val="26"/>
              </w:rPr>
              <w:t>Класс</w:t>
            </w:r>
          </w:p>
        </w:tc>
        <w:tc>
          <w:tcPr>
            <w:tcW w:w="7846" w:type="dxa"/>
            <w:gridSpan w:val="4"/>
          </w:tcPr>
          <w:p>
            <w:pPr>
              <w:pStyle w:val="TableParagraph"/>
              <w:spacing w:line="295" w:lineRule="exact"/>
              <w:ind w:left="681"/>
              <w:rPr>
                <w:sz w:val="26"/>
              </w:rPr>
            </w:pPr>
            <w:r>
              <w:rPr>
                <w:sz w:val="26"/>
              </w:rPr>
              <w:t>Кoличествo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прoцедур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суммативнoгo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oценивания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раздел</w:t>
            </w:r>
          </w:p>
        </w:tc>
      </w:tr>
      <w:tr>
        <w:trPr>
          <w:trHeight w:val="316" w:hRule="atLeast"/>
        </w:trPr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95" w:lineRule="exact"/>
              <w:ind w:left="378" w:right="37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четверть</w:t>
            </w:r>
          </w:p>
        </w:tc>
        <w:tc>
          <w:tcPr>
            <w:tcW w:w="1960" w:type="dxa"/>
          </w:tcPr>
          <w:p>
            <w:pPr>
              <w:pStyle w:val="TableParagraph"/>
              <w:spacing w:line="295" w:lineRule="exact"/>
              <w:ind w:left="384" w:right="368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95" w:lineRule="exact"/>
              <w:ind w:left="382" w:right="367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четверть</w:t>
            </w:r>
          </w:p>
        </w:tc>
        <w:tc>
          <w:tcPr>
            <w:tcW w:w="1960" w:type="dxa"/>
          </w:tcPr>
          <w:p>
            <w:pPr>
              <w:pStyle w:val="TableParagraph"/>
              <w:spacing w:line="295" w:lineRule="exact"/>
              <w:ind w:left="386" w:right="366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четверть</w:t>
            </w:r>
          </w:p>
        </w:tc>
      </w:tr>
      <w:tr>
        <w:trPr>
          <w:trHeight w:val="316" w:hRule="atLeast"/>
        </w:trPr>
        <w:tc>
          <w:tcPr>
            <w:tcW w:w="1382" w:type="dxa"/>
          </w:tcPr>
          <w:p>
            <w:pPr>
              <w:pStyle w:val="TableParagraph"/>
              <w:spacing w:line="295" w:lineRule="exact"/>
              <w:ind w:left="204" w:right="203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95" w:lineRule="exact"/>
              <w:ind w:left="382" w:right="371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b/>
                <w:sz w:val="26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95" w:lineRule="exact"/>
              <w:ind w:left="383" w:right="368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b/>
                <w:sz w:val="26"/>
              </w:rPr>
              <w:t>*</w:t>
            </w:r>
          </w:p>
        </w:tc>
        <w:tc>
          <w:tcPr>
            <w:tcW w:w="1963" w:type="dxa"/>
          </w:tcPr>
          <w:p>
            <w:pPr>
              <w:pStyle w:val="TableParagraph"/>
              <w:spacing w:line="295" w:lineRule="exact"/>
              <w:ind w:left="382" w:right="368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b/>
                <w:sz w:val="26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95" w:lineRule="exact"/>
              <w:ind w:left="386" w:right="367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b/>
                <w:sz w:val="26"/>
              </w:rPr>
              <w:t>*</w:t>
            </w:r>
          </w:p>
        </w:tc>
      </w:tr>
      <w:tr>
        <w:trPr>
          <w:trHeight w:val="316" w:hRule="atLeast"/>
        </w:trPr>
        <w:tc>
          <w:tcPr>
            <w:tcW w:w="1382" w:type="dxa"/>
          </w:tcPr>
          <w:p>
            <w:pPr>
              <w:pStyle w:val="TableParagraph"/>
              <w:spacing w:line="295" w:lineRule="exact"/>
              <w:ind w:left="204" w:right="203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95" w:lineRule="exact"/>
              <w:ind w:left="382" w:right="371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b/>
                <w:sz w:val="26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95" w:lineRule="exact"/>
              <w:ind w:left="383" w:right="368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b/>
                <w:sz w:val="26"/>
              </w:rPr>
              <w:t>*</w:t>
            </w:r>
          </w:p>
        </w:tc>
        <w:tc>
          <w:tcPr>
            <w:tcW w:w="1963" w:type="dxa"/>
          </w:tcPr>
          <w:p>
            <w:pPr>
              <w:pStyle w:val="TableParagraph"/>
              <w:spacing w:line="295" w:lineRule="exact"/>
              <w:ind w:left="382" w:right="368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b/>
                <w:sz w:val="26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95" w:lineRule="exact"/>
              <w:ind w:left="386" w:right="367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b/>
                <w:sz w:val="26"/>
              </w:rPr>
              <w:t>*</w:t>
            </w:r>
          </w:p>
        </w:tc>
      </w:tr>
    </w:tbl>
    <w:p>
      <w:pPr>
        <w:spacing w:line="254" w:lineRule="auto" w:before="0"/>
        <w:ind w:left="313" w:right="0" w:firstLine="708"/>
        <w:jc w:val="left"/>
        <w:rPr>
          <w:sz w:val="24"/>
        </w:rPr>
      </w:pPr>
      <w:r>
        <w:rPr>
          <w:b/>
          <w:sz w:val="24"/>
        </w:rPr>
        <w:t>*</w:t>
      </w:r>
      <w:r>
        <w:rPr>
          <w:b/>
          <w:spacing w:val="23"/>
          <w:sz w:val="24"/>
        </w:rPr>
        <w:t> </w:t>
      </w:r>
      <w:r>
        <w:rPr>
          <w:sz w:val="24"/>
        </w:rPr>
        <w:t>В</w:t>
      </w:r>
      <w:r>
        <w:rPr>
          <w:spacing w:val="22"/>
          <w:sz w:val="24"/>
        </w:rPr>
        <w:t> </w:t>
      </w:r>
      <w:r>
        <w:rPr>
          <w:sz w:val="24"/>
        </w:rPr>
        <w:t>суммативнoм</w:t>
      </w:r>
      <w:r>
        <w:rPr>
          <w:spacing w:val="22"/>
          <w:sz w:val="24"/>
        </w:rPr>
        <w:t> </w:t>
      </w:r>
      <w:r>
        <w:rPr>
          <w:sz w:val="24"/>
        </w:rPr>
        <w:t>oценивании</w:t>
      </w:r>
      <w:r>
        <w:rPr>
          <w:spacing w:val="22"/>
          <w:sz w:val="24"/>
        </w:rPr>
        <w:t> </w:t>
      </w:r>
      <w:r>
        <w:rPr>
          <w:sz w:val="24"/>
        </w:rPr>
        <w:t>за</w:t>
      </w:r>
      <w:r>
        <w:rPr>
          <w:spacing w:val="22"/>
          <w:sz w:val="24"/>
        </w:rPr>
        <w:t> </w:t>
      </w:r>
      <w:r>
        <w:rPr>
          <w:sz w:val="24"/>
        </w:rPr>
        <w:t>раздел</w:t>
      </w:r>
      <w:r>
        <w:rPr>
          <w:spacing w:val="24"/>
          <w:sz w:val="24"/>
        </w:rPr>
        <w:t> </w:t>
      </w:r>
      <w:r>
        <w:rPr>
          <w:sz w:val="24"/>
        </w:rPr>
        <w:t>oбъединяются</w:t>
      </w:r>
      <w:r>
        <w:rPr>
          <w:spacing w:val="29"/>
          <w:sz w:val="24"/>
        </w:rPr>
        <w:t> </w:t>
      </w:r>
      <w:r>
        <w:rPr>
          <w:sz w:val="24"/>
        </w:rPr>
        <w:t>два</w:t>
      </w:r>
      <w:r>
        <w:rPr>
          <w:spacing w:val="23"/>
          <w:sz w:val="24"/>
        </w:rPr>
        <w:t> </w:t>
      </w:r>
      <w:r>
        <w:rPr>
          <w:sz w:val="24"/>
        </w:rPr>
        <w:t>вида</w:t>
      </w:r>
      <w:r>
        <w:rPr>
          <w:spacing w:val="22"/>
          <w:sz w:val="24"/>
        </w:rPr>
        <w:t> </w:t>
      </w:r>
      <w:r>
        <w:rPr>
          <w:sz w:val="24"/>
        </w:rPr>
        <w:t>речевoй</w:t>
      </w:r>
      <w:r>
        <w:rPr>
          <w:spacing w:val="24"/>
          <w:sz w:val="24"/>
        </w:rPr>
        <w:t> </w:t>
      </w:r>
      <w:r>
        <w:rPr>
          <w:sz w:val="24"/>
        </w:rPr>
        <w:t>деятельнoсти</w:t>
      </w:r>
      <w:r>
        <w:rPr>
          <w:spacing w:val="-57"/>
          <w:sz w:val="24"/>
        </w:rPr>
        <w:t> </w:t>
      </w:r>
      <w:r>
        <w:rPr>
          <w:sz w:val="24"/>
        </w:rPr>
        <w:t>(например,</w:t>
      </w:r>
      <w:r>
        <w:rPr>
          <w:spacing w:val="-1"/>
          <w:sz w:val="24"/>
        </w:rPr>
        <w:t> </w:t>
      </w:r>
      <w:r>
        <w:rPr>
          <w:sz w:val="24"/>
        </w:rPr>
        <w:t>слушание</w:t>
      </w:r>
      <w:r>
        <w:rPr>
          <w:spacing w:val="-1"/>
          <w:sz w:val="24"/>
        </w:rPr>
        <w:t> </w:t>
      </w:r>
      <w:r>
        <w:rPr>
          <w:sz w:val="24"/>
        </w:rPr>
        <w:t>и гoвoрение; чтение</w:t>
      </w:r>
      <w:r>
        <w:rPr>
          <w:spacing w:val="-2"/>
          <w:sz w:val="24"/>
        </w:rPr>
        <w:t> </w:t>
      </w:r>
      <w:r>
        <w:rPr>
          <w:sz w:val="24"/>
        </w:rPr>
        <w:t>и письмo).</w:t>
      </w:r>
    </w:p>
    <w:p>
      <w:pPr>
        <w:pStyle w:val="BodyText"/>
        <w:spacing w:before="7"/>
        <w:ind w:left="0" w:firstLine="0"/>
        <w:jc w:val="left"/>
        <w:rPr>
          <w:sz w:val="29"/>
        </w:rPr>
      </w:pPr>
    </w:p>
    <w:p>
      <w:pPr>
        <w:pStyle w:val="Heading2"/>
        <w:spacing w:line="261" w:lineRule="auto"/>
        <w:ind w:left="2375" w:right="1026" w:hanging="624"/>
        <w:jc w:val="left"/>
      </w:pPr>
      <w:r>
        <w:rPr/>
        <w:t>Организация работы по восполнению знаний обучающихся</w:t>
      </w:r>
      <w:r>
        <w:rPr>
          <w:spacing w:val="-67"/>
        </w:rPr>
        <w:t> </w:t>
      </w:r>
      <w:r>
        <w:rPr/>
        <w:t>по учебному предмету</w:t>
      </w:r>
      <w:r>
        <w:rPr>
          <w:spacing w:val="2"/>
        </w:rPr>
        <w:t> </w:t>
      </w:r>
      <w:r>
        <w:rPr/>
        <w:t>«Иностранный</w:t>
      </w:r>
      <w:r>
        <w:rPr>
          <w:spacing w:val="-5"/>
        </w:rPr>
        <w:t> </w:t>
      </w:r>
      <w:r>
        <w:rPr/>
        <w:t>язык»</w:t>
      </w:r>
    </w:p>
    <w:p>
      <w:pPr>
        <w:pStyle w:val="BodyText"/>
        <w:spacing w:line="259" w:lineRule="auto" w:before="189"/>
        <w:ind w:right="313"/>
      </w:pPr>
      <w:r>
        <w:rPr/>
        <w:t>Систематическая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восстановлению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восполнении</w:t>
      </w:r>
      <w:r>
        <w:rPr>
          <w:spacing w:val="1"/>
        </w:rPr>
        <w:t> </w:t>
      </w:r>
      <w:r>
        <w:rPr/>
        <w:t>знаний обучающихся по предмету «Иностранный язык» направлена на решение</w:t>
      </w:r>
      <w:r>
        <w:rPr>
          <w:spacing w:val="1"/>
        </w:rPr>
        <w:t> </w:t>
      </w:r>
      <w:r>
        <w:rPr/>
        <w:t>следующих задач:</w:t>
      </w:r>
    </w:p>
    <w:p>
      <w:pPr>
        <w:pStyle w:val="ListParagraph"/>
        <w:numPr>
          <w:ilvl w:val="0"/>
          <w:numId w:val="301"/>
        </w:numPr>
        <w:tabs>
          <w:tab w:pos="1035" w:val="left" w:leader="none"/>
        </w:tabs>
        <w:spacing w:line="256" w:lineRule="auto" w:before="0" w:after="0"/>
        <w:ind w:left="1034" w:right="307" w:hanging="360"/>
        <w:jc w:val="both"/>
        <w:rPr>
          <w:sz w:val="28"/>
        </w:rPr>
      </w:pPr>
      <w:r>
        <w:rPr>
          <w:sz w:val="28"/>
        </w:rPr>
        <w:t>принятие комплексных мер, направленных на повышение успеваемости 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70"/>
          <w:sz w:val="28"/>
        </w:rPr>
        <w:t> </w:t>
      </w:r>
      <w:r>
        <w:rPr>
          <w:sz w:val="28"/>
        </w:rPr>
        <w:t>«Иностранный</w:t>
      </w:r>
      <w:r>
        <w:rPr>
          <w:spacing w:val="1"/>
          <w:sz w:val="28"/>
        </w:rPr>
        <w:t> </w:t>
      </w:r>
      <w:r>
        <w:rPr>
          <w:sz w:val="28"/>
        </w:rPr>
        <w:t>язык»;</w:t>
      </w:r>
    </w:p>
    <w:p>
      <w:pPr>
        <w:pStyle w:val="ListParagraph"/>
        <w:numPr>
          <w:ilvl w:val="0"/>
          <w:numId w:val="301"/>
        </w:numPr>
        <w:tabs>
          <w:tab w:pos="1035" w:val="left" w:leader="none"/>
        </w:tabs>
        <w:spacing w:line="240" w:lineRule="auto" w:before="7" w:after="0"/>
        <w:ind w:left="1034" w:right="0" w:hanging="36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> </w:t>
      </w:r>
      <w:r>
        <w:rPr>
          <w:sz w:val="28"/>
        </w:rPr>
        <w:t>прочных</w:t>
      </w:r>
      <w:r>
        <w:rPr>
          <w:spacing w:val="-3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0"/>
          <w:numId w:val="301"/>
        </w:numPr>
        <w:tabs>
          <w:tab w:pos="1035" w:val="left" w:leader="none"/>
        </w:tabs>
        <w:spacing w:line="240" w:lineRule="auto" w:before="24" w:after="0"/>
        <w:ind w:left="1034" w:right="0" w:hanging="361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> </w:t>
      </w:r>
      <w:r>
        <w:rPr>
          <w:sz w:val="28"/>
        </w:rPr>
        <w:t>приемам</w:t>
      </w:r>
      <w:r>
        <w:rPr>
          <w:spacing w:val="-3"/>
          <w:sz w:val="28"/>
        </w:rPr>
        <w:t> </w:t>
      </w:r>
      <w:r>
        <w:rPr>
          <w:sz w:val="28"/>
        </w:rPr>
        <w:t>самоконтроля;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160" w:left="680" w:right="820"/>
        </w:sectPr>
      </w:pPr>
    </w:p>
    <w:p>
      <w:pPr>
        <w:pStyle w:val="ListParagraph"/>
        <w:numPr>
          <w:ilvl w:val="0"/>
          <w:numId w:val="301"/>
        </w:numPr>
        <w:tabs>
          <w:tab w:pos="1033" w:val="left" w:leader="none"/>
          <w:tab w:pos="1035" w:val="left" w:leader="none"/>
        </w:tabs>
        <w:spacing w:line="240" w:lineRule="auto" w:before="86" w:after="0"/>
        <w:ind w:left="1034" w:right="0"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> </w:t>
      </w:r>
      <w:r>
        <w:rPr>
          <w:sz w:val="28"/>
        </w:rPr>
        <w:t>потребности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самоконтроле;</w:t>
      </w:r>
    </w:p>
    <w:p>
      <w:pPr>
        <w:pStyle w:val="ListParagraph"/>
        <w:numPr>
          <w:ilvl w:val="0"/>
          <w:numId w:val="301"/>
        </w:numPr>
        <w:tabs>
          <w:tab w:pos="1033" w:val="left" w:leader="none"/>
          <w:tab w:pos="1035" w:val="left" w:leader="none"/>
        </w:tabs>
        <w:spacing w:line="240" w:lineRule="auto" w:before="27" w:after="0"/>
        <w:ind w:left="1034" w:right="0" w:hanging="361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> </w:t>
      </w:r>
      <w:r>
        <w:rPr>
          <w:sz w:val="28"/>
        </w:rPr>
        <w:t>ответственности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выполненную</w:t>
      </w:r>
      <w:r>
        <w:rPr>
          <w:spacing w:val="-5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0"/>
          <w:numId w:val="301"/>
        </w:numPr>
        <w:tabs>
          <w:tab w:pos="1033" w:val="left" w:leader="none"/>
          <w:tab w:pos="1035" w:val="left" w:leader="none"/>
        </w:tabs>
        <w:spacing w:line="240" w:lineRule="auto" w:before="24" w:after="0"/>
        <w:ind w:left="1034" w:right="0" w:hanging="36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> </w:t>
      </w:r>
      <w:r>
        <w:rPr>
          <w:sz w:val="28"/>
        </w:rPr>
        <w:t>индивидуальных</w:t>
      </w:r>
      <w:r>
        <w:rPr>
          <w:spacing w:val="-5"/>
          <w:sz w:val="28"/>
        </w:rPr>
        <w:t> </w:t>
      </w:r>
      <w:r>
        <w:rPr>
          <w:sz w:val="28"/>
        </w:rPr>
        <w:t>творческих</w:t>
      </w:r>
      <w:r>
        <w:rPr>
          <w:spacing w:val="-6"/>
          <w:sz w:val="28"/>
        </w:rPr>
        <w:t> </w:t>
      </w:r>
      <w:r>
        <w:rPr>
          <w:sz w:val="28"/>
        </w:rPr>
        <w:t>способностей</w:t>
      </w:r>
      <w:r>
        <w:rPr>
          <w:spacing w:val="-6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tabs>
          <w:tab w:pos="2105" w:val="left" w:leader="none"/>
          <w:tab w:pos="2828" w:val="left" w:leader="none"/>
          <w:tab w:pos="3475" w:val="left" w:leader="none"/>
          <w:tab w:pos="3868" w:val="left" w:leader="none"/>
          <w:tab w:pos="3946" w:val="left" w:leader="none"/>
          <w:tab w:pos="4498" w:val="left" w:leader="none"/>
          <w:tab w:pos="5084" w:val="left" w:leader="none"/>
          <w:tab w:pos="6110" w:val="left" w:leader="none"/>
          <w:tab w:pos="6523" w:val="left" w:leader="none"/>
          <w:tab w:pos="7001" w:val="left" w:leader="none"/>
          <w:tab w:pos="7554" w:val="left" w:leader="none"/>
          <w:tab w:pos="8216" w:val="left" w:leader="none"/>
          <w:tab w:pos="8967" w:val="left" w:leader="none"/>
          <w:tab w:pos="9936" w:val="left" w:leader="none"/>
        </w:tabs>
        <w:spacing w:line="259" w:lineRule="auto" w:before="23"/>
        <w:ind w:right="312"/>
        <w:jc w:val="left"/>
      </w:pPr>
      <w:r>
        <w:rPr/>
        <w:t>Организация</w:t>
        <w:tab/>
        <w:t>работы</w:t>
        <w:tab/>
        <w:tab/>
        <w:t>по</w:t>
        <w:tab/>
        <w:t>выявлению</w:t>
        <w:tab/>
        <w:t>и</w:t>
        <w:tab/>
        <w:t>устранению</w:t>
        <w:tab/>
        <w:t>недостатков</w:t>
        <w:tab/>
        <w:t>и</w:t>
      </w:r>
      <w:r>
        <w:rPr>
          <w:spacing w:val="-67"/>
        </w:rPr>
        <w:t> </w:t>
      </w:r>
      <w:r>
        <w:rPr/>
        <w:t>восполнения</w:t>
        <w:tab/>
        <w:t>пробелов</w:t>
        <w:tab/>
        <w:t>в</w:t>
        <w:tab/>
        <w:t>знаниях</w:t>
        <w:tab/>
        <w:t>обучающихся</w:t>
        <w:tab/>
        <w:t>по</w:t>
        <w:tab/>
        <w:t>учебному</w:t>
        <w:tab/>
        <w:t>предмету</w:t>
      </w:r>
    </w:p>
    <w:p>
      <w:pPr>
        <w:pStyle w:val="BodyText"/>
        <w:spacing w:line="259" w:lineRule="auto"/>
        <w:ind w:left="1022" w:right="3807" w:hanging="709"/>
        <w:jc w:val="left"/>
      </w:pPr>
      <w:r>
        <w:rPr/>
        <w:t>«Иностранный язык» состоит из следующих этапов:</w:t>
      </w:r>
      <w:r>
        <w:rPr>
          <w:spacing w:val="-67"/>
        </w:rPr>
        <w:t> </w:t>
      </w:r>
      <w:r>
        <w:rPr/>
        <w:t>I</w:t>
      </w:r>
      <w:r>
        <w:rPr>
          <w:spacing w:val="-1"/>
        </w:rPr>
        <w:t> </w:t>
      </w:r>
      <w:r>
        <w:rPr/>
        <w:t>этап. Выявление</w:t>
      </w:r>
      <w:r>
        <w:rPr>
          <w:spacing w:val="-1"/>
        </w:rPr>
        <w:t> </w:t>
      </w:r>
      <w:r>
        <w:rPr/>
        <w:t>типичных</w:t>
      </w:r>
      <w:r>
        <w:rPr>
          <w:spacing w:val="1"/>
        </w:rPr>
        <w:t> </w:t>
      </w:r>
      <w:r>
        <w:rPr/>
        <w:t>ошибок.</w:t>
      </w:r>
    </w:p>
    <w:p>
      <w:pPr>
        <w:pStyle w:val="ListParagraph"/>
        <w:numPr>
          <w:ilvl w:val="0"/>
          <w:numId w:val="302"/>
        </w:numPr>
        <w:tabs>
          <w:tab w:pos="1280" w:val="left" w:leader="none"/>
        </w:tabs>
        <w:spacing w:line="240" w:lineRule="auto" w:before="0" w:after="0"/>
        <w:ind w:left="1279" w:right="0" w:hanging="258"/>
        <w:jc w:val="left"/>
        <w:rPr>
          <w:sz w:val="28"/>
        </w:rPr>
      </w:pPr>
      <w:r>
        <w:rPr>
          <w:sz w:val="28"/>
        </w:rPr>
        <w:t>этап.</w:t>
      </w:r>
      <w:r>
        <w:rPr>
          <w:spacing w:val="-3"/>
          <w:sz w:val="28"/>
        </w:rPr>
        <w:t> </w:t>
      </w:r>
      <w:r>
        <w:rPr>
          <w:sz w:val="28"/>
        </w:rPr>
        <w:t>Фиксирование</w:t>
      </w:r>
      <w:r>
        <w:rPr>
          <w:spacing w:val="-2"/>
          <w:sz w:val="28"/>
        </w:rPr>
        <w:t> </w:t>
      </w:r>
      <w:r>
        <w:rPr>
          <w:sz w:val="28"/>
        </w:rPr>
        <w:t>ошибок.</w:t>
      </w:r>
    </w:p>
    <w:p>
      <w:pPr>
        <w:pStyle w:val="ListParagraph"/>
        <w:numPr>
          <w:ilvl w:val="0"/>
          <w:numId w:val="302"/>
        </w:numPr>
        <w:tabs>
          <w:tab w:pos="1373" w:val="left" w:leader="none"/>
        </w:tabs>
        <w:spacing w:line="240" w:lineRule="auto" w:before="25" w:after="0"/>
        <w:ind w:left="1372" w:right="0" w:hanging="351"/>
        <w:jc w:val="left"/>
        <w:rPr>
          <w:sz w:val="28"/>
        </w:rPr>
      </w:pPr>
      <w:r>
        <w:rPr>
          <w:sz w:val="28"/>
        </w:rPr>
        <w:t>этап.</w:t>
      </w:r>
      <w:r>
        <w:rPr>
          <w:spacing w:val="-3"/>
          <w:sz w:val="28"/>
        </w:rPr>
        <w:t> </w:t>
      </w:r>
      <w:r>
        <w:rPr>
          <w:sz w:val="28"/>
        </w:rPr>
        <w:t>Анализ</w:t>
      </w:r>
      <w:r>
        <w:rPr>
          <w:spacing w:val="-5"/>
          <w:sz w:val="28"/>
        </w:rPr>
        <w:t> </w:t>
      </w:r>
      <w:r>
        <w:rPr>
          <w:sz w:val="28"/>
        </w:rPr>
        <w:t>допущенных</w:t>
      </w:r>
      <w:r>
        <w:rPr>
          <w:spacing w:val="-1"/>
          <w:sz w:val="28"/>
        </w:rPr>
        <w:t> </w:t>
      </w:r>
      <w:r>
        <w:rPr>
          <w:sz w:val="28"/>
        </w:rPr>
        <w:t>ошибок.</w:t>
      </w:r>
    </w:p>
    <w:p>
      <w:pPr>
        <w:pStyle w:val="ListParagraph"/>
        <w:numPr>
          <w:ilvl w:val="0"/>
          <w:numId w:val="302"/>
        </w:numPr>
        <w:tabs>
          <w:tab w:pos="1388" w:val="left" w:leader="none"/>
        </w:tabs>
        <w:spacing w:line="256" w:lineRule="auto" w:before="26" w:after="0"/>
        <w:ind w:left="1022" w:right="1364" w:firstLine="0"/>
        <w:jc w:val="left"/>
        <w:rPr>
          <w:sz w:val="28"/>
        </w:rPr>
      </w:pPr>
      <w:r>
        <w:rPr>
          <w:sz w:val="28"/>
        </w:rPr>
        <w:t>этап. Планирование работы по устранению пробелов в знаниях.</w:t>
      </w:r>
      <w:r>
        <w:rPr>
          <w:spacing w:val="-67"/>
          <w:sz w:val="28"/>
        </w:rPr>
        <w:t> </w:t>
      </w:r>
      <w:r>
        <w:rPr>
          <w:sz w:val="28"/>
        </w:rPr>
        <w:t>V</w:t>
      </w:r>
      <w:r>
        <w:rPr>
          <w:spacing w:val="-2"/>
          <w:sz w:val="28"/>
        </w:rPr>
        <w:t> </w:t>
      </w:r>
      <w:r>
        <w:rPr>
          <w:sz w:val="28"/>
        </w:rPr>
        <w:t>этап. Устранение</w:t>
      </w:r>
      <w:r>
        <w:rPr>
          <w:spacing w:val="-1"/>
          <w:sz w:val="28"/>
        </w:rPr>
        <w:t> </w:t>
      </w:r>
      <w:r>
        <w:rPr>
          <w:sz w:val="28"/>
        </w:rPr>
        <w:t>пробелов в</w:t>
      </w:r>
      <w:r>
        <w:rPr>
          <w:spacing w:val="-3"/>
          <w:sz w:val="28"/>
        </w:rPr>
        <w:t> </w:t>
      </w:r>
      <w:r>
        <w:rPr>
          <w:sz w:val="28"/>
        </w:rPr>
        <w:t>знаниях.</w:t>
      </w:r>
      <w:r>
        <w:rPr>
          <w:spacing w:val="-3"/>
          <w:sz w:val="28"/>
        </w:rPr>
        <w:t> </w:t>
      </w:r>
      <w:r>
        <w:rPr>
          <w:sz w:val="28"/>
        </w:rPr>
        <w:t>Анализ</w:t>
      </w:r>
      <w:r>
        <w:rPr>
          <w:spacing w:val="-2"/>
          <w:sz w:val="28"/>
        </w:rPr>
        <w:t> </w:t>
      </w:r>
      <w:r>
        <w:rPr>
          <w:sz w:val="28"/>
        </w:rPr>
        <w:t>работы в</w:t>
      </w:r>
      <w:r>
        <w:rPr>
          <w:spacing w:val="-2"/>
          <w:sz w:val="28"/>
        </w:rPr>
        <w:t> </w:t>
      </w:r>
      <w:r>
        <w:rPr>
          <w:sz w:val="28"/>
        </w:rPr>
        <w:t>классе.</w:t>
      </w:r>
    </w:p>
    <w:p>
      <w:pPr>
        <w:pStyle w:val="BodyText"/>
        <w:spacing w:before="5"/>
        <w:ind w:left="1022" w:firstLine="0"/>
        <w:jc w:val="left"/>
      </w:pPr>
      <w:r>
        <w:rPr/>
        <w:t>VI</w:t>
      </w:r>
      <w:r>
        <w:rPr>
          <w:spacing w:val="-1"/>
        </w:rPr>
        <w:t> </w:t>
      </w:r>
      <w:r>
        <w:rPr/>
        <w:t>этап.</w:t>
      </w:r>
      <w:r>
        <w:rPr>
          <w:spacing w:val="-1"/>
        </w:rPr>
        <w:t> </w:t>
      </w:r>
      <w:r>
        <w:rPr/>
        <w:t>Меры</w:t>
      </w:r>
      <w:r>
        <w:rPr>
          <w:spacing w:val="-2"/>
        </w:rPr>
        <w:t> </w:t>
      </w:r>
      <w:r>
        <w:rPr/>
        <w:t>профилактики.</w:t>
      </w:r>
    </w:p>
    <w:p>
      <w:pPr>
        <w:pStyle w:val="BodyText"/>
        <w:spacing w:before="6"/>
        <w:ind w:left="0" w:firstLine="0"/>
        <w:jc w:val="left"/>
        <w:rPr>
          <w:sz w:val="32"/>
        </w:rPr>
      </w:pPr>
    </w:p>
    <w:p>
      <w:pPr>
        <w:spacing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этап.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Выявление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spacing w:line="259" w:lineRule="auto" w:before="24"/>
        <w:ind w:right="306"/>
      </w:pPr>
      <w:r>
        <w:rPr/>
        <w:t>Осуществляется в ходе проверки письменных работ, устных ответов, само-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взаимоконтроля.</w:t>
      </w:r>
    </w:p>
    <w:p>
      <w:pPr>
        <w:pStyle w:val="BodyText"/>
        <w:spacing w:line="259" w:lineRule="auto"/>
        <w:ind w:right="312"/>
      </w:pPr>
      <w:r>
        <w:rPr/>
        <w:t>Письменные работы рекомендуется проводить регулярно и строго следить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самостоятельностью</w:t>
      </w:r>
      <w:r>
        <w:rPr>
          <w:spacing w:val="1"/>
        </w:rPr>
        <w:t> </w:t>
      </w:r>
      <w:r>
        <w:rPr/>
        <w:t>выполнения.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эффективными</w:t>
      </w:r>
      <w:r>
        <w:rPr>
          <w:spacing w:val="-1"/>
        </w:rPr>
        <w:t> </w:t>
      </w:r>
      <w:r>
        <w:rPr/>
        <w:t>формами письменных работ</w:t>
      </w:r>
      <w:r>
        <w:rPr>
          <w:spacing w:val="-1"/>
        </w:rPr>
        <w:t> </w:t>
      </w:r>
      <w:r>
        <w:rPr/>
        <w:t>являются:</w:t>
      </w:r>
    </w:p>
    <w:p>
      <w:pPr>
        <w:pStyle w:val="ListParagraph"/>
        <w:numPr>
          <w:ilvl w:val="1"/>
          <w:numId w:val="301"/>
        </w:numPr>
        <w:tabs>
          <w:tab w:pos="1306" w:val="left" w:leader="none"/>
        </w:tabs>
        <w:spacing w:line="259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начале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конце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тестирование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последующим</w:t>
      </w:r>
      <w:r>
        <w:rPr>
          <w:spacing w:val="1"/>
          <w:sz w:val="28"/>
        </w:rPr>
        <w:t> </w:t>
      </w:r>
      <w:r>
        <w:rPr>
          <w:sz w:val="28"/>
        </w:rPr>
        <w:t>составлением матрицы данных, копии матриц выдаются на каждый стол для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-1"/>
          <w:sz w:val="28"/>
        </w:rPr>
        <w:t> </w:t>
      </w:r>
      <w:r>
        <w:rPr>
          <w:sz w:val="28"/>
        </w:rPr>
        <w:t>самостоятельной</w:t>
      </w:r>
      <w:r>
        <w:rPr>
          <w:spacing w:val="-1"/>
          <w:sz w:val="28"/>
        </w:rPr>
        <w:t> </w:t>
      </w:r>
      <w:r>
        <w:rPr>
          <w:sz w:val="28"/>
        </w:rPr>
        <w:t>работы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анализа</w:t>
      </w:r>
      <w:r>
        <w:rPr>
          <w:spacing w:val="-3"/>
          <w:sz w:val="28"/>
        </w:rPr>
        <w:t> </w:t>
      </w:r>
      <w:r>
        <w:rPr>
          <w:sz w:val="28"/>
        </w:rPr>
        <w:t>ошибок;</w:t>
      </w:r>
    </w:p>
    <w:p>
      <w:pPr>
        <w:pStyle w:val="ListParagraph"/>
        <w:numPr>
          <w:ilvl w:val="1"/>
          <w:numId w:val="301"/>
        </w:numPr>
        <w:tabs>
          <w:tab w:pos="1193" w:val="left" w:leader="none"/>
        </w:tabs>
        <w:spacing w:line="256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в течение учебного года - традиционные контрольные и предшествующие</w:t>
      </w:r>
      <w:r>
        <w:rPr>
          <w:spacing w:val="-67"/>
          <w:sz w:val="28"/>
        </w:rPr>
        <w:t> </w:t>
      </w:r>
      <w:r>
        <w:rPr>
          <w:sz w:val="28"/>
        </w:rPr>
        <w:t>им</w:t>
      </w:r>
      <w:r>
        <w:rPr>
          <w:spacing w:val="-1"/>
          <w:sz w:val="28"/>
        </w:rPr>
        <w:t> </w:t>
      </w:r>
      <w:r>
        <w:rPr>
          <w:sz w:val="28"/>
        </w:rPr>
        <w:t>самостоятельные</w:t>
      </w:r>
      <w:r>
        <w:rPr>
          <w:spacing w:val="-3"/>
          <w:sz w:val="28"/>
        </w:rPr>
        <w:t> </w:t>
      </w:r>
      <w:r>
        <w:rPr>
          <w:sz w:val="28"/>
        </w:rPr>
        <w:t>работы,</w:t>
      </w:r>
      <w:r>
        <w:rPr>
          <w:spacing w:val="-2"/>
          <w:sz w:val="28"/>
        </w:rPr>
        <w:t> </w:t>
      </w:r>
      <w:r>
        <w:rPr>
          <w:sz w:val="28"/>
        </w:rPr>
        <w:t>письменный</w:t>
      </w:r>
      <w:r>
        <w:rPr>
          <w:spacing w:val="-1"/>
          <w:sz w:val="28"/>
        </w:rPr>
        <w:t> </w:t>
      </w:r>
      <w:r>
        <w:rPr>
          <w:sz w:val="28"/>
        </w:rPr>
        <w:t>опрос</w:t>
      </w:r>
      <w:r>
        <w:rPr>
          <w:spacing w:val="-1"/>
          <w:sz w:val="28"/>
        </w:rPr>
        <w:t> </w:t>
      </w:r>
      <w:r>
        <w:rPr>
          <w:sz w:val="28"/>
        </w:rPr>
        <w:t>теоретического материала.</w:t>
      </w:r>
    </w:p>
    <w:p>
      <w:pPr>
        <w:pStyle w:val="BodyText"/>
        <w:spacing w:line="259" w:lineRule="auto" w:before="4"/>
        <w:ind w:right="310"/>
      </w:pPr>
      <w:r>
        <w:rPr/>
        <w:t>Устная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ЗУН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типичных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общеучебных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Среди</w:t>
      </w:r>
      <w:r>
        <w:rPr>
          <w:spacing w:val="70"/>
        </w:rPr>
        <w:t> </w:t>
      </w:r>
      <w:r>
        <w:rPr/>
        <w:t>проверочных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выделяются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активизирующие</w:t>
      </w:r>
      <w:r>
        <w:rPr>
          <w:spacing w:val="1"/>
        </w:rPr>
        <w:t> </w:t>
      </w:r>
      <w:r>
        <w:rPr/>
        <w:t>память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воспроизведение</w:t>
      </w:r>
      <w:r>
        <w:rPr>
          <w:spacing w:val="1"/>
        </w:rPr>
        <w:t> </w:t>
      </w:r>
      <w:r>
        <w:rPr/>
        <w:t>изученного),</w:t>
      </w:r>
      <w:r>
        <w:rPr>
          <w:spacing w:val="1"/>
        </w:rPr>
        <w:t> </w:t>
      </w:r>
      <w:r>
        <w:rPr/>
        <w:t>мышление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сравнение,</w:t>
      </w:r>
      <w:r>
        <w:rPr>
          <w:spacing w:val="1"/>
        </w:rPr>
        <w:t> </w:t>
      </w:r>
      <w:r>
        <w:rPr/>
        <w:t>доказательство,</w:t>
      </w:r>
      <w:r>
        <w:rPr>
          <w:spacing w:val="1"/>
        </w:rPr>
        <w:t> </w:t>
      </w:r>
      <w:r>
        <w:rPr/>
        <w:t>обобщение),</w:t>
      </w:r>
      <w:r>
        <w:rPr>
          <w:spacing w:val="1"/>
        </w:rPr>
        <w:t> </w:t>
      </w:r>
      <w:r>
        <w:rPr/>
        <w:t>речь.</w:t>
      </w:r>
      <w:r>
        <w:rPr>
          <w:spacing w:val="1"/>
        </w:rPr>
        <w:t> </w:t>
      </w:r>
      <w:r>
        <w:rPr/>
        <w:t>Качество устной проверки зависит от подбора вопросов и последовательности их</w:t>
      </w:r>
      <w:r>
        <w:rPr>
          <w:spacing w:val="-67"/>
        </w:rPr>
        <w:t> </w:t>
      </w:r>
      <w:r>
        <w:rPr/>
        <w:t>постановки. Каждый вопрос должен быть логически завершенным, предельно</w:t>
      </w:r>
      <w:r>
        <w:rPr>
          <w:spacing w:val="1"/>
        </w:rPr>
        <w:t> </w:t>
      </w:r>
      <w:r>
        <w:rPr/>
        <w:t>сжатым и точным.</w:t>
      </w:r>
    </w:p>
    <w:p>
      <w:pPr>
        <w:pStyle w:val="BodyText"/>
        <w:spacing w:line="259" w:lineRule="auto"/>
        <w:ind w:right="307"/>
      </w:pPr>
      <w:r>
        <w:rPr/>
        <w:t>Привитие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самоконтроля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ошибки,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благотворно</w:t>
      </w:r>
      <w:r>
        <w:rPr>
          <w:spacing w:val="71"/>
        </w:rPr>
        <w:t> </w:t>
      </w:r>
      <w:r>
        <w:rPr/>
        <w:t>с</w:t>
      </w:r>
      <w:r>
        <w:rPr>
          <w:spacing w:val="1"/>
        </w:rPr>
        <w:t> </w:t>
      </w:r>
      <w:r>
        <w:rPr/>
        <w:t>воспитательной,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формы:</w:t>
      </w:r>
      <w:r>
        <w:rPr>
          <w:spacing w:val="1"/>
        </w:rPr>
        <w:t> </w:t>
      </w:r>
      <w:r>
        <w:rPr/>
        <w:t>«Найдите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объясните</w:t>
      </w:r>
      <w:r>
        <w:rPr>
          <w:spacing w:val="1"/>
        </w:rPr>
        <w:t> </w:t>
      </w:r>
      <w:r>
        <w:rPr/>
        <w:t>ошибку»</w:t>
      </w:r>
      <w:r>
        <w:rPr>
          <w:spacing w:val="1"/>
        </w:rPr>
        <w:t> </w:t>
      </w:r>
      <w:r>
        <w:rPr/>
        <w:t>(свою,</w:t>
      </w:r>
      <w:r>
        <w:rPr>
          <w:spacing w:val="1"/>
        </w:rPr>
        <w:t> </w:t>
      </w:r>
      <w:r>
        <w:rPr/>
        <w:t>допущенную одноклассником, запланированную педагогом), «Проверьте ответ и</w:t>
      </w:r>
      <w:r>
        <w:rPr>
          <w:spacing w:val="-67"/>
        </w:rPr>
        <w:t> </w:t>
      </w:r>
      <w:r>
        <w:rPr/>
        <w:t>поймите</w:t>
      </w:r>
      <w:r>
        <w:rPr>
          <w:spacing w:val="-1"/>
        </w:rPr>
        <w:t> </w:t>
      </w:r>
      <w:r>
        <w:rPr/>
        <w:t>ошибку»,</w:t>
      </w:r>
      <w:r>
        <w:rPr>
          <w:spacing w:val="-1"/>
        </w:rPr>
        <w:t> </w:t>
      </w:r>
      <w:r>
        <w:rPr/>
        <w:t>«Оцените свой</w:t>
      </w:r>
      <w:r>
        <w:rPr>
          <w:spacing w:val="-3"/>
        </w:rPr>
        <w:t> </w:t>
      </w:r>
      <w:r>
        <w:rPr/>
        <w:t>ответ».</w:t>
      </w:r>
    </w:p>
    <w:p>
      <w:pPr>
        <w:pStyle w:val="BodyText"/>
        <w:spacing w:line="259" w:lineRule="auto"/>
        <w:ind w:right="309"/>
      </w:pPr>
      <w:r>
        <w:rPr/>
        <w:t>Взаимоконтроль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школьников помогает педагогу осуществлять проверку знаний обучающихся и</w:t>
      </w:r>
      <w:r>
        <w:rPr>
          <w:spacing w:val="1"/>
        </w:rPr>
        <w:t> </w:t>
      </w:r>
      <w:r>
        <w:rPr/>
        <w:t>содействует выработке таких качеств личности, как честность и справедливость,</w:t>
      </w:r>
      <w:r>
        <w:rPr>
          <w:spacing w:val="1"/>
        </w:rPr>
        <w:t> </w:t>
      </w:r>
      <w:r>
        <w:rPr/>
        <w:t>коллективизм.</w:t>
      </w:r>
      <w:r>
        <w:rPr>
          <w:spacing w:val="20"/>
        </w:rPr>
        <w:t> </w:t>
      </w:r>
      <w:r>
        <w:rPr/>
        <w:t>Взаимопроверка</w:t>
      </w:r>
      <w:r>
        <w:rPr>
          <w:spacing w:val="21"/>
        </w:rPr>
        <w:t> </w:t>
      </w:r>
      <w:r>
        <w:rPr/>
        <w:t>знаний</w:t>
      </w:r>
      <w:r>
        <w:rPr>
          <w:spacing w:val="22"/>
        </w:rPr>
        <w:t> </w:t>
      </w:r>
      <w:r>
        <w:rPr/>
        <w:t>активизирует</w:t>
      </w:r>
      <w:r>
        <w:rPr>
          <w:spacing w:val="21"/>
        </w:rPr>
        <w:t> </w:t>
      </w:r>
      <w:r>
        <w:rPr/>
        <w:t>деятельность</w:t>
      </w:r>
    </w:p>
    <w:p>
      <w:pPr>
        <w:spacing w:after="0" w:line="259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59" w:lineRule="auto" w:before="65"/>
        <w:ind w:right="315" w:firstLine="0"/>
      </w:pPr>
      <w:r>
        <w:rPr/>
        <w:t>обучающихся,</w:t>
      </w:r>
      <w:r>
        <w:rPr>
          <w:spacing w:val="1"/>
        </w:rPr>
        <w:t> </w:t>
      </w:r>
      <w:r>
        <w:rPr/>
        <w:t>повышает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знаниям.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взаимного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раскрываются индивидуальные особенности обучающихся, повышается интерес</w:t>
      </w:r>
      <w:r>
        <w:rPr>
          <w:spacing w:val="1"/>
        </w:rPr>
        <w:t> </w:t>
      </w:r>
      <w:r>
        <w:rPr/>
        <w:t>к знаниям.</w:t>
      </w:r>
    </w:p>
    <w:p>
      <w:pPr>
        <w:pStyle w:val="BodyText"/>
        <w:spacing w:before="4"/>
        <w:ind w:left="0" w:firstLine="0"/>
        <w:jc w:val="left"/>
        <w:rPr>
          <w:sz w:val="30"/>
        </w:rPr>
      </w:pPr>
    </w:p>
    <w:p>
      <w:pPr>
        <w:pStyle w:val="ListParagraph"/>
        <w:numPr>
          <w:ilvl w:val="0"/>
          <w:numId w:val="303"/>
        </w:numPr>
        <w:tabs>
          <w:tab w:pos="1280" w:val="left" w:leader="none"/>
        </w:tabs>
        <w:spacing w:line="240" w:lineRule="auto" w:before="0" w:after="0"/>
        <w:ind w:left="1279" w:right="0" w:hanging="258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Фиксирование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spacing w:line="259" w:lineRule="auto" w:before="24"/>
        <w:ind w:right="316"/>
      </w:pPr>
      <w:r>
        <w:rPr/>
        <w:t>При</w:t>
      </w:r>
      <w:r>
        <w:rPr>
          <w:spacing w:val="1"/>
        </w:rPr>
        <w:t> </w:t>
      </w:r>
      <w:r>
        <w:rPr/>
        <w:t>выявлении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их</w:t>
      </w:r>
      <w:r>
        <w:rPr>
          <w:spacing w:val="70"/>
        </w:rPr>
        <w:t> </w:t>
      </w:r>
      <w:r>
        <w:rPr/>
        <w:t>фиксирование.</w:t>
      </w:r>
      <w:r>
        <w:rPr>
          <w:spacing w:val="1"/>
        </w:rPr>
        <w:t> </w:t>
      </w:r>
      <w:r>
        <w:rPr/>
        <w:t>Путем</w:t>
      </w:r>
      <w:r>
        <w:rPr>
          <w:spacing w:val="11"/>
        </w:rPr>
        <w:t> </w:t>
      </w:r>
      <w:r>
        <w:rPr/>
        <w:t>многократного,</w:t>
      </w:r>
      <w:r>
        <w:rPr>
          <w:spacing w:val="11"/>
        </w:rPr>
        <w:t> </w:t>
      </w:r>
      <w:r>
        <w:rPr/>
        <w:t>периодического</w:t>
      </w:r>
      <w:r>
        <w:rPr>
          <w:spacing w:val="10"/>
        </w:rPr>
        <w:t> </w:t>
      </w:r>
      <w:r>
        <w:rPr/>
        <w:t>повторения</w:t>
      </w:r>
      <w:r>
        <w:rPr>
          <w:spacing w:val="12"/>
        </w:rPr>
        <w:t> </w:t>
      </w:r>
      <w:r>
        <w:rPr/>
        <w:t>каждым</w:t>
      </w:r>
      <w:r>
        <w:rPr>
          <w:spacing w:val="10"/>
        </w:rPr>
        <w:t> </w:t>
      </w:r>
      <w:r>
        <w:rPr/>
        <w:t>обучающимся</w:t>
      </w:r>
      <w:r>
        <w:rPr>
          <w:spacing w:val="12"/>
        </w:rPr>
        <w:t> </w:t>
      </w:r>
      <w:r>
        <w:rPr/>
        <w:t>своих</w:t>
      </w:r>
    </w:p>
    <w:p>
      <w:pPr>
        <w:pStyle w:val="BodyText"/>
        <w:spacing w:line="259" w:lineRule="auto"/>
        <w:ind w:right="314" w:firstLine="0"/>
      </w:pPr>
      <w:r>
        <w:rPr/>
        <w:t>«проблемных»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добиться</w:t>
      </w:r>
      <w:r>
        <w:rPr>
          <w:spacing w:val="1"/>
        </w:rPr>
        <w:t> </w:t>
      </w:r>
      <w:r>
        <w:rPr/>
        <w:t>положительных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иностранному языку. Рациональными формами фиксирования ошибок являются</w:t>
      </w:r>
      <w:r>
        <w:rPr>
          <w:spacing w:val="1"/>
        </w:rPr>
        <w:t> </w:t>
      </w:r>
      <w:r>
        <w:rPr/>
        <w:t>следующие:</w:t>
      </w:r>
    </w:p>
    <w:p>
      <w:pPr>
        <w:pStyle w:val="ListParagraph"/>
        <w:numPr>
          <w:ilvl w:val="1"/>
          <w:numId w:val="301"/>
        </w:numPr>
        <w:tabs>
          <w:tab w:pos="1730" w:val="left" w:leader="none"/>
        </w:tabs>
        <w:spacing w:line="259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Матрица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таблица,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которую</w:t>
      </w:r>
      <w:r>
        <w:rPr>
          <w:spacing w:val="1"/>
          <w:sz w:val="28"/>
        </w:rPr>
        <w:t> </w:t>
      </w:r>
      <w:r>
        <w:rPr>
          <w:sz w:val="28"/>
        </w:rPr>
        <w:t>заносятся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проверки теста. Она позволяет увидеть картину усвоения знаний по классу в</w:t>
      </w:r>
      <w:r>
        <w:rPr>
          <w:spacing w:val="1"/>
          <w:sz w:val="28"/>
        </w:rPr>
        <w:t> </w:t>
      </w:r>
      <w:r>
        <w:rPr>
          <w:sz w:val="28"/>
        </w:rPr>
        <w:t>целом</w:t>
      </w:r>
      <w:r>
        <w:rPr>
          <w:spacing w:val="-4"/>
          <w:sz w:val="28"/>
        </w:rPr>
        <w:t> </w:t>
      </w:r>
      <w:r>
        <w:rPr>
          <w:sz w:val="28"/>
        </w:rPr>
        <w:t>и каждого  обучающегося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отдельности.</w:t>
      </w:r>
    </w:p>
    <w:p>
      <w:pPr>
        <w:pStyle w:val="ListParagraph"/>
        <w:numPr>
          <w:ilvl w:val="1"/>
          <w:numId w:val="301"/>
        </w:numPr>
        <w:tabs>
          <w:tab w:pos="1730" w:val="left" w:leader="none"/>
        </w:tabs>
        <w:spacing w:line="259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ошибок</w:t>
      </w:r>
      <w:r>
        <w:rPr>
          <w:spacing w:val="1"/>
          <w:sz w:val="28"/>
        </w:rPr>
        <w:t> </w:t>
      </w:r>
      <w:r>
        <w:rPr>
          <w:sz w:val="28"/>
        </w:rPr>
        <w:t>(мониторинг</w:t>
      </w:r>
      <w:r>
        <w:rPr>
          <w:spacing w:val="1"/>
          <w:sz w:val="28"/>
        </w:rPr>
        <w:t> </w:t>
      </w:r>
      <w:r>
        <w:rPr>
          <w:sz w:val="28"/>
        </w:rPr>
        <w:t>качества),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наглядно</w:t>
      </w:r>
      <w:r>
        <w:rPr>
          <w:spacing w:val="1"/>
          <w:sz w:val="28"/>
        </w:rPr>
        <w:t> </w:t>
      </w:r>
      <w:r>
        <w:rPr>
          <w:sz w:val="28"/>
        </w:rPr>
        <w:t>видно,</w:t>
      </w:r>
      <w:r>
        <w:rPr>
          <w:spacing w:val="1"/>
          <w:sz w:val="28"/>
        </w:rPr>
        <w:t> </w:t>
      </w:r>
      <w:r>
        <w:rPr>
          <w:sz w:val="28"/>
        </w:rPr>
        <w:t>какие</w:t>
      </w:r>
      <w:r>
        <w:rPr>
          <w:spacing w:val="1"/>
          <w:sz w:val="28"/>
        </w:rPr>
        <w:t> </w:t>
      </w:r>
      <w:r>
        <w:rPr>
          <w:sz w:val="28"/>
        </w:rPr>
        <w:t>проблемы у каждого обучающегося, кто не справился с той или иной темой,</w:t>
      </w:r>
      <w:r>
        <w:rPr>
          <w:spacing w:val="1"/>
          <w:sz w:val="28"/>
        </w:rPr>
        <w:t> </w:t>
      </w:r>
      <w:r>
        <w:rPr>
          <w:sz w:val="28"/>
        </w:rPr>
        <w:t>правилами.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заносится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конкретных ошибках,</w:t>
      </w:r>
      <w:r>
        <w:rPr>
          <w:spacing w:val="-2"/>
          <w:sz w:val="28"/>
        </w:rPr>
        <w:t> </w:t>
      </w:r>
      <w:r>
        <w:rPr>
          <w:sz w:val="28"/>
        </w:rPr>
        <w:t>ведется учет усвоения знаний</w:t>
      </w:r>
      <w:r>
        <w:rPr>
          <w:spacing w:val="-1"/>
          <w:sz w:val="28"/>
        </w:rPr>
        <w:t> </w:t>
      </w:r>
      <w:r>
        <w:rPr>
          <w:sz w:val="28"/>
        </w:rPr>
        <w:t>(табл.</w:t>
      </w:r>
      <w:r>
        <w:rPr>
          <w:spacing w:val="-1"/>
          <w:sz w:val="28"/>
        </w:rPr>
        <w:t> </w:t>
      </w:r>
      <w:r>
        <w:rPr>
          <w:sz w:val="28"/>
        </w:rPr>
        <w:t>64).</w:t>
      </w:r>
    </w:p>
    <w:p>
      <w:pPr>
        <w:pStyle w:val="BodyText"/>
        <w:spacing w:before="11"/>
        <w:ind w:left="0" w:firstLine="0"/>
        <w:jc w:val="left"/>
        <w:rPr>
          <w:sz w:val="29"/>
        </w:rPr>
      </w:pPr>
    </w:p>
    <w:p>
      <w:pPr>
        <w:pStyle w:val="BodyText"/>
        <w:spacing w:after="35"/>
        <w:ind w:left="741" w:firstLine="0"/>
        <w:jc w:val="left"/>
      </w:pPr>
      <w:r>
        <w:rPr>
          <w:b/>
        </w:rPr>
        <w:t>Таблица</w:t>
      </w:r>
      <w:r>
        <w:rPr>
          <w:b/>
          <w:spacing w:val="-4"/>
        </w:rPr>
        <w:t> </w:t>
      </w:r>
      <w:r>
        <w:rPr>
          <w:b/>
        </w:rPr>
        <w:t>64.</w:t>
      </w:r>
      <w:r>
        <w:rPr>
          <w:b/>
          <w:spacing w:val="-2"/>
        </w:rPr>
        <w:t> </w:t>
      </w:r>
      <w:r>
        <w:rPr/>
        <w:t>Индивидуальный</w:t>
      </w:r>
      <w:r>
        <w:rPr>
          <w:spacing w:val="-1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обучающегося</w:t>
      </w:r>
      <w:r>
        <w:rPr>
          <w:spacing w:val="-4"/>
        </w:rPr>
        <w:t> </w:t>
      </w:r>
      <w:r>
        <w:rPr/>
        <w:t>11-го класса</w:t>
      </w:r>
      <w:r>
        <w:rPr>
          <w:spacing w:val="-1"/>
        </w:rPr>
        <w:t> </w:t>
      </w:r>
      <w:r>
        <w:rPr/>
        <w:t>Жаканова</w:t>
      </w:r>
      <w:r>
        <w:rPr>
          <w:spacing w:val="-3"/>
        </w:rPr>
        <w:t> </w:t>
      </w:r>
      <w:r>
        <w:rPr/>
        <w:t>Д.</w:t>
      </w:r>
    </w:p>
    <w:tbl>
      <w:tblPr>
        <w:tblW w:w="0" w:type="auto"/>
        <w:jc w:val="left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8"/>
        <w:gridCol w:w="749"/>
        <w:gridCol w:w="747"/>
        <w:gridCol w:w="744"/>
        <w:gridCol w:w="749"/>
        <w:gridCol w:w="747"/>
        <w:gridCol w:w="896"/>
        <w:gridCol w:w="747"/>
        <w:gridCol w:w="747"/>
      </w:tblGrid>
      <w:tr>
        <w:trPr>
          <w:trHeight w:val="597" w:hRule="atLeast"/>
        </w:trPr>
        <w:tc>
          <w:tcPr>
            <w:tcW w:w="3248" w:type="dxa"/>
          </w:tcPr>
          <w:p>
            <w:pPr>
              <w:pStyle w:val="TableParagraph"/>
              <w:tabs>
                <w:tab w:pos="1549" w:val="left" w:leader="none"/>
                <w:tab w:pos="2324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Умения</w:t>
              <w:tab/>
              <w:t>и</w:t>
              <w:tab/>
              <w:t>навыки,</w:t>
            </w:r>
          </w:p>
          <w:p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вызывающие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затруднения</w:t>
            </w:r>
          </w:p>
        </w:tc>
        <w:tc>
          <w:tcPr>
            <w:tcW w:w="749" w:type="dxa"/>
          </w:tcPr>
          <w:p>
            <w:pPr>
              <w:pStyle w:val="TableParagraph"/>
              <w:spacing w:line="270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26.1</w:t>
            </w:r>
          </w:p>
          <w:p>
            <w:pPr>
              <w:pStyle w:val="TableParagraph"/>
              <w:spacing w:before="21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747" w:type="dxa"/>
          </w:tcPr>
          <w:p>
            <w:pPr>
              <w:pStyle w:val="TableParagraph"/>
              <w:spacing w:line="270" w:lineRule="exact"/>
              <w:ind w:left="138" w:right="135"/>
              <w:jc w:val="center"/>
              <w:rPr>
                <w:sz w:val="24"/>
              </w:rPr>
            </w:pPr>
            <w:r>
              <w:rPr>
                <w:sz w:val="24"/>
              </w:rPr>
              <w:t>28.1</w:t>
            </w:r>
          </w:p>
          <w:p>
            <w:pPr>
              <w:pStyle w:val="TableParagraph"/>
              <w:spacing w:before="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270" w:lineRule="exac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29.1</w:t>
            </w:r>
          </w:p>
          <w:p>
            <w:pPr>
              <w:pStyle w:val="TableParagraph"/>
              <w:spacing w:before="21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749" w:type="dxa"/>
          </w:tcPr>
          <w:p>
            <w:pPr>
              <w:pStyle w:val="TableParagraph"/>
              <w:spacing w:line="270" w:lineRule="exact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31.1</w:t>
            </w:r>
          </w:p>
          <w:p>
            <w:pPr>
              <w:pStyle w:val="TableParagraph"/>
              <w:spacing w:before="21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747" w:type="dxa"/>
          </w:tcPr>
          <w:p>
            <w:pPr>
              <w:pStyle w:val="TableParagraph"/>
              <w:spacing w:line="270" w:lineRule="exact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>01.1</w:t>
            </w:r>
          </w:p>
          <w:p>
            <w:pPr>
              <w:pStyle w:val="TableParagraph"/>
              <w:spacing w:before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6" w:type="dxa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12.11.</w:t>
            </w:r>
          </w:p>
        </w:tc>
        <w:tc>
          <w:tcPr>
            <w:tcW w:w="747" w:type="dxa"/>
          </w:tcPr>
          <w:p>
            <w:pPr>
              <w:pStyle w:val="TableParagraph"/>
              <w:spacing w:line="270" w:lineRule="exact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23.1</w:t>
            </w:r>
          </w:p>
          <w:p>
            <w:pPr>
              <w:pStyle w:val="TableParagraph"/>
              <w:spacing w:before="21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7" w:type="dxa"/>
          </w:tcPr>
          <w:p>
            <w:pPr>
              <w:pStyle w:val="TableParagraph"/>
              <w:spacing w:line="270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29.1</w:t>
            </w:r>
          </w:p>
          <w:p>
            <w:pPr>
              <w:pStyle w:val="TableParagraph"/>
              <w:spacing w:before="21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>
        <w:trPr>
          <w:trHeight w:val="595" w:hRule="atLeast"/>
        </w:trPr>
        <w:tc>
          <w:tcPr>
            <w:tcW w:w="3248" w:type="dxa"/>
          </w:tcPr>
          <w:p>
            <w:pPr>
              <w:pStyle w:val="TableParagraph"/>
              <w:tabs>
                <w:tab w:pos="1812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письменного</w:t>
            </w:r>
          </w:p>
          <w:p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92" w:hRule="atLeast"/>
        </w:trPr>
        <w:tc>
          <w:tcPr>
            <w:tcW w:w="3248" w:type="dxa"/>
          </w:tcPr>
          <w:p>
            <w:pPr>
              <w:pStyle w:val="TableParagraph"/>
              <w:tabs>
                <w:tab w:pos="1275" w:val="left" w:leader="none"/>
              </w:tabs>
              <w:spacing w:line="259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Решение</w:t>
              <w:tab/>
            </w:r>
            <w:r>
              <w:rPr>
                <w:spacing w:val="-1"/>
                <w:sz w:val="24"/>
              </w:rPr>
              <w:t>коммуникативной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7" w:hRule="atLeast"/>
        </w:trPr>
        <w:tc>
          <w:tcPr>
            <w:tcW w:w="3248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навыки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4" w:hRule="atLeast"/>
        </w:trPr>
        <w:tc>
          <w:tcPr>
            <w:tcW w:w="324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навыки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4" w:hRule="atLeast"/>
        </w:trPr>
        <w:tc>
          <w:tcPr>
            <w:tcW w:w="324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Орфографические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навыки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7" w:hRule="atLeast"/>
        </w:trPr>
        <w:tc>
          <w:tcPr>
            <w:tcW w:w="3248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Пунктуационные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навыки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5"/>
        <w:ind w:left="0" w:firstLine="0"/>
        <w:jc w:val="left"/>
        <w:rPr>
          <w:sz w:val="29"/>
        </w:rPr>
      </w:pPr>
    </w:p>
    <w:p>
      <w:pPr>
        <w:pStyle w:val="BodyText"/>
        <w:spacing w:line="259" w:lineRule="auto"/>
        <w:ind w:right="307"/>
      </w:pPr>
      <w:r>
        <w:rPr/>
        <w:t>Индивидуальный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предназначен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восполнения знаний одного конкретного обучающегося и направлен на развитие</w:t>
      </w:r>
      <w:r>
        <w:rPr>
          <w:spacing w:val="1"/>
        </w:rPr>
        <w:t> </w:t>
      </w:r>
      <w:r>
        <w:rPr/>
        <w:t>его индивидуальных</w:t>
      </w:r>
      <w:r>
        <w:rPr>
          <w:spacing w:val="1"/>
        </w:rPr>
        <w:t> </w:t>
      </w:r>
      <w:r>
        <w:rPr/>
        <w:t>способностей.</w:t>
      </w:r>
    </w:p>
    <w:p>
      <w:pPr>
        <w:pStyle w:val="BodyText"/>
        <w:spacing w:before="1"/>
        <w:ind w:left="0" w:firstLine="0"/>
        <w:jc w:val="left"/>
        <w:rPr>
          <w:sz w:val="30"/>
        </w:rPr>
      </w:pPr>
    </w:p>
    <w:p>
      <w:pPr>
        <w:pStyle w:val="ListParagraph"/>
        <w:numPr>
          <w:ilvl w:val="0"/>
          <w:numId w:val="303"/>
        </w:numPr>
        <w:tabs>
          <w:tab w:pos="1730" w:val="left" w:leader="none"/>
        </w:tabs>
        <w:spacing w:line="240" w:lineRule="auto" w:before="0" w:after="0"/>
        <w:ind w:left="1730" w:right="0" w:hanging="708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Анализ допущенных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spacing w:line="259" w:lineRule="auto" w:before="26"/>
        <w:ind w:right="307"/>
      </w:pPr>
      <w:r>
        <w:rPr/>
        <w:t>Анализ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выполняется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устно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письменно.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количественный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качественный</w:t>
      </w:r>
      <w:r>
        <w:rPr>
          <w:spacing w:val="1"/>
        </w:rPr>
        <w:t> </w:t>
      </w:r>
      <w:r>
        <w:rPr/>
        <w:t>анализ.</w:t>
      </w:r>
      <w:r>
        <w:rPr>
          <w:spacing w:val="1"/>
        </w:rPr>
        <w:t> </w:t>
      </w:r>
      <w:r>
        <w:rPr/>
        <w:t>Тщательно</w:t>
      </w:r>
      <w:r>
        <w:rPr>
          <w:spacing w:val="47"/>
        </w:rPr>
        <w:t> </w:t>
      </w:r>
      <w:r>
        <w:rPr/>
        <w:t>проведенный</w:t>
      </w:r>
      <w:r>
        <w:rPr>
          <w:spacing w:val="47"/>
        </w:rPr>
        <w:t> </w:t>
      </w:r>
      <w:r>
        <w:rPr/>
        <w:t>анализ</w:t>
      </w:r>
      <w:r>
        <w:rPr>
          <w:spacing w:val="46"/>
        </w:rPr>
        <w:t> </w:t>
      </w:r>
      <w:r>
        <w:rPr/>
        <w:t>позволяет</w:t>
      </w:r>
      <w:r>
        <w:rPr>
          <w:spacing w:val="47"/>
        </w:rPr>
        <w:t> </w:t>
      </w:r>
      <w:r>
        <w:rPr/>
        <w:t>глубоко</w:t>
      </w:r>
      <w:r>
        <w:rPr>
          <w:spacing w:val="45"/>
        </w:rPr>
        <w:t> </w:t>
      </w:r>
      <w:r>
        <w:rPr/>
        <w:t>изучить</w:t>
      </w:r>
      <w:r>
        <w:rPr>
          <w:spacing w:val="45"/>
        </w:rPr>
        <w:t> </w:t>
      </w:r>
      <w:r>
        <w:rPr/>
        <w:t>пробелы</w:t>
      </w:r>
      <w:r>
        <w:rPr>
          <w:spacing w:val="45"/>
        </w:rPr>
        <w:t> </w:t>
      </w:r>
      <w:r>
        <w:rPr/>
        <w:t>и</w:t>
      </w:r>
    </w:p>
    <w:p>
      <w:pPr>
        <w:spacing w:after="0" w:line="259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9" w:lineRule="auto" w:before="65"/>
        <w:ind w:firstLine="0"/>
        <w:jc w:val="left"/>
      </w:pPr>
      <w:r>
        <w:rPr/>
        <w:t>достижения</w:t>
      </w:r>
      <w:r>
        <w:rPr>
          <w:spacing w:val="42"/>
        </w:rPr>
        <w:t> </w:t>
      </w:r>
      <w:r>
        <w:rPr/>
        <w:t>отдельных</w:t>
      </w:r>
      <w:r>
        <w:rPr>
          <w:spacing w:val="43"/>
        </w:rPr>
        <w:t> </w:t>
      </w:r>
      <w:r>
        <w:rPr/>
        <w:t>обучающихся,</w:t>
      </w:r>
      <w:r>
        <w:rPr>
          <w:spacing w:val="46"/>
        </w:rPr>
        <w:t> </w:t>
      </w:r>
      <w:r>
        <w:rPr/>
        <w:t>выделить</w:t>
      </w:r>
      <w:r>
        <w:rPr>
          <w:spacing w:val="44"/>
        </w:rPr>
        <w:t> </w:t>
      </w:r>
      <w:r>
        <w:rPr/>
        <w:t>типичные</w:t>
      </w:r>
      <w:r>
        <w:rPr>
          <w:spacing w:val="43"/>
        </w:rPr>
        <w:t> </w:t>
      </w:r>
      <w:r>
        <w:rPr/>
        <w:t>ошибки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/>
        <w:t>основные</w:t>
      </w:r>
      <w:r>
        <w:rPr>
          <w:spacing w:val="-67"/>
        </w:rPr>
        <w:t> </w:t>
      </w:r>
      <w:r>
        <w:rPr/>
        <w:t>затруднения,</w:t>
      </w:r>
      <w:r>
        <w:rPr>
          <w:spacing w:val="-4"/>
        </w:rPr>
        <w:t> </w:t>
      </w:r>
      <w:r>
        <w:rPr/>
        <w:t>изучить</w:t>
      </w:r>
      <w:r>
        <w:rPr>
          <w:spacing w:val="-2"/>
        </w:rPr>
        <w:t> </w:t>
      </w:r>
      <w:r>
        <w:rPr/>
        <w:t>причины</w:t>
      </w:r>
      <w:r>
        <w:rPr>
          <w:spacing w:val="-4"/>
        </w:rPr>
        <w:t> </w:t>
      </w:r>
      <w:r>
        <w:rPr/>
        <w:t>их появления и</w:t>
      </w:r>
      <w:r>
        <w:rPr>
          <w:spacing w:val="-1"/>
        </w:rPr>
        <w:t> </w:t>
      </w:r>
      <w:r>
        <w:rPr/>
        <w:t>наметить</w:t>
      </w:r>
      <w:r>
        <w:rPr>
          <w:spacing w:val="-2"/>
        </w:rPr>
        <w:t> </w:t>
      </w:r>
      <w:r>
        <w:rPr/>
        <w:t>пути</w:t>
      </w:r>
      <w:r>
        <w:rPr>
          <w:spacing w:val="-1"/>
        </w:rPr>
        <w:t> </w:t>
      </w:r>
      <w:r>
        <w:rPr/>
        <w:t>устранения.</w:t>
      </w: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ListParagraph"/>
        <w:numPr>
          <w:ilvl w:val="0"/>
          <w:numId w:val="303"/>
        </w:numPr>
        <w:tabs>
          <w:tab w:pos="1357" w:val="left" w:leader="none"/>
        </w:tabs>
        <w:spacing w:line="240" w:lineRule="auto" w:before="1" w:after="0"/>
        <w:ind w:left="1356" w:right="0" w:hanging="335"/>
        <w:jc w:val="left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Планирование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устранению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знаниях.</w:t>
      </w:r>
    </w:p>
    <w:p>
      <w:pPr>
        <w:pStyle w:val="BodyText"/>
        <w:tabs>
          <w:tab w:pos="3089" w:val="left" w:leader="none"/>
          <w:tab w:pos="4340" w:val="left" w:leader="none"/>
          <w:tab w:pos="6277" w:val="left" w:leader="none"/>
          <w:tab w:pos="7471" w:val="left" w:leader="none"/>
          <w:tab w:pos="9014" w:val="left" w:leader="none"/>
        </w:tabs>
        <w:spacing w:line="256" w:lineRule="auto" w:before="26"/>
        <w:ind w:right="316"/>
        <w:jc w:val="left"/>
      </w:pPr>
      <w:r>
        <w:rPr/>
        <w:t>Данная</w:t>
      </w:r>
      <w:r>
        <w:rPr>
          <w:spacing w:val="127"/>
        </w:rPr>
        <w:t> </w:t>
      </w:r>
      <w:r>
        <w:rPr/>
        <w:t>работа</w:t>
        <w:tab/>
        <w:t>строится</w:t>
        <w:tab/>
        <w:t>на</w:t>
      </w:r>
      <w:r>
        <w:rPr>
          <w:spacing w:val="127"/>
        </w:rPr>
        <w:t> </w:t>
      </w:r>
      <w:r>
        <w:rPr/>
        <w:t>основании</w:t>
        <w:tab/>
        <w:t>анализа,</w:t>
        <w:tab/>
        <w:t>результаты</w:t>
        <w:tab/>
      </w:r>
      <w:r>
        <w:rPr>
          <w:spacing w:val="-1"/>
        </w:rPr>
        <w:t>которого</w:t>
      </w:r>
      <w:r>
        <w:rPr>
          <w:spacing w:val="-67"/>
        </w:rPr>
        <w:t> </w:t>
      </w:r>
      <w:r>
        <w:rPr/>
        <w:t>доводятся</w:t>
      </w:r>
      <w:r>
        <w:rPr>
          <w:spacing w:val="-4"/>
        </w:rPr>
        <w:t> </w:t>
      </w:r>
      <w:r>
        <w:rPr/>
        <w:t>до</w:t>
      </w:r>
      <w:r>
        <w:rPr>
          <w:spacing w:val="1"/>
        </w:rPr>
        <w:t> </w:t>
      </w:r>
      <w:r>
        <w:rPr/>
        <w:t>обучающихся.</w:t>
      </w:r>
    </w:p>
    <w:p>
      <w:pPr>
        <w:pStyle w:val="ListParagraph"/>
        <w:numPr>
          <w:ilvl w:val="1"/>
          <w:numId w:val="301"/>
        </w:numPr>
        <w:tabs>
          <w:tab w:pos="1446" w:val="left" w:leader="none"/>
          <w:tab w:pos="1447" w:val="left" w:leader="none"/>
        </w:tabs>
        <w:spacing w:line="259" w:lineRule="auto" w:before="4" w:after="0"/>
        <w:ind w:left="313" w:right="313" w:firstLine="708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61"/>
          <w:sz w:val="28"/>
        </w:rPr>
        <w:t> </w:t>
      </w:r>
      <w:r>
        <w:rPr>
          <w:sz w:val="28"/>
        </w:rPr>
        <w:t>намечает,</w:t>
      </w:r>
      <w:r>
        <w:rPr>
          <w:spacing w:val="59"/>
          <w:sz w:val="28"/>
        </w:rPr>
        <w:t> </w:t>
      </w:r>
      <w:r>
        <w:rPr>
          <w:sz w:val="28"/>
        </w:rPr>
        <w:t>когда,</w:t>
      </w:r>
      <w:r>
        <w:rPr>
          <w:spacing w:val="61"/>
          <w:sz w:val="28"/>
        </w:rPr>
        <w:t> </w:t>
      </w:r>
      <w:r>
        <w:rPr>
          <w:sz w:val="28"/>
        </w:rPr>
        <w:t>кого,</w:t>
      </w:r>
      <w:r>
        <w:rPr>
          <w:spacing w:val="60"/>
          <w:sz w:val="28"/>
        </w:rPr>
        <w:t> </w:t>
      </w:r>
      <w:r>
        <w:rPr>
          <w:sz w:val="28"/>
        </w:rPr>
        <w:t>с</w:t>
      </w:r>
      <w:r>
        <w:rPr>
          <w:spacing w:val="62"/>
          <w:sz w:val="28"/>
        </w:rPr>
        <w:t> </w:t>
      </w:r>
      <w:r>
        <w:rPr>
          <w:sz w:val="28"/>
        </w:rPr>
        <w:t>какой</w:t>
      </w:r>
      <w:r>
        <w:rPr>
          <w:spacing w:val="62"/>
          <w:sz w:val="28"/>
        </w:rPr>
        <w:t> </w:t>
      </w:r>
      <w:r>
        <w:rPr>
          <w:sz w:val="28"/>
        </w:rPr>
        <w:t>целью</w:t>
      </w:r>
      <w:r>
        <w:rPr>
          <w:spacing w:val="59"/>
          <w:sz w:val="28"/>
        </w:rPr>
        <w:t> </w:t>
      </w:r>
      <w:r>
        <w:rPr>
          <w:sz w:val="28"/>
        </w:rPr>
        <w:t>спросить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62"/>
          <w:sz w:val="28"/>
        </w:rPr>
        <w:t> </w:t>
      </w:r>
      <w:r>
        <w:rPr>
          <w:sz w:val="28"/>
        </w:rPr>
        <w:t>какие</w:t>
      </w:r>
      <w:r>
        <w:rPr>
          <w:spacing w:val="62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этого</w:t>
      </w:r>
      <w:r>
        <w:rPr>
          <w:spacing w:val="-3"/>
          <w:sz w:val="28"/>
        </w:rPr>
        <w:t> </w:t>
      </w:r>
      <w:r>
        <w:rPr>
          <w:sz w:val="28"/>
        </w:rPr>
        <w:t>использовать</w:t>
      </w:r>
      <w:r>
        <w:rPr>
          <w:spacing w:val="-1"/>
          <w:sz w:val="28"/>
        </w:rPr>
        <w:t> </w:t>
      </w:r>
      <w:r>
        <w:rPr>
          <w:sz w:val="28"/>
        </w:rPr>
        <w:t>средства.</w:t>
      </w:r>
    </w:p>
    <w:p>
      <w:pPr>
        <w:pStyle w:val="ListParagraph"/>
        <w:numPr>
          <w:ilvl w:val="1"/>
          <w:numId w:val="301"/>
        </w:numPr>
        <w:tabs>
          <w:tab w:pos="1446" w:val="left" w:leader="none"/>
          <w:tab w:pos="1447" w:val="left" w:leader="none"/>
        </w:tabs>
        <w:spacing w:line="256" w:lineRule="auto" w:before="1" w:after="0"/>
        <w:ind w:left="313" w:right="318" w:firstLine="708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51"/>
          <w:sz w:val="28"/>
        </w:rPr>
        <w:t> </w:t>
      </w:r>
      <w:r>
        <w:rPr>
          <w:sz w:val="28"/>
        </w:rPr>
        <w:t>над</w:t>
      </w:r>
      <w:r>
        <w:rPr>
          <w:spacing w:val="52"/>
          <w:sz w:val="28"/>
        </w:rPr>
        <w:t> </w:t>
      </w:r>
      <w:r>
        <w:rPr>
          <w:sz w:val="28"/>
        </w:rPr>
        <w:t>ошибками</w:t>
      </w:r>
      <w:r>
        <w:rPr>
          <w:spacing w:val="52"/>
          <w:sz w:val="28"/>
        </w:rPr>
        <w:t> </w:t>
      </w:r>
      <w:r>
        <w:rPr>
          <w:sz w:val="28"/>
        </w:rPr>
        <w:t>проводится</w:t>
      </w:r>
      <w:r>
        <w:rPr>
          <w:spacing w:val="51"/>
          <w:sz w:val="28"/>
        </w:rPr>
        <w:t> </w:t>
      </w:r>
      <w:r>
        <w:rPr>
          <w:sz w:val="28"/>
        </w:rPr>
        <w:t>после</w:t>
      </w:r>
      <w:r>
        <w:rPr>
          <w:spacing w:val="51"/>
          <w:sz w:val="28"/>
        </w:rPr>
        <w:t> </w:t>
      </w:r>
      <w:r>
        <w:rPr>
          <w:sz w:val="28"/>
        </w:rPr>
        <w:t>каждой</w:t>
      </w:r>
      <w:r>
        <w:rPr>
          <w:spacing w:val="50"/>
          <w:sz w:val="28"/>
        </w:rPr>
        <w:t> </w:t>
      </w:r>
      <w:r>
        <w:rPr>
          <w:sz w:val="28"/>
        </w:rPr>
        <w:t>письменной</w:t>
      </w:r>
      <w:r>
        <w:rPr>
          <w:spacing w:val="51"/>
          <w:sz w:val="28"/>
        </w:rPr>
        <w:t> </w:t>
      </w:r>
      <w:r>
        <w:rPr>
          <w:sz w:val="28"/>
        </w:rPr>
        <w:t>работы,</w:t>
      </w:r>
      <w:r>
        <w:rPr>
          <w:spacing w:val="-67"/>
          <w:sz w:val="28"/>
        </w:rPr>
        <w:t> </w:t>
      </w:r>
      <w:r>
        <w:rPr>
          <w:sz w:val="28"/>
        </w:rPr>
        <w:t>повторный</w:t>
      </w:r>
      <w:r>
        <w:rPr>
          <w:spacing w:val="-1"/>
          <w:sz w:val="28"/>
        </w:rPr>
        <w:t> </w:t>
      </w:r>
      <w:r>
        <w:rPr>
          <w:sz w:val="28"/>
        </w:rPr>
        <w:t>зачет —</w:t>
      </w:r>
      <w:r>
        <w:rPr>
          <w:spacing w:val="-1"/>
          <w:sz w:val="28"/>
        </w:rPr>
        <w:t> </w:t>
      </w:r>
      <w:r>
        <w:rPr>
          <w:sz w:val="28"/>
        </w:rPr>
        <w:t>после</w:t>
      </w:r>
      <w:r>
        <w:rPr>
          <w:spacing w:val="-4"/>
          <w:sz w:val="28"/>
        </w:rPr>
        <w:t> </w:t>
      </w:r>
      <w:r>
        <w:rPr>
          <w:sz w:val="28"/>
        </w:rPr>
        <w:t>неудовлетворительной</w:t>
      </w:r>
      <w:r>
        <w:rPr>
          <w:spacing w:val="-4"/>
          <w:sz w:val="28"/>
        </w:rPr>
        <w:t> </w:t>
      </w:r>
      <w:r>
        <w:rPr>
          <w:sz w:val="28"/>
        </w:rPr>
        <w:t>отметки.</w:t>
      </w:r>
    </w:p>
    <w:p>
      <w:pPr>
        <w:pStyle w:val="ListParagraph"/>
        <w:numPr>
          <w:ilvl w:val="1"/>
          <w:numId w:val="301"/>
        </w:numPr>
        <w:tabs>
          <w:tab w:pos="1446" w:val="left" w:leader="none"/>
          <w:tab w:pos="1447" w:val="left" w:leader="none"/>
        </w:tabs>
        <w:spacing w:line="259" w:lineRule="auto" w:before="4" w:after="0"/>
        <w:ind w:left="313" w:right="316" w:firstLine="708"/>
        <w:jc w:val="left"/>
        <w:rPr>
          <w:sz w:val="28"/>
        </w:rPr>
      </w:pPr>
      <w:r>
        <w:rPr>
          <w:sz w:val="28"/>
        </w:rPr>
        <w:t>Осуществляется</w:t>
      </w:r>
      <w:r>
        <w:rPr>
          <w:spacing w:val="12"/>
          <w:sz w:val="28"/>
        </w:rPr>
        <w:t> </w:t>
      </w:r>
      <w:r>
        <w:rPr>
          <w:sz w:val="28"/>
        </w:rPr>
        <w:t>строгий</w:t>
      </w:r>
      <w:r>
        <w:rPr>
          <w:spacing w:val="13"/>
          <w:sz w:val="28"/>
        </w:rPr>
        <w:t> </w:t>
      </w:r>
      <w:r>
        <w:rPr>
          <w:sz w:val="28"/>
        </w:rPr>
        <w:t>контроль</w:t>
      </w:r>
      <w:r>
        <w:rPr>
          <w:spacing w:val="10"/>
          <w:sz w:val="28"/>
        </w:rPr>
        <w:t> </w:t>
      </w:r>
      <w:r>
        <w:rPr>
          <w:sz w:val="28"/>
        </w:rPr>
        <w:t>за</w:t>
      </w:r>
      <w:r>
        <w:rPr>
          <w:spacing w:val="12"/>
          <w:sz w:val="28"/>
        </w:rPr>
        <w:t> </w:t>
      </w:r>
      <w:r>
        <w:rPr>
          <w:sz w:val="28"/>
        </w:rPr>
        <w:t>тем,</w:t>
      </w:r>
      <w:r>
        <w:rPr>
          <w:spacing w:val="11"/>
          <w:sz w:val="28"/>
        </w:rPr>
        <w:t> </w:t>
      </w:r>
      <w:r>
        <w:rPr>
          <w:sz w:val="28"/>
        </w:rPr>
        <w:t>чтобы</w:t>
      </w:r>
      <w:r>
        <w:rPr>
          <w:spacing w:val="12"/>
          <w:sz w:val="28"/>
        </w:rPr>
        <w:t> </w:t>
      </w:r>
      <w:r>
        <w:rPr>
          <w:sz w:val="28"/>
        </w:rPr>
        <w:t>каждый</w:t>
      </w:r>
      <w:r>
        <w:rPr>
          <w:spacing w:val="10"/>
          <w:sz w:val="28"/>
        </w:rPr>
        <w:t> </w:t>
      </w:r>
      <w:r>
        <w:rPr>
          <w:sz w:val="28"/>
        </w:rPr>
        <w:t>обучающийся</w:t>
      </w:r>
      <w:r>
        <w:rPr>
          <w:spacing w:val="-67"/>
          <w:sz w:val="28"/>
        </w:rPr>
        <w:t> </w:t>
      </w:r>
      <w:r>
        <w:rPr>
          <w:sz w:val="28"/>
        </w:rPr>
        <w:t>выполнил</w:t>
      </w:r>
      <w:r>
        <w:rPr>
          <w:spacing w:val="-3"/>
          <w:sz w:val="28"/>
        </w:rPr>
        <w:t> </w:t>
      </w:r>
      <w:r>
        <w:rPr>
          <w:sz w:val="28"/>
        </w:rPr>
        <w:t>все</w:t>
      </w:r>
      <w:r>
        <w:rPr>
          <w:spacing w:val="-1"/>
          <w:sz w:val="28"/>
        </w:rPr>
        <w:t> </w:t>
      </w:r>
      <w:r>
        <w:rPr>
          <w:sz w:val="28"/>
        </w:rPr>
        <w:t>контрольные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зачетные</w:t>
      </w:r>
      <w:r>
        <w:rPr>
          <w:spacing w:val="-1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даже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случае</w:t>
      </w:r>
      <w:r>
        <w:rPr>
          <w:spacing w:val="-1"/>
          <w:sz w:val="28"/>
        </w:rPr>
        <w:t> </w:t>
      </w:r>
      <w:r>
        <w:rPr>
          <w:sz w:val="28"/>
        </w:rPr>
        <w:t>пропуска</w:t>
      </w:r>
      <w:r>
        <w:rPr>
          <w:spacing w:val="-1"/>
          <w:sz w:val="28"/>
        </w:rPr>
        <w:t> </w:t>
      </w:r>
      <w:r>
        <w:rPr>
          <w:sz w:val="28"/>
        </w:rPr>
        <w:t>занятия.</w:t>
      </w:r>
    </w:p>
    <w:p>
      <w:pPr>
        <w:pStyle w:val="BodyText"/>
        <w:spacing w:before="4"/>
        <w:ind w:left="0" w:firstLine="0"/>
        <w:jc w:val="left"/>
        <w:rPr>
          <w:sz w:val="30"/>
        </w:rPr>
      </w:pPr>
    </w:p>
    <w:p>
      <w:pPr>
        <w:pStyle w:val="ListParagraph"/>
        <w:numPr>
          <w:ilvl w:val="0"/>
          <w:numId w:val="303"/>
        </w:numPr>
        <w:tabs>
          <w:tab w:pos="1263" w:val="left" w:leader="none"/>
        </w:tabs>
        <w:spacing w:line="240" w:lineRule="auto" w:before="1" w:after="0"/>
        <w:ind w:left="1262" w:right="0" w:hanging="241"/>
        <w:jc w:val="left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Устранение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знаниях.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Анализ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классе.</w:t>
      </w:r>
    </w:p>
    <w:p>
      <w:pPr>
        <w:pStyle w:val="ListParagraph"/>
        <w:numPr>
          <w:ilvl w:val="1"/>
          <w:numId w:val="301"/>
        </w:numPr>
        <w:tabs>
          <w:tab w:pos="1446" w:val="left" w:leader="none"/>
          <w:tab w:pos="1447" w:val="left" w:leader="none"/>
        </w:tabs>
        <w:spacing w:line="240" w:lineRule="auto" w:before="23" w:after="0"/>
        <w:ind w:left="1446" w:right="0" w:hanging="425"/>
        <w:jc w:val="left"/>
        <w:rPr>
          <w:sz w:val="28"/>
        </w:rPr>
      </w:pPr>
      <w:r>
        <w:rPr>
          <w:sz w:val="28"/>
        </w:rPr>
        <w:t>Выяснение</w:t>
      </w:r>
      <w:r>
        <w:rPr>
          <w:spacing w:val="-3"/>
          <w:sz w:val="28"/>
        </w:rPr>
        <w:t> </w:t>
      </w:r>
      <w:r>
        <w:rPr>
          <w:sz w:val="28"/>
        </w:rPr>
        <w:t>мнения</w:t>
      </w:r>
      <w:r>
        <w:rPr>
          <w:spacing w:val="-2"/>
          <w:sz w:val="28"/>
        </w:rPr>
        <w:t> </w:t>
      </w:r>
      <w:r>
        <w:rPr>
          <w:sz w:val="28"/>
        </w:rPr>
        <w:t>класса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поводу</w:t>
      </w:r>
      <w:r>
        <w:rPr>
          <w:spacing w:val="-6"/>
          <w:sz w:val="28"/>
        </w:rPr>
        <w:t> </w:t>
      </w:r>
      <w:r>
        <w:rPr>
          <w:sz w:val="28"/>
        </w:rPr>
        <w:t>полученных</w:t>
      </w:r>
      <w:r>
        <w:rPr>
          <w:spacing w:val="1"/>
          <w:sz w:val="28"/>
        </w:rPr>
        <w:t> </w:t>
      </w:r>
      <w:r>
        <w:rPr>
          <w:sz w:val="28"/>
        </w:rPr>
        <w:t>результатов.</w:t>
      </w:r>
    </w:p>
    <w:p>
      <w:pPr>
        <w:pStyle w:val="ListParagraph"/>
        <w:numPr>
          <w:ilvl w:val="1"/>
          <w:numId w:val="301"/>
        </w:numPr>
        <w:tabs>
          <w:tab w:pos="1446" w:val="left" w:leader="none"/>
          <w:tab w:pos="1447" w:val="left" w:leader="none"/>
        </w:tabs>
        <w:spacing w:line="259" w:lineRule="auto" w:before="26" w:after="0"/>
        <w:ind w:left="313" w:right="317" w:firstLine="708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25"/>
          <w:sz w:val="28"/>
        </w:rPr>
        <w:t> </w:t>
      </w:r>
      <w:r>
        <w:rPr>
          <w:sz w:val="28"/>
        </w:rPr>
        <w:t>над</w:t>
      </w:r>
      <w:r>
        <w:rPr>
          <w:spacing w:val="23"/>
          <w:sz w:val="28"/>
        </w:rPr>
        <w:t> </w:t>
      </w:r>
      <w:r>
        <w:rPr>
          <w:sz w:val="28"/>
        </w:rPr>
        <w:t>ошибками,</w:t>
      </w:r>
      <w:r>
        <w:rPr>
          <w:spacing w:val="25"/>
          <w:sz w:val="28"/>
        </w:rPr>
        <w:t> </w:t>
      </w:r>
      <w:r>
        <w:rPr>
          <w:sz w:val="28"/>
        </w:rPr>
        <w:t>индивидуальная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фронтальная,</w:t>
      </w:r>
      <w:r>
        <w:rPr>
          <w:spacing w:val="25"/>
          <w:sz w:val="28"/>
        </w:rPr>
        <w:t> </w:t>
      </w:r>
      <w:r>
        <w:rPr>
          <w:sz w:val="28"/>
        </w:rPr>
        <w:t>с</w:t>
      </w:r>
      <w:r>
        <w:rPr>
          <w:spacing w:val="25"/>
          <w:sz w:val="28"/>
        </w:rPr>
        <w:t> </w:t>
      </w:r>
      <w:r>
        <w:rPr>
          <w:sz w:val="28"/>
        </w:rPr>
        <w:t>обязательной</w:t>
      </w:r>
      <w:r>
        <w:rPr>
          <w:spacing w:val="-67"/>
          <w:sz w:val="28"/>
        </w:rPr>
        <w:t> </w:t>
      </w:r>
      <w:r>
        <w:rPr>
          <w:sz w:val="28"/>
        </w:rPr>
        <w:t>последующей</w:t>
      </w:r>
      <w:r>
        <w:rPr>
          <w:spacing w:val="-3"/>
          <w:sz w:val="28"/>
        </w:rPr>
        <w:t> </w:t>
      </w:r>
      <w:r>
        <w:rPr>
          <w:sz w:val="28"/>
        </w:rPr>
        <w:t>письменной</w:t>
      </w:r>
      <w:r>
        <w:rPr>
          <w:spacing w:val="-2"/>
          <w:sz w:val="28"/>
        </w:rPr>
        <w:t> </w:t>
      </w:r>
      <w:r>
        <w:rPr>
          <w:sz w:val="28"/>
        </w:rPr>
        <w:t>проверкой</w:t>
      </w:r>
      <w:r>
        <w:rPr>
          <w:spacing w:val="-2"/>
          <w:sz w:val="28"/>
        </w:rPr>
        <w:t> </w:t>
      </w:r>
      <w:r>
        <w:rPr>
          <w:sz w:val="28"/>
        </w:rPr>
        <w:t>(до</w:t>
      </w:r>
      <w:r>
        <w:rPr>
          <w:spacing w:val="-4"/>
          <w:sz w:val="28"/>
        </w:rPr>
        <w:t> </w:t>
      </w:r>
      <w:r>
        <w:rPr>
          <w:sz w:val="28"/>
        </w:rPr>
        <w:t>получения</w:t>
      </w:r>
      <w:r>
        <w:rPr>
          <w:spacing w:val="-2"/>
          <w:sz w:val="28"/>
        </w:rPr>
        <w:t> </w:t>
      </w:r>
      <w:r>
        <w:rPr>
          <w:sz w:val="28"/>
        </w:rPr>
        <w:t>положительной</w:t>
      </w:r>
      <w:r>
        <w:rPr>
          <w:spacing w:val="-5"/>
          <w:sz w:val="28"/>
        </w:rPr>
        <w:t> </w:t>
      </w:r>
      <w:r>
        <w:rPr>
          <w:sz w:val="28"/>
        </w:rPr>
        <w:t>отметки).</w:t>
      </w:r>
    </w:p>
    <w:p>
      <w:pPr>
        <w:pStyle w:val="ListParagraph"/>
        <w:numPr>
          <w:ilvl w:val="1"/>
          <w:numId w:val="301"/>
        </w:numPr>
        <w:tabs>
          <w:tab w:pos="1446" w:val="left" w:leader="none"/>
          <w:tab w:pos="1447" w:val="left" w:leader="none"/>
        </w:tabs>
        <w:spacing w:line="256" w:lineRule="auto" w:before="1" w:after="0"/>
        <w:ind w:left="313" w:right="320" w:firstLine="708"/>
        <w:jc w:val="left"/>
        <w:rPr>
          <w:sz w:val="28"/>
        </w:rPr>
      </w:pPr>
      <w:r>
        <w:rPr>
          <w:sz w:val="28"/>
        </w:rPr>
        <w:t>Задания на повторение во время фронтального опроса и индивидуально</w:t>
      </w:r>
      <w:r>
        <w:rPr>
          <w:spacing w:val="-67"/>
          <w:sz w:val="28"/>
        </w:rPr>
        <w:t> </w:t>
      </w:r>
      <w:r>
        <w:rPr>
          <w:sz w:val="28"/>
        </w:rPr>
        <w:t>(до</w:t>
      </w:r>
      <w:r>
        <w:rPr>
          <w:spacing w:val="-4"/>
          <w:sz w:val="28"/>
        </w:rPr>
        <w:t> </w:t>
      </w:r>
      <w:r>
        <w:rPr>
          <w:sz w:val="28"/>
        </w:rPr>
        <w:t>получения положительной отметки).</w:t>
      </w:r>
    </w:p>
    <w:p>
      <w:pPr>
        <w:pStyle w:val="BodyText"/>
        <w:spacing w:before="7"/>
        <w:ind w:left="0" w:firstLine="0"/>
        <w:jc w:val="left"/>
        <w:rPr>
          <w:sz w:val="30"/>
        </w:rPr>
      </w:pPr>
    </w:p>
    <w:p>
      <w:pPr>
        <w:pStyle w:val="ListParagraph"/>
        <w:numPr>
          <w:ilvl w:val="0"/>
          <w:numId w:val="303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1730" w:right="0" w:hanging="708"/>
        <w:jc w:val="left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Меры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профилактики.</w:t>
      </w:r>
    </w:p>
    <w:p>
      <w:pPr>
        <w:pStyle w:val="BodyText"/>
        <w:tabs>
          <w:tab w:pos="3104" w:val="left" w:leader="none"/>
          <w:tab w:pos="4483" w:val="left" w:leader="none"/>
          <w:tab w:pos="6594" w:val="left" w:leader="none"/>
          <w:tab w:pos="8725" w:val="left" w:leader="none"/>
        </w:tabs>
        <w:spacing w:line="259" w:lineRule="auto" w:before="27"/>
        <w:ind w:right="309"/>
        <w:jc w:val="left"/>
      </w:pPr>
      <w:r>
        <w:rPr/>
        <w:t>Уменьшению</w:t>
        <w:tab/>
        <w:t>ошибок</w:t>
        <w:tab/>
        <w:t>обучающихся</w:t>
        <w:tab/>
        <w:t>способствуют</w:t>
        <w:tab/>
      </w:r>
      <w:r>
        <w:rPr>
          <w:spacing w:val="-1"/>
        </w:rPr>
        <w:t>следующие</w:t>
      </w:r>
      <w:r>
        <w:rPr>
          <w:spacing w:val="-67"/>
        </w:rPr>
        <w:t> </w:t>
      </w:r>
      <w:r>
        <w:rPr/>
        <w:t>профилактические</w:t>
      </w:r>
      <w:r>
        <w:rPr>
          <w:spacing w:val="-1"/>
        </w:rPr>
        <w:t> </w:t>
      </w:r>
      <w:r>
        <w:rPr/>
        <w:t>меры:</w:t>
      </w:r>
    </w:p>
    <w:p>
      <w:pPr>
        <w:pStyle w:val="ListParagraph"/>
        <w:numPr>
          <w:ilvl w:val="1"/>
          <w:numId w:val="301"/>
        </w:numPr>
        <w:tabs>
          <w:tab w:pos="1446" w:val="left" w:leader="none"/>
          <w:tab w:pos="1447" w:val="left" w:leader="none"/>
        </w:tabs>
        <w:spacing w:line="259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Тексты</w:t>
      </w:r>
      <w:r>
        <w:rPr>
          <w:spacing w:val="1"/>
          <w:sz w:val="28"/>
        </w:rPr>
        <w:t> </w:t>
      </w:r>
      <w:r>
        <w:rPr>
          <w:sz w:val="28"/>
        </w:rPr>
        <w:t>письменных заданий должны</w:t>
      </w:r>
      <w:r>
        <w:rPr>
          <w:spacing w:val="1"/>
          <w:sz w:val="28"/>
        </w:rPr>
        <w:t> </w:t>
      </w:r>
      <w:r>
        <w:rPr>
          <w:sz w:val="28"/>
        </w:rPr>
        <w:t>быть удобными</w:t>
      </w:r>
      <w:r>
        <w:rPr>
          <w:spacing w:val="1"/>
          <w:sz w:val="28"/>
        </w:rPr>
        <w:t> </w:t>
      </w:r>
      <w:r>
        <w:rPr>
          <w:sz w:val="28"/>
        </w:rPr>
        <w:t>для восприятия:</w:t>
      </w:r>
      <w:r>
        <w:rPr>
          <w:spacing w:val="-67"/>
          <w:sz w:val="28"/>
        </w:rPr>
        <w:t> </w:t>
      </w:r>
      <w:r>
        <w:rPr>
          <w:sz w:val="28"/>
        </w:rPr>
        <w:t>грамотно сформулированными,</w:t>
      </w:r>
      <w:r>
        <w:rPr>
          <w:spacing w:val="-1"/>
          <w:sz w:val="28"/>
        </w:rPr>
        <w:t> </w:t>
      </w:r>
      <w:r>
        <w:rPr>
          <w:sz w:val="28"/>
        </w:rPr>
        <w:t>хорошо</w:t>
      </w:r>
      <w:r>
        <w:rPr>
          <w:spacing w:val="-1"/>
          <w:sz w:val="28"/>
        </w:rPr>
        <w:t> </w:t>
      </w:r>
      <w:r>
        <w:rPr>
          <w:sz w:val="28"/>
        </w:rPr>
        <w:t>читаемыми.</w:t>
      </w:r>
    </w:p>
    <w:p>
      <w:pPr>
        <w:pStyle w:val="ListParagraph"/>
        <w:numPr>
          <w:ilvl w:val="1"/>
          <w:numId w:val="301"/>
        </w:numPr>
        <w:tabs>
          <w:tab w:pos="1446" w:val="left" w:leader="none"/>
          <w:tab w:pos="1447" w:val="left" w:leader="none"/>
          <w:tab w:pos="2847" w:val="left" w:leader="none"/>
          <w:tab w:pos="3891" w:val="left" w:leader="none"/>
          <w:tab w:pos="5337" w:val="left" w:leader="none"/>
          <w:tab w:pos="6758" w:val="left" w:leader="none"/>
          <w:tab w:pos="7624" w:val="left" w:leader="none"/>
          <w:tab w:pos="9294" w:val="left" w:leader="none"/>
        </w:tabs>
        <w:spacing w:line="259" w:lineRule="auto" w:before="0" w:after="0"/>
        <w:ind w:left="313" w:right="312" w:firstLine="708"/>
        <w:jc w:val="left"/>
        <w:rPr>
          <w:sz w:val="28"/>
        </w:rPr>
      </w:pPr>
      <w:r>
        <w:rPr>
          <w:sz w:val="28"/>
        </w:rPr>
        <w:t>Активная</w:t>
        <w:tab/>
        <w:t>устная</w:t>
        <w:tab/>
        <w:t>отработка</w:t>
        <w:tab/>
        <w:t>основных</w:t>
        <w:tab/>
        <w:t>ЗУН,</w:t>
        <w:tab/>
        <w:t>регулярный</w:t>
        <w:tab/>
      </w:r>
      <w:r>
        <w:rPr>
          <w:spacing w:val="-1"/>
          <w:sz w:val="28"/>
        </w:rPr>
        <w:t>разбор</w:t>
      </w:r>
      <w:r>
        <w:rPr>
          <w:spacing w:val="-67"/>
          <w:sz w:val="28"/>
        </w:rPr>
        <w:t> </w:t>
      </w:r>
      <w:r>
        <w:rPr>
          <w:sz w:val="28"/>
        </w:rPr>
        <w:t>типичных ошибок.</w:t>
      </w:r>
    </w:p>
    <w:p>
      <w:pPr>
        <w:pStyle w:val="ListParagraph"/>
        <w:numPr>
          <w:ilvl w:val="1"/>
          <w:numId w:val="301"/>
        </w:numPr>
        <w:tabs>
          <w:tab w:pos="1446" w:val="left" w:leader="none"/>
          <w:tab w:pos="1447" w:val="left" w:leader="none"/>
        </w:tabs>
        <w:spacing w:line="259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61"/>
          <w:sz w:val="28"/>
        </w:rPr>
        <w:t> </w:t>
      </w:r>
      <w:r>
        <w:rPr>
          <w:sz w:val="28"/>
        </w:rPr>
        <w:t>объяснении</w:t>
      </w:r>
      <w:r>
        <w:rPr>
          <w:spacing w:val="63"/>
          <w:sz w:val="28"/>
        </w:rPr>
        <w:t> </w:t>
      </w:r>
      <w:r>
        <w:rPr>
          <w:sz w:val="28"/>
        </w:rPr>
        <w:t>нового</w:t>
      </w:r>
      <w:r>
        <w:rPr>
          <w:spacing w:val="63"/>
          <w:sz w:val="28"/>
        </w:rPr>
        <w:t> </w:t>
      </w:r>
      <w:r>
        <w:rPr>
          <w:sz w:val="28"/>
        </w:rPr>
        <w:t>материала</w:t>
      </w:r>
      <w:r>
        <w:rPr>
          <w:spacing w:val="64"/>
          <w:sz w:val="28"/>
        </w:rPr>
        <w:t> </w:t>
      </w:r>
      <w:r>
        <w:rPr>
          <w:sz w:val="28"/>
        </w:rPr>
        <w:t>предугадать</w:t>
      </w:r>
      <w:r>
        <w:rPr>
          <w:spacing w:val="61"/>
          <w:sz w:val="28"/>
        </w:rPr>
        <w:t> </w:t>
      </w:r>
      <w:r>
        <w:rPr>
          <w:sz w:val="28"/>
        </w:rPr>
        <w:t>ошибку</w:t>
      </w:r>
      <w:r>
        <w:rPr>
          <w:spacing w:val="61"/>
          <w:sz w:val="28"/>
        </w:rPr>
        <w:t> </w:t>
      </w:r>
      <w:r>
        <w:rPr>
          <w:sz w:val="28"/>
        </w:rPr>
        <w:t>и</w:t>
      </w:r>
      <w:r>
        <w:rPr>
          <w:spacing w:val="62"/>
          <w:sz w:val="28"/>
        </w:rPr>
        <w:t> </w:t>
      </w:r>
      <w:r>
        <w:rPr>
          <w:sz w:val="28"/>
        </w:rPr>
        <w:t>подобрать</w:t>
      </w:r>
      <w:r>
        <w:rPr>
          <w:spacing w:val="-67"/>
          <w:sz w:val="28"/>
        </w:rPr>
        <w:t> </w:t>
      </w:r>
      <w:r>
        <w:rPr>
          <w:sz w:val="28"/>
        </w:rPr>
        <w:t>систему</w:t>
      </w:r>
      <w:r>
        <w:rPr>
          <w:spacing w:val="-5"/>
          <w:sz w:val="28"/>
        </w:rPr>
        <w:t> </w:t>
      </w:r>
      <w:r>
        <w:rPr>
          <w:sz w:val="28"/>
        </w:rPr>
        <w:t>заданий на</w:t>
      </w:r>
      <w:r>
        <w:rPr>
          <w:spacing w:val="-3"/>
          <w:sz w:val="28"/>
        </w:rPr>
        <w:t> </w:t>
      </w:r>
      <w:r>
        <w:rPr>
          <w:sz w:val="28"/>
        </w:rPr>
        <w:t>отработку</w:t>
      </w:r>
      <w:r>
        <w:rPr>
          <w:spacing w:val="-5"/>
          <w:sz w:val="28"/>
        </w:rPr>
        <w:t> </w:t>
      </w:r>
      <w:r>
        <w:rPr>
          <w:sz w:val="28"/>
        </w:rPr>
        <w:t>правильного</w:t>
      </w:r>
      <w:r>
        <w:rPr>
          <w:spacing w:val="1"/>
          <w:sz w:val="28"/>
        </w:rPr>
        <w:t> </w:t>
      </w:r>
      <w:r>
        <w:rPr>
          <w:sz w:val="28"/>
        </w:rPr>
        <w:t>усвоения</w:t>
      </w:r>
      <w:r>
        <w:rPr>
          <w:spacing w:val="-3"/>
          <w:sz w:val="28"/>
        </w:rPr>
        <w:t> </w:t>
      </w:r>
      <w:r>
        <w:rPr>
          <w:sz w:val="28"/>
        </w:rPr>
        <w:t>понятия.</w:t>
      </w:r>
    </w:p>
    <w:p>
      <w:pPr>
        <w:pStyle w:val="ListParagraph"/>
        <w:numPr>
          <w:ilvl w:val="1"/>
          <w:numId w:val="301"/>
        </w:numPr>
        <w:tabs>
          <w:tab w:pos="1446" w:val="left" w:leader="none"/>
          <w:tab w:pos="1447" w:val="left" w:leader="none"/>
        </w:tabs>
        <w:spacing w:line="259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51"/>
          <w:sz w:val="28"/>
        </w:rPr>
        <w:t> </w:t>
      </w:r>
      <w:r>
        <w:rPr>
          <w:sz w:val="28"/>
        </w:rPr>
        <w:t>заданий,</w:t>
      </w:r>
      <w:r>
        <w:rPr>
          <w:spacing w:val="50"/>
          <w:sz w:val="28"/>
        </w:rPr>
        <w:t> </w:t>
      </w:r>
      <w:r>
        <w:rPr>
          <w:sz w:val="28"/>
        </w:rPr>
        <w:t>вызывающих</w:t>
      </w:r>
      <w:r>
        <w:rPr>
          <w:spacing w:val="49"/>
          <w:sz w:val="28"/>
        </w:rPr>
        <w:t> </w:t>
      </w:r>
      <w:r>
        <w:rPr>
          <w:sz w:val="28"/>
        </w:rPr>
        <w:t>интерес,</w:t>
      </w:r>
      <w:r>
        <w:rPr>
          <w:spacing w:val="50"/>
          <w:sz w:val="28"/>
        </w:rPr>
        <w:t> </w:t>
      </w:r>
      <w:r>
        <w:rPr>
          <w:sz w:val="28"/>
        </w:rPr>
        <w:t>формирующих</w:t>
      </w:r>
      <w:r>
        <w:rPr>
          <w:spacing w:val="52"/>
          <w:sz w:val="28"/>
        </w:rPr>
        <w:t> </w:t>
      </w:r>
      <w:r>
        <w:rPr>
          <w:sz w:val="28"/>
        </w:rPr>
        <w:t>устойчивое</w:t>
      </w:r>
      <w:r>
        <w:rPr>
          <w:spacing w:val="-67"/>
          <w:sz w:val="28"/>
        </w:rPr>
        <w:t> </w:t>
      </w:r>
      <w:r>
        <w:rPr>
          <w:sz w:val="28"/>
        </w:rPr>
        <w:t>внимание.</w:t>
      </w:r>
    </w:p>
    <w:p>
      <w:pPr>
        <w:pStyle w:val="ListParagraph"/>
        <w:numPr>
          <w:ilvl w:val="1"/>
          <w:numId w:val="301"/>
        </w:numPr>
        <w:tabs>
          <w:tab w:pos="1446" w:val="left" w:leader="none"/>
          <w:tab w:pos="1447" w:val="left" w:leader="none"/>
        </w:tabs>
        <w:spacing w:line="240" w:lineRule="auto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Систематическое</w:t>
      </w:r>
      <w:r>
        <w:rPr>
          <w:spacing w:val="-2"/>
          <w:sz w:val="28"/>
        </w:rPr>
        <w:t> </w:t>
      </w:r>
      <w:r>
        <w:rPr>
          <w:sz w:val="28"/>
        </w:rPr>
        <w:t>приучение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самоконтролю.</w:t>
      </w:r>
    </w:p>
    <w:p>
      <w:pPr>
        <w:pStyle w:val="BodyText"/>
        <w:spacing w:before="2"/>
        <w:ind w:left="0" w:firstLine="0"/>
        <w:jc w:val="left"/>
        <w:rPr>
          <w:sz w:val="32"/>
        </w:rPr>
      </w:pPr>
    </w:p>
    <w:p>
      <w:pPr>
        <w:pStyle w:val="BodyText"/>
        <w:spacing w:line="259" w:lineRule="auto"/>
        <w:ind w:right="307"/>
      </w:pPr>
      <w:r>
        <w:rPr/>
        <w:t>Рекомендуется разработать индивидуальный план работы по выявлению</w:t>
      </w:r>
      <w:r>
        <w:rPr>
          <w:spacing w:val="1"/>
        </w:rPr>
        <w:t> </w:t>
      </w:r>
      <w:r>
        <w:rPr/>
        <w:t>пробелов и восполнению знаний обучающихся. Данный индивидуальный план</w:t>
      </w:r>
      <w:r>
        <w:rPr>
          <w:spacing w:val="1"/>
        </w:rPr>
        <w:t> </w:t>
      </w:r>
      <w:r>
        <w:rPr/>
        <w:t>должен отражать процесс изменения в развитии и обучении. Он позволяет 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реализовать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обучающемуся,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фиксировать, отслеживать и корректировать работу по устранению пробелов в</w:t>
      </w:r>
      <w:r>
        <w:rPr>
          <w:spacing w:val="1"/>
        </w:rPr>
        <w:t> </w:t>
      </w:r>
      <w:r>
        <w:rPr/>
        <w:t>знаниях,</w:t>
      </w:r>
      <w:r>
        <w:rPr>
          <w:spacing w:val="-2"/>
        </w:rPr>
        <w:t> </w:t>
      </w:r>
      <w:r>
        <w:rPr/>
        <w:t>позволяет</w:t>
      </w:r>
      <w:r>
        <w:rPr>
          <w:spacing w:val="-1"/>
        </w:rPr>
        <w:t> </w:t>
      </w:r>
      <w:r>
        <w:rPr/>
        <w:t>повысить</w:t>
      </w:r>
      <w:r>
        <w:rPr>
          <w:spacing w:val="-2"/>
        </w:rPr>
        <w:t> </w:t>
      </w:r>
      <w:r>
        <w:rPr/>
        <w:t>уровень</w:t>
      </w:r>
      <w:r>
        <w:rPr>
          <w:spacing w:val="-1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мотивации.</w:t>
      </w:r>
    </w:p>
    <w:p>
      <w:pPr>
        <w:pStyle w:val="BodyText"/>
        <w:spacing w:line="259" w:lineRule="auto"/>
        <w:ind w:right="312"/>
      </w:pPr>
      <w:r>
        <w:rPr/>
        <w:t>Коррекционная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слабоуспевающими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путём</w:t>
      </w:r>
      <w:r>
        <w:rPr>
          <w:spacing w:val="27"/>
        </w:rPr>
        <w:t> </w:t>
      </w:r>
      <w:r>
        <w:rPr/>
        <w:t>выявления</w:t>
      </w:r>
      <w:r>
        <w:rPr>
          <w:spacing w:val="26"/>
        </w:rPr>
        <w:t> </w:t>
      </w:r>
      <w:r>
        <w:rPr/>
        <w:t>проблемных</w:t>
      </w:r>
      <w:r>
        <w:rPr>
          <w:spacing w:val="29"/>
        </w:rPr>
        <w:t> </w:t>
      </w:r>
      <w:r>
        <w:rPr/>
        <w:t>умений</w:t>
      </w:r>
      <w:r>
        <w:rPr>
          <w:spacing w:val="26"/>
        </w:rPr>
        <w:t> </w:t>
      </w:r>
      <w:r>
        <w:rPr/>
        <w:t>и</w:t>
      </w:r>
      <w:r>
        <w:rPr>
          <w:spacing w:val="29"/>
        </w:rPr>
        <w:t> </w:t>
      </w:r>
      <w:r>
        <w:rPr/>
        <w:t>навыков.</w:t>
      </w:r>
      <w:r>
        <w:rPr>
          <w:spacing w:val="27"/>
        </w:rPr>
        <w:t> </w:t>
      </w:r>
      <w:r>
        <w:rPr/>
        <w:t>Одна</w:t>
      </w:r>
      <w:r>
        <w:rPr>
          <w:spacing w:val="26"/>
        </w:rPr>
        <w:t> </w:t>
      </w:r>
      <w:r>
        <w:rPr/>
        <w:t>из</w:t>
      </w:r>
      <w:r>
        <w:rPr>
          <w:spacing w:val="27"/>
        </w:rPr>
        <w:t> </w:t>
      </w:r>
      <w:r>
        <w:rPr/>
        <w:t>работ</w:t>
      </w:r>
      <w:r>
        <w:rPr>
          <w:spacing w:val="25"/>
        </w:rPr>
        <w:t> </w:t>
      </w:r>
      <w:r>
        <w:rPr/>
        <w:t>направлена</w:t>
      </w:r>
      <w:r>
        <w:rPr>
          <w:spacing w:val="26"/>
        </w:rPr>
        <w:t> </w:t>
      </w:r>
      <w:r>
        <w:rPr/>
        <w:t>на</w:t>
      </w:r>
    </w:p>
    <w:p>
      <w:pPr>
        <w:spacing w:after="0" w:line="259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9" w:lineRule="auto" w:before="65"/>
        <w:ind w:right="308" w:firstLine="0"/>
      </w:pPr>
      <w:r>
        <w:rPr/>
        <w:t>проверку умения написания письма неофициального характера. При выполнении</w:t>
      </w:r>
      <w:r>
        <w:rPr>
          <w:spacing w:val="-67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трудным</w:t>
      </w:r>
      <w:r>
        <w:rPr>
          <w:spacing w:val="1"/>
        </w:rPr>
        <w:t> </w:t>
      </w:r>
      <w:r>
        <w:rPr/>
        <w:t>оказалось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отмечается</w:t>
      </w:r>
      <w:r>
        <w:rPr>
          <w:spacing w:val="1"/>
        </w:rPr>
        <w:t> </w:t>
      </w:r>
      <w:r>
        <w:rPr/>
        <w:t>несформированность</w:t>
      </w:r>
      <w:r>
        <w:rPr>
          <w:spacing w:val="1"/>
        </w:rPr>
        <w:t> </w:t>
      </w:r>
      <w:r>
        <w:rPr/>
        <w:t>лексико-</w:t>
      </w:r>
      <w:r>
        <w:rPr>
          <w:spacing w:val="1"/>
        </w:rPr>
        <w:t> </w:t>
      </w:r>
      <w:r>
        <w:rPr/>
        <w:t>грамматических</w:t>
      </w:r>
      <w:r>
        <w:rPr>
          <w:spacing w:val="-4"/>
        </w:rPr>
        <w:t> </w:t>
      </w:r>
      <w:r>
        <w:rPr/>
        <w:t>и орфографических</w:t>
      </w:r>
      <w:r>
        <w:rPr>
          <w:spacing w:val="1"/>
        </w:rPr>
        <w:t> </w:t>
      </w:r>
      <w:r>
        <w:rPr/>
        <w:t>навыков.</w:t>
      </w:r>
    </w:p>
    <w:p>
      <w:pPr>
        <w:pStyle w:val="BodyText"/>
        <w:spacing w:line="256" w:lineRule="auto" w:before="1"/>
        <w:ind w:right="311"/>
      </w:pPr>
      <w:r>
        <w:rPr/>
        <w:t>При написании письма у обучающегося «группы риска» были допущены</w:t>
      </w:r>
      <w:r>
        <w:rPr>
          <w:spacing w:val="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ошибки:</w:t>
      </w:r>
    </w:p>
    <w:p>
      <w:pPr>
        <w:pStyle w:val="BodyText"/>
        <w:spacing w:before="5"/>
        <w:ind w:left="1022" w:firstLine="0"/>
      </w:pPr>
      <w:r>
        <w:rPr/>
        <w:t>По</w:t>
      </w:r>
      <w:r>
        <w:rPr>
          <w:spacing w:val="-3"/>
        </w:rPr>
        <w:t> </w:t>
      </w:r>
      <w:r>
        <w:rPr/>
        <w:t>критерию</w:t>
      </w:r>
      <w:r>
        <w:rPr>
          <w:spacing w:val="-4"/>
        </w:rPr>
        <w:t> </w:t>
      </w:r>
      <w:r>
        <w:rPr/>
        <w:t>«Решение</w:t>
      </w:r>
      <w:r>
        <w:rPr>
          <w:spacing w:val="-3"/>
        </w:rPr>
        <w:t> </w:t>
      </w:r>
      <w:r>
        <w:rPr/>
        <w:t>коммуникативной</w:t>
      </w:r>
      <w:r>
        <w:rPr>
          <w:spacing w:val="-3"/>
        </w:rPr>
        <w:t> </w:t>
      </w:r>
      <w:r>
        <w:rPr/>
        <w:t>задачи»:</w:t>
      </w:r>
    </w:p>
    <w:p>
      <w:pPr>
        <w:pStyle w:val="ListParagraph"/>
        <w:numPr>
          <w:ilvl w:val="0"/>
          <w:numId w:val="304"/>
        </w:numPr>
        <w:tabs>
          <w:tab w:pos="1308" w:val="left" w:leader="none"/>
        </w:tabs>
        <w:spacing w:line="240" w:lineRule="auto" w:before="27" w:after="0"/>
        <w:ind w:left="1307" w:right="0" w:hanging="286"/>
        <w:jc w:val="both"/>
        <w:rPr>
          <w:sz w:val="28"/>
        </w:rPr>
      </w:pPr>
      <w:r>
        <w:rPr>
          <w:sz w:val="28"/>
        </w:rPr>
        <w:t>неправильное</w:t>
      </w:r>
      <w:r>
        <w:rPr>
          <w:spacing w:val="-3"/>
          <w:sz w:val="28"/>
        </w:rPr>
        <w:t> </w:t>
      </w:r>
      <w:r>
        <w:rPr>
          <w:sz w:val="28"/>
        </w:rPr>
        <w:t>обращение</w:t>
      </w:r>
      <w:r>
        <w:rPr>
          <w:spacing w:val="-3"/>
          <w:sz w:val="28"/>
        </w:rPr>
        <w:t> </w:t>
      </w:r>
      <w:r>
        <w:rPr>
          <w:sz w:val="28"/>
        </w:rPr>
        <w:t>(к</w:t>
      </w:r>
      <w:r>
        <w:rPr>
          <w:spacing w:val="-3"/>
          <w:sz w:val="28"/>
        </w:rPr>
        <w:t> </w:t>
      </w:r>
      <w:r>
        <w:rPr>
          <w:sz w:val="28"/>
        </w:rPr>
        <w:t>одному</w:t>
      </w:r>
      <w:r>
        <w:rPr>
          <w:spacing w:val="-7"/>
          <w:sz w:val="28"/>
        </w:rPr>
        <w:t> </w:t>
      </w:r>
      <w:r>
        <w:rPr>
          <w:sz w:val="28"/>
        </w:rPr>
        <w:t>другу);</w:t>
      </w:r>
    </w:p>
    <w:p>
      <w:pPr>
        <w:pStyle w:val="ListParagraph"/>
        <w:numPr>
          <w:ilvl w:val="0"/>
          <w:numId w:val="304"/>
        </w:numPr>
        <w:tabs>
          <w:tab w:pos="1308" w:val="left" w:leader="none"/>
        </w:tabs>
        <w:spacing w:line="256" w:lineRule="auto" w:before="24" w:after="0"/>
        <w:ind w:left="313" w:right="310" w:firstLine="708"/>
        <w:jc w:val="both"/>
        <w:rPr>
          <w:sz w:val="28"/>
        </w:rPr>
      </w:pPr>
      <w:r>
        <w:rPr>
          <w:sz w:val="28"/>
        </w:rPr>
        <w:t>неумение</w:t>
      </w:r>
      <w:r>
        <w:rPr>
          <w:spacing w:val="1"/>
          <w:sz w:val="28"/>
        </w:rPr>
        <w:t> </w:t>
      </w:r>
      <w:r>
        <w:rPr>
          <w:sz w:val="28"/>
        </w:rPr>
        <w:t>представить</w:t>
      </w:r>
      <w:r>
        <w:rPr>
          <w:spacing w:val="1"/>
          <w:sz w:val="28"/>
        </w:rPr>
        <w:t> </w:t>
      </w:r>
      <w:r>
        <w:rPr>
          <w:sz w:val="28"/>
        </w:rPr>
        <w:t>полный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точный</w:t>
      </w:r>
      <w:r>
        <w:rPr>
          <w:spacing w:val="1"/>
          <w:sz w:val="28"/>
        </w:rPr>
        <w:t> </w:t>
      </w:r>
      <w:r>
        <w:rPr>
          <w:sz w:val="28"/>
        </w:rPr>
        <w:t>ответ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запрашиваемую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письме</w:t>
      </w:r>
      <w:r>
        <w:rPr>
          <w:spacing w:val="-1"/>
          <w:sz w:val="28"/>
        </w:rPr>
        <w:t> </w:t>
      </w:r>
      <w:r>
        <w:rPr>
          <w:sz w:val="28"/>
        </w:rPr>
        <w:t>информацию</w:t>
      </w:r>
      <w:r>
        <w:rPr>
          <w:spacing w:val="-2"/>
          <w:sz w:val="28"/>
        </w:rPr>
        <w:t> </w:t>
      </w:r>
      <w:r>
        <w:rPr>
          <w:sz w:val="28"/>
        </w:rPr>
        <w:t>(в</w:t>
      </w:r>
      <w:r>
        <w:rPr>
          <w:spacing w:val="-2"/>
          <w:sz w:val="28"/>
        </w:rPr>
        <w:t> </w:t>
      </w:r>
      <w:r>
        <w:rPr>
          <w:sz w:val="28"/>
        </w:rPr>
        <w:t>основной</w:t>
      </w:r>
      <w:r>
        <w:rPr>
          <w:spacing w:val="-1"/>
          <w:sz w:val="28"/>
        </w:rPr>
        <w:t> </w:t>
      </w:r>
      <w:r>
        <w:rPr>
          <w:sz w:val="28"/>
        </w:rPr>
        <w:t>части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раскрыты</w:t>
      </w:r>
      <w:r>
        <w:rPr>
          <w:spacing w:val="-1"/>
          <w:sz w:val="28"/>
        </w:rPr>
        <w:t> </w:t>
      </w:r>
      <w:r>
        <w:rPr>
          <w:sz w:val="28"/>
        </w:rPr>
        <w:t>все</w:t>
      </w:r>
      <w:r>
        <w:rPr>
          <w:spacing w:val="-1"/>
          <w:sz w:val="28"/>
        </w:rPr>
        <w:t> </w:t>
      </w:r>
      <w:r>
        <w:rPr>
          <w:sz w:val="28"/>
        </w:rPr>
        <w:t>аспекты</w:t>
      </w:r>
      <w:r>
        <w:rPr>
          <w:spacing w:val="-1"/>
          <w:sz w:val="28"/>
        </w:rPr>
        <w:t> </w:t>
      </w:r>
      <w:r>
        <w:rPr>
          <w:sz w:val="28"/>
        </w:rPr>
        <w:t>задания);</w:t>
      </w:r>
    </w:p>
    <w:p>
      <w:pPr>
        <w:pStyle w:val="ListParagraph"/>
        <w:numPr>
          <w:ilvl w:val="0"/>
          <w:numId w:val="304"/>
        </w:numPr>
        <w:tabs>
          <w:tab w:pos="1308" w:val="left" w:leader="none"/>
        </w:tabs>
        <w:spacing w:line="259" w:lineRule="auto" w:before="4" w:after="0"/>
        <w:ind w:left="313" w:right="312" w:firstLine="708"/>
        <w:jc w:val="both"/>
        <w:rPr>
          <w:sz w:val="28"/>
        </w:rPr>
      </w:pPr>
      <w:r>
        <w:rPr>
          <w:sz w:val="28"/>
        </w:rPr>
        <w:t>недостаточный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письменного</w:t>
      </w:r>
      <w:r>
        <w:rPr>
          <w:spacing w:val="1"/>
          <w:sz w:val="28"/>
        </w:rPr>
        <w:t> </w:t>
      </w:r>
      <w:r>
        <w:rPr>
          <w:sz w:val="28"/>
        </w:rPr>
        <w:t>высказывания;</w:t>
      </w:r>
      <w:r>
        <w:rPr>
          <w:spacing w:val="1"/>
          <w:sz w:val="28"/>
        </w:rPr>
        <w:t> </w:t>
      </w:r>
      <w:r>
        <w:rPr>
          <w:sz w:val="28"/>
        </w:rPr>
        <w:t>письмо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проверяться,</w:t>
      </w:r>
      <w:r>
        <w:rPr>
          <w:spacing w:val="1"/>
          <w:sz w:val="28"/>
        </w:rPr>
        <w:t> </w:t>
      </w:r>
      <w:r>
        <w:rPr>
          <w:sz w:val="28"/>
        </w:rPr>
        <w:t>хотя</w:t>
      </w:r>
      <w:r>
        <w:rPr>
          <w:spacing w:val="1"/>
          <w:sz w:val="28"/>
        </w:rPr>
        <w:t> </w:t>
      </w:r>
      <w:r>
        <w:rPr>
          <w:sz w:val="28"/>
        </w:rPr>
        <w:t>маленький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письма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указывает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недостаточно</w:t>
      </w:r>
      <w:r>
        <w:rPr>
          <w:spacing w:val="1"/>
          <w:sz w:val="28"/>
        </w:rPr>
        <w:t> </w:t>
      </w:r>
      <w:r>
        <w:rPr>
          <w:sz w:val="28"/>
        </w:rPr>
        <w:t>высокий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владения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компетенцией,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возможно,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когнитивных способностей.</w:t>
      </w:r>
    </w:p>
    <w:p>
      <w:pPr>
        <w:pStyle w:val="BodyText"/>
        <w:spacing w:line="316" w:lineRule="exact"/>
        <w:ind w:left="1022" w:firstLine="0"/>
      </w:pPr>
      <w:r>
        <w:rPr/>
        <w:t>По</w:t>
      </w:r>
      <w:r>
        <w:rPr>
          <w:spacing w:val="-1"/>
        </w:rPr>
        <w:t> </w:t>
      </w:r>
      <w:r>
        <w:rPr/>
        <w:t>критерию</w:t>
      </w:r>
      <w:r>
        <w:rPr>
          <w:spacing w:val="-3"/>
        </w:rPr>
        <w:t> </w:t>
      </w:r>
      <w:r>
        <w:rPr/>
        <w:t>«Работа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текстом»:</w:t>
      </w:r>
    </w:p>
    <w:p>
      <w:pPr>
        <w:pStyle w:val="ListParagraph"/>
        <w:numPr>
          <w:ilvl w:val="0"/>
          <w:numId w:val="304"/>
        </w:numPr>
        <w:tabs>
          <w:tab w:pos="1308" w:val="left" w:leader="none"/>
        </w:tabs>
        <w:spacing w:line="256" w:lineRule="auto" w:before="28" w:after="0"/>
        <w:ind w:left="313" w:right="313" w:firstLine="708"/>
        <w:jc w:val="both"/>
        <w:rPr>
          <w:sz w:val="28"/>
        </w:rPr>
      </w:pPr>
      <w:r>
        <w:rPr>
          <w:sz w:val="28"/>
        </w:rPr>
        <w:t>неправильное</w:t>
      </w:r>
      <w:r>
        <w:rPr>
          <w:spacing w:val="1"/>
          <w:sz w:val="28"/>
        </w:rPr>
        <w:t> </w:t>
      </w:r>
      <w:r>
        <w:rPr>
          <w:sz w:val="28"/>
        </w:rPr>
        <w:t>деление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абзацы;</w:t>
      </w:r>
      <w:r>
        <w:rPr>
          <w:spacing w:val="1"/>
          <w:sz w:val="28"/>
        </w:rPr>
        <w:t> </w:t>
      </w:r>
      <w:r>
        <w:rPr>
          <w:sz w:val="28"/>
        </w:rPr>
        <w:t>обращение,</w:t>
      </w:r>
      <w:r>
        <w:rPr>
          <w:spacing w:val="1"/>
          <w:sz w:val="28"/>
        </w:rPr>
        <w:t> </w:t>
      </w:r>
      <w:r>
        <w:rPr>
          <w:sz w:val="28"/>
        </w:rPr>
        <w:t>завершающая</w:t>
      </w:r>
      <w:r>
        <w:rPr>
          <w:spacing w:val="1"/>
          <w:sz w:val="28"/>
        </w:rPr>
        <w:t> </w:t>
      </w:r>
      <w:r>
        <w:rPr>
          <w:sz w:val="28"/>
        </w:rPr>
        <w:t>фраза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подпись</w:t>
      </w:r>
      <w:r>
        <w:rPr>
          <w:spacing w:val="-3"/>
          <w:sz w:val="28"/>
        </w:rPr>
        <w:t> </w:t>
      </w:r>
      <w:r>
        <w:rPr>
          <w:sz w:val="28"/>
        </w:rPr>
        <w:t>даны не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строчках;</w:t>
      </w:r>
    </w:p>
    <w:p>
      <w:pPr>
        <w:pStyle w:val="ListParagraph"/>
        <w:numPr>
          <w:ilvl w:val="0"/>
          <w:numId w:val="304"/>
        </w:numPr>
        <w:tabs>
          <w:tab w:pos="1308" w:val="left" w:leader="none"/>
        </w:tabs>
        <w:spacing w:line="256" w:lineRule="auto" w:before="3" w:after="0"/>
        <w:ind w:left="1022" w:right="3037" w:firstLine="0"/>
        <w:jc w:val="both"/>
        <w:rPr>
          <w:sz w:val="28"/>
        </w:rPr>
      </w:pPr>
      <w:r>
        <w:rPr>
          <w:sz w:val="28"/>
        </w:rPr>
        <w:t>отсутствие лексических средств логической связи.</w:t>
      </w:r>
      <w:r>
        <w:rPr>
          <w:spacing w:val="-67"/>
          <w:sz w:val="28"/>
        </w:rPr>
        <w:t> </w:t>
      </w:r>
      <w:r>
        <w:rPr>
          <w:sz w:val="28"/>
        </w:rPr>
        <w:t>По критерию</w:t>
      </w:r>
      <w:r>
        <w:rPr>
          <w:spacing w:val="-2"/>
          <w:sz w:val="28"/>
        </w:rPr>
        <w:t> </w:t>
      </w:r>
      <w:r>
        <w:rPr>
          <w:sz w:val="28"/>
        </w:rPr>
        <w:t>«Языковое</w:t>
      </w:r>
      <w:r>
        <w:rPr>
          <w:spacing w:val="-4"/>
          <w:sz w:val="28"/>
        </w:rPr>
        <w:t> </w:t>
      </w:r>
      <w:r>
        <w:rPr>
          <w:sz w:val="28"/>
        </w:rPr>
        <w:t>оформление текста»:</w:t>
      </w:r>
    </w:p>
    <w:p>
      <w:pPr>
        <w:pStyle w:val="ListParagraph"/>
        <w:numPr>
          <w:ilvl w:val="0"/>
          <w:numId w:val="304"/>
        </w:numPr>
        <w:tabs>
          <w:tab w:pos="1308" w:val="left" w:leader="none"/>
        </w:tabs>
        <w:spacing w:line="256" w:lineRule="auto" w:before="4" w:after="0"/>
        <w:ind w:left="313" w:right="314" w:firstLine="708"/>
        <w:jc w:val="both"/>
        <w:rPr>
          <w:sz w:val="28"/>
        </w:rPr>
      </w:pPr>
      <w:r>
        <w:rPr>
          <w:sz w:val="28"/>
        </w:rPr>
        <w:t>грамматические</w:t>
      </w:r>
      <w:r>
        <w:rPr>
          <w:spacing w:val="1"/>
          <w:sz w:val="28"/>
        </w:rPr>
        <w:t> </w:t>
      </w:r>
      <w:r>
        <w:rPr>
          <w:sz w:val="28"/>
        </w:rPr>
        <w:t>ошибки</w:t>
      </w:r>
      <w:r>
        <w:rPr>
          <w:spacing w:val="1"/>
          <w:sz w:val="28"/>
        </w:rPr>
        <w:t> </w:t>
      </w:r>
      <w:r>
        <w:rPr>
          <w:sz w:val="28"/>
        </w:rPr>
        <w:t>(отсутствие</w:t>
      </w:r>
      <w:r>
        <w:rPr>
          <w:spacing w:val="1"/>
          <w:sz w:val="28"/>
        </w:rPr>
        <w:t> </w:t>
      </w:r>
      <w:r>
        <w:rPr>
          <w:sz w:val="28"/>
        </w:rPr>
        <w:t>артиклей,</w:t>
      </w:r>
      <w:r>
        <w:rPr>
          <w:spacing w:val="1"/>
          <w:sz w:val="28"/>
        </w:rPr>
        <w:t> </w:t>
      </w:r>
      <w:r>
        <w:rPr>
          <w:sz w:val="28"/>
        </w:rPr>
        <w:t>неправильное</w:t>
      </w:r>
      <w:r>
        <w:rPr>
          <w:spacing w:val="-67"/>
          <w:sz w:val="28"/>
        </w:rPr>
        <w:t> </w:t>
      </w:r>
      <w:r>
        <w:rPr>
          <w:sz w:val="28"/>
        </w:rPr>
        <w:t>употребление глаголов в единственном числе, 3 лице, неправильное построение</w:t>
      </w:r>
      <w:r>
        <w:rPr>
          <w:spacing w:val="1"/>
          <w:sz w:val="28"/>
        </w:rPr>
        <w:t> </w:t>
      </w:r>
      <w:r>
        <w:rPr>
          <w:sz w:val="28"/>
        </w:rPr>
        <w:t>предложений);</w:t>
      </w:r>
    </w:p>
    <w:p>
      <w:pPr>
        <w:pStyle w:val="ListParagraph"/>
        <w:numPr>
          <w:ilvl w:val="0"/>
          <w:numId w:val="304"/>
        </w:numPr>
        <w:tabs>
          <w:tab w:pos="1377" w:val="left" w:leader="none"/>
          <w:tab w:pos="1378" w:val="left" w:leader="none"/>
        </w:tabs>
        <w:spacing w:line="240" w:lineRule="auto" w:before="7" w:after="0"/>
        <w:ind w:left="1377" w:right="0" w:hanging="356"/>
        <w:jc w:val="left"/>
        <w:rPr>
          <w:sz w:val="28"/>
        </w:rPr>
      </w:pPr>
      <w:r>
        <w:rPr>
          <w:sz w:val="28"/>
        </w:rPr>
        <w:t>неправильное</w:t>
      </w:r>
      <w:r>
        <w:rPr>
          <w:spacing w:val="-4"/>
          <w:sz w:val="28"/>
        </w:rPr>
        <w:t> </w:t>
      </w:r>
      <w:r>
        <w:rPr>
          <w:sz w:val="28"/>
        </w:rPr>
        <w:t>написание</w:t>
      </w:r>
      <w:r>
        <w:rPr>
          <w:spacing w:val="-3"/>
          <w:sz w:val="28"/>
        </w:rPr>
        <w:t> </w:t>
      </w:r>
      <w:r>
        <w:rPr>
          <w:sz w:val="28"/>
        </w:rPr>
        <w:t>отдельных</w:t>
      </w:r>
      <w:r>
        <w:rPr>
          <w:spacing w:val="-2"/>
          <w:sz w:val="28"/>
        </w:rPr>
        <w:t> </w:t>
      </w:r>
      <w:r>
        <w:rPr>
          <w:sz w:val="28"/>
        </w:rPr>
        <w:t>слов;</w:t>
      </w:r>
    </w:p>
    <w:p>
      <w:pPr>
        <w:pStyle w:val="ListParagraph"/>
        <w:numPr>
          <w:ilvl w:val="0"/>
          <w:numId w:val="304"/>
        </w:numPr>
        <w:tabs>
          <w:tab w:pos="1308" w:val="left" w:leader="none"/>
        </w:tabs>
        <w:spacing w:line="240" w:lineRule="auto" w:before="25" w:after="0"/>
        <w:ind w:left="1307" w:right="0" w:hanging="286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2"/>
          <w:sz w:val="28"/>
        </w:rPr>
        <w:t> </w:t>
      </w:r>
      <w:r>
        <w:rPr>
          <w:sz w:val="28"/>
        </w:rPr>
        <w:t>запятой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1"/>
          <w:sz w:val="28"/>
        </w:rPr>
        <w:t> </w:t>
      </w:r>
      <w:r>
        <w:rPr>
          <w:sz w:val="28"/>
        </w:rPr>
        <w:t>завершающей</w:t>
      </w:r>
      <w:r>
        <w:rPr>
          <w:spacing w:val="-4"/>
          <w:sz w:val="28"/>
        </w:rPr>
        <w:t> </w:t>
      </w:r>
      <w:r>
        <w:rPr>
          <w:sz w:val="28"/>
        </w:rPr>
        <w:t>фразы;</w:t>
      </w:r>
    </w:p>
    <w:p>
      <w:pPr>
        <w:pStyle w:val="ListParagraph"/>
        <w:numPr>
          <w:ilvl w:val="0"/>
          <w:numId w:val="304"/>
        </w:numPr>
        <w:tabs>
          <w:tab w:pos="1308" w:val="left" w:leader="none"/>
        </w:tabs>
        <w:spacing w:line="240" w:lineRule="auto" w:before="24" w:after="0"/>
        <w:ind w:left="1307" w:right="0" w:hanging="286"/>
        <w:jc w:val="left"/>
        <w:rPr>
          <w:sz w:val="28"/>
        </w:rPr>
      </w:pPr>
      <w:r>
        <w:rPr>
          <w:sz w:val="28"/>
        </w:rPr>
        <w:t>лексические</w:t>
      </w:r>
      <w:r>
        <w:rPr>
          <w:spacing w:val="-2"/>
          <w:sz w:val="28"/>
        </w:rPr>
        <w:t> </w:t>
      </w:r>
      <w:r>
        <w:rPr>
          <w:sz w:val="28"/>
        </w:rPr>
        <w:t>ошибки.</w:t>
      </w:r>
    </w:p>
    <w:p>
      <w:pPr>
        <w:pStyle w:val="BodyText"/>
        <w:spacing w:line="259" w:lineRule="auto" w:before="22"/>
        <w:ind w:right="313"/>
      </w:pPr>
      <w:r>
        <w:rPr/>
        <w:t>Национальной академией образования им. Ы. Алтынсарина разработаны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рекомендациях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темы/цели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-5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«Иностранный</w:t>
      </w:r>
      <w:r>
        <w:rPr>
          <w:spacing w:val="-1"/>
        </w:rPr>
        <w:t> </w:t>
      </w:r>
      <w:r>
        <w:rPr/>
        <w:t>язык»</w:t>
      </w:r>
      <w:r>
        <w:rPr>
          <w:spacing w:val="-2"/>
        </w:rPr>
        <w:t> </w:t>
      </w:r>
      <w:r>
        <w:rPr/>
        <w:t>(1-10 классы)</w:t>
      </w:r>
      <w:r>
        <w:rPr>
          <w:spacing w:val="-3"/>
        </w:rPr>
        <w:t> </w:t>
      </w:r>
      <w:hyperlink r:id="rId51">
        <w:r>
          <w:rPr/>
          <w:t>http://nao.kz</w:t>
        </w:r>
      </w:hyperlink>
      <w:r>
        <w:rPr/>
        <w:t>.</w:t>
      </w:r>
    </w:p>
    <w:p>
      <w:pPr>
        <w:pStyle w:val="BodyText"/>
        <w:spacing w:line="259" w:lineRule="auto"/>
        <w:ind w:right="306"/>
      </w:pPr>
      <w:r>
        <w:rPr/>
        <w:t>В период пандемии и ограничительных мер могли быть не охвачены все</w:t>
      </w:r>
      <w:r>
        <w:rPr>
          <w:spacing w:val="1"/>
        </w:rPr>
        <w:t> </w:t>
      </w:r>
      <w:r>
        <w:rPr/>
        <w:t>языковые навыки по учебному предмету «Иностранный язык». Кроме того, 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региона</w:t>
      </w:r>
      <w:r>
        <w:rPr>
          <w:spacing w:val="1"/>
        </w:rPr>
        <w:t> </w:t>
      </w:r>
      <w:r>
        <w:rPr/>
        <w:t>спрос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повторение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лексических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грамматических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отражается</w:t>
      </w:r>
      <w:r>
        <w:rPr>
          <w:spacing w:val="1"/>
        </w:rPr>
        <w:t> </w:t>
      </w:r>
      <w:r>
        <w:rPr/>
        <w:t>по-разному.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иностранного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лексической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грамматической темы с учетом языковых потребностей обучающихся. В таблице</w:t>
      </w:r>
      <w:r>
        <w:rPr>
          <w:spacing w:val="-67"/>
        </w:rPr>
        <w:t> </w:t>
      </w:r>
      <w:r>
        <w:rPr/>
        <w:t>65 даны рекомендуемые сложные темы по классам по восстановлению пробелов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восполнения знаний</w:t>
      </w:r>
      <w:r>
        <w:rPr>
          <w:spacing w:val="-3"/>
        </w:rPr>
        <w:t> </w:t>
      </w:r>
      <w:r>
        <w:rPr/>
        <w:t>обучающихся.</w:t>
      </w:r>
    </w:p>
    <w:p>
      <w:pPr>
        <w:spacing w:after="0" w:line="259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4" w:lineRule="auto" w:before="65" w:after="9"/>
        <w:ind w:right="309"/>
      </w:pPr>
      <w:r>
        <w:rPr>
          <w:b/>
        </w:rPr>
        <w:t>Таблица 65. </w:t>
      </w:r>
      <w:r>
        <w:rPr/>
        <w:t>Пример сложных тем по учебному предмету 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7"/>
        <w:gridCol w:w="4324"/>
        <w:gridCol w:w="3083"/>
      </w:tblGrid>
      <w:tr>
        <w:trPr>
          <w:trHeight w:val="316" w:hRule="atLeast"/>
        </w:trPr>
        <w:tc>
          <w:tcPr>
            <w:tcW w:w="2307" w:type="dxa"/>
          </w:tcPr>
          <w:p>
            <w:pPr>
              <w:pStyle w:val="TableParagraph"/>
              <w:spacing w:line="294" w:lineRule="exact"/>
              <w:ind w:left="228"/>
              <w:rPr>
                <w:sz w:val="26"/>
              </w:rPr>
            </w:pPr>
            <w:r>
              <w:rPr>
                <w:sz w:val="26"/>
              </w:rPr>
              <w:t>Анлийский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4324" w:type="dxa"/>
          </w:tcPr>
          <w:p>
            <w:pPr>
              <w:pStyle w:val="TableParagraph"/>
              <w:spacing w:line="294" w:lineRule="exact"/>
              <w:ind w:left="1301"/>
              <w:rPr>
                <w:sz w:val="26"/>
              </w:rPr>
            </w:pPr>
            <w:r>
              <w:rPr>
                <w:sz w:val="26"/>
              </w:rPr>
              <w:t>Немецкий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3083" w:type="dxa"/>
          </w:tcPr>
          <w:p>
            <w:pPr>
              <w:pStyle w:val="TableParagraph"/>
              <w:spacing w:line="294" w:lineRule="exact"/>
              <w:ind w:left="505"/>
              <w:rPr>
                <w:sz w:val="26"/>
              </w:rPr>
            </w:pPr>
            <w:r>
              <w:rPr>
                <w:sz w:val="26"/>
              </w:rPr>
              <w:t>Французский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</w:tr>
      <w:tr>
        <w:trPr>
          <w:trHeight w:val="316" w:hRule="atLeast"/>
        </w:trPr>
        <w:tc>
          <w:tcPr>
            <w:tcW w:w="9714" w:type="dxa"/>
            <w:gridSpan w:val="3"/>
          </w:tcPr>
          <w:p>
            <w:pPr>
              <w:pStyle w:val="TableParagraph"/>
              <w:spacing w:line="294" w:lineRule="exact"/>
              <w:ind w:left="4369" w:right="4369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класс</w:t>
            </w:r>
          </w:p>
        </w:tc>
      </w:tr>
      <w:tr>
        <w:trPr>
          <w:trHeight w:val="633" w:hRule="atLeast"/>
        </w:trPr>
        <w:tc>
          <w:tcPr>
            <w:tcW w:w="2307" w:type="dxa"/>
          </w:tcPr>
          <w:p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Stress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fear</w:t>
            </w:r>
          </w:p>
        </w:tc>
        <w:tc>
          <w:tcPr>
            <w:tcW w:w="4324" w:type="dxa"/>
          </w:tcPr>
          <w:p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Soziale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Sicherheit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Staatsfort-schritt</w:t>
            </w:r>
          </w:p>
        </w:tc>
        <w:tc>
          <w:tcPr>
            <w:tcW w:w="3083" w:type="dxa"/>
          </w:tcPr>
          <w:p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Kazakhstan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est</w:t>
            </w:r>
            <w:r>
              <w:rPr>
                <w:spacing w:val="75"/>
                <w:sz w:val="26"/>
              </w:rPr>
              <w:t> </w:t>
            </w:r>
            <w:r>
              <w:rPr>
                <w:sz w:val="26"/>
              </w:rPr>
              <w:t>mon</w:t>
            </w:r>
            <w:r>
              <w:rPr>
                <w:spacing w:val="75"/>
                <w:sz w:val="26"/>
              </w:rPr>
              <w:t> </w:t>
            </w:r>
            <w:r>
              <w:rPr>
                <w:sz w:val="26"/>
              </w:rPr>
              <w:t>pays</w:t>
            </w:r>
          </w:p>
          <w:p>
            <w:pPr>
              <w:pStyle w:val="TableParagraph"/>
              <w:spacing w:before="15"/>
              <w:ind w:left="107"/>
              <w:rPr>
                <w:sz w:val="26"/>
              </w:rPr>
            </w:pPr>
            <w:r>
              <w:rPr>
                <w:sz w:val="26"/>
              </w:rPr>
              <w:t>natal</w:t>
            </w:r>
          </w:p>
        </w:tc>
      </w:tr>
      <w:tr>
        <w:trPr>
          <w:trHeight w:val="633" w:hRule="atLeast"/>
        </w:trPr>
        <w:tc>
          <w:tcPr>
            <w:tcW w:w="2307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Independent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project</w:t>
            </w:r>
          </w:p>
        </w:tc>
        <w:tc>
          <w:tcPr>
            <w:tcW w:w="4324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IT-Technoligien</w:t>
            </w:r>
          </w:p>
        </w:tc>
        <w:tc>
          <w:tcPr>
            <w:tcW w:w="3083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France.La</w:t>
            </w:r>
            <w:r>
              <w:rPr>
                <w:spacing w:val="77"/>
                <w:sz w:val="26"/>
              </w:rPr>
              <w:t> </w:t>
            </w:r>
            <w:r>
              <w:rPr>
                <w:sz w:val="26"/>
              </w:rPr>
              <w:t>politique</w:t>
            </w:r>
            <w:r>
              <w:rPr>
                <w:spacing w:val="78"/>
                <w:sz w:val="26"/>
              </w:rPr>
              <w:t> </w:t>
            </w:r>
            <w:r>
              <w:rPr>
                <w:sz w:val="26"/>
              </w:rPr>
              <w:t>et</w:t>
            </w:r>
          </w:p>
          <w:p>
            <w:pPr>
              <w:pStyle w:val="TableParagraph"/>
              <w:spacing w:before="18"/>
              <w:ind w:left="107"/>
              <w:rPr>
                <w:sz w:val="26"/>
              </w:rPr>
            </w:pPr>
            <w:r>
              <w:rPr>
                <w:sz w:val="26"/>
              </w:rPr>
              <w:t>l’économie</w:t>
            </w:r>
          </w:p>
        </w:tc>
      </w:tr>
      <w:tr>
        <w:trPr>
          <w:trHeight w:val="316" w:hRule="atLeast"/>
        </w:trPr>
        <w:tc>
          <w:tcPr>
            <w:tcW w:w="2307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material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world</w:t>
            </w:r>
          </w:p>
        </w:tc>
        <w:tc>
          <w:tcPr>
            <w:tcW w:w="4324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Wissenschaft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und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Technik</w:t>
            </w:r>
          </w:p>
        </w:tc>
        <w:tc>
          <w:tcPr>
            <w:tcW w:w="3083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santé</w:t>
            </w:r>
          </w:p>
        </w:tc>
      </w:tr>
      <w:tr>
        <w:trPr>
          <w:trHeight w:val="316" w:hRule="atLeast"/>
        </w:trPr>
        <w:tc>
          <w:tcPr>
            <w:tcW w:w="9714" w:type="dxa"/>
            <w:gridSpan w:val="3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класс</w:t>
            </w:r>
          </w:p>
        </w:tc>
      </w:tr>
      <w:tr>
        <w:trPr>
          <w:trHeight w:val="316" w:hRule="atLeast"/>
        </w:trPr>
        <w:tc>
          <w:tcPr>
            <w:tcW w:w="2307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Blood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types</w:t>
            </w:r>
          </w:p>
        </w:tc>
        <w:tc>
          <w:tcPr>
            <w:tcW w:w="4324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Soziale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Sicherheit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Staatsfort-schritt</w:t>
            </w:r>
          </w:p>
        </w:tc>
        <w:tc>
          <w:tcPr>
            <w:tcW w:w="3083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cuisine</w:t>
            </w:r>
            <w:r>
              <w:rPr>
                <w:spacing w:val="62"/>
                <w:sz w:val="26"/>
              </w:rPr>
              <w:t> </w:t>
            </w:r>
            <w:r>
              <w:rPr>
                <w:sz w:val="26"/>
              </w:rPr>
              <w:t>française</w:t>
            </w:r>
          </w:p>
        </w:tc>
      </w:tr>
      <w:tr>
        <w:trPr>
          <w:trHeight w:val="633" w:hRule="atLeast"/>
        </w:trPr>
        <w:tc>
          <w:tcPr>
            <w:tcW w:w="2307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Brain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Technology</w:t>
            </w:r>
          </w:p>
        </w:tc>
        <w:tc>
          <w:tcPr>
            <w:tcW w:w="4324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Wie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sind</w:t>
            </w:r>
            <w:r>
              <w:rPr>
                <w:spacing w:val="60"/>
                <w:sz w:val="26"/>
              </w:rPr>
              <w:t> </w:t>
            </w:r>
            <w:r>
              <w:rPr>
                <w:sz w:val="26"/>
              </w:rPr>
              <w:t>Führereigenschaften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zu</w:t>
            </w:r>
          </w:p>
          <w:p>
            <w:pPr>
              <w:pStyle w:val="TableParagraph"/>
              <w:spacing w:before="18"/>
              <w:ind w:left="105"/>
              <w:rPr>
                <w:sz w:val="26"/>
              </w:rPr>
            </w:pPr>
            <w:r>
              <w:rPr>
                <w:sz w:val="26"/>
              </w:rPr>
              <w:t>entfalten</w:t>
            </w:r>
          </w:p>
        </w:tc>
        <w:tc>
          <w:tcPr>
            <w:tcW w:w="3083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Les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belles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lettres</w:t>
            </w:r>
          </w:p>
        </w:tc>
      </w:tr>
      <w:tr>
        <w:trPr>
          <w:trHeight w:val="633" w:hRule="atLeast"/>
        </w:trPr>
        <w:tc>
          <w:tcPr>
            <w:tcW w:w="2307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Neurones</w:t>
            </w:r>
          </w:p>
        </w:tc>
        <w:tc>
          <w:tcPr>
            <w:tcW w:w="4324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Wirtschaft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und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Konkurrenzfähig-keit</w:t>
            </w:r>
          </w:p>
          <w:p>
            <w:pPr>
              <w:pStyle w:val="TableParagraph"/>
              <w:spacing w:before="18"/>
              <w:ind w:left="105"/>
              <w:rPr>
                <w:sz w:val="26"/>
              </w:rPr>
            </w:pPr>
            <w:r>
              <w:rPr>
                <w:sz w:val="26"/>
              </w:rPr>
              <w:t>des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Landes</w:t>
            </w:r>
          </w:p>
        </w:tc>
        <w:tc>
          <w:tcPr>
            <w:tcW w:w="3083" w:type="dxa"/>
          </w:tcPr>
          <w:p>
            <w:pPr>
              <w:pStyle w:val="TableParagraph"/>
              <w:tabs>
                <w:tab w:pos="1485" w:val="left" w:leader="none"/>
                <w:tab w:pos="2162" w:val="left" w:leader="none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129"/>
                <w:sz w:val="26"/>
              </w:rPr>
              <w:t> </w:t>
            </w:r>
            <w:r>
              <w:rPr>
                <w:sz w:val="26"/>
              </w:rPr>
              <w:t>France</w:t>
              <w:tab/>
              <w:t>dans</w:t>
              <w:tab/>
              <w:t>l’Union</w:t>
            </w:r>
          </w:p>
          <w:p>
            <w:pPr>
              <w:pStyle w:val="TableParagraph"/>
              <w:spacing w:before="18"/>
              <w:ind w:left="107"/>
              <w:rPr>
                <w:sz w:val="26"/>
              </w:rPr>
            </w:pPr>
            <w:r>
              <w:rPr>
                <w:sz w:val="26"/>
              </w:rPr>
              <w:t>européenne</w:t>
            </w:r>
          </w:p>
        </w:tc>
      </w:tr>
    </w:tbl>
    <w:p>
      <w:pPr>
        <w:pStyle w:val="BodyText"/>
        <w:spacing w:before="9"/>
        <w:ind w:left="0" w:firstLine="0"/>
        <w:jc w:val="left"/>
      </w:pPr>
    </w:p>
    <w:p>
      <w:pPr>
        <w:pStyle w:val="BodyText"/>
        <w:spacing w:line="254" w:lineRule="auto"/>
        <w:ind w:right="312"/>
      </w:pPr>
      <w:r>
        <w:rPr/>
        <w:t>Педагогу необходимо использовать общепринятые формы и внедрять свои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контроля,</w:t>
      </w:r>
      <w:r>
        <w:rPr>
          <w:spacing w:val="1"/>
        </w:rPr>
        <w:t> </w:t>
      </w:r>
      <w:r>
        <w:rPr/>
        <w:t>умелое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предупреждает</w:t>
      </w:r>
      <w:r>
        <w:rPr>
          <w:spacing w:val="1"/>
        </w:rPr>
        <w:t> </w:t>
      </w:r>
      <w:r>
        <w:rPr/>
        <w:t>отставание,</w:t>
      </w:r>
      <w:r>
        <w:rPr>
          <w:spacing w:val="1"/>
        </w:rPr>
        <w:t> </w:t>
      </w:r>
      <w:r>
        <w:rPr/>
        <w:t>восполняет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активную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Рекомендуется:</w:t>
      </w:r>
    </w:p>
    <w:p>
      <w:pPr>
        <w:pStyle w:val="ListParagraph"/>
        <w:numPr>
          <w:ilvl w:val="0"/>
          <w:numId w:val="305"/>
        </w:numPr>
        <w:tabs>
          <w:tab w:pos="1404" w:val="left" w:leader="none"/>
        </w:tabs>
        <w:spacing w:line="254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ситуационных</w:t>
      </w:r>
      <w:r>
        <w:rPr>
          <w:spacing w:val="1"/>
          <w:sz w:val="28"/>
        </w:rPr>
        <w:t> </w:t>
      </w:r>
      <w:r>
        <w:rPr>
          <w:sz w:val="28"/>
        </w:rPr>
        <w:t>задач,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-67"/>
          <w:sz w:val="28"/>
        </w:rPr>
        <w:t> </w:t>
      </w:r>
      <w:r>
        <w:rPr>
          <w:sz w:val="28"/>
        </w:rPr>
        <w:t>критического мышления;</w:t>
      </w:r>
    </w:p>
    <w:p>
      <w:pPr>
        <w:pStyle w:val="ListParagraph"/>
        <w:numPr>
          <w:ilvl w:val="0"/>
          <w:numId w:val="305"/>
        </w:numPr>
        <w:tabs>
          <w:tab w:pos="1186" w:val="left" w:leader="none"/>
        </w:tabs>
        <w:spacing w:line="321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формирования</w:t>
      </w:r>
      <w:r>
        <w:rPr>
          <w:spacing w:val="-6"/>
          <w:sz w:val="28"/>
        </w:rPr>
        <w:t> </w:t>
      </w:r>
      <w:r>
        <w:rPr>
          <w:sz w:val="28"/>
        </w:rPr>
        <w:t>функциональной</w:t>
      </w:r>
      <w:r>
        <w:rPr>
          <w:spacing w:val="-3"/>
          <w:sz w:val="28"/>
        </w:rPr>
        <w:t> </w:t>
      </w:r>
      <w:r>
        <w:rPr>
          <w:sz w:val="28"/>
        </w:rPr>
        <w:t>грамотности;</w:t>
      </w:r>
    </w:p>
    <w:p>
      <w:pPr>
        <w:pStyle w:val="ListParagraph"/>
        <w:numPr>
          <w:ilvl w:val="0"/>
          <w:numId w:val="305"/>
        </w:numPr>
        <w:tabs>
          <w:tab w:pos="1378" w:val="left" w:leader="none"/>
        </w:tabs>
        <w:spacing w:line="254" w:lineRule="auto" w:before="17" w:after="0"/>
        <w:ind w:left="313" w:right="314" w:firstLine="708"/>
        <w:jc w:val="both"/>
        <w:rPr>
          <w:sz w:val="28"/>
        </w:rPr>
      </w:pP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методик</w:t>
      </w:r>
      <w:r>
        <w:rPr>
          <w:spacing w:val="1"/>
          <w:sz w:val="28"/>
        </w:rPr>
        <w:t> </w:t>
      </w:r>
      <w:r>
        <w:rPr>
          <w:sz w:val="28"/>
        </w:rPr>
        <w:t>интерактивного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(метод</w:t>
      </w:r>
      <w:r>
        <w:rPr>
          <w:spacing w:val="1"/>
          <w:sz w:val="28"/>
        </w:rPr>
        <w:t> </w:t>
      </w:r>
      <w:r>
        <w:rPr>
          <w:sz w:val="28"/>
        </w:rPr>
        <w:t>проектов,</w:t>
      </w:r>
      <w:r>
        <w:rPr>
          <w:spacing w:val="1"/>
          <w:sz w:val="28"/>
        </w:rPr>
        <w:t> </w:t>
      </w:r>
      <w:r>
        <w:rPr>
          <w:sz w:val="28"/>
        </w:rPr>
        <w:t>дискуссия,</w:t>
      </w:r>
      <w:r>
        <w:rPr>
          <w:spacing w:val="-1"/>
          <w:sz w:val="28"/>
        </w:rPr>
        <w:t> </w:t>
      </w:r>
      <w:r>
        <w:rPr>
          <w:sz w:val="28"/>
        </w:rPr>
        <w:t>игровые,</w:t>
      </w:r>
      <w:r>
        <w:rPr>
          <w:spacing w:val="-3"/>
          <w:sz w:val="28"/>
        </w:rPr>
        <w:t> </w:t>
      </w:r>
      <w:r>
        <w:rPr>
          <w:sz w:val="28"/>
        </w:rPr>
        <w:t>поисковые методы);</w:t>
      </w:r>
    </w:p>
    <w:p>
      <w:pPr>
        <w:pStyle w:val="ListParagraph"/>
        <w:numPr>
          <w:ilvl w:val="0"/>
          <w:numId w:val="305"/>
        </w:numPr>
        <w:tabs>
          <w:tab w:pos="1186" w:val="left" w:leader="none"/>
        </w:tabs>
        <w:spacing w:line="321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> </w:t>
      </w:r>
      <w:r>
        <w:rPr>
          <w:sz w:val="28"/>
        </w:rPr>
        <w:t>индивидуальных</w:t>
      </w:r>
      <w:r>
        <w:rPr>
          <w:spacing w:val="-6"/>
          <w:sz w:val="28"/>
        </w:rPr>
        <w:t> </w:t>
      </w:r>
      <w:r>
        <w:rPr>
          <w:sz w:val="28"/>
        </w:rPr>
        <w:t>консультаций,</w:t>
      </w:r>
      <w:r>
        <w:rPr>
          <w:spacing w:val="-4"/>
          <w:sz w:val="28"/>
        </w:rPr>
        <w:t> </w:t>
      </w:r>
      <w:r>
        <w:rPr>
          <w:sz w:val="28"/>
        </w:rPr>
        <w:t>дополнительных</w:t>
      </w:r>
      <w:r>
        <w:rPr>
          <w:spacing w:val="-2"/>
          <w:sz w:val="28"/>
        </w:rPr>
        <w:t> </w:t>
      </w:r>
      <w:r>
        <w:rPr>
          <w:sz w:val="28"/>
        </w:rPr>
        <w:t>занятий;</w:t>
      </w:r>
    </w:p>
    <w:p>
      <w:pPr>
        <w:pStyle w:val="ListParagraph"/>
        <w:numPr>
          <w:ilvl w:val="0"/>
          <w:numId w:val="305"/>
        </w:numPr>
        <w:tabs>
          <w:tab w:pos="1186" w:val="left" w:leader="none"/>
        </w:tabs>
        <w:spacing w:line="240" w:lineRule="auto" w:before="19" w:after="0"/>
        <w:ind w:left="1185" w:right="0" w:hanging="16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67"/>
          <w:sz w:val="28"/>
        </w:rPr>
        <w:t> </w:t>
      </w:r>
      <w:r>
        <w:rPr>
          <w:sz w:val="28"/>
        </w:rPr>
        <w:t>занятий</w:t>
      </w:r>
      <w:r>
        <w:rPr>
          <w:spacing w:val="67"/>
          <w:sz w:val="28"/>
        </w:rPr>
        <w:t> </w:t>
      </w:r>
      <w:r>
        <w:rPr>
          <w:sz w:val="28"/>
        </w:rPr>
        <w:t>«Каникулярной</w:t>
      </w:r>
      <w:r>
        <w:rPr>
          <w:spacing w:val="-3"/>
          <w:sz w:val="28"/>
        </w:rPr>
        <w:t> </w:t>
      </w:r>
      <w:r>
        <w:rPr>
          <w:sz w:val="28"/>
        </w:rPr>
        <w:t>школы»,</w:t>
      </w:r>
      <w:r>
        <w:rPr>
          <w:spacing w:val="-2"/>
          <w:sz w:val="28"/>
        </w:rPr>
        <w:t> </w:t>
      </w:r>
      <w:r>
        <w:rPr>
          <w:sz w:val="28"/>
        </w:rPr>
        <w:t>«Летней</w:t>
      </w:r>
      <w:r>
        <w:rPr>
          <w:spacing w:val="67"/>
          <w:sz w:val="28"/>
        </w:rPr>
        <w:t> </w:t>
      </w:r>
      <w:r>
        <w:rPr>
          <w:sz w:val="28"/>
        </w:rPr>
        <w:t>школы».</w:t>
      </w:r>
    </w:p>
    <w:p>
      <w:pPr>
        <w:pStyle w:val="BodyText"/>
        <w:spacing w:line="254" w:lineRule="auto" w:before="19"/>
        <w:ind w:right="308"/>
      </w:pPr>
      <w:r>
        <w:rPr/>
        <w:t>Также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графику</w:t>
      </w:r>
      <w:r>
        <w:rPr>
          <w:spacing w:val="1"/>
        </w:rPr>
        <w:t> </w:t>
      </w:r>
      <w:r>
        <w:rPr/>
        <w:t>уроки-консультации,</w:t>
      </w:r>
      <w:r>
        <w:rPr>
          <w:spacing w:val="1"/>
        </w:rPr>
        <w:t> </w:t>
      </w:r>
      <w:r>
        <w:rPr/>
        <w:t>дополнительные занятия для обучающихся, где проводится целенаправленная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ликвидации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консультации</w:t>
      </w:r>
      <w:r>
        <w:rPr>
          <w:spacing w:val="71"/>
        </w:rPr>
        <w:t> </w:t>
      </w:r>
      <w:r>
        <w:rPr/>
        <w:t>сочетаются</w:t>
      </w:r>
      <w:r>
        <w:rPr>
          <w:spacing w:val="-67"/>
        </w:rPr>
        <w:t> </w:t>
      </w:r>
      <w:r>
        <w:rPr/>
        <w:t>различные</w:t>
      </w:r>
      <w:r>
        <w:rPr>
          <w:spacing w:val="-1"/>
        </w:rPr>
        <w:t> </w:t>
      </w:r>
      <w:r>
        <w:rPr/>
        <w:t>формы</w:t>
      </w:r>
      <w:r>
        <w:rPr>
          <w:spacing w:val="-3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обучающимися: групповые,</w:t>
      </w:r>
      <w:r>
        <w:rPr>
          <w:spacing w:val="-2"/>
        </w:rPr>
        <w:t> </w:t>
      </w:r>
      <w:r>
        <w:rPr/>
        <w:t>индивидуальные.</w:t>
      </w:r>
    </w:p>
    <w:p>
      <w:pPr>
        <w:pStyle w:val="BodyText"/>
        <w:spacing w:line="254" w:lineRule="auto"/>
        <w:ind w:right="306"/>
      </w:pPr>
      <w:r>
        <w:rPr/>
        <w:t>Подготовка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консультаций</w:t>
      </w:r>
      <w:r>
        <w:rPr>
          <w:spacing w:val="1"/>
        </w:rPr>
        <w:t> </w:t>
      </w:r>
      <w:r>
        <w:rPr/>
        <w:t>осуществляется как педагогом, так и обучающимися. Педагог, наряду с логико-</w:t>
      </w:r>
      <w:r>
        <w:rPr>
          <w:spacing w:val="1"/>
        </w:rPr>
        <w:t> </w:t>
      </w:r>
      <w:r>
        <w:rPr/>
        <w:t>дидактическим</w:t>
      </w:r>
      <w:r>
        <w:rPr>
          <w:spacing w:val="1"/>
        </w:rPr>
        <w:t> </w:t>
      </w:r>
      <w:r>
        <w:rPr/>
        <w:t>анализом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изучаемого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систематизирует</w:t>
      </w:r>
      <w:r>
        <w:rPr>
          <w:spacing w:val="1"/>
        </w:rPr>
        <w:t> </w:t>
      </w:r>
      <w:r>
        <w:rPr/>
        <w:t>затруднения,</w:t>
      </w:r>
      <w:r>
        <w:rPr>
          <w:spacing w:val="1"/>
        </w:rPr>
        <w:t> </w:t>
      </w:r>
      <w:r>
        <w:rPr/>
        <w:t>недочеты,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ответах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изучаемому</w:t>
      </w:r>
      <w:r>
        <w:rPr>
          <w:spacing w:val="1"/>
        </w:rPr>
        <w:t> </w:t>
      </w:r>
      <w:r>
        <w:rPr/>
        <w:t>языку.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уточняет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вопросов,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рассмотрены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консультации.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учатся,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очередь,</w:t>
      </w:r>
      <w:r>
        <w:rPr>
          <w:spacing w:val="1"/>
        </w:rPr>
        <w:t> </w:t>
      </w:r>
      <w:r>
        <w:rPr/>
        <w:t>готовить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консультациям,</w:t>
      </w:r>
      <w:r>
        <w:rPr>
          <w:spacing w:val="1"/>
        </w:rPr>
        <w:t> </w:t>
      </w:r>
      <w:r>
        <w:rPr/>
        <w:t>дополнительным</w:t>
      </w:r>
      <w:r>
        <w:rPr>
          <w:spacing w:val="-1"/>
        </w:rPr>
        <w:t> </w:t>
      </w:r>
      <w:r>
        <w:rPr/>
        <w:t>занятиям,</w:t>
      </w:r>
      <w:r>
        <w:rPr>
          <w:spacing w:val="-2"/>
        </w:rPr>
        <w:t> </w:t>
      </w:r>
      <w:r>
        <w:rPr/>
        <w:t>сроки</w:t>
      </w:r>
      <w:r>
        <w:rPr>
          <w:spacing w:val="-1"/>
        </w:rPr>
        <w:t> </w:t>
      </w:r>
      <w:r>
        <w:rPr/>
        <w:t>которых</w:t>
      </w:r>
      <w:r>
        <w:rPr>
          <w:spacing w:val="-3"/>
        </w:rPr>
        <w:t> </w:t>
      </w:r>
      <w:r>
        <w:rPr/>
        <w:t>будут</w:t>
      </w:r>
      <w:r>
        <w:rPr>
          <w:spacing w:val="-2"/>
        </w:rPr>
        <w:t> </w:t>
      </w:r>
      <w:r>
        <w:rPr/>
        <w:t>оговорены</w:t>
      </w:r>
      <w:r>
        <w:rPr>
          <w:spacing w:val="-3"/>
        </w:rPr>
        <w:t> </w:t>
      </w:r>
      <w:r>
        <w:rPr/>
        <w:t>заранее.</w:t>
      </w:r>
    </w:p>
    <w:p>
      <w:pPr>
        <w:spacing w:after="0" w:line="254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before="60"/>
        <w:ind w:left="284"/>
        <w:jc w:val="left"/>
      </w:pPr>
      <w:r>
        <w:rPr>
          <w:b w:val="0"/>
          <w:w w:val="100"/>
          <w:shd w:fill="DBE4F0" w:color="auto" w:val="clear"/>
        </w:rPr>
        <w:t> </w:t>
      </w:r>
      <w:r>
        <w:rPr>
          <w:b w:val="0"/>
          <w:spacing w:val="6"/>
          <w:shd w:fill="DBE4F0" w:color="auto" w:val="clear"/>
        </w:rPr>
        <w:t> </w:t>
      </w:r>
      <w:r>
        <w:rPr>
          <w:shd w:fill="DBE4F0" w:color="auto" w:val="clear"/>
        </w:rPr>
        <w:t>ОБРАЗОВАТЕЛЬНАЯ</w:t>
      </w:r>
      <w:r>
        <w:rPr>
          <w:spacing w:val="-3"/>
          <w:shd w:fill="DBE4F0" w:color="auto" w:val="clear"/>
        </w:rPr>
        <w:t> </w:t>
      </w:r>
      <w:r>
        <w:rPr>
          <w:shd w:fill="DBE4F0" w:color="auto" w:val="clear"/>
        </w:rPr>
        <w:t>ОБЛАСТЬ</w:t>
      </w:r>
      <w:r>
        <w:rPr>
          <w:spacing w:val="-3"/>
          <w:shd w:fill="DBE4F0" w:color="auto" w:val="clear"/>
        </w:rPr>
        <w:t> </w:t>
      </w:r>
      <w:r>
        <w:rPr>
          <w:shd w:fill="DBE4F0" w:color="auto" w:val="clear"/>
        </w:rPr>
        <w:t>«МАТЕМАТИКА</w:t>
      </w:r>
      <w:r>
        <w:rPr>
          <w:spacing w:val="-2"/>
          <w:shd w:fill="DBE4F0" w:color="auto" w:val="clear"/>
        </w:rPr>
        <w:t> </w:t>
      </w:r>
      <w:r>
        <w:rPr>
          <w:shd w:fill="DBE4F0" w:color="auto" w:val="clear"/>
        </w:rPr>
        <w:t>И</w:t>
      </w:r>
      <w:r>
        <w:rPr>
          <w:spacing w:val="-2"/>
          <w:shd w:fill="DBE4F0" w:color="auto" w:val="clear"/>
        </w:rPr>
        <w:t> </w:t>
      </w:r>
      <w:r>
        <w:rPr>
          <w:shd w:fill="DBE4F0" w:color="auto" w:val="clear"/>
        </w:rPr>
        <w:t>ИНФОРМАТИКА» </w:t>
      </w:r>
      <w:r>
        <w:rPr>
          <w:spacing w:val="5"/>
          <w:shd w:fill="DBE4F0" w:color="auto" w:val="clear"/>
        </w:rPr>
        <w:t> </w:t>
      </w:r>
    </w:p>
    <w:p>
      <w:pPr>
        <w:pStyle w:val="BodyText"/>
        <w:spacing w:before="4"/>
        <w:ind w:left="0" w:firstLine="0"/>
        <w:jc w:val="left"/>
        <w:rPr>
          <w:b/>
          <w:sz w:val="26"/>
        </w:rPr>
      </w:pPr>
    </w:p>
    <w:p>
      <w:pPr>
        <w:pStyle w:val="BodyText"/>
        <w:spacing w:line="230" w:lineRule="auto"/>
        <w:ind w:right="308" w:firstLine="566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«Математика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информатика»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предметы:</w:t>
      </w:r>
      <w:r>
        <w:rPr>
          <w:spacing w:val="1"/>
        </w:rPr>
        <w:t> </w:t>
      </w:r>
      <w:r>
        <w:rPr/>
        <w:t>«Алгебра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анализа»;</w:t>
      </w:r>
      <w:r>
        <w:rPr>
          <w:spacing w:val="-3"/>
        </w:rPr>
        <w:t> </w:t>
      </w:r>
      <w:r>
        <w:rPr/>
        <w:t>«Геометрия»;</w:t>
      </w:r>
      <w:r>
        <w:rPr>
          <w:spacing w:val="-1"/>
        </w:rPr>
        <w:t> </w:t>
      </w:r>
      <w:r>
        <w:rPr/>
        <w:t>«Информатика».</w:t>
      </w:r>
    </w:p>
    <w:p>
      <w:pPr>
        <w:pStyle w:val="BodyText"/>
        <w:spacing w:before="2"/>
        <w:ind w:left="0" w:firstLine="0"/>
        <w:jc w:val="left"/>
        <w:rPr>
          <w:sz w:val="26"/>
        </w:rPr>
      </w:pPr>
    </w:p>
    <w:p>
      <w:pPr>
        <w:pStyle w:val="Heading2"/>
        <w:ind w:left="1528"/>
      </w:pPr>
      <w:r>
        <w:rPr>
          <w:color w:val="000009"/>
        </w:rPr>
        <w:t>Учебные</w:t>
      </w:r>
      <w:r>
        <w:rPr>
          <w:color w:val="000009"/>
          <w:spacing w:val="-3"/>
        </w:rPr>
        <w:t> </w:t>
      </w:r>
      <w:r>
        <w:rPr>
          <w:color w:val="000009"/>
        </w:rPr>
        <w:t>предметы</w:t>
      </w:r>
      <w:r>
        <w:rPr>
          <w:color w:val="000009"/>
          <w:spacing w:val="-5"/>
        </w:rPr>
        <w:t> </w:t>
      </w:r>
      <w:r>
        <w:rPr/>
        <w:t>«Алгебра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начала</w:t>
      </w:r>
      <w:r>
        <w:rPr>
          <w:spacing w:val="-4"/>
        </w:rPr>
        <w:t> </w:t>
      </w:r>
      <w:r>
        <w:rPr/>
        <w:t>анализа»,</w:t>
      </w:r>
      <w:r>
        <w:rPr>
          <w:spacing w:val="-3"/>
        </w:rPr>
        <w:t> </w:t>
      </w:r>
      <w:r>
        <w:rPr/>
        <w:t>«Геометрия»</w:t>
      </w:r>
    </w:p>
    <w:p>
      <w:pPr>
        <w:pStyle w:val="BodyText"/>
        <w:spacing w:line="230" w:lineRule="auto" w:before="125"/>
        <w:ind w:right="307" w:firstLine="566"/>
      </w:pPr>
      <w:r>
        <w:rPr>
          <w:color w:val="000009"/>
        </w:rPr>
        <w:t>Объем</w:t>
      </w:r>
      <w:r>
        <w:rPr>
          <w:color w:val="000009"/>
          <w:spacing w:val="1"/>
        </w:rPr>
        <w:t> </w:t>
      </w:r>
      <w:r>
        <w:rPr>
          <w:color w:val="000009"/>
        </w:rPr>
        <w:t>учебной</w:t>
      </w:r>
      <w:r>
        <w:rPr>
          <w:color w:val="000009"/>
          <w:spacing w:val="1"/>
        </w:rPr>
        <w:t> </w:t>
      </w:r>
      <w:r>
        <w:rPr>
          <w:color w:val="000009"/>
        </w:rPr>
        <w:t>нагрузки</w:t>
      </w:r>
      <w:r>
        <w:rPr>
          <w:color w:val="000009"/>
          <w:spacing w:val="1"/>
        </w:rPr>
        <w:t> </w:t>
      </w:r>
      <w:r>
        <w:rPr>
          <w:color w:val="000009"/>
        </w:rPr>
        <w:t>по</w:t>
      </w:r>
      <w:r>
        <w:rPr>
          <w:color w:val="000009"/>
          <w:spacing w:val="1"/>
        </w:rPr>
        <w:t> </w:t>
      </w:r>
      <w:r>
        <w:rPr>
          <w:color w:val="000009"/>
        </w:rPr>
        <w:t>учебным</w:t>
      </w:r>
      <w:r>
        <w:rPr>
          <w:color w:val="000009"/>
          <w:spacing w:val="1"/>
        </w:rPr>
        <w:t> </w:t>
      </w:r>
      <w:r>
        <w:rPr>
          <w:color w:val="000009"/>
        </w:rPr>
        <w:t>предметам</w:t>
      </w:r>
      <w:r>
        <w:rPr>
          <w:color w:val="000009"/>
          <w:spacing w:val="1"/>
        </w:rPr>
        <w:t> </w:t>
      </w:r>
      <w:r>
        <w:rPr/>
        <w:t>«Алгебра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анализа»,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общественно-</w:t>
      </w:r>
      <w:r>
        <w:rPr>
          <w:spacing w:val="-67"/>
        </w:rPr>
        <w:t> </w:t>
      </w:r>
      <w:r>
        <w:rPr/>
        <w:t>гуманитарного</w:t>
      </w:r>
      <w:r>
        <w:rPr>
          <w:spacing w:val="-3"/>
        </w:rPr>
        <w:t> </w:t>
      </w:r>
      <w:r>
        <w:rPr/>
        <w:t>направлений</w:t>
      </w:r>
      <w:r>
        <w:rPr>
          <w:spacing w:val="3"/>
        </w:rPr>
        <w:t> </w:t>
      </w:r>
      <w:r>
        <w:rPr>
          <w:color w:val="000009"/>
        </w:rPr>
        <w:t>представлен ниже</w:t>
      </w:r>
      <w:r>
        <w:rPr>
          <w:color w:val="000009"/>
          <w:spacing w:val="-1"/>
        </w:rPr>
        <w:t> </w:t>
      </w:r>
      <w:r>
        <w:rPr>
          <w:color w:val="000009"/>
        </w:rPr>
        <w:t>(табл.</w:t>
      </w:r>
      <w:r>
        <w:rPr>
          <w:color w:val="000009"/>
          <w:spacing w:val="-1"/>
        </w:rPr>
        <w:t> </w:t>
      </w:r>
      <w:r>
        <w:rPr>
          <w:color w:val="000009"/>
        </w:rPr>
        <w:t>66).</w:t>
      </w:r>
    </w:p>
    <w:p>
      <w:pPr>
        <w:pStyle w:val="BodyText"/>
        <w:spacing w:before="6"/>
        <w:ind w:left="0" w:firstLine="0"/>
        <w:jc w:val="left"/>
        <w:rPr>
          <w:sz w:val="26"/>
        </w:rPr>
      </w:pPr>
    </w:p>
    <w:p>
      <w:pPr>
        <w:spacing w:before="1" w:after="4"/>
        <w:ind w:left="880" w:right="0" w:firstLine="0"/>
        <w:jc w:val="both"/>
        <w:rPr>
          <w:sz w:val="28"/>
        </w:rPr>
      </w:pPr>
      <w:r>
        <w:rPr>
          <w:b/>
          <w:color w:val="000009"/>
          <w:sz w:val="28"/>
        </w:rPr>
        <w:t>Таблица</w:t>
      </w:r>
      <w:r>
        <w:rPr>
          <w:b/>
          <w:color w:val="000009"/>
          <w:spacing w:val="-5"/>
          <w:sz w:val="28"/>
        </w:rPr>
        <w:t> </w:t>
      </w:r>
      <w:r>
        <w:rPr>
          <w:b/>
          <w:color w:val="000009"/>
          <w:sz w:val="28"/>
        </w:rPr>
        <w:t>66.</w:t>
      </w:r>
      <w:r>
        <w:rPr>
          <w:b/>
          <w:color w:val="000009"/>
          <w:spacing w:val="-3"/>
          <w:sz w:val="28"/>
        </w:rPr>
        <w:t> </w:t>
      </w:r>
      <w:r>
        <w:rPr>
          <w:color w:val="000009"/>
          <w:sz w:val="28"/>
        </w:rPr>
        <w:t>Объем</w:t>
      </w:r>
      <w:r>
        <w:rPr>
          <w:color w:val="000009"/>
          <w:spacing w:val="-6"/>
          <w:sz w:val="28"/>
        </w:rPr>
        <w:t> </w:t>
      </w:r>
      <w:r>
        <w:rPr>
          <w:color w:val="000009"/>
          <w:sz w:val="28"/>
        </w:rPr>
        <w:t>учебной</w:t>
      </w:r>
      <w:r>
        <w:rPr>
          <w:color w:val="000009"/>
          <w:spacing w:val="-2"/>
          <w:sz w:val="28"/>
        </w:rPr>
        <w:t> </w:t>
      </w:r>
      <w:r>
        <w:rPr>
          <w:color w:val="000009"/>
          <w:sz w:val="28"/>
        </w:rPr>
        <w:t>нагрузки</w:t>
      </w:r>
    </w:p>
    <w:tbl>
      <w:tblPr>
        <w:tblW w:w="0" w:type="auto"/>
        <w:jc w:val="left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1940"/>
        <w:gridCol w:w="1639"/>
        <w:gridCol w:w="1642"/>
        <w:gridCol w:w="1640"/>
        <w:gridCol w:w="1640"/>
      </w:tblGrid>
      <w:tr>
        <w:trPr>
          <w:trHeight w:val="240" w:hRule="atLeast"/>
        </w:trPr>
        <w:tc>
          <w:tcPr>
            <w:tcW w:w="1160" w:type="dxa"/>
            <w:vMerge w:val="restart"/>
          </w:tcPr>
          <w:p>
            <w:pPr>
              <w:pStyle w:val="TableParagraph"/>
              <w:spacing w:line="238" w:lineRule="exact"/>
              <w:ind w:left="233"/>
              <w:rPr>
                <w:sz w:val="22"/>
              </w:rPr>
            </w:pPr>
            <w:r>
              <w:rPr>
                <w:color w:val="000009"/>
                <w:sz w:val="22"/>
              </w:rPr>
              <w:t>Класс</w:t>
            </w:r>
          </w:p>
        </w:tc>
        <w:tc>
          <w:tcPr>
            <w:tcW w:w="1940" w:type="dxa"/>
            <w:vMerge w:val="restart"/>
          </w:tcPr>
          <w:p>
            <w:pPr>
              <w:pStyle w:val="TableParagraph"/>
              <w:spacing w:line="228" w:lineRule="auto"/>
              <w:ind w:left="534" w:right="257" w:hanging="255"/>
              <w:rPr>
                <w:sz w:val="22"/>
              </w:rPr>
            </w:pPr>
            <w:r>
              <w:rPr>
                <w:color w:val="000009"/>
                <w:sz w:val="22"/>
              </w:rPr>
              <w:t>Наименование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учебного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предмета</w:t>
            </w:r>
          </w:p>
        </w:tc>
        <w:tc>
          <w:tcPr>
            <w:tcW w:w="6561" w:type="dxa"/>
            <w:gridSpan w:val="4"/>
          </w:tcPr>
          <w:p>
            <w:pPr>
              <w:pStyle w:val="TableParagraph"/>
              <w:spacing w:line="220" w:lineRule="exact"/>
              <w:ind w:left="2549" w:right="2541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Нагрузка,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часы</w:t>
            </w:r>
          </w:p>
        </w:tc>
      </w:tr>
      <w:tr>
        <w:trPr>
          <w:trHeight w:val="722" w:hRule="atLeast"/>
        </w:trPr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gridSpan w:val="2"/>
          </w:tcPr>
          <w:p>
            <w:pPr>
              <w:pStyle w:val="TableParagraph"/>
              <w:spacing w:line="228" w:lineRule="auto" w:before="114"/>
              <w:ind w:left="325" w:right="317" w:firstLine="223"/>
              <w:rPr>
                <w:sz w:val="22"/>
              </w:rPr>
            </w:pPr>
            <w:r>
              <w:rPr>
                <w:sz w:val="22"/>
              </w:rPr>
              <w:t>Типовой учебный план</w:t>
            </w:r>
            <w:r>
              <w:rPr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(обновленного</w:t>
            </w:r>
            <w:r>
              <w:rPr>
                <w:color w:val="000009"/>
                <w:spacing w:val="-13"/>
                <w:sz w:val="22"/>
              </w:rPr>
              <w:t> </w:t>
            </w:r>
            <w:r>
              <w:rPr>
                <w:color w:val="000009"/>
                <w:sz w:val="22"/>
              </w:rPr>
              <w:t>содержания)</w:t>
            </w:r>
          </w:p>
        </w:tc>
        <w:tc>
          <w:tcPr>
            <w:tcW w:w="3280" w:type="dxa"/>
            <w:gridSpan w:val="2"/>
          </w:tcPr>
          <w:p>
            <w:pPr>
              <w:pStyle w:val="TableParagraph"/>
              <w:spacing w:line="228" w:lineRule="auto"/>
              <w:ind w:left="481" w:right="474" w:hanging="3"/>
              <w:jc w:val="center"/>
              <w:rPr>
                <w:sz w:val="22"/>
              </w:rPr>
            </w:pPr>
            <w:r>
              <w:rPr>
                <w:sz w:val="22"/>
              </w:rPr>
              <w:t>Типовой учебный план</w:t>
            </w:r>
            <w:r>
              <w:rPr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(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сокращенной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учебной</w:t>
            </w:r>
          </w:p>
          <w:p>
            <w:pPr>
              <w:pStyle w:val="TableParagraph"/>
              <w:spacing w:line="227" w:lineRule="exact"/>
              <w:ind w:left="1108" w:right="1101"/>
              <w:jc w:val="center"/>
              <w:rPr>
                <w:sz w:val="22"/>
              </w:rPr>
            </w:pPr>
            <w:r>
              <w:rPr>
                <w:sz w:val="22"/>
              </w:rPr>
              <w:t>нагрузкой</w:t>
            </w:r>
            <w:r>
              <w:rPr>
                <w:color w:val="000009"/>
                <w:sz w:val="22"/>
              </w:rPr>
              <w:t>)</w:t>
            </w:r>
          </w:p>
        </w:tc>
      </w:tr>
      <w:tr>
        <w:trPr>
          <w:trHeight w:val="239" w:hRule="atLeast"/>
        </w:trPr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spacing w:line="220" w:lineRule="exact"/>
              <w:ind w:left="302" w:right="293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Недельная</w:t>
            </w:r>
          </w:p>
        </w:tc>
        <w:tc>
          <w:tcPr>
            <w:tcW w:w="1642" w:type="dxa"/>
          </w:tcPr>
          <w:p>
            <w:pPr>
              <w:pStyle w:val="TableParagraph"/>
              <w:spacing w:line="220" w:lineRule="exact"/>
              <w:ind w:left="419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Годовая</w:t>
            </w:r>
          </w:p>
        </w:tc>
        <w:tc>
          <w:tcPr>
            <w:tcW w:w="1640" w:type="dxa"/>
          </w:tcPr>
          <w:p>
            <w:pPr>
              <w:pStyle w:val="TableParagraph"/>
              <w:spacing w:line="220" w:lineRule="exact"/>
              <w:ind w:left="300" w:right="297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Недельная</w:t>
            </w:r>
          </w:p>
        </w:tc>
        <w:tc>
          <w:tcPr>
            <w:tcW w:w="1640" w:type="dxa"/>
          </w:tcPr>
          <w:p>
            <w:pPr>
              <w:pStyle w:val="TableParagraph"/>
              <w:spacing w:line="220" w:lineRule="exact"/>
              <w:ind w:left="300" w:right="29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Годовая</w:t>
            </w:r>
          </w:p>
        </w:tc>
      </w:tr>
      <w:tr>
        <w:trPr>
          <w:trHeight w:val="479" w:hRule="atLeast"/>
        </w:trPr>
        <w:tc>
          <w:tcPr>
            <w:tcW w:w="1160" w:type="dxa"/>
          </w:tcPr>
          <w:p>
            <w:pPr>
              <w:pStyle w:val="TableParagraph"/>
              <w:spacing w:line="237" w:lineRule="exact"/>
              <w:ind w:left="104" w:right="94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10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(ОГН)</w:t>
            </w:r>
          </w:p>
        </w:tc>
        <w:tc>
          <w:tcPr>
            <w:tcW w:w="1940" w:type="dxa"/>
          </w:tcPr>
          <w:p>
            <w:pPr>
              <w:pStyle w:val="TableParagraph"/>
              <w:spacing w:line="230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Алгебра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начала</w:t>
            </w:r>
          </w:p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анализа</w:t>
            </w:r>
          </w:p>
        </w:tc>
        <w:tc>
          <w:tcPr>
            <w:tcW w:w="1639" w:type="dxa"/>
          </w:tcPr>
          <w:p>
            <w:pPr>
              <w:pStyle w:val="TableParagraph"/>
              <w:spacing w:line="237" w:lineRule="exact"/>
              <w:ind w:left="6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line="237" w:lineRule="exact"/>
              <w:ind w:left="414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102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2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ind w:left="300" w:right="295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68</w:t>
            </w:r>
          </w:p>
        </w:tc>
      </w:tr>
      <w:tr>
        <w:trPr>
          <w:trHeight w:val="481" w:hRule="atLeast"/>
        </w:trPr>
        <w:tc>
          <w:tcPr>
            <w:tcW w:w="1160" w:type="dxa"/>
          </w:tcPr>
          <w:p>
            <w:pPr>
              <w:pStyle w:val="TableParagraph"/>
              <w:spacing w:line="239" w:lineRule="exact"/>
              <w:ind w:left="105" w:right="94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10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(ЕМН)</w:t>
            </w:r>
          </w:p>
        </w:tc>
        <w:tc>
          <w:tcPr>
            <w:tcW w:w="1940" w:type="dxa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Алгебра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начала</w:t>
            </w:r>
          </w:p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анализа</w:t>
            </w:r>
          </w:p>
        </w:tc>
        <w:tc>
          <w:tcPr>
            <w:tcW w:w="1639" w:type="dxa"/>
          </w:tcPr>
          <w:p>
            <w:pPr>
              <w:pStyle w:val="TableParagraph"/>
              <w:spacing w:line="239" w:lineRule="exact"/>
              <w:ind w:left="6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spacing w:line="239" w:lineRule="exact"/>
              <w:ind w:left="414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136</w:t>
            </w:r>
          </w:p>
        </w:tc>
        <w:tc>
          <w:tcPr>
            <w:tcW w:w="1640" w:type="dxa"/>
          </w:tcPr>
          <w:p>
            <w:pPr>
              <w:pStyle w:val="TableParagraph"/>
              <w:spacing w:line="239" w:lineRule="exact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3</w:t>
            </w:r>
          </w:p>
        </w:tc>
        <w:tc>
          <w:tcPr>
            <w:tcW w:w="1640" w:type="dxa"/>
          </w:tcPr>
          <w:p>
            <w:pPr>
              <w:pStyle w:val="TableParagraph"/>
              <w:spacing w:line="239" w:lineRule="exact"/>
              <w:ind w:left="300" w:right="295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102</w:t>
            </w:r>
          </w:p>
        </w:tc>
      </w:tr>
      <w:tr>
        <w:trPr>
          <w:trHeight w:val="395" w:hRule="atLeast"/>
        </w:trPr>
        <w:tc>
          <w:tcPr>
            <w:tcW w:w="1160" w:type="dxa"/>
          </w:tcPr>
          <w:p>
            <w:pPr>
              <w:pStyle w:val="TableParagraph"/>
              <w:spacing w:line="237" w:lineRule="exact"/>
              <w:ind w:left="104" w:right="94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10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(ОГН)</w:t>
            </w:r>
          </w:p>
        </w:tc>
        <w:tc>
          <w:tcPr>
            <w:tcW w:w="1940" w:type="dxa"/>
          </w:tcPr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Геометрия</w:t>
            </w:r>
          </w:p>
        </w:tc>
        <w:tc>
          <w:tcPr>
            <w:tcW w:w="1639" w:type="dxa"/>
          </w:tcPr>
          <w:p>
            <w:pPr>
              <w:pStyle w:val="TableParagraph"/>
              <w:spacing w:line="237" w:lineRule="exact"/>
              <w:ind w:left="6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37" w:lineRule="exact"/>
              <w:ind w:left="414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34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1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ind w:left="300" w:right="295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34</w:t>
            </w:r>
          </w:p>
        </w:tc>
      </w:tr>
      <w:tr>
        <w:trPr>
          <w:trHeight w:val="393" w:hRule="atLeast"/>
        </w:trPr>
        <w:tc>
          <w:tcPr>
            <w:tcW w:w="1160" w:type="dxa"/>
          </w:tcPr>
          <w:p>
            <w:pPr>
              <w:pStyle w:val="TableParagraph"/>
              <w:spacing w:line="237" w:lineRule="exact"/>
              <w:ind w:left="105" w:right="94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10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(ЕМН)</w:t>
            </w:r>
          </w:p>
        </w:tc>
        <w:tc>
          <w:tcPr>
            <w:tcW w:w="1940" w:type="dxa"/>
          </w:tcPr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Геометрия</w:t>
            </w:r>
          </w:p>
        </w:tc>
        <w:tc>
          <w:tcPr>
            <w:tcW w:w="1639" w:type="dxa"/>
          </w:tcPr>
          <w:p>
            <w:pPr>
              <w:pStyle w:val="TableParagraph"/>
              <w:spacing w:line="237" w:lineRule="exact"/>
              <w:ind w:left="6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37" w:lineRule="exact"/>
              <w:ind w:left="414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68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2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ind w:left="300" w:right="295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68</w:t>
            </w:r>
          </w:p>
        </w:tc>
      </w:tr>
      <w:tr>
        <w:trPr>
          <w:trHeight w:val="482" w:hRule="atLeast"/>
        </w:trPr>
        <w:tc>
          <w:tcPr>
            <w:tcW w:w="1160" w:type="dxa"/>
          </w:tcPr>
          <w:p>
            <w:pPr>
              <w:pStyle w:val="TableParagraph"/>
              <w:spacing w:line="237" w:lineRule="exact"/>
              <w:ind w:left="102" w:right="94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11(ОГН)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Алгебра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начала</w:t>
            </w:r>
          </w:p>
          <w:p>
            <w:pPr>
              <w:pStyle w:val="TableParagraph"/>
              <w:spacing w:line="230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анализа</w:t>
            </w:r>
          </w:p>
        </w:tc>
        <w:tc>
          <w:tcPr>
            <w:tcW w:w="1639" w:type="dxa"/>
          </w:tcPr>
          <w:p>
            <w:pPr>
              <w:pStyle w:val="TableParagraph"/>
              <w:spacing w:line="237" w:lineRule="exact"/>
              <w:ind w:left="6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line="237" w:lineRule="exact"/>
              <w:ind w:left="414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102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2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ind w:left="300" w:right="295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68</w:t>
            </w:r>
          </w:p>
        </w:tc>
      </w:tr>
      <w:tr>
        <w:trPr>
          <w:trHeight w:val="480" w:hRule="atLeast"/>
        </w:trPr>
        <w:tc>
          <w:tcPr>
            <w:tcW w:w="1160" w:type="dxa"/>
          </w:tcPr>
          <w:p>
            <w:pPr>
              <w:pStyle w:val="TableParagraph"/>
              <w:spacing w:line="237" w:lineRule="exact"/>
              <w:ind w:left="105" w:right="94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11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(ЕМН)</w:t>
            </w:r>
          </w:p>
        </w:tc>
        <w:tc>
          <w:tcPr>
            <w:tcW w:w="1940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Алгебра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начала</w:t>
            </w:r>
          </w:p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анализа</w:t>
            </w:r>
          </w:p>
        </w:tc>
        <w:tc>
          <w:tcPr>
            <w:tcW w:w="1639" w:type="dxa"/>
          </w:tcPr>
          <w:p>
            <w:pPr>
              <w:pStyle w:val="TableParagraph"/>
              <w:spacing w:line="237" w:lineRule="exact"/>
              <w:ind w:left="6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spacing w:line="237" w:lineRule="exact"/>
              <w:ind w:left="414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136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3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ind w:left="300" w:right="295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102</w:t>
            </w:r>
          </w:p>
        </w:tc>
      </w:tr>
      <w:tr>
        <w:trPr>
          <w:trHeight w:val="376" w:hRule="atLeast"/>
        </w:trPr>
        <w:tc>
          <w:tcPr>
            <w:tcW w:w="1160" w:type="dxa"/>
          </w:tcPr>
          <w:p>
            <w:pPr>
              <w:pStyle w:val="TableParagraph"/>
              <w:spacing w:line="237" w:lineRule="exact"/>
              <w:ind w:left="104" w:right="94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11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(ОГН)</w:t>
            </w:r>
          </w:p>
        </w:tc>
        <w:tc>
          <w:tcPr>
            <w:tcW w:w="1940" w:type="dxa"/>
          </w:tcPr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Геометрия</w:t>
            </w:r>
          </w:p>
        </w:tc>
        <w:tc>
          <w:tcPr>
            <w:tcW w:w="1639" w:type="dxa"/>
          </w:tcPr>
          <w:p>
            <w:pPr>
              <w:pStyle w:val="TableParagraph"/>
              <w:spacing w:line="237" w:lineRule="exact"/>
              <w:ind w:left="6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37" w:lineRule="exact"/>
              <w:ind w:left="414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34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1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ind w:left="300" w:right="295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34</w:t>
            </w:r>
          </w:p>
        </w:tc>
      </w:tr>
      <w:tr>
        <w:trPr>
          <w:trHeight w:val="242" w:hRule="atLeast"/>
        </w:trPr>
        <w:tc>
          <w:tcPr>
            <w:tcW w:w="1160" w:type="dxa"/>
          </w:tcPr>
          <w:p>
            <w:pPr>
              <w:pStyle w:val="TableParagraph"/>
              <w:spacing w:line="222" w:lineRule="exact"/>
              <w:ind w:left="105" w:right="94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11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(ЕМН)</w:t>
            </w:r>
          </w:p>
        </w:tc>
        <w:tc>
          <w:tcPr>
            <w:tcW w:w="1940" w:type="dxa"/>
          </w:tcPr>
          <w:p>
            <w:pPr>
              <w:pStyle w:val="TableParagraph"/>
              <w:spacing w:line="222" w:lineRule="exact"/>
              <w:ind w:left="107"/>
              <w:rPr>
                <w:sz w:val="22"/>
              </w:rPr>
            </w:pPr>
            <w:r>
              <w:rPr>
                <w:sz w:val="22"/>
              </w:rPr>
              <w:t>Геометрия</w:t>
            </w:r>
          </w:p>
        </w:tc>
        <w:tc>
          <w:tcPr>
            <w:tcW w:w="1639" w:type="dxa"/>
          </w:tcPr>
          <w:p>
            <w:pPr>
              <w:pStyle w:val="TableParagraph"/>
              <w:spacing w:line="222" w:lineRule="exact"/>
              <w:ind w:left="6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22" w:lineRule="exact"/>
              <w:ind w:left="414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68</w:t>
            </w:r>
          </w:p>
        </w:tc>
        <w:tc>
          <w:tcPr>
            <w:tcW w:w="1640" w:type="dxa"/>
          </w:tcPr>
          <w:p>
            <w:pPr>
              <w:pStyle w:val="TableParagraph"/>
              <w:spacing w:line="222" w:lineRule="exact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2</w:t>
            </w:r>
          </w:p>
        </w:tc>
        <w:tc>
          <w:tcPr>
            <w:tcW w:w="1640" w:type="dxa"/>
          </w:tcPr>
          <w:p>
            <w:pPr>
              <w:pStyle w:val="TableParagraph"/>
              <w:spacing w:line="222" w:lineRule="exact"/>
              <w:ind w:left="300" w:right="295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68</w:t>
            </w:r>
          </w:p>
        </w:tc>
      </w:tr>
    </w:tbl>
    <w:p>
      <w:pPr>
        <w:pStyle w:val="BodyText"/>
        <w:spacing w:before="2"/>
        <w:ind w:left="0" w:firstLine="0"/>
        <w:jc w:val="left"/>
      </w:pPr>
    </w:p>
    <w:p>
      <w:pPr>
        <w:pStyle w:val="BodyText"/>
        <w:spacing w:line="235" w:lineRule="auto"/>
        <w:ind w:right="310"/>
      </w:pPr>
      <w:r>
        <w:rPr/>
        <w:t>Как видно из таблицы 66, недельная учебная нагрузка снижена только 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«Алгебра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анализа»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-3"/>
        </w:rPr>
        <w:t> </w:t>
      </w:r>
      <w:r>
        <w:rPr/>
        <w:t>направлений.</w:t>
      </w:r>
    </w:p>
    <w:p>
      <w:pPr>
        <w:pStyle w:val="BodyText"/>
        <w:spacing w:line="235" w:lineRule="auto"/>
        <w:ind w:right="305" w:firstLine="566"/>
      </w:pPr>
      <w:r>
        <w:rPr/>
        <w:t>Изучение учебных предметов «Алгебра и начала анализа» и «Геометрия» на</w:t>
      </w:r>
      <w:r>
        <w:rPr>
          <w:spacing w:val="-67"/>
        </w:rPr>
        <w:t> </w:t>
      </w:r>
      <w:r>
        <w:rPr/>
        <w:t>уровне общего среднего образования является важным, так как предоставляет</w:t>
      </w:r>
      <w:r>
        <w:rPr>
          <w:spacing w:val="1"/>
        </w:rPr>
        <w:t> </w:t>
      </w:r>
      <w:r>
        <w:rPr/>
        <w:t>наиболее эффективные методы для формирования функциональной грамотности</w:t>
      </w:r>
      <w:r>
        <w:rPr>
          <w:spacing w:val="1"/>
        </w:rPr>
        <w:t> </w:t>
      </w:r>
      <w:r>
        <w:rPr/>
        <w:t>обучаемых,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значимостью</w:t>
      </w:r>
      <w:r>
        <w:rPr>
          <w:spacing w:val="1"/>
        </w:rPr>
        <w:t> </w:t>
      </w:r>
      <w:r>
        <w:rPr/>
        <w:t>математики,</w:t>
      </w:r>
      <w:r>
        <w:rPr>
          <w:spacing w:val="1"/>
        </w:rPr>
        <w:t> </w:t>
      </w:r>
      <w:r>
        <w:rPr/>
        <w:t>еѐ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логического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критического</w:t>
      </w:r>
      <w:r>
        <w:rPr>
          <w:spacing w:val="-67"/>
        </w:rPr>
        <w:t> </w:t>
      </w:r>
      <w:r>
        <w:rPr/>
        <w:t>мышления человека. Освоение обучающимися основ математических знаний и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естественнонаучных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>
          <w:spacing w:val="-1"/>
        </w:rPr>
        <w:t>способствует</w:t>
      </w:r>
      <w:r>
        <w:rPr/>
        <w:t> </w:t>
      </w:r>
      <w:r>
        <w:rPr>
          <w:spacing w:val="-1"/>
        </w:rPr>
        <w:t>формированию</w:t>
      </w:r>
      <w:r>
        <w:rPr/>
        <w:t> целостного</w:t>
      </w:r>
      <w:r>
        <w:rPr>
          <w:spacing w:val="1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окружающем</w:t>
      </w:r>
      <w:r>
        <w:rPr>
          <w:spacing w:val="-33"/>
        </w:rPr>
        <w:t> </w:t>
      </w:r>
      <w:r>
        <w:rPr/>
        <w:t>мире.</w:t>
      </w:r>
    </w:p>
    <w:p>
      <w:pPr>
        <w:pStyle w:val="BodyText"/>
        <w:spacing w:line="312" w:lineRule="exact"/>
        <w:ind w:left="993" w:firstLine="0"/>
      </w:pPr>
      <w:r>
        <w:rPr/>
        <w:t>Целью</w:t>
      </w:r>
      <w:r>
        <w:rPr>
          <w:spacing w:val="62"/>
        </w:rPr>
        <w:t> </w:t>
      </w:r>
      <w:r>
        <w:rPr/>
        <w:t>изучения</w:t>
      </w:r>
      <w:r>
        <w:rPr>
          <w:spacing w:val="133"/>
        </w:rPr>
        <w:t> </w:t>
      </w:r>
      <w:r>
        <w:rPr/>
        <w:t>учебных</w:t>
      </w:r>
      <w:r>
        <w:rPr>
          <w:spacing w:val="131"/>
        </w:rPr>
        <w:t> </w:t>
      </w:r>
      <w:r>
        <w:rPr/>
        <w:t>предметов</w:t>
      </w:r>
      <w:r>
        <w:rPr>
          <w:spacing w:val="134"/>
        </w:rPr>
        <w:t> </w:t>
      </w:r>
      <w:r>
        <w:rPr/>
        <w:t>«Алгебра</w:t>
      </w:r>
      <w:r>
        <w:rPr>
          <w:spacing w:val="130"/>
        </w:rPr>
        <w:t> </w:t>
      </w:r>
      <w:r>
        <w:rPr/>
        <w:t>и</w:t>
      </w:r>
      <w:r>
        <w:rPr>
          <w:spacing w:val="133"/>
        </w:rPr>
        <w:t> </w:t>
      </w:r>
      <w:r>
        <w:rPr/>
        <w:t>начала</w:t>
      </w:r>
      <w:r>
        <w:rPr>
          <w:spacing w:val="132"/>
        </w:rPr>
        <w:t> </w:t>
      </w:r>
      <w:r>
        <w:rPr/>
        <w:t>анализа»</w:t>
      </w:r>
      <w:r>
        <w:rPr>
          <w:spacing w:val="129"/>
        </w:rPr>
        <w:t> </w:t>
      </w:r>
      <w:r>
        <w:rPr/>
        <w:t>и</w:t>
      </w:r>
    </w:p>
    <w:p>
      <w:pPr>
        <w:pStyle w:val="BodyText"/>
        <w:spacing w:line="235" w:lineRule="auto" w:before="1"/>
        <w:ind w:right="308" w:firstLine="0"/>
      </w:pPr>
      <w:r>
        <w:rPr/>
        <w:t>«Геометрия» является интеллектуальное развитие обучающихся, критического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человеку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свободной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-67"/>
        </w:rPr>
        <w:t> </w:t>
      </w:r>
      <w:r>
        <w:rPr/>
        <w:t>мире; овладение математическими знаниями, необходимыми для применения в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смежных</w:t>
      </w:r>
      <w:r>
        <w:rPr>
          <w:spacing w:val="71"/>
        </w:rPr>
        <w:t> </w:t>
      </w:r>
      <w:r>
        <w:rPr/>
        <w:t>дисциплин,</w:t>
      </w:r>
      <w:r>
        <w:rPr>
          <w:spacing w:val="7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продолжения</w:t>
      </w:r>
      <w:r>
        <w:rPr>
          <w:spacing w:val="-4"/>
        </w:rPr>
        <w:t> </w:t>
      </w:r>
      <w:r>
        <w:rPr/>
        <w:t>образования.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2" w:lineRule="auto" w:before="65"/>
        <w:ind w:right="308" w:firstLine="566"/>
      </w:pPr>
      <w:r>
        <w:rPr/>
        <w:t>Остановимся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содержании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предметов «Алгебра и начала анализа», «Геометрия» на уровне общего 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зависимости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Типовых учебных программ.</w:t>
      </w:r>
    </w:p>
    <w:p>
      <w:pPr>
        <w:pStyle w:val="ListParagraph"/>
        <w:numPr>
          <w:ilvl w:val="0"/>
          <w:numId w:val="306"/>
        </w:numPr>
        <w:tabs>
          <w:tab w:pos="1240" w:val="left" w:leader="none"/>
        </w:tabs>
        <w:spacing w:line="252" w:lineRule="auto" w:before="1" w:after="0"/>
        <w:ind w:left="313" w:right="306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учебными</w:t>
      </w:r>
      <w:r>
        <w:rPr>
          <w:spacing w:val="1"/>
          <w:sz w:val="28"/>
        </w:rPr>
        <w:t> </w:t>
      </w:r>
      <w:r>
        <w:rPr>
          <w:sz w:val="28"/>
        </w:rPr>
        <w:t>программами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sz w:val="28"/>
        </w:rPr>
        <w:t>сокращением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нагрузки)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«Алгебра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анализа»</w:t>
      </w:r>
      <w:r>
        <w:rPr>
          <w:spacing w:val="1"/>
          <w:sz w:val="28"/>
        </w:rPr>
        <w:t> </w:t>
      </w:r>
      <w:r>
        <w:rPr>
          <w:sz w:val="28"/>
        </w:rPr>
        <w:t>естественно-математического направления в 10-11 классах отводится 3 часа в</w:t>
      </w:r>
      <w:r>
        <w:rPr>
          <w:spacing w:val="1"/>
          <w:sz w:val="28"/>
        </w:rPr>
        <w:t> </w:t>
      </w:r>
      <w:r>
        <w:rPr>
          <w:sz w:val="28"/>
        </w:rPr>
        <w:t>неделю.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этим</w:t>
      </w:r>
      <w:r>
        <w:rPr>
          <w:spacing w:val="1"/>
          <w:sz w:val="28"/>
        </w:rPr>
        <w:t> </w:t>
      </w:r>
      <w:r>
        <w:rPr>
          <w:sz w:val="28"/>
        </w:rPr>
        <w:t>исключены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разделы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подразделы,</w:t>
      </w:r>
      <w:r>
        <w:rPr>
          <w:spacing w:val="1"/>
          <w:sz w:val="28"/>
        </w:rPr>
        <w:t> </w:t>
      </w:r>
      <w:r>
        <w:rPr>
          <w:sz w:val="28"/>
        </w:rPr>
        <w:t>представленные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Типовых</w:t>
      </w:r>
      <w:r>
        <w:rPr>
          <w:spacing w:val="-1"/>
          <w:sz w:val="28"/>
        </w:rPr>
        <w:t> </w:t>
      </w:r>
      <w:r>
        <w:rPr>
          <w:sz w:val="28"/>
        </w:rPr>
        <w:t>учебных</w:t>
      </w:r>
      <w:r>
        <w:rPr>
          <w:spacing w:val="-5"/>
          <w:sz w:val="28"/>
        </w:rPr>
        <w:t> </w:t>
      </w:r>
      <w:r>
        <w:rPr>
          <w:sz w:val="28"/>
        </w:rPr>
        <w:t>программах</w:t>
      </w:r>
      <w:r>
        <w:rPr>
          <w:spacing w:val="-1"/>
          <w:sz w:val="28"/>
        </w:rPr>
        <w:t> </w:t>
      </w:r>
      <w:r>
        <w:rPr>
          <w:sz w:val="28"/>
        </w:rPr>
        <w:t>обновленного</w:t>
      </w:r>
      <w:r>
        <w:rPr>
          <w:spacing w:val="-1"/>
          <w:sz w:val="28"/>
        </w:rPr>
        <w:t> </w:t>
      </w:r>
      <w:r>
        <w:rPr>
          <w:sz w:val="28"/>
        </w:rPr>
        <w:t>содержания:</w:t>
      </w:r>
    </w:p>
    <w:p>
      <w:pPr>
        <w:pStyle w:val="ListParagraph"/>
        <w:numPr>
          <w:ilvl w:val="0"/>
          <w:numId w:val="307"/>
        </w:numPr>
        <w:tabs>
          <w:tab w:pos="1308" w:val="left" w:leader="none"/>
        </w:tabs>
        <w:spacing w:line="252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из раздела</w:t>
      </w:r>
      <w:r>
        <w:rPr>
          <w:spacing w:val="1"/>
          <w:sz w:val="28"/>
        </w:rPr>
        <w:t> </w:t>
      </w:r>
      <w:r>
        <w:rPr>
          <w:sz w:val="28"/>
        </w:rPr>
        <w:t>«Функция,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свойства и</w:t>
      </w:r>
      <w:r>
        <w:rPr>
          <w:spacing w:val="1"/>
          <w:sz w:val="28"/>
        </w:rPr>
        <w:t> </w:t>
      </w:r>
      <w:r>
        <w:rPr>
          <w:sz w:val="28"/>
        </w:rPr>
        <w:t>график» тема</w:t>
      </w:r>
      <w:r>
        <w:rPr>
          <w:spacing w:val="1"/>
          <w:sz w:val="28"/>
        </w:rPr>
        <w:t> </w:t>
      </w:r>
      <w:r>
        <w:rPr>
          <w:sz w:val="28"/>
        </w:rPr>
        <w:t>«Дробно-линейная</w:t>
      </w:r>
      <w:r>
        <w:rPr>
          <w:spacing w:val="1"/>
          <w:sz w:val="28"/>
        </w:rPr>
        <w:t> </w:t>
      </w:r>
      <w:r>
        <w:rPr>
          <w:sz w:val="28"/>
        </w:rPr>
        <w:t>функция»;</w:t>
      </w:r>
    </w:p>
    <w:p>
      <w:pPr>
        <w:pStyle w:val="ListParagraph"/>
        <w:numPr>
          <w:ilvl w:val="0"/>
          <w:numId w:val="307"/>
        </w:numPr>
        <w:tabs>
          <w:tab w:pos="1308" w:val="left" w:leader="none"/>
        </w:tabs>
        <w:spacing w:line="252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из раздела «Обратные тригонометрические функции» тема «Простейшие</w:t>
      </w:r>
      <w:r>
        <w:rPr>
          <w:spacing w:val="-67"/>
          <w:sz w:val="28"/>
        </w:rPr>
        <w:t> </w:t>
      </w:r>
      <w:r>
        <w:rPr>
          <w:sz w:val="28"/>
        </w:rPr>
        <w:t>уравнения</w:t>
      </w:r>
      <w:r>
        <w:rPr>
          <w:spacing w:val="-1"/>
          <w:sz w:val="28"/>
        </w:rPr>
        <w:t> </w:t>
      </w:r>
      <w:r>
        <w:rPr>
          <w:sz w:val="28"/>
        </w:rPr>
        <w:t>с обратными</w:t>
      </w:r>
      <w:r>
        <w:rPr>
          <w:spacing w:val="-1"/>
          <w:sz w:val="28"/>
        </w:rPr>
        <w:t> </w:t>
      </w:r>
      <w:r>
        <w:rPr>
          <w:sz w:val="28"/>
        </w:rPr>
        <w:t>тригонометрическими функциями»;</w:t>
      </w:r>
    </w:p>
    <w:p>
      <w:pPr>
        <w:pStyle w:val="ListParagraph"/>
        <w:numPr>
          <w:ilvl w:val="0"/>
          <w:numId w:val="307"/>
        </w:numPr>
        <w:tabs>
          <w:tab w:pos="1308" w:val="left" w:leader="none"/>
          <w:tab w:pos="2022" w:val="left" w:leader="none"/>
          <w:tab w:pos="3384" w:val="left" w:leader="none"/>
          <w:tab w:pos="5736" w:val="left" w:leader="none"/>
          <w:tab w:pos="6734" w:val="left" w:leader="none"/>
          <w:tab w:pos="8946" w:val="left" w:leader="none"/>
        </w:tabs>
        <w:spacing w:line="252" w:lineRule="auto" w:before="1" w:after="0"/>
        <w:ind w:left="313" w:right="310" w:firstLine="708"/>
        <w:jc w:val="left"/>
        <w:rPr>
          <w:sz w:val="28"/>
        </w:rPr>
      </w:pPr>
      <w:r>
        <w:rPr>
          <w:sz w:val="28"/>
        </w:rPr>
        <w:t>из</w:t>
        <w:tab/>
        <w:t>раздела</w:t>
        <w:tab/>
        <w:t>«Производные»</w:t>
        <w:tab/>
        <w:t>тема</w:t>
        <w:tab/>
        <w:t>«Производные</w:t>
        <w:tab/>
      </w:r>
      <w:r>
        <w:rPr>
          <w:spacing w:val="-1"/>
          <w:sz w:val="28"/>
        </w:rPr>
        <w:t>обратных</w:t>
      </w:r>
      <w:r>
        <w:rPr>
          <w:spacing w:val="-67"/>
          <w:sz w:val="28"/>
        </w:rPr>
        <w:t> </w:t>
      </w:r>
      <w:r>
        <w:rPr>
          <w:sz w:val="28"/>
        </w:rPr>
        <w:t>тригонометрических функций»;</w:t>
      </w:r>
    </w:p>
    <w:p>
      <w:pPr>
        <w:pStyle w:val="ListParagraph"/>
        <w:numPr>
          <w:ilvl w:val="0"/>
          <w:numId w:val="307"/>
        </w:numPr>
        <w:tabs>
          <w:tab w:pos="1308" w:val="left" w:leader="none"/>
        </w:tabs>
        <w:spacing w:line="249" w:lineRule="auto" w:before="1" w:after="0"/>
        <w:ind w:left="313" w:right="309" w:firstLine="708"/>
        <w:jc w:val="left"/>
        <w:rPr>
          <w:sz w:val="28"/>
        </w:rPr>
      </w:pP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раздела</w:t>
      </w:r>
      <w:r>
        <w:rPr>
          <w:spacing w:val="1"/>
          <w:sz w:val="28"/>
        </w:rPr>
        <w:t> </w:t>
      </w:r>
      <w:r>
        <w:rPr>
          <w:sz w:val="28"/>
        </w:rPr>
        <w:t>«Применение производной»</w:t>
      </w:r>
      <w:r>
        <w:rPr>
          <w:spacing w:val="1"/>
          <w:sz w:val="28"/>
        </w:rPr>
        <w:t> </w:t>
      </w:r>
      <w:r>
        <w:rPr>
          <w:sz w:val="28"/>
        </w:rPr>
        <w:t>тема</w:t>
      </w:r>
      <w:r>
        <w:rPr>
          <w:spacing w:val="1"/>
          <w:sz w:val="28"/>
        </w:rPr>
        <w:t> </w:t>
      </w:r>
      <w:r>
        <w:rPr>
          <w:sz w:val="28"/>
        </w:rPr>
        <w:t>«Точки перегиба</w:t>
      </w:r>
      <w:r>
        <w:rPr>
          <w:spacing w:val="1"/>
          <w:sz w:val="28"/>
        </w:rPr>
        <w:t> </w:t>
      </w:r>
      <w:r>
        <w:rPr>
          <w:sz w:val="28"/>
        </w:rPr>
        <w:t>графика</w:t>
      </w:r>
      <w:r>
        <w:rPr>
          <w:spacing w:val="-67"/>
          <w:sz w:val="28"/>
        </w:rPr>
        <w:t> </w:t>
      </w:r>
      <w:r>
        <w:rPr>
          <w:sz w:val="28"/>
        </w:rPr>
        <w:t>функции,</w:t>
      </w:r>
      <w:r>
        <w:rPr>
          <w:spacing w:val="-2"/>
          <w:sz w:val="28"/>
        </w:rPr>
        <w:t> </w:t>
      </w:r>
      <w:r>
        <w:rPr>
          <w:sz w:val="28"/>
        </w:rPr>
        <w:t>выпуклость</w:t>
      </w:r>
      <w:r>
        <w:rPr>
          <w:spacing w:val="-1"/>
          <w:sz w:val="28"/>
        </w:rPr>
        <w:t> </w:t>
      </w:r>
      <w:r>
        <w:rPr>
          <w:sz w:val="28"/>
        </w:rPr>
        <w:t>графика функции»;</w:t>
      </w:r>
    </w:p>
    <w:p>
      <w:pPr>
        <w:pStyle w:val="ListParagraph"/>
        <w:numPr>
          <w:ilvl w:val="0"/>
          <w:numId w:val="307"/>
        </w:numPr>
        <w:tabs>
          <w:tab w:pos="1308" w:val="left" w:leader="none"/>
        </w:tabs>
        <w:spacing w:line="240" w:lineRule="auto" w:before="5" w:after="0"/>
        <w:ind w:left="1307" w:right="0" w:hanging="286"/>
        <w:jc w:val="left"/>
        <w:rPr>
          <w:sz w:val="28"/>
        </w:rPr>
      </w:pPr>
      <w:r>
        <w:rPr>
          <w:sz w:val="28"/>
        </w:rPr>
        <w:t>из</w:t>
      </w:r>
      <w:r>
        <w:rPr>
          <w:spacing w:val="28"/>
          <w:sz w:val="28"/>
        </w:rPr>
        <w:t> </w:t>
      </w:r>
      <w:r>
        <w:rPr>
          <w:sz w:val="28"/>
        </w:rPr>
        <w:t>раздела</w:t>
      </w:r>
      <w:r>
        <w:rPr>
          <w:spacing w:val="30"/>
          <w:sz w:val="28"/>
        </w:rPr>
        <w:t> </w:t>
      </w:r>
      <w:r>
        <w:rPr>
          <w:sz w:val="28"/>
        </w:rPr>
        <w:t>«Случайные</w:t>
      </w:r>
      <w:r>
        <w:rPr>
          <w:spacing w:val="30"/>
          <w:sz w:val="28"/>
        </w:rPr>
        <w:t> </w:t>
      </w:r>
      <w:r>
        <w:rPr>
          <w:sz w:val="28"/>
        </w:rPr>
        <w:t>величины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их</w:t>
      </w:r>
      <w:r>
        <w:rPr>
          <w:spacing w:val="28"/>
          <w:sz w:val="28"/>
        </w:rPr>
        <w:t> </w:t>
      </w:r>
      <w:r>
        <w:rPr>
          <w:sz w:val="28"/>
        </w:rPr>
        <w:t>числовые</w:t>
      </w:r>
      <w:r>
        <w:rPr>
          <w:spacing w:val="29"/>
          <w:sz w:val="28"/>
        </w:rPr>
        <w:t> </w:t>
      </w:r>
      <w:r>
        <w:rPr>
          <w:sz w:val="28"/>
        </w:rPr>
        <w:t>характеристики»</w:t>
      </w:r>
      <w:r>
        <w:rPr>
          <w:spacing w:val="29"/>
          <w:sz w:val="28"/>
        </w:rPr>
        <w:t> </w:t>
      </w:r>
      <w:r>
        <w:rPr>
          <w:sz w:val="28"/>
        </w:rPr>
        <w:t>тема</w:t>
      </w:r>
    </w:p>
    <w:p>
      <w:pPr>
        <w:pStyle w:val="BodyText"/>
        <w:spacing w:before="16"/>
        <w:ind w:firstLine="0"/>
        <w:jc w:val="left"/>
      </w:pPr>
      <w:r>
        <w:rPr/>
        <w:t>«Закон</w:t>
      </w:r>
      <w:r>
        <w:rPr>
          <w:spacing w:val="-3"/>
        </w:rPr>
        <w:t> </w:t>
      </w:r>
      <w:r>
        <w:rPr/>
        <w:t>больших</w:t>
      </w:r>
      <w:r>
        <w:rPr>
          <w:spacing w:val="-1"/>
        </w:rPr>
        <w:t> </w:t>
      </w:r>
      <w:r>
        <w:rPr/>
        <w:t>чисел»;</w:t>
      </w:r>
    </w:p>
    <w:p>
      <w:pPr>
        <w:pStyle w:val="ListParagraph"/>
        <w:numPr>
          <w:ilvl w:val="0"/>
          <w:numId w:val="307"/>
        </w:numPr>
        <w:tabs>
          <w:tab w:pos="1308" w:val="left" w:leader="none"/>
        </w:tabs>
        <w:spacing w:line="252" w:lineRule="auto" w:before="16" w:after="0"/>
        <w:ind w:left="313" w:right="309" w:firstLine="708"/>
        <w:jc w:val="both"/>
        <w:rPr>
          <w:sz w:val="28"/>
        </w:rPr>
      </w:pP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раздела</w:t>
      </w:r>
      <w:r>
        <w:rPr>
          <w:spacing w:val="1"/>
          <w:sz w:val="28"/>
        </w:rPr>
        <w:t> </w:t>
      </w:r>
      <w:r>
        <w:rPr>
          <w:sz w:val="28"/>
        </w:rPr>
        <w:t>«Вероятность»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«Бином</w:t>
      </w:r>
      <w:r>
        <w:rPr>
          <w:spacing w:val="1"/>
          <w:sz w:val="28"/>
        </w:rPr>
        <w:t> </w:t>
      </w:r>
      <w:r>
        <w:rPr>
          <w:sz w:val="28"/>
        </w:rPr>
        <w:t>Ньютона</w:t>
      </w:r>
      <w:r>
        <w:rPr>
          <w:spacing w:val="1"/>
          <w:sz w:val="28"/>
        </w:rPr>
        <w:t> </w:t>
      </w:r>
      <w:r>
        <w:rPr>
          <w:sz w:val="28"/>
        </w:rPr>
        <w:t>(натуральный</w:t>
      </w:r>
      <w:r>
        <w:rPr>
          <w:spacing w:val="1"/>
          <w:sz w:val="28"/>
        </w:rPr>
        <w:t> </w:t>
      </w:r>
      <w:r>
        <w:rPr>
          <w:sz w:val="28"/>
        </w:rPr>
        <w:t>показатель) для приближенных вычислений», «Формула полной вероятности и</w:t>
      </w:r>
      <w:r>
        <w:rPr>
          <w:spacing w:val="1"/>
          <w:sz w:val="28"/>
        </w:rPr>
        <w:t> </w:t>
      </w:r>
      <w:r>
        <w:rPr>
          <w:sz w:val="28"/>
        </w:rPr>
        <w:t>Формула</w:t>
      </w:r>
      <w:r>
        <w:rPr>
          <w:spacing w:val="1"/>
          <w:sz w:val="28"/>
        </w:rPr>
        <w:t> </w:t>
      </w:r>
      <w:r>
        <w:rPr>
          <w:sz w:val="28"/>
        </w:rPr>
        <w:t>Байеса»,</w:t>
      </w:r>
      <w:r>
        <w:rPr>
          <w:spacing w:val="1"/>
          <w:sz w:val="28"/>
        </w:rPr>
        <w:t> </w:t>
      </w:r>
      <w:r>
        <w:rPr>
          <w:sz w:val="28"/>
        </w:rPr>
        <w:t>«Формула</w:t>
      </w:r>
      <w:r>
        <w:rPr>
          <w:spacing w:val="1"/>
          <w:sz w:val="28"/>
        </w:rPr>
        <w:t> </w:t>
      </w:r>
      <w:r>
        <w:rPr>
          <w:sz w:val="28"/>
        </w:rPr>
        <w:t>Бернулли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последствия»,</w:t>
      </w:r>
      <w:r>
        <w:rPr>
          <w:spacing w:val="1"/>
          <w:sz w:val="28"/>
        </w:rPr>
        <w:t> </w:t>
      </w:r>
      <w:r>
        <w:rPr>
          <w:sz w:val="28"/>
        </w:rPr>
        <w:t>«Вероятностные</w:t>
      </w:r>
      <w:r>
        <w:rPr>
          <w:spacing w:val="1"/>
          <w:sz w:val="28"/>
        </w:rPr>
        <w:t> </w:t>
      </w:r>
      <w:r>
        <w:rPr>
          <w:sz w:val="28"/>
        </w:rPr>
        <w:t>модели</w:t>
      </w:r>
      <w:r>
        <w:rPr>
          <w:spacing w:val="-4"/>
          <w:sz w:val="28"/>
        </w:rPr>
        <w:t> </w:t>
      </w:r>
      <w:r>
        <w:rPr>
          <w:sz w:val="28"/>
        </w:rPr>
        <w:t>реальных</w:t>
      </w:r>
      <w:r>
        <w:rPr>
          <w:spacing w:val="1"/>
          <w:sz w:val="28"/>
        </w:rPr>
        <w:t> </w:t>
      </w:r>
      <w:r>
        <w:rPr>
          <w:sz w:val="28"/>
        </w:rPr>
        <w:t>явлений и процессов»;</w:t>
      </w:r>
    </w:p>
    <w:p>
      <w:pPr>
        <w:pStyle w:val="ListParagraph"/>
        <w:numPr>
          <w:ilvl w:val="0"/>
          <w:numId w:val="307"/>
        </w:numPr>
        <w:tabs>
          <w:tab w:pos="1308" w:val="left" w:leader="none"/>
        </w:tabs>
        <w:spacing w:line="321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раздела</w:t>
      </w:r>
      <w:r>
        <w:rPr>
          <w:spacing w:val="-4"/>
          <w:sz w:val="28"/>
        </w:rPr>
        <w:t> </w:t>
      </w:r>
      <w:r>
        <w:rPr>
          <w:sz w:val="28"/>
        </w:rPr>
        <w:t>«Первообразная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интеграл»</w:t>
      </w:r>
      <w:r>
        <w:rPr>
          <w:spacing w:val="-6"/>
          <w:sz w:val="28"/>
        </w:rPr>
        <w:t> </w:t>
      </w:r>
      <w:r>
        <w:rPr>
          <w:sz w:val="28"/>
        </w:rPr>
        <w:t>тема</w:t>
      </w:r>
      <w:r>
        <w:rPr>
          <w:spacing w:val="-3"/>
          <w:sz w:val="28"/>
        </w:rPr>
        <w:t> </w:t>
      </w:r>
      <w:r>
        <w:rPr>
          <w:sz w:val="28"/>
        </w:rPr>
        <w:t>«Методы</w:t>
      </w:r>
      <w:r>
        <w:rPr>
          <w:spacing w:val="-5"/>
          <w:sz w:val="28"/>
        </w:rPr>
        <w:t> </w:t>
      </w:r>
      <w:r>
        <w:rPr>
          <w:sz w:val="28"/>
        </w:rPr>
        <w:t>интегрирования»;</w:t>
      </w:r>
    </w:p>
    <w:p>
      <w:pPr>
        <w:pStyle w:val="ListParagraph"/>
        <w:numPr>
          <w:ilvl w:val="0"/>
          <w:numId w:val="307"/>
        </w:numPr>
        <w:tabs>
          <w:tab w:pos="1308" w:val="left" w:leader="none"/>
        </w:tabs>
        <w:spacing w:line="240" w:lineRule="auto" w:before="17" w:after="0"/>
        <w:ind w:left="1307" w:right="0" w:hanging="286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> </w:t>
      </w:r>
      <w:r>
        <w:rPr>
          <w:sz w:val="28"/>
        </w:rPr>
        <w:t>«Многочлены»;</w:t>
      </w:r>
    </w:p>
    <w:p>
      <w:pPr>
        <w:pStyle w:val="ListParagraph"/>
        <w:numPr>
          <w:ilvl w:val="0"/>
          <w:numId w:val="307"/>
        </w:numPr>
        <w:tabs>
          <w:tab w:pos="1308" w:val="left" w:leader="none"/>
        </w:tabs>
        <w:spacing w:line="240" w:lineRule="auto" w:before="16" w:after="0"/>
        <w:ind w:left="1307" w:right="0" w:hanging="286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> </w:t>
      </w:r>
      <w:r>
        <w:rPr>
          <w:sz w:val="28"/>
        </w:rPr>
        <w:t>«Комплексные</w:t>
      </w:r>
      <w:r>
        <w:rPr>
          <w:spacing w:val="-2"/>
          <w:sz w:val="28"/>
        </w:rPr>
        <w:t> </w:t>
      </w:r>
      <w:r>
        <w:rPr>
          <w:sz w:val="28"/>
        </w:rPr>
        <w:t>числа»;</w:t>
      </w:r>
    </w:p>
    <w:p>
      <w:pPr>
        <w:pStyle w:val="ListParagraph"/>
        <w:numPr>
          <w:ilvl w:val="0"/>
          <w:numId w:val="307"/>
        </w:numPr>
        <w:tabs>
          <w:tab w:pos="1308" w:val="left" w:leader="none"/>
        </w:tabs>
        <w:spacing w:line="240" w:lineRule="auto" w:before="17" w:after="0"/>
        <w:ind w:left="1307" w:right="0" w:hanging="286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z w:val="28"/>
        </w:rPr>
        <w:t>«Дифференциальные</w:t>
      </w:r>
      <w:r>
        <w:rPr>
          <w:spacing w:val="-2"/>
          <w:sz w:val="28"/>
        </w:rPr>
        <w:t> </w:t>
      </w:r>
      <w:r>
        <w:rPr>
          <w:sz w:val="28"/>
        </w:rPr>
        <w:t>уравнения».</w:t>
      </w:r>
    </w:p>
    <w:p>
      <w:pPr>
        <w:pStyle w:val="ListParagraph"/>
        <w:numPr>
          <w:ilvl w:val="0"/>
          <w:numId w:val="306"/>
        </w:numPr>
        <w:tabs>
          <w:tab w:pos="1382" w:val="left" w:leader="none"/>
        </w:tabs>
        <w:spacing w:line="252" w:lineRule="auto" w:before="16" w:after="0"/>
        <w:ind w:left="313" w:right="30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10-11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«Алгебра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анализа»</w:t>
      </w:r>
      <w:r>
        <w:rPr>
          <w:spacing w:val="1"/>
          <w:sz w:val="28"/>
        </w:rPr>
        <w:t> </w:t>
      </w:r>
      <w:r>
        <w:rPr>
          <w:sz w:val="28"/>
        </w:rPr>
        <w:t>общественно-гуманитарного направления отведено 2 часа в неделю. В связи с</w:t>
      </w:r>
      <w:r>
        <w:rPr>
          <w:spacing w:val="1"/>
          <w:sz w:val="28"/>
        </w:rPr>
        <w:t> </w:t>
      </w:r>
      <w:r>
        <w:rPr>
          <w:sz w:val="28"/>
        </w:rPr>
        <w:t>этим</w:t>
      </w:r>
      <w:r>
        <w:rPr>
          <w:spacing w:val="1"/>
          <w:sz w:val="28"/>
        </w:rPr>
        <w:t> </w:t>
      </w:r>
      <w:r>
        <w:rPr>
          <w:sz w:val="28"/>
        </w:rPr>
        <w:t>исключен</w:t>
      </w:r>
      <w:r>
        <w:rPr>
          <w:spacing w:val="1"/>
          <w:sz w:val="28"/>
        </w:rPr>
        <w:t> </w:t>
      </w: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«Элементы</w:t>
      </w:r>
      <w:r>
        <w:rPr>
          <w:spacing w:val="1"/>
          <w:sz w:val="28"/>
        </w:rPr>
        <w:t> </w:t>
      </w:r>
      <w:r>
        <w:rPr>
          <w:sz w:val="28"/>
        </w:rPr>
        <w:t>математической</w:t>
      </w:r>
      <w:r>
        <w:rPr>
          <w:spacing w:val="1"/>
          <w:sz w:val="28"/>
        </w:rPr>
        <w:t> </w:t>
      </w:r>
      <w:r>
        <w:rPr>
          <w:sz w:val="28"/>
        </w:rPr>
        <w:t>статистики»</w:t>
      </w:r>
      <w:r>
        <w:rPr>
          <w:spacing w:val="1"/>
          <w:sz w:val="28"/>
        </w:rPr>
        <w:t> </w:t>
      </w:r>
      <w:r>
        <w:rPr>
          <w:sz w:val="28"/>
        </w:rPr>
        <w:t>(Генеральная</w:t>
      </w:r>
      <w:r>
        <w:rPr>
          <w:spacing w:val="1"/>
          <w:sz w:val="28"/>
        </w:rPr>
        <w:t> </w:t>
      </w:r>
      <w:r>
        <w:rPr>
          <w:sz w:val="28"/>
        </w:rPr>
        <w:t>совокупность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выборка.</w:t>
      </w:r>
      <w:r>
        <w:rPr>
          <w:spacing w:val="1"/>
          <w:sz w:val="28"/>
        </w:rPr>
        <w:t> </w:t>
      </w:r>
      <w:r>
        <w:rPr>
          <w:sz w:val="28"/>
        </w:rPr>
        <w:t>Дискретные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интервальные</w:t>
      </w:r>
      <w:r>
        <w:rPr>
          <w:spacing w:val="1"/>
          <w:sz w:val="28"/>
        </w:rPr>
        <w:t> </w:t>
      </w:r>
      <w:r>
        <w:rPr>
          <w:sz w:val="28"/>
        </w:rPr>
        <w:t>вариационные</w:t>
      </w:r>
      <w:r>
        <w:rPr>
          <w:spacing w:val="1"/>
          <w:sz w:val="28"/>
        </w:rPr>
        <w:t> </w:t>
      </w:r>
      <w:r>
        <w:rPr>
          <w:sz w:val="28"/>
        </w:rPr>
        <w:t>ряды.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-2"/>
          <w:sz w:val="28"/>
        </w:rPr>
        <w:t> </w:t>
      </w:r>
      <w:r>
        <w:rPr>
          <w:sz w:val="28"/>
        </w:rPr>
        <w:t>количественных характеристик</w:t>
      </w:r>
      <w:r>
        <w:rPr>
          <w:spacing w:val="-4"/>
          <w:sz w:val="28"/>
        </w:rPr>
        <w:t> </w:t>
      </w:r>
      <w:r>
        <w:rPr>
          <w:sz w:val="28"/>
        </w:rPr>
        <w:t>случайной</w:t>
      </w:r>
      <w:r>
        <w:rPr>
          <w:spacing w:val="-2"/>
          <w:sz w:val="28"/>
        </w:rPr>
        <w:t> </w:t>
      </w:r>
      <w:r>
        <w:rPr>
          <w:sz w:val="28"/>
        </w:rPr>
        <w:t>величины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выборкам).</w:t>
      </w:r>
    </w:p>
    <w:p>
      <w:pPr>
        <w:pStyle w:val="BodyText"/>
        <w:spacing w:line="252" w:lineRule="auto"/>
        <w:ind w:right="306"/>
      </w:pPr>
      <w:r>
        <w:rPr/>
        <w:t>В соответствии с пунктом 14-5</w:t>
      </w:r>
      <w:r>
        <w:rPr>
          <w:spacing w:val="1"/>
        </w:rPr>
        <w:t> </w:t>
      </w:r>
      <w:r>
        <w:rPr/>
        <w:t>«Типовых</w:t>
      </w:r>
      <w:r>
        <w:rPr>
          <w:spacing w:val="1"/>
        </w:rPr>
        <w:t> </w:t>
      </w:r>
      <w:r>
        <w:rPr/>
        <w:t>правил проведения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70"/>
        </w:rPr>
        <w:t> </w:t>
      </w:r>
      <w:r>
        <w:rPr/>
        <w:t>обучающихся</w:t>
      </w:r>
      <w:r>
        <w:rPr>
          <w:spacing w:val="-67"/>
        </w:rPr>
        <w:t> </w:t>
      </w:r>
      <w:r>
        <w:rPr/>
        <w:t>для</w:t>
      </w:r>
      <w:r>
        <w:rPr>
          <w:spacing w:val="50"/>
        </w:rPr>
        <w:t> </w:t>
      </w:r>
      <w:r>
        <w:rPr/>
        <w:t>организаций</w:t>
      </w:r>
      <w:r>
        <w:rPr>
          <w:spacing w:val="48"/>
        </w:rPr>
        <w:t> </w:t>
      </w:r>
      <w:r>
        <w:rPr/>
        <w:t>среднего</w:t>
      </w:r>
      <w:r>
        <w:rPr>
          <w:spacing w:val="48"/>
        </w:rPr>
        <w:t> </w:t>
      </w:r>
      <w:r>
        <w:rPr/>
        <w:t>образования»,</w:t>
      </w:r>
      <w:r>
        <w:rPr>
          <w:spacing w:val="51"/>
        </w:rPr>
        <w:t> </w:t>
      </w:r>
      <w:r>
        <w:rPr/>
        <w:t>утвержденных</w:t>
      </w:r>
      <w:r>
        <w:rPr>
          <w:spacing w:val="52"/>
        </w:rPr>
        <w:t> </w:t>
      </w:r>
      <w:r>
        <w:rPr/>
        <w:t>приказом</w:t>
      </w:r>
      <w:r>
        <w:rPr>
          <w:spacing w:val="50"/>
        </w:rPr>
        <w:t> </w:t>
      </w:r>
      <w:r>
        <w:rPr/>
        <w:t>МОН</w:t>
      </w:r>
      <w:r>
        <w:rPr>
          <w:spacing w:val="49"/>
        </w:rPr>
        <w:t> </w:t>
      </w:r>
      <w:r>
        <w:rPr/>
        <w:t>РК</w:t>
      </w:r>
      <w:r>
        <w:rPr>
          <w:spacing w:val="49"/>
        </w:rPr>
        <w:t> </w:t>
      </w:r>
      <w:r>
        <w:rPr/>
        <w:t>от</w:t>
      </w:r>
      <w:r>
        <w:rPr>
          <w:spacing w:val="-67"/>
        </w:rPr>
        <w:t> </w:t>
      </w:r>
      <w:r>
        <w:rPr/>
        <w:t>18 марта 2008 года № 125, суммативное оценивание по разделу проводится не</w:t>
      </w:r>
      <w:r>
        <w:rPr>
          <w:spacing w:val="1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трех раз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четверть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допускается</w:t>
      </w:r>
      <w:r>
        <w:rPr>
          <w:spacing w:val="-3"/>
        </w:rPr>
        <w:t> </w:t>
      </w:r>
      <w:r>
        <w:rPr/>
        <w:t>проведение</w:t>
      </w:r>
      <w:r>
        <w:rPr>
          <w:spacing w:val="-2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два</w:t>
      </w:r>
      <w:r>
        <w:rPr>
          <w:spacing w:val="-3"/>
        </w:rPr>
        <w:t> </w:t>
      </w:r>
      <w:r>
        <w:rPr/>
        <w:t>этапа.</w:t>
      </w:r>
    </w:p>
    <w:p>
      <w:pPr>
        <w:pStyle w:val="BodyText"/>
        <w:spacing w:line="252" w:lineRule="auto" w:before="2"/>
        <w:ind w:right="313" w:firstLine="566"/>
      </w:pPr>
      <w:r>
        <w:rPr/>
        <w:t>В таблице 67 представлено количество суммативных оцениваний за раздел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«Алгебра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анализа»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>
          <w:i/>
        </w:rPr>
        <w:t>обновленного</w:t>
      </w:r>
      <w:r>
        <w:rPr>
          <w:i/>
          <w:spacing w:val="-4"/>
        </w:rPr>
        <w:t> </w:t>
      </w:r>
      <w:r>
        <w:rPr>
          <w:i/>
        </w:rPr>
        <w:t>содержания</w:t>
      </w:r>
      <w:r>
        <w:rPr/>
        <w:t>.</w:t>
      </w:r>
    </w:p>
    <w:p>
      <w:pPr>
        <w:spacing w:after="0" w:line="25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2" w:lineRule="auto" w:before="65" w:after="10"/>
        <w:ind w:right="307" w:firstLine="566"/>
      </w:pPr>
      <w:r>
        <w:rPr>
          <w:b/>
        </w:rPr>
        <w:t>Таблица 67.</w:t>
      </w:r>
      <w:r>
        <w:rPr>
          <w:b/>
          <w:spacing w:val="1"/>
        </w:rPr>
        <w:t> </w:t>
      </w:r>
      <w:r>
        <w:rPr/>
        <w:t>Количество суммативных оцениваний по предмету «Алгебра и</w:t>
      </w:r>
      <w:r>
        <w:rPr>
          <w:spacing w:val="-67"/>
        </w:rPr>
        <w:t> </w:t>
      </w:r>
      <w:r>
        <w:rPr/>
        <w:t>начала</w:t>
      </w:r>
      <w:r>
        <w:rPr>
          <w:spacing w:val="-1"/>
        </w:rPr>
        <w:t> </w:t>
      </w:r>
      <w:r>
        <w:rPr/>
        <w:t>анализа»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ТУПу</w:t>
      </w:r>
      <w:r>
        <w:rPr>
          <w:spacing w:val="-2"/>
        </w:rPr>
        <w:t> </w:t>
      </w:r>
      <w:r>
        <w:rPr/>
        <w:t>обновленного</w:t>
      </w:r>
      <w:r>
        <w:rPr>
          <w:spacing w:val="-1"/>
        </w:rPr>
        <w:t> </w:t>
      </w:r>
      <w:r>
        <w:rPr/>
        <w:t>содержания</w:t>
      </w: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961"/>
        <w:gridCol w:w="1966"/>
        <w:gridCol w:w="1964"/>
        <w:gridCol w:w="1964"/>
      </w:tblGrid>
      <w:tr>
        <w:trPr>
          <w:trHeight w:val="318" w:hRule="atLeast"/>
        </w:trPr>
        <w:tc>
          <w:tcPr>
            <w:tcW w:w="1762" w:type="dxa"/>
            <w:vMerge w:val="restart"/>
          </w:tcPr>
          <w:p>
            <w:pPr>
              <w:pStyle w:val="TableParagraph"/>
              <w:spacing w:line="268" w:lineRule="exact"/>
              <w:ind w:left="5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1311" w:right="130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21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422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428" w:right="4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76" w:right="37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3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136" w:right="1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70" w:lineRule="exact"/>
              <w:ind w:left="136" w:right="1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136" w:right="1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136" w:right="1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7"/>
        <w:ind w:left="0" w:firstLine="0"/>
        <w:jc w:val="left"/>
      </w:pPr>
    </w:p>
    <w:p>
      <w:pPr>
        <w:pStyle w:val="BodyText"/>
        <w:spacing w:line="252" w:lineRule="auto"/>
        <w:ind w:right="314" w:firstLine="566"/>
      </w:pPr>
      <w:r>
        <w:rPr/>
        <w:t>В таблице 68 представлено количество суммативных оцениваний за раздел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«Алгебра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анализа»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>
          <w:i/>
        </w:rPr>
        <w:t>сокращением </w:t>
      </w:r>
      <w:r>
        <w:rPr/>
        <w:t>учебной</w:t>
      </w:r>
      <w:r>
        <w:rPr>
          <w:spacing w:val="-3"/>
        </w:rPr>
        <w:t> </w:t>
      </w:r>
      <w:r>
        <w:rPr/>
        <w:t>нагрузки.</w:t>
      </w: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pStyle w:val="BodyText"/>
        <w:spacing w:line="252" w:lineRule="auto" w:after="10"/>
        <w:ind w:right="309"/>
      </w:pPr>
      <w:r>
        <w:rPr>
          <w:b/>
        </w:rPr>
        <w:t>Таблица 68. </w:t>
      </w:r>
      <w:r>
        <w:rPr/>
        <w:t>Количество суммативных оцениваний по предмету</w:t>
      </w:r>
      <w:r>
        <w:rPr>
          <w:spacing w:val="70"/>
        </w:rPr>
        <w:t> </w:t>
      </w:r>
      <w:r>
        <w:rPr/>
        <w:t>«Алгебра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анализа»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ТУПу</w:t>
      </w:r>
      <w:r>
        <w:rPr>
          <w:spacing w:val="-5"/>
        </w:rPr>
        <w:t> </w:t>
      </w:r>
      <w:r>
        <w:rPr/>
        <w:t>с</w:t>
      </w:r>
      <w:r>
        <w:rPr>
          <w:spacing w:val="-1"/>
        </w:rPr>
        <w:t> </w:t>
      </w:r>
      <w:r>
        <w:rPr/>
        <w:t>сокращением учебной</w:t>
      </w:r>
      <w:r>
        <w:rPr>
          <w:spacing w:val="-3"/>
        </w:rPr>
        <w:t> </w:t>
      </w:r>
      <w:r>
        <w:rPr/>
        <w:t>нагрузки</w:t>
      </w: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961"/>
        <w:gridCol w:w="1966"/>
        <w:gridCol w:w="1964"/>
        <w:gridCol w:w="1964"/>
      </w:tblGrid>
      <w:tr>
        <w:trPr>
          <w:trHeight w:val="318" w:hRule="atLeast"/>
        </w:trPr>
        <w:tc>
          <w:tcPr>
            <w:tcW w:w="1762" w:type="dxa"/>
            <w:vMerge w:val="restart"/>
          </w:tcPr>
          <w:p>
            <w:pPr>
              <w:pStyle w:val="TableParagraph"/>
              <w:spacing w:line="268" w:lineRule="exact"/>
              <w:ind w:left="5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1311" w:right="130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21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422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428" w:right="4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76" w:right="37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3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353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57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70" w:lineRule="exact"/>
              <w:ind w:left="408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384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7"/>
        <w:ind w:left="0" w:firstLine="0"/>
        <w:jc w:val="left"/>
      </w:pPr>
    </w:p>
    <w:p>
      <w:pPr>
        <w:pStyle w:val="BodyText"/>
        <w:spacing w:line="249" w:lineRule="auto"/>
        <w:ind w:right="307"/>
      </w:pPr>
      <w:r>
        <w:rPr/>
        <w:t>На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>
          <w:i/>
        </w:rPr>
        <w:t>«Геометрия»</w:t>
      </w:r>
      <w:r>
        <w:rPr>
          <w:i/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направления в 10-11 классах отведено 2 часа. В соответствии с направлением</w:t>
      </w:r>
      <w:r>
        <w:rPr>
          <w:spacing w:val="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расширено</w:t>
      </w:r>
      <w:r>
        <w:rPr>
          <w:spacing w:val="1"/>
        </w:rPr>
        <w:t> </w:t>
      </w:r>
      <w:r>
        <w:rPr/>
        <w:t>базовое содержание</w:t>
      </w:r>
      <w:r>
        <w:rPr>
          <w:spacing w:val="-1"/>
        </w:rPr>
        <w:t> </w:t>
      </w:r>
      <w:r>
        <w:rPr/>
        <w:t>предмета.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1147444</wp:posOffset>
            </wp:positionH>
            <wp:positionV relativeFrom="paragraph">
              <wp:posOffset>175363</wp:posOffset>
            </wp:positionV>
            <wp:extent cx="1516105" cy="419100"/>
            <wp:effectExtent l="0" t="0" r="0" b="0"/>
            <wp:wrapTopAndBottom/>
            <wp:docPr id="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1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57.20459pt;width:492.85pt;height:101.2pt;mso-position-horizontal-relative:page;mso-position-vertical-relative:paragraph;z-index:-1568512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9" w:lineRule="auto" w:before="0"/>
                    <w:ind w:left="103" w:right="102" w:firstLine="70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Изменение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внесено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долгосрочный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план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«Геометрия»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11-м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естественно-математического направления (приказ МОН РК от 7 марта 2019 года № 105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(зарегистрирован в Министерстве юстиции РК 12 марта 2019 года № 18382 МОН РК) «О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внесении</w:t>
                  </w:r>
                  <w:r>
                    <w:rPr>
                      <w:spacing w:val="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изменений</w:t>
                  </w:r>
                  <w:r>
                    <w:rPr>
                      <w:spacing w:val="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приказ</w:t>
                  </w:r>
                  <w:r>
                    <w:rPr>
                      <w:spacing w:val="1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МОН</w:t>
                  </w:r>
                  <w:r>
                    <w:rPr>
                      <w:spacing w:val="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РК</w:t>
                  </w:r>
                  <w:r>
                    <w:rPr>
                      <w:spacing w:val="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27</w:t>
                  </w:r>
                  <w:r>
                    <w:rPr>
                      <w:spacing w:val="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июля</w:t>
                  </w:r>
                  <w:r>
                    <w:rPr>
                      <w:spacing w:val="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2017</w:t>
                  </w:r>
                  <w:r>
                    <w:rPr>
                      <w:spacing w:val="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года</w:t>
                  </w:r>
                  <w:r>
                    <w:rPr>
                      <w:spacing w:val="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№</w:t>
                  </w:r>
                  <w:r>
                    <w:rPr>
                      <w:spacing w:val="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352</w:t>
                  </w:r>
                  <w:r>
                    <w:rPr>
                      <w:spacing w:val="1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«О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внесении</w:t>
                  </w:r>
                  <w:r>
                    <w:rPr>
                      <w:spacing w:val="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изменения</w:t>
                  </w:r>
                  <w:r>
                    <w:rPr>
                      <w:spacing w:val="-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 дополнений в приказ МОН РК от 3 апреля 2013 года № 115 «Об утверждении типовых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учебных программ по общеобразовательным предметам, курсам по выбору и факультативам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общеобразовательных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организаций»).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ind w:left="0" w:firstLine="0"/>
        <w:jc w:val="left"/>
        <w:rPr>
          <w:sz w:val="11"/>
        </w:rPr>
      </w:pPr>
    </w:p>
    <w:p>
      <w:pPr>
        <w:pStyle w:val="BodyText"/>
        <w:spacing w:before="10"/>
        <w:ind w:left="0" w:firstLine="0"/>
        <w:jc w:val="left"/>
        <w:rPr>
          <w:sz w:val="11"/>
        </w:rPr>
      </w:pPr>
    </w:p>
    <w:p>
      <w:pPr>
        <w:pStyle w:val="BodyText"/>
        <w:spacing w:line="249" w:lineRule="auto" w:before="89"/>
        <w:ind w:right="307" w:firstLine="566"/>
      </w:pPr>
      <w:r>
        <w:rPr/>
        <w:t>Календарное-тематическое планирование следует составлять на основании</w:t>
      </w:r>
      <w:r>
        <w:rPr>
          <w:spacing w:val="1"/>
        </w:rPr>
        <w:t> </w:t>
      </w:r>
      <w:r>
        <w:rPr/>
        <w:t>измененного</w:t>
      </w:r>
      <w:r>
        <w:rPr>
          <w:spacing w:val="1"/>
        </w:rPr>
        <w:t> </w:t>
      </w:r>
      <w:r>
        <w:rPr/>
        <w:t>тематического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«Геометрия».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составлении календарно-тематического планирования по предмету «Геометрия»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11-го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следующий долгосрочный план.</w:t>
      </w:r>
    </w:p>
    <w:p>
      <w:pPr>
        <w:spacing w:after="0" w:line="249" w:lineRule="auto"/>
        <w:sectPr>
          <w:pgSz w:w="11910" w:h="16840"/>
          <w:pgMar w:header="0" w:footer="922" w:top="1040" w:bottom="1200" w:left="680" w:right="820"/>
        </w:sectPr>
      </w:pPr>
    </w:p>
    <w:p>
      <w:pPr>
        <w:spacing w:before="67" w:after="9"/>
        <w:ind w:left="880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69.</w:t>
      </w:r>
      <w:r>
        <w:rPr>
          <w:b/>
          <w:spacing w:val="-2"/>
          <w:sz w:val="28"/>
        </w:rPr>
        <w:t> </w:t>
      </w:r>
      <w:r>
        <w:rPr>
          <w:sz w:val="28"/>
        </w:rPr>
        <w:t>Долгосрочный</w:t>
      </w:r>
      <w:r>
        <w:rPr>
          <w:spacing w:val="-3"/>
          <w:sz w:val="28"/>
        </w:rPr>
        <w:t> </w:t>
      </w:r>
      <w:r>
        <w:rPr>
          <w:sz w:val="28"/>
        </w:rPr>
        <w:t>план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изменениями</w:t>
      </w:r>
    </w:p>
    <w:tbl>
      <w:tblPr>
        <w:tblW w:w="0" w:type="auto"/>
        <w:jc w:val="left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2921"/>
        <w:gridCol w:w="5022"/>
      </w:tblGrid>
      <w:tr>
        <w:trPr>
          <w:trHeight w:val="813" w:hRule="atLeast"/>
        </w:trPr>
        <w:tc>
          <w:tcPr>
            <w:tcW w:w="1853" w:type="dxa"/>
          </w:tcPr>
          <w:p>
            <w:pPr>
              <w:pStyle w:val="TableParagraph"/>
              <w:spacing w:line="263" w:lineRule="exact"/>
              <w:ind w:left="165" w:right="15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  <w:p>
            <w:pPr>
              <w:pStyle w:val="TableParagraph"/>
              <w:spacing w:line="272" w:lineRule="exact"/>
              <w:ind w:left="167" w:right="158"/>
              <w:jc w:val="center"/>
              <w:rPr>
                <w:sz w:val="24"/>
              </w:rPr>
            </w:pPr>
            <w:r>
              <w:rPr>
                <w:sz w:val="24"/>
              </w:rPr>
              <w:t>долгосрочного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379" w:right="360" w:firstLine="31"/>
              <w:rPr>
                <w:sz w:val="24"/>
              </w:rPr>
            </w:pPr>
            <w:r>
              <w:rPr>
                <w:sz w:val="24"/>
              </w:rPr>
              <w:t>Содержание раздела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долгосрочного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  <w:tc>
          <w:tcPr>
            <w:tcW w:w="5022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before="1"/>
              <w:ind w:left="1721" w:right="1708"/>
              <w:jc w:val="center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</w:tr>
      <w:tr>
        <w:trPr>
          <w:trHeight w:val="273" w:hRule="atLeast"/>
        </w:trPr>
        <w:tc>
          <w:tcPr>
            <w:tcW w:w="9796" w:type="dxa"/>
            <w:gridSpan w:val="3"/>
          </w:tcPr>
          <w:p>
            <w:pPr>
              <w:pStyle w:val="TableParagraph"/>
              <w:spacing w:line="253" w:lineRule="exact"/>
              <w:ind w:left="4343" w:right="43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0" w:hRule="atLeast"/>
        </w:trPr>
        <w:tc>
          <w:tcPr>
            <w:tcW w:w="9796" w:type="dxa"/>
            <w:gridSpan w:val="3"/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геометрии 10-го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класса</w:t>
            </w:r>
          </w:p>
        </w:tc>
      </w:tr>
      <w:tr>
        <w:trPr>
          <w:trHeight w:val="813" w:hRule="atLeast"/>
        </w:trPr>
        <w:tc>
          <w:tcPr>
            <w:tcW w:w="1853" w:type="dxa"/>
            <w:vMerge w:val="restart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Многогранники</w:t>
            </w: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195"/>
              <w:rPr>
                <w:sz w:val="24"/>
              </w:rPr>
            </w:pPr>
            <w:r>
              <w:rPr>
                <w:sz w:val="24"/>
              </w:rPr>
              <w:t>Понятия о многогранном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угле,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геометрическом</w:t>
            </w:r>
          </w:p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20"/>
              <w:rPr>
                <w:sz w:val="24"/>
              </w:rPr>
            </w:pPr>
            <w:r>
              <w:rPr>
                <w:sz w:val="24"/>
              </w:rPr>
              <w:t>11.1.1 - знать понятие многогранного угла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тела,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плоскости;</w:t>
            </w:r>
          </w:p>
        </w:tc>
      </w:tr>
      <w:tr>
        <w:trPr>
          <w:trHeight w:val="1086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многогранника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384"/>
              <w:rPr>
                <w:sz w:val="24"/>
              </w:rPr>
            </w:pPr>
            <w:r>
              <w:rPr>
                <w:sz w:val="24"/>
              </w:rPr>
              <w:t>11.1.2 - знать определение многогранника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элементов;</w:t>
            </w:r>
          </w:p>
          <w:p>
            <w:pPr>
              <w:pStyle w:val="TableParagraph"/>
              <w:spacing w:line="272" w:lineRule="exact"/>
              <w:ind w:left="110" w:right="1023"/>
              <w:rPr>
                <w:sz w:val="24"/>
              </w:rPr>
            </w:pPr>
            <w:r>
              <w:rPr>
                <w:sz w:val="24"/>
              </w:rPr>
              <w:t>11.3.3 - решать задачи на нахождение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многогранников;</w:t>
            </w:r>
          </w:p>
        </w:tc>
      </w:tr>
      <w:tr>
        <w:trPr>
          <w:trHeight w:val="1356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457"/>
              <w:rPr>
                <w:sz w:val="24"/>
              </w:rPr>
            </w:pPr>
            <w:r>
              <w:rPr>
                <w:sz w:val="24"/>
              </w:rPr>
              <w:t>Призма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элементы,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призм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249"/>
              <w:rPr>
                <w:sz w:val="24"/>
              </w:rPr>
            </w:pPr>
            <w:r>
              <w:rPr>
                <w:sz w:val="24"/>
              </w:rPr>
              <w:t>11.1.3 - знать определение призмы,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призм;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плоскости;</w:t>
            </w:r>
          </w:p>
          <w:p>
            <w:pPr>
              <w:pStyle w:val="TableParagraph"/>
              <w:spacing w:line="272" w:lineRule="exact"/>
              <w:ind w:left="110" w:right="1023"/>
              <w:rPr>
                <w:sz w:val="24"/>
              </w:rPr>
            </w:pPr>
            <w:r>
              <w:rPr>
                <w:sz w:val="24"/>
              </w:rPr>
              <w:t>11.3.3 - решать задачи на нахождение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многогранников;</w:t>
            </w:r>
          </w:p>
        </w:tc>
      </w:tr>
      <w:tr>
        <w:trPr>
          <w:trHeight w:val="1357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648"/>
              <w:rPr>
                <w:sz w:val="24"/>
              </w:rPr>
            </w:pPr>
            <w:r>
              <w:rPr>
                <w:sz w:val="24"/>
              </w:rPr>
              <w:t>Развертка, площадь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боковой и полной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призмы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22"/>
              <w:rPr>
                <w:sz w:val="24"/>
              </w:rPr>
            </w:pPr>
            <w:r>
              <w:rPr>
                <w:sz w:val="24"/>
              </w:rPr>
              <w:t>11.3.1 - выводить формулы площади боковой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призмы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решении задач;</w:t>
            </w:r>
          </w:p>
          <w:p>
            <w:pPr>
              <w:pStyle w:val="TableParagraph"/>
              <w:spacing w:line="272" w:lineRule="exact"/>
              <w:ind w:left="110" w:right="1142"/>
              <w:rPr>
                <w:sz w:val="24"/>
              </w:rPr>
            </w:pPr>
            <w:r>
              <w:rPr>
                <w:sz w:val="24"/>
              </w:rPr>
              <w:t>11.1.11 - уметь выполнять развёртки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многогранников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вращений;</w:t>
            </w:r>
          </w:p>
        </w:tc>
      </w:tr>
      <w:tr>
        <w:trPr>
          <w:trHeight w:val="1900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183"/>
              <w:rPr>
                <w:sz w:val="24"/>
              </w:rPr>
            </w:pPr>
            <w:r>
              <w:rPr>
                <w:sz w:val="24"/>
              </w:rPr>
              <w:t>Пирамида и ее элементы.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пирамида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295"/>
              <w:rPr>
                <w:sz w:val="24"/>
              </w:rPr>
            </w:pPr>
            <w:r>
              <w:rPr>
                <w:sz w:val="24"/>
              </w:rPr>
              <w:t>11.1.4 - знать определение пирамиды,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пирамид;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изображать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плоскости;</w:t>
            </w:r>
          </w:p>
          <w:p>
            <w:pPr>
              <w:pStyle w:val="TableParagraph"/>
              <w:spacing w:line="235" w:lineRule="auto"/>
              <w:ind w:left="110" w:right="273" w:firstLine="60"/>
              <w:rPr>
                <w:sz w:val="24"/>
              </w:rPr>
            </w:pPr>
            <w:r>
              <w:rPr>
                <w:sz w:val="24"/>
              </w:rPr>
              <w:t>11.2.4 - определять расположение проекции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вершины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пирамиды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плоскость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основания;</w:t>
            </w:r>
          </w:p>
          <w:p>
            <w:pPr>
              <w:pStyle w:val="TableParagraph"/>
              <w:spacing w:line="272" w:lineRule="exact"/>
              <w:ind w:left="110" w:right="1023"/>
              <w:rPr>
                <w:sz w:val="24"/>
              </w:rPr>
            </w:pPr>
            <w:r>
              <w:rPr>
                <w:sz w:val="24"/>
              </w:rPr>
              <w:t>11.3.3 - решать задачи на нахождение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многогранников;</w:t>
            </w:r>
          </w:p>
        </w:tc>
      </w:tr>
      <w:tr>
        <w:trPr>
          <w:trHeight w:val="1084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Усеченная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пирамида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11.1.5 - знать определение усеченной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пирамиды,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изображать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плоскости;</w:t>
            </w:r>
          </w:p>
          <w:p>
            <w:pPr>
              <w:pStyle w:val="TableParagraph"/>
              <w:spacing w:line="272" w:lineRule="exact"/>
              <w:ind w:left="110" w:right="1023"/>
              <w:rPr>
                <w:sz w:val="24"/>
              </w:rPr>
            </w:pPr>
            <w:r>
              <w:rPr>
                <w:sz w:val="24"/>
              </w:rPr>
              <w:t>11.3.3 - решать задачи на нахождение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многогранников.</w:t>
            </w:r>
          </w:p>
        </w:tc>
      </w:tr>
      <w:tr>
        <w:trPr>
          <w:trHeight w:val="269" w:hRule="atLeast"/>
        </w:trPr>
        <w:tc>
          <w:tcPr>
            <w:tcW w:w="9796" w:type="dxa"/>
            <w:gridSpan w:val="3"/>
          </w:tcPr>
          <w:p>
            <w:pPr>
              <w:pStyle w:val="TableParagraph"/>
              <w:spacing w:line="250" w:lineRule="exact"/>
              <w:ind w:left="4343" w:right="43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1358" w:hRule="atLeast"/>
        </w:trPr>
        <w:tc>
          <w:tcPr>
            <w:tcW w:w="1853" w:type="dxa"/>
            <w:vMerge w:val="restart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Многогранники</w:t>
            </w:r>
          </w:p>
        </w:tc>
        <w:tc>
          <w:tcPr>
            <w:tcW w:w="2921" w:type="dxa"/>
          </w:tcPr>
          <w:p>
            <w:pPr>
              <w:pStyle w:val="TableParagraph"/>
              <w:spacing w:line="237" w:lineRule="auto"/>
              <w:ind w:left="107" w:right="191"/>
              <w:rPr>
                <w:sz w:val="24"/>
              </w:rPr>
            </w:pPr>
            <w:r>
              <w:rPr>
                <w:sz w:val="24"/>
              </w:rPr>
              <w:t>Развертка, площадь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боковой и полной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поверхности пирамиды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усеченной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пирамиды</w:t>
            </w:r>
          </w:p>
        </w:tc>
        <w:tc>
          <w:tcPr>
            <w:tcW w:w="5022" w:type="dxa"/>
          </w:tcPr>
          <w:p>
            <w:pPr>
              <w:pStyle w:val="TableParagraph"/>
              <w:spacing w:line="237" w:lineRule="auto"/>
              <w:ind w:left="110" w:right="230"/>
              <w:rPr>
                <w:sz w:val="24"/>
              </w:rPr>
            </w:pPr>
            <w:r>
              <w:rPr>
                <w:sz w:val="24"/>
              </w:rPr>
              <w:t>11.3.2 - выводить формулы площади боковой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полной поверхности пирамиды (усеченной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пирамиды) и применять их при решении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11.1.11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развёртки</w:t>
            </w:r>
          </w:p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многогранников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вращений;</w:t>
            </w:r>
          </w:p>
        </w:tc>
      </w:tr>
      <w:tr>
        <w:trPr>
          <w:trHeight w:val="541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многогранников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плоскостью</w:t>
            </w:r>
          </w:p>
        </w:tc>
        <w:tc>
          <w:tcPr>
            <w:tcW w:w="5022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11.2.1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многогранника</w:t>
            </w:r>
          </w:p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плоскостью;</w:t>
            </w:r>
          </w:p>
        </w:tc>
      </w:tr>
      <w:tr>
        <w:trPr>
          <w:trHeight w:val="813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1209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многогранники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831"/>
              <w:rPr>
                <w:sz w:val="24"/>
              </w:rPr>
            </w:pPr>
            <w:r>
              <w:rPr>
                <w:sz w:val="24"/>
              </w:rPr>
              <w:t>11.1.6 - знать определение правильного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многогранника,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распознавать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виды</w:t>
            </w:r>
          </w:p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многогранников;</w:t>
            </w:r>
          </w:p>
        </w:tc>
      </w:tr>
      <w:tr>
        <w:trPr>
          <w:trHeight w:val="815" w:hRule="atLeast"/>
        </w:trPr>
        <w:tc>
          <w:tcPr>
            <w:tcW w:w="1853" w:type="dxa"/>
            <w:vMerge w:val="restart"/>
          </w:tcPr>
          <w:p>
            <w:pPr>
              <w:pStyle w:val="TableParagraph"/>
              <w:spacing w:line="235" w:lineRule="auto"/>
              <w:ind w:left="107" w:right="34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270"/>
              <w:rPr>
                <w:sz w:val="24"/>
              </w:rPr>
            </w:pPr>
            <w:r>
              <w:rPr>
                <w:sz w:val="24"/>
              </w:rPr>
              <w:t>Взаимное расположение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плоскости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91"/>
              <w:rPr>
                <w:sz w:val="24"/>
              </w:rPr>
            </w:pPr>
            <w:r>
              <w:rPr>
                <w:sz w:val="24"/>
              </w:rPr>
              <w:t>11.2.6 - знать взаимное расположение прямой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плоскости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пространстве</w:t>
            </w:r>
          </w:p>
        </w:tc>
      </w:tr>
      <w:tr>
        <w:trPr>
          <w:trHeight w:val="813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696"/>
              <w:rPr>
                <w:sz w:val="24"/>
              </w:rPr>
            </w:pPr>
            <w:r>
              <w:rPr>
                <w:sz w:val="24"/>
              </w:rPr>
              <w:t>Расстояние от точки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плоскости</w:t>
            </w:r>
          </w:p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96"/>
              <w:rPr>
                <w:sz w:val="24"/>
              </w:rPr>
            </w:pPr>
            <w:r>
              <w:rPr>
                <w:sz w:val="24"/>
              </w:rPr>
              <w:t>11.4.1 - знать формулу нахождения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расстояния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плоскости,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применять</w:t>
            </w:r>
          </w:p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</w:tr>
      <w:tr>
        <w:trPr>
          <w:trHeight w:val="273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угла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между</w:t>
            </w:r>
          </w:p>
        </w:tc>
        <w:tc>
          <w:tcPr>
            <w:tcW w:w="5022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11.4.2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угол между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прямыми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(по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2921"/>
        <w:gridCol w:w="5022"/>
      </w:tblGrid>
      <w:tr>
        <w:trPr>
          <w:trHeight w:val="1629" w:hRule="atLeast"/>
        </w:trPr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471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прямыми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угла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 прямой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плоскостью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5022" w:type="dxa"/>
          </w:tcPr>
          <w:p>
            <w:pPr>
              <w:pStyle w:val="TableParagraph"/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уравнениям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прямых);</w:t>
            </w:r>
          </w:p>
          <w:p>
            <w:pPr>
              <w:pStyle w:val="TableParagraph"/>
              <w:spacing w:line="235" w:lineRule="auto" w:before="2"/>
              <w:ind w:left="110" w:right="261"/>
              <w:jc w:val="both"/>
              <w:rPr>
                <w:sz w:val="24"/>
              </w:rPr>
            </w:pPr>
            <w:r>
              <w:rPr>
                <w:sz w:val="24"/>
              </w:rPr>
              <w:t>11.4.3 - применять условие параллельности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перпендикулярности прямых в пространстве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решении задач;</w:t>
            </w:r>
          </w:p>
          <w:p>
            <w:pPr>
              <w:pStyle w:val="TableParagraph"/>
              <w:spacing w:line="272" w:lineRule="exact"/>
              <w:ind w:left="110" w:right="907"/>
              <w:jc w:val="both"/>
              <w:rPr>
                <w:sz w:val="24"/>
              </w:rPr>
            </w:pPr>
            <w:r>
              <w:rPr>
                <w:sz w:val="24"/>
              </w:rPr>
              <w:t>11.4.5 - находить угол между прямой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плоскостью.</w:t>
            </w:r>
          </w:p>
        </w:tc>
      </w:tr>
      <w:tr>
        <w:trPr>
          <w:trHeight w:val="270" w:hRule="atLeast"/>
        </w:trPr>
        <w:tc>
          <w:tcPr>
            <w:tcW w:w="9796" w:type="dxa"/>
            <w:gridSpan w:val="3"/>
          </w:tcPr>
          <w:p>
            <w:pPr>
              <w:pStyle w:val="TableParagraph"/>
              <w:spacing w:line="251" w:lineRule="exact"/>
              <w:ind w:left="4343" w:right="43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985" w:hRule="atLeast"/>
        </w:trPr>
        <w:tc>
          <w:tcPr>
            <w:tcW w:w="1853" w:type="dxa"/>
            <w:vMerge w:val="restart"/>
          </w:tcPr>
          <w:p>
            <w:pPr>
              <w:pStyle w:val="TableParagraph"/>
              <w:spacing w:line="235" w:lineRule="auto"/>
              <w:ind w:left="107" w:right="178"/>
              <w:rPr>
                <w:sz w:val="24"/>
              </w:rPr>
            </w:pPr>
            <w:r>
              <w:rPr>
                <w:sz w:val="24"/>
              </w:rPr>
              <w:t>Тела вращения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элементы</w:t>
            </w: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187"/>
              <w:rPr>
                <w:sz w:val="24"/>
              </w:rPr>
            </w:pPr>
            <w:r>
              <w:rPr>
                <w:sz w:val="24"/>
              </w:rPr>
              <w:t>Цилиндр и его элементы.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Развертка, площадь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боковой и полной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цилиндра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656"/>
              <w:jc w:val="both"/>
              <w:rPr>
                <w:sz w:val="24"/>
              </w:rPr>
            </w:pPr>
            <w:r>
              <w:rPr>
                <w:sz w:val="24"/>
              </w:rPr>
              <w:t>11.1.7 - знать определение цилиндра,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элементов; уметь изображать цилиндр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плоскости;</w:t>
            </w:r>
          </w:p>
          <w:p>
            <w:pPr>
              <w:pStyle w:val="TableParagraph"/>
              <w:spacing w:line="235" w:lineRule="auto"/>
              <w:ind w:left="110" w:right="397"/>
              <w:rPr>
                <w:sz w:val="24"/>
              </w:rPr>
            </w:pPr>
            <w:r>
              <w:rPr>
                <w:sz w:val="24"/>
              </w:rPr>
              <w:t>11.3.5 - решать задачи на нахождение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вращения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(цилиндра,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конуса,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усеченного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конуса, шара);</w:t>
            </w:r>
          </w:p>
          <w:p>
            <w:pPr>
              <w:pStyle w:val="TableParagraph"/>
              <w:spacing w:line="235" w:lineRule="auto"/>
              <w:ind w:left="110" w:right="229"/>
              <w:jc w:val="both"/>
              <w:rPr>
                <w:sz w:val="24"/>
              </w:rPr>
            </w:pPr>
            <w:r>
              <w:rPr>
                <w:sz w:val="24"/>
              </w:rPr>
              <w:t>11.3.4 - выводить формулы площади боковой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полной поверхности цилиндра и применять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 решении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spacing w:line="272" w:lineRule="exact"/>
              <w:ind w:left="110" w:right="1158"/>
              <w:jc w:val="both"/>
              <w:rPr>
                <w:sz w:val="24"/>
              </w:rPr>
            </w:pPr>
            <w:r>
              <w:rPr>
                <w:sz w:val="24"/>
              </w:rPr>
              <w:t>11.1.11 - уметь выполнять развёртки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многогранников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вращений;</w:t>
            </w:r>
          </w:p>
        </w:tc>
      </w:tr>
      <w:tr>
        <w:trPr>
          <w:trHeight w:val="2985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7" w:lineRule="auto"/>
              <w:ind w:left="107" w:right="485"/>
              <w:rPr>
                <w:sz w:val="24"/>
              </w:rPr>
            </w:pPr>
            <w:r>
              <w:rPr>
                <w:sz w:val="24"/>
              </w:rPr>
              <w:t>Конус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элементы.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Развертка, площадь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боковой и полной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конуса</w:t>
            </w:r>
          </w:p>
        </w:tc>
        <w:tc>
          <w:tcPr>
            <w:tcW w:w="5022" w:type="dxa"/>
          </w:tcPr>
          <w:p>
            <w:pPr>
              <w:pStyle w:val="TableParagraph"/>
              <w:spacing w:line="237" w:lineRule="auto"/>
              <w:ind w:left="110" w:right="818"/>
              <w:rPr>
                <w:sz w:val="24"/>
              </w:rPr>
            </w:pPr>
            <w:r>
              <w:rPr>
                <w:sz w:val="24"/>
              </w:rPr>
              <w:t>11.1.1.8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конуса,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элементов; уметь изображать конус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плоскости;</w:t>
            </w:r>
          </w:p>
          <w:p>
            <w:pPr>
              <w:pStyle w:val="TableParagraph"/>
              <w:numPr>
                <w:ilvl w:val="2"/>
                <w:numId w:val="308"/>
              </w:numPr>
              <w:tabs>
                <w:tab w:pos="772" w:val="left" w:leader="none"/>
              </w:tabs>
              <w:spacing w:line="235" w:lineRule="auto" w:before="0" w:after="0"/>
              <w:ind w:left="110" w:right="401" w:firstLine="0"/>
              <w:jc w:val="left"/>
              <w:rPr>
                <w:sz w:val="24"/>
              </w:rPr>
            </w:pPr>
            <w:r>
              <w:rPr>
                <w:sz w:val="24"/>
              </w:rPr>
              <w:t>- решать задачи на нахождение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вращения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(цилиндра,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конуса,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усеченного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конуса, шара);</w:t>
            </w:r>
          </w:p>
          <w:p>
            <w:pPr>
              <w:pStyle w:val="TableParagraph"/>
              <w:numPr>
                <w:ilvl w:val="2"/>
                <w:numId w:val="308"/>
              </w:numPr>
              <w:tabs>
                <w:tab w:pos="772" w:val="left" w:leader="none"/>
              </w:tabs>
              <w:spacing w:line="235" w:lineRule="auto" w:before="0" w:after="0"/>
              <w:ind w:left="110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- выводить формулы площади боковой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конуса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решении задач;</w:t>
            </w:r>
          </w:p>
          <w:p>
            <w:pPr>
              <w:pStyle w:val="TableParagraph"/>
              <w:spacing w:line="272" w:lineRule="exact"/>
              <w:ind w:left="110" w:right="1157"/>
              <w:jc w:val="both"/>
              <w:rPr>
                <w:sz w:val="24"/>
              </w:rPr>
            </w:pPr>
            <w:r>
              <w:rPr>
                <w:sz w:val="24"/>
              </w:rPr>
              <w:t>11.1.11 - уметь выполнять развёртки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многогранников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вращений;</w:t>
            </w:r>
          </w:p>
        </w:tc>
      </w:tr>
      <w:tr>
        <w:trPr>
          <w:trHeight w:val="2984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412"/>
              <w:rPr>
                <w:sz w:val="24"/>
              </w:rPr>
            </w:pPr>
            <w:r>
              <w:rPr>
                <w:sz w:val="24"/>
              </w:rPr>
              <w:t>Усеченный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конус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элементы. Развертка,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площадь боковой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усеченного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конуса</w:t>
            </w:r>
          </w:p>
        </w:tc>
        <w:tc>
          <w:tcPr>
            <w:tcW w:w="5022" w:type="dxa"/>
          </w:tcPr>
          <w:p>
            <w:pPr>
              <w:pStyle w:val="TableParagraph"/>
              <w:spacing w:line="237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11.1.9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усеченного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конуса,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 элементов; уметь изображать усеченный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конус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 плоскости;</w:t>
            </w:r>
          </w:p>
          <w:p>
            <w:pPr>
              <w:pStyle w:val="TableParagraph"/>
              <w:spacing w:line="235" w:lineRule="auto"/>
              <w:ind w:left="110" w:right="397"/>
              <w:rPr>
                <w:sz w:val="24"/>
              </w:rPr>
            </w:pPr>
            <w:r>
              <w:rPr>
                <w:sz w:val="24"/>
              </w:rPr>
              <w:t>11.3.5 - решать задачи на нахождение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вращения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(цилиндра,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конуса,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усеченного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конуса, шара);</w:t>
            </w:r>
          </w:p>
          <w:p>
            <w:pPr>
              <w:pStyle w:val="TableParagraph"/>
              <w:spacing w:line="235" w:lineRule="auto"/>
              <w:ind w:left="110" w:right="230"/>
              <w:rPr>
                <w:sz w:val="24"/>
              </w:rPr>
            </w:pPr>
            <w:r>
              <w:rPr>
                <w:sz w:val="24"/>
              </w:rPr>
              <w:t>11.3.7 - выводить формулы площади боковой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полной поверхности усеченного конуса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spacing w:line="272" w:lineRule="exact"/>
              <w:ind w:left="110" w:right="1142"/>
              <w:rPr>
                <w:sz w:val="24"/>
              </w:rPr>
            </w:pPr>
            <w:r>
              <w:rPr>
                <w:sz w:val="24"/>
              </w:rPr>
              <w:t>11.1.11 - уметь выполнять развёртки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многогранников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вращений;</w:t>
            </w:r>
          </w:p>
        </w:tc>
      </w:tr>
      <w:tr>
        <w:trPr>
          <w:trHeight w:val="1085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spacing w:line="235" w:lineRule="auto" w:before="3"/>
              <w:ind w:left="107" w:right="760"/>
              <w:rPr>
                <w:sz w:val="24"/>
              </w:rPr>
            </w:pPr>
            <w:r>
              <w:rPr>
                <w:sz w:val="24"/>
              </w:rPr>
              <w:t>элементы.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Площадь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сферы</w:t>
            </w:r>
          </w:p>
        </w:tc>
        <w:tc>
          <w:tcPr>
            <w:tcW w:w="5022" w:type="dxa"/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11.1.10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шара;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плоскости;</w:t>
            </w:r>
          </w:p>
          <w:p>
            <w:pPr>
              <w:pStyle w:val="TableParagraph"/>
              <w:spacing w:line="272" w:lineRule="exact"/>
              <w:ind w:left="110" w:right="1023"/>
              <w:rPr>
                <w:sz w:val="24"/>
              </w:rPr>
            </w:pPr>
            <w:r>
              <w:rPr>
                <w:sz w:val="24"/>
              </w:rPr>
              <w:t>11.3.8 - решать задачи на нахождение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площади поверхности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сферы;</w:t>
            </w:r>
          </w:p>
        </w:tc>
      </w:tr>
      <w:tr>
        <w:trPr>
          <w:trHeight w:val="2171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249"/>
              <w:rPr>
                <w:sz w:val="24"/>
              </w:rPr>
            </w:pPr>
            <w:r>
              <w:rPr>
                <w:sz w:val="24"/>
              </w:rPr>
              <w:t>Касательная плоскость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сфере.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29"/>
              <w:rPr>
                <w:sz w:val="24"/>
              </w:rPr>
            </w:pPr>
            <w:r>
              <w:rPr>
                <w:sz w:val="24"/>
              </w:rPr>
              <w:t>11.2.3 - знать взаимное расположение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сферы;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11.1.4.4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взаимное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плоскости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координатах;</w:t>
            </w:r>
          </w:p>
          <w:p>
            <w:pPr>
              <w:pStyle w:val="TableParagraph"/>
              <w:numPr>
                <w:ilvl w:val="2"/>
                <w:numId w:val="309"/>
              </w:numPr>
              <w:tabs>
                <w:tab w:pos="772" w:val="left" w:leader="none"/>
              </w:tabs>
              <w:spacing w:line="235" w:lineRule="auto" w:before="0" w:after="0"/>
              <w:ind w:left="110" w:right="1039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определение и свойство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касательной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плоскости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сфере;</w:t>
            </w:r>
          </w:p>
          <w:p>
            <w:pPr>
              <w:pStyle w:val="TableParagraph"/>
              <w:numPr>
                <w:ilvl w:val="2"/>
                <w:numId w:val="309"/>
              </w:numPr>
              <w:tabs>
                <w:tab w:pos="892" w:val="left" w:leader="none"/>
              </w:tabs>
              <w:spacing w:line="272" w:lineRule="exact" w:before="0" w:after="0"/>
              <w:ind w:left="110" w:right="997" w:firstLine="0"/>
              <w:jc w:val="left"/>
              <w:rPr>
                <w:sz w:val="24"/>
              </w:rPr>
            </w:pPr>
            <w:r>
              <w:rPr>
                <w:sz w:val="24"/>
              </w:rPr>
              <w:t>- решать задачи, связанные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сечениями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плоскостью;</w:t>
            </w:r>
          </w:p>
        </w:tc>
      </w:tr>
    </w:tbl>
    <w:p>
      <w:pPr>
        <w:spacing w:after="0" w:line="272" w:lineRule="exact"/>
        <w:jc w:val="left"/>
        <w:rPr>
          <w:sz w:val="24"/>
        </w:rPr>
        <w:sectPr>
          <w:pgSz w:w="11910" w:h="16840"/>
          <w:pgMar w:header="0" w:footer="922" w:top="1120" w:bottom="1120" w:left="680" w:right="820"/>
        </w:sectPr>
      </w:pPr>
    </w:p>
    <w:tbl>
      <w:tblPr>
        <w:tblW w:w="0" w:type="auto"/>
        <w:jc w:val="left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2921"/>
        <w:gridCol w:w="5022"/>
      </w:tblGrid>
      <w:tr>
        <w:trPr>
          <w:trHeight w:val="815" w:hRule="atLeast"/>
        </w:trPr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820"/>
              <w:rPr>
                <w:sz w:val="24"/>
              </w:rPr>
            </w:pPr>
            <w:r>
              <w:rPr>
                <w:sz w:val="24"/>
              </w:rPr>
              <w:t>Сечения цилиндра,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конуса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шара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плоскостью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75"/>
              <w:rPr>
                <w:sz w:val="24"/>
              </w:rPr>
            </w:pPr>
            <w:r>
              <w:rPr>
                <w:sz w:val="24"/>
              </w:rPr>
              <w:t>11.2.2 - изображать сечения цилиндра, конуса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плоскостью.</w:t>
            </w:r>
          </w:p>
        </w:tc>
      </w:tr>
      <w:tr>
        <w:trPr>
          <w:trHeight w:val="302" w:hRule="atLeast"/>
        </w:trPr>
        <w:tc>
          <w:tcPr>
            <w:tcW w:w="9796" w:type="dxa"/>
            <w:gridSpan w:val="3"/>
          </w:tcPr>
          <w:p>
            <w:pPr>
              <w:pStyle w:val="TableParagraph"/>
              <w:spacing w:line="260" w:lineRule="exact"/>
              <w:ind w:left="4343" w:right="43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541" w:hRule="atLeast"/>
        </w:trPr>
        <w:tc>
          <w:tcPr>
            <w:tcW w:w="1853" w:type="dxa"/>
            <w:vMerge w:val="restart"/>
          </w:tcPr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тел</w:t>
            </w:r>
          </w:p>
        </w:tc>
        <w:tc>
          <w:tcPr>
            <w:tcW w:w="2921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объемов</w:t>
            </w:r>
          </w:p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</w:t>
            </w:r>
          </w:p>
        </w:tc>
        <w:tc>
          <w:tcPr>
            <w:tcW w:w="5022" w:type="dxa"/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11.3.11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объемов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тел;</w:t>
            </w:r>
          </w:p>
        </w:tc>
      </w:tr>
      <w:tr>
        <w:trPr>
          <w:trHeight w:val="544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призмы</w:t>
            </w:r>
          </w:p>
        </w:tc>
        <w:tc>
          <w:tcPr>
            <w:tcW w:w="5022" w:type="dxa"/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11.3.12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формулу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объема</w:t>
            </w:r>
          </w:p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</w:tr>
      <w:tr>
        <w:trPr>
          <w:trHeight w:val="813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617"/>
              <w:rPr>
                <w:sz w:val="24"/>
              </w:rPr>
            </w:pPr>
            <w:r>
              <w:rPr>
                <w:sz w:val="24"/>
              </w:rPr>
              <w:t>Объемы пирамиды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усеченной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пирамиды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333"/>
              <w:rPr>
                <w:sz w:val="24"/>
              </w:rPr>
            </w:pPr>
            <w:r>
              <w:rPr>
                <w:sz w:val="24"/>
              </w:rPr>
              <w:t>11.3.13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пирамиды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усеченной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пирамиды и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</w:tr>
      <w:tr>
        <w:trPr>
          <w:trHeight w:val="541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цилиндра</w:t>
            </w:r>
          </w:p>
        </w:tc>
        <w:tc>
          <w:tcPr>
            <w:tcW w:w="5022" w:type="dxa"/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11.3.14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формулу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объема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цилиндра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</w:tr>
      <w:tr>
        <w:trPr>
          <w:trHeight w:val="816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889"/>
              <w:rPr>
                <w:sz w:val="24"/>
              </w:rPr>
            </w:pPr>
            <w:r>
              <w:rPr>
                <w:sz w:val="24"/>
              </w:rPr>
              <w:t>Объемы конуса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усеченного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конуса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206"/>
              <w:rPr>
                <w:sz w:val="24"/>
              </w:rPr>
            </w:pPr>
            <w:r>
              <w:rPr>
                <w:sz w:val="24"/>
              </w:rPr>
              <w:t>11.3.15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объемов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конуса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усеченного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конуса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</w:tr>
      <w:tr>
        <w:trPr>
          <w:trHeight w:val="813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Подобие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фигур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11.3.17 - знать свойство объемов подобных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</w:tr>
      <w:tr>
        <w:trPr>
          <w:trHeight w:val="813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 частей</w:t>
            </w:r>
          </w:p>
        </w:tc>
        <w:tc>
          <w:tcPr>
            <w:tcW w:w="5022" w:type="dxa"/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11.3.16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объема</w:t>
            </w:r>
          </w:p>
          <w:p>
            <w:pPr>
              <w:pStyle w:val="TableParagraph"/>
              <w:spacing w:line="272" w:lineRule="exact"/>
              <w:ind w:left="110" w:right="988"/>
              <w:rPr>
                <w:sz w:val="24"/>
              </w:rPr>
            </w:pPr>
            <w:r>
              <w:rPr>
                <w:sz w:val="24"/>
              </w:rPr>
              <w:t>шара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 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</w:tr>
      <w:tr>
        <w:trPr>
          <w:trHeight w:val="1357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768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тел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393"/>
              <w:rPr>
                <w:sz w:val="24"/>
              </w:rPr>
            </w:pPr>
            <w:r>
              <w:rPr>
                <w:sz w:val="24"/>
              </w:rPr>
              <w:t>11.2.5 - изображать комбинации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плоскости;</w:t>
            </w:r>
          </w:p>
          <w:p>
            <w:pPr>
              <w:pStyle w:val="TableParagraph"/>
              <w:spacing w:line="272" w:lineRule="exact"/>
              <w:ind w:left="110" w:right="372"/>
              <w:rPr>
                <w:sz w:val="24"/>
              </w:rPr>
            </w:pPr>
            <w:r>
              <w:rPr>
                <w:sz w:val="24"/>
              </w:rPr>
              <w:t>11.3.18 - решать задачи практического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тел.</w:t>
            </w:r>
          </w:p>
        </w:tc>
      </w:tr>
      <w:tr>
        <w:trPr>
          <w:trHeight w:val="319" w:hRule="atLeast"/>
        </w:trPr>
        <w:tc>
          <w:tcPr>
            <w:tcW w:w="9796" w:type="dxa"/>
            <w:gridSpan w:val="3"/>
          </w:tcPr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геометрии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классов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16"/>
        </w:rPr>
      </w:pPr>
    </w:p>
    <w:p>
      <w:pPr>
        <w:pStyle w:val="BodyText"/>
        <w:tabs>
          <w:tab w:pos="1720" w:val="left" w:leader="none"/>
          <w:tab w:pos="3180" w:val="left" w:leader="none"/>
          <w:tab w:pos="4658" w:val="left" w:leader="none"/>
          <w:tab w:pos="6648" w:val="left" w:leader="none"/>
        </w:tabs>
        <w:spacing w:before="89"/>
        <w:ind w:right="308"/>
        <w:jc w:val="left"/>
      </w:pPr>
      <w:r>
        <w:rPr/>
        <w:t>На</w:t>
        <w:tab/>
        <w:t>изучение</w:t>
        <w:tab/>
        <w:t>предмета</w:t>
        <w:tab/>
      </w:r>
      <w:r>
        <w:rPr>
          <w:i/>
        </w:rPr>
        <w:t>«Геометрия»</w:t>
        <w:tab/>
      </w:r>
      <w:r>
        <w:rPr/>
        <w:t>общественно-гуманитарного</w:t>
      </w:r>
      <w:r>
        <w:rPr>
          <w:spacing w:val="-67"/>
        </w:rPr>
        <w:t> </w:t>
      </w:r>
      <w:r>
        <w:rPr/>
        <w:t>направления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10-11</w:t>
      </w:r>
      <w:r>
        <w:rPr>
          <w:spacing w:val="-1"/>
        </w:rPr>
        <w:t> </w:t>
      </w:r>
      <w:r>
        <w:rPr/>
        <w:t>классах</w:t>
      </w:r>
      <w:r>
        <w:rPr>
          <w:spacing w:val="-2"/>
        </w:rPr>
        <w:t> </w:t>
      </w:r>
      <w:r>
        <w:rPr/>
        <w:t>отведено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час.</w:t>
      </w:r>
    </w:p>
    <w:p>
      <w:pPr>
        <w:pStyle w:val="BodyText"/>
        <w:tabs>
          <w:tab w:pos="2153" w:val="left" w:leader="none"/>
          <w:tab w:pos="3345" w:val="left" w:leader="none"/>
          <w:tab w:pos="5001" w:val="left" w:leader="none"/>
          <w:tab w:pos="5671" w:val="left" w:leader="none"/>
          <w:tab w:pos="6368" w:val="left" w:leader="none"/>
          <w:tab w:pos="7687" w:val="left" w:leader="none"/>
          <w:tab w:pos="8982" w:val="left" w:leader="none"/>
        </w:tabs>
        <w:ind w:right="311"/>
        <w:jc w:val="left"/>
      </w:pPr>
      <w:r>
        <w:rPr/>
        <w:t>В</w:t>
      </w:r>
      <w:r>
        <w:rPr>
          <w:spacing w:val="13"/>
        </w:rPr>
        <w:t> </w:t>
      </w:r>
      <w:r>
        <w:rPr/>
        <w:t>содержании</w:t>
      </w:r>
      <w:r>
        <w:rPr>
          <w:spacing w:val="14"/>
        </w:rPr>
        <w:t> </w:t>
      </w:r>
      <w:r>
        <w:rPr/>
        <w:t>учебного</w:t>
      </w:r>
      <w:r>
        <w:rPr>
          <w:spacing w:val="15"/>
        </w:rPr>
        <w:t> </w:t>
      </w:r>
      <w:r>
        <w:rPr/>
        <w:t>предмета</w:t>
      </w:r>
      <w:r>
        <w:rPr>
          <w:spacing w:val="17"/>
        </w:rPr>
        <w:t> </w:t>
      </w:r>
      <w:r>
        <w:rPr/>
        <w:t>«Геометрия»</w:t>
      </w:r>
      <w:r>
        <w:rPr>
          <w:spacing w:val="13"/>
        </w:rPr>
        <w:t> </w:t>
      </w:r>
      <w:r>
        <w:rPr/>
        <w:t>изменений</w:t>
      </w:r>
      <w:r>
        <w:rPr>
          <w:spacing w:val="14"/>
        </w:rPr>
        <w:t> </w:t>
      </w:r>
      <w:r>
        <w:rPr/>
        <w:t>по</w:t>
      </w:r>
      <w:r>
        <w:rPr>
          <w:spacing w:val="15"/>
        </w:rPr>
        <w:t> </w:t>
      </w:r>
      <w:r>
        <w:rPr/>
        <w:t>сравнению</w:t>
      </w:r>
      <w:r>
        <w:rPr>
          <w:spacing w:val="13"/>
        </w:rPr>
        <w:t> </w:t>
      </w:r>
      <w:r>
        <w:rPr/>
        <w:t>с</w:t>
      </w:r>
      <w:r>
        <w:rPr>
          <w:spacing w:val="-67"/>
        </w:rPr>
        <w:t> </w:t>
      </w:r>
      <w:r>
        <w:rPr/>
        <w:t>действующей</w:t>
        <w:tab/>
        <w:t>учебной</w:t>
        <w:tab/>
        <w:t>программой</w:t>
        <w:tab/>
        <w:t>нет.</w:t>
        <w:tab/>
        <w:t>При</w:t>
        <w:tab/>
        <w:t>изучении</w:t>
        <w:tab/>
        <w:t>учебного</w:t>
        <w:tab/>
        <w:t>предмета</w:t>
      </w:r>
    </w:p>
    <w:p>
      <w:pPr>
        <w:pStyle w:val="BodyText"/>
        <w:tabs>
          <w:tab w:pos="2125" w:val="left" w:leader="none"/>
          <w:tab w:pos="2519" w:val="left" w:leader="none"/>
          <w:tab w:pos="3436" w:val="left" w:leader="none"/>
          <w:tab w:pos="4609" w:val="left" w:leader="none"/>
          <w:tab w:pos="6328" w:val="left" w:leader="none"/>
          <w:tab w:pos="8196" w:val="left" w:leader="none"/>
        </w:tabs>
        <w:ind w:right="311" w:firstLine="0"/>
        <w:jc w:val="left"/>
      </w:pPr>
      <w:r>
        <w:rPr/>
        <w:t>«Геометрия»</w:t>
        <w:tab/>
        <w:t>в</w:t>
        <w:tab/>
        <w:t>10-11</w:t>
        <w:tab/>
        <w:t>классах</w:t>
        <w:tab/>
        <w:t>усиливается</w:t>
        <w:tab/>
        <w:t>практическая</w:t>
        <w:tab/>
      </w:r>
      <w:r>
        <w:rPr>
          <w:spacing w:val="-1"/>
        </w:rPr>
        <w:t>направленность</w:t>
      </w:r>
      <w:r>
        <w:rPr>
          <w:spacing w:val="-67"/>
        </w:rPr>
        <w:t> </w:t>
      </w:r>
      <w:r>
        <w:rPr/>
        <w:t>предмета.</w:t>
      </w:r>
    </w:p>
    <w:p>
      <w:pPr>
        <w:pStyle w:val="BodyText"/>
        <w:ind w:right="310" w:firstLine="566"/>
        <w:jc w:val="left"/>
      </w:pPr>
      <w:r>
        <w:rPr/>
        <w:t>В</w:t>
      </w:r>
      <w:r>
        <w:rPr>
          <w:spacing w:val="23"/>
        </w:rPr>
        <w:t> </w:t>
      </w:r>
      <w:r>
        <w:rPr/>
        <w:t>таблице</w:t>
      </w:r>
      <w:r>
        <w:rPr>
          <w:spacing w:val="22"/>
        </w:rPr>
        <w:t> </w:t>
      </w:r>
      <w:r>
        <w:rPr/>
        <w:t>70</w:t>
      </w:r>
      <w:r>
        <w:rPr>
          <w:spacing w:val="22"/>
        </w:rPr>
        <w:t> </w:t>
      </w:r>
      <w:r>
        <w:rPr/>
        <w:t>представлено</w:t>
      </w:r>
      <w:r>
        <w:rPr>
          <w:spacing w:val="22"/>
        </w:rPr>
        <w:t> </w:t>
      </w:r>
      <w:r>
        <w:rPr/>
        <w:t>количество</w:t>
      </w:r>
      <w:r>
        <w:rPr>
          <w:spacing w:val="23"/>
        </w:rPr>
        <w:t> </w:t>
      </w:r>
      <w:r>
        <w:rPr/>
        <w:t>суммативных</w:t>
      </w:r>
      <w:r>
        <w:rPr>
          <w:spacing w:val="24"/>
        </w:rPr>
        <w:t> </w:t>
      </w:r>
      <w:r>
        <w:rPr/>
        <w:t>оцениваний</w:t>
      </w:r>
      <w:r>
        <w:rPr>
          <w:spacing w:val="24"/>
        </w:rPr>
        <w:t> </w:t>
      </w:r>
      <w:r>
        <w:rPr/>
        <w:t>за</w:t>
      </w:r>
      <w:r>
        <w:rPr>
          <w:spacing w:val="20"/>
        </w:rPr>
        <w:t> </w:t>
      </w:r>
      <w:r>
        <w:rPr/>
        <w:t>раздел</w:t>
      </w:r>
      <w:r>
        <w:rPr>
          <w:spacing w:val="-67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«Геометрия».</w:t>
      </w:r>
    </w:p>
    <w:p>
      <w:pPr>
        <w:pStyle w:val="BodyText"/>
        <w:ind w:left="0" w:firstLine="0"/>
        <w:jc w:val="left"/>
      </w:pPr>
    </w:p>
    <w:p>
      <w:pPr>
        <w:tabs>
          <w:tab w:pos="2406" w:val="left" w:leader="none"/>
          <w:tab w:pos="3052" w:val="left" w:leader="none"/>
          <w:tab w:pos="4748" w:val="left" w:leader="none"/>
          <w:tab w:pos="6670" w:val="left" w:leader="none"/>
          <w:tab w:pos="8382" w:val="left" w:leader="none"/>
          <w:tab w:pos="8969" w:val="left" w:leader="none"/>
        </w:tabs>
        <w:spacing w:line="322" w:lineRule="exact" w:before="0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  <w:tab/>
        <w:t>70.</w:t>
        <w:tab/>
      </w:r>
      <w:r>
        <w:rPr>
          <w:sz w:val="28"/>
        </w:rPr>
        <w:t>Количество</w:t>
        <w:tab/>
        <w:t>суммативных</w:t>
        <w:tab/>
        <w:t>оцениваний</w:t>
        <w:tab/>
        <w:t>по</w:t>
        <w:tab/>
        <w:t>предмету</w:t>
      </w:r>
    </w:p>
    <w:p>
      <w:pPr>
        <w:pStyle w:val="BodyText"/>
        <w:spacing w:after="7"/>
        <w:ind w:firstLine="0"/>
        <w:jc w:val="left"/>
      </w:pPr>
      <w:r>
        <w:rPr/>
        <w:t>«Геометрия»</w:t>
      </w: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961"/>
        <w:gridCol w:w="1966"/>
        <w:gridCol w:w="1964"/>
        <w:gridCol w:w="1964"/>
      </w:tblGrid>
      <w:tr>
        <w:trPr>
          <w:trHeight w:val="318" w:hRule="atLeast"/>
        </w:trPr>
        <w:tc>
          <w:tcPr>
            <w:tcW w:w="1762" w:type="dxa"/>
            <w:vMerge w:val="restart"/>
          </w:tcPr>
          <w:p>
            <w:pPr>
              <w:pStyle w:val="TableParagraph"/>
              <w:spacing w:line="270" w:lineRule="exact"/>
              <w:ind w:left="5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70" w:lineRule="exact"/>
              <w:ind w:left="1311" w:right="130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21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422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428" w:right="4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376" w:right="37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5" w:hRule="atLeast"/>
        </w:trPr>
        <w:tc>
          <w:tcPr>
            <w:tcW w:w="1762" w:type="dxa"/>
          </w:tcPr>
          <w:p>
            <w:pPr>
              <w:pStyle w:val="TableParagraph"/>
              <w:spacing w:line="270" w:lineRule="exact"/>
              <w:ind w:left="353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57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18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1762" w:type="dxa"/>
          </w:tcPr>
          <w:p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pgSz w:w="11910" w:h="16840"/>
          <w:pgMar w:header="0" w:footer="922" w:top="1120" w:bottom="1120" w:left="680" w:right="820"/>
        </w:sectPr>
      </w:pPr>
    </w:p>
    <w:p>
      <w:pPr>
        <w:pStyle w:val="BodyText"/>
        <w:spacing w:before="65"/>
        <w:ind w:left="1022" w:firstLine="0"/>
      </w:pPr>
      <w:r>
        <w:rPr/>
        <w:t>В</w:t>
      </w:r>
      <w:r>
        <w:rPr>
          <w:spacing w:val="46"/>
        </w:rPr>
        <w:t> </w:t>
      </w:r>
      <w:r>
        <w:rPr/>
        <w:t>соответствии</w:t>
      </w:r>
      <w:r>
        <w:rPr>
          <w:spacing w:val="44"/>
        </w:rPr>
        <w:t> </w:t>
      </w:r>
      <w:r>
        <w:rPr/>
        <w:t>с</w:t>
      </w:r>
      <w:r>
        <w:rPr>
          <w:spacing w:val="44"/>
        </w:rPr>
        <w:t> </w:t>
      </w:r>
      <w:r>
        <w:rPr/>
        <w:t>пунктом</w:t>
      </w:r>
      <w:r>
        <w:rPr>
          <w:spacing w:val="46"/>
        </w:rPr>
        <w:t> </w:t>
      </w:r>
      <w:r>
        <w:rPr/>
        <w:t>14-4</w:t>
      </w:r>
      <w:r>
        <w:rPr>
          <w:spacing w:val="44"/>
        </w:rPr>
        <w:t> </w:t>
      </w:r>
      <w:r>
        <w:rPr/>
        <w:t>приказа</w:t>
      </w:r>
      <w:r>
        <w:rPr>
          <w:spacing w:val="48"/>
        </w:rPr>
        <w:t> </w:t>
      </w:r>
      <w:r>
        <w:rPr/>
        <w:t>МОН</w:t>
      </w:r>
      <w:r>
        <w:rPr>
          <w:spacing w:val="45"/>
        </w:rPr>
        <w:t> </w:t>
      </w:r>
      <w:r>
        <w:rPr/>
        <w:t>РК</w:t>
      </w:r>
      <w:r>
        <w:rPr>
          <w:spacing w:val="43"/>
        </w:rPr>
        <w:t> </w:t>
      </w:r>
      <w:r>
        <w:rPr/>
        <w:t>от</w:t>
      </w:r>
      <w:r>
        <w:rPr>
          <w:spacing w:val="43"/>
        </w:rPr>
        <w:t> </w:t>
      </w:r>
      <w:r>
        <w:rPr/>
        <w:t>18</w:t>
      </w:r>
      <w:r>
        <w:rPr>
          <w:spacing w:val="45"/>
        </w:rPr>
        <w:t> </w:t>
      </w:r>
      <w:r>
        <w:rPr/>
        <w:t>марта</w:t>
      </w:r>
      <w:r>
        <w:rPr>
          <w:spacing w:val="43"/>
        </w:rPr>
        <w:t> </w:t>
      </w:r>
      <w:r>
        <w:rPr/>
        <w:t>2008</w:t>
      </w:r>
      <w:r>
        <w:rPr>
          <w:spacing w:val="47"/>
        </w:rPr>
        <w:t> </w:t>
      </w:r>
      <w:r>
        <w:rPr/>
        <w:t>года</w:t>
      </w:r>
    </w:p>
    <w:p>
      <w:pPr>
        <w:pStyle w:val="BodyText"/>
        <w:spacing w:line="252" w:lineRule="auto" w:before="16"/>
        <w:ind w:right="310" w:firstLine="0"/>
      </w:pPr>
      <w:r>
        <w:rPr/>
        <w:t>№</w:t>
      </w:r>
      <w:r>
        <w:rPr>
          <w:spacing w:val="1"/>
        </w:rPr>
        <w:t> </w:t>
      </w:r>
      <w:r>
        <w:rPr/>
        <w:t>125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образования» учебная нагрузка при наличии 1 часа в неделю СОР проводится 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объединением</w:t>
      </w:r>
      <w:r>
        <w:rPr>
          <w:spacing w:val="1"/>
        </w:rPr>
        <w:t> </w:t>
      </w:r>
      <w:r>
        <w:rPr/>
        <w:t>разделов,</w:t>
      </w:r>
      <w:r>
        <w:rPr>
          <w:spacing w:val="1"/>
        </w:rPr>
        <w:t> </w:t>
      </w:r>
      <w:r>
        <w:rPr/>
        <w:t>итоговая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выставляется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полугодие.</w:t>
      </w:r>
    </w:p>
    <w:p>
      <w:pPr>
        <w:pStyle w:val="BodyText"/>
        <w:spacing w:line="252" w:lineRule="auto" w:before="2"/>
        <w:ind w:right="303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недельная</w:t>
      </w:r>
      <w:r>
        <w:rPr>
          <w:spacing w:val="1"/>
        </w:rPr>
        <w:t> </w:t>
      </w:r>
      <w:r>
        <w:rPr/>
        <w:t>нагрузка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общественно-</w:t>
      </w:r>
      <w:r>
        <w:rPr>
          <w:spacing w:val="-67"/>
        </w:rPr>
        <w:t> </w:t>
      </w:r>
      <w:r>
        <w:rPr/>
        <w:t>гуманитарного направления составляет 1 час, поэтому по предмету «Геометрия»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проводится,</w:t>
      </w:r>
      <w:r>
        <w:rPr>
          <w:spacing w:val="1"/>
        </w:rPr>
        <w:t> </w:t>
      </w:r>
      <w:r>
        <w:rPr/>
        <w:t>итоговая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выставляется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полугодие.</w:t>
      </w:r>
    </w:p>
    <w:p>
      <w:pPr>
        <w:pStyle w:val="BodyText"/>
        <w:spacing w:before="9"/>
        <w:ind w:left="0" w:firstLine="0"/>
        <w:jc w:val="left"/>
      </w:pPr>
    </w:p>
    <w:p>
      <w:pPr>
        <w:pStyle w:val="Heading3"/>
        <w:spacing w:line="240" w:lineRule="auto" w:before="1"/>
        <w:ind w:left="942" w:right="816" w:firstLine="583"/>
      </w:pPr>
      <w:r>
        <w:rPr/>
        <w:t>Рекомендации по восполнению пробелов в знаниях обучающихся</w:t>
      </w:r>
      <w:r>
        <w:rPr>
          <w:spacing w:val="-67"/>
        </w:rPr>
        <w:t> </w:t>
      </w:r>
      <w:r>
        <w:rPr/>
        <w:t>по</w:t>
      </w:r>
      <w:r>
        <w:rPr>
          <w:spacing w:val="-1"/>
        </w:rPr>
        <w:t> </w:t>
      </w:r>
      <w:r>
        <w:rPr/>
        <w:t>учебным</w:t>
      </w:r>
      <w:r>
        <w:rPr>
          <w:spacing w:val="-2"/>
        </w:rPr>
        <w:t> </w:t>
      </w:r>
      <w:r>
        <w:rPr/>
        <w:t>предметам:</w:t>
      </w:r>
      <w:r>
        <w:rPr>
          <w:spacing w:val="-4"/>
        </w:rPr>
        <w:t> </w:t>
      </w:r>
      <w:r>
        <w:rPr/>
        <w:t>«Алгебра и</w:t>
      </w:r>
      <w:r>
        <w:rPr>
          <w:spacing w:val="-3"/>
        </w:rPr>
        <w:t> </w:t>
      </w:r>
      <w:r>
        <w:rPr/>
        <w:t>начала</w:t>
      </w:r>
      <w:r>
        <w:rPr>
          <w:spacing w:val="-4"/>
        </w:rPr>
        <w:t> </w:t>
      </w:r>
      <w:r>
        <w:rPr/>
        <w:t>анализа»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10-11 классы,</w:t>
      </w:r>
    </w:p>
    <w:p>
      <w:pPr>
        <w:spacing w:line="317" w:lineRule="exact" w:before="0"/>
        <w:ind w:left="3425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«Геометрия»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10-11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классы</w:t>
      </w:r>
    </w:p>
    <w:p>
      <w:pPr>
        <w:pStyle w:val="BodyText"/>
        <w:ind w:right="307"/>
      </w:pPr>
      <w:r>
        <w:rPr/>
        <w:t>В 2021-2022 учебном году в течение учебного года по предметам «Алгебра</w:t>
      </w:r>
      <w:r>
        <w:rPr>
          <w:spacing w:val="-67"/>
        </w:rPr>
        <w:t> </w:t>
      </w:r>
      <w:r>
        <w:rPr/>
        <w:t>и начала анализа»</w:t>
      </w:r>
      <w:r>
        <w:rPr>
          <w:spacing w:val="1"/>
        </w:rPr>
        <w:t> </w:t>
      </w:r>
      <w:r>
        <w:rPr/>
        <w:t>(10-11 классы), «Геометрия»</w:t>
      </w:r>
      <w:r>
        <w:rPr>
          <w:spacing w:val="1"/>
        </w:rPr>
        <w:t> </w:t>
      </w:r>
      <w:r>
        <w:rPr/>
        <w:t>(10-11 классы) 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ограничительных</w:t>
      </w:r>
      <w:r>
        <w:rPr>
          <w:spacing w:val="1"/>
        </w:rPr>
        <w:t> </w:t>
      </w:r>
      <w:r>
        <w:rPr/>
        <w:t>мер.</w:t>
      </w:r>
      <w:r>
        <w:rPr>
          <w:spacing w:val="1"/>
        </w:rPr>
        <w:t> </w:t>
      </w:r>
      <w:r>
        <w:rPr/>
        <w:t>Данную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поэтапно.</w:t>
      </w:r>
    </w:p>
    <w:p>
      <w:pPr>
        <w:pStyle w:val="BodyText"/>
        <w:spacing w:before="1"/>
        <w:ind w:left="0" w:firstLine="0"/>
        <w:jc w:val="left"/>
      </w:pPr>
    </w:p>
    <w:p>
      <w:pPr>
        <w:spacing w:line="321" w:lineRule="exact" w:before="0"/>
        <w:ind w:left="1022" w:right="0" w:firstLine="0"/>
        <w:jc w:val="left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67"/>
          <w:sz w:val="28"/>
        </w:rPr>
        <w:t> </w:t>
      </w:r>
      <w:r>
        <w:rPr>
          <w:b/>
          <w:i/>
          <w:sz w:val="28"/>
        </w:rPr>
        <w:t>Диагностика </w:t>
      </w:r>
      <w:r>
        <w:rPr>
          <w:b/>
          <w:sz w:val="28"/>
        </w:rPr>
        <w:t>(первая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неделя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четверти).</w:t>
      </w:r>
    </w:p>
    <w:p>
      <w:pPr>
        <w:spacing w:line="320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1)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Проведение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комплексной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диагностической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работы.</w:t>
      </w:r>
    </w:p>
    <w:p>
      <w:pPr>
        <w:pStyle w:val="BodyText"/>
        <w:jc w:val="left"/>
      </w:pPr>
      <w:r>
        <w:rPr/>
        <w:t>Ниже</w:t>
      </w:r>
      <w:r>
        <w:rPr>
          <w:spacing w:val="38"/>
        </w:rPr>
        <w:t> </w:t>
      </w:r>
      <w:r>
        <w:rPr/>
        <w:t>в</w:t>
      </w:r>
      <w:r>
        <w:rPr>
          <w:spacing w:val="34"/>
        </w:rPr>
        <w:t> </w:t>
      </w:r>
      <w:r>
        <w:rPr/>
        <w:t>таблице</w:t>
      </w:r>
      <w:r>
        <w:rPr>
          <w:spacing w:val="37"/>
        </w:rPr>
        <w:t> </w:t>
      </w:r>
      <w:r>
        <w:rPr/>
        <w:t>по</w:t>
      </w:r>
      <w:r>
        <w:rPr>
          <w:spacing w:val="38"/>
        </w:rPr>
        <w:t> </w:t>
      </w:r>
      <w:r>
        <w:rPr/>
        <w:t>классам</w:t>
      </w:r>
      <w:r>
        <w:rPr>
          <w:spacing w:val="35"/>
        </w:rPr>
        <w:t> </w:t>
      </w:r>
      <w:r>
        <w:rPr/>
        <w:t>представлены</w:t>
      </w:r>
      <w:r>
        <w:rPr>
          <w:spacing w:val="38"/>
        </w:rPr>
        <w:t> </w:t>
      </w:r>
      <w:r>
        <w:rPr/>
        <w:t>темы,</w:t>
      </w:r>
      <w:r>
        <w:rPr>
          <w:spacing w:val="34"/>
        </w:rPr>
        <w:t> </w:t>
      </w:r>
      <w:r>
        <w:rPr/>
        <w:t>рекомендуемые</w:t>
      </w:r>
      <w:r>
        <w:rPr>
          <w:spacing w:val="37"/>
        </w:rPr>
        <w:t> </w:t>
      </w:r>
      <w:r>
        <w:rPr/>
        <w:t>для</w:t>
      </w:r>
      <w:r>
        <w:rPr>
          <w:spacing w:val="-67"/>
        </w:rPr>
        <w:t> </w:t>
      </w:r>
      <w:r>
        <w:rPr/>
        <w:t>составления</w:t>
      </w:r>
      <w:r>
        <w:rPr>
          <w:spacing w:val="-1"/>
        </w:rPr>
        <w:t> </w:t>
      </w:r>
      <w:r>
        <w:rPr/>
        <w:t>заданий.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spacing w:before="0" w:after="7"/>
        <w:ind w:left="1022" w:right="0" w:firstLine="0"/>
        <w:jc w:val="both"/>
        <w:rPr>
          <w:sz w:val="28"/>
        </w:rPr>
      </w:pPr>
      <w:r>
        <w:rPr>
          <w:b/>
          <w:spacing w:val="-1"/>
          <w:sz w:val="28"/>
        </w:rPr>
        <w:t>Таблица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71.</w:t>
      </w:r>
      <w:r>
        <w:rPr>
          <w:b/>
          <w:spacing w:val="-23"/>
          <w:sz w:val="28"/>
        </w:rPr>
        <w:t> </w:t>
      </w:r>
      <w:r>
        <w:rPr>
          <w:sz w:val="28"/>
        </w:rPr>
        <w:t>Темы,</w:t>
      </w:r>
      <w:r>
        <w:rPr>
          <w:spacing w:val="-4"/>
          <w:sz w:val="28"/>
        </w:rPr>
        <w:t> </w:t>
      </w:r>
      <w:r>
        <w:rPr>
          <w:sz w:val="28"/>
        </w:rPr>
        <w:t>рекомендуемые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составления заданий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7089"/>
      </w:tblGrid>
      <w:tr>
        <w:trPr>
          <w:trHeight w:val="518" w:hRule="atLeast"/>
        </w:trPr>
        <w:tc>
          <w:tcPr>
            <w:tcW w:w="2547" w:type="dxa"/>
          </w:tcPr>
          <w:p>
            <w:pPr>
              <w:pStyle w:val="TableParagraph"/>
              <w:spacing w:before="121"/>
              <w:ind w:left="112" w:right="10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Класс</w:t>
            </w:r>
          </w:p>
        </w:tc>
        <w:tc>
          <w:tcPr>
            <w:tcW w:w="7089" w:type="dxa"/>
          </w:tcPr>
          <w:p>
            <w:pPr>
              <w:pStyle w:val="TableParagraph"/>
              <w:spacing w:line="256" w:lineRule="exact"/>
              <w:ind w:left="2246" w:right="2230" w:firstLine="17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Темы, рекомендуемые</w:t>
            </w:r>
            <w:r>
              <w:rPr>
                <w:b/>
                <w:i/>
                <w:spacing w:val="1"/>
                <w:sz w:val="23"/>
              </w:rPr>
              <w:t> </w:t>
            </w:r>
            <w:r>
              <w:rPr>
                <w:b/>
                <w:i/>
                <w:sz w:val="23"/>
              </w:rPr>
              <w:t>для</w:t>
            </w:r>
            <w:r>
              <w:rPr>
                <w:b/>
                <w:i/>
                <w:spacing w:val="-5"/>
                <w:sz w:val="23"/>
              </w:rPr>
              <w:t> </w:t>
            </w:r>
            <w:r>
              <w:rPr>
                <w:b/>
                <w:i/>
                <w:sz w:val="23"/>
              </w:rPr>
              <w:t>составления</w:t>
            </w:r>
            <w:r>
              <w:rPr>
                <w:b/>
                <w:i/>
                <w:spacing w:val="-5"/>
                <w:sz w:val="23"/>
              </w:rPr>
              <w:t> </w:t>
            </w:r>
            <w:r>
              <w:rPr>
                <w:b/>
                <w:i/>
                <w:sz w:val="23"/>
              </w:rPr>
              <w:t>заданий</w:t>
            </w:r>
          </w:p>
        </w:tc>
      </w:tr>
      <w:tr>
        <w:trPr>
          <w:trHeight w:val="3367" w:hRule="atLeast"/>
        </w:trPr>
        <w:tc>
          <w:tcPr>
            <w:tcW w:w="25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35" w:lineRule="auto" w:before="175"/>
              <w:ind w:left="612" w:right="598" w:hanging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 класс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pacing w:val="-1"/>
                <w:sz w:val="23"/>
              </w:rPr>
              <w:t>(ОГН,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ЕМН)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35" w:lineRule="auto"/>
              <w:ind w:left="605" w:right="597" w:firstLine="2"/>
              <w:jc w:val="center"/>
              <w:rPr>
                <w:sz w:val="23"/>
              </w:rPr>
            </w:pPr>
            <w:r>
              <w:rPr>
                <w:sz w:val="23"/>
              </w:rPr>
              <w:t>Задания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составляются</w:t>
            </w:r>
          </w:p>
          <w:p>
            <w:pPr>
              <w:pStyle w:val="TableParagraph"/>
              <w:spacing w:line="235" w:lineRule="auto"/>
              <w:ind w:left="282" w:right="273" w:firstLine="1"/>
              <w:jc w:val="center"/>
              <w:rPr>
                <w:sz w:val="23"/>
              </w:rPr>
            </w:pPr>
            <w:r>
              <w:rPr>
                <w:sz w:val="23"/>
              </w:rPr>
              <w:t>по целям обучения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учебной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программы</w:t>
            </w:r>
          </w:p>
          <w:p>
            <w:pPr>
              <w:pStyle w:val="TableParagraph"/>
              <w:spacing w:line="232" w:lineRule="auto" w:before="2"/>
              <w:ind w:left="114" w:right="101"/>
              <w:jc w:val="center"/>
              <w:rPr>
                <w:sz w:val="23"/>
              </w:rPr>
            </w:pPr>
            <w:r>
              <w:rPr>
                <w:sz w:val="23"/>
              </w:rPr>
              <w:t>по предмету «Алгебра»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9 класса</w:t>
            </w:r>
          </w:p>
        </w:tc>
        <w:tc>
          <w:tcPr>
            <w:tcW w:w="7089" w:type="dxa"/>
          </w:tcPr>
          <w:p>
            <w:pPr>
              <w:pStyle w:val="TableParagraph"/>
              <w:spacing w:line="235" w:lineRule="auto"/>
              <w:ind w:left="107" w:right="96" w:firstLine="749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Нелинейные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уравнения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двумя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переменными.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Система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нелинейных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уравнений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двумя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переменными.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Решение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систем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нелинейных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уравнений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двумя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переменными.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Решение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текстовых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задач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помощью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систем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нелинейных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уравнений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двумя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переменными.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Неравенства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двумя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переменными.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Системы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нелинейных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неравенств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двумя переменными.</w:t>
            </w:r>
          </w:p>
          <w:p>
            <w:pPr>
              <w:pStyle w:val="TableParagraph"/>
              <w:spacing w:line="235" w:lineRule="auto"/>
              <w:ind w:left="107" w:right="99" w:firstLine="288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Арифметическая прогрессия. Геометрическая прогрессия. Сумма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членов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бесконечно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убывающей</w:t>
            </w:r>
            <w:r>
              <w:rPr>
                <w:i/>
                <w:spacing w:val="2"/>
                <w:sz w:val="23"/>
              </w:rPr>
              <w:t> </w:t>
            </w:r>
            <w:r>
              <w:rPr>
                <w:i/>
                <w:sz w:val="23"/>
              </w:rPr>
              <w:t>геометрической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прогрессии.</w:t>
            </w:r>
          </w:p>
          <w:p>
            <w:pPr>
              <w:pStyle w:val="TableParagraph"/>
              <w:spacing w:line="235" w:lineRule="auto"/>
              <w:ind w:left="107" w:right="96" w:firstLine="288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Синус, косинус, тангенс и котангенс произвольного угла. Значения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синуса, косинуса, тангенса и котангенса углов. Тригонометрические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функции</w:t>
            </w:r>
            <w:r>
              <w:rPr>
                <w:i/>
                <w:spacing w:val="4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7"/>
                <w:sz w:val="23"/>
              </w:rPr>
              <w:t> </w:t>
            </w:r>
            <w:r>
              <w:rPr>
                <w:i/>
                <w:sz w:val="23"/>
              </w:rPr>
              <w:t>их</w:t>
            </w:r>
            <w:r>
              <w:rPr>
                <w:i/>
                <w:spacing w:val="7"/>
                <w:sz w:val="23"/>
              </w:rPr>
              <w:t> </w:t>
            </w:r>
            <w:r>
              <w:rPr>
                <w:i/>
                <w:sz w:val="23"/>
              </w:rPr>
              <w:t>свойства.</w:t>
            </w:r>
            <w:r>
              <w:rPr>
                <w:i/>
                <w:spacing w:val="5"/>
                <w:sz w:val="23"/>
              </w:rPr>
              <w:t> </w:t>
            </w:r>
            <w:r>
              <w:rPr>
                <w:i/>
                <w:sz w:val="23"/>
              </w:rPr>
              <w:t>Основные</w:t>
            </w:r>
            <w:r>
              <w:rPr>
                <w:i/>
                <w:spacing w:val="5"/>
                <w:sz w:val="23"/>
              </w:rPr>
              <w:t> </w:t>
            </w:r>
            <w:r>
              <w:rPr>
                <w:i/>
                <w:sz w:val="23"/>
              </w:rPr>
              <w:t>тригонометрические</w:t>
            </w:r>
            <w:r>
              <w:rPr>
                <w:i/>
                <w:spacing w:val="8"/>
                <w:sz w:val="23"/>
              </w:rPr>
              <w:t> </w:t>
            </w:r>
            <w:r>
              <w:rPr>
                <w:i/>
                <w:sz w:val="23"/>
              </w:rPr>
              <w:t>тождества.</w:t>
            </w:r>
          </w:p>
          <w:p>
            <w:pPr>
              <w:pStyle w:val="TableParagraph"/>
              <w:spacing w:line="260" w:lineRule="exact"/>
              <w:ind w:left="107" w:right="96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Формулы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тригонометрии.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Тождественные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преобразования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тригонометрических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выражений.</w:t>
            </w:r>
          </w:p>
        </w:tc>
      </w:tr>
      <w:tr>
        <w:trPr>
          <w:trHeight w:val="1292" w:hRule="atLeast"/>
        </w:trPr>
        <w:tc>
          <w:tcPr>
            <w:tcW w:w="25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35" w:lineRule="auto" w:before="211"/>
              <w:ind w:left="612" w:right="594" w:firstLine="225"/>
              <w:rPr>
                <w:b/>
                <w:sz w:val="23"/>
              </w:rPr>
            </w:pPr>
            <w:r>
              <w:rPr>
                <w:b/>
                <w:sz w:val="23"/>
              </w:rPr>
              <w:t>10 класс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(ОГН,</w:t>
            </w:r>
            <w:r>
              <w:rPr>
                <w:b/>
                <w:spacing w:val="-11"/>
                <w:sz w:val="23"/>
              </w:rPr>
              <w:t> </w:t>
            </w:r>
            <w:r>
              <w:rPr>
                <w:b/>
                <w:sz w:val="23"/>
              </w:rPr>
              <w:t>ЕМН)</w:t>
            </w:r>
          </w:p>
        </w:tc>
        <w:tc>
          <w:tcPr>
            <w:tcW w:w="7089" w:type="dxa"/>
          </w:tcPr>
          <w:p>
            <w:pPr>
              <w:pStyle w:val="TableParagraph"/>
              <w:spacing w:line="235" w:lineRule="auto"/>
              <w:ind w:left="107" w:right="96" w:firstLine="288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Равенство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векторов,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сложение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векторов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его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свойства,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вычитание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векторов,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умножение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вектора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число.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Разложение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вектора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плоскости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по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двум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неколлинеарным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векторам.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Координаты</w:t>
            </w:r>
            <w:r>
              <w:rPr>
                <w:i/>
                <w:spacing w:val="16"/>
                <w:sz w:val="23"/>
              </w:rPr>
              <w:t> </w:t>
            </w:r>
            <w:r>
              <w:rPr>
                <w:i/>
                <w:sz w:val="23"/>
              </w:rPr>
              <w:t>вектора.</w:t>
            </w:r>
            <w:r>
              <w:rPr>
                <w:i/>
                <w:spacing w:val="17"/>
                <w:sz w:val="23"/>
              </w:rPr>
              <w:t> </w:t>
            </w:r>
            <w:r>
              <w:rPr>
                <w:i/>
                <w:sz w:val="23"/>
              </w:rPr>
              <w:t>Действия</w:t>
            </w:r>
            <w:r>
              <w:rPr>
                <w:i/>
                <w:spacing w:val="17"/>
                <w:sz w:val="23"/>
              </w:rPr>
              <w:t> </w:t>
            </w:r>
            <w:r>
              <w:rPr>
                <w:i/>
                <w:sz w:val="23"/>
              </w:rPr>
              <w:t>над</w:t>
            </w:r>
            <w:r>
              <w:rPr>
                <w:i/>
                <w:spacing w:val="17"/>
                <w:sz w:val="23"/>
              </w:rPr>
              <w:t> </w:t>
            </w:r>
            <w:r>
              <w:rPr>
                <w:i/>
                <w:sz w:val="23"/>
              </w:rPr>
              <w:t>векторами</w:t>
            </w:r>
            <w:r>
              <w:rPr>
                <w:i/>
                <w:spacing w:val="16"/>
                <w:sz w:val="23"/>
              </w:rPr>
              <w:t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17"/>
                <w:sz w:val="23"/>
              </w:rPr>
              <w:t> </w:t>
            </w:r>
            <w:r>
              <w:rPr>
                <w:i/>
                <w:sz w:val="23"/>
              </w:rPr>
              <w:t>координатной</w:t>
            </w:r>
          </w:p>
          <w:p>
            <w:pPr>
              <w:pStyle w:val="TableParagraph"/>
              <w:spacing w:line="248" w:lineRule="exact"/>
              <w:ind w:left="107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форме.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Угол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между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векторами.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Скалярное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произведение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векторов.</w:t>
            </w:r>
          </w:p>
        </w:tc>
      </w:tr>
    </w:tbl>
    <w:p>
      <w:pPr>
        <w:spacing w:after="0" w:line="248" w:lineRule="exact"/>
        <w:jc w:val="both"/>
        <w:rPr>
          <w:sz w:val="23"/>
        </w:rPr>
        <w:sectPr>
          <w:pgSz w:w="11910" w:h="16840"/>
          <w:pgMar w:header="0" w:footer="922" w:top="1040" w:bottom="1180" w:left="680" w:right="820"/>
        </w:sect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7089"/>
      </w:tblGrid>
      <w:tr>
        <w:trPr>
          <w:trHeight w:val="2851" w:hRule="atLeast"/>
        </w:trPr>
        <w:tc>
          <w:tcPr>
            <w:tcW w:w="2547" w:type="dxa"/>
          </w:tcPr>
          <w:p>
            <w:pPr>
              <w:pStyle w:val="TableParagraph"/>
              <w:spacing w:line="235" w:lineRule="auto"/>
              <w:ind w:left="605" w:right="597" w:firstLine="2"/>
              <w:jc w:val="center"/>
              <w:rPr>
                <w:sz w:val="23"/>
              </w:rPr>
            </w:pPr>
            <w:r>
              <w:rPr>
                <w:sz w:val="23"/>
              </w:rPr>
              <w:t>Задания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составляются</w:t>
            </w:r>
          </w:p>
          <w:p>
            <w:pPr>
              <w:pStyle w:val="TableParagraph"/>
              <w:spacing w:line="235" w:lineRule="auto"/>
              <w:ind w:left="282" w:right="273" w:firstLine="1"/>
              <w:jc w:val="center"/>
              <w:rPr>
                <w:sz w:val="23"/>
              </w:rPr>
            </w:pPr>
            <w:r>
              <w:rPr>
                <w:sz w:val="23"/>
              </w:rPr>
              <w:t>по целям обучения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учебной программы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 предмету</w:t>
            </w:r>
          </w:p>
          <w:p>
            <w:pPr>
              <w:pStyle w:val="TableParagraph"/>
              <w:spacing w:line="235" w:lineRule="auto"/>
              <w:ind w:left="636" w:right="624"/>
              <w:jc w:val="center"/>
              <w:rPr>
                <w:sz w:val="23"/>
              </w:rPr>
            </w:pPr>
            <w:r>
              <w:rPr>
                <w:sz w:val="23"/>
              </w:rPr>
              <w:t>«Геометрия»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класса</w:t>
            </w:r>
          </w:p>
        </w:tc>
        <w:tc>
          <w:tcPr>
            <w:tcW w:w="7089" w:type="dxa"/>
          </w:tcPr>
          <w:p>
            <w:pPr>
              <w:pStyle w:val="TableParagraph"/>
              <w:spacing w:line="235" w:lineRule="auto"/>
              <w:ind w:left="396" w:right="497"/>
              <w:rPr>
                <w:i/>
                <w:sz w:val="23"/>
              </w:rPr>
            </w:pPr>
            <w:r>
              <w:rPr>
                <w:i/>
                <w:sz w:val="23"/>
              </w:rPr>
              <w:t>Преобразования плоскости. Признаки подобия треугольников.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Теоремы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синусов и косинусов.</w:t>
            </w:r>
          </w:p>
          <w:p>
            <w:pPr>
              <w:pStyle w:val="TableParagraph"/>
              <w:spacing w:line="235" w:lineRule="auto"/>
              <w:ind w:left="107" w:firstLine="288"/>
              <w:rPr>
                <w:i/>
                <w:sz w:val="23"/>
              </w:rPr>
            </w:pPr>
            <w:r>
              <w:rPr>
                <w:i/>
                <w:sz w:val="23"/>
              </w:rPr>
              <w:t>Формулы</w:t>
            </w:r>
            <w:r>
              <w:rPr>
                <w:i/>
                <w:spacing w:val="8"/>
                <w:sz w:val="23"/>
              </w:rPr>
              <w:t> </w:t>
            </w:r>
            <w:r>
              <w:rPr>
                <w:i/>
                <w:sz w:val="23"/>
              </w:rPr>
              <w:t>для</w:t>
            </w:r>
            <w:r>
              <w:rPr>
                <w:i/>
                <w:spacing w:val="10"/>
                <w:sz w:val="23"/>
              </w:rPr>
              <w:t> </w:t>
            </w:r>
            <w:r>
              <w:rPr>
                <w:i/>
                <w:sz w:val="23"/>
              </w:rPr>
              <w:t>нахождения</w:t>
            </w:r>
            <w:r>
              <w:rPr>
                <w:i/>
                <w:spacing w:val="10"/>
                <w:sz w:val="23"/>
              </w:rPr>
              <w:t> </w:t>
            </w:r>
            <w:r>
              <w:rPr>
                <w:i/>
                <w:sz w:val="23"/>
              </w:rPr>
              <w:t>радиуса</w:t>
            </w:r>
            <w:r>
              <w:rPr>
                <w:i/>
                <w:spacing w:val="11"/>
                <w:sz w:val="23"/>
              </w:rPr>
              <w:t> </w:t>
            </w:r>
            <w:r>
              <w:rPr>
                <w:i/>
                <w:sz w:val="23"/>
              </w:rPr>
              <w:t>окружности</w:t>
            </w:r>
            <w:r>
              <w:rPr>
                <w:i/>
                <w:spacing w:val="10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10"/>
                <w:sz w:val="23"/>
              </w:rPr>
              <w:t> </w:t>
            </w:r>
            <w:r>
              <w:rPr>
                <w:i/>
                <w:sz w:val="23"/>
              </w:rPr>
              <w:t>использованием</w:t>
            </w:r>
            <w:r>
              <w:rPr>
                <w:i/>
                <w:spacing w:val="-54"/>
                <w:sz w:val="23"/>
              </w:rPr>
              <w:t> </w:t>
            </w:r>
            <w:r>
              <w:rPr>
                <w:i/>
                <w:sz w:val="23"/>
              </w:rPr>
              <w:t>площади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вписанных или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описанных треугольников.</w:t>
            </w:r>
          </w:p>
          <w:p>
            <w:pPr>
              <w:pStyle w:val="TableParagraph"/>
              <w:spacing w:line="258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Вписанный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угол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его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свойства.</w:t>
            </w:r>
          </w:p>
          <w:p>
            <w:pPr>
              <w:pStyle w:val="TableParagraph"/>
              <w:tabs>
                <w:tab w:pos="1434" w:val="left" w:leader="none"/>
                <w:tab w:pos="1762" w:val="left" w:leader="none"/>
                <w:tab w:pos="4058" w:val="left" w:leader="none"/>
                <w:tab w:pos="5181" w:val="left" w:leader="none"/>
                <w:tab w:pos="5845" w:val="left" w:leader="none"/>
                <w:tab w:pos="6174" w:val="left" w:leader="none"/>
              </w:tabs>
              <w:spacing w:line="235" w:lineRule="auto"/>
              <w:ind w:left="107" w:right="100" w:firstLine="288"/>
              <w:rPr>
                <w:i/>
                <w:sz w:val="23"/>
              </w:rPr>
            </w:pPr>
            <w:r>
              <w:rPr>
                <w:i/>
                <w:sz w:val="23"/>
              </w:rPr>
              <w:t>Теорема</w:t>
              <w:tab/>
              <w:t>о</w:t>
              <w:tab/>
              <w:t>пропорциональности</w:t>
              <w:tab/>
              <w:t>отрезков</w:t>
              <w:tab/>
              <w:t>хорд</w:t>
              <w:tab/>
              <w:t>и</w:t>
              <w:tab/>
            </w:r>
            <w:r>
              <w:rPr>
                <w:i/>
                <w:spacing w:val="-1"/>
                <w:sz w:val="23"/>
              </w:rPr>
              <w:t>секущих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окружности.</w:t>
            </w:r>
          </w:p>
          <w:p>
            <w:pPr>
              <w:pStyle w:val="TableParagraph"/>
              <w:spacing w:line="258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Правильные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многоугольники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их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свойства.</w:t>
            </w:r>
          </w:p>
          <w:p>
            <w:pPr>
              <w:pStyle w:val="TableParagraph"/>
              <w:spacing w:line="259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Длина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дуги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окружности.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Площадь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сектора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сегмента.</w:t>
            </w:r>
          </w:p>
          <w:p>
            <w:pPr>
              <w:pStyle w:val="TableParagraph"/>
              <w:tabs>
                <w:tab w:pos="1742" w:val="left" w:leader="none"/>
                <w:tab w:pos="3430" w:val="left" w:leader="none"/>
                <w:tab w:pos="4737" w:val="left" w:leader="none"/>
                <w:tab w:pos="6138" w:val="left" w:leader="none"/>
              </w:tabs>
              <w:spacing w:line="260" w:lineRule="exact"/>
              <w:ind w:left="107" w:right="99" w:firstLine="288"/>
              <w:rPr>
                <w:i/>
                <w:sz w:val="23"/>
              </w:rPr>
            </w:pPr>
            <w:r>
              <w:rPr>
                <w:i/>
                <w:sz w:val="23"/>
              </w:rPr>
              <w:t>Формулы,</w:t>
              <w:tab/>
              <w:t>связывающие</w:t>
              <w:tab/>
              <w:t>стороны,</w:t>
              <w:tab/>
              <w:t>периметр,</w:t>
              <w:tab/>
            </w:r>
            <w:r>
              <w:rPr>
                <w:i/>
                <w:spacing w:val="-1"/>
                <w:sz w:val="23"/>
              </w:rPr>
              <w:t>площадь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многоугольника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радиусы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вписанной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описанной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окружностей.</w:t>
            </w:r>
          </w:p>
        </w:tc>
      </w:tr>
      <w:tr>
        <w:trPr>
          <w:trHeight w:val="3374" w:hRule="atLeast"/>
        </w:trPr>
        <w:tc>
          <w:tcPr>
            <w:tcW w:w="2547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35" w:lineRule="auto" w:before="1"/>
              <w:ind w:left="612" w:right="598" w:hanging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 класс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pacing w:val="-1"/>
                <w:sz w:val="23"/>
              </w:rPr>
              <w:t>(ОГН,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ЕМН)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spacing w:line="235" w:lineRule="auto"/>
              <w:ind w:left="605" w:right="597" w:firstLine="2"/>
              <w:jc w:val="center"/>
              <w:rPr>
                <w:sz w:val="23"/>
              </w:rPr>
            </w:pPr>
            <w:r>
              <w:rPr>
                <w:sz w:val="23"/>
              </w:rPr>
              <w:t>Задания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составляются</w:t>
            </w:r>
          </w:p>
          <w:p>
            <w:pPr>
              <w:pStyle w:val="TableParagraph"/>
              <w:spacing w:line="235" w:lineRule="auto"/>
              <w:ind w:left="282" w:right="273" w:firstLine="1"/>
              <w:jc w:val="center"/>
              <w:rPr>
                <w:sz w:val="23"/>
              </w:rPr>
            </w:pPr>
            <w:r>
              <w:rPr>
                <w:sz w:val="23"/>
              </w:rPr>
              <w:t>по целям обучения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учебной программы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 предмету</w:t>
            </w:r>
          </w:p>
          <w:p>
            <w:pPr>
              <w:pStyle w:val="TableParagraph"/>
              <w:spacing w:line="235" w:lineRule="auto"/>
              <w:ind w:left="477" w:right="463" w:hanging="2"/>
              <w:jc w:val="center"/>
              <w:rPr>
                <w:sz w:val="23"/>
              </w:rPr>
            </w:pPr>
            <w:r>
              <w:rPr>
                <w:sz w:val="23"/>
              </w:rPr>
              <w:t>«Алгебра 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начала анализа»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10 класса</w:t>
            </w:r>
          </w:p>
        </w:tc>
        <w:tc>
          <w:tcPr>
            <w:tcW w:w="7089" w:type="dxa"/>
          </w:tcPr>
          <w:p>
            <w:pPr>
              <w:pStyle w:val="TableParagraph"/>
              <w:tabs>
                <w:tab w:pos="1451" w:val="left" w:leader="none"/>
                <w:tab w:pos="1772" w:val="left" w:leader="none"/>
                <w:tab w:pos="2799" w:val="left" w:leader="none"/>
                <w:tab w:pos="3213" w:val="left" w:leader="none"/>
                <w:tab w:pos="4249" w:val="left" w:leader="none"/>
                <w:tab w:pos="6056" w:val="left" w:leader="none"/>
              </w:tabs>
              <w:spacing w:line="243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Функция</w:t>
              <w:tab/>
              <w:t>и</w:t>
              <w:tab/>
              <w:t>способы</w:t>
              <w:tab/>
              <w:t>ее</w:t>
              <w:tab/>
              <w:t>задания.</w:t>
              <w:tab/>
              <w:t>Преобразования</w:t>
              <w:tab/>
              <w:t>графиков</w:t>
            </w:r>
          </w:p>
          <w:p>
            <w:pPr>
              <w:pStyle w:val="TableParagraph"/>
              <w:spacing w:line="259" w:lineRule="exact"/>
              <w:ind w:left="107"/>
              <w:rPr>
                <w:i/>
                <w:sz w:val="23"/>
              </w:rPr>
            </w:pPr>
            <w:r>
              <w:rPr>
                <w:i/>
                <w:sz w:val="23"/>
              </w:rPr>
              <w:t>функций.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Свойства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функции.</w:t>
            </w:r>
          </w:p>
          <w:p>
            <w:pPr>
              <w:pStyle w:val="TableParagraph"/>
              <w:spacing w:line="258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Простейшие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тригонометрические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уравнения.</w:t>
            </w:r>
          </w:p>
          <w:p>
            <w:pPr>
              <w:pStyle w:val="TableParagraph"/>
              <w:spacing w:line="258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Методы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решения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тригонометрических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уравнений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их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систем.</w:t>
            </w:r>
          </w:p>
          <w:p>
            <w:pPr>
              <w:pStyle w:val="TableParagraph"/>
              <w:spacing w:line="235" w:lineRule="auto" w:before="2"/>
              <w:ind w:left="107" w:firstLine="288"/>
              <w:rPr>
                <w:i/>
                <w:sz w:val="23"/>
              </w:rPr>
            </w:pPr>
            <w:r>
              <w:rPr>
                <w:i/>
                <w:sz w:val="23"/>
              </w:rPr>
              <w:t>Решение</w:t>
            </w:r>
            <w:r>
              <w:rPr>
                <w:i/>
                <w:spacing w:val="42"/>
                <w:sz w:val="23"/>
              </w:rPr>
              <w:t> </w:t>
            </w:r>
            <w:r>
              <w:rPr>
                <w:i/>
                <w:sz w:val="23"/>
              </w:rPr>
              <w:t>тригонометрических</w:t>
            </w:r>
            <w:r>
              <w:rPr>
                <w:i/>
                <w:spacing w:val="40"/>
                <w:sz w:val="23"/>
              </w:rPr>
              <w:t> </w:t>
            </w:r>
            <w:r>
              <w:rPr>
                <w:i/>
                <w:sz w:val="23"/>
              </w:rPr>
              <w:t>неравенств.</w:t>
            </w:r>
            <w:r>
              <w:rPr>
                <w:i/>
                <w:spacing w:val="42"/>
                <w:sz w:val="23"/>
              </w:rPr>
              <w:t> </w:t>
            </w:r>
            <w:r>
              <w:rPr>
                <w:i/>
                <w:sz w:val="23"/>
              </w:rPr>
              <w:t>Предел</w:t>
            </w:r>
            <w:r>
              <w:rPr>
                <w:i/>
                <w:spacing w:val="42"/>
                <w:sz w:val="23"/>
              </w:rPr>
              <w:t> </w:t>
            </w:r>
            <w:r>
              <w:rPr>
                <w:i/>
                <w:sz w:val="23"/>
              </w:rPr>
              <w:t>функции</w:t>
            </w:r>
            <w:r>
              <w:rPr>
                <w:i/>
                <w:spacing w:val="39"/>
                <w:sz w:val="23"/>
              </w:rPr>
              <w:t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точке и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на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бесконечности.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Правила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нахождения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производных.</w:t>
            </w:r>
          </w:p>
          <w:p>
            <w:pPr>
              <w:pStyle w:val="TableParagraph"/>
              <w:spacing w:line="235" w:lineRule="auto"/>
              <w:ind w:left="107" w:firstLine="288"/>
              <w:rPr>
                <w:i/>
                <w:sz w:val="23"/>
              </w:rPr>
            </w:pPr>
            <w:r>
              <w:rPr>
                <w:i/>
                <w:sz w:val="23"/>
              </w:rPr>
              <w:t>Физический</w:t>
            </w:r>
            <w:r>
              <w:rPr>
                <w:i/>
                <w:spacing w:val="37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39"/>
                <w:sz w:val="23"/>
              </w:rPr>
              <w:t> </w:t>
            </w:r>
            <w:r>
              <w:rPr>
                <w:i/>
                <w:sz w:val="23"/>
              </w:rPr>
              <w:t>геометрический</w:t>
            </w:r>
            <w:r>
              <w:rPr>
                <w:i/>
                <w:spacing w:val="39"/>
                <w:sz w:val="23"/>
              </w:rPr>
              <w:t> </w:t>
            </w:r>
            <w:r>
              <w:rPr>
                <w:i/>
                <w:sz w:val="23"/>
              </w:rPr>
              <w:t>смысл</w:t>
            </w:r>
            <w:r>
              <w:rPr>
                <w:i/>
                <w:spacing w:val="37"/>
                <w:sz w:val="23"/>
              </w:rPr>
              <w:t> </w:t>
            </w:r>
            <w:r>
              <w:rPr>
                <w:i/>
                <w:sz w:val="23"/>
              </w:rPr>
              <w:t>производной.</w:t>
            </w:r>
            <w:r>
              <w:rPr>
                <w:i/>
                <w:spacing w:val="37"/>
                <w:sz w:val="23"/>
              </w:rPr>
              <w:t> </w:t>
            </w:r>
            <w:r>
              <w:rPr>
                <w:i/>
                <w:sz w:val="23"/>
              </w:rPr>
              <w:t>Уравнение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касательной к графику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функции.</w:t>
            </w:r>
          </w:p>
          <w:p>
            <w:pPr>
              <w:pStyle w:val="TableParagraph"/>
              <w:spacing w:line="235" w:lineRule="auto"/>
              <w:ind w:left="107" w:firstLine="288"/>
              <w:rPr>
                <w:i/>
                <w:sz w:val="23"/>
              </w:rPr>
            </w:pPr>
            <w:r>
              <w:rPr>
                <w:i/>
                <w:sz w:val="23"/>
              </w:rPr>
              <w:t>Признаки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возрастания и убывания</w:t>
            </w:r>
            <w:r>
              <w:rPr>
                <w:i/>
                <w:spacing w:val="3"/>
                <w:sz w:val="23"/>
              </w:rPr>
              <w:t> </w:t>
            </w:r>
            <w:r>
              <w:rPr>
                <w:i/>
                <w:sz w:val="23"/>
              </w:rPr>
              <w:t>функции.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Критические</w:t>
            </w:r>
            <w:r>
              <w:rPr>
                <w:i/>
                <w:spacing w:val="3"/>
                <w:sz w:val="23"/>
              </w:rPr>
              <w:t> </w:t>
            </w:r>
            <w:r>
              <w:rPr>
                <w:i/>
                <w:sz w:val="23"/>
              </w:rPr>
              <w:t>точки и</w:t>
            </w:r>
            <w:r>
              <w:rPr>
                <w:i/>
                <w:spacing w:val="-54"/>
                <w:sz w:val="23"/>
              </w:rPr>
              <w:t> </w:t>
            </w:r>
            <w:r>
              <w:rPr>
                <w:i/>
                <w:sz w:val="23"/>
              </w:rPr>
              <w:t>точки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экстремума функции.</w:t>
            </w:r>
          </w:p>
          <w:p>
            <w:pPr>
              <w:pStyle w:val="TableParagraph"/>
              <w:spacing w:line="235" w:lineRule="auto"/>
              <w:ind w:left="107" w:firstLine="288"/>
              <w:rPr>
                <w:i/>
                <w:sz w:val="23"/>
              </w:rPr>
            </w:pPr>
            <w:r>
              <w:rPr>
                <w:i/>
                <w:sz w:val="23"/>
              </w:rPr>
              <w:t>Исследование</w:t>
            </w:r>
            <w:r>
              <w:rPr>
                <w:i/>
                <w:spacing w:val="26"/>
                <w:sz w:val="23"/>
              </w:rPr>
              <w:t> </w:t>
            </w:r>
            <w:r>
              <w:rPr>
                <w:i/>
                <w:sz w:val="23"/>
              </w:rPr>
              <w:t>функции</w:t>
            </w:r>
            <w:r>
              <w:rPr>
                <w:i/>
                <w:spacing w:val="24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27"/>
                <w:sz w:val="23"/>
              </w:rPr>
              <w:t> </w:t>
            </w:r>
            <w:r>
              <w:rPr>
                <w:i/>
                <w:sz w:val="23"/>
              </w:rPr>
              <w:t>помощью</w:t>
            </w:r>
            <w:r>
              <w:rPr>
                <w:i/>
                <w:spacing w:val="26"/>
                <w:sz w:val="23"/>
              </w:rPr>
              <w:t> </w:t>
            </w:r>
            <w:r>
              <w:rPr>
                <w:i/>
                <w:sz w:val="23"/>
              </w:rPr>
              <w:t>производной</w:t>
            </w:r>
            <w:r>
              <w:rPr>
                <w:i/>
                <w:spacing w:val="26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26"/>
                <w:sz w:val="23"/>
              </w:rPr>
              <w:t> </w:t>
            </w:r>
            <w:r>
              <w:rPr>
                <w:i/>
                <w:sz w:val="23"/>
              </w:rPr>
              <w:t>построение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графика.</w:t>
            </w:r>
          </w:p>
          <w:p>
            <w:pPr>
              <w:pStyle w:val="TableParagraph"/>
              <w:spacing w:line="260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Наибольшее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наименьшее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значения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функции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на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отрезке.</w:t>
            </w:r>
          </w:p>
        </w:tc>
      </w:tr>
      <w:tr>
        <w:trPr>
          <w:trHeight w:val="2330" w:hRule="atLeast"/>
        </w:trPr>
        <w:tc>
          <w:tcPr>
            <w:tcW w:w="2547" w:type="dxa"/>
          </w:tcPr>
          <w:p>
            <w:pPr>
              <w:pStyle w:val="TableParagraph"/>
              <w:spacing w:line="235" w:lineRule="auto"/>
              <w:ind w:left="612" w:right="598" w:hanging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 класс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pacing w:val="-1"/>
                <w:sz w:val="23"/>
              </w:rPr>
              <w:t>(ОГН,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ЕМН)</w:t>
            </w:r>
          </w:p>
          <w:p>
            <w:pPr>
              <w:pStyle w:val="TableParagraph"/>
              <w:spacing w:line="235" w:lineRule="auto"/>
              <w:ind w:left="605" w:right="597" w:firstLine="2"/>
              <w:jc w:val="center"/>
              <w:rPr>
                <w:sz w:val="23"/>
              </w:rPr>
            </w:pPr>
            <w:r>
              <w:rPr>
                <w:sz w:val="23"/>
              </w:rPr>
              <w:t>Задания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составляются</w:t>
            </w:r>
          </w:p>
          <w:p>
            <w:pPr>
              <w:pStyle w:val="TableParagraph"/>
              <w:spacing w:line="235" w:lineRule="auto"/>
              <w:ind w:left="282" w:right="273" w:firstLine="1"/>
              <w:jc w:val="center"/>
              <w:rPr>
                <w:sz w:val="23"/>
              </w:rPr>
            </w:pPr>
            <w:r>
              <w:rPr>
                <w:sz w:val="23"/>
              </w:rPr>
              <w:t>по целям обучения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учебной программы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 предмету</w:t>
            </w:r>
          </w:p>
          <w:p>
            <w:pPr>
              <w:pStyle w:val="TableParagraph"/>
              <w:spacing w:line="256" w:lineRule="exact"/>
              <w:ind w:left="614" w:right="601" w:hanging="2"/>
              <w:jc w:val="center"/>
              <w:rPr>
                <w:sz w:val="23"/>
              </w:rPr>
            </w:pPr>
            <w:r>
              <w:rPr>
                <w:sz w:val="23"/>
              </w:rPr>
              <w:t>«Геометрия»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10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класса</w:t>
            </w:r>
          </w:p>
        </w:tc>
        <w:tc>
          <w:tcPr>
            <w:tcW w:w="7089" w:type="dxa"/>
          </w:tcPr>
          <w:p>
            <w:pPr>
              <w:pStyle w:val="TableParagraph"/>
              <w:spacing w:line="243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Аксиомы</w:t>
            </w:r>
            <w:r>
              <w:rPr>
                <w:i/>
                <w:spacing w:val="16"/>
                <w:sz w:val="23"/>
              </w:rPr>
              <w:t> </w:t>
            </w:r>
            <w:r>
              <w:rPr>
                <w:i/>
                <w:sz w:val="23"/>
              </w:rPr>
              <w:t>стереометрии</w:t>
            </w:r>
            <w:r>
              <w:rPr>
                <w:i/>
                <w:spacing w:val="16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20"/>
                <w:sz w:val="23"/>
              </w:rPr>
              <w:t> </w:t>
            </w:r>
            <w:r>
              <w:rPr>
                <w:i/>
                <w:sz w:val="23"/>
              </w:rPr>
              <w:t>их</w:t>
            </w:r>
            <w:r>
              <w:rPr>
                <w:i/>
                <w:spacing w:val="20"/>
                <w:sz w:val="23"/>
              </w:rPr>
              <w:t> </w:t>
            </w:r>
            <w:r>
              <w:rPr>
                <w:i/>
                <w:sz w:val="23"/>
              </w:rPr>
              <w:t>следствия.</w:t>
            </w:r>
            <w:r>
              <w:rPr>
                <w:i/>
                <w:spacing w:val="19"/>
                <w:sz w:val="23"/>
              </w:rPr>
              <w:t> </w:t>
            </w:r>
            <w:r>
              <w:rPr>
                <w:i/>
                <w:sz w:val="23"/>
              </w:rPr>
              <w:t>Взаимное</w:t>
            </w:r>
            <w:r>
              <w:rPr>
                <w:i/>
                <w:spacing w:val="21"/>
                <w:sz w:val="23"/>
              </w:rPr>
              <w:t> </w:t>
            </w:r>
            <w:r>
              <w:rPr>
                <w:i/>
                <w:sz w:val="23"/>
              </w:rPr>
              <w:t>расположение</w:t>
            </w:r>
          </w:p>
          <w:p>
            <w:pPr>
              <w:pStyle w:val="TableParagraph"/>
              <w:spacing w:line="235" w:lineRule="auto" w:before="1"/>
              <w:ind w:left="107"/>
              <w:rPr>
                <w:i/>
                <w:sz w:val="23"/>
              </w:rPr>
            </w:pPr>
            <w:r>
              <w:rPr>
                <w:i/>
                <w:sz w:val="23"/>
              </w:rPr>
              <w:t>двух</w:t>
            </w:r>
            <w:r>
              <w:rPr>
                <w:i/>
                <w:spacing w:val="17"/>
                <w:sz w:val="23"/>
              </w:rPr>
              <w:t> </w:t>
            </w:r>
            <w:r>
              <w:rPr>
                <w:i/>
                <w:sz w:val="23"/>
              </w:rPr>
              <w:t>прямых</w:t>
            </w:r>
            <w:r>
              <w:rPr>
                <w:i/>
                <w:spacing w:val="14"/>
                <w:sz w:val="23"/>
              </w:rPr>
              <w:t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15"/>
                <w:sz w:val="23"/>
              </w:rPr>
              <w:t> </w:t>
            </w:r>
            <w:r>
              <w:rPr>
                <w:i/>
                <w:sz w:val="23"/>
              </w:rPr>
              <w:t>пространстве.</w:t>
            </w:r>
            <w:r>
              <w:rPr>
                <w:i/>
                <w:spacing w:val="14"/>
                <w:sz w:val="23"/>
              </w:rPr>
              <w:t> </w:t>
            </w:r>
            <w:r>
              <w:rPr>
                <w:i/>
                <w:sz w:val="23"/>
              </w:rPr>
              <w:t>Взаимное</w:t>
            </w:r>
            <w:r>
              <w:rPr>
                <w:i/>
                <w:spacing w:val="15"/>
                <w:sz w:val="23"/>
              </w:rPr>
              <w:t> </w:t>
            </w:r>
            <w:r>
              <w:rPr>
                <w:i/>
                <w:sz w:val="23"/>
              </w:rPr>
              <w:t>расположение</w:t>
            </w:r>
            <w:r>
              <w:rPr>
                <w:i/>
                <w:spacing w:val="17"/>
                <w:sz w:val="23"/>
              </w:rPr>
              <w:t> </w:t>
            </w:r>
            <w:r>
              <w:rPr>
                <w:i/>
                <w:sz w:val="23"/>
              </w:rPr>
              <w:t>прямой</w:t>
            </w:r>
            <w:r>
              <w:rPr>
                <w:i/>
                <w:spacing w:val="14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плоскости.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Взаимное расположение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двух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плоскостей.</w:t>
            </w:r>
          </w:p>
          <w:p>
            <w:pPr>
              <w:pStyle w:val="TableParagraph"/>
              <w:spacing w:line="235" w:lineRule="auto"/>
              <w:ind w:left="396" w:right="3365"/>
              <w:rPr>
                <w:i/>
                <w:sz w:val="23"/>
              </w:rPr>
            </w:pPr>
            <w:r>
              <w:rPr>
                <w:i/>
                <w:sz w:val="23"/>
              </w:rPr>
              <w:t>Уголы в пространстве.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Перпендикуляр и наклонная.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Теорема о трёх перпендикулярах.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Расстояние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пространстве.</w:t>
            </w:r>
          </w:p>
          <w:p>
            <w:pPr>
              <w:pStyle w:val="TableParagraph"/>
              <w:spacing w:line="261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Прямоугольная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система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координат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векторы в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пространстве.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19"/>
        </w:rPr>
      </w:pPr>
    </w:p>
    <w:p>
      <w:pPr>
        <w:spacing w:line="322" w:lineRule="exact" w:before="89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итогам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комплексной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диагностической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работы:</w:t>
      </w:r>
    </w:p>
    <w:p>
      <w:pPr>
        <w:pStyle w:val="ListParagraph"/>
        <w:numPr>
          <w:ilvl w:val="0"/>
          <w:numId w:val="310"/>
        </w:numPr>
        <w:tabs>
          <w:tab w:pos="1253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i/>
          <w:sz w:val="28"/>
        </w:rPr>
        <w:t>выявить</w:t>
      </w:r>
      <w:r>
        <w:rPr>
          <w:i/>
          <w:spacing w:val="1"/>
          <w:sz w:val="28"/>
        </w:rPr>
        <w:t> </w:t>
      </w:r>
      <w:r>
        <w:rPr>
          <w:sz w:val="28"/>
        </w:rPr>
        <w:t>цели обучения</w:t>
      </w:r>
      <w:r>
        <w:rPr>
          <w:spacing w:val="1"/>
          <w:sz w:val="28"/>
        </w:rPr>
        <w:t> </w:t>
      </w:r>
      <w:r>
        <w:rPr>
          <w:sz w:val="28"/>
        </w:rPr>
        <w:t>(темы), по которым</w:t>
      </w:r>
      <w:r>
        <w:rPr>
          <w:spacing w:val="1"/>
          <w:sz w:val="28"/>
        </w:rPr>
        <w:t> </w:t>
      </w:r>
      <w:r>
        <w:rPr>
          <w:sz w:val="28"/>
        </w:rPr>
        <w:t>у обучающихся</w:t>
      </w:r>
      <w:r>
        <w:rPr>
          <w:spacing w:val="1"/>
          <w:sz w:val="28"/>
        </w:rPr>
        <w:t> </w:t>
      </w:r>
      <w:r>
        <w:rPr>
          <w:sz w:val="28"/>
        </w:rPr>
        <w:t>имеются</w:t>
      </w:r>
      <w:r>
        <w:rPr>
          <w:spacing w:val="1"/>
          <w:sz w:val="28"/>
        </w:rPr>
        <w:t> </w:t>
      </w:r>
      <w:r>
        <w:rPr>
          <w:sz w:val="28"/>
        </w:rPr>
        <w:t>пробелы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знаниях,</w:t>
      </w:r>
      <w:r>
        <w:rPr>
          <w:spacing w:val="-5"/>
          <w:sz w:val="28"/>
        </w:rPr>
        <w:t> </w:t>
      </w:r>
      <w:r>
        <w:rPr>
          <w:sz w:val="28"/>
        </w:rPr>
        <w:t>допущенных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период</w:t>
      </w:r>
      <w:r>
        <w:rPr>
          <w:spacing w:val="-2"/>
          <w:sz w:val="28"/>
        </w:rPr>
        <w:t> </w:t>
      </w:r>
      <w:r>
        <w:rPr>
          <w:sz w:val="28"/>
        </w:rPr>
        <w:t>ограничительных</w:t>
      </w:r>
      <w:r>
        <w:rPr>
          <w:spacing w:val="-1"/>
          <w:sz w:val="28"/>
        </w:rPr>
        <w:t> </w:t>
      </w:r>
      <w:r>
        <w:rPr>
          <w:sz w:val="28"/>
        </w:rPr>
        <w:t>мер;</w:t>
      </w:r>
    </w:p>
    <w:p>
      <w:pPr>
        <w:pStyle w:val="ListParagraph"/>
        <w:numPr>
          <w:ilvl w:val="0"/>
          <w:numId w:val="310"/>
        </w:numPr>
        <w:tabs>
          <w:tab w:pos="1200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i/>
          <w:sz w:val="28"/>
        </w:rPr>
        <w:t>определить </w:t>
      </w:r>
      <w:r>
        <w:rPr>
          <w:sz w:val="28"/>
        </w:rPr>
        <w:t>из выявленных целей обучения какие соответствуют, а какие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соответствуют</w:t>
      </w:r>
      <w:r>
        <w:rPr>
          <w:spacing w:val="-1"/>
          <w:sz w:val="28"/>
        </w:rPr>
        <w:t> </w:t>
      </w:r>
      <w:r>
        <w:rPr>
          <w:sz w:val="28"/>
        </w:rPr>
        <w:t>целям</w:t>
      </w:r>
      <w:r>
        <w:rPr>
          <w:spacing w:val="-2"/>
          <w:sz w:val="28"/>
        </w:rPr>
        <w:t> </w:t>
      </w:r>
      <w:r>
        <w:rPr>
          <w:sz w:val="28"/>
        </w:rPr>
        <w:t>обучения по</w:t>
      </w:r>
      <w:r>
        <w:rPr>
          <w:spacing w:val="-4"/>
          <w:sz w:val="28"/>
        </w:rPr>
        <w:t> </w:t>
      </w:r>
      <w:r>
        <w:rPr>
          <w:sz w:val="28"/>
        </w:rPr>
        <w:t>предмету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новом 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Heading2"/>
        <w:spacing w:line="321" w:lineRule="exact" w:before="3"/>
        <w:ind w:left="1022"/>
      </w:pPr>
      <w:r>
        <w:rPr/>
        <w:t>Этап</w:t>
      </w:r>
      <w:r>
        <w:rPr>
          <w:spacing w:val="-4"/>
        </w:rPr>
        <w:t> </w:t>
      </w:r>
      <w:r>
        <w:rPr/>
        <w:t>2.</w:t>
      </w:r>
      <w:r>
        <w:rPr>
          <w:spacing w:val="-3"/>
        </w:rPr>
        <w:t> </w:t>
      </w:r>
      <w:r>
        <w:rPr/>
        <w:t>Планирование</w:t>
      </w:r>
      <w:r>
        <w:rPr>
          <w:spacing w:val="-2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(вторая</w:t>
      </w:r>
      <w:r>
        <w:rPr>
          <w:spacing w:val="-5"/>
        </w:rPr>
        <w:t> </w:t>
      </w:r>
      <w:r>
        <w:rPr/>
        <w:t>неделя</w:t>
      </w:r>
      <w:r>
        <w:rPr>
          <w:spacing w:val="-2"/>
        </w:rPr>
        <w:t> </w:t>
      </w:r>
      <w:r>
        <w:rPr/>
        <w:t>ІІ</w:t>
      </w:r>
      <w:r>
        <w:rPr>
          <w:spacing w:val="-2"/>
        </w:rPr>
        <w:t> </w:t>
      </w:r>
      <w:r>
        <w:rPr/>
        <w:t>четверти).</w:t>
      </w:r>
    </w:p>
    <w:p>
      <w:pPr>
        <w:pStyle w:val="ListParagraph"/>
        <w:numPr>
          <w:ilvl w:val="0"/>
          <w:numId w:val="311"/>
        </w:numPr>
        <w:tabs>
          <w:tab w:pos="1516" w:val="left" w:leader="none"/>
        </w:tabs>
        <w:spacing w:line="240" w:lineRule="auto" w:before="0" w:after="0"/>
        <w:ind w:left="313" w:right="305" w:firstLine="708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> </w:t>
      </w:r>
      <w:r>
        <w:rPr>
          <w:sz w:val="28"/>
        </w:rPr>
        <w:t>краткосрочных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соответствующих целям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предмету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новом 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311"/>
        </w:numPr>
        <w:tabs>
          <w:tab w:pos="1342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разработка индивидуальных планов работы по восполнению пробелов в</w:t>
      </w:r>
      <w:r>
        <w:rPr>
          <w:spacing w:val="1"/>
          <w:sz w:val="28"/>
        </w:rPr>
        <w:t> </w:t>
      </w:r>
      <w:r>
        <w:rPr>
          <w:sz w:val="28"/>
        </w:rPr>
        <w:t>знаниях обучающихся.</w:t>
      </w:r>
    </w:p>
    <w:p>
      <w:pPr>
        <w:pStyle w:val="Heading2"/>
        <w:spacing w:line="319" w:lineRule="exact" w:before="2"/>
        <w:ind w:left="1022"/>
      </w:pPr>
      <w:r>
        <w:rPr/>
        <w:t>Этап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Проведение</w:t>
      </w:r>
      <w:r>
        <w:rPr>
          <w:spacing w:val="-2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(в</w:t>
      </w:r>
      <w:r>
        <w:rPr>
          <w:spacing w:val="-2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года).</w:t>
      </w:r>
    </w:p>
    <w:p>
      <w:pPr>
        <w:pStyle w:val="ListParagraph"/>
        <w:numPr>
          <w:ilvl w:val="0"/>
          <w:numId w:val="312"/>
        </w:numPr>
        <w:tabs>
          <w:tab w:pos="1476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урока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краткосрочного</w:t>
      </w:r>
      <w:r>
        <w:rPr>
          <w:spacing w:val="1"/>
          <w:sz w:val="28"/>
        </w:rPr>
        <w:t> </w:t>
      </w:r>
      <w:r>
        <w:rPr>
          <w:sz w:val="28"/>
        </w:rPr>
        <w:t>плана,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-67"/>
          <w:sz w:val="28"/>
        </w:rPr>
        <w:t> </w:t>
      </w:r>
      <w:r>
        <w:rPr>
          <w:sz w:val="28"/>
        </w:rPr>
        <w:t>интегрированы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(соответствующие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последовательных</w:t>
      </w:r>
      <w:r>
        <w:rPr>
          <w:spacing w:val="-4"/>
          <w:sz w:val="28"/>
        </w:rPr>
        <w:t> </w:t>
      </w:r>
      <w:r>
        <w:rPr>
          <w:sz w:val="28"/>
        </w:rPr>
        <w:t>классов).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BodyText"/>
        <w:spacing w:line="242" w:lineRule="auto" w:before="67"/>
        <w:jc w:val="left"/>
      </w:pPr>
      <w:r>
        <w:rPr>
          <w:i/>
        </w:rPr>
        <w:t>Примеры</w:t>
      </w:r>
      <w:r>
        <w:rPr>
          <w:i/>
          <w:spacing w:val="18"/>
        </w:rPr>
        <w:t> </w:t>
      </w:r>
      <w:r>
        <w:rPr/>
        <w:t>интегрирования</w:t>
      </w:r>
      <w:r>
        <w:rPr>
          <w:spacing w:val="21"/>
        </w:rPr>
        <w:t> </w:t>
      </w:r>
      <w:r>
        <w:rPr/>
        <w:t>целей</w:t>
      </w:r>
      <w:r>
        <w:rPr>
          <w:spacing w:val="20"/>
        </w:rPr>
        <w:t> </w:t>
      </w:r>
      <w:r>
        <w:rPr/>
        <w:t>обучения</w:t>
      </w:r>
      <w:r>
        <w:rPr>
          <w:spacing w:val="20"/>
        </w:rPr>
        <w:t> </w:t>
      </w:r>
      <w:r>
        <w:rPr/>
        <w:t>в</w:t>
      </w:r>
      <w:r>
        <w:rPr>
          <w:spacing w:val="18"/>
        </w:rPr>
        <w:t> </w:t>
      </w:r>
      <w:r>
        <w:rPr/>
        <w:t>10-11</w:t>
      </w:r>
      <w:r>
        <w:rPr>
          <w:spacing w:val="19"/>
        </w:rPr>
        <w:t> </w:t>
      </w:r>
      <w:r>
        <w:rPr/>
        <w:t>классах</w:t>
      </w:r>
      <w:r>
        <w:rPr>
          <w:spacing w:val="19"/>
        </w:rPr>
        <w:t> </w:t>
      </w:r>
      <w:r>
        <w:rPr/>
        <w:t>представлены</w:t>
      </w:r>
      <w:r>
        <w:rPr>
          <w:spacing w:val="20"/>
        </w:rPr>
        <w:t> </w:t>
      </w:r>
      <w:r>
        <w:rPr/>
        <w:t>в</w:t>
      </w:r>
      <w:r>
        <w:rPr>
          <w:spacing w:val="-67"/>
        </w:rPr>
        <w:t> </w:t>
      </w:r>
      <w:r>
        <w:rPr/>
        <w:t>следующей</w:t>
      </w:r>
      <w:r>
        <w:rPr>
          <w:spacing w:val="-1"/>
        </w:rPr>
        <w:t> </w:t>
      </w:r>
      <w:r>
        <w:rPr/>
        <w:t>таблице.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spacing w:before="0" w:after="7"/>
        <w:ind w:left="1022" w:right="0" w:firstLine="0"/>
        <w:jc w:val="left"/>
        <w:rPr>
          <w:sz w:val="28"/>
        </w:rPr>
      </w:pPr>
      <w:r>
        <w:rPr/>
        <w:pict>
          <v:rect style="position:absolute;margin-left:289.010010pt;margin-top:114.110306pt;width:232.85pt;height:11.52pt;mso-position-horizontal-relative:page;mso-position-vertical-relative:paragraph;z-index:-26601472" filled="true" fillcolor="#ffffff" stroked="false">
            <v:fill type="solid"/>
            <w10:wrap type="none"/>
          </v:rect>
        </w:pict>
      </w:r>
      <w:r>
        <w:rPr>
          <w:b/>
          <w:spacing w:val="-1"/>
          <w:sz w:val="28"/>
        </w:rPr>
        <w:t>Таблица</w:t>
      </w:r>
      <w:r>
        <w:rPr>
          <w:b/>
          <w:spacing w:val="-3"/>
          <w:sz w:val="28"/>
        </w:rPr>
        <w:t> </w:t>
      </w:r>
      <w:r>
        <w:rPr>
          <w:b/>
          <w:spacing w:val="-1"/>
          <w:sz w:val="28"/>
        </w:rPr>
        <w:t>72.</w:t>
      </w:r>
      <w:r>
        <w:rPr>
          <w:b/>
          <w:spacing w:val="-23"/>
          <w:sz w:val="28"/>
        </w:rPr>
        <w:t> </w:t>
      </w:r>
      <w:r>
        <w:rPr>
          <w:sz w:val="28"/>
        </w:rPr>
        <w:t>Интегрирование</w:t>
      </w:r>
      <w:r>
        <w:rPr>
          <w:spacing w:val="-3"/>
          <w:sz w:val="28"/>
        </w:rPr>
        <w:t> </w:t>
      </w:r>
      <w:r>
        <w:rPr>
          <w:sz w:val="28"/>
        </w:rPr>
        <w:t>целей</w:t>
      </w:r>
      <w:r>
        <w:rPr>
          <w:spacing w:val="-2"/>
          <w:sz w:val="28"/>
        </w:rPr>
        <w:t> </w:t>
      </w:r>
      <w:r>
        <w:rPr>
          <w:sz w:val="28"/>
        </w:rPr>
        <w:t>обучения в</w:t>
      </w:r>
      <w:r>
        <w:rPr>
          <w:spacing w:val="-2"/>
          <w:sz w:val="28"/>
        </w:rPr>
        <w:t> </w:t>
      </w:r>
      <w:r>
        <w:rPr>
          <w:sz w:val="28"/>
        </w:rPr>
        <w:t>10-11</w:t>
      </w:r>
      <w:r>
        <w:rPr>
          <w:spacing w:val="2"/>
          <w:sz w:val="28"/>
        </w:rPr>
        <w:t> </w:t>
      </w:r>
      <w:r>
        <w:rPr>
          <w:sz w:val="28"/>
        </w:rPr>
        <w:t>классах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4815"/>
      </w:tblGrid>
      <w:tr>
        <w:trPr>
          <w:trHeight w:val="230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10" w:lineRule="exact"/>
              <w:ind w:left="2858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Алгебра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анализа</w:t>
            </w:r>
          </w:p>
        </w:tc>
      </w:tr>
      <w:tr>
        <w:trPr>
          <w:trHeight w:val="227" w:hRule="atLeast"/>
        </w:trPr>
        <w:tc>
          <w:tcPr>
            <w:tcW w:w="4815" w:type="dxa"/>
          </w:tcPr>
          <w:p>
            <w:pPr>
              <w:pStyle w:val="TableParagraph"/>
              <w:spacing w:line="208" w:lineRule="exact"/>
              <w:ind w:left="885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08" w:lineRule="exact"/>
              <w:ind w:left="885" w:right="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2152" w:hRule="atLeast"/>
        </w:trPr>
        <w:tc>
          <w:tcPr>
            <w:tcW w:w="4815" w:type="dxa"/>
          </w:tcPr>
          <w:p>
            <w:pPr>
              <w:pStyle w:val="TableParagraph"/>
              <w:numPr>
                <w:ilvl w:val="3"/>
                <w:numId w:val="313"/>
              </w:numPr>
              <w:tabs>
                <w:tab w:pos="949" w:val="left" w:leader="none"/>
              </w:tabs>
              <w:spacing w:line="199" w:lineRule="auto" w:before="0" w:after="0"/>
              <w:ind w:left="107" w:right="761" w:firstLine="0"/>
              <w:jc w:val="both"/>
              <w:rPr>
                <w:sz w:val="24"/>
              </w:rPr>
            </w:pPr>
            <w:r>
              <w:rPr>
                <w:sz w:val="24"/>
              </w:rPr>
              <w:t>- знать определения, свойства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графики;</w:t>
            </w:r>
          </w:p>
          <w:p>
            <w:pPr>
              <w:pStyle w:val="TableParagraph"/>
              <w:numPr>
                <w:ilvl w:val="3"/>
                <w:numId w:val="313"/>
              </w:numPr>
              <w:tabs>
                <w:tab w:pos="1287" w:val="left" w:leader="none"/>
              </w:tabs>
              <w:spacing w:line="199" w:lineRule="auto" w:before="0" w:after="0"/>
              <w:ind w:left="107" w:right="97" w:firstLine="3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преобразований;</w:t>
            </w:r>
          </w:p>
        </w:tc>
        <w:tc>
          <w:tcPr>
            <w:tcW w:w="4815" w:type="dxa"/>
          </w:tcPr>
          <w:p>
            <w:pPr>
              <w:pStyle w:val="TableParagraph"/>
              <w:spacing w:line="199" w:lineRule="auto"/>
              <w:ind w:left="108" w:right="391"/>
              <w:rPr>
                <w:sz w:val="24"/>
              </w:rPr>
            </w:pPr>
            <w:r>
              <w:rPr>
                <w:sz w:val="24"/>
              </w:rPr>
              <w:t>9.1.1.1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усвоить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радианной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угла;</w:t>
            </w:r>
          </w:p>
          <w:p>
            <w:pPr>
              <w:pStyle w:val="TableParagraph"/>
              <w:spacing w:line="199" w:lineRule="auto"/>
              <w:ind w:left="108" w:right="36"/>
              <w:rPr>
                <w:sz w:val="24"/>
              </w:rPr>
            </w:pPr>
            <w:r>
              <w:rPr>
                <w:sz w:val="24"/>
              </w:rPr>
              <w:t>9.1.2.1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переводить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градусы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радианы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градусы;</w:t>
            </w:r>
          </w:p>
          <w:p>
            <w:pPr>
              <w:pStyle w:val="TableParagraph"/>
              <w:spacing w:line="372" w:lineRule="exact"/>
              <w:ind w:left="108"/>
              <w:rPr>
                <w:rFonts w:ascii="Symbol" w:hAnsi="Symbol"/>
                <w:sz w:val="24"/>
              </w:rPr>
            </w:pPr>
            <w:r>
              <w:rPr>
                <w:position w:val="1"/>
                <w:sz w:val="24"/>
              </w:rPr>
              <w:t>9.1.1.2 - отмечать</w:t>
            </w:r>
            <w:r>
              <w:rPr>
                <w:spacing w:val="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числа</w:t>
            </w:r>
            <w:r>
              <w:rPr>
                <w:spacing w:val="35"/>
                <w:position w:val="1"/>
                <w:sz w:val="24"/>
              </w:rPr>
              <w:t> </w:t>
            </w:r>
            <w:r>
              <w:rPr>
                <w:sz w:val="23"/>
              </w:rPr>
              <w:t>0;</w:t>
            </w:r>
            <w:r>
              <w:rPr>
                <w:spacing w:val="-27"/>
                <w:position w:val="15"/>
                <w:sz w:val="23"/>
              </w:rPr>
              <w:t> </w:t>
            </w:r>
            <w:r>
              <w:rPr>
                <w:rFonts w:ascii="Symbol" w:hAnsi="Symbol"/>
                <w:position w:val="15"/>
                <w:sz w:val="24"/>
                <w:u w:val="single"/>
              </w:rPr>
              <w:t></w:t>
            </w:r>
            <w:r>
              <w:rPr>
                <w:spacing w:val="16"/>
                <w:position w:val="15"/>
                <w:sz w:val="24"/>
              </w:rPr>
              <w:t> </w:t>
            </w:r>
            <w:r>
              <w:rPr>
                <w:sz w:val="23"/>
              </w:rPr>
              <w:t>;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17"/>
                <w:position w:val="15"/>
                <w:sz w:val="23"/>
              </w:rPr>
              <w:t> </w:t>
            </w:r>
            <w:r>
              <w:rPr>
                <w:position w:val="15"/>
                <w:sz w:val="23"/>
                <w:u w:val="single"/>
              </w:rPr>
              <w:t>3</w:t>
            </w:r>
            <w:r>
              <w:rPr>
                <w:rFonts w:ascii="Symbol" w:hAnsi="Symbol"/>
                <w:position w:val="15"/>
                <w:sz w:val="24"/>
                <w:u w:val="single"/>
              </w:rPr>
              <w:t></w:t>
            </w:r>
            <w:r>
              <w:rPr>
                <w:spacing w:val="15"/>
                <w:position w:val="15"/>
                <w:sz w:val="24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rFonts w:ascii="Symbol" w:hAnsi="Symbol"/>
                <w:sz w:val="24"/>
              </w:rPr>
              <w:t></w:t>
            </w:r>
          </w:p>
          <w:p>
            <w:pPr>
              <w:pStyle w:val="TableParagraph"/>
              <w:tabs>
                <w:tab w:pos="3475" w:val="left" w:leader="none"/>
              </w:tabs>
              <w:spacing w:line="180" w:lineRule="exact"/>
              <w:ind w:left="2871"/>
              <w:rPr>
                <w:sz w:val="23"/>
              </w:rPr>
            </w:pPr>
            <w:r>
              <w:rPr>
                <w:w w:val="105"/>
                <w:sz w:val="23"/>
              </w:rPr>
              <w:t>2</w:t>
              <w:tab/>
              <w:t>2</w:t>
            </w:r>
          </w:p>
          <w:p>
            <w:pPr>
              <w:pStyle w:val="TableParagraph"/>
              <w:spacing w:line="21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единичной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окружности;</w:t>
            </w:r>
          </w:p>
          <w:p>
            <w:pPr>
              <w:pStyle w:val="TableParagraph"/>
              <w:tabs>
                <w:tab w:pos="1442" w:val="left" w:leader="none"/>
                <w:tab w:pos="2196" w:val="left" w:leader="none"/>
                <w:tab w:pos="3414" w:val="left" w:leader="none"/>
              </w:tabs>
              <w:spacing w:line="228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9.2.4.1</w:t>
              <w:tab/>
              <w:t>-</w:t>
              <w:tab/>
              <w:t>знать</w:t>
              <w:tab/>
            </w: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функций;</w:t>
            </w:r>
          </w:p>
        </w:tc>
      </w:tr>
      <w:tr>
        <w:trPr>
          <w:trHeight w:val="3663" w:hRule="atLeast"/>
        </w:trPr>
        <w:tc>
          <w:tcPr>
            <w:tcW w:w="4815" w:type="dxa"/>
          </w:tcPr>
          <w:p>
            <w:pPr>
              <w:pStyle w:val="TableParagraph"/>
              <w:numPr>
                <w:ilvl w:val="3"/>
                <w:numId w:val="314"/>
              </w:numPr>
              <w:tabs>
                <w:tab w:pos="949" w:val="left" w:leader="none"/>
              </w:tabs>
              <w:spacing w:line="199" w:lineRule="auto" w:before="0" w:after="0"/>
              <w:ind w:left="107" w:right="956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3"/>
                <w:numId w:val="314"/>
              </w:numPr>
              <w:tabs>
                <w:tab w:pos="949" w:val="left" w:leader="none"/>
              </w:tabs>
              <w:spacing w:line="199" w:lineRule="auto" w:before="0" w:after="0"/>
              <w:ind w:left="107" w:right="535" w:firstLine="0"/>
              <w:jc w:val="left"/>
              <w:rPr>
                <w:sz w:val="24"/>
              </w:rPr>
            </w:pPr>
            <w:r>
              <w:rPr>
                <w:sz w:val="24"/>
              </w:rPr>
              <w:t>- уметь описывать по заданному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графику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свойства: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367" w:val="left" w:leader="none"/>
              </w:tabs>
              <w:spacing w:line="214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367" w:val="left" w:leader="none"/>
              </w:tabs>
              <w:spacing w:line="229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367" w:val="left" w:leader="none"/>
              </w:tabs>
              <w:spacing w:line="229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нули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367" w:val="left" w:leader="none"/>
              </w:tabs>
              <w:spacing w:line="228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367" w:val="left" w:leader="none"/>
              </w:tabs>
              <w:spacing w:line="229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промежутки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монотонности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367" w:val="left" w:leader="none"/>
              </w:tabs>
              <w:spacing w:line="229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промежутки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знакопостоянства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367" w:val="left" w:leader="none"/>
              </w:tabs>
              <w:spacing w:line="199" w:lineRule="auto" w:before="9" w:after="0"/>
              <w:ind w:left="107" w:right="711" w:firstLine="0"/>
              <w:jc w:val="left"/>
              <w:rPr>
                <w:sz w:val="24"/>
              </w:rPr>
            </w:pPr>
            <w:r>
              <w:rPr>
                <w:sz w:val="24"/>
              </w:rPr>
              <w:t>наибольшее и наименьшее значения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367" w:val="left" w:leader="none"/>
              </w:tabs>
              <w:spacing w:line="214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четность,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нечетность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367" w:val="left" w:leader="none"/>
              </w:tabs>
              <w:spacing w:line="228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ограниченность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488" w:val="left" w:leader="none"/>
              </w:tabs>
              <w:spacing w:line="229" w:lineRule="exact" w:before="0" w:after="0"/>
              <w:ind w:left="487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522" w:val="left" w:leader="none"/>
              </w:tabs>
              <w:spacing w:line="229" w:lineRule="exact" w:before="0" w:after="0"/>
              <w:ind w:left="52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экстремумы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</w:tc>
        <w:tc>
          <w:tcPr>
            <w:tcW w:w="4815" w:type="dxa"/>
          </w:tcPr>
          <w:p>
            <w:pPr>
              <w:pStyle w:val="TableParagraph"/>
              <w:spacing w:line="199" w:lineRule="auto"/>
              <w:ind w:left="108" w:right="388"/>
              <w:rPr>
                <w:sz w:val="24"/>
              </w:rPr>
            </w:pPr>
            <w:r>
              <w:rPr>
                <w:sz w:val="24"/>
              </w:rPr>
              <w:t>9.2.4.6 - объяснять с помощью единичной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окружности чёт ность (нечётность),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периодичность, монотонность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промежутки знакопостоянства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функций;</w:t>
            </w:r>
          </w:p>
        </w:tc>
      </w:tr>
      <w:tr>
        <w:trPr>
          <w:trHeight w:val="3203" w:hRule="atLeast"/>
        </w:trPr>
        <w:tc>
          <w:tcPr>
            <w:tcW w:w="4815" w:type="dxa"/>
          </w:tcPr>
          <w:p>
            <w:pPr>
              <w:pStyle w:val="TableParagraph"/>
              <w:numPr>
                <w:ilvl w:val="3"/>
                <w:numId w:val="316"/>
              </w:numPr>
              <w:tabs>
                <w:tab w:pos="949" w:val="left" w:leader="none"/>
              </w:tabs>
              <w:spacing w:line="199" w:lineRule="auto" w:before="0" w:after="0"/>
              <w:ind w:left="107" w:right="15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уравнения методом разложения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множители:</w:t>
            </w:r>
          </w:p>
          <w:p>
            <w:pPr>
              <w:pStyle w:val="TableParagraph"/>
              <w:numPr>
                <w:ilvl w:val="3"/>
                <w:numId w:val="316"/>
              </w:numPr>
              <w:tabs>
                <w:tab w:pos="949" w:val="left" w:leader="none"/>
              </w:tabs>
              <w:spacing w:line="199" w:lineRule="auto" w:before="0" w:after="0"/>
              <w:ind w:left="107" w:right="15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уравнения, приводимые к квадратному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уравнению;</w:t>
            </w:r>
          </w:p>
          <w:p>
            <w:pPr>
              <w:pStyle w:val="TableParagraph"/>
              <w:numPr>
                <w:ilvl w:val="3"/>
                <w:numId w:val="316"/>
              </w:numPr>
              <w:tabs>
                <w:tab w:pos="1204" w:val="left" w:leader="none"/>
                <w:tab w:pos="1205" w:val="left" w:leader="none"/>
                <w:tab w:pos="1569" w:val="left" w:leader="none"/>
                <w:tab w:pos="2442" w:val="left" w:leader="none"/>
                <w:tab w:pos="3456" w:val="left" w:leader="none"/>
              </w:tabs>
              <w:spacing w:line="199" w:lineRule="auto" w:before="0" w:after="0"/>
              <w:ind w:left="107" w:right="94" w:firstLine="33"/>
              <w:jc w:val="left"/>
              <w:rPr>
                <w:sz w:val="24"/>
              </w:rPr>
            </w:pPr>
            <w:r>
              <w:rPr>
                <w:sz w:val="24"/>
              </w:rPr>
              <w:t>-</w:t>
              <w:tab/>
              <w:t>уметь</w:t>
              <w:tab/>
              <w:t>решать</w:t>
              <w:tab/>
            </w:r>
            <w:r>
              <w:rPr>
                <w:spacing w:val="-1"/>
                <w:sz w:val="24"/>
              </w:rPr>
              <w:t>однородные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тригонометрические уравнения;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317"/>
              </w:numPr>
              <w:tabs>
                <w:tab w:pos="1187" w:val="left" w:leader="none"/>
              </w:tabs>
              <w:spacing w:line="199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двойного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половинного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угла;</w:t>
            </w:r>
          </w:p>
          <w:p>
            <w:pPr>
              <w:pStyle w:val="TableParagraph"/>
              <w:numPr>
                <w:ilvl w:val="3"/>
                <w:numId w:val="317"/>
              </w:numPr>
              <w:tabs>
                <w:tab w:pos="829" w:val="left" w:leader="none"/>
              </w:tabs>
              <w:spacing w:line="199" w:lineRule="auto" w:before="0" w:after="0"/>
              <w:ind w:left="108" w:right="520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выводить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приведения;</w:t>
            </w:r>
          </w:p>
          <w:p>
            <w:pPr>
              <w:pStyle w:val="TableParagraph"/>
              <w:numPr>
                <w:ilvl w:val="3"/>
                <w:numId w:val="318"/>
              </w:numPr>
              <w:tabs>
                <w:tab w:pos="829" w:val="left" w:leader="none"/>
              </w:tabs>
              <w:spacing w:line="199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>- выводить и применять 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преобразования суммы и разности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сумму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разность;</w:t>
            </w:r>
          </w:p>
          <w:p>
            <w:pPr>
              <w:pStyle w:val="TableParagraph"/>
              <w:numPr>
                <w:ilvl w:val="3"/>
                <w:numId w:val="318"/>
              </w:numPr>
              <w:tabs>
                <w:tab w:pos="829" w:val="left" w:leader="none"/>
              </w:tabs>
              <w:spacing w:line="199" w:lineRule="auto" w:before="0" w:after="0"/>
              <w:ind w:left="108" w:right="880" w:firstLine="0"/>
              <w:jc w:val="left"/>
              <w:rPr>
                <w:sz w:val="24"/>
              </w:rPr>
            </w:pPr>
            <w:r>
              <w:rPr>
                <w:sz w:val="24"/>
              </w:rPr>
              <w:t>- выполнять тождественные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</w:p>
          <w:p>
            <w:pPr>
              <w:pStyle w:val="TableParagraph"/>
              <w:spacing w:line="21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выражений.</w:t>
            </w:r>
          </w:p>
        </w:tc>
      </w:tr>
      <w:tr>
        <w:trPr>
          <w:trHeight w:val="230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11" w:lineRule="exact"/>
              <w:ind w:left="2855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Геометрия</w:t>
            </w:r>
          </w:p>
        </w:tc>
      </w:tr>
      <w:tr>
        <w:trPr>
          <w:trHeight w:val="227" w:hRule="atLeast"/>
        </w:trPr>
        <w:tc>
          <w:tcPr>
            <w:tcW w:w="4815" w:type="dxa"/>
          </w:tcPr>
          <w:p>
            <w:pPr>
              <w:pStyle w:val="TableParagraph"/>
              <w:spacing w:line="208" w:lineRule="exact"/>
              <w:ind w:left="885" w:right="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08" w:lineRule="exact"/>
              <w:ind w:left="885" w:right="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685" w:hRule="atLeast"/>
        </w:trPr>
        <w:tc>
          <w:tcPr>
            <w:tcW w:w="4815" w:type="dxa"/>
          </w:tcPr>
          <w:p>
            <w:pPr>
              <w:pStyle w:val="TableParagraph"/>
              <w:spacing w:line="209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10.3.2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определение угла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</w:t>
            </w:r>
          </w:p>
          <w:p>
            <w:pPr>
              <w:pStyle w:val="TableParagraph"/>
              <w:spacing w:line="228" w:lineRule="exact" w:before="1"/>
              <w:ind w:left="107" w:right="462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плоскостью,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изображать,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величину;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319"/>
              </w:numPr>
              <w:tabs>
                <w:tab w:pos="829" w:val="left" w:leader="none"/>
              </w:tabs>
              <w:spacing w:line="199" w:lineRule="auto" w:before="0" w:after="0"/>
              <w:ind w:left="108" w:right="719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и применять скалярное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векторов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свойства;</w:t>
            </w:r>
          </w:p>
          <w:p>
            <w:pPr>
              <w:pStyle w:val="TableParagraph"/>
              <w:numPr>
                <w:ilvl w:val="3"/>
                <w:numId w:val="319"/>
              </w:numPr>
              <w:tabs>
                <w:tab w:pos="829" w:val="left" w:leader="none"/>
              </w:tabs>
              <w:spacing w:line="214" w:lineRule="exact" w:before="0" w:after="0"/>
              <w:ind w:left="828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вычислять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векторами;</w:t>
            </w:r>
          </w:p>
        </w:tc>
      </w:tr>
      <w:tr>
        <w:trPr>
          <w:trHeight w:val="688" w:hRule="atLeast"/>
        </w:trPr>
        <w:tc>
          <w:tcPr>
            <w:tcW w:w="4815" w:type="dxa"/>
          </w:tcPr>
          <w:p>
            <w:pPr>
              <w:pStyle w:val="TableParagraph"/>
              <w:spacing w:line="228" w:lineRule="exact"/>
              <w:ind w:left="107" w:right="121"/>
              <w:rPr>
                <w:sz w:val="24"/>
              </w:rPr>
            </w:pPr>
            <w:r>
              <w:rPr>
                <w:sz w:val="24"/>
              </w:rPr>
              <w:t>10.3.3 - знать определение угла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(двугранный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угол),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изображать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находить 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величину;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320"/>
              </w:numPr>
              <w:tabs>
                <w:tab w:pos="829" w:val="left" w:leader="none"/>
              </w:tabs>
              <w:spacing w:line="199" w:lineRule="auto" w:before="0" w:after="0"/>
              <w:ind w:left="108" w:right="719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и применять скалярное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векторов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свойства;</w:t>
            </w:r>
          </w:p>
          <w:p>
            <w:pPr>
              <w:pStyle w:val="TableParagraph"/>
              <w:numPr>
                <w:ilvl w:val="3"/>
                <w:numId w:val="320"/>
              </w:numPr>
              <w:tabs>
                <w:tab w:pos="829" w:val="left" w:leader="none"/>
              </w:tabs>
              <w:spacing w:line="214" w:lineRule="exact" w:before="0" w:after="0"/>
              <w:ind w:left="828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вычислять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векторами.</w:t>
            </w:r>
          </w:p>
        </w:tc>
      </w:tr>
      <w:tr>
        <w:trPr>
          <w:trHeight w:val="227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08" w:lineRule="exact"/>
              <w:ind w:left="2858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Алгебра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анализа</w:t>
            </w:r>
          </w:p>
        </w:tc>
      </w:tr>
      <w:tr>
        <w:trPr>
          <w:trHeight w:val="230" w:hRule="atLeast"/>
        </w:trPr>
        <w:tc>
          <w:tcPr>
            <w:tcW w:w="4815" w:type="dxa"/>
          </w:tcPr>
          <w:p>
            <w:pPr>
              <w:pStyle w:val="TableParagraph"/>
              <w:spacing w:line="210" w:lineRule="exact"/>
              <w:ind w:left="885" w:right="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10" w:lineRule="exact"/>
              <w:ind w:left="885" w:right="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1144" w:hRule="atLeast"/>
        </w:trPr>
        <w:tc>
          <w:tcPr>
            <w:tcW w:w="4815" w:type="dxa"/>
          </w:tcPr>
          <w:p>
            <w:pPr>
              <w:pStyle w:val="TableParagraph"/>
              <w:numPr>
                <w:ilvl w:val="3"/>
                <w:numId w:val="321"/>
              </w:numPr>
              <w:tabs>
                <w:tab w:pos="949" w:val="left" w:leader="none"/>
              </w:tabs>
              <w:spacing w:line="199" w:lineRule="auto" w:before="0" w:after="0"/>
              <w:ind w:left="107"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определение первообразной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неопределенного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интеграла;</w:t>
            </w:r>
          </w:p>
          <w:p>
            <w:pPr>
              <w:pStyle w:val="TableParagraph"/>
              <w:numPr>
                <w:ilvl w:val="3"/>
                <w:numId w:val="321"/>
              </w:numPr>
              <w:tabs>
                <w:tab w:pos="949" w:val="left" w:leader="none"/>
              </w:tabs>
              <w:spacing w:line="199" w:lineRule="auto" w:before="0" w:after="0"/>
              <w:ind w:left="107" w:right="875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неопределенного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интеграла;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322"/>
              </w:numPr>
              <w:tabs>
                <w:tab w:pos="949" w:val="left" w:leader="none"/>
              </w:tabs>
              <w:spacing w:line="199" w:lineRule="auto" w:before="0" w:after="0"/>
              <w:ind w:left="108" w:right="203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определение производной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производную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определению;</w:t>
            </w:r>
          </w:p>
          <w:p>
            <w:pPr>
              <w:pStyle w:val="TableParagraph"/>
              <w:numPr>
                <w:ilvl w:val="3"/>
                <w:numId w:val="322"/>
              </w:numPr>
              <w:tabs>
                <w:tab w:pos="1069" w:val="left" w:leader="none"/>
              </w:tabs>
              <w:spacing w:line="228" w:lineRule="exact" w:before="0" w:after="0"/>
              <w:ind w:left="108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- находить производные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постоянной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степенной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</w:tc>
      </w:tr>
    </w:tbl>
    <w:p>
      <w:pPr>
        <w:spacing w:after="0" w:line="228" w:lineRule="exact"/>
        <w:jc w:val="left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4815"/>
      </w:tblGrid>
      <w:tr>
        <w:trPr>
          <w:trHeight w:val="916" w:hRule="atLeast"/>
        </w:trPr>
        <w:tc>
          <w:tcPr>
            <w:tcW w:w="48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323"/>
              </w:numPr>
              <w:tabs>
                <w:tab w:pos="1069" w:val="left" w:leader="none"/>
              </w:tabs>
              <w:spacing w:line="199" w:lineRule="auto" w:before="0" w:after="0"/>
              <w:ind w:left="108" w:right="1252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функций;</w:t>
            </w:r>
          </w:p>
          <w:p>
            <w:pPr>
              <w:pStyle w:val="TableParagraph"/>
              <w:numPr>
                <w:ilvl w:val="3"/>
                <w:numId w:val="323"/>
              </w:numPr>
              <w:tabs>
                <w:tab w:pos="1069" w:val="left" w:leader="none"/>
              </w:tabs>
              <w:spacing w:line="230" w:lineRule="exact" w:before="0" w:after="0"/>
              <w:ind w:left="108" w:right="749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сложной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производную;</w:t>
            </w:r>
          </w:p>
        </w:tc>
      </w:tr>
      <w:tr>
        <w:trPr>
          <w:trHeight w:val="2057" w:hRule="atLeast"/>
        </w:trPr>
        <w:tc>
          <w:tcPr>
            <w:tcW w:w="4815" w:type="dxa"/>
          </w:tcPr>
          <w:p>
            <w:pPr>
              <w:pStyle w:val="TableParagraph"/>
              <w:spacing w:line="199" w:lineRule="auto"/>
              <w:ind w:left="107" w:right="274"/>
              <w:rPr>
                <w:sz w:val="24"/>
              </w:rPr>
            </w:pPr>
            <w:r>
              <w:rPr>
                <w:sz w:val="24"/>
              </w:rPr>
              <w:t>11.3.1.5 - знать понятие определенного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интеграла, уметь вычислять определенный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интеграл;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324"/>
              </w:numPr>
              <w:tabs>
                <w:tab w:pos="949" w:val="left" w:leader="none"/>
              </w:tabs>
              <w:spacing w:line="199" w:lineRule="auto" w:before="0" w:after="0"/>
              <w:ind w:left="108" w:right="203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определение производной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производную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определению;</w:t>
            </w:r>
          </w:p>
          <w:p>
            <w:pPr>
              <w:pStyle w:val="TableParagraph"/>
              <w:numPr>
                <w:ilvl w:val="3"/>
                <w:numId w:val="324"/>
              </w:numPr>
              <w:tabs>
                <w:tab w:pos="1069" w:val="left" w:leader="none"/>
              </w:tabs>
              <w:spacing w:line="199" w:lineRule="auto" w:before="0" w:after="0"/>
              <w:ind w:left="108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- находить производные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постоянной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степенной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3"/>
                <w:numId w:val="325"/>
              </w:numPr>
              <w:tabs>
                <w:tab w:pos="1069" w:val="left" w:leader="none"/>
              </w:tabs>
              <w:spacing w:line="199" w:lineRule="auto" w:before="0" w:after="0"/>
              <w:ind w:left="108" w:right="1252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функций;</w:t>
            </w:r>
          </w:p>
          <w:p>
            <w:pPr>
              <w:pStyle w:val="TableParagraph"/>
              <w:numPr>
                <w:ilvl w:val="3"/>
                <w:numId w:val="325"/>
              </w:numPr>
              <w:tabs>
                <w:tab w:pos="1069" w:val="left" w:leader="none"/>
              </w:tabs>
              <w:spacing w:line="228" w:lineRule="exact" w:before="0" w:after="0"/>
              <w:ind w:left="108" w:right="749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сложной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производную;</w:t>
            </w:r>
          </w:p>
        </w:tc>
      </w:tr>
      <w:tr>
        <w:trPr>
          <w:trHeight w:val="1373" w:hRule="atLeast"/>
        </w:trPr>
        <w:tc>
          <w:tcPr>
            <w:tcW w:w="4815" w:type="dxa"/>
          </w:tcPr>
          <w:p>
            <w:pPr>
              <w:pStyle w:val="TableParagraph"/>
              <w:spacing w:line="199" w:lineRule="auto"/>
              <w:ind w:left="107" w:right="540"/>
              <w:rPr>
                <w:sz w:val="24"/>
              </w:rPr>
            </w:pPr>
            <w:r>
              <w:rPr>
                <w:sz w:val="24"/>
              </w:rPr>
              <w:t>11.1.2.3 - уметь решать иррациональные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замена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переменной;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326"/>
              </w:numPr>
              <w:tabs>
                <w:tab w:pos="949" w:val="left" w:leader="none"/>
              </w:tabs>
              <w:spacing w:line="199" w:lineRule="auto" w:before="0" w:after="0"/>
              <w:ind w:left="108" w:right="15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уравнения методом разложения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множители:</w:t>
            </w:r>
          </w:p>
          <w:p>
            <w:pPr>
              <w:pStyle w:val="TableParagraph"/>
              <w:numPr>
                <w:ilvl w:val="3"/>
                <w:numId w:val="326"/>
              </w:numPr>
              <w:tabs>
                <w:tab w:pos="949" w:val="left" w:leader="none"/>
              </w:tabs>
              <w:spacing w:line="213" w:lineRule="exact" w:before="0" w:after="0"/>
              <w:ind w:left="948" w:right="0" w:hanging="84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тригонометрические</w:t>
            </w:r>
          </w:p>
          <w:p>
            <w:pPr>
              <w:pStyle w:val="TableParagraph"/>
              <w:spacing w:line="228" w:lineRule="exact"/>
              <w:ind w:left="108" w:right="667"/>
              <w:rPr>
                <w:sz w:val="24"/>
              </w:rPr>
            </w:pPr>
            <w:r>
              <w:rPr>
                <w:sz w:val="24"/>
              </w:rPr>
              <w:t>уравнения, приводимые к квадратному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уравнению.</w:t>
            </w:r>
          </w:p>
        </w:tc>
      </w:tr>
      <w:tr>
        <w:trPr>
          <w:trHeight w:val="227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08" w:lineRule="exact"/>
              <w:ind w:left="2855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Геометрия</w:t>
            </w:r>
          </w:p>
        </w:tc>
      </w:tr>
      <w:tr>
        <w:trPr>
          <w:trHeight w:val="230" w:hRule="atLeast"/>
        </w:trPr>
        <w:tc>
          <w:tcPr>
            <w:tcW w:w="4815" w:type="dxa"/>
          </w:tcPr>
          <w:p>
            <w:pPr>
              <w:pStyle w:val="TableParagraph"/>
              <w:spacing w:line="210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10" w:lineRule="exact"/>
              <w:ind w:left="96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2058" w:hRule="atLeast"/>
        </w:trPr>
        <w:tc>
          <w:tcPr>
            <w:tcW w:w="4815" w:type="dxa"/>
          </w:tcPr>
          <w:p>
            <w:pPr>
              <w:pStyle w:val="TableParagraph"/>
              <w:spacing w:line="199" w:lineRule="auto"/>
              <w:ind w:left="107" w:right="220"/>
              <w:rPr>
                <w:sz w:val="24"/>
              </w:rPr>
            </w:pPr>
            <w:r>
              <w:rPr>
                <w:sz w:val="24"/>
              </w:rPr>
              <w:t>11.3.1 - применять формулы площади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боковой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призмы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2"/>
                <w:numId w:val="327"/>
              </w:numPr>
              <w:tabs>
                <w:tab w:pos="769" w:val="left" w:leader="none"/>
              </w:tabs>
              <w:spacing w:line="199" w:lineRule="auto" w:before="0" w:after="0"/>
              <w:ind w:left="108" w:right="868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теорему о трех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перпендикулярах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numPr>
                <w:ilvl w:val="2"/>
                <w:numId w:val="327"/>
              </w:numPr>
              <w:tabs>
                <w:tab w:pos="769" w:val="left" w:leader="none"/>
              </w:tabs>
              <w:spacing w:line="199" w:lineRule="auto" w:before="0" w:after="0"/>
              <w:ind w:left="108" w:right="467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определение угла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плоскостью,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изображать,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величину;</w:t>
            </w:r>
          </w:p>
          <w:p>
            <w:pPr>
              <w:pStyle w:val="TableParagraph"/>
              <w:spacing w:line="199" w:lineRule="auto"/>
              <w:ind w:left="108" w:right="217"/>
              <w:rPr>
                <w:sz w:val="24"/>
              </w:rPr>
            </w:pPr>
            <w:r>
              <w:rPr>
                <w:sz w:val="24"/>
              </w:rPr>
              <w:t>10.3.5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перпендикуляра,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наклонной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проекции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наклонной в</w:t>
            </w:r>
          </w:p>
          <w:p>
            <w:pPr>
              <w:pStyle w:val="TableParagraph"/>
              <w:spacing w:line="22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пространстве.</w:t>
            </w:r>
          </w:p>
        </w:tc>
      </w:tr>
      <w:tr>
        <w:trPr>
          <w:trHeight w:val="1372" w:hRule="atLeast"/>
        </w:trPr>
        <w:tc>
          <w:tcPr>
            <w:tcW w:w="4815" w:type="dxa"/>
          </w:tcPr>
          <w:p>
            <w:pPr>
              <w:pStyle w:val="TableParagraph"/>
              <w:spacing w:line="199" w:lineRule="auto"/>
              <w:ind w:left="107" w:right="283"/>
              <w:rPr>
                <w:sz w:val="24"/>
              </w:rPr>
            </w:pPr>
            <w:r>
              <w:rPr>
                <w:sz w:val="24"/>
              </w:rPr>
              <w:t>11.3.2 - применять формулы площади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боковой и полной поверхности пирамиды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(усеченной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пирамиды)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2"/>
                <w:numId w:val="328"/>
              </w:numPr>
              <w:tabs>
                <w:tab w:pos="769" w:val="left" w:leader="none"/>
              </w:tabs>
              <w:spacing w:line="199" w:lineRule="auto" w:before="0" w:after="0"/>
              <w:ind w:left="108" w:right="868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теорему о трех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перпендикулярах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numPr>
                <w:ilvl w:val="2"/>
                <w:numId w:val="328"/>
              </w:numPr>
              <w:tabs>
                <w:tab w:pos="769" w:val="left" w:leader="none"/>
              </w:tabs>
              <w:spacing w:line="199" w:lineRule="auto" w:before="0" w:after="0"/>
              <w:ind w:left="108" w:right="463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определение угла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плоскостью,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изображать,</w:t>
            </w:r>
          </w:p>
          <w:p>
            <w:pPr>
              <w:pStyle w:val="TableParagraph"/>
              <w:spacing w:line="22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величину;</w:t>
            </w:r>
          </w:p>
        </w:tc>
      </w:tr>
      <w:tr>
        <w:trPr>
          <w:trHeight w:val="1374" w:hRule="atLeast"/>
        </w:trPr>
        <w:tc>
          <w:tcPr>
            <w:tcW w:w="4815" w:type="dxa"/>
          </w:tcPr>
          <w:p>
            <w:pPr>
              <w:pStyle w:val="TableParagraph"/>
              <w:spacing w:line="199" w:lineRule="auto"/>
              <w:ind w:left="107" w:right="405"/>
              <w:rPr>
                <w:sz w:val="24"/>
              </w:rPr>
            </w:pPr>
            <w:r>
              <w:rPr>
                <w:sz w:val="24"/>
              </w:rPr>
              <w:t>11.3.13 - применять формулу нахождения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объемов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конуса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усеченного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конуса;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2"/>
                <w:numId w:val="329"/>
              </w:numPr>
              <w:tabs>
                <w:tab w:pos="769" w:val="left" w:leader="none"/>
              </w:tabs>
              <w:spacing w:line="199" w:lineRule="auto" w:before="0" w:after="0"/>
              <w:ind w:left="108" w:right="169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 плоскости и между скрещивающимися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прямыми;</w:t>
            </w:r>
          </w:p>
          <w:p>
            <w:pPr>
              <w:pStyle w:val="TableParagraph"/>
              <w:numPr>
                <w:ilvl w:val="2"/>
                <w:numId w:val="329"/>
              </w:numPr>
              <w:tabs>
                <w:tab w:pos="769" w:val="left" w:leader="none"/>
              </w:tabs>
              <w:spacing w:line="214" w:lineRule="exact" w:before="0" w:after="0"/>
              <w:ind w:left="768" w:right="0" w:hanging="6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перпендикуляра,</w:t>
            </w:r>
          </w:p>
          <w:p>
            <w:pPr>
              <w:pStyle w:val="TableParagraph"/>
              <w:spacing w:line="228" w:lineRule="exact"/>
              <w:ind w:left="108" w:right="1025"/>
              <w:rPr>
                <w:sz w:val="24"/>
              </w:rPr>
            </w:pPr>
            <w:r>
              <w:rPr>
                <w:sz w:val="24"/>
              </w:rPr>
              <w:t>наклонной и проекции наклонной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пространстве.</w:t>
            </w:r>
          </w:p>
        </w:tc>
      </w:tr>
    </w:tbl>
    <w:p>
      <w:pPr>
        <w:pStyle w:val="BodyText"/>
        <w:spacing w:before="10"/>
        <w:ind w:left="0" w:firstLine="0"/>
        <w:jc w:val="left"/>
        <w:rPr>
          <w:sz w:val="18"/>
        </w:rPr>
      </w:pPr>
    </w:p>
    <w:p>
      <w:pPr>
        <w:pStyle w:val="ListParagraph"/>
        <w:numPr>
          <w:ilvl w:val="0"/>
          <w:numId w:val="312"/>
        </w:numPr>
        <w:tabs>
          <w:tab w:pos="1726" w:val="left" w:leader="none"/>
        </w:tabs>
        <w:spacing w:line="237" w:lineRule="auto" w:before="92" w:after="0"/>
        <w:ind w:left="313" w:right="309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консультаций/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консультаций,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восполнению</w:t>
      </w:r>
      <w:r>
        <w:rPr>
          <w:spacing w:val="1"/>
          <w:sz w:val="28"/>
        </w:rPr>
        <w:t> </w:t>
      </w:r>
      <w:r>
        <w:rPr>
          <w:sz w:val="28"/>
        </w:rPr>
        <w:t>пробелов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знаниях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новым</w:t>
      </w:r>
      <w:r>
        <w:rPr>
          <w:spacing w:val="1"/>
          <w:sz w:val="28"/>
        </w:rPr>
        <w:t> </w:t>
      </w:r>
      <w:r>
        <w:rPr>
          <w:sz w:val="28"/>
        </w:rPr>
        <w:t>уроком, в субботние дни, в каникулярные дни (осенние, зимние, весенние), 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летней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родителями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законными</w:t>
      </w:r>
      <w:r>
        <w:rPr>
          <w:spacing w:val="1"/>
          <w:sz w:val="28"/>
        </w:rPr>
        <w:t> </w:t>
      </w:r>
      <w:r>
        <w:rPr>
          <w:sz w:val="28"/>
        </w:rPr>
        <w:t>представителями</w:t>
      </w:r>
      <w:r>
        <w:rPr>
          <w:spacing w:val="-3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spacing w:line="237" w:lineRule="auto" w:before="3"/>
        <w:ind w:right="306"/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консультации/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консультаций,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-67"/>
        </w:rPr>
        <w:t> </w:t>
      </w:r>
      <w:r>
        <w:rPr/>
        <w:t>допущенных в период ограничительных мер, рекомендуется особое внимание</w:t>
      </w:r>
      <w:r>
        <w:rPr>
          <w:spacing w:val="1"/>
        </w:rPr>
        <w:t> </w:t>
      </w:r>
      <w:r>
        <w:rPr/>
        <w:t>обратить на повторение и закрепление следующих целей обучения предыдущего</w:t>
      </w:r>
      <w:r>
        <w:rPr>
          <w:spacing w:val="1"/>
        </w:rPr>
        <w:t> </w:t>
      </w:r>
      <w:r>
        <w:rPr/>
        <w:t>класса:</w:t>
      </w:r>
    </w:p>
    <w:p>
      <w:pPr>
        <w:spacing w:line="320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10 классе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«Алгебра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начала анализа»:</w:t>
      </w:r>
    </w:p>
    <w:p>
      <w:pPr>
        <w:pStyle w:val="ListParagraph"/>
        <w:numPr>
          <w:ilvl w:val="3"/>
          <w:numId w:val="330"/>
        </w:numPr>
        <w:tabs>
          <w:tab w:pos="2066" w:val="left" w:leader="none"/>
        </w:tabs>
        <w:spacing w:line="237" w:lineRule="auto" w:before="1" w:after="0"/>
        <w:ind w:left="313" w:right="319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различать</w:t>
      </w:r>
      <w:r>
        <w:rPr>
          <w:spacing w:val="1"/>
          <w:sz w:val="28"/>
        </w:rPr>
        <w:t> </w:t>
      </w:r>
      <w:r>
        <w:rPr>
          <w:sz w:val="28"/>
        </w:rPr>
        <w:t>линейные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нелинейные</w:t>
      </w:r>
      <w:r>
        <w:rPr>
          <w:spacing w:val="1"/>
          <w:sz w:val="28"/>
        </w:rPr>
        <w:t> </w:t>
      </w:r>
      <w:r>
        <w:rPr>
          <w:sz w:val="28"/>
        </w:rPr>
        <w:t>уравнения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двумя</w:t>
      </w:r>
      <w:r>
        <w:rPr>
          <w:spacing w:val="1"/>
          <w:sz w:val="28"/>
        </w:rPr>
        <w:t> </w:t>
      </w:r>
      <w:r>
        <w:rPr>
          <w:sz w:val="28"/>
        </w:rPr>
        <w:t>переменными;</w:t>
      </w:r>
    </w:p>
    <w:p>
      <w:pPr>
        <w:spacing w:after="0" w:line="237" w:lineRule="auto"/>
        <w:jc w:val="both"/>
        <w:rPr>
          <w:sz w:val="28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ListParagraph"/>
        <w:numPr>
          <w:ilvl w:val="3"/>
          <w:numId w:val="330"/>
        </w:numPr>
        <w:tabs>
          <w:tab w:pos="1865" w:val="left" w:leader="none"/>
        </w:tabs>
        <w:spacing w:line="322" w:lineRule="exact" w:before="65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решать</w:t>
      </w:r>
      <w:r>
        <w:rPr>
          <w:spacing w:val="-3"/>
          <w:sz w:val="28"/>
        </w:rPr>
        <w:t> </w:t>
      </w:r>
      <w:r>
        <w:rPr>
          <w:sz w:val="28"/>
        </w:rPr>
        <w:t>системы</w:t>
      </w:r>
      <w:r>
        <w:rPr>
          <w:spacing w:val="-3"/>
          <w:sz w:val="28"/>
        </w:rPr>
        <w:t> </w:t>
      </w:r>
      <w:r>
        <w:rPr>
          <w:sz w:val="28"/>
        </w:rPr>
        <w:t>нелинейных</w:t>
      </w:r>
      <w:r>
        <w:rPr>
          <w:spacing w:val="-1"/>
          <w:sz w:val="28"/>
        </w:rPr>
        <w:t> </w:t>
      </w:r>
      <w:r>
        <w:rPr>
          <w:sz w:val="28"/>
        </w:rPr>
        <w:t>уравнений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двумя</w:t>
      </w:r>
      <w:r>
        <w:rPr>
          <w:spacing w:val="-2"/>
          <w:sz w:val="28"/>
        </w:rPr>
        <w:t> </w:t>
      </w:r>
      <w:r>
        <w:rPr>
          <w:sz w:val="28"/>
        </w:rPr>
        <w:t>переменными;</w:t>
      </w:r>
    </w:p>
    <w:p>
      <w:pPr>
        <w:pStyle w:val="ListParagraph"/>
        <w:numPr>
          <w:ilvl w:val="3"/>
          <w:numId w:val="330"/>
        </w:numPr>
        <w:tabs>
          <w:tab w:pos="1865" w:val="left" w:leader="none"/>
        </w:tabs>
        <w:spacing w:line="321" w:lineRule="exact" w:before="0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решать</w:t>
      </w:r>
      <w:r>
        <w:rPr>
          <w:spacing w:val="-2"/>
          <w:sz w:val="28"/>
        </w:rPr>
        <w:t> </w:t>
      </w:r>
      <w:r>
        <w:rPr>
          <w:sz w:val="28"/>
        </w:rPr>
        <w:t>неравенства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двумя</w:t>
      </w:r>
      <w:r>
        <w:rPr>
          <w:spacing w:val="-1"/>
          <w:sz w:val="28"/>
        </w:rPr>
        <w:t> </w:t>
      </w:r>
      <w:r>
        <w:rPr>
          <w:sz w:val="28"/>
        </w:rPr>
        <w:t>переменными;</w:t>
      </w:r>
    </w:p>
    <w:p>
      <w:pPr>
        <w:pStyle w:val="ListParagraph"/>
        <w:numPr>
          <w:ilvl w:val="3"/>
          <w:numId w:val="330"/>
        </w:numPr>
        <w:tabs>
          <w:tab w:pos="1865" w:val="left" w:leader="none"/>
        </w:tabs>
        <w:spacing w:line="319" w:lineRule="exact" w:before="0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решать</w:t>
      </w:r>
      <w:r>
        <w:rPr>
          <w:spacing w:val="-3"/>
          <w:sz w:val="28"/>
        </w:rPr>
        <w:t> </w:t>
      </w:r>
      <w:r>
        <w:rPr>
          <w:sz w:val="28"/>
        </w:rPr>
        <w:t>системы</w:t>
      </w:r>
      <w:r>
        <w:rPr>
          <w:spacing w:val="-2"/>
          <w:sz w:val="28"/>
        </w:rPr>
        <w:t> </w:t>
      </w:r>
      <w:r>
        <w:rPr>
          <w:sz w:val="28"/>
        </w:rPr>
        <w:t>нелинейных</w:t>
      </w:r>
      <w:r>
        <w:rPr>
          <w:spacing w:val="-1"/>
          <w:sz w:val="28"/>
        </w:rPr>
        <w:t> </w:t>
      </w:r>
      <w:r>
        <w:rPr>
          <w:sz w:val="28"/>
        </w:rPr>
        <w:t>неравенств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двумя</w:t>
      </w:r>
      <w:r>
        <w:rPr>
          <w:spacing w:val="-2"/>
          <w:sz w:val="28"/>
        </w:rPr>
        <w:t> </w:t>
      </w:r>
      <w:r>
        <w:rPr>
          <w:sz w:val="28"/>
        </w:rPr>
        <w:t>переменными;</w:t>
      </w:r>
    </w:p>
    <w:p>
      <w:pPr>
        <w:pStyle w:val="ListParagraph"/>
        <w:numPr>
          <w:ilvl w:val="3"/>
          <w:numId w:val="331"/>
        </w:numPr>
        <w:tabs>
          <w:tab w:pos="1879" w:val="left" w:leader="none"/>
        </w:tabs>
        <w:spacing w:line="237" w:lineRule="auto" w:before="1" w:after="0"/>
        <w:ind w:left="313" w:right="314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12"/>
          <w:sz w:val="28"/>
        </w:rPr>
        <w:t> </w:t>
      </w:r>
      <w:r>
        <w:rPr>
          <w:sz w:val="28"/>
        </w:rPr>
        <w:t>знать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применять</w:t>
      </w:r>
      <w:r>
        <w:rPr>
          <w:spacing w:val="12"/>
          <w:sz w:val="28"/>
        </w:rPr>
        <w:t> </w:t>
      </w:r>
      <w:r>
        <w:rPr>
          <w:sz w:val="28"/>
        </w:rPr>
        <w:t>формулы</w:t>
      </w:r>
      <w:r>
        <w:rPr>
          <w:spacing w:val="13"/>
          <w:sz w:val="28"/>
        </w:rPr>
        <w:t> </w:t>
      </w:r>
      <w:r>
        <w:rPr>
          <w:sz w:val="28"/>
        </w:rPr>
        <w:t>n-го</w:t>
      </w:r>
      <w:r>
        <w:rPr>
          <w:spacing w:val="13"/>
          <w:sz w:val="28"/>
        </w:rPr>
        <w:t> </w:t>
      </w:r>
      <w:r>
        <w:rPr>
          <w:sz w:val="28"/>
        </w:rPr>
        <w:t>члена,</w:t>
      </w:r>
      <w:r>
        <w:rPr>
          <w:spacing w:val="12"/>
          <w:sz w:val="28"/>
        </w:rPr>
        <w:t> </w:t>
      </w:r>
      <w:r>
        <w:rPr>
          <w:sz w:val="28"/>
        </w:rPr>
        <w:t>суммы</w:t>
      </w:r>
      <w:r>
        <w:rPr>
          <w:spacing w:val="13"/>
          <w:sz w:val="28"/>
        </w:rPr>
        <w:t> </w:t>
      </w:r>
      <w:r>
        <w:rPr>
          <w:sz w:val="28"/>
        </w:rPr>
        <w:t>n</w:t>
      </w:r>
      <w:r>
        <w:rPr>
          <w:spacing w:val="13"/>
          <w:sz w:val="28"/>
        </w:rPr>
        <w:t> </w:t>
      </w:r>
      <w:r>
        <w:rPr>
          <w:sz w:val="28"/>
        </w:rPr>
        <w:t>первых</w:t>
      </w:r>
      <w:r>
        <w:rPr>
          <w:spacing w:val="13"/>
          <w:sz w:val="28"/>
        </w:rPr>
        <w:t> </w:t>
      </w:r>
      <w:r>
        <w:rPr>
          <w:sz w:val="28"/>
        </w:rPr>
        <w:t>членов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характеристическое</w:t>
      </w:r>
      <w:r>
        <w:rPr>
          <w:spacing w:val="-3"/>
          <w:sz w:val="28"/>
        </w:rPr>
        <w:t> </w:t>
      </w:r>
      <w:r>
        <w:rPr>
          <w:sz w:val="28"/>
        </w:rPr>
        <w:t>свойство</w:t>
      </w:r>
      <w:r>
        <w:rPr>
          <w:spacing w:val="1"/>
          <w:sz w:val="28"/>
        </w:rPr>
        <w:t> </w:t>
      </w:r>
      <w:r>
        <w:rPr>
          <w:sz w:val="28"/>
        </w:rPr>
        <w:t>арифметической</w:t>
      </w:r>
      <w:r>
        <w:rPr>
          <w:spacing w:val="-4"/>
          <w:sz w:val="28"/>
        </w:rPr>
        <w:t> </w:t>
      </w:r>
      <w:r>
        <w:rPr>
          <w:sz w:val="28"/>
        </w:rPr>
        <w:t>прогрессии;</w:t>
      </w:r>
    </w:p>
    <w:p>
      <w:pPr>
        <w:pStyle w:val="ListParagraph"/>
        <w:numPr>
          <w:ilvl w:val="3"/>
          <w:numId w:val="331"/>
        </w:numPr>
        <w:tabs>
          <w:tab w:pos="1879" w:val="left" w:leader="none"/>
        </w:tabs>
        <w:spacing w:line="237" w:lineRule="auto" w:before="1" w:after="0"/>
        <w:ind w:left="313" w:right="309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13"/>
          <w:sz w:val="28"/>
        </w:rPr>
        <w:t> </w:t>
      </w:r>
      <w:r>
        <w:rPr>
          <w:sz w:val="28"/>
        </w:rPr>
        <w:t>знать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применять</w:t>
      </w:r>
      <w:r>
        <w:rPr>
          <w:spacing w:val="12"/>
          <w:sz w:val="28"/>
        </w:rPr>
        <w:t> </w:t>
      </w:r>
      <w:r>
        <w:rPr>
          <w:sz w:val="28"/>
        </w:rPr>
        <w:t>формулы</w:t>
      </w:r>
      <w:r>
        <w:rPr>
          <w:spacing w:val="13"/>
          <w:sz w:val="28"/>
        </w:rPr>
        <w:t> </w:t>
      </w:r>
      <w:r>
        <w:rPr>
          <w:sz w:val="28"/>
        </w:rPr>
        <w:t>n-го</w:t>
      </w:r>
      <w:r>
        <w:rPr>
          <w:spacing w:val="14"/>
          <w:sz w:val="28"/>
        </w:rPr>
        <w:t> </w:t>
      </w:r>
      <w:r>
        <w:rPr>
          <w:sz w:val="28"/>
        </w:rPr>
        <w:t>члена,</w:t>
      </w:r>
      <w:r>
        <w:rPr>
          <w:spacing w:val="12"/>
          <w:sz w:val="28"/>
        </w:rPr>
        <w:t> </w:t>
      </w:r>
      <w:r>
        <w:rPr>
          <w:sz w:val="28"/>
        </w:rPr>
        <w:t>суммы</w:t>
      </w:r>
      <w:r>
        <w:rPr>
          <w:spacing w:val="13"/>
          <w:sz w:val="28"/>
        </w:rPr>
        <w:t> </w:t>
      </w:r>
      <w:r>
        <w:rPr>
          <w:sz w:val="28"/>
        </w:rPr>
        <w:t>n</w:t>
      </w:r>
      <w:r>
        <w:rPr>
          <w:spacing w:val="14"/>
          <w:sz w:val="28"/>
        </w:rPr>
        <w:t> </w:t>
      </w:r>
      <w:r>
        <w:rPr>
          <w:sz w:val="28"/>
        </w:rPr>
        <w:t>первых</w:t>
      </w:r>
      <w:r>
        <w:rPr>
          <w:spacing w:val="13"/>
          <w:sz w:val="28"/>
        </w:rPr>
        <w:t> </w:t>
      </w:r>
      <w:r>
        <w:rPr>
          <w:sz w:val="28"/>
        </w:rPr>
        <w:t>членов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характеристическое</w:t>
      </w:r>
      <w:r>
        <w:rPr>
          <w:spacing w:val="-3"/>
          <w:sz w:val="28"/>
        </w:rPr>
        <w:t> </w:t>
      </w:r>
      <w:r>
        <w:rPr>
          <w:sz w:val="28"/>
        </w:rPr>
        <w:t>свойство</w:t>
      </w:r>
      <w:r>
        <w:rPr>
          <w:spacing w:val="1"/>
          <w:sz w:val="28"/>
        </w:rPr>
        <w:t> </w:t>
      </w:r>
      <w:r>
        <w:rPr>
          <w:sz w:val="28"/>
        </w:rPr>
        <w:t>геометрической</w:t>
      </w:r>
      <w:r>
        <w:rPr>
          <w:spacing w:val="-1"/>
          <w:sz w:val="28"/>
        </w:rPr>
        <w:t> </w:t>
      </w:r>
      <w:r>
        <w:rPr>
          <w:sz w:val="28"/>
        </w:rPr>
        <w:t>прогрессии;</w:t>
      </w:r>
    </w:p>
    <w:p>
      <w:pPr>
        <w:pStyle w:val="ListParagraph"/>
        <w:numPr>
          <w:ilvl w:val="3"/>
          <w:numId w:val="331"/>
        </w:numPr>
        <w:tabs>
          <w:tab w:pos="1867" w:val="left" w:leader="none"/>
        </w:tabs>
        <w:spacing w:line="237" w:lineRule="auto" w:before="1" w:after="0"/>
        <w:ind w:left="313" w:right="316" w:firstLine="708"/>
        <w:jc w:val="left"/>
        <w:rPr>
          <w:sz w:val="28"/>
        </w:rPr>
      </w:pPr>
      <w:r>
        <w:rPr>
          <w:sz w:val="28"/>
        </w:rPr>
        <w:t>- решать задачи, связанные с арифметической и/или геометрической</w:t>
      </w:r>
      <w:r>
        <w:rPr>
          <w:spacing w:val="-67"/>
          <w:sz w:val="28"/>
        </w:rPr>
        <w:t> </w:t>
      </w:r>
      <w:r>
        <w:rPr>
          <w:sz w:val="28"/>
        </w:rPr>
        <w:t>прогрессиями;</w:t>
      </w:r>
    </w:p>
    <w:p>
      <w:pPr>
        <w:pStyle w:val="BodyText"/>
        <w:spacing w:line="237" w:lineRule="auto" w:before="1"/>
        <w:ind w:right="310"/>
        <w:jc w:val="left"/>
      </w:pPr>
      <w:r>
        <w:rPr/>
        <w:t>9.2.4.5</w:t>
      </w:r>
      <w:r>
        <w:rPr>
          <w:spacing w:val="9"/>
        </w:rPr>
        <w:t> </w:t>
      </w:r>
      <w:r>
        <w:rPr/>
        <w:t>-</w:t>
      </w:r>
      <w:r>
        <w:rPr>
          <w:spacing w:val="8"/>
        </w:rPr>
        <w:t> </w:t>
      </w:r>
      <w:r>
        <w:rPr/>
        <w:t>находить</w:t>
      </w:r>
      <w:r>
        <w:rPr>
          <w:spacing w:val="7"/>
        </w:rPr>
        <w:t> </w:t>
      </w:r>
      <w:r>
        <w:rPr/>
        <w:t>с</w:t>
      </w:r>
      <w:r>
        <w:rPr>
          <w:spacing w:val="9"/>
        </w:rPr>
        <w:t> </w:t>
      </w:r>
      <w:r>
        <w:rPr/>
        <w:t>помощью</w:t>
      </w:r>
      <w:r>
        <w:rPr>
          <w:spacing w:val="7"/>
        </w:rPr>
        <w:t> </w:t>
      </w:r>
      <w:r>
        <w:rPr/>
        <w:t>единичной</w:t>
      </w:r>
      <w:r>
        <w:rPr>
          <w:spacing w:val="8"/>
        </w:rPr>
        <w:t> </w:t>
      </w:r>
      <w:r>
        <w:rPr/>
        <w:t>окружности</w:t>
      </w:r>
      <w:r>
        <w:rPr>
          <w:spacing w:val="9"/>
        </w:rPr>
        <w:t> </w:t>
      </w:r>
      <w:r>
        <w:rPr/>
        <w:t>область</w:t>
      </w:r>
      <w:r>
        <w:rPr>
          <w:spacing w:val="7"/>
        </w:rPr>
        <w:t> </w:t>
      </w:r>
      <w:r>
        <w:rPr/>
        <w:t>определения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множество значений</w:t>
      </w:r>
      <w:r>
        <w:rPr>
          <w:spacing w:val="-1"/>
        </w:rPr>
        <w:t> </w:t>
      </w:r>
      <w:r>
        <w:rPr/>
        <w:t>тригонометрических</w:t>
      </w:r>
      <w:r>
        <w:rPr>
          <w:spacing w:val="4"/>
        </w:rPr>
        <w:t> </w:t>
      </w:r>
      <w:r>
        <w:rPr/>
        <w:t>функций;</w:t>
      </w:r>
    </w:p>
    <w:p>
      <w:pPr>
        <w:pStyle w:val="ListParagraph"/>
        <w:numPr>
          <w:ilvl w:val="3"/>
          <w:numId w:val="332"/>
        </w:numPr>
        <w:tabs>
          <w:tab w:pos="1870" w:val="left" w:leader="none"/>
        </w:tabs>
        <w:spacing w:line="237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применять тригонометрические</w:t>
      </w:r>
      <w:r>
        <w:rPr>
          <w:spacing w:val="3"/>
          <w:sz w:val="28"/>
        </w:rPr>
        <w:t> </w:t>
      </w:r>
      <w:r>
        <w:rPr>
          <w:sz w:val="28"/>
        </w:rPr>
        <w:t>формулы</w:t>
      </w:r>
      <w:r>
        <w:rPr>
          <w:spacing w:val="4"/>
          <w:sz w:val="28"/>
        </w:rPr>
        <w:t> </w:t>
      </w:r>
      <w:r>
        <w:rPr>
          <w:sz w:val="28"/>
        </w:rPr>
        <w:t>суммы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разности</w:t>
      </w:r>
      <w:r>
        <w:rPr>
          <w:spacing w:val="2"/>
          <w:sz w:val="28"/>
        </w:rPr>
        <w:t> </w:t>
      </w:r>
      <w:r>
        <w:rPr>
          <w:sz w:val="28"/>
        </w:rPr>
        <w:t>углов,</w:t>
      </w:r>
      <w:r>
        <w:rPr>
          <w:spacing w:val="-67"/>
          <w:sz w:val="28"/>
        </w:rPr>
        <w:t> </w:t>
      </w:r>
      <w:r>
        <w:rPr>
          <w:sz w:val="28"/>
        </w:rPr>
        <w:t>формулы</w:t>
      </w:r>
      <w:r>
        <w:rPr>
          <w:spacing w:val="-1"/>
          <w:sz w:val="28"/>
        </w:rPr>
        <w:t> </w:t>
      </w:r>
      <w:r>
        <w:rPr>
          <w:sz w:val="28"/>
        </w:rPr>
        <w:t>двойного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половинного</w:t>
      </w:r>
      <w:r>
        <w:rPr>
          <w:spacing w:val="1"/>
          <w:sz w:val="28"/>
        </w:rPr>
        <w:t> </w:t>
      </w:r>
      <w:r>
        <w:rPr>
          <w:sz w:val="28"/>
        </w:rPr>
        <w:t>угла;</w:t>
      </w:r>
    </w:p>
    <w:p>
      <w:pPr>
        <w:pStyle w:val="ListParagraph"/>
        <w:numPr>
          <w:ilvl w:val="3"/>
          <w:numId w:val="332"/>
        </w:numPr>
        <w:tabs>
          <w:tab w:pos="1865" w:val="left" w:leader="none"/>
        </w:tabs>
        <w:spacing w:line="319" w:lineRule="exact" w:before="0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применять</w:t>
      </w:r>
      <w:r>
        <w:rPr>
          <w:spacing w:val="-6"/>
          <w:sz w:val="28"/>
        </w:rPr>
        <w:t> </w:t>
      </w:r>
      <w:r>
        <w:rPr>
          <w:sz w:val="28"/>
        </w:rPr>
        <w:t>формулы</w:t>
      </w:r>
      <w:r>
        <w:rPr>
          <w:spacing w:val="-2"/>
          <w:sz w:val="28"/>
        </w:rPr>
        <w:t> </w:t>
      </w:r>
      <w:r>
        <w:rPr>
          <w:sz w:val="28"/>
        </w:rPr>
        <w:t>приведения;</w:t>
      </w:r>
    </w:p>
    <w:p>
      <w:pPr>
        <w:pStyle w:val="ListParagraph"/>
        <w:numPr>
          <w:ilvl w:val="3"/>
          <w:numId w:val="333"/>
        </w:numPr>
        <w:tabs>
          <w:tab w:pos="2069" w:val="left" w:leader="none"/>
        </w:tabs>
        <w:spacing w:line="237" w:lineRule="auto" w:before="2" w:after="0"/>
        <w:ind w:left="313" w:right="314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формулы</w:t>
      </w:r>
      <w:r>
        <w:rPr>
          <w:spacing w:val="1"/>
          <w:sz w:val="28"/>
        </w:rPr>
        <w:t> </w:t>
      </w:r>
      <w:r>
        <w:rPr>
          <w:sz w:val="28"/>
        </w:rPr>
        <w:t>преобразования</w:t>
      </w:r>
      <w:r>
        <w:rPr>
          <w:spacing w:val="1"/>
          <w:sz w:val="28"/>
        </w:rPr>
        <w:t> </w:t>
      </w:r>
      <w:r>
        <w:rPr>
          <w:sz w:val="28"/>
        </w:rPr>
        <w:t>суммы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разности</w:t>
      </w:r>
      <w:r>
        <w:rPr>
          <w:spacing w:val="1"/>
          <w:sz w:val="28"/>
        </w:rPr>
        <w:t> </w:t>
      </w:r>
      <w:r>
        <w:rPr>
          <w:sz w:val="28"/>
        </w:rPr>
        <w:t>тригонометрических</w:t>
      </w:r>
      <w:r>
        <w:rPr>
          <w:spacing w:val="1"/>
          <w:sz w:val="28"/>
        </w:rPr>
        <w:t> </w:t>
      </w:r>
      <w:r>
        <w:rPr>
          <w:sz w:val="28"/>
        </w:rPr>
        <w:t>функций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произведение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произведение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сумму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разность;</w:t>
      </w:r>
    </w:p>
    <w:p>
      <w:pPr>
        <w:pStyle w:val="ListParagraph"/>
        <w:numPr>
          <w:ilvl w:val="3"/>
          <w:numId w:val="333"/>
        </w:numPr>
        <w:tabs>
          <w:tab w:pos="1937" w:val="left" w:leader="none"/>
        </w:tabs>
        <w:spacing w:line="237" w:lineRule="auto" w:before="1" w:after="0"/>
        <w:ind w:left="313" w:right="314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выполнять тождественные преобразования</w:t>
      </w:r>
      <w:r>
        <w:rPr>
          <w:spacing w:val="1"/>
          <w:sz w:val="28"/>
        </w:rPr>
        <w:t> </w:t>
      </w:r>
      <w:r>
        <w:rPr>
          <w:sz w:val="28"/>
        </w:rPr>
        <w:t>тригонометрических</w:t>
      </w:r>
      <w:r>
        <w:rPr>
          <w:spacing w:val="1"/>
          <w:sz w:val="28"/>
        </w:rPr>
        <w:t> </w:t>
      </w:r>
      <w:r>
        <w:rPr>
          <w:sz w:val="28"/>
        </w:rPr>
        <w:t>выражений;</w:t>
      </w:r>
    </w:p>
    <w:p>
      <w:pPr>
        <w:spacing w:line="319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10-м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классе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по предмету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«Геометрия»:</w:t>
      </w:r>
    </w:p>
    <w:p>
      <w:pPr>
        <w:pStyle w:val="ListParagraph"/>
        <w:numPr>
          <w:ilvl w:val="3"/>
          <w:numId w:val="334"/>
        </w:numPr>
        <w:tabs>
          <w:tab w:pos="1865" w:val="left" w:leader="none"/>
        </w:tabs>
        <w:spacing w:line="319" w:lineRule="exact" w:before="0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применять</w:t>
      </w:r>
      <w:r>
        <w:rPr>
          <w:spacing w:val="-4"/>
          <w:sz w:val="28"/>
        </w:rPr>
        <w:t> </w:t>
      </w:r>
      <w:r>
        <w:rPr>
          <w:sz w:val="28"/>
        </w:rPr>
        <w:t>формулу</w:t>
      </w:r>
      <w:r>
        <w:rPr>
          <w:spacing w:val="-4"/>
          <w:sz w:val="28"/>
        </w:rPr>
        <w:t> </w:t>
      </w:r>
      <w:r>
        <w:rPr>
          <w:sz w:val="28"/>
        </w:rPr>
        <w:t>длины дуги;</w:t>
      </w:r>
    </w:p>
    <w:p>
      <w:pPr>
        <w:pStyle w:val="ListParagraph"/>
        <w:numPr>
          <w:ilvl w:val="3"/>
          <w:numId w:val="334"/>
        </w:numPr>
        <w:tabs>
          <w:tab w:pos="1865" w:val="left" w:leader="none"/>
        </w:tabs>
        <w:spacing w:line="319" w:lineRule="exact" w:before="0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применять</w:t>
      </w:r>
      <w:r>
        <w:rPr>
          <w:spacing w:val="-5"/>
          <w:sz w:val="28"/>
        </w:rPr>
        <w:t> </w:t>
      </w:r>
      <w:r>
        <w:rPr>
          <w:sz w:val="28"/>
        </w:rPr>
        <w:t>формулу</w:t>
      </w:r>
      <w:r>
        <w:rPr>
          <w:spacing w:val="-5"/>
          <w:sz w:val="28"/>
        </w:rPr>
        <w:t> </w:t>
      </w:r>
      <w:r>
        <w:rPr>
          <w:sz w:val="28"/>
        </w:rPr>
        <w:t>площади</w:t>
      </w:r>
      <w:r>
        <w:rPr>
          <w:spacing w:val="-1"/>
          <w:sz w:val="28"/>
        </w:rPr>
        <w:t> </w:t>
      </w:r>
      <w:r>
        <w:rPr>
          <w:sz w:val="28"/>
        </w:rPr>
        <w:t>сектора,</w:t>
      </w:r>
      <w:r>
        <w:rPr>
          <w:spacing w:val="1"/>
          <w:sz w:val="28"/>
        </w:rPr>
        <w:t> </w:t>
      </w:r>
      <w:r>
        <w:rPr>
          <w:sz w:val="28"/>
        </w:rPr>
        <w:t>сегмента;</w:t>
      </w:r>
    </w:p>
    <w:p>
      <w:pPr>
        <w:pStyle w:val="ListParagraph"/>
        <w:numPr>
          <w:ilvl w:val="3"/>
          <w:numId w:val="334"/>
        </w:numPr>
        <w:tabs>
          <w:tab w:pos="1865" w:val="left" w:leader="none"/>
        </w:tabs>
        <w:spacing w:line="319" w:lineRule="exact" w:before="0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знать</w:t>
      </w:r>
      <w:r>
        <w:rPr>
          <w:spacing w:val="-2"/>
          <w:sz w:val="28"/>
        </w:rPr>
        <w:t> </w:t>
      </w:r>
      <w:r>
        <w:rPr>
          <w:sz w:val="28"/>
        </w:rPr>
        <w:t>определение</w:t>
      </w:r>
      <w:r>
        <w:rPr>
          <w:spacing w:val="-2"/>
          <w:sz w:val="28"/>
        </w:rPr>
        <w:t> </w:t>
      </w:r>
      <w:r>
        <w:rPr>
          <w:sz w:val="28"/>
        </w:rPr>
        <w:t>вписанного</w:t>
      </w:r>
      <w:r>
        <w:rPr>
          <w:spacing w:val="-3"/>
          <w:sz w:val="28"/>
        </w:rPr>
        <w:t> </w:t>
      </w:r>
      <w:r>
        <w:rPr>
          <w:sz w:val="28"/>
        </w:rPr>
        <w:t>угла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свойства;</w:t>
      </w:r>
    </w:p>
    <w:p>
      <w:pPr>
        <w:pStyle w:val="BodyText"/>
        <w:spacing w:line="237" w:lineRule="auto" w:before="1"/>
        <w:jc w:val="left"/>
      </w:pPr>
      <w:r>
        <w:rPr/>
        <w:t>9.1.2.4</w:t>
      </w:r>
      <w:r>
        <w:rPr>
          <w:spacing w:val="6"/>
        </w:rPr>
        <w:t> </w:t>
      </w:r>
      <w:r>
        <w:rPr/>
        <w:t>-</w:t>
      </w:r>
      <w:r>
        <w:rPr>
          <w:spacing w:val="7"/>
        </w:rPr>
        <w:t> </w:t>
      </w:r>
      <w:r>
        <w:rPr/>
        <w:t>знать</w:t>
      </w:r>
      <w:r>
        <w:rPr>
          <w:spacing w:val="4"/>
        </w:rPr>
        <w:t> </w:t>
      </w:r>
      <w:r>
        <w:rPr/>
        <w:t>и</w:t>
      </w:r>
      <w:r>
        <w:rPr>
          <w:spacing w:val="6"/>
        </w:rPr>
        <w:t> </w:t>
      </w:r>
      <w:r>
        <w:rPr/>
        <w:t>применять</w:t>
      </w:r>
      <w:r>
        <w:rPr>
          <w:spacing w:val="3"/>
        </w:rPr>
        <w:t> </w:t>
      </w:r>
      <w:r>
        <w:rPr/>
        <w:t>связь</w:t>
      </w:r>
      <w:r>
        <w:rPr>
          <w:spacing w:val="6"/>
        </w:rPr>
        <w:t> </w:t>
      </w:r>
      <w:r>
        <w:rPr/>
        <w:t>между</w:t>
      </w:r>
      <w:r>
        <w:rPr>
          <w:spacing w:val="5"/>
        </w:rPr>
        <w:t> </w:t>
      </w:r>
      <w:r>
        <w:rPr/>
        <w:t>радиусами</w:t>
      </w:r>
      <w:r>
        <w:rPr>
          <w:spacing w:val="7"/>
        </w:rPr>
        <w:t> </w:t>
      </w:r>
      <w:r>
        <w:rPr/>
        <w:t>вписанной</w:t>
      </w:r>
      <w:r>
        <w:rPr>
          <w:spacing w:val="6"/>
        </w:rPr>
        <w:t> </w:t>
      </w:r>
      <w:r>
        <w:rPr/>
        <w:t>и</w:t>
      </w:r>
      <w:r>
        <w:rPr>
          <w:spacing w:val="5"/>
        </w:rPr>
        <w:t> </w:t>
      </w:r>
      <w:r>
        <w:rPr/>
        <w:t>описанной</w:t>
      </w:r>
      <w:r>
        <w:rPr>
          <w:spacing w:val="-67"/>
        </w:rPr>
        <w:t> </w:t>
      </w:r>
      <w:r>
        <w:rPr/>
        <w:t>окружностей</w:t>
      </w:r>
      <w:r>
        <w:rPr>
          <w:spacing w:val="-1"/>
        </w:rPr>
        <w:t> </w:t>
      </w:r>
      <w:r>
        <w:rPr/>
        <w:t>правильного</w:t>
      </w:r>
      <w:r>
        <w:rPr>
          <w:spacing w:val="1"/>
        </w:rPr>
        <w:t> </w:t>
      </w:r>
      <w:r>
        <w:rPr/>
        <w:t>многоугольника;</w:t>
      </w:r>
    </w:p>
    <w:p>
      <w:pPr>
        <w:pStyle w:val="ListParagraph"/>
        <w:numPr>
          <w:ilvl w:val="3"/>
          <w:numId w:val="335"/>
        </w:numPr>
        <w:tabs>
          <w:tab w:pos="1865" w:val="left" w:leader="none"/>
        </w:tabs>
        <w:spacing w:line="319" w:lineRule="exact" w:before="0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знать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применять</w:t>
      </w:r>
      <w:r>
        <w:rPr>
          <w:spacing w:val="-2"/>
          <w:sz w:val="28"/>
        </w:rPr>
        <w:t> </w:t>
      </w:r>
      <w:r>
        <w:rPr>
          <w:sz w:val="28"/>
        </w:rPr>
        <w:t>теорему</w:t>
      </w:r>
      <w:r>
        <w:rPr>
          <w:spacing w:val="-4"/>
          <w:sz w:val="28"/>
        </w:rPr>
        <w:t> </w:t>
      </w:r>
      <w:r>
        <w:rPr>
          <w:sz w:val="28"/>
        </w:rPr>
        <w:t>косинусов;</w:t>
      </w:r>
    </w:p>
    <w:p>
      <w:pPr>
        <w:pStyle w:val="ListParagraph"/>
        <w:numPr>
          <w:ilvl w:val="3"/>
          <w:numId w:val="335"/>
        </w:numPr>
        <w:tabs>
          <w:tab w:pos="1865" w:val="left" w:leader="none"/>
        </w:tabs>
        <w:spacing w:line="320" w:lineRule="exact" w:before="0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знать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применять</w:t>
      </w:r>
      <w:r>
        <w:rPr>
          <w:spacing w:val="-2"/>
          <w:sz w:val="28"/>
        </w:rPr>
        <w:t> </w:t>
      </w:r>
      <w:r>
        <w:rPr>
          <w:sz w:val="28"/>
        </w:rPr>
        <w:t>теорему</w:t>
      </w:r>
      <w:r>
        <w:rPr>
          <w:spacing w:val="-4"/>
          <w:sz w:val="28"/>
        </w:rPr>
        <w:t> </w:t>
      </w:r>
      <w:r>
        <w:rPr>
          <w:sz w:val="28"/>
        </w:rPr>
        <w:t>синусов;</w:t>
      </w:r>
    </w:p>
    <w:p>
      <w:pPr>
        <w:pStyle w:val="ListParagraph"/>
        <w:numPr>
          <w:ilvl w:val="3"/>
          <w:numId w:val="335"/>
        </w:numPr>
        <w:tabs>
          <w:tab w:pos="1920" w:val="left" w:leader="none"/>
        </w:tabs>
        <w:spacing w:line="235" w:lineRule="auto" w:before="6" w:after="0"/>
        <w:ind w:left="313" w:right="309" w:firstLine="708"/>
        <w:jc w:val="left"/>
        <w:rPr>
          <w:sz w:val="28"/>
        </w:rPr>
      </w:pPr>
      <w:r>
        <w:rPr/>
        <w:pict>
          <v:rect style="position:absolute;margin-left:79.584pt;margin-top:29.188898pt;width:16.68pt;height:.96002pt;mso-position-horizontal-relative:page;mso-position-vertical-relative:paragraph;z-index:-26600960" filled="true" fillcolor="#000000" stroked="false">
            <v:fill type="solid"/>
            <w10:wrap type="none"/>
          </v:rect>
        </w:pict>
      </w:r>
      <w:r>
        <w:rPr>
          <w:sz w:val="28"/>
        </w:rPr>
        <w:t>-</w:t>
      </w:r>
      <w:r>
        <w:rPr>
          <w:spacing w:val="51"/>
          <w:sz w:val="28"/>
        </w:rPr>
        <w:t> </w:t>
      </w:r>
      <w:r>
        <w:rPr>
          <w:sz w:val="28"/>
        </w:rPr>
        <w:t>знать</w:t>
      </w:r>
      <w:r>
        <w:rPr>
          <w:spacing w:val="51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применять</w:t>
      </w:r>
      <w:r>
        <w:rPr>
          <w:spacing w:val="51"/>
          <w:sz w:val="28"/>
        </w:rPr>
        <w:t> </w:t>
      </w:r>
      <w:r>
        <w:rPr>
          <w:sz w:val="28"/>
        </w:rPr>
        <w:t>формулы</w:t>
      </w:r>
      <w:r>
        <w:rPr>
          <w:spacing w:val="52"/>
          <w:sz w:val="28"/>
        </w:rPr>
        <w:t> </w:t>
      </w:r>
      <w:r>
        <w:rPr>
          <w:sz w:val="28"/>
        </w:rPr>
        <w:t>площади</w:t>
      </w:r>
      <w:r>
        <w:rPr>
          <w:spacing w:val="58"/>
          <w:sz w:val="28"/>
        </w:rPr>
        <w:t> </w:t>
      </w:r>
      <w:r>
        <w:rPr>
          <w:sz w:val="28"/>
        </w:rPr>
        <w:t>вписанного</w:t>
      </w:r>
      <w:r>
        <w:rPr>
          <w:spacing w:val="53"/>
          <w:sz w:val="28"/>
        </w:rPr>
        <w:t> </w:t>
      </w:r>
      <w:r>
        <w:rPr>
          <w:sz w:val="28"/>
        </w:rPr>
        <w:t>треугольника</w:t>
      </w:r>
      <w:r>
        <w:rPr>
          <w:spacing w:val="-67"/>
          <w:sz w:val="28"/>
        </w:rPr>
        <w:t> </w:t>
      </w:r>
      <w:r>
        <w:rPr>
          <w:sz w:val="28"/>
        </w:rPr>
        <w:t>(</w:t>
      </w:r>
      <w:r>
        <w:rPr>
          <w:rFonts w:ascii="Cambria Math" w:hAnsi="Cambria Math"/>
          <w:sz w:val="28"/>
        </w:rPr>
        <w:t>S</w:t>
      </w:r>
      <w:r>
        <w:rPr>
          <w:rFonts w:ascii="Cambria Math" w:hAnsi="Cambria Math"/>
          <w:spacing w:val="15"/>
          <w:sz w:val="28"/>
        </w:rPr>
        <w:t> </w:t>
      </w:r>
      <w:r>
        <w:rPr>
          <w:rFonts w:ascii="Cambria Math" w:hAnsi="Cambria Math"/>
          <w:sz w:val="28"/>
        </w:rPr>
        <w:t>=</w:t>
      </w:r>
      <w:r>
        <w:rPr>
          <w:rFonts w:ascii="Cambria Math" w:hAnsi="Cambria Math"/>
          <w:spacing w:val="17"/>
          <w:sz w:val="28"/>
        </w:rPr>
        <w:t> </w:t>
      </w:r>
      <w:r>
        <w:rPr>
          <w:rFonts w:ascii="Cambria Math" w:hAnsi="Cambria Math"/>
          <w:position w:val="17"/>
          <w:sz w:val="20"/>
        </w:rPr>
        <w:t>abc</w:t>
      </w:r>
      <w:r>
        <w:rPr>
          <w:rFonts w:ascii="Cambria Math" w:hAnsi="Cambria Math"/>
          <w:spacing w:val="3"/>
          <w:position w:val="17"/>
          <w:sz w:val="20"/>
        </w:rPr>
        <w:t> </w:t>
      </w:r>
      <w:r>
        <w:rPr>
          <w:rFonts w:ascii="Cambria Math" w:hAnsi="Cambria Math"/>
          <w:sz w:val="28"/>
        </w:rPr>
        <w:t>,</w:t>
      </w:r>
      <w:r>
        <w:rPr>
          <w:rFonts w:ascii="Cambria Math" w:hAnsi="Cambria Math"/>
          <w:spacing w:val="-14"/>
          <w:sz w:val="28"/>
        </w:rPr>
        <w:t> </w:t>
      </w:r>
      <w:r>
        <w:rPr>
          <w:rFonts w:ascii="Cambria Math" w:hAnsi="Cambria Math"/>
          <w:sz w:val="28"/>
        </w:rPr>
        <w:t>где</w:t>
      </w:r>
      <w:r>
        <w:rPr>
          <w:rFonts w:ascii="Cambria Math" w:hAnsi="Cambria Math"/>
          <w:spacing w:val="1"/>
          <w:sz w:val="28"/>
        </w:rPr>
        <w:t> </w:t>
      </w:r>
      <w:r>
        <w:rPr>
          <w:rFonts w:ascii="Cambria Math" w:hAnsi="Cambria Math"/>
          <w:sz w:val="28"/>
        </w:rPr>
        <w:t>a,</w:t>
      </w:r>
      <w:r>
        <w:rPr>
          <w:rFonts w:ascii="Cambria Math" w:hAnsi="Cambria Math"/>
          <w:spacing w:val="-17"/>
          <w:sz w:val="28"/>
        </w:rPr>
        <w:t> </w:t>
      </w:r>
      <w:r>
        <w:rPr>
          <w:rFonts w:ascii="Cambria Math" w:hAnsi="Cambria Math"/>
          <w:sz w:val="28"/>
        </w:rPr>
        <w:t>b,</w:t>
      </w:r>
      <w:r>
        <w:rPr>
          <w:rFonts w:ascii="Cambria Math" w:hAnsi="Cambria Math"/>
          <w:spacing w:val="-16"/>
          <w:sz w:val="28"/>
        </w:rPr>
        <w:t> </w:t>
      </w:r>
      <w:r>
        <w:rPr>
          <w:rFonts w:ascii="Cambria Math" w:hAnsi="Cambria Math"/>
          <w:sz w:val="28"/>
        </w:rPr>
        <w:t>c</w:t>
      </w:r>
      <w:r>
        <w:rPr>
          <w:sz w:val="28"/>
        </w:rPr>
        <w:t>-</w:t>
      </w:r>
      <w:r>
        <w:rPr>
          <w:spacing w:val="31"/>
          <w:sz w:val="28"/>
        </w:rPr>
        <w:t> </w:t>
      </w:r>
      <w:r>
        <w:rPr>
          <w:sz w:val="28"/>
        </w:rPr>
        <w:t>стороны</w:t>
      </w:r>
      <w:r>
        <w:rPr>
          <w:spacing w:val="30"/>
          <w:sz w:val="28"/>
        </w:rPr>
        <w:t> </w:t>
      </w:r>
      <w:r>
        <w:rPr>
          <w:sz w:val="28"/>
        </w:rPr>
        <w:t>треугольника,</w:t>
      </w:r>
      <w:r>
        <w:rPr>
          <w:spacing w:val="32"/>
          <w:sz w:val="28"/>
        </w:rPr>
        <w:t> </w:t>
      </w:r>
      <w:r>
        <w:rPr>
          <w:sz w:val="28"/>
        </w:rPr>
        <w:t>R-радиус</w:t>
      </w:r>
      <w:r>
        <w:rPr>
          <w:spacing w:val="30"/>
          <w:sz w:val="28"/>
        </w:rPr>
        <w:t> </w:t>
      </w:r>
      <w:r>
        <w:rPr>
          <w:sz w:val="28"/>
        </w:rPr>
        <w:t>описанной</w:t>
      </w:r>
      <w:r>
        <w:rPr>
          <w:spacing w:val="30"/>
          <w:sz w:val="28"/>
        </w:rPr>
        <w:t> </w:t>
      </w:r>
      <w:r>
        <w:rPr>
          <w:sz w:val="28"/>
        </w:rPr>
        <w:t>окружности),</w:t>
      </w:r>
    </w:p>
    <w:p>
      <w:pPr>
        <w:spacing w:line="94" w:lineRule="exact" w:before="0"/>
        <w:ind w:left="950" w:right="0" w:firstLine="0"/>
        <w:jc w:val="left"/>
        <w:rPr>
          <w:rFonts w:ascii="Cambria Math"/>
          <w:sz w:val="20"/>
        </w:rPr>
      </w:pPr>
      <w:r>
        <w:rPr>
          <w:rFonts w:ascii="Cambria Math"/>
          <w:w w:val="105"/>
          <w:sz w:val="20"/>
        </w:rPr>
        <w:t>4R</w:t>
      </w:r>
    </w:p>
    <w:p>
      <w:pPr>
        <w:pStyle w:val="BodyText"/>
        <w:spacing w:line="294" w:lineRule="exact"/>
        <w:ind w:firstLine="0"/>
        <w:jc w:val="left"/>
      </w:pPr>
      <w:r>
        <w:rPr/>
        <w:t>площади</w:t>
      </w:r>
      <w:r>
        <w:rPr>
          <w:spacing w:val="-5"/>
        </w:rPr>
        <w:t> </w:t>
      </w:r>
      <w:r>
        <w:rPr/>
        <w:t>описанного</w:t>
      </w:r>
      <w:r>
        <w:rPr>
          <w:spacing w:val="-1"/>
        </w:rPr>
        <w:t> </w:t>
      </w:r>
      <w:r>
        <w:rPr/>
        <w:t>многоугольника</w:t>
      </w:r>
    </w:p>
    <w:p>
      <w:pPr>
        <w:pStyle w:val="BodyText"/>
        <w:spacing w:line="237" w:lineRule="auto" w:before="1"/>
        <w:jc w:val="left"/>
      </w:pPr>
      <w:r>
        <w:rPr/>
        <w:t>(</w:t>
      </w:r>
      <w:r>
        <w:rPr>
          <w:rFonts w:ascii="Cambria Math" w:hAnsi="Cambria Math"/>
        </w:rPr>
        <w:t>S</w:t>
      </w:r>
      <w:r>
        <w:rPr>
          <w:rFonts w:ascii="Cambria Math" w:hAnsi="Cambria Math"/>
          <w:spacing w:val="16"/>
        </w:rPr>
        <w:t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4"/>
        </w:rPr>
        <w:t> </w:t>
      </w:r>
      <w:r>
        <w:rPr>
          <w:rFonts w:ascii="Cambria Math" w:hAnsi="Cambria Math"/>
        </w:rPr>
        <w:t>p ∙</w:t>
      </w:r>
      <w:r>
        <w:rPr>
          <w:rFonts w:ascii="Cambria Math" w:hAnsi="Cambria Math"/>
          <w:spacing w:val="-1"/>
        </w:rPr>
        <w:t> </w:t>
      </w:r>
      <w:r>
        <w:rPr>
          <w:rFonts w:ascii="Cambria Math" w:hAnsi="Cambria Math"/>
        </w:rPr>
        <w:t>r,</w:t>
      </w:r>
      <w:r>
        <w:rPr>
          <w:rFonts w:ascii="Cambria Math" w:hAnsi="Cambria Math"/>
          <w:spacing w:val="11"/>
        </w:rPr>
        <w:t> </w:t>
      </w:r>
      <w:r>
        <w:rPr/>
        <w:t>где</w:t>
      </w:r>
      <w:r>
        <w:rPr>
          <w:spacing w:val="55"/>
        </w:rPr>
        <w:t> </w:t>
      </w:r>
      <w:r>
        <w:rPr>
          <w:rFonts w:ascii="Cambria Math" w:hAnsi="Cambria Math"/>
        </w:rPr>
        <w:t>r</w:t>
      </w:r>
      <w:r>
        <w:rPr>
          <w:rFonts w:ascii="Cambria Math" w:hAnsi="Cambria Math"/>
          <w:spacing w:val="10"/>
        </w:rPr>
        <w:t> </w:t>
      </w:r>
      <w:r>
        <w:rPr/>
        <w:t>–</w:t>
      </w:r>
      <w:r>
        <w:rPr>
          <w:spacing w:val="55"/>
        </w:rPr>
        <w:t> </w:t>
      </w:r>
      <w:r>
        <w:rPr/>
        <w:t>радиус</w:t>
      </w:r>
      <w:r>
        <w:rPr>
          <w:spacing w:val="56"/>
        </w:rPr>
        <w:t> </w:t>
      </w:r>
      <w:r>
        <w:rPr/>
        <w:t>вписанной</w:t>
      </w:r>
      <w:r>
        <w:rPr>
          <w:spacing w:val="54"/>
        </w:rPr>
        <w:t> </w:t>
      </w:r>
      <w:r>
        <w:rPr/>
        <w:t>окружности,</w:t>
      </w:r>
      <w:r>
        <w:rPr>
          <w:spacing w:val="59"/>
        </w:rPr>
        <w:t> </w:t>
      </w:r>
      <w:r>
        <w:rPr>
          <w:rFonts w:ascii="Cambria Math" w:hAnsi="Cambria Math"/>
        </w:rPr>
        <w:t>p</w:t>
      </w:r>
      <w:r>
        <w:rPr>
          <w:rFonts w:ascii="Cambria Math" w:hAnsi="Cambria Math"/>
          <w:spacing w:val="11"/>
        </w:rPr>
        <w:t> </w:t>
      </w:r>
      <w:r>
        <w:rPr/>
        <w:t>-</w:t>
      </w:r>
      <w:r>
        <w:rPr>
          <w:spacing w:val="56"/>
        </w:rPr>
        <w:t> </w:t>
      </w:r>
      <w:r>
        <w:rPr/>
        <w:t>полупериметр</w:t>
      </w:r>
      <w:r>
        <w:rPr>
          <w:spacing w:val="-67"/>
        </w:rPr>
        <w:t> </w:t>
      </w:r>
      <w:r>
        <w:rPr/>
        <w:t>многоугольника);</w:t>
      </w:r>
    </w:p>
    <w:p>
      <w:pPr>
        <w:pStyle w:val="ListParagraph"/>
        <w:numPr>
          <w:ilvl w:val="3"/>
          <w:numId w:val="335"/>
        </w:numPr>
        <w:tabs>
          <w:tab w:pos="1877" w:val="left" w:leader="none"/>
        </w:tabs>
        <w:spacing w:line="237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8"/>
          <w:sz w:val="28"/>
        </w:rPr>
        <w:t> </w:t>
      </w:r>
      <w:r>
        <w:rPr>
          <w:sz w:val="28"/>
        </w:rPr>
        <w:t>знать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применять</w:t>
      </w:r>
      <w:r>
        <w:rPr>
          <w:spacing w:val="8"/>
          <w:sz w:val="28"/>
        </w:rPr>
        <w:t> </w:t>
      </w:r>
      <w:r>
        <w:rPr>
          <w:sz w:val="28"/>
        </w:rPr>
        <w:t>формулы</w:t>
      </w:r>
      <w:r>
        <w:rPr>
          <w:spacing w:val="10"/>
          <w:sz w:val="28"/>
        </w:rPr>
        <w:t> </w:t>
      </w:r>
      <w:r>
        <w:rPr>
          <w:sz w:val="28"/>
        </w:rPr>
        <w:t>для</w:t>
      </w:r>
      <w:r>
        <w:rPr>
          <w:spacing w:val="9"/>
          <w:sz w:val="28"/>
        </w:rPr>
        <w:t> </w:t>
      </w:r>
      <w:r>
        <w:rPr>
          <w:sz w:val="28"/>
        </w:rPr>
        <w:t>нахождения</w:t>
      </w:r>
      <w:r>
        <w:rPr>
          <w:spacing w:val="9"/>
          <w:sz w:val="28"/>
        </w:rPr>
        <w:t> </w:t>
      </w:r>
      <w:r>
        <w:rPr>
          <w:sz w:val="28"/>
        </w:rPr>
        <w:t>радиуса</w:t>
      </w:r>
      <w:r>
        <w:rPr>
          <w:spacing w:val="9"/>
          <w:sz w:val="28"/>
        </w:rPr>
        <w:t> </w:t>
      </w:r>
      <w:r>
        <w:rPr>
          <w:sz w:val="28"/>
        </w:rPr>
        <w:t>окружности,</w:t>
      </w:r>
      <w:r>
        <w:rPr>
          <w:spacing w:val="-67"/>
          <w:sz w:val="28"/>
        </w:rPr>
        <w:t> </w:t>
      </w:r>
      <w:r>
        <w:rPr>
          <w:sz w:val="28"/>
        </w:rPr>
        <w:t>используя</w:t>
      </w:r>
      <w:r>
        <w:rPr>
          <w:spacing w:val="-1"/>
          <w:sz w:val="28"/>
        </w:rPr>
        <w:t> </w:t>
      </w:r>
      <w:r>
        <w:rPr>
          <w:sz w:val="28"/>
        </w:rPr>
        <w:t>площади</w:t>
      </w:r>
      <w:r>
        <w:rPr>
          <w:spacing w:val="-3"/>
          <w:sz w:val="28"/>
        </w:rPr>
        <w:t> </w:t>
      </w:r>
      <w:r>
        <w:rPr>
          <w:sz w:val="28"/>
        </w:rPr>
        <w:t>вписанных и</w:t>
      </w:r>
      <w:r>
        <w:rPr>
          <w:spacing w:val="-3"/>
          <w:sz w:val="28"/>
        </w:rPr>
        <w:t> </w:t>
      </w:r>
      <w:r>
        <w:rPr>
          <w:sz w:val="28"/>
        </w:rPr>
        <w:t>описанных</w:t>
      </w:r>
      <w:r>
        <w:rPr>
          <w:spacing w:val="1"/>
          <w:sz w:val="28"/>
        </w:rPr>
        <w:t> </w:t>
      </w:r>
      <w:r>
        <w:rPr>
          <w:sz w:val="28"/>
        </w:rPr>
        <w:t>треугольников;</w:t>
      </w:r>
    </w:p>
    <w:p>
      <w:pPr>
        <w:spacing w:line="319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b/>
          <w:i/>
          <w:sz w:val="28"/>
        </w:rPr>
        <w:t>1</w:t>
      </w:r>
      <w:r>
        <w:rPr>
          <w:b/>
          <w:i/>
          <w:spacing w:val="48"/>
          <w:sz w:val="28"/>
        </w:rPr>
        <w:t> </w:t>
      </w:r>
      <w:r>
        <w:rPr>
          <w:i/>
          <w:sz w:val="28"/>
        </w:rPr>
        <w:t>классе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по предмету «Алгебра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 начала анализа»:</w:t>
      </w:r>
    </w:p>
    <w:p>
      <w:pPr>
        <w:pStyle w:val="BodyText"/>
        <w:tabs>
          <w:tab w:pos="2296" w:val="left" w:leader="none"/>
          <w:tab w:pos="2752" w:val="left" w:leader="none"/>
          <w:tab w:pos="3803" w:val="left" w:leader="none"/>
          <w:tab w:pos="5444" w:val="left" w:leader="none"/>
          <w:tab w:pos="7700" w:val="left" w:leader="none"/>
          <w:tab w:pos="9031" w:val="left" w:leader="none"/>
        </w:tabs>
        <w:spacing w:line="237" w:lineRule="auto"/>
        <w:ind w:right="315"/>
        <w:jc w:val="left"/>
      </w:pPr>
      <w:r>
        <w:rPr/>
        <w:t>10.3.1.2</w:t>
        <w:tab/>
        <w:t>-</w:t>
        <w:tab/>
        <w:t>уметь</w:t>
        <w:tab/>
        <w:t>выполнять</w:t>
        <w:tab/>
        <w:t>преобразования</w:t>
        <w:tab/>
        <w:t>графика</w:t>
        <w:tab/>
      </w:r>
      <w:r>
        <w:rPr>
          <w:spacing w:val="-1"/>
        </w:rPr>
        <w:t>функции</w:t>
      </w:r>
      <w:r>
        <w:rPr>
          <w:spacing w:val="-67"/>
        </w:rPr>
        <w:t> </w:t>
      </w:r>
      <w:r>
        <w:rPr/>
        <w:t>(параллельный</w:t>
      </w:r>
      <w:r>
        <w:rPr>
          <w:spacing w:val="-1"/>
        </w:rPr>
        <w:t> </w:t>
      </w:r>
      <w:r>
        <w:rPr/>
        <w:t>перенос,</w:t>
      </w:r>
      <w:r>
        <w:rPr>
          <w:spacing w:val="-1"/>
        </w:rPr>
        <w:t> </w:t>
      </w:r>
      <w:r>
        <w:rPr/>
        <w:t>сжатие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растяжение);</w:t>
      </w:r>
    </w:p>
    <w:p>
      <w:pPr>
        <w:pStyle w:val="ListParagraph"/>
        <w:numPr>
          <w:ilvl w:val="3"/>
          <w:numId w:val="336"/>
        </w:numPr>
        <w:tabs>
          <w:tab w:pos="2004" w:val="left" w:leader="none"/>
        </w:tabs>
        <w:spacing w:line="321" w:lineRule="exact" w:before="1" w:after="0"/>
        <w:ind w:left="2003" w:right="0" w:hanging="982"/>
        <w:jc w:val="lef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уметь</w:t>
      </w:r>
      <w:r>
        <w:rPr>
          <w:spacing w:val="-3"/>
          <w:sz w:val="28"/>
        </w:rPr>
        <w:t> </w:t>
      </w:r>
      <w:r>
        <w:rPr>
          <w:sz w:val="28"/>
        </w:rPr>
        <w:t>решать</w:t>
      </w:r>
      <w:r>
        <w:rPr>
          <w:spacing w:val="-3"/>
          <w:sz w:val="28"/>
        </w:rPr>
        <w:t> </w:t>
      </w:r>
      <w:r>
        <w:rPr>
          <w:sz w:val="28"/>
        </w:rPr>
        <w:t>простейшие</w:t>
      </w:r>
      <w:r>
        <w:rPr>
          <w:spacing w:val="-2"/>
          <w:sz w:val="28"/>
        </w:rPr>
        <w:t> </w:t>
      </w:r>
      <w:r>
        <w:rPr>
          <w:sz w:val="28"/>
        </w:rPr>
        <w:t>тригонометрические</w:t>
      </w:r>
      <w:r>
        <w:rPr>
          <w:spacing w:val="-2"/>
          <w:sz w:val="28"/>
        </w:rPr>
        <w:t> </w:t>
      </w:r>
      <w:r>
        <w:rPr>
          <w:sz w:val="28"/>
        </w:rPr>
        <w:t>уравнения;</w:t>
      </w:r>
    </w:p>
    <w:p>
      <w:pPr>
        <w:pStyle w:val="ListParagraph"/>
        <w:numPr>
          <w:ilvl w:val="3"/>
          <w:numId w:val="336"/>
        </w:numPr>
        <w:tabs>
          <w:tab w:pos="2004" w:val="left" w:leader="none"/>
        </w:tabs>
        <w:spacing w:line="237" w:lineRule="auto" w:before="1" w:after="0"/>
        <w:ind w:left="313" w:right="1679" w:firstLine="708"/>
        <w:jc w:val="left"/>
        <w:rPr>
          <w:sz w:val="28"/>
        </w:rPr>
      </w:pPr>
      <w:r>
        <w:rPr>
          <w:sz w:val="28"/>
        </w:rPr>
        <w:t>- уметь решать тригонометрические уравнения методом</w:t>
      </w:r>
      <w:r>
        <w:rPr>
          <w:spacing w:val="-67"/>
          <w:sz w:val="28"/>
        </w:rPr>
        <w:t> </w:t>
      </w:r>
      <w:r>
        <w:rPr>
          <w:sz w:val="28"/>
        </w:rPr>
        <w:t>разложения</w:t>
      </w:r>
      <w:r>
        <w:rPr>
          <w:spacing w:val="-4"/>
          <w:sz w:val="28"/>
        </w:rPr>
        <w:t> </w:t>
      </w:r>
      <w:r>
        <w:rPr>
          <w:sz w:val="28"/>
        </w:rPr>
        <w:t>на множители:</w:t>
      </w:r>
    </w:p>
    <w:p>
      <w:pPr>
        <w:pStyle w:val="ListParagraph"/>
        <w:numPr>
          <w:ilvl w:val="3"/>
          <w:numId w:val="336"/>
        </w:numPr>
        <w:tabs>
          <w:tab w:pos="2004" w:val="left" w:leader="none"/>
        </w:tabs>
        <w:spacing w:line="237" w:lineRule="auto" w:before="1" w:after="0"/>
        <w:ind w:left="313" w:right="932" w:firstLine="708"/>
        <w:jc w:val="left"/>
        <w:rPr>
          <w:sz w:val="28"/>
        </w:rPr>
      </w:pPr>
      <w:r>
        <w:rPr>
          <w:sz w:val="28"/>
        </w:rPr>
        <w:t>- уметь решать тригонометрические уравнения, приводимые к</w:t>
      </w:r>
      <w:r>
        <w:rPr>
          <w:spacing w:val="-67"/>
          <w:sz w:val="28"/>
        </w:rPr>
        <w:t> </w:t>
      </w:r>
      <w:r>
        <w:rPr>
          <w:sz w:val="28"/>
        </w:rPr>
        <w:t>квадратному</w:t>
      </w:r>
      <w:r>
        <w:rPr>
          <w:spacing w:val="-5"/>
          <w:sz w:val="28"/>
        </w:rPr>
        <w:t> </w:t>
      </w:r>
      <w:r>
        <w:rPr>
          <w:sz w:val="28"/>
        </w:rPr>
        <w:t>уравнению;</w:t>
      </w:r>
    </w:p>
    <w:p>
      <w:pPr>
        <w:pStyle w:val="ListParagraph"/>
        <w:numPr>
          <w:ilvl w:val="3"/>
          <w:numId w:val="336"/>
        </w:numPr>
        <w:tabs>
          <w:tab w:pos="2004" w:val="left" w:leader="none"/>
        </w:tabs>
        <w:spacing w:line="319" w:lineRule="exact" w:before="0" w:after="0"/>
        <w:ind w:left="2003" w:right="0" w:hanging="982"/>
        <w:jc w:val="lef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уметь</w:t>
      </w:r>
      <w:r>
        <w:rPr>
          <w:spacing w:val="-4"/>
          <w:sz w:val="28"/>
        </w:rPr>
        <w:t> </w:t>
      </w:r>
      <w:r>
        <w:rPr>
          <w:sz w:val="28"/>
        </w:rPr>
        <w:t>решать</w:t>
      </w:r>
      <w:r>
        <w:rPr>
          <w:spacing w:val="-4"/>
          <w:sz w:val="28"/>
        </w:rPr>
        <w:t> </w:t>
      </w:r>
      <w:r>
        <w:rPr>
          <w:sz w:val="28"/>
        </w:rPr>
        <w:t>однородные</w:t>
      </w:r>
      <w:r>
        <w:rPr>
          <w:spacing w:val="-3"/>
          <w:sz w:val="28"/>
        </w:rPr>
        <w:t> </w:t>
      </w:r>
      <w:r>
        <w:rPr>
          <w:sz w:val="28"/>
        </w:rPr>
        <w:t>тригонометрические</w:t>
      </w:r>
      <w:r>
        <w:rPr>
          <w:spacing w:val="-3"/>
          <w:sz w:val="28"/>
        </w:rPr>
        <w:t> </w:t>
      </w:r>
      <w:r>
        <w:rPr>
          <w:sz w:val="28"/>
        </w:rPr>
        <w:t>уравнения;</w:t>
      </w:r>
    </w:p>
    <w:p>
      <w:pPr>
        <w:pStyle w:val="ListParagraph"/>
        <w:numPr>
          <w:ilvl w:val="3"/>
          <w:numId w:val="336"/>
        </w:numPr>
        <w:tabs>
          <w:tab w:pos="2004" w:val="left" w:leader="none"/>
        </w:tabs>
        <w:spacing w:line="321" w:lineRule="exact" w:before="0" w:after="0"/>
        <w:ind w:left="2003" w:right="0" w:hanging="982"/>
        <w:jc w:val="lef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уметь</w:t>
      </w:r>
      <w:r>
        <w:rPr>
          <w:spacing w:val="-2"/>
          <w:sz w:val="28"/>
        </w:rPr>
        <w:t> </w:t>
      </w:r>
      <w:r>
        <w:rPr>
          <w:sz w:val="28"/>
        </w:rPr>
        <w:t>решать</w:t>
      </w:r>
      <w:r>
        <w:rPr>
          <w:spacing w:val="-2"/>
          <w:sz w:val="28"/>
        </w:rPr>
        <w:t> </w:t>
      </w:r>
      <w:r>
        <w:rPr>
          <w:sz w:val="28"/>
        </w:rPr>
        <w:t>простейшие</w:t>
      </w:r>
      <w:r>
        <w:rPr>
          <w:spacing w:val="-1"/>
          <w:sz w:val="28"/>
        </w:rPr>
        <w:t> </w:t>
      </w:r>
      <w:r>
        <w:rPr>
          <w:sz w:val="28"/>
        </w:rPr>
        <w:t>тригонометрические</w:t>
      </w:r>
      <w:r>
        <w:rPr>
          <w:spacing w:val="-4"/>
          <w:sz w:val="28"/>
        </w:rPr>
        <w:t> </w:t>
      </w:r>
      <w:r>
        <w:rPr>
          <w:sz w:val="28"/>
        </w:rPr>
        <w:t>неравенства;;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3"/>
          <w:numId w:val="337"/>
        </w:numPr>
        <w:tabs>
          <w:tab w:pos="2146" w:val="left" w:leader="none"/>
        </w:tabs>
        <w:spacing w:line="322" w:lineRule="exact" w:before="65" w:after="0"/>
        <w:ind w:left="2145" w:right="0" w:hanging="1124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знать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применять</w:t>
      </w:r>
      <w:r>
        <w:rPr>
          <w:spacing w:val="-4"/>
          <w:sz w:val="28"/>
        </w:rPr>
        <w:t> </w:t>
      </w:r>
      <w:r>
        <w:rPr>
          <w:sz w:val="28"/>
        </w:rPr>
        <w:t>правила</w:t>
      </w:r>
      <w:r>
        <w:rPr>
          <w:spacing w:val="-1"/>
          <w:sz w:val="28"/>
        </w:rPr>
        <w:t> </w:t>
      </w:r>
      <w:r>
        <w:rPr>
          <w:sz w:val="28"/>
        </w:rPr>
        <w:t>дифференцирования;</w:t>
      </w:r>
    </w:p>
    <w:p>
      <w:pPr>
        <w:pStyle w:val="ListParagraph"/>
        <w:numPr>
          <w:ilvl w:val="3"/>
          <w:numId w:val="337"/>
        </w:numPr>
        <w:tabs>
          <w:tab w:pos="2146" w:val="left" w:leader="none"/>
        </w:tabs>
        <w:spacing w:line="237" w:lineRule="auto" w:before="2" w:after="0"/>
        <w:ind w:left="313" w:right="1384" w:firstLine="708"/>
        <w:jc w:val="left"/>
        <w:rPr>
          <w:sz w:val="28"/>
        </w:rPr>
      </w:pPr>
      <w:r>
        <w:rPr>
          <w:sz w:val="28"/>
        </w:rPr>
        <w:t>- составлять уравнение касательной к графику функции в</w:t>
      </w:r>
      <w:r>
        <w:rPr>
          <w:spacing w:val="-67"/>
          <w:sz w:val="28"/>
        </w:rPr>
        <w:t> </w:t>
      </w:r>
      <w:r>
        <w:rPr>
          <w:sz w:val="28"/>
        </w:rPr>
        <w:t>заданной</w:t>
      </w:r>
      <w:r>
        <w:rPr>
          <w:spacing w:val="-1"/>
          <w:sz w:val="28"/>
        </w:rPr>
        <w:t> </w:t>
      </w:r>
      <w:r>
        <w:rPr>
          <w:sz w:val="28"/>
        </w:rPr>
        <w:t>точке;</w:t>
      </w:r>
    </w:p>
    <w:p>
      <w:pPr>
        <w:pStyle w:val="ListParagraph"/>
        <w:numPr>
          <w:ilvl w:val="3"/>
          <w:numId w:val="338"/>
        </w:numPr>
        <w:tabs>
          <w:tab w:pos="2146" w:val="left" w:leader="none"/>
        </w:tabs>
        <w:spacing w:line="237" w:lineRule="auto" w:before="1" w:after="0"/>
        <w:ind w:left="313" w:right="1158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знать</w:t>
      </w:r>
      <w:r>
        <w:rPr>
          <w:spacing w:val="-4"/>
          <w:sz w:val="28"/>
        </w:rPr>
        <w:t> </w:t>
      </w:r>
      <w:r>
        <w:rPr>
          <w:sz w:val="28"/>
        </w:rPr>
        <w:t>определения</w:t>
      </w:r>
      <w:r>
        <w:rPr>
          <w:spacing w:val="-3"/>
          <w:sz w:val="28"/>
        </w:rPr>
        <w:t> </w:t>
      </w:r>
      <w:r>
        <w:rPr>
          <w:sz w:val="28"/>
        </w:rPr>
        <w:t>критических</w:t>
      </w:r>
      <w:r>
        <w:rPr>
          <w:spacing w:val="-2"/>
          <w:sz w:val="28"/>
        </w:rPr>
        <w:t> </w:t>
      </w:r>
      <w:r>
        <w:rPr>
          <w:sz w:val="28"/>
        </w:rPr>
        <w:t>точек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точек</w:t>
      </w:r>
      <w:r>
        <w:rPr>
          <w:spacing w:val="-3"/>
          <w:sz w:val="28"/>
        </w:rPr>
        <w:t> </w:t>
      </w:r>
      <w:r>
        <w:rPr>
          <w:sz w:val="28"/>
        </w:rPr>
        <w:t>экстремума</w:t>
      </w:r>
      <w:r>
        <w:rPr>
          <w:spacing w:val="-67"/>
          <w:sz w:val="28"/>
        </w:rPr>
        <w:t> </w:t>
      </w:r>
      <w:r>
        <w:rPr>
          <w:sz w:val="28"/>
        </w:rPr>
        <w:t>функции,</w:t>
      </w:r>
      <w:r>
        <w:rPr>
          <w:spacing w:val="-2"/>
          <w:sz w:val="28"/>
        </w:rPr>
        <w:t> </w:t>
      </w:r>
      <w:r>
        <w:rPr>
          <w:sz w:val="28"/>
        </w:rPr>
        <w:t>условие существования экстремума</w:t>
      </w:r>
      <w:r>
        <w:rPr>
          <w:spacing w:val="-1"/>
          <w:sz w:val="28"/>
        </w:rPr>
        <w:t> </w:t>
      </w:r>
      <w:r>
        <w:rPr>
          <w:sz w:val="28"/>
        </w:rPr>
        <w:t>функции;</w:t>
      </w:r>
    </w:p>
    <w:p>
      <w:pPr>
        <w:pStyle w:val="ListParagraph"/>
        <w:numPr>
          <w:ilvl w:val="3"/>
          <w:numId w:val="338"/>
        </w:numPr>
        <w:tabs>
          <w:tab w:pos="2146" w:val="left" w:leader="none"/>
        </w:tabs>
        <w:spacing w:line="319" w:lineRule="exact" w:before="0" w:after="0"/>
        <w:ind w:left="2145" w:right="0" w:hanging="1124"/>
        <w:jc w:val="lef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находить</w:t>
      </w:r>
      <w:r>
        <w:rPr>
          <w:spacing w:val="-3"/>
          <w:sz w:val="28"/>
        </w:rPr>
        <w:t> </w:t>
      </w:r>
      <w:r>
        <w:rPr>
          <w:sz w:val="28"/>
        </w:rPr>
        <w:t>критические</w:t>
      </w:r>
      <w:r>
        <w:rPr>
          <w:spacing w:val="-2"/>
          <w:sz w:val="28"/>
        </w:rPr>
        <w:t> </w:t>
      </w:r>
      <w:r>
        <w:rPr>
          <w:sz w:val="28"/>
        </w:rPr>
        <w:t>точки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точки</w:t>
      </w:r>
      <w:r>
        <w:rPr>
          <w:spacing w:val="-2"/>
          <w:sz w:val="28"/>
        </w:rPr>
        <w:t> </w:t>
      </w:r>
      <w:r>
        <w:rPr>
          <w:sz w:val="28"/>
        </w:rPr>
        <w:t>экстремума</w:t>
      </w:r>
      <w:r>
        <w:rPr>
          <w:spacing w:val="-1"/>
          <w:sz w:val="28"/>
        </w:rPr>
        <w:t> </w:t>
      </w:r>
      <w:r>
        <w:rPr>
          <w:sz w:val="28"/>
        </w:rPr>
        <w:t>функции;</w:t>
      </w:r>
    </w:p>
    <w:p>
      <w:pPr>
        <w:pStyle w:val="ListParagraph"/>
        <w:numPr>
          <w:ilvl w:val="3"/>
          <w:numId w:val="338"/>
        </w:numPr>
        <w:tabs>
          <w:tab w:pos="2146" w:val="left" w:leader="none"/>
        </w:tabs>
        <w:spacing w:line="237" w:lineRule="auto" w:before="2" w:after="0"/>
        <w:ind w:left="313" w:right="1143" w:firstLine="708"/>
        <w:jc w:val="left"/>
        <w:rPr>
          <w:sz w:val="28"/>
        </w:rPr>
      </w:pPr>
      <w:r>
        <w:rPr>
          <w:sz w:val="28"/>
        </w:rPr>
        <w:t>- исследовать свойства функции с помощью производной и</w:t>
      </w:r>
      <w:r>
        <w:rPr>
          <w:spacing w:val="-68"/>
          <w:sz w:val="28"/>
        </w:rPr>
        <w:t> </w:t>
      </w:r>
      <w:r>
        <w:rPr>
          <w:sz w:val="28"/>
        </w:rPr>
        <w:t>строить</w:t>
      </w:r>
      <w:r>
        <w:rPr>
          <w:spacing w:val="-2"/>
          <w:sz w:val="28"/>
        </w:rPr>
        <w:t> </w:t>
      </w:r>
      <w:r>
        <w:rPr>
          <w:sz w:val="28"/>
        </w:rPr>
        <w:t>её</w:t>
      </w:r>
      <w:r>
        <w:rPr>
          <w:spacing w:val="-1"/>
          <w:sz w:val="28"/>
        </w:rPr>
        <w:t> </w:t>
      </w:r>
      <w:r>
        <w:rPr>
          <w:sz w:val="28"/>
        </w:rPr>
        <w:t>график;</w:t>
      </w:r>
    </w:p>
    <w:p>
      <w:pPr>
        <w:pStyle w:val="ListParagraph"/>
        <w:numPr>
          <w:ilvl w:val="3"/>
          <w:numId w:val="338"/>
        </w:numPr>
        <w:tabs>
          <w:tab w:pos="2146" w:val="left" w:leader="none"/>
        </w:tabs>
        <w:spacing w:line="237" w:lineRule="auto" w:before="1" w:after="0"/>
        <w:ind w:left="313" w:right="1121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находить</w:t>
      </w:r>
      <w:r>
        <w:rPr>
          <w:spacing w:val="-4"/>
          <w:sz w:val="28"/>
        </w:rPr>
        <w:t> </w:t>
      </w:r>
      <w:r>
        <w:rPr>
          <w:sz w:val="28"/>
        </w:rPr>
        <w:t>наибольшее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наименьшее</w:t>
      </w:r>
      <w:r>
        <w:rPr>
          <w:spacing w:val="-2"/>
          <w:sz w:val="28"/>
        </w:rPr>
        <w:t> </w:t>
      </w:r>
      <w:r>
        <w:rPr>
          <w:sz w:val="28"/>
        </w:rPr>
        <w:t>значения</w:t>
      </w:r>
      <w:r>
        <w:rPr>
          <w:spacing w:val="-6"/>
          <w:sz w:val="28"/>
        </w:rPr>
        <w:t> </w:t>
      </w:r>
      <w:r>
        <w:rPr>
          <w:sz w:val="28"/>
        </w:rPr>
        <w:t>функции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отрезке.</w:t>
      </w:r>
    </w:p>
    <w:p>
      <w:pPr>
        <w:spacing w:line="319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b/>
          <w:i/>
          <w:sz w:val="28"/>
        </w:rPr>
        <w:t>1</w:t>
      </w:r>
      <w:r>
        <w:rPr>
          <w:b/>
          <w:i/>
          <w:spacing w:val="48"/>
          <w:sz w:val="28"/>
        </w:rPr>
        <w:t> </w:t>
      </w:r>
      <w:r>
        <w:rPr>
          <w:i/>
          <w:sz w:val="28"/>
        </w:rPr>
        <w:t>-м классе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«Геометрия»:</w:t>
      </w:r>
    </w:p>
    <w:p>
      <w:pPr>
        <w:pStyle w:val="ListParagraph"/>
        <w:numPr>
          <w:ilvl w:val="2"/>
          <w:numId w:val="339"/>
        </w:numPr>
        <w:tabs>
          <w:tab w:pos="1906" w:val="left" w:leader="none"/>
        </w:tabs>
        <w:spacing w:line="237" w:lineRule="auto" w:before="1" w:after="0"/>
        <w:ind w:left="313" w:right="312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41"/>
          <w:sz w:val="28"/>
        </w:rPr>
        <w:t> </w:t>
      </w:r>
      <w:r>
        <w:rPr>
          <w:sz w:val="28"/>
        </w:rPr>
        <w:t>знать</w:t>
      </w:r>
      <w:r>
        <w:rPr>
          <w:spacing w:val="40"/>
          <w:sz w:val="28"/>
        </w:rPr>
        <w:t> </w:t>
      </w:r>
      <w:r>
        <w:rPr>
          <w:sz w:val="28"/>
        </w:rPr>
        <w:t>теорему</w:t>
      </w:r>
      <w:r>
        <w:rPr>
          <w:spacing w:val="37"/>
          <w:sz w:val="28"/>
        </w:rPr>
        <w:t> </w:t>
      </w:r>
      <w:r>
        <w:rPr>
          <w:sz w:val="28"/>
        </w:rPr>
        <w:t>о</w:t>
      </w:r>
      <w:r>
        <w:rPr>
          <w:spacing w:val="42"/>
          <w:sz w:val="28"/>
        </w:rPr>
        <w:t> </w:t>
      </w:r>
      <w:r>
        <w:rPr>
          <w:sz w:val="28"/>
        </w:rPr>
        <w:t>трех</w:t>
      </w:r>
      <w:r>
        <w:rPr>
          <w:spacing w:val="42"/>
          <w:sz w:val="28"/>
        </w:rPr>
        <w:t> </w:t>
      </w:r>
      <w:r>
        <w:rPr>
          <w:sz w:val="28"/>
        </w:rPr>
        <w:t>перпендикулярах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применять</w:t>
      </w:r>
      <w:r>
        <w:rPr>
          <w:spacing w:val="40"/>
          <w:sz w:val="28"/>
        </w:rPr>
        <w:t> </w:t>
      </w:r>
      <w:r>
        <w:rPr>
          <w:sz w:val="28"/>
        </w:rPr>
        <w:t>её</w:t>
      </w:r>
      <w:r>
        <w:rPr>
          <w:spacing w:val="39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решении</w:t>
      </w:r>
      <w:r>
        <w:rPr>
          <w:spacing w:val="-1"/>
          <w:sz w:val="28"/>
        </w:rPr>
        <w:t> </w:t>
      </w:r>
      <w:r>
        <w:rPr>
          <w:sz w:val="28"/>
        </w:rPr>
        <w:t>задач;</w:t>
      </w:r>
    </w:p>
    <w:p>
      <w:pPr>
        <w:pStyle w:val="ListParagraph"/>
        <w:numPr>
          <w:ilvl w:val="2"/>
          <w:numId w:val="339"/>
        </w:numPr>
        <w:tabs>
          <w:tab w:pos="1906" w:val="left" w:leader="none"/>
        </w:tabs>
        <w:spacing w:line="237" w:lineRule="auto" w:before="1" w:after="0"/>
        <w:ind w:left="313" w:right="318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39"/>
          <w:sz w:val="28"/>
        </w:rPr>
        <w:t> </w:t>
      </w:r>
      <w:r>
        <w:rPr>
          <w:sz w:val="28"/>
        </w:rPr>
        <w:t>знать</w:t>
      </w:r>
      <w:r>
        <w:rPr>
          <w:spacing w:val="37"/>
          <w:sz w:val="28"/>
        </w:rPr>
        <w:t> </w:t>
      </w:r>
      <w:r>
        <w:rPr>
          <w:sz w:val="28"/>
        </w:rPr>
        <w:t>определение</w:t>
      </w:r>
      <w:r>
        <w:rPr>
          <w:spacing w:val="38"/>
          <w:sz w:val="28"/>
        </w:rPr>
        <w:t> </w:t>
      </w:r>
      <w:r>
        <w:rPr>
          <w:sz w:val="28"/>
        </w:rPr>
        <w:t>угла</w:t>
      </w:r>
      <w:r>
        <w:rPr>
          <w:spacing w:val="38"/>
          <w:sz w:val="28"/>
        </w:rPr>
        <w:t> </w:t>
      </w:r>
      <w:r>
        <w:rPr>
          <w:sz w:val="28"/>
        </w:rPr>
        <w:t>между</w:t>
      </w:r>
      <w:r>
        <w:rPr>
          <w:spacing w:val="35"/>
          <w:sz w:val="28"/>
        </w:rPr>
        <w:t> </w:t>
      </w:r>
      <w:r>
        <w:rPr>
          <w:sz w:val="28"/>
        </w:rPr>
        <w:t>прямой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плоскостью,</w:t>
      </w:r>
      <w:r>
        <w:rPr>
          <w:spacing w:val="38"/>
          <w:sz w:val="28"/>
        </w:rPr>
        <w:t> </w:t>
      </w:r>
      <w:r>
        <w:rPr>
          <w:sz w:val="28"/>
        </w:rPr>
        <w:t>уметь</w:t>
      </w:r>
      <w:r>
        <w:rPr>
          <w:spacing w:val="-67"/>
          <w:sz w:val="28"/>
        </w:rPr>
        <w:t> </w:t>
      </w:r>
      <w:r>
        <w:rPr>
          <w:sz w:val="28"/>
        </w:rPr>
        <w:t>изображать,</w:t>
      </w:r>
      <w:r>
        <w:rPr>
          <w:spacing w:val="-2"/>
          <w:sz w:val="28"/>
        </w:rPr>
        <w:t> </w:t>
      </w:r>
      <w:r>
        <w:rPr>
          <w:sz w:val="28"/>
        </w:rPr>
        <w:t>находить</w:t>
      </w:r>
      <w:r>
        <w:rPr>
          <w:spacing w:val="-1"/>
          <w:sz w:val="28"/>
        </w:rPr>
        <w:t> </w:t>
      </w:r>
      <w:r>
        <w:rPr>
          <w:sz w:val="28"/>
        </w:rPr>
        <w:t>его величину;</w:t>
      </w:r>
    </w:p>
    <w:p>
      <w:pPr>
        <w:pStyle w:val="ListParagraph"/>
        <w:numPr>
          <w:ilvl w:val="2"/>
          <w:numId w:val="340"/>
        </w:numPr>
        <w:tabs>
          <w:tab w:pos="1901" w:val="left" w:leader="none"/>
        </w:tabs>
        <w:spacing w:line="237" w:lineRule="auto" w:before="1" w:after="0"/>
        <w:ind w:left="313" w:right="316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36"/>
          <w:sz w:val="28"/>
        </w:rPr>
        <w:t> </w:t>
      </w:r>
      <w:r>
        <w:rPr>
          <w:sz w:val="28"/>
        </w:rPr>
        <w:t>уметь</w:t>
      </w:r>
      <w:r>
        <w:rPr>
          <w:spacing w:val="35"/>
          <w:sz w:val="28"/>
        </w:rPr>
        <w:t> </w:t>
      </w:r>
      <w:r>
        <w:rPr>
          <w:sz w:val="28"/>
        </w:rPr>
        <w:t>находить</w:t>
      </w:r>
      <w:r>
        <w:rPr>
          <w:spacing w:val="35"/>
          <w:sz w:val="28"/>
        </w:rPr>
        <w:t> </w:t>
      </w:r>
      <w:r>
        <w:rPr>
          <w:sz w:val="28"/>
        </w:rPr>
        <w:t>расстояние</w:t>
      </w:r>
      <w:r>
        <w:rPr>
          <w:spacing w:val="31"/>
          <w:sz w:val="28"/>
        </w:rPr>
        <w:t> </w:t>
      </w:r>
      <w:r>
        <w:rPr>
          <w:sz w:val="28"/>
        </w:rPr>
        <w:t>от</w:t>
      </w:r>
      <w:r>
        <w:rPr>
          <w:spacing w:val="35"/>
          <w:sz w:val="28"/>
        </w:rPr>
        <w:t> </w:t>
      </w:r>
      <w:r>
        <w:rPr>
          <w:sz w:val="28"/>
        </w:rPr>
        <w:t>точки</w:t>
      </w:r>
      <w:r>
        <w:rPr>
          <w:spacing w:val="36"/>
          <w:sz w:val="28"/>
        </w:rPr>
        <w:t> </w:t>
      </w:r>
      <w:r>
        <w:rPr>
          <w:sz w:val="28"/>
        </w:rPr>
        <w:t>до</w:t>
      </w:r>
      <w:r>
        <w:rPr>
          <w:spacing w:val="34"/>
          <w:sz w:val="28"/>
        </w:rPr>
        <w:t> </w:t>
      </w:r>
      <w:r>
        <w:rPr>
          <w:sz w:val="28"/>
        </w:rPr>
        <w:t>плоскости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между</w:t>
      </w:r>
      <w:r>
        <w:rPr>
          <w:spacing w:val="-67"/>
          <w:sz w:val="28"/>
        </w:rPr>
        <w:t> </w:t>
      </w:r>
      <w:r>
        <w:rPr>
          <w:sz w:val="28"/>
        </w:rPr>
        <w:t>скрещивающимися</w:t>
      </w:r>
      <w:r>
        <w:rPr>
          <w:spacing w:val="-4"/>
          <w:sz w:val="28"/>
        </w:rPr>
        <w:t> </w:t>
      </w:r>
      <w:r>
        <w:rPr>
          <w:sz w:val="28"/>
        </w:rPr>
        <w:t>прямыми;</w:t>
      </w:r>
    </w:p>
    <w:p>
      <w:pPr>
        <w:pStyle w:val="ListParagraph"/>
        <w:numPr>
          <w:ilvl w:val="2"/>
          <w:numId w:val="340"/>
        </w:numPr>
        <w:tabs>
          <w:tab w:pos="1945" w:val="left" w:leader="none"/>
          <w:tab w:pos="1946" w:val="left" w:leader="none"/>
          <w:tab w:pos="2262" w:val="left" w:leader="none"/>
          <w:tab w:pos="3117" w:val="left" w:leader="none"/>
          <w:tab w:pos="4849" w:val="left" w:leader="none"/>
          <w:tab w:pos="7079" w:val="left" w:leader="none"/>
          <w:tab w:pos="8578" w:val="left" w:leader="none"/>
          <w:tab w:pos="8949" w:val="left" w:leader="none"/>
        </w:tabs>
        <w:spacing w:line="237" w:lineRule="auto" w:before="1" w:after="0"/>
        <w:ind w:left="313" w:right="308" w:firstLine="708"/>
        <w:jc w:val="left"/>
        <w:rPr>
          <w:sz w:val="28"/>
        </w:rPr>
      </w:pPr>
      <w:r>
        <w:rPr>
          <w:sz w:val="28"/>
        </w:rPr>
        <w:t>-</w:t>
        <w:tab/>
        <w:t>знать</w:t>
        <w:tab/>
        <w:t>определение</w:t>
        <w:tab/>
        <w:t>перпендикуляра,</w:t>
        <w:tab/>
        <w:t>наклонной</w:t>
        <w:tab/>
        <w:t>и</w:t>
        <w:tab/>
        <w:t>проекции</w:t>
      </w:r>
      <w:r>
        <w:rPr>
          <w:spacing w:val="-67"/>
          <w:sz w:val="28"/>
        </w:rPr>
        <w:t> </w:t>
      </w:r>
      <w:r>
        <w:rPr>
          <w:sz w:val="28"/>
        </w:rPr>
        <w:t>наклонной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пространстве;</w:t>
      </w:r>
    </w:p>
    <w:p>
      <w:pPr>
        <w:pStyle w:val="ListParagraph"/>
        <w:numPr>
          <w:ilvl w:val="2"/>
          <w:numId w:val="341"/>
        </w:numPr>
        <w:tabs>
          <w:tab w:pos="1795" w:val="left" w:leader="none"/>
        </w:tabs>
        <w:spacing w:line="319" w:lineRule="exact" w:before="0" w:after="0"/>
        <w:ind w:left="1794" w:right="0" w:hanging="773"/>
        <w:jc w:val="lef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уметь</w:t>
      </w:r>
      <w:r>
        <w:rPr>
          <w:spacing w:val="-2"/>
          <w:sz w:val="28"/>
        </w:rPr>
        <w:t> </w:t>
      </w:r>
      <w:r>
        <w:rPr>
          <w:sz w:val="28"/>
        </w:rPr>
        <w:t>находить</w:t>
      </w:r>
      <w:r>
        <w:rPr>
          <w:spacing w:val="-2"/>
          <w:sz w:val="28"/>
        </w:rPr>
        <w:t> </w:t>
      </w:r>
      <w:r>
        <w:rPr>
          <w:sz w:val="28"/>
        </w:rPr>
        <w:t>координаты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длину</w:t>
      </w:r>
      <w:r>
        <w:rPr>
          <w:spacing w:val="-5"/>
          <w:sz w:val="28"/>
        </w:rPr>
        <w:t> </w:t>
      </w:r>
      <w:r>
        <w:rPr>
          <w:sz w:val="28"/>
        </w:rPr>
        <w:t>вектора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пространстве;</w:t>
      </w:r>
    </w:p>
    <w:p>
      <w:pPr>
        <w:pStyle w:val="ListParagraph"/>
        <w:numPr>
          <w:ilvl w:val="2"/>
          <w:numId w:val="341"/>
        </w:numPr>
        <w:tabs>
          <w:tab w:pos="1886" w:val="left" w:leader="none"/>
        </w:tabs>
        <w:spacing w:line="237" w:lineRule="auto" w:before="1" w:after="0"/>
        <w:ind w:left="313" w:right="315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20"/>
          <w:sz w:val="28"/>
        </w:rPr>
        <w:t> </w:t>
      </w:r>
      <w:r>
        <w:rPr>
          <w:sz w:val="28"/>
        </w:rPr>
        <w:t>знать</w:t>
      </w:r>
      <w:r>
        <w:rPr>
          <w:spacing w:val="16"/>
          <w:sz w:val="28"/>
        </w:rPr>
        <w:t> </w:t>
      </w:r>
      <w:r>
        <w:rPr>
          <w:sz w:val="28"/>
        </w:rPr>
        <w:t>определения</w:t>
      </w:r>
      <w:r>
        <w:rPr>
          <w:spacing w:val="20"/>
          <w:sz w:val="28"/>
        </w:rPr>
        <w:t> </w:t>
      </w:r>
      <w:r>
        <w:rPr>
          <w:sz w:val="28"/>
        </w:rPr>
        <w:t>коллинеарных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компланарных</w:t>
      </w:r>
      <w:r>
        <w:rPr>
          <w:spacing w:val="20"/>
          <w:sz w:val="28"/>
        </w:rPr>
        <w:t> </w:t>
      </w:r>
      <w:r>
        <w:rPr>
          <w:sz w:val="28"/>
        </w:rPr>
        <w:t>векторов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пространстве,</w:t>
      </w:r>
      <w:r>
        <w:rPr>
          <w:spacing w:val="-2"/>
          <w:sz w:val="28"/>
        </w:rPr>
        <w:t> </w:t>
      </w:r>
      <w:r>
        <w:rPr>
          <w:sz w:val="28"/>
        </w:rPr>
        <w:t>условие коллинеарности</w:t>
      </w:r>
      <w:r>
        <w:rPr>
          <w:spacing w:val="-2"/>
          <w:sz w:val="28"/>
        </w:rPr>
        <w:t> </w:t>
      </w:r>
      <w:r>
        <w:rPr>
          <w:sz w:val="28"/>
        </w:rPr>
        <w:t>векторов;</w:t>
      </w:r>
    </w:p>
    <w:p>
      <w:pPr>
        <w:pStyle w:val="ListParagraph"/>
        <w:numPr>
          <w:ilvl w:val="2"/>
          <w:numId w:val="341"/>
        </w:numPr>
        <w:tabs>
          <w:tab w:pos="1807" w:val="left" w:leader="none"/>
        </w:tabs>
        <w:spacing w:line="237" w:lineRule="auto" w:before="1" w:after="0"/>
        <w:ind w:left="313" w:right="318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8"/>
          <w:sz w:val="28"/>
        </w:rPr>
        <w:t> </w:t>
      </w:r>
      <w:r>
        <w:rPr>
          <w:sz w:val="28"/>
        </w:rPr>
        <w:t>выполнять</w:t>
      </w:r>
      <w:r>
        <w:rPr>
          <w:spacing w:val="7"/>
          <w:sz w:val="28"/>
        </w:rPr>
        <w:t> </w:t>
      </w:r>
      <w:r>
        <w:rPr>
          <w:sz w:val="28"/>
        </w:rPr>
        <w:t>сложение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вычитание</w:t>
      </w:r>
      <w:r>
        <w:rPr>
          <w:spacing w:val="8"/>
          <w:sz w:val="28"/>
        </w:rPr>
        <w:t> </w:t>
      </w:r>
      <w:r>
        <w:rPr>
          <w:sz w:val="28"/>
        </w:rPr>
        <w:t>векторов,</w:t>
      </w:r>
      <w:r>
        <w:rPr>
          <w:spacing w:val="8"/>
          <w:sz w:val="28"/>
        </w:rPr>
        <w:t> </w:t>
      </w:r>
      <w:r>
        <w:rPr>
          <w:sz w:val="28"/>
        </w:rPr>
        <w:t>умножение</w:t>
      </w:r>
      <w:r>
        <w:rPr>
          <w:spacing w:val="8"/>
          <w:sz w:val="28"/>
        </w:rPr>
        <w:t> </w:t>
      </w:r>
      <w:r>
        <w:rPr>
          <w:sz w:val="28"/>
        </w:rPr>
        <w:t>вектора</w:t>
      </w:r>
      <w:r>
        <w:rPr>
          <w:spacing w:val="9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число;</w:t>
      </w:r>
    </w:p>
    <w:p>
      <w:pPr>
        <w:pStyle w:val="ListParagraph"/>
        <w:numPr>
          <w:ilvl w:val="2"/>
          <w:numId w:val="341"/>
        </w:numPr>
        <w:tabs>
          <w:tab w:pos="1814" w:val="left" w:leader="none"/>
        </w:tabs>
        <w:spacing w:line="237" w:lineRule="auto" w:before="1" w:after="0"/>
        <w:ind w:left="313" w:right="316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17"/>
          <w:sz w:val="28"/>
        </w:rPr>
        <w:t> </w:t>
      </w:r>
      <w:r>
        <w:rPr>
          <w:sz w:val="28"/>
        </w:rPr>
        <w:t>знать</w:t>
      </w:r>
      <w:r>
        <w:rPr>
          <w:spacing w:val="14"/>
          <w:sz w:val="28"/>
        </w:rPr>
        <w:t> </w:t>
      </w:r>
      <w:r>
        <w:rPr>
          <w:sz w:val="28"/>
        </w:rPr>
        <w:t>формулу</w:t>
      </w:r>
      <w:r>
        <w:rPr>
          <w:spacing w:val="14"/>
          <w:sz w:val="28"/>
        </w:rPr>
        <w:t> </w:t>
      </w:r>
      <w:r>
        <w:rPr>
          <w:sz w:val="28"/>
        </w:rPr>
        <w:t>скалярного</w:t>
      </w:r>
      <w:r>
        <w:rPr>
          <w:spacing w:val="16"/>
          <w:sz w:val="28"/>
        </w:rPr>
        <w:t> </w:t>
      </w:r>
      <w:r>
        <w:rPr>
          <w:sz w:val="28"/>
        </w:rPr>
        <w:t>произведения</w:t>
      </w:r>
      <w:r>
        <w:rPr>
          <w:spacing w:val="18"/>
          <w:sz w:val="28"/>
        </w:rPr>
        <w:t> </w:t>
      </w:r>
      <w:r>
        <w:rPr>
          <w:sz w:val="28"/>
        </w:rPr>
        <w:t>векторов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координатной</w:t>
      </w:r>
      <w:r>
        <w:rPr>
          <w:spacing w:val="-67"/>
          <w:sz w:val="28"/>
        </w:rPr>
        <w:t> </w:t>
      </w:r>
      <w:r>
        <w:rPr>
          <w:sz w:val="28"/>
        </w:rPr>
        <w:t>форме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применять</w:t>
      </w:r>
      <w:r>
        <w:rPr>
          <w:spacing w:val="-4"/>
          <w:sz w:val="28"/>
        </w:rPr>
        <w:t> </w:t>
      </w:r>
      <w:r>
        <w:rPr>
          <w:sz w:val="28"/>
        </w:rPr>
        <w:t>её при</w:t>
      </w:r>
      <w:r>
        <w:rPr>
          <w:spacing w:val="-3"/>
          <w:sz w:val="28"/>
        </w:rPr>
        <w:t> </w:t>
      </w:r>
      <w:r>
        <w:rPr>
          <w:sz w:val="28"/>
        </w:rPr>
        <w:t>решении задач.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spacing w:line="318" w:lineRule="exact"/>
        <w:ind w:left="1022"/>
      </w:pPr>
      <w:r>
        <w:rPr/>
        <w:t>Этап</w:t>
      </w:r>
      <w:r>
        <w:rPr>
          <w:spacing w:val="-3"/>
        </w:rPr>
        <w:t> </w:t>
      </w:r>
      <w:r>
        <w:rPr/>
        <w:t>4.</w:t>
      </w:r>
      <w:r>
        <w:rPr>
          <w:spacing w:val="-1"/>
        </w:rPr>
        <w:t> </w:t>
      </w:r>
      <w:r>
        <w:rPr/>
        <w:t>Анализ</w:t>
      </w:r>
      <w:r>
        <w:rPr>
          <w:spacing w:val="-1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(по окончании</w:t>
      </w:r>
      <w:r>
        <w:rPr>
          <w:spacing w:val="-5"/>
        </w:rPr>
        <w:t> </w:t>
      </w:r>
      <w:r>
        <w:rPr/>
        <w:t>каждой</w:t>
      </w:r>
      <w:r>
        <w:rPr>
          <w:spacing w:val="-2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четверти).</w:t>
      </w:r>
    </w:p>
    <w:p>
      <w:pPr>
        <w:pStyle w:val="BodyText"/>
        <w:spacing w:line="237" w:lineRule="auto"/>
        <w:ind w:right="315"/>
      </w:pPr>
      <w:r>
        <w:rPr/>
        <w:t>Рекомендуется</w:t>
      </w:r>
      <w:r>
        <w:rPr>
          <w:spacing w:val="1"/>
        </w:rPr>
        <w:t> </w:t>
      </w:r>
      <w:r>
        <w:rPr/>
        <w:t>проанализировать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проведенного</w:t>
      </w:r>
      <w:r>
        <w:rPr>
          <w:spacing w:val="1"/>
        </w:rPr>
        <w:t> </w:t>
      </w:r>
      <w:r>
        <w:rPr/>
        <w:t>системного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обсудить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методическом</w:t>
      </w:r>
      <w:r>
        <w:rPr>
          <w:spacing w:val="1"/>
        </w:rPr>
        <w:t> </w:t>
      </w:r>
      <w:r>
        <w:rPr/>
        <w:t>объединении,</w:t>
      </w:r>
      <w:r>
        <w:rPr>
          <w:spacing w:val="-2"/>
        </w:rPr>
        <w:t> </w:t>
      </w:r>
      <w:r>
        <w:rPr/>
        <w:t>педагогическом совете.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2"/>
        <w:ind w:left="3343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«Информатика»</w:t>
      </w:r>
    </w:p>
    <w:p>
      <w:pPr>
        <w:pStyle w:val="BodyText"/>
        <w:spacing w:line="247" w:lineRule="auto" w:before="2"/>
        <w:ind w:right="306"/>
      </w:pPr>
      <w:r>
        <w:rPr/>
        <w:t>В 2021-2022 учебном году изучение учебного предмета «Информатика» 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программой уровня общего среднего образования по обновленному содержанию,</w:t>
      </w:r>
      <w:r>
        <w:rPr>
          <w:spacing w:val="-67"/>
        </w:rPr>
        <w:t> </w:t>
      </w:r>
      <w:r>
        <w:rPr/>
        <w:t>утвержденной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105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7 марта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общественно-гуманитарного направления (ОГН) (приложение 16), естественно-</w:t>
      </w:r>
      <w:r>
        <w:rPr>
          <w:spacing w:val="1"/>
        </w:rPr>
        <w:t> </w:t>
      </w:r>
      <w:r>
        <w:rPr/>
        <w:t>математического направления (ЕМН)</w:t>
      </w:r>
      <w:r>
        <w:rPr>
          <w:spacing w:val="-1"/>
        </w:rPr>
        <w:t> </w:t>
      </w:r>
      <w:r>
        <w:rPr/>
        <w:t>(приложение</w:t>
      </w:r>
      <w:r>
        <w:rPr>
          <w:spacing w:val="-1"/>
        </w:rPr>
        <w:t> </w:t>
      </w:r>
      <w:r>
        <w:rPr/>
        <w:t>15).</w:t>
      </w:r>
    </w:p>
    <w:p>
      <w:pPr>
        <w:pStyle w:val="BodyText"/>
        <w:spacing w:line="247" w:lineRule="auto"/>
        <w:ind w:right="308"/>
      </w:pPr>
      <w:r>
        <w:rPr>
          <w:color w:val="000009"/>
        </w:rPr>
        <w:t>Объем выделенной недельной учебной нагрузки для изучения </w:t>
      </w:r>
      <w:r>
        <w:rPr/>
        <w:t>учебного</w:t>
      </w:r>
      <w:r>
        <w:rPr>
          <w:spacing w:val="1"/>
        </w:rPr>
        <w:t> </w:t>
      </w:r>
      <w:r>
        <w:rPr/>
        <w:t>предмета «Информатика»:</w:t>
      </w:r>
    </w:p>
    <w:p>
      <w:pPr>
        <w:pStyle w:val="ListParagraph"/>
        <w:numPr>
          <w:ilvl w:val="0"/>
          <w:numId w:val="310"/>
        </w:numPr>
        <w:tabs>
          <w:tab w:pos="1186" w:val="left" w:leader="none"/>
        </w:tabs>
        <w:spacing w:line="319" w:lineRule="exact" w:before="0" w:after="0"/>
        <w:ind w:left="1185" w:right="0" w:hanging="164"/>
        <w:jc w:val="both"/>
        <w:rPr>
          <w:color w:val="000009"/>
          <w:sz w:val="28"/>
        </w:rPr>
      </w:pPr>
      <w:r>
        <w:rPr>
          <w:color w:val="000009"/>
          <w:sz w:val="28"/>
        </w:rPr>
        <w:t>для</w:t>
      </w:r>
      <w:r>
        <w:rPr>
          <w:color w:val="000009"/>
          <w:spacing w:val="-1"/>
          <w:sz w:val="28"/>
        </w:rPr>
        <w:t> </w:t>
      </w:r>
      <w:r>
        <w:rPr>
          <w:sz w:val="28"/>
        </w:rPr>
        <w:t>ЕМН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10,</w:t>
      </w:r>
      <w:r>
        <w:rPr>
          <w:spacing w:val="-4"/>
          <w:sz w:val="28"/>
        </w:rPr>
        <w:t> </w:t>
      </w:r>
      <w:r>
        <w:rPr>
          <w:sz w:val="28"/>
        </w:rPr>
        <w:t>11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часа в</w:t>
      </w:r>
      <w:r>
        <w:rPr>
          <w:spacing w:val="-1"/>
          <w:sz w:val="28"/>
        </w:rPr>
        <w:t> </w:t>
      </w:r>
      <w:r>
        <w:rPr>
          <w:sz w:val="28"/>
        </w:rPr>
        <w:t>неделю;</w:t>
      </w:r>
    </w:p>
    <w:p>
      <w:pPr>
        <w:pStyle w:val="ListParagraph"/>
        <w:numPr>
          <w:ilvl w:val="0"/>
          <w:numId w:val="310"/>
        </w:numPr>
        <w:tabs>
          <w:tab w:pos="1186" w:val="left" w:leader="none"/>
        </w:tabs>
        <w:spacing w:line="240" w:lineRule="auto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ОГН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10,11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часу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7" w:lineRule="auto" w:before="67"/>
        <w:ind w:right="307"/>
      </w:pPr>
      <w:r>
        <w:rPr/>
        <w:t>Целью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>
          <w:i/>
        </w:rPr>
        <w:t>общественно-гуманитарного</w:t>
      </w:r>
      <w:r>
        <w:rPr>
          <w:i/>
          <w:spacing w:val="1"/>
        </w:rPr>
        <w:t> </w:t>
      </w:r>
      <w:r>
        <w:rPr>
          <w:i/>
        </w:rPr>
        <w:t>направления</w:t>
      </w:r>
      <w:r>
        <w:rPr>
          <w:i/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-67"/>
        </w:rPr>
        <w:t> </w:t>
      </w:r>
      <w:r>
        <w:rPr/>
        <w:t>базовыми знаниями,</w:t>
      </w:r>
      <w:r>
        <w:rPr>
          <w:spacing w:val="1"/>
        </w:rPr>
        <w:t> </w:t>
      </w:r>
      <w:r>
        <w:rPr/>
        <w:t>умениями и навыками</w:t>
      </w:r>
      <w:r>
        <w:rPr>
          <w:spacing w:val="1"/>
        </w:rPr>
        <w:t> </w:t>
      </w:r>
      <w:r>
        <w:rPr/>
        <w:t>в области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систем,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преобразования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процессов и систем, разработки приложений для эффективного использования</w:t>
      </w:r>
      <w:r>
        <w:rPr>
          <w:spacing w:val="1"/>
        </w:rPr>
        <w:t> </w:t>
      </w:r>
      <w:r>
        <w:rPr/>
        <w:t>современных</w:t>
      </w:r>
      <w:r>
        <w:rPr>
          <w:spacing w:val="-4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практике.</w:t>
      </w:r>
    </w:p>
    <w:p>
      <w:pPr>
        <w:pStyle w:val="BodyText"/>
        <w:spacing w:line="244" w:lineRule="auto"/>
        <w:ind w:right="309"/>
      </w:pPr>
      <w:r>
        <w:rPr/>
        <w:t>Содержание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обеспечивает знания и навыки, необходимые для веб-проектирования, создания</w:t>
      </w:r>
      <w:r>
        <w:rPr>
          <w:spacing w:val="1"/>
        </w:rPr>
        <w:t> </w:t>
      </w:r>
      <w:r>
        <w:rPr/>
        <w:t>сайтов, разработки мобильных приложений. Инструментом разработки является</w:t>
      </w:r>
      <w:r>
        <w:rPr>
          <w:spacing w:val="1"/>
        </w:rPr>
        <w:t> </w:t>
      </w:r>
      <w:r>
        <w:rPr/>
        <w:t>готовые</w:t>
      </w:r>
      <w:r>
        <w:rPr>
          <w:spacing w:val="-1"/>
        </w:rPr>
        <w:t> </w:t>
      </w:r>
      <w:r>
        <w:rPr/>
        <w:t>конструкторы.</w:t>
      </w:r>
    </w:p>
    <w:p>
      <w:pPr>
        <w:pStyle w:val="BodyText"/>
        <w:spacing w:line="244" w:lineRule="auto"/>
        <w:ind w:right="308"/>
      </w:pPr>
      <w:r>
        <w:rPr/>
        <w:t>Целью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>
          <w:i/>
        </w:rPr>
        <w:t>естественно-математического</w:t>
      </w:r>
      <w:r>
        <w:rPr>
          <w:i/>
          <w:spacing w:val="1"/>
        </w:rPr>
        <w:t> </w:t>
      </w:r>
      <w:r>
        <w:rPr>
          <w:i/>
        </w:rPr>
        <w:t>направления</w:t>
      </w:r>
      <w:r>
        <w:rPr>
          <w:i/>
          <w:spacing w:val="1"/>
        </w:rPr>
        <w:t> </w:t>
      </w:r>
      <w:r>
        <w:rPr/>
        <w:t>является</w:t>
      </w:r>
      <w:r>
        <w:rPr>
          <w:spacing w:val="71"/>
        </w:rPr>
        <w:t> </w:t>
      </w:r>
      <w:r>
        <w:rPr/>
        <w:t>обеспечение</w:t>
      </w:r>
      <w:r>
        <w:rPr>
          <w:spacing w:val="-67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глубокими</w:t>
      </w:r>
      <w:r>
        <w:rPr>
          <w:spacing w:val="1"/>
        </w:rPr>
        <w:t> </w:t>
      </w:r>
      <w:r>
        <w:rPr/>
        <w:t>знаниями,</w:t>
      </w:r>
      <w:r>
        <w:rPr>
          <w:spacing w:val="1"/>
        </w:rPr>
        <w:t> </w:t>
      </w:r>
      <w:r>
        <w:rPr/>
        <w:t>умениями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области</w:t>
      </w:r>
      <w:r>
        <w:rPr>
          <w:spacing w:val="-67"/>
        </w:rPr>
        <w:t> </w:t>
      </w:r>
      <w:r>
        <w:rPr/>
        <w:t>аппаратного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программного</w:t>
      </w:r>
      <w:r>
        <w:rPr>
          <w:spacing w:val="1"/>
        </w:rPr>
        <w:t> </w:t>
      </w:r>
      <w:r>
        <w:rPr/>
        <w:t>обеспечения,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данных,</w:t>
      </w:r>
      <w:r>
        <w:rPr>
          <w:spacing w:val="-67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систем,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преобразования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сетей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информационной</w:t>
      </w:r>
      <w:r>
        <w:rPr>
          <w:spacing w:val="-67"/>
        </w:rPr>
        <w:t> </w:t>
      </w:r>
      <w:r>
        <w:rPr/>
        <w:t>безопасности для эффективного использования современных 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практике.</w:t>
      </w:r>
    </w:p>
    <w:p>
      <w:pPr>
        <w:pStyle w:val="BodyText"/>
        <w:spacing w:line="244" w:lineRule="auto" w:before="13"/>
        <w:ind w:right="303"/>
      </w:pPr>
      <w:r>
        <w:rPr/>
        <w:t>Базовое содержание учебного предмета «Информатика» для 10-11 классов</w:t>
      </w:r>
      <w:r>
        <w:rPr>
          <w:spacing w:val="1"/>
        </w:rPr>
        <w:t> </w:t>
      </w:r>
      <w:r>
        <w:rPr/>
        <w:t>естественно-математического направления обеспечивает</w:t>
      </w:r>
      <w:r>
        <w:rPr>
          <w:spacing w:val="1"/>
        </w:rPr>
        <w:t> </w:t>
      </w:r>
      <w:r>
        <w:rPr/>
        <w:t>овладение знаниями и</w:t>
      </w:r>
      <w:r>
        <w:rPr>
          <w:spacing w:val="1"/>
        </w:rPr>
        <w:t> </w:t>
      </w:r>
      <w:r>
        <w:rPr/>
        <w:t>навыками,</w:t>
      </w:r>
      <w:r>
        <w:rPr>
          <w:spacing w:val="1"/>
        </w:rPr>
        <w:t> </w:t>
      </w:r>
      <w:r>
        <w:rPr/>
        <w:t>необходимыми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компьютерной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программирования.</w:t>
      </w:r>
      <w:r>
        <w:rPr>
          <w:spacing w:val="1"/>
        </w:rPr>
        <w:t> </w:t>
      </w:r>
      <w:r>
        <w:rPr/>
        <w:t>Веб-</w:t>
      </w:r>
      <w:r>
        <w:rPr>
          <w:spacing w:val="1"/>
        </w:rPr>
        <w:t> </w:t>
      </w:r>
      <w:r>
        <w:rPr/>
        <w:t>проектирование,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сайтов,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мобильных</w:t>
      </w:r>
      <w:r>
        <w:rPr>
          <w:spacing w:val="1"/>
        </w:rPr>
        <w:t> </w:t>
      </w:r>
      <w:r>
        <w:rPr/>
        <w:t>приложений</w:t>
      </w:r>
      <w:r>
        <w:rPr>
          <w:spacing w:val="1"/>
        </w:rPr>
        <w:t> </w:t>
      </w:r>
      <w:r>
        <w:rPr/>
        <w:t>осуществляются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среде программирования.</w:t>
      </w:r>
    </w:p>
    <w:p>
      <w:pPr>
        <w:pStyle w:val="BodyText"/>
        <w:spacing w:line="244" w:lineRule="auto" w:before="10"/>
        <w:ind w:right="308"/>
      </w:pPr>
      <w:bookmarkStart w:name="z3612" w:id="81"/>
      <w:bookmarkEnd w:id="81"/>
      <w:r>
        <w:rPr/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учебно-информационной</w:t>
      </w:r>
      <w:r>
        <w:rPr>
          <w:spacing w:val="1"/>
        </w:rPr>
        <w:t> </w:t>
      </w:r>
      <w:r>
        <w:rPr/>
        <w:t>компетентности</w:t>
      </w:r>
      <w:r>
        <w:rPr>
          <w:spacing w:val="7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10-11 классов проводятся исследовательско-проектные работы. Обучающиеся,</w:t>
      </w:r>
      <w:r>
        <w:rPr>
          <w:spacing w:val="1"/>
        </w:rPr>
        <w:t> </w:t>
      </w:r>
      <w:r>
        <w:rPr/>
        <w:t>работающие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проектом,</w:t>
      </w:r>
      <w:r>
        <w:rPr>
          <w:spacing w:val="1"/>
        </w:rPr>
        <w:t> </w:t>
      </w:r>
      <w:r>
        <w:rPr/>
        <w:t>планируют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индивидуально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группе,</w:t>
      </w:r>
      <w:r>
        <w:rPr>
          <w:spacing w:val="1"/>
        </w:rPr>
        <w:t> </w:t>
      </w:r>
      <w:r>
        <w:rPr/>
        <w:t>ставят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ищут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выдвигают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доказывают</w:t>
      </w:r>
      <w:r>
        <w:rPr>
          <w:spacing w:val="1"/>
        </w:rPr>
        <w:t> </w:t>
      </w:r>
      <w:r>
        <w:rPr/>
        <w:t>гипотезу,</w:t>
      </w:r>
      <w:r>
        <w:rPr>
          <w:spacing w:val="1"/>
        </w:rPr>
        <w:t> </w:t>
      </w:r>
      <w:r>
        <w:rPr/>
        <w:t>проводят</w:t>
      </w:r>
      <w:r>
        <w:rPr>
          <w:spacing w:val="1"/>
        </w:rPr>
        <w:t> </w:t>
      </w:r>
      <w:r>
        <w:rPr/>
        <w:t>эксперименты,</w:t>
      </w:r>
      <w:r>
        <w:rPr>
          <w:spacing w:val="1"/>
        </w:rPr>
        <w:t> </w:t>
      </w:r>
      <w:r>
        <w:rPr/>
        <w:t>представляют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проделанной</w:t>
      </w:r>
      <w:r>
        <w:rPr>
          <w:spacing w:val="1"/>
        </w:rPr>
        <w:t> </w:t>
      </w:r>
      <w:r>
        <w:rPr/>
        <w:t>работе, выполняют аналитические и оценочные работы, а также защищают свой</w:t>
      </w:r>
      <w:r>
        <w:rPr>
          <w:spacing w:val="1"/>
        </w:rPr>
        <w:t> </w:t>
      </w:r>
      <w:r>
        <w:rPr/>
        <w:t>проект.</w:t>
      </w:r>
    </w:p>
    <w:p>
      <w:pPr>
        <w:pStyle w:val="BodyText"/>
        <w:spacing w:before="5"/>
        <w:ind w:left="0" w:firstLine="0"/>
        <w:jc w:val="left"/>
        <w:rPr>
          <w:sz w:val="29"/>
        </w:rPr>
      </w:pPr>
    </w:p>
    <w:p>
      <w:pPr>
        <w:pStyle w:val="Heading3"/>
        <w:spacing w:line="242" w:lineRule="auto"/>
        <w:ind w:left="1826" w:right="927" w:hanging="176"/>
        <w:jc w:val="left"/>
      </w:pPr>
      <w:r>
        <w:rPr/>
        <w:t>Рекомендации по устранению пробелов и восполнению знаний</w:t>
      </w:r>
      <w:r>
        <w:rPr>
          <w:spacing w:val="-67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по учебному</w:t>
      </w:r>
      <w:r>
        <w:rPr>
          <w:spacing w:val="-1"/>
        </w:rPr>
        <w:t> </w:t>
      </w:r>
      <w:r>
        <w:rPr/>
        <w:t>предмету</w:t>
      </w:r>
      <w:r>
        <w:rPr>
          <w:spacing w:val="-1"/>
        </w:rPr>
        <w:t> </w:t>
      </w:r>
      <w:r>
        <w:rPr/>
        <w:t>«Информатика»</w:t>
      </w:r>
    </w:p>
    <w:p>
      <w:pPr>
        <w:pStyle w:val="BodyText"/>
        <w:spacing w:line="302" w:lineRule="exact"/>
        <w:ind w:left="1022" w:firstLine="0"/>
        <w:jc w:val="left"/>
      </w:pPr>
      <w:r>
        <w:rPr/>
        <w:t>В</w:t>
      </w:r>
      <w:r>
        <w:rPr>
          <w:spacing w:val="14"/>
        </w:rPr>
        <w:t> </w:t>
      </w:r>
      <w:r>
        <w:rPr/>
        <w:t>2021-2022</w:t>
      </w:r>
      <w:r>
        <w:rPr>
          <w:spacing w:val="16"/>
        </w:rPr>
        <w:t> </w:t>
      </w:r>
      <w:r>
        <w:rPr/>
        <w:t>учебном</w:t>
      </w:r>
      <w:r>
        <w:rPr>
          <w:spacing w:val="15"/>
        </w:rPr>
        <w:t> </w:t>
      </w:r>
      <w:r>
        <w:rPr/>
        <w:t>году</w:t>
      </w:r>
      <w:r>
        <w:rPr>
          <w:spacing w:val="11"/>
        </w:rPr>
        <w:t> </w:t>
      </w:r>
      <w:r>
        <w:rPr/>
        <w:t>в</w:t>
      </w:r>
      <w:r>
        <w:rPr>
          <w:spacing w:val="14"/>
        </w:rPr>
        <w:t> </w:t>
      </w:r>
      <w:r>
        <w:rPr/>
        <w:t>течение</w:t>
      </w:r>
      <w:r>
        <w:rPr>
          <w:spacing w:val="15"/>
        </w:rPr>
        <w:t> </w:t>
      </w:r>
      <w:r>
        <w:rPr/>
        <w:t>учебного</w:t>
      </w:r>
      <w:r>
        <w:rPr>
          <w:spacing w:val="16"/>
        </w:rPr>
        <w:t> </w:t>
      </w:r>
      <w:r>
        <w:rPr/>
        <w:t>года</w:t>
      </w:r>
      <w:r>
        <w:rPr>
          <w:spacing w:val="15"/>
        </w:rPr>
        <w:t> </w:t>
      </w:r>
      <w:r>
        <w:rPr/>
        <w:t>по</w:t>
      </w:r>
      <w:r>
        <w:rPr>
          <w:spacing w:val="16"/>
        </w:rPr>
        <w:t> </w:t>
      </w:r>
      <w:r>
        <w:rPr/>
        <w:t>учебному</w:t>
      </w:r>
      <w:r>
        <w:rPr>
          <w:spacing w:val="11"/>
        </w:rPr>
        <w:t> </w:t>
      </w:r>
      <w:r>
        <w:rPr/>
        <w:t>предмету</w:t>
      </w:r>
    </w:p>
    <w:p>
      <w:pPr>
        <w:pStyle w:val="BodyText"/>
        <w:spacing w:line="235" w:lineRule="auto" w:before="1"/>
        <w:ind w:firstLine="0"/>
        <w:jc w:val="left"/>
      </w:pPr>
      <w:r>
        <w:rPr/>
        <w:t>«Информатика»</w:t>
      </w:r>
      <w:r>
        <w:rPr>
          <w:spacing w:val="50"/>
        </w:rPr>
        <w:t> </w:t>
      </w:r>
      <w:r>
        <w:rPr/>
        <w:t>рекомендуется</w:t>
      </w:r>
      <w:r>
        <w:rPr>
          <w:spacing w:val="52"/>
        </w:rPr>
        <w:t> </w:t>
      </w:r>
      <w:r>
        <w:rPr/>
        <w:t>проводить</w:t>
      </w:r>
      <w:r>
        <w:rPr>
          <w:spacing w:val="52"/>
        </w:rPr>
        <w:t> </w:t>
      </w:r>
      <w:r>
        <w:rPr/>
        <w:t>работу</w:t>
      </w:r>
      <w:r>
        <w:rPr>
          <w:spacing w:val="49"/>
        </w:rPr>
        <w:t> </w:t>
      </w:r>
      <w:r>
        <w:rPr/>
        <w:t>по</w:t>
      </w:r>
      <w:r>
        <w:rPr>
          <w:spacing w:val="54"/>
        </w:rPr>
        <w:t> </w:t>
      </w:r>
      <w:r>
        <w:rPr/>
        <w:t>восполнению</w:t>
      </w:r>
      <w:r>
        <w:rPr>
          <w:spacing w:val="51"/>
        </w:rPr>
        <w:t> </w:t>
      </w:r>
      <w:r>
        <w:rPr/>
        <w:t>пробелов</w:t>
      </w:r>
      <w:r>
        <w:rPr>
          <w:spacing w:val="51"/>
        </w:rPr>
        <w:t> </w:t>
      </w:r>
      <w:r>
        <w:rPr/>
        <w:t>в</w:t>
      </w:r>
      <w:r>
        <w:rPr>
          <w:spacing w:val="-67"/>
        </w:rPr>
        <w:t> </w:t>
      </w:r>
      <w:r>
        <w:rPr/>
        <w:t>знаниях обучающихся,</w:t>
      </w:r>
      <w:r>
        <w:rPr>
          <w:spacing w:val="-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в</w:t>
      </w:r>
      <w:r>
        <w:rPr>
          <w:spacing w:val="-6"/>
        </w:rPr>
        <w:t> </w:t>
      </w:r>
      <w:r>
        <w:rPr/>
        <w:t>период ограничительных</w:t>
      </w:r>
      <w:r>
        <w:rPr>
          <w:spacing w:val="1"/>
        </w:rPr>
        <w:t> </w:t>
      </w:r>
      <w:r>
        <w:rPr/>
        <w:t>мер.</w:t>
      </w:r>
    </w:p>
    <w:p>
      <w:pPr>
        <w:pStyle w:val="BodyText"/>
        <w:spacing w:line="313" w:lineRule="exact"/>
        <w:ind w:left="1022" w:firstLine="0"/>
        <w:jc w:val="left"/>
      </w:pPr>
      <w:r>
        <w:rPr/>
        <w:t>Данные</w:t>
      </w:r>
      <w:r>
        <w:rPr>
          <w:spacing w:val="-5"/>
        </w:rPr>
        <w:t> </w:t>
      </w:r>
      <w:r>
        <w:rPr/>
        <w:t>мероприятия</w:t>
      </w:r>
      <w:r>
        <w:rPr>
          <w:spacing w:val="-4"/>
        </w:rPr>
        <w:t> </w:t>
      </w:r>
      <w:r>
        <w:rPr/>
        <w:t>рекомендуются</w:t>
      </w:r>
      <w:r>
        <w:rPr>
          <w:spacing w:val="-4"/>
        </w:rPr>
        <w:t> </w:t>
      </w:r>
      <w:r>
        <w:rPr/>
        <w:t>проводить</w:t>
      </w:r>
      <w:r>
        <w:rPr>
          <w:spacing w:val="-9"/>
        </w:rPr>
        <w:t> </w:t>
      </w:r>
      <w:r>
        <w:rPr/>
        <w:t>поэтапно.</w:t>
      </w:r>
    </w:p>
    <w:p>
      <w:pPr>
        <w:spacing w:line="316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Диагностика:</w:t>
      </w:r>
    </w:p>
    <w:p>
      <w:pPr>
        <w:pStyle w:val="ListParagraph"/>
        <w:numPr>
          <w:ilvl w:val="0"/>
          <w:numId w:val="310"/>
        </w:numPr>
        <w:tabs>
          <w:tab w:pos="1308" w:val="left" w:leader="none"/>
        </w:tabs>
        <w:spacing w:line="235" w:lineRule="auto" w:before="3" w:after="0"/>
        <w:ind w:left="313" w:right="308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диагностической</w:t>
      </w:r>
      <w:r>
        <w:rPr>
          <w:spacing w:val="1"/>
          <w:sz w:val="28"/>
        </w:rPr>
        <w:t> </w:t>
      </w:r>
      <w:r>
        <w:rPr>
          <w:sz w:val="28"/>
        </w:rPr>
        <w:t>контрольной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(акцент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сложные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разделов/подразделов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предыдущие</w:t>
      </w:r>
      <w:r>
        <w:rPr>
          <w:spacing w:val="-1"/>
          <w:sz w:val="28"/>
        </w:rPr>
        <w:t> </w:t>
      </w:r>
      <w:r>
        <w:rPr>
          <w:sz w:val="28"/>
        </w:rPr>
        <w:t>годы обучения);</w:t>
      </w:r>
    </w:p>
    <w:p>
      <w:pPr>
        <w:pStyle w:val="ListParagraph"/>
        <w:numPr>
          <w:ilvl w:val="0"/>
          <w:numId w:val="310"/>
        </w:numPr>
        <w:tabs>
          <w:tab w:pos="1308" w:val="left" w:leader="none"/>
        </w:tabs>
        <w:spacing w:line="235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программного</w:t>
      </w:r>
      <w:r>
        <w:rPr>
          <w:spacing w:val="1"/>
          <w:sz w:val="28"/>
        </w:rPr>
        <w:t> </w:t>
      </w:r>
      <w:r>
        <w:rPr>
          <w:sz w:val="28"/>
        </w:rPr>
        <w:t>материала,</w:t>
      </w:r>
      <w:r>
        <w:rPr>
          <w:spacing w:val="1"/>
          <w:sz w:val="28"/>
        </w:rPr>
        <w:t> </w:t>
      </w:r>
      <w:r>
        <w:rPr>
          <w:sz w:val="28"/>
        </w:rPr>
        <w:t>неосвоенных обучающимися, а</w:t>
      </w:r>
      <w:r>
        <w:rPr>
          <w:spacing w:val="-2"/>
          <w:sz w:val="28"/>
        </w:rPr>
        <w:t> </w:t>
      </w:r>
      <w:r>
        <w:rPr>
          <w:sz w:val="28"/>
        </w:rPr>
        <w:t>также вызывающих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трудности.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spacing w:line="319" w:lineRule="exact" w:before="62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Планирование:</w:t>
      </w:r>
    </w:p>
    <w:p>
      <w:pPr>
        <w:pStyle w:val="ListParagraph"/>
        <w:numPr>
          <w:ilvl w:val="0"/>
          <w:numId w:val="310"/>
        </w:numPr>
        <w:tabs>
          <w:tab w:pos="1351" w:val="left" w:leader="none"/>
        </w:tabs>
        <w:spacing w:line="235" w:lineRule="auto" w:before="3" w:after="0"/>
        <w:ind w:left="313" w:right="313" w:firstLine="708"/>
        <w:jc w:val="both"/>
        <w:rPr>
          <w:sz w:val="28"/>
        </w:rPr>
      </w:pPr>
      <w:r>
        <w:rPr>
          <w:sz w:val="28"/>
        </w:rPr>
        <w:t>пересмотр</w:t>
      </w:r>
      <w:r>
        <w:rPr>
          <w:spacing w:val="1"/>
          <w:sz w:val="28"/>
        </w:rPr>
        <w:t> </w:t>
      </w:r>
      <w:r>
        <w:rPr>
          <w:sz w:val="28"/>
        </w:rPr>
        <w:t>календарно-тематических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имеющихся</w:t>
      </w:r>
      <w:r>
        <w:rPr>
          <w:spacing w:val="1"/>
          <w:sz w:val="28"/>
        </w:rPr>
        <w:t> </w:t>
      </w:r>
      <w:r>
        <w:rPr>
          <w:sz w:val="28"/>
        </w:rPr>
        <w:t>пробелов в знаниях по разделам/подразделам/темам (перераспределение часов</w:t>
      </w:r>
      <w:r>
        <w:rPr>
          <w:spacing w:val="1"/>
          <w:sz w:val="28"/>
        </w:rPr>
        <w:t> </w:t>
      </w:r>
      <w:r>
        <w:rPr>
          <w:sz w:val="28"/>
        </w:rPr>
        <w:t>внутри</w:t>
      </w:r>
      <w:r>
        <w:rPr>
          <w:spacing w:val="-1"/>
          <w:sz w:val="28"/>
        </w:rPr>
        <w:t> </w:t>
      </w:r>
      <w:r>
        <w:rPr>
          <w:sz w:val="28"/>
        </w:rPr>
        <w:t>учебной четверти);</w:t>
      </w:r>
    </w:p>
    <w:p>
      <w:pPr>
        <w:pStyle w:val="ListParagraph"/>
        <w:numPr>
          <w:ilvl w:val="0"/>
          <w:numId w:val="310"/>
        </w:numPr>
        <w:tabs>
          <w:tab w:pos="1423" w:val="left" w:leader="none"/>
        </w:tabs>
        <w:spacing w:line="235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сложных</w:t>
      </w:r>
      <w:r>
        <w:rPr>
          <w:spacing w:val="1"/>
          <w:sz w:val="28"/>
        </w:rPr>
        <w:t> </w:t>
      </w:r>
      <w:r>
        <w:rPr>
          <w:sz w:val="28"/>
        </w:rPr>
        <w:t>тем,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освоенных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прошлом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1"/>
          <w:sz w:val="28"/>
        </w:rPr>
        <w:t> </w:t>
      </w:r>
      <w:r>
        <w:rPr>
          <w:sz w:val="28"/>
        </w:rPr>
        <w:t>году,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повторения,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новом</w:t>
      </w:r>
      <w:r>
        <w:rPr>
          <w:spacing w:val="-67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310"/>
        </w:numPr>
        <w:tabs>
          <w:tab w:pos="1315" w:val="left" w:leader="none"/>
        </w:tabs>
        <w:spacing w:line="235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> </w:t>
      </w:r>
      <w:r>
        <w:rPr>
          <w:sz w:val="28"/>
        </w:rPr>
        <w:t>краткосрочных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недостигнутых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обучения и тем;</w:t>
      </w:r>
    </w:p>
    <w:p>
      <w:pPr>
        <w:pStyle w:val="ListParagraph"/>
        <w:numPr>
          <w:ilvl w:val="0"/>
          <w:numId w:val="310"/>
        </w:numPr>
        <w:tabs>
          <w:tab w:pos="1435" w:val="left" w:leader="none"/>
        </w:tabs>
        <w:spacing w:line="235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восполнению</w:t>
      </w:r>
      <w:r>
        <w:rPr>
          <w:spacing w:val="-2"/>
          <w:sz w:val="28"/>
        </w:rPr>
        <w:t> </w:t>
      </w:r>
      <w:r>
        <w:rPr>
          <w:sz w:val="28"/>
        </w:rPr>
        <w:t>пробелов</w:t>
      </w:r>
      <w:r>
        <w:rPr>
          <w:spacing w:val="-2"/>
          <w:sz w:val="28"/>
        </w:rPr>
        <w:t> </w:t>
      </w:r>
      <w:r>
        <w:rPr>
          <w:sz w:val="28"/>
        </w:rPr>
        <w:t>в знаниях.</w:t>
      </w:r>
    </w:p>
    <w:p>
      <w:pPr>
        <w:spacing w:line="314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анализ:</w:t>
      </w:r>
    </w:p>
    <w:p>
      <w:pPr>
        <w:pStyle w:val="BodyText"/>
        <w:ind w:right="316"/>
      </w:pPr>
      <w:r>
        <w:rPr>
          <w:i/>
        </w:rPr>
        <w:t>-</w:t>
      </w:r>
      <w:r>
        <w:rPr>
          <w:i/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краткосрочного</w:t>
      </w:r>
      <w:r>
        <w:rPr>
          <w:spacing w:val="1"/>
        </w:rPr>
        <w:t> </w:t>
      </w:r>
      <w:r>
        <w:rPr/>
        <w:t>плана,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интегрированы</w:t>
      </w:r>
      <w:r>
        <w:rPr>
          <w:spacing w:val="-6"/>
        </w:rPr>
        <w:t> </w:t>
      </w:r>
      <w:r>
        <w:rPr/>
        <w:t>цели</w:t>
      </w:r>
      <w:r>
        <w:rPr>
          <w:spacing w:val="-3"/>
        </w:rPr>
        <w:t> </w:t>
      </w:r>
      <w:r>
        <w:rPr/>
        <w:t>обучения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программе</w:t>
      </w:r>
      <w:r>
        <w:rPr>
          <w:spacing w:val="-3"/>
        </w:rPr>
        <w:t> </w:t>
      </w:r>
      <w:r>
        <w:rPr/>
        <w:t>пройденного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материала;</w:t>
      </w:r>
    </w:p>
    <w:p>
      <w:pPr>
        <w:pStyle w:val="ListParagraph"/>
        <w:numPr>
          <w:ilvl w:val="0"/>
          <w:numId w:val="342"/>
        </w:numPr>
        <w:tabs>
          <w:tab w:pos="1191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подготовка дополнительных учебных материалов для обучающихся по не</w:t>
      </w:r>
      <w:r>
        <w:rPr>
          <w:spacing w:val="-67"/>
          <w:sz w:val="28"/>
        </w:rPr>
        <w:t> </w:t>
      </w:r>
      <w:r>
        <w:rPr>
          <w:sz w:val="28"/>
        </w:rPr>
        <w:t>освоенным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вызвавшим</w:t>
      </w:r>
      <w:r>
        <w:rPr>
          <w:spacing w:val="-1"/>
          <w:sz w:val="28"/>
        </w:rPr>
        <w:t> </w:t>
      </w:r>
      <w:r>
        <w:rPr>
          <w:sz w:val="28"/>
        </w:rPr>
        <w:t>трудности целям</w:t>
      </w:r>
      <w:r>
        <w:rPr>
          <w:spacing w:val="-1"/>
          <w:sz w:val="28"/>
        </w:rPr>
        <w:t> </w:t>
      </w:r>
      <w:r>
        <w:rPr>
          <w:sz w:val="28"/>
        </w:rPr>
        <w:t>обучения,</w:t>
      </w:r>
      <w:r>
        <w:rPr>
          <w:spacing w:val="-1"/>
          <w:sz w:val="28"/>
        </w:rPr>
        <w:t> </w:t>
      </w:r>
      <w:r>
        <w:rPr>
          <w:sz w:val="28"/>
        </w:rPr>
        <w:t>темам</w:t>
      </w:r>
      <w:r>
        <w:rPr>
          <w:spacing w:val="-4"/>
          <w:sz w:val="28"/>
        </w:rPr>
        <w:t> </w:t>
      </w:r>
      <w:r>
        <w:rPr>
          <w:sz w:val="28"/>
        </w:rPr>
        <w:t>предмета;</w:t>
      </w:r>
    </w:p>
    <w:p>
      <w:pPr>
        <w:pStyle w:val="ListParagraph"/>
        <w:numPr>
          <w:ilvl w:val="0"/>
          <w:numId w:val="342"/>
        </w:numPr>
        <w:tabs>
          <w:tab w:pos="1200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проведение индивидуальных консультаций, дополнительных занятий для</w:t>
      </w:r>
      <w:r>
        <w:rPr>
          <w:spacing w:val="-67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 целью восполнения пробелов в знаниях по сложным темам и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-4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342"/>
        </w:numPr>
        <w:tabs>
          <w:tab w:pos="1260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системного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обсуждение</w:t>
      </w:r>
      <w:r>
        <w:rPr>
          <w:spacing w:val="-1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школьном методическом</w:t>
      </w:r>
      <w:r>
        <w:rPr>
          <w:spacing w:val="-1"/>
          <w:sz w:val="28"/>
        </w:rPr>
        <w:t> </w:t>
      </w:r>
      <w:r>
        <w:rPr>
          <w:sz w:val="28"/>
        </w:rPr>
        <w:t>объединении;</w:t>
      </w:r>
    </w:p>
    <w:p>
      <w:pPr>
        <w:pStyle w:val="ListParagraph"/>
        <w:numPr>
          <w:ilvl w:val="0"/>
          <w:numId w:val="342"/>
        </w:numPr>
        <w:tabs>
          <w:tab w:pos="1186" w:val="left" w:leader="none"/>
        </w:tabs>
        <w:spacing w:line="240" w:lineRule="auto" w:before="0" w:after="0"/>
        <w:ind w:left="1022" w:right="314" w:firstLine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4"/>
          <w:sz w:val="28"/>
        </w:rPr>
        <w:t> </w:t>
      </w:r>
      <w:r>
        <w:rPr>
          <w:sz w:val="28"/>
        </w:rPr>
        <w:t>рекомендаций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предметам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итогам</w:t>
      </w:r>
      <w:r>
        <w:rPr>
          <w:spacing w:val="5"/>
          <w:sz w:val="28"/>
        </w:rPr>
        <w:t> </w:t>
      </w:r>
      <w:r>
        <w:rPr>
          <w:sz w:val="28"/>
        </w:rPr>
        <w:t>мониторинга.</w:t>
      </w:r>
      <w:r>
        <w:rPr>
          <w:spacing w:val="1"/>
          <w:sz w:val="28"/>
        </w:rPr>
        <w:t> </w:t>
      </w:r>
      <w:r>
        <w:rPr>
          <w:sz w:val="28"/>
        </w:rPr>
        <w:t>Педагогу</w:t>
      </w:r>
      <w:r>
        <w:rPr>
          <w:spacing w:val="52"/>
          <w:sz w:val="28"/>
        </w:rPr>
        <w:t> </w:t>
      </w:r>
      <w:r>
        <w:rPr>
          <w:sz w:val="28"/>
        </w:rPr>
        <w:t>рекомендуется</w:t>
      </w:r>
      <w:r>
        <w:rPr>
          <w:spacing w:val="58"/>
          <w:sz w:val="28"/>
        </w:rPr>
        <w:t> </w:t>
      </w:r>
      <w:r>
        <w:rPr>
          <w:sz w:val="28"/>
        </w:rPr>
        <w:t>проведение</w:t>
      </w:r>
      <w:r>
        <w:rPr>
          <w:spacing w:val="53"/>
          <w:sz w:val="28"/>
        </w:rPr>
        <w:t> </w:t>
      </w:r>
      <w:r>
        <w:rPr>
          <w:sz w:val="28"/>
        </w:rPr>
        <w:t>устного</w:t>
      </w:r>
      <w:r>
        <w:rPr>
          <w:spacing w:val="54"/>
          <w:sz w:val="28"/>
        </w:rPr>
        <w:t> </w:t>
      </w:r>
      <w:r>
        <w:rPr>
          <w:sz w:val="28"/>
        </w:rPr>
        <w:t>опроса,</w:t>
      </w:r>
      <w:r>
        <w:rPr>
          <w:spacing w:val="55"/>
          <w:sz w:val="28"/>
        </w:rPr>
        <w:t> </w:t>
      </w:r>
      <w:r>
        <w:rPr>
          <w:sz w:val="28"/>
        </w:rPr>
        <w:t>взаимоконтроля,</w:t>
      </w:r>
    </w:p>
    <w:p>
      <w:pPr>
        <w:pStyle w:val="BodyText"/>
        <w:ind w:right="309" w:firstLine="0"/>
      </w:pPr>
      <w:r>
        <w:rPr/>
        <w:t>письменных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тестирования,</w:t>
      </w:r>
      <w:r>
        <w:rPr>
          <w:spacing w:val="1"/>
        </w:rPr>
        <w:t> </w:t>
      </w:r>
      <w:r>
        <w:rPr/>
        <w:t>обязательное</w:t>
      </w:r>
      <w:r>
        <w:rPr>
          <w:spacing w:val="1"/>
        </w:rPr>
        <w:t> </w:t>
      </w:r>
      <w:r>
        <w:rPr/>
        <w:t>фиксирование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распространенных</w:t>
      </w:r>
      <w:r>
        <w:rPr>
          <w:spacing w:val="1"/>
        </w:rPr>
        <w:t> </w:t>
      </w:r>
      <w:r>
        <w:rPr/>
        <w:t>ошибок,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-2"/>
        </w:rPr>
        <w:t> </w:t>
      </w:r>
      <w:r>
        <w:rPr/>
        <w:t>пробелов знаний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ind w:right="312"/>
      </w:pP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интегрировать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освоенные</w:t>
      </w:r>
      <w:r>
        <w:rPr>
          <w:spacing w:val="-1"/>
        </w:rPr>
        <w:t> </w:t>
      </w:r>
      <w:r>
        <w:rPr/>
        <w:t>учениками,</w:t>
      </w:r>
      <w:r>
        <w:rPr>
          <w:spacing w:val="69"/>
        </w:rPr>
        <w:t> </w:t>
      </w:r>
      <w:r>
        <w:rPr/>
        <w:t>в</w:t>
      </w:r>
      <w:r>
        <w:rPr>
          <w:spacing w:val="-2"/>
        </w:rPr>
        <w:t> </w:t>
      </w:r>
      <w:r>
        <w:rPr/>
        <w:t>учебные задания:</w:t>
      </w:r>
    </w:p>
    <w:p>
      <w:pPr>
        <w:pStyle w:val="BodyText"/>
        <w:spacing w:line="321" w:lineRule="exact"/>
        <w:ind w:left="1022" w:firstLine="0"/>
      </w:pPr>
      <w:r>
        <w:rPr/>
        <w:t>-в</w:t>
      </w:r>
      <w:r>
        <w:rPr>
          <w:spacing w:val="-4"/>
        </w:rPr>
        <w:t> </w:t>
      </w:r>
      <w:r>
        <w:rPr/>
        <w:t>10-м</w:t>
      </w:r>
      <w:r>
        <w:rPr>
          <w:spacing w:val="-1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при</w:t>
      </w:r>
      <w:r>
        <w:rPr>
          <w:spacing w:val="-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целей</w:t>
      </w:r>
      <w:r>
        <w:rPr>
          <w:spacing w:val="-2"/>
        </w:rPr>
        <w:t> </w:t>
      </w:r>
      <w:r>
        <w:rPr/>
        <w:t>обучения:</w:t>
      </w:r>
    </w:p>
    <w:p>
      <w:pPr>
        <w:pStyle w:val="BodyText"/>
        <w:ind w:right="307"/>
      </w:pPr>
      <w:r>
        <w:rPr/>
        <w:t>10.3.1.1</w:t>
      </w:r>
      <w:r>
        <w:rPr>
          <w:spacing w:val="1"/>
        </w:rPr>
        <w:t> </w:t>
      </w:r>
      <w:r>
        <w:rPr/>
        <w:t>объяснять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«реляционная</w:t>
      </w:r>
      <w:r>
        <w:rPr>
          <w:spacing w:val="1"/>
        </w:rPr>
        <w:t> </w:t>
      </w:r>
      <w:r>
        <w:rPr/>
        <w:t>база</w:t>
      </w:r>
      <w:r>
        <w:rPr>
          <w:spacing w:val="1"/>
        </w:rPr>
        <w:t> </w:t>
      </w:r>
      <w:r>
        <w:rPr/>
        <w:t>данных»;</w:t>
      </w:r>
      <w:r>
        <w:rPr>
          <w:spacing w:val="1"/>
        </w:rPr>
        <w:t> </w:t>
      </w:r>
      <w:r>
        <w:rPr/>
        <w:t>10.3.1.2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терминов:</w:t>
      </w:r>
      <w:r>
        <w:rPr>
          <w:spacing w:val="1"/>
        </w:rPr>
        <w:t> </w:t>
      </w:r>
      <w:r>
        <w:rPr/>
        <w:t>поле,</w:t>
      </w:r>
      <w:r>
        <w:rPr>
          <w:spacing w:val="1"/>
        </w:rPr>
        <w:t> </w:t>
      </w:r>
      <w:r>
        <w:rPr/>
        <w:t>запись,</w:t>
      </w:r>
      <w:r>
        <w:rPr>
          <w:spacing w:val="1"/>
        </w:rPr>
        <w:t> </w:t>
      </w:r>
      <w:r>
        <w:rPr/>
        <w:t>индекс;</w:t>
      </w:r>
      <w:r>
        <w:rPr>
          <w:spacing w:val="1"/>
        </w:rPr>
        <w:t> </w:t>
      </w:r>
      <w:r>
        <w:rPr/>
        <w:t>повторять</w:t>
      </w:r>
      <w:r>
        <w:rPr>
          <w:spacing w:val="1"/>
        </w:rPr>
        <w:t> </w:t>
      </w:r>
      <w:r>
        <w:rPr/>
        <w:t>ц</w:t>
      </w:r>
      <w:r>
        <w:rPr>
          <w:i/>
        </w:rPr>
        <w:t>ели</w:t>
      </w:r>
      <w:r>
        <w:rPr>
          <w:i/>
          <w:spacing w:val="1"/>
        </w:rPr>
        <w:t> </w:t>
      </w:r>
      <w:r>
        <w:rPr>
          <w:i/>
        </w:rPr>
        <w:t>обучения </w:t>
      </w:r>
      <w:r>
        <w:rPr/>
        <w:t>9. 2. 2. 1 объяснять термины «базы данных, запись, поле»; 9. 2. 2. 2</w:t>
      </w:r>
      <w:r>
        <w:rPr>
          <w:spacing w:val="1"/>
        </w:rPr>
        <w:t> </w:t>
      </w:r>
      <w:r>
        <w:rPr/>
        <w:t>создавать</w:t>
      </w:r>
      <w:r>
        <w:rPr>
          <w:spacing w:val="-3"/>
        </w:rPr>
        <w:t> </w:t>
      </w:r>
      <w:r>
        <w:rPr/>
        <w:t>базу</w:t>
      </w:r>
      <w:r>
        <w:rPr>
          <w:spacing w:val="-4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электронной таблице;</w:t>
      </w:r>
    </w:p>
    <w:p>
      <w:pPr>
        <w:pStyle w:val="ListParagraph"/>
        <w:numPr>
          <w:ilvl w:val="0"/>
          <w:numId w:val="342"/>
        </w:numPr>
        <w:tabs>
          <w:tab w:pos="1255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11-м классе</w:t>
      </w:r>
      <w:r>
        <w:rPr>
          <w:spacing w:val="1"/>
          <w:sz w:val="28"/>
        </w:rPr>
        <w:t> </w:t>
      </w:r>
      <w:r>
        <w:rPr>
          <w:sz w:val="28"/>
        </w:rPr>
        <w:t>- при</w:t>
      </w:r>
      <w:r>
        <w:rPr>
          <w:spacing w:val="1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цели обучения</w:t>
      </w:r>
      <w:r>
        <w:rPr>
          <w:spacing w:val="1"/>
          <w:sz w:val="28"/>
        </w:rPr>
        <w:t> </w:t>
      </w:r>
      <w:r>
        <w:rPr>
          <w:sz w:val="28"/>
        </w:rPr>
        <w:t>11.3.4.3</w:t>
      </w:r>
      <w:r>
        <w:rPr>
          <w:spacing w:val="1"/>
          <w:sz w:val="28"/>
        </w:rPr>
        <w:t> </w:t>
      </w:r>
      <w:r>
        <w:rPr>
          <w:sz w:val="28"/>
        </w:rPr>
        <w:t>проектировать</w:t>
      </w:r>
      <w:r>
        <w:rPr>
          <w:spacing w:val="1"/>
          <w:sz w:val="28"/>
        </w:rPr>
        <w:t> </w:t>
      </w:r>
      <w:r>
        <w:rPr>
          <w:sz w:val="28"/>
        </w:rPr>
        <w:t>нейронную</w:t>
      </w:r>
      <w:r>
        <w:rPr>
          <w:spacing w:val="1"/>
          <w:sz w:val="28"/>
        </w:rPr>
        <w:t> </w:t>
      </w:r>
      <w:r>
        <w:rPr>
          <w:sz w:val="28"/>
        </w:rPr>
        <w:t>сеть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электронных</w:t>
      </w:r>
      <w:r>
        <w:rPr>
          <w:spacing w:val="1"/>
          <w:sz w:val="28"/>
        </w:rPr>
        <w:t> </w:t>
      </w:r>
      <w:r>
        <w:rPr>
          <w:sz w:val="28"/>
        </w:rPr>
        <w:t>таблицах/программах</w:t>
      </w:r>
      <w:r>
        <w:rPr>
          <w:spacing w:val="1"/>
          <w:sz w:val="28"/>
        </w:rPr>
        <w:t> </w:t>
      </w:r>
      <w:r>
        <w:rPr>
          <w:sz w:val="28"/>
        </w:rPr>
        <w:t>математического</w:t>
      </w:r>
      <w:r>
        <w:rPr>
          <w:spacing w:val="1"/>
          <w:sz w:val="28"/>
        </w:rPr>
        <w:t> </w:t>
      </w:r>
      <w:r>
        <w:rPr>
          <w:sz w:val="28"/>
        </w:rPr>
        <w:t>моделирования по готовому алгоритму; повторять</w:t>
      </w:r>
      <w:r>
        <w:rPr>
          <w:spacing w:val="1"/>
          <w:sz w:val="28"/>
        </w:rPr>
        <w:t> </w:t>
      </w:r>
      <w:r>
        <w:rPr>
          <w:sz w:val="28"/>
        </w:rPr>
        <w:t>использование встроенных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задач с применением</w:t>
      </w:r>
      <w:r>
        <w:rPr>
          <w:spacing w:val="-1"/>
          <w:sz w:val="28"/>
        </w:rPr>
        <w:t> </w:t>
      </w:r>
      <w:r>
        <w:rPr>
          <w:sz w:val="28"/>
        </w:rPr>
        <w:t>электронных</w:t>
      </w:r>
      <w:r>
        <w:rPr>
          <w:spacing w:val="1"/>
          <w:sz w:val="28"/>
        </w:rPr>
        <w:t> </w:t>
      </w:r>
      <w:r>
        <w:rPr>
          <w:sz w:val="28"/>
        </w:rPr>
        <w:t>таблиц.</w:t>
      </w:r>
    </w:p>
    <w:p>
      <w:pPr>
        <w:pStyle w:val="BodyText"/>
        <w:spacing w:before="1"/>
        <w:ind w:right="308"/>
      </w:pP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алгоритмов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повторять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алгоритмических</w:t>
      </w:r>
      <w:r>
        <w:rPr>
          <w:spacing w:val="-2"/>
        </w:rPr>
        <w:t> </w:t>
      </w:r>
      <w:r>
        <w:rPr/>
        <w:t>структур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написания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языке</w:t>
      </w:r>
      <w:r>
        <w:rPr>
          <w:spacing w:val="-4"/>
        </w:rPr>
        <w:t> </w:t>
      </w:r>
      <w:r>
        <w:rPr/>
        <w:t>программирования.</w:t>
      </w:r>
    </w:p>
    <w:p>
      <w:pPr>
        <w:pStyle w:val="BodyText"/>
        <w:ind w:right="309"/>
      </w:pPr>
      <w:r>
        <w:rPr/>
        <w:t>Ввиду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Интернет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доступных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требуется</w:t>
      </w:r>
      <w:r>
        <w:rPr>
          <w:spacing w:val="1"/>
        </w:rPr>
        <w:t> </w:t>
      </w:r>
      <w:r>
        <w:rPr/>
        <w:t>соблюдение правил работы в интернет-пространстве, правил кибербезопасности,</w:t>
      </w:r>
      <w:r>
        <w:rPr>
          <w:spacing w:val="-67"/>
        </w:rPr>
        <w:t> </w:t>
      </w:r>
      <w:r>
        <w:rPr/>
        <w:t>этических</w:t>
      </w:r>
      <w:r>
        <w:rPr>
          <w:spacing w:val="1"/>
        </w:rPr>
        <w:t> </w:t>
      </w:r>
      <w:r>
        <w:rPr/>
        <w:t>норм.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направлять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эффективное</w:t>
      </w:r>
      <w:r>
        <w:rPr>
          <w:spacing w:val="1"/>
        </w:rPr>
        <w:t> </w:t>
      </w:r>
      <w:r>
        <w:rPr/>
        <w:t>использование</w:t>
      </w:r>
      <w:r>
        <w:rPr>
          <w:spacing w:val="31"/>
        </w:rPr>
        <w:t> </w:t>
      </w:r>
      <w:r>
        <w:rPr/>
        <w:t>различных</w:t>
      </w:r>
      <w:r>
        <w:rPr>
          <w:spacing w:val="31"/>
        </w:rPr>
        <w:t> </w:t>
      </w:r>
      <w:r>
        <w:rPr/>
        <w:t>источников</w:t>
      </w:r>
      <w:r>
        <w:rPr>
          <w:spacing w:val="29"/>
        </w:rPr>
        <w:t> </w:t>
      </w:r>
      <w:r>
        <w:rPr/>
        <w:t>информации</w:t>
      </w:r>
      <w:r>
        <w:rPr>
          <w:spacing w:val="29"/>
        </w:rPr>
        <w:t> </w:t>
      </w:r>
      <w:r>
        <w:rPr/>
        <w:t>для</w:t>
      </w:r>
      <w:r>
        <w:rPr>
          <w:spacing w:val="30"/>
        </w:rPr>
        <w:t> </w:t>
      </w:r>
      <w:r>
        <w:rPr/>
        <w:t>правильного</w:t>
      </w:r>
      <w:r>
        <w:rPr>
          <w:spacing w:val="31"/>
        </w:rPr>
        <w:t> </w:t>
      </w:r>
      <w:r>
        <w:rPr/>
        <w:t>выбора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3" w:firstLine="0"/>
      </w:pPr>
      <w:r>
        <w:rPr/>
        <w:t>будущей профессии, в том числе на определение необходимых баз знаний для</w:t>
      </w:r>
      <w:r>
        <w:rPr>
          <w:spacing w:val="1"/>
        </w:rPr>
        <w:t> </w:t>
      </w:r>
      <w:r>
        <w:rPr/>
        <w:t>будущей профессии (по предмету «Информатика») и ознакомление с областями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перспективами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профессии.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обратить внимание обучающихся на использование дистанционных курсов для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компонентов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программирования,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познавательного</w:t>
      </w:r>
      <w:r>
        <w:rPr>
          <w:spacing w:val="1"/>
        </w:rPr>
        <w:t> </w:t>
      </w:r>
      <w:r>
        <w:rPr/>
        <w:t>интереса,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69"/>
        </w:rPr>
        <w:t> </w:t>
      </w:r>
      <w:r>
        <w:rPr/>
        <w:t>и т.д.</w:t>
      </w:r>
    </w:p>
    <w:p>
      <w:pPr>
        <w:pStyle w:val="BodyText"/>
        <w:spacing w:before="3"/>
        <w:ind w:right="311"/>
      </w:pP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73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70"/>
        </w:rPr>
        <w:t> </w:t>
      </w:r>
      <w:r>
        <w:rPr/>
        <w:t>суммативных</w:t>
      </w:r>
      <w:r>
        <w:rPr>
          <w:spacing w:val="70"/>
        </w:rPr>
        <w:t> </w:t>
      </w:r>
      <w:r>
        <w:rPr/>
        <w:t>оцениваний</w:t>
      </w:r>
      <w:r>
        <w:rPr>
          <w:spacing w:val="70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предмету</w:t>
      </w:r>
      <w:r>
        <w:rPr>
          <w:spacing w:val="-1"/>
        </w:rPr>
        <w:t> </w:t>
      </w:r>
      <w:r>
        <w:rPr/>
        <w:t>«Информатика».</w:t>
      </w:r>
    </w:p>
    <w:p>
      <w:pPr>
        <w:tabs>
          <w:tab w:pos="2405" w:val="left" w:leader="none"/>
          <w:tab w:pos="3052" w:val="left" w:leader="none"/>
          <w:tab w:pos="4748" w:val="left" w:leader="none"/>
          <w:tab w:pos="6670" w:val="left" w:leader="none"/>
          <w:tab w:pos="8386" w:val="left" w:leader="none"/>
          <w:tab w:pos="8973" w:val="left" w:leader="none"/>
        </w:tabs>
        <w:spacing w:line="322" w:lineRule="exact" w:before="225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  <w:tab/>
        <w:t>73.</w:t>
        <w:tab/>
      </w:r>
      <w:r>
        <w:rPr>
          <w:sz w:val="28"/>
        </w:rPr>
        <w:t>Количество</w:t>
        <w:tab/>
        <w:t>суммативных</w:t>
        <w:tab/>
        <w:t>оцениваний</w:t>
        <w:tab/>
        <w:t>по</w:t>
        <w:tab/>
        <w:t>предмету</w:t>
      </w:r>
    </w:p>
    <w:p>
      <w:pPr>
        <w:pStyle w:val="BodyText"/>
        <w:spacing w:after="6"/>
        <w:ind w:firstLine="0"/>
        <w:jc w:val="left"/>
      </w:pPr>
      <w:r>
        <w:rPr/>
        <w:t>«Информатика»</w:t>
      </w:r>
    </w:p>
    <w:tbl>
      <w:tblPr>
        <w:tblW w:w="0" w:type="auto"/>
        <w:jc w:val="left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8"/>
        <w:gridCol w:w="1686"/>
        <w:gridCol w:w="1986"/>
        <w:gridCol w:w="1703"/>
        <w:gridCol w:w="1842"/>
      </w:tblGrid>
      <w:tr>
        <w:trPr>
          <w:trHeight w:val="643" w:hRule="atLeast"/>
        </w:trPr>
        <w:tc>
          <w:tcPr>
            <w:tcW w:w="2168" w:type="dxa"/>
            <w:vMerge w:val="restart"/>
          </w:tcPr>
          <w:p>
            <w:pPr>
              <w:pStyle w:val="TableParagraph"/>
              <w:spacing w:line="261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217" w:type="dxa"/>
            <w:gridSpan w:val="4"/>
          </w:tcPr>
          <w:p>
            <w:pPr>
              <w:pStyle w:val="TableParagraph"/>
              <w:spacing w:line="261" w:lineRule="exact"/>
              <w:ind w:left="36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323" w:hRule="atLeast"/>
        </w:trPr>
        <w:tc>
          <w:tcPr>
            <w:tcW w:w="21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spacing w:line="261" w:lineRule="exact"/>
              <w:ind w:left="198" w:right="17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86" w:type="dxa"/>
          </w:tcPr>
          <w:p>
            <w:pPr>
              <w:pStyle w:val="TableParagraph"/>
              <w:spacing w:line="261" w:lineRule="exact"/>
              <w:ind w:left="446" w:right="4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03" w:type="dxa"/>
          </w:tcPr>
          <w:p>
            <w:pPr>
              <w:pStyle w:val="TableParagraph"/>
              <w:spacing w:line="261" w:lineRule="exact"/>
              <w:ind w:left="304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2" w:type="dxa"/>
          </w:tcPr>
          <w:p>
            <w:pPr>
              <w:pStyle w:val="TableParagraph"/>
              <w:spacing w:line="261" w:lineRule="exact"/>
              <w:ind w:left="367" w:right="34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61" w:hRule="atLeast"/>
        </w:trPr>
        <w:tc>
          <w:tcPr>
            <w:tcW w:w="2168" w:type="dxa"/>
          </w:tcPr>
          <w:p>
            <w:pPr>
              <w:pStyle w:val="TableParagraph"/>
              <w:spacing w:line="241" w:lineRule="exact"/>
              <w:ind w:left="18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(ОГН)</w:t>
            </w:r>
          </w:p>
        </w:tc>
        <w:tc>
          <w:tcPr>
            <w:tcW w:w="1686" w:type="dxa"/>
          </w:tcPr>
          <w:p>
            <w:pPr>
              <w:pStyle w:val="TableParagraph"/>
              <w:spacing w:line="241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>
            <w:pPr>
              <w:pStyle w:val="TableParagraph"/>
              <w:spacing w:line="24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>
            <w:pPr>
              <w:pStyle w:val="TableParagraph"/>
              <w:spacing w:line="24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>
            <w:pPr>
              <w:pStyle w:val="TableParagraph"/>
              <w:spacing w:line="24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2168" w:type="dxa"/>
          </w:tcPr>
          <w:p>
            <w:pPr>
              <w:pStyle w:val="TableParagraph"/>
              <w:spacing w:line="239" w:lineRule="exact"/>
              <w:ind w:left="18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(ОГН)</w:t>
            </w:r>
          </w:p>
        </w:tc>
        <w:tc>
          <w:tcPr>
            <w:tcW w:w="1686" w:type="dxa"/>
          </w:tcPr>
          <w:p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>
            <w:pPr>
              <w:pStyle w:val="TableParagraph"/>
              <w:spacing w:line="23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>
            <w:pPr>
              <w:pStyle w:val="TableParagraph"/>
              <w:spacing w:line="239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23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2168" w:type="dxa"/>
          </w:tcPr>
          <w:p>
            <w:pPr>
              <w:pStyle w:val="TableParagraph"/>
              <w:spacing w:line="239" w:lineRule="exact"/>
              <w:ind w:left="18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(ЕМН)</w:t>
            </w:r>
          </w:p>
        </w:tc>
        <w:tc>
          <w:tcPr>
            <w:tcW w:w="1686" w:type="dxa"/>
          </w:tcPr>
          <w:p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>
            <w:pPr>
              <w:pStyle w:val="TableParagraph"/>
              <w:spacing w:line="23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>
            <w:pPr>
              <w:pStyle w:val="TableParagraph"/>
              <w:spacing w:line="239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>
            <w:pPr>
              <w:pStyle w:val="TableParagraph"/>
              <w:spacing w:line="23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56" w:hRule="atLeast"/>
        </w:trPr>
        <w:tc>
          <w:tcPr>
            <w:tcW w:w="2168" w:type="dxa"/>
          </w:tcPr>
          <w:p>
            <w:pPr>
              <w:pStyle w:val="TableParagraph"/>
              <w:spacing w:line="236" w:lineRule="exact"/>
              <w:ind w:left="18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(ЕМН)</w:t>
            </w:r>
          </w:p>
        </w:tc>
        <w:tc>
          <w:tcPr>
            <w:tcW w:w="1686" w:type="dxa"/>
          </w:tcPr>
          <w:p>
            <w:pPr>
              <w:pStyle w:val="TableParagraph"/>
              <w:spacing w:line="23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>
            <w:pPr>
              <w:pStyle w:val="TableParagraph"/>
              <w:spacing w:line="23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3" w:type="dxa"/>
          </w:tcPr>
          <w:p>
            <w:pPr>
              <w:pStyle w:val="TableParagraph"/>
              <w:spacing w:line="23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23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30" w:lineRule="auto" w:before="1"/>
        <w:ind w:right="312"/>
      </w:pPr>
      <w:r>
        <w:rPr/>
        <w:t>В приказ МОН РК от 18 марта 2008 года № 125 «Об утверждении Типовых</w:t>
      </w:r>
      <w:r>
        <w:rPr>
          <w:spacing w:val="-67"/>
        </w:rPr>
        <w:t> </w:t>
      </w:r>
      <w:r>
        <w:rPr/>
        <w:t>правил проведения текущего контроля успеваемости, промежуточной и итоговой</w:t>
      </w:r>
      <w:r>
        <w:rPr>
          <w:spacing w:val="-67"/>
        </w:rPr>
        <w:t> </w:t>
      </w:r>
      <w:r>
        <w:rPr/>
        <w:t>аттестации    </w:t>
      </w:r>
      <w:r>
        <w:rPr>
          <w:spacing w:val="1"/>
        </w:rPr>
        <w:t> </w:t>
      </w:r>
      <w:r>
        <w:rPr/>
        <w:t>обучающихся      для      организаций      среднего,      технического</w:t>
      </w:r>
      <w:r>
        <w:rPr>
          <w:spacing w:val="-67"/>
        </w:rPr>
        <w:t> </w:t>
      </w:r>
      <w:r>
        <w:rPr/>
        <w:t>и профессионального, послесреднего образования» (изменения и дополнения на</w:t>
      </w:r>
      <w:r>
        <w:rPr>
          <w:spacing w:val="1"/>
        </w:rPr>
        <w:t> </w:t>
      </w:r>
      <w:r>
        <w:rPr/>
        <w:t>26</w:t>
      </w:r>
      <w:r>
        <w:rPr>
          <w:spacing w:val="-4"/>
        </w:rPr>
        <w:t> </w:t>
      </w:r>
      <w:r>
        <w:rPr/>
        <w:t>ноября</w:t>
      </w:r>
      <w:r>
        <w:rPr>
          <w:spacing w:val="-3"/>
        </w:rPr>
        <w:t> </w:t>
      </w:r>
      <w:r>
        <w:rPr/>
        <w:t>2019</w:t>
      </w:r>
      <w:r>
        <w:rPr>
          <w:spacing w:val="1"/>
        </w:rPr>
        <w:t> </w:t>
      </w:r>
      <w:r>
        <w:rPr/>
        <w:t>года № 509) включен</w:t>
      </w:r>
      <w:r>
        <w:rPr>
          <w:spacing w:val="-2"/>
        </w:rPr>
        <w:t> </w:t>
      </w:r>
      <w:r>
        <w:rPr/>
        <w:t>пункт:</w:t>
      </w:r>
    </w:p>
    <w:p>
      <w:pPr>
        <w:pStyle w:val="BodyText"/>
        <w:spacing w:line="230" w:lineRule="auto"/>
        <w:ind w:right="320"/>
      </w:pPr>
      <w:r>
        <w:rPr/>
        <w:t>14-4. При учебной нагрузке 1 час в неделю СОР проводится не более двух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объединением</w:t>
      </w:r>
      <w:r>
        <w:rPr>
          <w:spacing w:val="1"/>
        </w:rPr>
        <w:t> </w:t>
      </w:r>
      <w:r>
        <w:rPr/>
        <w:t>разделов,</w:t>
      </w:r>
      <w:r>
        <w:rPr>
          <w:spacing w:val="1"/>
        </w:rPr>
        <w:t> </w:t>
      </w:r>
      <w:r>
        <w:rPr/>
        <w:t>итоговая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полугодие.</w:t>
      </w:r>
    </w:p>
    <w:p>
      <w:pPr>
        <w:pStyle w:val="BodyText"/>
        <w:spacing w:line="230" w:lineRule="auto"/>
        <w:ind w:right="308"/>
      </w:pP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общественно-</w:t>
      </w:r>
      <w:r>
        <w:rPr>
          <w:spacing w:val="1"/>
        </w:rPr>
        <w:t> </w:t>
      </w:r>
      <w:r>
        <w:rPr/>
        <w:t>гуманитарного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полугодие,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суммативное</w:t>
      </w:r>
      <w:r>
        <w:rPr>
          <w:spacing w:val="-4"/>
        </w:rPr>
        <w:t> </w:t>
      </w:r>
      <w:r>
        <w:rPr/>
        <w:t>оценивание за</w:t>
      </w:r>
      <w:r>
        <w:rPr>
          <w:spacing w:val="-3"/>
        </w:rPr>
        <w:t> </w:t>
      </w:r>
      <w:r>
        <w:rPr/>
        <w:t>четверть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проводится.</w:t>
      </w:r>
    </w:p>
    <w:p>
      <w:pPr>
        <w:pStyle w:val="BodyText"/>
        <w:spacing w:line="230" w:lineRule="auto"/>
        <w:ind w:right="307" w:firstLine="566"/>
      </w:pP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(ЕМН)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за</w:t>
      </w:r>
      <w:r>
        <w:rPr>
          <w:spacing w:val="-1"/>
        </w:rPr>
        <w:t> </w:t>
      </w:r>
      <w:r>
        <w:rPr/>
        <w:t>четверть.</w:t>
      </w:r>
    </w:p>
    <w:p>
      <w:pPr>
        <w:pStyle w:val="BodyText"/>
        <w:spacing w:before="9"/>
        <w:ind w:left="0" w:firstLine="0"/>
        <w:jc w:val="left"/>
        <w:rPr>
          <w:sz w:val="24"/>
        </w:rPr>
      </w:pPr>
      <w:r>
        <w:rPr/>
        <w:pict>
          <v:shape style="position:absolute;margin-left:48.240002pt;margin-top:15.496006pt;width:492pt;height:31pt;mso-position-horizontal-relative:page;mso-position-vertical-relative:paragraph;z-index:-15683584;mso-wrap-distance-left:0;mso-wrap-distance-right:0" type="#_x0000_t202" filled="true" fillcolor="#dbe4f0" stroked="false">
            <v:textbox inset="0,0,0,0">
              <w:txbxContent>
                <w:p>
                  <w:pPr>
                    <w:spacing w:before="134"/>
                    <w:ind w:left="883" w:right="882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ОБРАЗОВАТЕЛЬНАЯ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ОБЛАСТЬ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«ЕСТЕСТВОЗНАНИЕ»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tabs>
          <w:tab w:pos="1472" w:val="left" w:leader="none"/>
          <w:tab w:pos="2052" w:val="left" w:leader="none"/>
          <w:tab w:pos="2580" w:val="left" w:leader="none"/>
          <w:tab w:pos="3987" w:val="left" w:leader="none"/>
          <w:tab w:pos="4851" w:val="left" w:leader="none"/>
          <w:tab w:pos="5678" w:val="left" w:leader="none"/>
          <w:tab w:pos="6062" w:val="left" w:leader="none"/>
          <w:tab w:pos="7201" w:val="left" w:leader="none"/>
          <w:tab w:pos="8477" w:val="left" w:leader="none"/>
          <w:tab w:pos="8842" w:val="left" w:leader="none"/>
          <w:tab w:pos="9033" w:val="left" w:leader="none"/>
        </w:tabs>
        <w:spacing w:line="256" w:lineRule="auto" w:before="89"/>
        <w:ind w:right="307"/>
        <w:jc w:val="left"/>
      </w:pPr>
      <w:r>
        <w:rPr/>
        <w:t>В</w:t>
        <w:tab/>
        <w:t>рамках</w:t>
        <w:tab/>
        <w:t>образовательной</w:t>
        <w:tab/>
        <w:t>области</w:t>
        <w:tab/>
        <w:t>«Естествознание»</w:t>
        <w:tab/>
        <w:t>по</w:t>
        <w:tab/>
        <w:tab/>
      </w:r>
      <w:r>
        <w:rPr>
          <w:spacing w:val="-1"/>
        </w:rPr>
        <w:t>учебным</w:t>
      </w:r>
      <w:r>
        <w:rPr>
          <w:spacing w:val="-67"/>
        </w:rPr>
        <w:t> </w:t>
      </w:r>
      <w:r>
        <w:rPr/>
        <w:t>программам</w:t>
        <w:tab/>
        <w:t>обновленного</w:t>
        <w:tab/>
        <w:t>содержания</w:t>
        <w:tab/>
        <w:t>изучаются</w:t>
        <w:tab/>
        <w:t>следующие</w:t>
        <w:tab/>
        <w:t>предметы:</w:t>
      </w:r>
    </w:p>
    <w:p>
      <w:pPr>
        <w:pStyle w:val="BodyText"/>
        <w:spacing w:before="2"/>
        <w:ind w:firstLine="0"/>
        <w:jc w:val="left"/>
      </w:pPr>
      <w:r>
        <w:rPr/>
        <w:t>«Физика»,</w:t>
      </w:r>
      <w:r>
        <w:rPr>
          <w:spacing w:val="-5"/>
        </w:rPr>
        <w:t> </w:t>
      </w:r>
      <w:r>
        <w:rPr/>
        <w:t>«География»,</w:t>
      </w:r>
      <w:r>
        <w:rPr>
          <w:spacing w:val="-5"/>
        </w:rPr>
        <w:t> </w:t>
      </w:r>
      <w:r>
        <w:rPr/>
        <w:t>«Биология»,</w:t>
      </w:r>
      <w:r>
        <w:rPr>
          <w:spacing w:val="-4"/>
        </w:rPr>
        <w:t> </w:t>
      </w:r>
      <w:r>
        <w:rPr/>
        <w:t>«Химия».</w:t>
      </w:r>
    </w:p>
    <w:p>
      <w:pPr>
        <w:pStyle w:val="BodyText"/>
        <w:spacing w:before="21"/>
        <w:ind w:left="1022" w:firstLine="0"/>
        <w:jc w:val="left"/>
      </w:pPr>
      <w:r>
        <w:rPr/>
        <w:t>Объем</w:t>
      </w:r>
      <w:r>
        <w:rPr>
          <w:spacing w:val="32"/>
        </w:rPr>
        <w:t> </w:t>
      </w:r>
      <w:r>
        <w:rPr/>
        <w:t>учебной</w:t>
      </w:r>
      <w:r>
        <w:rPr>
          <w:spacing w:val="30"/>
        </w:rPr>
        <w:t> </w:t>
      </w:r>
      <w:r>
        <w:rPr/>
        <w:t>нагрузки</w:t>
      </w:r>
      <w:r>
        <w:rPr>
          <w:spacing w:val="33"/>
        </w:rPr>
        <w:t> </w:t>
      </w:r>
      <w:r>
        <w:rPr/>
        <w:t>по</w:t>
      </w:r>
      <w:r>
        <w:rPr>
          <w:spacing w:val="33"/>
        </w:rPr>
        <w:t> </w:t>
      </w:r>
      <w:r>
        <w:rPr/>
        <w:t>учебным</w:t>
      </w:r>
      <w:r>
        <w:rPr>
          <w:spacing w:val="29"/>
        </w:rPr>
        <w:t> </w:t>
      </w:r>
      <w:r>
        <w:rPr/>
        <w:t>предметам</w:t>
      </w:r>
      <w:r>
        <w:rPr>
          <w:spacing w:val="38"/>
        </w:rPr>
        <w:t> </w:t>
      </w:r>
      <w:r>
        <w:rPr/>
        <w:t>«Физика»,</w:t>
      </w:r>
      <w:r>
        <w:rPr>
          <w:spacing w:val="32"/>
        </w:rPr>
        <w:t> </w:t>
      </w:r>
      <w:r>
        <w:rPr/>
        <w:t>«География»,</w:t>
      </w:r>
    </w:p>
    <w:p>
      <w:pPr>
        <w:pStyle w:val="BodyText"/>
        <w:spacing w:before="24"/>
        <w:ind w:firstLine="0"/>
        <w:jc w:val="left"/>
      </w:pPr>
      <w:r>
        <w:rPr/>
        <w:t>«Биология»,</w:t>
      </w:r>
      <w:r>
        <w:rPr>
          <w:spacing w:val="-4"/>
        </w:rPr>
        <w:t> </w:t>
      </w:r>
      <w:r>
        <w:rPr/>
        <w:t>«Химия»</w:t>
      </w:r>
      <w:r>
        <w:rPr>
          <w:spacing w:val="-3"/>
        </w:rPr>
        <w:t> </w:t>
      </w:r>
      <w:r>
        <w:rPr/>
        <w:t>представлены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таблице 74.</w:t>
      </w:r>
    </w:p>
    <w:p>
      <w:pPr>
        <w:pStyle w:val="BodyText"/>
        <w:spacing w:line="256" w:lineRule="auto" w:before="23"/>
        <w:jc w:val="left"/>
      </w:pPr>
      <w:r>
        <w:rPr/>
        <w:t>В</w:t>
      </w:r>
      <w:r>
        <w:rPr>
          <w:spacing w:val="37"/>
        </w:rPr>
        <w:t> </w:t>
      </w:r>
      <w:r>
        <w:rPr/>
        <w:t>2021-2022</w:t>
      </w:r>
      <w:r>
        <w:rPr>
          <w:spacing w:val="39"/>
        </w:rPr>
        <w:t> </w:t>
      </w:r>
      <w:r>
        <w:rPr/>
        <w:t>учебном</w:t>
      </w:r>
      <w:r>
        <w:rPr>
          <w:spacing w:val="37"/>
        </w:rPr>
        <w:t> </w:t>
      </w:r>
      <w:r>
        <w:rPr/>
        <w:t>году</w:t>
      </w:r>
      <w:r>
        <w:rPr>
          <w:spacing w:val="33"/>
        </w:rPr>
        <w:t> </w:t>
      </w:r>
      <w:r>
        <w:rPr/>
        <w:t>в</w:t>
      </w:r>
      <w:r>
        <w:rPr>
          <w:spacing w:val="39"/>
        </w:rPr>
        <w:t> </w:t>
      </w:r>
      <w:r>
        <w:rPr/>
        <w:t>учебных</w:t>
      </w:r>
      <w:r>
        <w:rPr>
          <w:spacing w:val="38"/>
        </w:rPr>
        <w:t> </w:t>
      </w:r>
      <w:r>
        <w:rPr/>
        <w:t>планах</w:t>
      </w:r>
      <w:r>
        <w:rPr>
          <w:spacing w:val="38"/>
        </w:rPr>
        <w:t> </w:t>
      </w:r>
      <w:r>
        <w:rPr/>
        <w:t>10-11</w:t>
      </w:r>
      <w:r>
        <w:rPr>
          <w:spacing w:val="39"/>
        </w:rPr>
        <w:t> </w:t>
      </w:r>
      <w:r>
        <w:rPr/>
        <w:t>классов</w:t>
      </w:r>
      <w:r>
        <w:rPr>
          <w:spacing w:val="36"/>
        </w:rPr>
        <w:t> </w:t>
      </w:r>
      <w:r>
        <w:rPr/>
        <w:t>имеется</w:t>
      </w:r>
      <w:r>
        <w:rPr>
          <w:spacing w:val="-67"/>
        </w:rPr>
        <w:t> </w:t>
      </w:r>
      <w:r>
        <w:rPr/>
        <w:t>существенная</w:t>
      </w:r>
      <w:r>
        <w:rPr>
          <w:spacing w:val="65"/>
        </w:rPr>
        <w:t> </w:t>
      </w:r>
      <w:r>
        <w:rPr/>
        <w:t>специфика.</w:t>
      </w:r>
      <w:r>
        <w:rPr>
          <w:spacing w:val="64"/>
        </w:rPr>
        <w:t> </w:t>
      </w:r>
      <w:r>
        <w:rPr/>
        <w:t>В</w:t>
      </w:r>
      <w:r>
        <w:rPr>
          <w:spacing w:val="62"/>
        </w:rPr>
        <w:t> </w:t>
      </w:r>
      <w:r>
        <w:rPr/>
        <w:t>10-11</w:t>
      </w:r>
      <w:r>
        <w:rPr>
          <w:spacing w:val="65"/>
        </w:rPr>
        <w:t> </w:t>
      </w:r>
      <w:r>
        <w:rPr/>
        <w:t>классах</w:t>
      </w:r>
      <w:r>
        <w:rPr>
          <w:spacing w:val="65"/>
        </w:rPr>
        <w:t> </w:t>
      </w:r>
      <w:r>
        <w:rPr/>
        <w:t>общеобразовательных</w:t>
      </w:r>
      <w:r>
        <w:rPr>
          <w:spacing w:val="65"/>
        </w:rPr>
        <w:t> </w:t>
      </w:r>
      <w:r>
        <w:rPr/>
        <w:t>организаций</w:t>
      </w:r>
    </w:p>
    <w:p>
      <w:pPr>
        <w:spacing w:after="0" w:line="256" w:lineRule="auto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6" w:lineRule="auto" w:before="65"/>
        <w:ind w:right="311" w:firstLine="0"/>
      </w:pPr>
      <w:r>
        <w:rPr/>
        <w:t>предметы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включены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инвариантную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обязательный</w:t>
      </w:r>
      <w:r>
        <w:rPr>
          <w:spacing w:val="-4"/>
        </w:rPr>
        <w:t> </w:t>
      </w:r>
      <w:r>
        <w:rPr/>
        <w:t>предмет.</w:t>
      </w:r>
    </w:p>
    <w:p>
      <w:pPr>
        <w:pStyle w:val="BodyText"/>
        <w:spacing w:line="256" w:lineRule="auto" w:before="1"/>
        <w:ind w:right="313"/>
      </w:pP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естественно-математического и общественно-гуманитарного направления были</w:t>
      </w:r>
      <w:r>
        <w:rPr>
          <w:spacing w:val="1"/>
        </w:rPr>
        <w:t> </w:t>
      </w:r>
      <w:r>
        <w:rPr/>
        <w:t>включены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инвариантную</w:t>
      </w:r>
      <w:r>
        <w:rPr>
          <w:spacing w:val="-2"/>
        </w:rPr>
        <w:t> </w:t>
      </w:r>
      <w:r>
        <w:rPr/>
        <w:t>часть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выбору,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обязательный</w:t>
      </w:r>
      <w:r>
        <w:rPr>
          <w:spacing w:val="-1"/>
        </w:rPr>
        <w:t> </w:t>
      </w:r>
      <w:r>
        <w:rPr/>
        <w:t>предмет.</w:t>
      </w:r>
    </w:p>
    <w:p>
      <w:pPr>
        <w:pStyle w:val="BodyText"/>
        <w:spacing w:line="256" w:lineRule="auto" w:before="1"/>
        <w:ind w:right="306"/>
      </w:pP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естественно-</w:t>
      </w:r>
      <w:r>
        <w:rPr>
          <w:spacing w:val="1"/>
        </w:rPr>
        <w:t> </w:t>
      </w:r>
      <w:r>
        <w:rPr/>
        <w:t>математического и</w:t>
      </w:r>
      <w:r>
        <w:rPr>
          <w:spacing w:val="-3"/>
        </w:rPr>
        <w:t> </w:t>
      </w:r>
      <w:r>
        <w:rPr/>
        <w:t>общественно-гуманитарного</w:t>
      </w:r>
      <w:r>
        <w:rPr>
          <w:spacing w:val="-2"/>
        </w:rPr>
        <w:t> </w:t>
      </w:r>
      <w:r>
        <w:rPr/>
        <w:t>направлений.</w:t>
      </w:r>
    </w:p>
    <w:p>
      <w:pPr>
        <w:pStyle w:val="BodyText"/>
        <w:spacing w:before="2"/>
        <w:ind w:left="0" w:firstLine="0"/>
        <w:jc w:val="left"/>
        <w:rPr>
          <w:sz w:val="30"/>
        </w:rPr>
      </w:pPr>
    </w:p>
    <w:p>
      <w:pPr>
        <w:spacing w:before="1" w:after="9"/>
        <w:ind w:left="1022" w:right="0" w:firstLine="0"/>
        <w:jc w:val="left"/>
        <w:rPr>
          <w:sz w:val="28"/>
        </w:rPr>
      </w:pPr>
      <w:r>
        <w:rPr>
          <w:b/>
          <w:color w:val="000009"/>
          <w:sz w:val="28"/>
        </w:rPr>
        <w:t>Таблица</w:t>
      </w:r>
      <w:r>
        <w:rPr>
          <w:b/>
          <w:color w:val="000009"/>
          <w:spacing w:val="-4"/>
          <w:sz w:val="28"/>
        </w:rPr>
        <w:t> </w:t>
      </w:r>
      <w:r>
        <w:rPr>
          <w:b/>
          <w:color w:val="000009"/>
          <w:sz w:val="28"/>
        </w:rPr>
        <w:t>74.</w:t>
      </w:r>
      <w:r>
        <w:rPr>
          <w:b/>
          <w:color w:val="000009"/>
          <w:spacing w:val="-2"/>
          <w:sz w:val="28"/>
        </w:rPr>
        <w:t> </w:t>
      </w:r>
      <w:r>
        <w:rPr>
          <w:sz w:val="28"/>
        </w:rPr>
        <w:t>Объем</w:t>
      </w:r>
      <w:r>
        <w:rPr>
          <w:spacing w:val="-4"/>
          <w:sz w:val="28"/>
        </w:rPr>
        <w:t> </w:t>
      </w:r>
      <w:r>
        <w:rPr>
          <w:sz w:val="28"/>
        </w:rPr>
        <w:t>учебной</w:t>
      </w:r>
      <w:r>
        <w:rPr>
          <w:spacing w:val="-2"/>
          <w:sz w:val="28"/>
        </w:rPr>
        <w:t> </w:t>
      </w:r>
      <w:r>
        <w:rPr>
          <w:sz w:val="28"/>
        </w:rPr>
        <w:t>нагрузки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6"/>
        <w:gridCol w:w="1368"/>
        <w:gridCol w:w="2054"/>
        <w:gridCol w:w="1444"/>
        <w:gridCol w:w="1605"/>
        <w:gridCol w:w="1444"/>
      </w:tblGrid>
      <w:tr>
        <w:trPr>
          <w:trHeight w:val="282" w:hRule="atLeast"/>
        </w:trPr>
        <w:tc>
          <w:tcPr>
            <w:tcW w:w="1716" w:type="dxa"/>
            <w:vMerge w:val="restart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56" w:lineRule="auto"/>
              <w:ind w:left="403" w:right="112" w:hanging="265"/>
              <w:rPr>
                <w:sz w:val="23"/>
              </w:rPr>
            </w:pPr>
            <w:r>
              <w:rPr>
                <w:color w:val="000009"/>
                <w:sz w:val="23"/>
              </w:rPr>
              <w:t>Наименование</w:t>
            </w:r>
            <w:r>
              <w:rPr>
                <w:color w:val="000009"/>
                <w:spacing w:val="-55"/>
                <w:sz w:val="23"/>
              </w:rPr>
              <w:t> </w:t>
            </w:r>
            <w:r>
              <w:rPr>
                <w:color w:val="000009"/>
                <w:sz w:val="23"/>
              </w:rPr>
              <w:t>учебного</w:t>
            </w:r>
            <w:r>
              <w:rPr>
                <w:color w:val="000009"/>
                <w:spacing w:val="1"/>
                <w:sz w:val="23"/>
              </w:rPr>
              <w:t> </w:t>
            </w:r>
            <w:r>
              <w:rPr>
                <w:color w:val="000009"/>
                <w:sz w:val="23"/>
              </w:rPr>
              <w:t>предмета</w:t>
            </w:r>
          </w:p>
        </w:tc>
        <w:tc>
          <w:tcPr>
            <w:tcW w:w="1368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396"/>
              <w:rPr>
                <w:sz w:val="23"/>
              </w:rPr>
            </w:pPr>
            <w:r>
              <w:rPr>
                <w:sz w:val="23"/>
              </w:rPr>
              <w:t>Класс</w:t>
            </w:r>
          </w:p>
        </w:tc>
        <w:tc>
          <w:tcPr>
            <w:tcW w:w="6547" w:type="dxa"/>
            <w:gridSpan w:val="4"/>
          </w:tcPr>
          <w:p>
            <w:pPr>
              <w:pStyle w:val="TableParagraph"/>
              <w:spacing w:line="258" w:lineRule="exact"/>
              <w:ind w:left="2513" w:right="249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>Нагрузка,</w:t>
            </w:r>
            <w:r>
              <w:rPr>
                <w:color w:val="000009"/>
                <w:spacing w:val="-3"/>
                <w:sz w:val="23"/>
              </w:rPr>
              <w:t> </w:t>
            </w:r>
            <w:r>
              <w:rPr>
                <w:color w:val="000009"/>
                <w:sz w:val="23"/>
              </w:rPr>
              <w:t>часы</w:t>
            </w:r>
          </w:p>
        </w:tc>
      </w:tr>
      <w:tr>
        <w:trPr>
          <w:trHeight w:val="849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gridSpan w:val="2"/>
          </w:tcPr>
          <w:p>
            <w:pPr>
              <w:pStyle w:val="TableParagraph"/>
              <w:spacing w:line="256" w:lineRule="auto" w:before="136"/>
              <w:ind w:left="380" w:right="298" w:firstLine="513"/>
              <w:rPr>
                <w:sz w:val="23"/>
              </w:rPr>
            </w:pPr>
            <w:r>
              <w:rPr>
                <w:sz w:val="23"/>
              </w:rPr>
              <w:t>Типовой учебный план</w:t>
            </w:r>
            <w:r>
              <w:rPr>
                <w:spacing w:val="-55"/>
                <w:sz w:val="23"/>
              </w:rPr>
              <w:t> </w:t>
            </w:r>
            <w:r>
              <w:rPr>
                <w:color w:val="000009"/>
                <w:sz w:val="23"/>
              </w:rPr>
              <w:t>(обновленного</w:t>
            </w:r>
            <w:r>
              <w:rPr>
                <w:color w:val="000009"/>
                <w:spacing w:val="-4"/>
                <w:sz w:val="23"/>
              </w:rPr>
              <w:t> </w:t>
            </w:r>
            <w:r>
              <w:rPr>
                <w:color w:val="000009"/>
                <w:sz w:val="23"/>
              </w:rPr>
              <w:t>содержания)</w:t>
            </w:r>
          </w:p>
        </w:tc>
        <w:tc>
          <w:tcPr>
            <w:tcW w:w="3049" w:type="dxa"/>
            <w:gridSpan w:val="2"/>
          </w:tcPr>
          <w:p>
            <w:pPr>
              <w:pStyle w:val="TableParagraph"/>
              <w:spacing w:line="258" w:lineRule="exact"/>
              <w:ind w:left="319" w:firstLine="69"/>
              <w:rPr>
                <w:sz w:val="23"/>
              </w:rPr>
            </w:pPr>
            <w:r>
              <w:rPr>
                <w:sz w:val="23"/>
              </w:rPr>
              <w:t>Типовой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учебный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план</w:t>
            </w:r>
          </w:p>
          <w:p>
            <w:pPr>
              <w:pStyle w:val="TableParagraph"/>
              <w:spacing w:line="280" w:lineRule="atLeast" w:before="4"/>
              <w:ind w:left="994" w:right="302" w:hanging="675"/>
              <w:rPr>
                <w:sz w:val="23"/>
              </w:rPr>
            </w:pPr>
            <w:r>
              <w:rPr>
                <w:color w:val="000009"/>
                <w:sz w:val="23"/>
              </w:rPr>
              <w:t>(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сокращенной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учебной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нагрузкой</w:t>
            </w:r>
            <w:r>
              <w:rPr>
                <w:color w:val="000009"/>
                <w:sz w:val="23"/>
              </w:rPr>
              <w:t>)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487" w:right="478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>Недельная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color w:val="000009"/>
                <w:sz w:val="23"/>
              </w:rPr>
              <w:t>Годовая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color w:val="000009"/>
                <w:sz w:val="23"/>
              </w:rPr>
              <w:t>Недельная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right="521"/>
              <w:jc w:val="right"/>
              <w:rPr>
                <w:sz w:val="23"/>
              </w:rPr>
            </w:pPr>
            <w:r>
              <w:rPr>
                <w:color w:val="000009"/>
                <w:sz w:val="23"/>
              </w:rPr>
              <w:t>Годовая</w:t>
            </w:r>
          </w:p>
        </w:tc>
      </w:tr>
      <w:tr>
        <w:trPr>
          <w:trHeight w:val="282" w:hRule="atLeast"/>
        </w:trPr>
        <w:tc>
          <w:tcPr>
            <w:tcW w:w="1716" w:type="dxa"/>
            <w:vMerge w:val="restart"/>
          </w:tcPr>
          <w:p>
            <w:pPr>
              <w:pStyle w:val="TableParagraph"/>
              <w:spacing w:line="258" w:lineRule="exact"/>
              <w:ind w:left="492"/>
              <w:rPr>
                <w:sz w:val="23"/>
              </w:rPr>
            </w:pPr>
            <w:r>
              <w:rPr>
                <w:sz w:val="23"/>
              </w:rPr>
              <w:t>Физика</w:t>
            </w: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06"/>
              <w:rPr>
                <w:sz w:val="23"/>
              </w:rPr>
            </w:pPr>
            <w:r>
              <w:rPr>
                <w:color w:val="000009"/>
                <w:sz w:val="23"/>
              </w:rPr>
              <w:t>10</w:t>
            </w:r>
            <w:r>
              <w:rPr>
                <w:color w:val="000009"/>
                <w:spacing w:val="-1"/>
                <w:sz w:val="23"/>
              </w:rPr>
              <w:t> </w:t>
            </w:r>
            <w:r>
              <w:rPr>
                <w:color w:val="000009"/>
                <w:sz w:val="23"/>
              </w:rPr>
              <w:t>(ЕМН)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30"/>
              <w:rPr>
                <w:sz w:val="23"/>
              </w:rPr>
            </w:pPr>
            <w:r>
              <w:rPr>
                <w:color w:val="000009"/>
                <w:sz w:val="23"/>
              </w:rPr>
              <w:t>10 (ОГН)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9" w:right="571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61" w:lineRule="exact"/>
              <w:ind w:left="206"/>
              <w:rPr>
                <w:sz w:val="23"/>
              </w:rPr>
            </w:pPr>
            <w:r>
              <w:rPr>
                <w:color w:val="000009"/>
                <w:sz w:val="23"/>
              </w:rPr>
              <w:t>11</w:t>
            </w:r>
            <w:r>
              <w:rPr>
                <w:color w:val="000009"/>
                <w:spacing w:val="-1"/>
                <w:sz w:val="23"/>
              </w:rPr>
              <w:t> </w:t>
            </w:r>
            <w:r>
              <w:rPr>
                <w:color w:val="000009"/>
                <w:sz w:val="23"/>
              </w:rPr>
              <w:t>(ЕМН)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61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605" w:type="dxa"/>
          </w:tcPr>
          <w:p>
            <w:pPr>
              <w:pStyle w:val="TableParagraph"/>
              <w:spacing w:line="261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30"/>
              <w:rPr>
                <w:sz w:val="23"/>
              </w:rPr>
            </w:pPr>
            <w:r>
              <w:rPr>
                <w:color w:val="000009"/>
                <w:sz w:val="23"/>
              </w:rPr>
              <w:t>11 (ОГН)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9" w:right="571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</w:tr>
      <w:tr>
        <w:trPr>
          <w:trHeight w:val="282" w:hRule="atLeast"/>
        </w:trPr>
        <w:tc>
          <w:tcPr>
            <w:tcW w:w="1716" w:type="dxa"/>
            <w:vMerge w:val="restart"/>
          </w:tcPr>
          <w:p>
            <w:pPr>
              <w:pStyle w:val="TableParagraph"/>
              <w:spacing w:line="258" w:lineRule="exact"/>
              <w:ind w:left="525"/>
              <w:rPr>
                <w:sz w:val="23"/>
              </w:rPr>
            </w:pPr>
            <w:r>
              <w:rPr>
                <w:sz w:val="23"/>
              </w:rPr>
              <w:t>Химия</w:t>
            </w: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06"/>
              <w:rPr>
                <w:sz w:val="23"/>
              </w:rPr>
            </w:pPr>
            <w:r>
              <w:rPr>
                <w:color w:val="000009"/>
                <w:sz w:val="23"/>
              </w:rPr>
              <w:t>10</w:t>
            </w:r>
            <w:r>
              <w:rPr>
                <w:color w:val="000009"/>
                <w:spacing w:val="-1"/>
                <w:sz w:val="23"/>
              </w:rPr>
              <w:t> </w:t>
            </w:r>
            <w:r>
              <w:rPr>
                <w:color w:val="000009"/>
                <w:sz w:val="23"/>
              </w:rPr>
              <w:t>(ЕМН)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30"/>
              <w:rPr>
                <w:sz w:val="23"/>
              </w:rPr>
            </w:pPr>
            <w:r>
              <w:rPr>
                <w:color w:val="000009"/>
                <w:sz w:val="23"/>
              </w:rPr>
              <w:t>10 (ОГН)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9" w:right="571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06"/>
              <w:rPr>
                <w:sz w:val="23"/>
              </w:rPr>
            </w:pPr>
            <w:r>
              <w:rPr>
                <w:color w:val="000009"/>
                <w:sz w:val="23"/>
              </w:rPr>
              <w:t>11</w:t>
            </w:r>
            <w:r>
              <w:rPr>
                <w:color w:val="000009"/>
                <w:spacing w:val="-1"/>
                <w:sz w:val="23"/>
              </w:rPr>
              <w:t> </w:t>
            </w:r>
            <w:r>
              <w:rPr>
                <w:color w:val="000009"/>
                <w:sz w:val="23"/>
              </w:rPr>
              <w:t>(ЕМН)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30"/>
              <w:rPr>
                <w:sz w:val="23"/>
              </w:rPr>
            </w:pPr>
            <w:r>
              <w:rPr>
                <w:color w:val="000009"/>
                <w:sz w:val="23"/>
              </w:rPr>
              <w:t>11 (ОГН)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9" w:right="571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716" w:type="dxa"/>
            <w:vMerge w:val="restart"/>
          </w:tcPr>
          <w:p>
            <w:pPr>
              <w:pStyle w:val="TableParagraph"/>
              <w:spacing w:line="261" w:lineRule="exact"/>
              <w:ind w:left="396"/>
              <w:rPr>
                <w:sz w:val="23"/>
              </w:rPr>
            </w:pPr>
            <w:r>
              <w:rPr>
                <w:sz w:val="23"/>
              </w:rPr>
              <w:t>Биология</w:t>
            </w:r>
          </w:p>
        </w:tc>
        <w:tc>
          <w:tcPr>
            <w:tcW w:w="1368" w:type="dxa"/>
          </w:tcPr>
          <w:p>
            <w:pPr>
              <w:pStyle w:val="TableParagraph"/>
              <w:spacing w:line="261" w:lineRule="exact"/>
              <w:ind w:left="206"/>
              <w:rPr>
                <w:sz w:val="23"/>
              </w:rPr>
            </w:pPr>
            <w:r>
              <w:rPr>
                <w:color w:val="000009"/>
                <w:sz w:val="23"/>
              </w:rPr>
              <w:t>10</w:t>
            </w:r>
            <w:r>
              <w:rPr>
                <w:color w:val="000009"/>
                <w:spacing w:val="-1"/>
                <w:sz w:val="23"/>
              </w:rPr>
              <w:t> </w:t>
            </w:r>
            <w:r>
              <w:rPr>
                <w:color w:val="000009"/>
                <w:sz w:val="23"/>
              </w:rPr>
              <w:t>(ЕМН)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61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605" w:type="dxa"/>
          </w:tcPr>
          <w:p>
            <w:pPr>
              <w:pStyle w:val="TableParagraph"/>
              <w:spacing w:line="261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30"/>
              <w:rPr>
                <w:sz w:val="23"/>
              </w:rPr>
            </w:pPr>
            <w:r>
              <w:rPr>
                <w:color w:val="000009"/>
                <w:sz w:val="23"/>
              </w:rPr>
              <w:t>10 (ОГН)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9" w:right="571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06"/>
              <w:rPr>
                <w:sz w:val="23"/>
              </w:rPr>
            </w:pPr>
            <w:r>
              <w:rPr>
                <w:color w:val="000009"/>
                <w:sz w:val="23"/>
              </w:rPr>
              <w:t>11</w:t>
            </w:r>
            <w:r>
              <w:rPr>
                <w:color w:val="000009"/>
                <w:spacing w:val="-1"/>
                <w:sz w:val="23"/>
              </w:rPr>
              <w:t> </w:t>
            </w:r>
            <w:r>
              <w:rPr>
                <w:color w:val="000009"/>
                <w:sz w:val="23"/>
              </w:rPr>
              <w:t>(ЕМН)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30"/>
              <w:rPr>
                <w:sz w:val="23"/>
              </w:rPr>
            </w:pPr>
            <w:r>
              <w:rPr>
                <w:color w:val="000009"/>
                <w:sz w:val="23"/>
              </w:rPr>
              <w:t>11 (ОГН)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9" w:right="571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</w:tr>
      <w:tr>
        <w:trPr>
          <w:trHeight w:val="282" w:hRule="atLeast"/>
        </w:trPr>
        <w:tc>
          <w:tcPr>
            <w:tcW w:w="1716" w:type="dxa"/>
            <w:vMerge w:val="restart"/>
          </w:tcPr>
          <w:p>
            <w:pPr>
              <w:pStyle w:val="TableParagraph"/>
              <w:spacing w:line="258" w:lineRule="exact"/>
              <w:ind w:left="338"/>
              <w:rPr>
                <w:sz w:val="23"/>
              </w:rPr>
            </w:pPr>
            <w:r>
              <w:rPr>
                <w:sz w:val="23"/>
              </w:rPr>
              <w:t>География</w:t>
            </w: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06"/>
              <w:rPr>
                <w:sz w:val="23"/>
              </w:rPr>
            </w:pPr>
            <w:r>
              <w:rPr>
                <w:color w:val="000009"/>
                <w:sz w:val="23"/>
              </w:rPr>
              <w:t>10</w:t>
            </w:r>
            <w:r>
              <w:rPr>
                <w:color w:val="000009"/>
                <w:spacing w:val="-1"/>
                <w:sz w:val="23"/>
              </w:rPr>
              <w:t> </w:t>
            </w:r>
            <w:r>
              <w:rPr>
                <w:color w:val="000009"/>
                <w:sz w:val="23"/>
              </w:rPr>
              <w:t>(ЕМН)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61" w:lineRule="exact"/>
              <w:ind w:left="230"/>
              <w:rPr>
                <w:sz w:val="23"/>
              </w:rPr>
            </w:pPr>
            <w:r>
              <w:rPr>
                <w:color w:val="000009"/>
                <w:sz w:val="23"/>
              </w:rPr>
              <w:t>10 (ОГН)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61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line="261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06"/>
              <w:rPr>
                <w:sz w:val="23"/>
              </w:rPr>
            </w:pPr>
            <w:r>
              <w:rPr>
                <w:color w:val="000009"/>
                <w:sz w:val="23"/>
              </w:rPr>
              <w:t>11</w:t>
            </w:r>
            <w:r>
              <w:rPr>
                <w:color w:val="000009"/>
                <w:spacing w:val="-1"/>
                <w:sz w:val="23"/>
              </w:rPr>
              <w:t> </w:t>
            </w:r>
            <w:r>
              <w:rPr>
                <w:color w:val="000009"/>
                <w:sz w:val="23"/>
              </w:rPr>
              <w:t>(ЕМН)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30"/>
              <w:rPr>
                <w:sz w:val="23"/>
              </w:rPr>
            </w:pPr>
            <w:r>
              <w:rPr>
                <w:color w:val="000009"/>
                <w:sz w:val="23"/>
              </w:rPr>
              <w:t>11 (ОГН)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26"/>
        </w:rPr>
      </w:pPr>
    </w:p>
    <w:p>
      <w:pPr>
        <w:pStyle w:val="Heading2"/>
        <w:spacing w:line="316" w:lineRule="exact"/>
        <w:ind w:left="722" w:right="12"/>
        <w:jc w:val="center"/>
      </w:pPr>
      <w:r>
        <w:rPr/>
        <w:t>Этапы</w:t>
      </w:r>
      <w:r>
        <w:rPr>
          <w:spacing w:val="-3"/>
        </w:rPr>
        <w:t> </w:t>
      </w:r>
      <w:r>
        <w:rPr/>
        <w:t>адаптации</w:t>
      </w:r>
      <w:r>
        <w:rPr>
          <w:spacing w:val="-3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переходе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традиционному</w:t>
      </w:r>
      <w:r>
        <w:rPr>
          <w:spacing w:val="-3"/>
        </w:rPr>
        <w:t> </w:t>
      </w:r>
      <w:r>
        <w:rPr/>
        <w:t>обучению</w:t>
      </w:r>
    </w:p>
    <w:p>
      <w:pPr>
        <w:spacing w:line="316" w:lineRule="exact" w:before="0"/>
        <w:ind w:left="516" w:right="510" w:firstLine="0"/>
        <w:jc w:val="center"/>
        <w:rPr>
          <w:b/>
          <w:sz w:val="28"/>
        </w:rPr>
      </w:pPr>
      <w:r>
        <w:rPr>
          <w:b/>
          <w:sz w:val="28"/>
        </w:rPr>
        <w:t>после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пандемии</w:t>
      </w:r>
    </w:p>
    <w:p>
      <w:pPr>
        <w:pStyle w:val="BodyText"/>
        <w:spacing w:line="230" w:lineRule="auto" w:before="212"/>
        <w:ind w:right="316"/>
      </w:pPr>
      <w:r>
        <w:rPr/>
        <w:t>В течение первых двух недель после возвращения в школу необходимо</w:t>
      </w:r>
      <w:r>
        <w:rPr>
          <w:spacing w:val="1"/>
        </w:rPr>
        <w:t> </w:t>
      </w:r>
      <w:r>
        <w:rPr/>
        <w:t>выявить</w:t>
      </w:r>
      <w:r>
        <w:rPr>
          <w:spacing w:val="1"/>
        </w:rPr>
        <w:t> </w:t>
      </w:r>
      <w:r>
        <w:rPr/>
        <w:t>пробелы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знаниях,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дистанционном</w:t>
      </w:r>
      <w:r>
        <w:rPr>
          <w:spacing w:val="-67"/>
        </w:rPr>
        <w:t> </w:t>
      </w:r>
      <w:r>
        <w:rPr/>
        <w:t>обучении.</w:t>
      </w:r>
    </w:p>
    <w:p>
      <w:pPr>
        <w:pStyle w:val="BodyText"/>
        <w:spacing w:line="230" w:lineRule="auto"/>
        <w:ind w:right="315"/>
      </w:pPr>
      <w:r>
        <w:rPr/>
        <w:t>Педагогам необходимо определить, на каком уровне и в каких разделах</w:t>
      </w:r>
      <w:r>
        <w:rPr>
          <w:spacing w:val="1"/>
        </w:rPr>
        <w:t> </w:t>
      </w:r>
      <w:r>
        <w:rPr/>
        <w:t>имеются пробелы в знаниях и навыках этих обучающихся, и заранее продумать,</w:t>
      </w:r>
      <w:r>
        <w:rPr>
          <w:spacing w:val="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восполнить,</w:t>
      </w:r>
      <w:r>
        <w:rPr>
          <w:spacing w:val="-1"/>
        </w:rPr>
        <w:t> </w:t>
      </w:r>
      <w:r>
        <w:rPr/>
        <w:t>какие</w:t>
      </w:r>
      <w:r>
        <w:rPr>
          <w:spacing w:val="-2"/>
        </w:rPr>
        <w:t> </w:t>
      </w:r>
      <w:r>
        <w:rPr/>
        <w:t>выводы и</w:t>
      </w:r>
      <w:r>
        <w:rPr>
          <w:spacing w:val="-3"/>
        </w:rPr>
        <w:t> </w:t>
      </w:r>
      <w:r>
        <w:rPr/>
        <w:t>процессы включить.</w:t>
      </w:r>
    </w:p>
    <w:p>
      <w:pPr>
        <w:pStyle w:val="BodyText"/>
        <w:spacing w:line="230" w:lineRule="auto"/>
        <w:ind w:right="307"/>
      </w:pPr>
      <w:r>
        <w:rPr/>
        <w:t>Не нужно формально проверять обучающих, чтобы знать, что он знает и на</w:t>
      </w:r>
      <w:r>
        <w:rPr>
          <w:spacing w:val="-67"/>
        </w:rPr>
        <w:t> </w:t>
      </w:r>
      <w:r>
        <w:rPr/>
        <w:t>каком</w:t>
      </w:r>
      <w:r>
        <w:rPr>
          <w:spacing w:val="1"/>
        </w:rPr>
        <w:t> </w:t>
      </w:r>
      <w:r>
        <w:rPr/>
        <w:t>уровне.</w:t>
      </w:r>
      <w:r>
        <w:rPr>
          <w:spacing w:val="1"/>
        </w:rPr>
        <w:t> </w:t>
      </w:r>
      <w:r>
        <w:rPr/>
        <w:t>Тесты,</w:t>
      </w:r>
      <w:r>
        <w:rPr>
          <w:spacing w:val="1"/>
        </w:rPr>
        <w:t> </w:t>
      </w:r>
      <w:r>
        <w:rPr/>
        <w:t>анкеты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беседы</w:t>
      </w:r>
      <w:r>
        <w:rPr>
          <w:spacing w:val="1"/>
        </w:rPr>
        <w:t> </w:t>
      </w:r>
      <w:r>
        <w:rPr/>
        <w:t>помогут</w:t>
      </w:r>
      <w:r>
        <w:rPr>
          <w:spacing w:val="1"/>
        </w:rPr>
        <w:t> </w:t>
      </w:r>
      <w:r>
        <w:rPr/>
        <w:t>составить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могут,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могут.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повторяет знакомые ситуации или отвечает на вопросы один раз, это покажет,</w:t>
      </w:r>
      <w:r>
        <w:rPr>
          <w:spacing w:val="1"/>
        </w:rPr>
        <w:t> </w:t>
      </w:r>
      <w:r>
        <w:rPr/>
        <w:t>какие навыки он приобрел, и в каком направлении</w:t>
      </w:r>
      <w:r>
        <w:rPr>
          <w:spacing w:val="1"/>
        </w:rPr>
        <w:t> </w:t>
      </w:r>
      <w:r>
        <w:rPr/>
        <w:t>необходимо организовать</w:t>
      </w:r>
      <w:r>
        <w:rPr>
          <w:spacing w:val="1"/>
        </w:rPr>
        <w:t> </w:t>
      </w:r>
      <w:r>
        <w:rPr/>
        <w:t>обучение.</w:t>
      </w:r>
    </w:p>
    <w:p>
      <w:pPr>
        <w:spacing w:after="0" w:line="230" w:lineRule="auto"/>
        <w:sectPr>
          <w:pgSz w:w="11910" w:h="16840"/>
          <w:pgMar w:header="0" w:footer="922" w:top="1040" w:bottom="1180" w:left="680" w:right="820"/>
        </w:sectPr>
      </w:pPr>
    </w:p>
    <w:p>
      <w:pPr>
        <w:pStyle w:val="BodyText"/>
        <w:spacing w:line="230" w:lineRule="auto" w:before="86"/>
        <w:jc w:val="left"/>
      </w:pPr>
      <w:r>
        <w:rPr/>
        <w:t>Для</w:t>
      </w:r>
      <w:r>
        <w:rPr>
          <w:spacing w:val="37"/>
        </w:rPr>
        <w:t> </w:t>
      </w:r>
      <w:r>
        <w:rPr/>
        <w:t>восполнения</w:t>
      </w:r>
      <w:r>
        <w:rPr>
          <w:spacing w:val="38"/>
        </w:rPr>
        <w:t> </w:t>
      </w:r>
      <w:r>
        <w:rPr/>
        <w:t>пробелов</w:t>
      </w:r>
      <w:r>
        <w:rPr>
          <w:spacing w:val="36"/>
        </w:rPr>
        <w:t> </w:t>
      </w:r>
      <w:r>
        <w:rPr/>
        <w:t>в</w:t>
      </w:r>
      <w:r>
        <w:rPr>
          <w:spacing w:val="37"/>
        </w:rPr>
        <w:t> </w:t>
      </w:r>
      <w:r>
        <w:rPr/>
        <w:t>знаниях</w:t>
      </w:r>
      <w:r>
        <w:rPr>
          <w:spacing w:val="37"/>
        </w:rPr>
        <w:t> </w:t>
      </w:r>
      <w:r>
        <w:rPr/>
        <w:t>по</w:t>
      </w:r>
      <w:r>
        <w:rPr>
          <w:spacing w:val="37"/>
        </w:rPr>
        <w:t> </w:t>
      </w:r>
      <w:r>
        <w:rPr/>
        <w:t>предметам</w:t>
      </w:r>
      <w:r>
        <w:rPr>
          <w:spacing w:val="38"/>
        </w:rPr>
        <w:t> </w:t>
      </w:r>
      <w:r>
        <w:rPr/>
        <w:t>естественнонаучного</w:t>
      </w:r>
      <w:r>
        <w:rPr>
          <w:spacing w:val="-67"/>
        </w:rPr>
        <w:t> </w:t>
      </w:r>
      <w:r>
        <w:rPr/>
        <w:t>направления</w:t>
      </w:r>
      <w:r>
        <w:rPr>
          <w:spacing w:val="-1"/>
        </w:rPr>
        <w:t> </w:t>
      </w:r>
      <w:r>
        <w:rPr/>
        <w:t>предлагается</w:t>
      </w:r>
      <w:r>
        <w:rPr>
          <w:spacing w:val="-4"/>
        </w:rPr>
        <w:t> </w:t>
      </w:r>
      <w:r>
        <w:rPr/>
        <w:t>несколько методов</w:t>
      </w:r>
      <w:r>
        <w:rPr>
          <w:spacing w:val="-3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обучения.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Heading3"/>
        <w:spacing w:line="230" w:lineRule="auto"/>
        <w:ind w:left="3823" w:right="638" w:hanging="3171"/>
        <w:jc w:val="left"/>
      </w:pPr>
      <w:r>
        <w:rPr/>
        <w:t>Рекомендации по организации деятельности по восполнению пробелов в</w:t>
      </w:r>
      <w:r>
        <w:rPr>
          <w:spacing w:val="-67"/>
        </w:rPr>
        <w:t> </w:t>
      </w:r>
      <w:r>
        <w:rPr/>
        <w:t>знаниях</w:t>
      </w:r>
      <w:r>
        <w:rPr>
          <w:spacing w:val="-3"/>
        </w:rPr>
        <w:t> </w:t>
      </w:r>
      <w:r>
        <w:rPr/>
        <w:t>обучающихся</w:t>
      </w:r>
    </w:p>
    <w:p>
      <w:pPr>
        <w:pStyle w:val="BodyText"/>
        <w:spacing w:before="5"/>
        <w:ind w:left="0" w:firstLine="0"/>
        <w:jc w:val="left"/>
        <w:rPr>
          <w:b/>
          <w:i/>
          <w:sz w:val="10"/>
        </w:rPr>
      </w:pPr>
    </w:p>
    <w:p>
      <w:pPr>
        <w:spacing w:line="312" w:lineRule="exact" w:before="89"/>
        <w:ind w:left="313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Этапы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работ:</w:t>
      </w:r>
    </w:p>
    <w:p>
      <w:pPr>
        <w:pStyle w:val="BodyText"/>
        <w:spacing w:line="305" w:lineRule="exact"/>
        <w:ind w:firstLine="0"/>
      </w:pPr>
      <w:r>
        <w:rPr/>
        <w:t>Шаг</w:t>
      </w:r>
      <w:r>
        <w:rPr>
          <w:spacing w:val="-1"/>
        </w:rPr>
        <w:t> </w:t>
      </w:r>
      <w:r>
        <w:rPr/>
        <w:t>1.</w:t>
      </w:r>
      <w:r>
        <w:rPr>
          <w:spacing w:val="69"/>
        </w:rPr>
        <w:t> </w:t>
      </w:r>
      <w:r>
        <w:rPr/>
        <w:t>Выявить</w:t>
      </w:r>
      <w:r>
        <w:rPr>
          <w:spacing w:val="-2"/>
        </w:rPr>
        <w:t> </w:t>
      </w:r>
      <w:r>
        <w:rPr/>
        <w:t>проблемы.</w:t>
      </w:r>
    </w:p>
    <w:p>
      <w:pPr>
        <w:pStyle w:val="BodyText"/>
        <w:spacing w:line="230" w:lineRule="auto" w:before="3"/>
        <w:ind w:right="308"/>
      </w:pPr>
      <w:r>
        <w:rPr/>
        <w:t>Необходимо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диагностику.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следует</w:t>
      </w:r>
      <w:r>
        <w:rPr>
          <w:spacing w:val="-67"/>
        </w:rPr>
        <w:t> </w:t>
      </w:r>
      <w:r>
        <w:rPr/>
        <w:t>распределить пробелы в знаниях обучающихся в порядке важности — от самых</w:t>
      </w:r>
      <w:r>
        <w:rPr>
          <w:spacing w:val="1"/>
        </w:rPr>
        <w:t> </w:t>
      </w:r>
      <w:r>
        <w:rPr/>
        <w:t>критичных к менее серьёзным. Самыми важными являются пробелы в базовых</w:t>
      </w:r>
      <w:r>
        <w:rPr>
          <w:spacing w:val="1"/>
        </w:rPr>
        <w:t> </w:t>
      </w:r>
      <w:r>
        <w:rPr/>
        <w:t>знаниях: например, вещества и их свойства, периодический закон, виды энергий</w:t>
      </w:r>
      <w:r>
        <w:rPr>
          <w:spacing w:val="1"/>
        </w:rPr>
        <w:t> </w:t>
      </w:r>
      <w:r>
        <w:rPr/>
        <w:t>и т.д.</w:t>
      </w:r>
      <w:r>
        <w:rPr>
          <w:spacing w:val="1"/>
        </w:rPr>
        <w:t> </w:t>
      </w:r>
      <w:r>
        <w:rPr/>
        <w:t>В школе, в жизни</w:t>
      </w:r>
      <w:r>
        <w:rPr>
          <w:spacing w:val="70"/>
        </w:rPr>
        <w:t> </w:t>
      </w:r>
      <w:r>
        <w:rPr/>
        <w:t>эти знания необходимо применять постоянно, поэтому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них</w:t>
      </w:r>
      <w:r>
        <w:rPr>
          <w:spacing w:val="1"/>
        </w:rPr>
        <w:t> </w:t>
      </w:r>
      <w:r>
        <w:rPr/>
        <w:t>следует обратить</w:t>
      </w:r>
      <w:r>
        <w:rPr>
          <w:spacing w:val="-2"/>
        </w:rPr>
        <w:t> </w:t>
      </w:r>
      <w:r>
        <w:rPr/>
        <w:t>первостепенное внимание.</w:t>
      </w:r>
    </w:p>
    <w:p>
      <w:pPr>
        <w:pStyle w:val="BodyText"/>
        <w:spacing w:before="8"/>
        <w:ind w:left="0" w:firstLine="0"/>
        <w:jc w:val="left"/>
        <w:rPr>
          <w:sz w:val="25"/>
        </w:rPr>
      </w:pPr>
    </w:p>
    <w:p>
      <w:pPr>
        <w:pStyle w:val="BodyText"/>
        <w:spacing w:line="322" w:lineRule="exact"/>
        <w:ind w:firstLine="0"/>
      </w:pPr>
      <w:r>
        <w:rPr/>
        <w:t>Шаг</w:t>
      </w:r>
      <w:r>
        <w:rPr>
          <w:spacing w:val="-1"/>
        </w:rPr>
        <w:t> </w:t>
      </w:r>
      <w:r>
        <w:rPr/>
        <w:t>2.</w:t>
      </w:r>
      <w:r>
        <w:rPr>
          <w:spacing w:val="-1"/>
        </w:rPr>
        <w:t> </w:t>
      </w:r>
      <w:r>
        <w:rPr/>
        <w:t>Выделить</w:t>
      </w:r>
      <w:r>
        <w:rPr>
          <w:spacing w:val="-2"/>
        </w:rPr>
        <w:t> </w:t>
      </w:r>
      <w:r>
        <w:rPr/>
        <w:t>время.</w:t>
      </w:r>
    </w:p>
    <w:p>
      <w:pPr>
        <w:pStyle w:val="BodyText"/>
        <w:ind w:right="308"/>
      </w:pPr>
      <w:r>
        <w:rPr/>
        <w:t>В зависимости от уровня выявленных пробелов необходимо планировать</w:t>
      </w:r>
      <w:r>
        <w:rPr>
          <w:spacing w:val="1"/>
        </w:rPr>
        <w:t> </w:t>
      </w:r>
      <w:r>
        <w:rPr/>
        <w:t>время,</w:t>
      </w:r>
      <w:r>
        <w:rPr>
          <w:spacing w:val="1"/>
        </w:rPr>
        <w:t> </w:t>
      </w:r>
      <w:r>
        <w:rPr/>
        <w:t>затрачиваемое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потребоваться</w:t>
      </w:r>
      <w:r>
        <w:rPr>
          <w:spacing w:val="-67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или,</w:t>
      </w:r>
      <w:r>
        <w:rPr>
          <w:spacing w:val="1"/>
        </w:rPr>
        <w:t> </w:t>
      </w:r>
      <w:r>
        <w:rPr/>
        <w:t>наоборот,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одного урока. Например обучение видам химической связи может занять час, а</w:t>
      </w:r>
      <w:r>
        <w:rPr>
          <w:spacing w:val="1"/>
        </w:rPr>
        <w:t> </w:t>
      </w:r>
      <w:r>
        <w:rPr/>
        <w:t>классификация</w:t>
      </w:r>
      <w:r>
        <w:rPr>
          <w:spacing w:val="1"/>
        </w:rPr>
        <w:t> </w:t>
      </w:r>
      <w:r>
        <w:rPr/>
        <w:t>химических</w:t>
      </w:r>
      <w:r>
        <w:rPr>
          <w:spacing w:val="1"/>
        </w:rPr>
        <w:t> </w:t>
      </w:r>
      <w:r>
        <w:rPr/>
        <w:t>реакций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состоять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нескольких</w:t>
      </w:r>
      <w:r>
        <w:rPr>
          <w:spacing w:val="-67"/>
        </w:rPr>
        <w:t> </w:t>
      </w:r>
      <w:r>
        <w:rPr/>
        <w:t>взаимосвязанных этапов</w:t>
      </w:r>
      <w:r>
        <w:rPr>
          <w:spacing w:val="-4"/>
        </w:rPr>
        <w:t> </w:t>
      </w:r>
      <w:r>
        <w:rPr/>
        <w:t>и.т.д.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ind w:firstLine="0"/>
        <w:jc w:val="left"/>
      </w:pPr>
      <w:r>
        <w:rPr/>
        <w:t>Шаг</w:t>
      </w:r>
      <w:r>
        <w:rPr>
          <w:spacing w:val="-1"/>
        </w:rPr>
        <w:t> </w:t>
      </w:r>
      <w:r>
        <w:rPr/>
        <w:t>3.</w:t>
      </w:r>
      <w:r>
        <w:rPr>
          <w:spacing w:val="-1"/>
        </w:rPr>
        <w:t> </w:t>
      </w:r>
      <w:r>
        <w:rPr/>
        <w:t>Выбрать</w:t>
      </w:r>
      <w:r>
        <w:rPr>
          <w:spacing w:val="-3"/>
        </w:rPr>
        <w:t> </w:t>
      </w:r>
      <w:r>
        <w:rPr/>
        <w:t>методику.</w:t>
      </w:r>
    </w:p>
    <w:p>
      <w:pPr>
        <w:pStyle w:val="BodyText"/>
        <w:spacing w:line="322" w:lineRule="exact"/>
        <w:ind w:firstLine="0"/>
        <w:jc w:val="left"/>
      </w:pPr>
      <w:r>
        <w:rPr/>
        <w:t>Выбор</w:t>
      </w:r>
      <w:r>
        <w:rPr>
          <w:spacing w:val="-1"/>
        </w:rPr>
        <w:t> </w:t>
      </w:r>
      <w:r>
        <w:rPr/>
        <w:t>мер</w:t>
      </w:r>
      <w:r>
        <w:rPr>
          <w:spacing w:val="-1"/>
        </w:rPr>
        <w:t> </w:t>
      </w:r>
      <w:r>
        <w:rPr/>
        <w:t>по восполнению</w:t>
      </w:r>
      <w:r>
        <w:rPr>
          <w:spacing w:val="65"/>
        </w:rPr>
        <w:t> </w:t>
      </w:r>
      <w:r>
        <w:rPr/>
        <w:t>пробелов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знаниях</w:t>
      </w:r>
      <w:r>
        <w:rPr>
          <w:spacing w:val="-1"/>
        </w:rPr>
        <w:t> </w:t>
      </w:r>
      <w:r>
        <w:rPr/>
        <w:t>зависит</w:t>
      </w:r>
      <w:r>
        <w:rPr>
          <w:spacing w:val="-5"/>
        </w:rPr>
        <w:t> </w:t>
      </w:r>
      <w:r>
        <w:rPr/>
        <w:t>от</w:t>
      </w:r>
      <w:r>
        <w:rPr>
          <w:spacing w:val="-2"/>
        </w:rPr>
        <w:t> </w:t>
      </w:r>
      <w:r>
        <w:rPr/>
        <w:t>трёх</w:t>
      </w:r>
      <w:r>
        <w:rPr>
          <w:spacing w:val="-1"/>
        </w:rPr>
        <w:t> </w:t>
      </w:r>
      <w:r>
        <w:rPr/>
        <w:t>факторов:</w:t>
      </w:r>
    </w:p>
    <w:p>
      <w:pPr>
        <w:pStyle w:val="ListParagraph"/>
        <w:numPr>
          <w:ilvl w:val="0"/>
          <w:numId w:val="343"/>
        </w:numPr>
        <w:tabs>
          <w:tab w:pos="1033" w:val="left" w:leader="none"/>
          <w:tab w:pos="1035" w:val="left" w:leader="none"/>
        </w:tabs>
        <w:spacing w:line="322" w:lineRule="exact" w:before="0" w:after="0"/>
        <w:ind w:left="1034" w:right="0" w:hanging="361"/>
        <w:jc w:val="left"/>
        <w:rPr>
          <w:sz w:val="28"/>
        </w:rPr>
      </w:pPr>
      <w:r>
        <w:rPr>
          <w:sz w:val="28"/>
        </w:rPr>
        <w:t>объёма</w:t>
      </w:r>
      <w:r>
        <w:rPr>
          <w:spacing w:val="-4"/>
          <w:sz w:val="28"/>
        </w:rPr>
        <w:t> </w:t>
      </w:r>
      <w:r>
        <w:rPr>
          <w:sz w:val="28"/>
        </w:rPr>
        <w:t>пропущенного</w:t>
      </w:r>
      <w:r>
        <w:rPr>
          <w:spacing w:val="-3"/>
          <w:sz w:val="28"/>
        </w:rPr>
        <w:t> </w:t>
      </w:r>
      <w:r>
        <w:rPr>
          <w:sz w:val="28"/>
        </w:rPr>
        <w:t>материала;</w:t>
      </w:r>
    </w:p>
    <w:p>
      <w:pPr>
        <w:pStyle w:val="ListParagraph"/>
        <w:numPr>
          <w:ilvl w:val="0"/>
          <w:numId w:val="343"/>
        </w:numPr>
        <w:tabs>
          <w:tab w:pos="1033" w:val="left" w:leader="none"/>
          <w:tab w:pos="1035" w:val="left" w:leader="none"/>
        </w:tabs>
        <w:spacing w:line="240" w:lineRule="auto" w:before="0" w:after="0"/>
        <w:ind w:left="1034" w:right="0" w:hanging="361"/>
        <w:jc w:val="left"/>
        <w:rPr>
          <w:sz w:val="28"/>
        </w:rPr>
      </w:pPr>
      <w:r>
        <w:rPr>
          <w:sz w:val="28"/>
        </w:rPr>
        <w:t>количества</w:t>
      </w:r>
      <w:r>
        <w:rPr>
          <w:spacing w:val="-6"/>
          <w:sz w:val="28"/>
        </w:rPr>
        <w:t> </w:t>
      </w:r>
      <w:r>
        <w:rPr>
          <w:sz w:val="28"/>
        </w:rPr>
        <w:t>располагаемого</w:t>
      </w:r>
      <w:r>
        <w:rPr>
          <w:spacing w:val="-1"/>
          <w:sz w:val="28"/>
        </w:rPr>
        <w:t> </w:t>
      </w:r>
      <w:r>
        <w:rPr>
          <w:sz w:val="28"/>
        </w:rPr>
        <w:t>времен;</w:t>
      </w:r>
    </w:p>
    <w:p>
      <w:pPr>
        <w:pStyle w:val="ListParagraph"/>
        <w:numPr>
          <w:ilvl w:val="0"/>
          <w:numId w:val="343"/>
        </w:numPr>
        <w:tabs>
          <w:tab w:pos="1033" w:val="left" w:leader="none"/>
          <w:tab w:pos="1035" w:val="left" w:leader="none"/>
        </w:tabs>
        <w:spacing w:line="240" w:lineRule="auto" w:before="2" w:after="0"/>
        <w:ind w:left="1034" w:right="0" w:hanging="361"/>
        <w:jc w:val="left"/>
        <w:rPr>
          <w:sz w:val="28"/>
        </w:rPr>
      </w:pPr>
      <w:r>
        <w:rPr>
          <w:sz w:val="28"/>
        </w:rPr>
        <w:t>индивидуальных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возрастных</w:t>
      </w:r>
      <w:r>
        <w:rPr>
          <w:spacing w:val="-3"/>
          <w:sz w:val="28"/>
        </w:rPr>
        <w:t> </w:t>
      </w:r>
      <w:r>
        <w:rPr>
          <w:sz w:val="28"/>
        </w:rPr>
        <w:t>особенностей</w:t>
      </w:r>
      <w:r>
        <w:rPr>
          <w:spacing w:val="-3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spacing w:line="322" w:lineRule="exact" w:before="0"/>
        <w:ind w:left="2214" w:right="0" w:firstLine="0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работ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 восполнению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знаниях</w:t>
      </w:r>
    </w:p>
    <w:p>
      <w:pPr>
        <w:pStyle w:val="ListParagraph"/>
        <w:numPr>
          <w:ilvl w:val="0"/>
          <w:numId w:val="344"/>
        </w:numPr>
        <w:tabs>
          <w:tab w:pos="1235" w:val="left" w:leader="none"/>
        </w:tabs>
        <w:spacing w:line="322" w:lineRule="exact" w:before="0" w:after="0"/>
        <w:ind w:left="1234" w:right="0" w:hanging="213"/>
        <w:jc w:val="both"/>
        <w:rPr>
          <w:sz w:val="28"/>
        </w:rPr>
      </w:pPr>
      <w:r>
        <w:rPr>
          <w:sz w:val="28"/>
        </w:rPr>
        <w:t>Самостоятельные</w:t>
      </w:r>
      <w:r>
        <w:rPr>
          <w:spacing w:val="-5"/>
          <w:sz w:val="28"/>
        </w:rPr>
        <w:t> </w:t>
      </w:r>
      <w:r>
        <w:rPr>
          <w:sz w:val="28"/>
        </w:rPr>
        <w:t>занятия.</w:t>
      </w:r>
    </w:p>
    <w:p>
      <w:pPr>
        <w:pStyle w:val="BodyText"/>
        <w:spacing w:line="322" w:lineRule="exact"/>
        <w:ind w:firstLine="0"/>
      </w:pPr>
      <w:r>
        <w:rPr/>
        <w:t>Задание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самостоятельный</w:t>
      </w:r>
      <w:r>
        <w:rPr>
          <w:spacing w:val="-1"/>
        </w:rPr>
        <w:t> </w:t>
      </w:r>
      <w:r>
        <w:rPr/>
        <w:t>поиск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объяснением</w:t>
      </w:r>
      <w:r>
        <w:rPr>
          <w:spacing w:val="-2"/>
        </w:rPr>
        <w:t> </w:t>
      </w:r>
      <w:r>
        <w:rPr/>
        <w:t>темы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задания.</w:t>
      </w:r>
    </w:p>
    <w:p>
      <w:pPr>
        <w:pStyle w:val="ListParagraph"/>
        <w:numPr>
          <w:ilvl w:val="0"/>
          <w:numId w:val="344"/>
        </w:numPr>
        <w:tabs>
          <w:tab w:pos="1303" w:val="left" w:leader="none"/>
        </w:tabs>
        <w:spacing w:line="322" w:lineRule="exact" w:before="0" w:after="0"/>
        <w:ind w:left="1302" w:right="0" w:hanging="281"/>
        <w:jc w:val="both"/>
        <w:rPr>
          <w:sz w:val="28"/>
        </w:rPr>
      </w:pPr>
      <w:r>
        <w:rPr>
          <w:sz w:val="28"/>
        </w:rPr>
        <w:t>Действия,</w:t>
      </w:r>
      <w:r>
        <w:rPr>
          <w:spacing w:val="-3"/>
          <w:sz w:val="28"/>
        </w:rPr>
        <w:t> </w:t>
      </w:r>
      <w:r>
        <w:rPr>
          <w:sz w:val="28"/>
        </w:rPr>
        <w:t>направленные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конкретные</w:t>
      </w:r>
      <w:r>
        <w:rPr>
          <w:spacing w:val="-3"/>
          <w:sz w:val="28"/>
        </w:rPr>
        <w:t> </w:t>
      </w:r>
      <w:r>
        <w:rPr>
          <w:sz w:val="28"/>
        </w:rPr>
        <w:t>цели.</w:t>
      </w:r>
    </w:p>
    <w:p>
      <w:pPr>
        <w:pStyle w:val="BodyText"/>
        <w:ind w:right="312"/>
      </w:pPr>
      <w:r>
        <w:rPr/>
        <w:t>Если</w:t>
      </w:r>
      <w:r>
        <w:rPr>
          <w:spacing w:val="21"/>
        </w:rPr>
        <w:t> </w:t>
      </w:r>
      <w:r>
        <w:rPr/>
        <w:t>отдельный</w:t>
      </w:r>
      <w:r>
        <w:rPr>
          <w:spacing w:val="21"/>
        </w:rPr>
        <w:t> </w:t>
      </w:r>
      <w:r>
        <w:rPr/>
        <w:t>обучающийся</w:t>
      </w:r>
      <w:r>
        <w:rPr>
          <w:spacing w:val="20"/>
        </w:rPr>
        <w:t> </w:t>
      </w:r>
      <w:r>
        <w:rPr/>
        <w:t>или</w:t>
      </w:r>
      <w:r>
        <w:rPr>
          <w:spacing w:val="19"/>
        </w:rPr>
        <w:t> </w:t>
      </w:r>
      <w:r>
        <w:rPr/>
        <w:t>небольшая</w:t>
      </w:r>
      <w:r>
        <w:rPr>
          <w:spacing w:val="21"/>
        </w:rPr>
        <w:t> </w:t>
      </w:r>
      <w:r>
        <w:rPr/>
        <w:t>группа</w:t>
      </w:r>
      <w:r>
        <w:rPr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/>
        <w:t>классе</w:t>
      </w:r>
      <w:r>
        <w:rPr>
          <w:spacing w:val="19"/>
        </w:rPr>
        <w:t> </w:t>
      </w:r>
      <w:r>
        <w:rPr/>
        <w:t>нуждаются</w:t>
      </w:r>
      <w:r>
        <w:rPr>
          <w:spacing w:val="-68"/>
        </w:rPr>
        <w:t> </w:t>
      </w:r>
      <w:r>
        <w:rPr/>
        <w:t>в поддержке, необходимо организовать короткие сессии, ориентированные на</w:t>
      </w:r>
      <w:r>
        <w:rPr>
          <w:spacing w:val="1"/>
        </w:rPr>
        <w:t> </w:t>
      </w:r>
      <w:r>
        <w:rPr/>
        <w:t>конкретную</w:t>
      </w:r>
      <w:r>
        <w:rPr>
          <w:spacing w:val="-2"/>
        </w:rPr>
        <w:t> </w:t>
      </w:r>
      <w:r>
        <w:rPr/>
        <w:t>цель.</w:t>
      </w:r>
    </w:p>
    <w:p>
      <w:pPr>
        <w:pStyle w:val="ListParagraph"/>
        <w:numPr>
          <w:ilvl w:val="0"/>
          <w:numId w:val="344"/>
        </w:numPr>
        <w:tabs>
          <w:tab w:pos="1303" w:val="left" w:leader="none"/>
        </w:tabs>
        <w:spacing w:line="322" w:lineRule="exact" w:before="1" w:after="0"/>
        <w:ind w:left="1302" w:right="0" w:hanging="281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классе.</w:t>
      </w:r>
    </w:p>
    <w:p>
      <w:pPr>
        <w:pStyle w:val="BodyText"/>
        <w:ind w:right="307"/>
      </w:pPr>
      <w:r>
        <w:rPr/>
        <w:t>Если потребности или пробелы всего класса соизмеримы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/>
        <w:t>то это займет</w:t>
      </w:r>
      <w:r>
        <w:rPr>
          <w:spacing w:val="1"/>
        </w:rPr>
        <w:t> </w:t>
      </w:r>
      <w:r>
        <w:rPr/>
        <w:t>много</w:t>
      </w:r>
      <w:r>
        <w:rPr>
          <w:spacing w:val="-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но</w:t>
      </w:r>
      <w:r>
        <w:rPr>
          <w:spacing w:val="-3"/>
        </w:rPr>
        <w:t> </w:t>
      </w:r>
      <w:r>
        <w:rPr/>
        <w:t>охватывают</w:t>
      </w:r>
      <w:r>
        <w:rPr>
          <w:spacing w:val="-2"/>
        </w:rPr>
        <w:t> </w:t>
      </w:r>
      <w:r>
        <w:rPr/>
        <w:t>всех</w:t>
      </w:r>
      <w:r>
        <w:rPr>
          <w:spacing w:val="3"/>
        </w:rPr>
        <w:t> </w:t>
      </w:r>
      <w:r>
        <w:rPr/>
        <w:t>обучающихся.</w:t>
      </w:r>
    </w:p>
    <w:p>
      <w:pPr>
        <w:pStyle w:val="BodyText"/>
        <w:spacing w:before="1"/>
        <w:ind w:left="0" w:firstLine="0"/>
        <w:jc w:val="left"/>
      </w:pPr>
    </w:p>
    <w:p>
      <w:pPr>
        <w:spacing w:line="322" w:lineRule="exact" w:before="1"/>
        <w:ind w:left="722" w:right="16" w:firstLine="0"/>
        <w:jc w:val="center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занятий,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направленных</w:t>
      </w:r>
      <w:r>
        <w:rPr>
          <w:i/>
          <w:spacing w:val="64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восполнение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в</w:t>
      </w:r>
    </w:p>
    <w:p>
      <w:pPr>
        <w:spacing w:before="0"/>
        <w:ind w:left="511" w:right="510" w:firstLine="0"/>
        <w:jc w:val="center"/>
        <w:rPr>
          <w:i/>
          <w:sz w:val="28"/>
        </w:rPr>
      </w:pPr>
      <w:r>
        <w:rPr>
          <w:i/>
          <w:sz w:val="28"/>
        </w:rPr>
        <w:t>знаниях</w:t>
      </w:r>
    </w:p>
    <w:p>
      <w:pPr>
        <w:pStyle w:val="ListParagraph"/>
        <w:numPr>
          <w:ilvl w:val="0"/>
          <w:numId w:val="345"/>
        </w:numPr>
        <w:tabs>
          <w:tab w:pos="1303" w:val="left" w:leader="none"/>
        </w:tabs>
        <w:spacing w:line="321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свежем</w:t>
      </w:r>
      <w:r>
        <w:rPr>
          <w:spacing w:val="-1"/>
          <w:sz w:val="28"/>
        </w:rPr>
        <w:t> </w:t>
      </w:r>
      <w:r>
        <w:rPr>
          <w:sz w:val="28"/>
        </w:rPr>
        <w:t>воздухе.</w:t>
      </w:r>
    </w:p>
    <w:p>
      <w:pPr>
        <w:pStyle w:val="BodyText"/>
        <w:jc w:val="left"/>
      </w:pPr>
      <w:r>
        <w:rPr/>
        <w:t>Рекомендуется</w:t>
      </w:r>
      <w:r>
        <w:rPr>
          <w:spacing w:val="49"/>
        </w:rPr>
        <w:t> </w:t>
      </w:r>
      <w:r>
        <w:rPr/>
        <w:t>проводить</w:t>
      </w:r>
      <w:r>
        <w:rPr>
          <w:spacing w:val="48"/>
        </w:rPr>
        <w:t> </w:t>
      </w:r>
      <w:r>
        <w:rPr/>
        <w:t>некоторые</w:t>
      </w:r>
      <w:r>
        <w:rPr>
          <w:spacing w:val="51"/>
        </w:rPr>
        <w:t> </w:t>
      </w:r>
      <w:r>
        <w:rPr/>
        <w:t>уроки</w:t>
      </w:r>
      <w:r>
        <w:rPr>
          <w:spacing w:val="50"/>
        </w:rPr>
        <w:t> </w:t>
      </w:r>
      <w:r>
        <w:rPr/>
        <w:t>естествознания,</w:t>
      </w:r>
      <w:r>
        <w:rPr>
          <w:spacing w:val="49"/>
        </w:rPr>
        <w:t> </w:t>
      </w:r>
      <w:r>
        <w:rPr/>
        <w:t>биологии,</w:t>
      </w:r>
      <w:r>
        <w:rPr>
          <w:spacing w:val="-67"/>
        </w:rPr>
        <w:t> </w:t>
      </w:r>
      <w:r>
        <w:rPr/>
        <w:t>географии,</w:t>
      </w:r>
      <w:r>
        <w:rPr>
          <w:spacing w:val="34"/>
        </w:rPr>
        <w:t> </w:t>
      </w:r>
      <w:r>
        <w:rPr/>
        <w:t>физики</w:t>
      </w:r>
      <w:r>
        <w:rPr>
          <w:spacing w:val="34"/>
        </w:rPr>
        <w:t> </w:t>
      </w:r>
      <w:r>
        <w:rPr/>
        <w:t>в</w:t>
      </w:r>
      <w:r>
        <w:rPr>
          <w:spacing w:val="36"/>
        </w:rPr>
        <w:t> </w:t>
      </w:r>
      <w:r>
        <w:rPr/>
        <w:t>парках</w:t>
      </w:r>
      <w:r>
        <w:rPr>
          <w:spacing w:val="37"/>
        </w:rPr>
        <w:t> </w:t>
      </w:r>
      <w:r>
        <w:rPr/>
        <w:t>или</w:t>
      </w:r>
      <w:r>
        <w:rPr>
          <w:spacing w:val="36"/>
        </w:rPr>
        <w:t> </w:t>
      </w:r>
      <w:r>
        <w:rPr/>
        <w:t>во</w:t>
      </w:r>
      <w:r>
        <w:rPr>
          <w:spacing w:val="37"/>
        </w:rPr>
        <w:t> </w:t>
      </w:r>
      <w:r>
        <w:rPr/>
        <w:t>дворе,</w:t>
      </w:r>
      <w:r>
        <w:rPr>
          <w:spacing w:val="35"/>
        </w:rPr>
        <w:t> </w:t>
      </w:r>
      <w:r>
        <w:rPr/>
        <w:t>на</w:t>
      </w:r>
      <w:r>
        <w:rPr>
          <w:spacing w:val="36"/>
        </w:rPr>
        <w:t> </w:t>
      </w:r>
      <w:r>
        <w:rPr/>
        <w:t>свежем</w:t>
      </w:r>
      <w:r>
        <w:rPr>
          <w:spacing w:val="35"/>
        </w:rPr>
        <w:t> </w:t>
      </w:r>
      <w:r>
        <w:rPr/>
        <w:t>воздухе</w:t>
      </w:r>
      <w:r>
        <w:rPr>
          <w:spacing w:val="35"/>
        </w:rPr>
        <w:t> </w:t>
      </w:r>
      <w:r>
        <w:rPr/>
        <w:t>для</w:t>
      </w:r>
      <w:r>
        <w:rPr>
          <w:spacing w:val="37"/>
        </w:rPr>
        <w:t> </w:t>
      </w:r>
      <w:r>
        <w:rPr/>
        <w:t>обеспечения</w:t>
      </w:r>
    </w:p>
    <w:p>
      <w:pPr>
        <w:spacing w:after="0"/>
        <w:jc w:val="left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42" w:lineRule="auto" w:before="67"/>
        <w:ind w:right="315" w:firstLine="0"/>
      </w:pPr>
      <w:r>
        <w:rPr/>
        <w:t>здоровья ребенка. Например, будет интересно и безопасно проводить во дворе</w:t>
      </w:r>
      <w:r>
        <w:rPr>
          <w:spacing w:val="1"/>
        </w:rPr>
        <w:t> </w:t>
      </w:r>
      <w:r>
        <w:rPr/>
        <w:t>школы,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парках.</w:t>
      </w:r>
    </w:p>
    <w:p>
      <w:pPr>
        <w:pStyle w:val="ListParagraph"/>
        <w:numPr>
          <w:ilvl w:val="0"/>
          <w:numId w:val="345"/>
        </w:numPr>
        <w:tabs>
          <w:tab w:pos="1303" w:val="left" w:leader="none"/>
        </w:tabs>
        <w:spacing w:line="317" w:lineRule="exact" w:before="0" w:after="0"/>
        <w:ind w:left="1302" w:right="0" w:hanging="281"/>
        <w:jc w:val="both"/>
        <w:rPr>
          <w:i/>
          <w:sz w:val="28"/>
        </w:rPr>
      </w:pPr>
      <w:r>
        <w:rPr>
          <w:i/>
          <w:sz w:val="28"/>
        </w:rPr>
        <w:t>Чартерные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уроки.</w:t>
      </w:r>
    </w:p>
    <w:p>
      <w:pPr>
        <w:pStyle w:val="BodyText"/>
        <w:ind w:right="314"/>
      </w:pPr>
      <w:r>
        <w:rPr/>
        <w:t>Для</w:t>
      </w:r>
      <w:r>
        <w:rPr>
          <w:spacing w:val="1"/>
        </w:rPr>
        <w:t> </w:t>
      </w:r>
      <w:r>
        <w:rPr/>
        <w:t>восполнения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естественнонаучного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чартерные</w:t>
      </w:r>
      <w:r>
        <w:rPr>
          <w:spacing w:val="1"/>
        </w:rPr>
        <w:t> </w:t>
      </w:r>
      <w:r>
        <w:rPr/>
        <w:t>занятия.</w:t>
      </w:r>
      <w:r>
        <w:rPr>
          <w:spacing w:val="-67"/>
        </w:rPr>
        <w:t> </w:t>
      </w:r>
      <w:r>
        <w:rPr/>
        <w:t>Чартерные</w:t>
      </w:r>
      <w:r>
        <w:rPr>
          <w:spacing w:val="39"/>
        </w:rPr>
        <w:t> </w:t>
      </w:r>
      <w:r>
        <w:rPr/>
        <w:t>занятия</w:t>
      </w:r>
      <w:r>
        <w:rPr>
          <w:spacing w:val="38"/>
        </w:rPr>
        <w:t> </w:t>
      </w:r>
      <w:r>
        <w:rPr/>
        <w:t>можно</w:t>
      </w:r>
      <w:r>
        <w:rPr>
          <w:spacing w:val="37"/>
        </w:rPr>
        <w:t> </w:t>
      </w:r>
      <w:r>
        <w:rPr/>
        <w:t>проводить</w:t>
      </w:r>
      <w:r>
        <w:rPr>
          <w:spacing w:val="39"/>
        </w:rPr>
        <w:t> </w:t>
      </w:r>
      <w:r>
        <w:rPr/>
        <w:t>по</w:t>
      </w:r>
      <w:r>
        <w:rPr>
          <w:spacing w:val="40"/>
        </w:rPr>
        <w:t> </w:t>
      </w:r>
      <w:r>
        <w:rPr/>
        <w:t>лабораторным,</w:t>
      </w:r>
      <w:r>
        <w:rPr>
          <w:spacing w:val="37"/>
        </w:rPr>
        <w:t> </w:t>
      </w:r>
      <w:r>
        <w:rPr/>
        <w:t>практическим</w:t>
      </w:r>
      <w:r>
        <w:rPr>
          <w:spacing w:val="39"/>
        </w:rPr>
        <w:t> </w:t>
      </w:r>
      <w:r>
        <w:rPr/>
        <w:t>работам</w:t>
      </w:r>
      <w:r>
        <w:rPr>
          <w:spacing w:val="-68"/>
        </w:rPr>
        <w:t> </w:t>
      </w:r>
      <w:r>
        <w:rPr/>
        <w:t>по</w:t>
      </w:r>
      <w:r>
        <w:rPr>
          <w:spacing w:val="-4"/>
        </w:rPr>
        <w:t> </w:t>
      </w:r>
      <w:r>
        <w:rPr/>
        <w:t>дисциплинам</w:t>
      </w:r>
      <w:r>
        <w:rPr>
          <w:spacing w:val="2"/>
        </w:rPr>
        <w:t> </w:t>
      </w:r>
      <w:r>
        <w:rPr/>
        <w:t>«Биология»,</w:t>
      </w:r>
      <w:r>
        <w:rPr>
          <w:spacing w:val="-1"/>
        </w:rPr>
        <w:t> </w:t>
      </w:r>
      <w:r>
        <w:rPr/>
        <w:t>«Химия»,</w:t>
      </w:r>
      <w:r>
        <w:rPr>
          <w:spacing w:val="-4"/>
        </w:rPr>
        <w:t> </w:t>
      </w:r>
      <w:r>
        <w:rPr/>
        <w:t>«Физика».</w:t>
      </w:r>
    </w:p>
    <w:p>
      <w:pPr>
        <w:pStyle w:val="ListParagraph"/>
        <w:numPr>
          <w:ilvl w:val="0"/>
          <w:numId w:val="345"/>
        </w:numPr>
        <w:tabs>
          <w:tab w:pos="1303" w:val="left" w:leader="none"/>
        </w:tabs>
        <w:spacing w:line="322" w:lineRule="exact" w:before="1" w:after="0"/>
        <w:ind w:left="1302" w:right="0" w:hanging="281"/>
        <w:jc w:val="both"/>
        <w:rPr>
          <w:i/>
          <w:sz w:val="28"/>
        </w:rPr>
      </w:pPr>
      <w:r>
        <w:rPr>
          <w:i/>
          <w:sz w:val="28"/>
        </w:rPr>
        <w:t>Шефская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помощь.</w:t>
      </w:r>
    </w:p>
    <w:p>
      <w:pPr>
        <w:pStyle w:val="BodyText"/>
        <w:ind w:right="317"/>
      </w:pPr>
      <w:r>
        <w:rPr/>
        <w:t>Одной из форм организации работы по восполнению пробелов в знаниях</w:t>
      </w:r>
      <w:r>
        <w:rPr>
          <w:spacing w:val="1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шефская помощь.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spacing w:line="320" w:lineRule="exact"/>
        <w:ind w:left="3756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«Физика»</w:t>
      </w:r>
    </w:p>
    <w:p>
      <w:pPr>
        <w:pStyle w:val="BodyText"/>
        <w:spacing w:line="242" w:lineRule="auto"/>
        <w:ind w:right="308"/>
      </w:pPr>
      <w:r>
        <w:rPr/>
        <w:t>Основными</w:t>
      </w:r>
      <w:r>
        <w:rPr>
          <w:spacing w:val="1"/>
        </w:rPr>
        <w:t> </w:t>
      </w:r>
      <w:r>
        <w:rPr/>
        <w:t>задачами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-67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346"/>
        </w:numPr>
        <w:tabs>
          <w:tab w:pos="1414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фундаментальных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законах и принципах, лежащих в основе современной физической картины мира,</w:t>
      </w:r>
      <w:r>
        <w:rPr>
          <w:spacing w:val="-67"/>
          <w:sz w:val="28"/>
        </w:rPr>
        <w:t> </w:t>
      </w:r>
      <w:r>
        <w:rPr>
          <w:sz w:val="28"/>
        </w:rPr>
        <w:t>методах научного</w:t>
      </w:r>
      <w:r>
        <w:rPr>
          <w:spacing w:val="-2"/>
          <w:sz w:val="28"/>
        </w:rPr>
        <w:t> </w:t>
      </w:r>
      <w:r>
        <w:rPr>
          <w:sz w:val="28"/>
        </w:rPr>
        <w:t>познания природы;</w:t>
      </w:r>
    </w:p>
    <w:p>
      <w:pPr>
        <w:pStyle w:val="ListParagraph"/>
        <w:numPr>
          <w:ilvl w:val="0"/>
          <w:numId w:val="346"/>
        </w:numPr>
        <w:tabs>
          <w:tab w:pos="1414" w:val="left" w:leader="none"/>
        </w:tabs>
        <w:spacing w:line="240" w:lineRule="auto" w:before="0" w:after="0"/>
        <w:ind w:left="313" w:right="305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интеллектуальной,</w:t>
      </w:r>
      <w:r>
        <w:rPr>
          <w:spacing w:val="1"/>
          <w:sz w:val="28"/>
        </w:rPr>
        <w:t> </w:t>
      </w:r>
      <w:r>
        <w:rPr>
          <w:sz w:val="28"/>
        </w:rPr>
        <w:t>информационной,</w:t>
      </w:r>
      <w:r>
        <w:rPr>
          <w:spacing w:val="-67"/>
          <w:sz w:val="28"/>
        </w:rPr>
        <w:t> </w:t>
      </w:r>
      <w:r>
        <w:rPr>
          <w:sz w:val="28"/>
        </w:rPr>
        <w:t>коммуникативной и рефлексивной культуры, навыков выполнения физического</w:t>
      </w:r>
      <w:r>
        <w:rPr>
          <w:spacing w:val="1"/>
          <w:sz w:val="28"/>
        </w:rPr>
        <w:t> </w:t>
      </w:r>
      <w:r>
        <w:rPr>
          <w:sz w:val="28"/>
        </w:rPr>
        <w:t>эксперимента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346"/>
        </w:numPr>
        <w:tabs>
          <w:tab w:pos="1414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воспитание ответственного отношения к учебной и исследовательской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46"/>
        </w:numPr>
        <w:tabs>
          <w:tab w:pos="1414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полученных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рационального</w:t>
      </w:r>
      <w:r>
        <w:rPr>
          <w:spacing w:val="-67"/>
          <w:sz w:val="28"/>
        </w:rPr>
        <w:t> </w:t>
      </w:r>
      <w:r>
        <w:rPr>
          <w:sz w:val="28"/>
        </w:rPr>
        <w:t>природопользования и защиты окружающей среды, обеспечения безопасности</w:t>
      </w:r>
      <w:r>
        <w:rPr>
          <w:spacing w:val="1"/>
          <w:sz w:val="28"/>
        </w:rPr>
        <w:t> </w:t>
      </w:r>
      <w:r>
        <w:rPr>
          <w:sz w:val="28"/>
        </w:rPr>
        <w:t>жизнедеятельности</w:t>
      </w:r>
      <w:r>
        <w:rPr>
          <w:spacing w:val="-1"/>
          <w:sz w:val="28"/>
        </w:rPr>
        <w:t> </w:t>
      </w:r>
      <w:r>
        <w:rPr>
          <w:sz w:val="28"/>
        </w:rPr>
        <w:t>человека и</w:t>
      </w:r>
      <w:r>
        <w:rPr>
          <w:spacing w:val="-3"/>
          <w:sz w:val="28"/>
        </w:rPr>
        <w:t> </w:t>
      </w:r>
      <w:r>
        <w:rPr>
          <w:sz w:val="28"/>
        </w:rPr>
        <w:t>общества.</w:t>
      </w:r>
    </w:p>
    <w:p>
      <w:pPr>
        <w:pStyle w:val="BodyText"/>
        <w:ind w:right="308" w:firstLine="566"/>
      </w:pPr>
      <w:r>
        <w:rPr>
          <w:color w:val="000009"/>
        </w:rPr>
        <w:t>Для</w:t>
      </w:r>
      <w:r>
        <w:rPr>
          <w:color w:val="000009"/>
          <w:spacing w:val="1"/>
        </w:rPr>
        <w:t> </w:t>
      </w:r>
      <w:r>
        <w:rPr>
          <w:color w:val="000009"/>
        </w:rPr>
        <w:t>10-11</w:t>
      </w:r>
      <w:r>
        <w:rPr>
          <w:color w:val="000009"/>
          <w:spacing w:val="1"/>
        </w:rPr>
        <w:t> </w:t>
      </w:r>
      <w:r>
        <w:rPr>
          <w:color w:val="000009"/>
        </w:rPr>
        <w:t>классов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новом</w:t>
      </w:r>
      <w:r>
        <w:rPr>
          <w:color w:val="000009"/>
          <w:spacing w:val="1"/>
        </w:rPr>
        <w:t> </w:t>
      </w:r>
      <w:r>
        <w:rPr>
          <w:color w:val="000009"/>
        </w:rPr>
        <w:t>учебном</w:t>
      </w:r>
      <w:r>
        <w:rPr>
          <w:color w:val="000009"/>
          <w:spacing w:val="1"/>
        </w:rPr>
        <w:t> </w:t>
      </w:r>
      <w:r>
        <w:rPr>
          <w:color w:val="000009"/>
        </w:rPr>
        <w:t>году</w:t>
      </w:r>
      <w:r>
        <w:rPr>
          <w:color w:val="000009"/>
          <w:spacing w:val="1"/>
        </w:rPr>
        <w:t> </w:t>
      </w:r>
      <w:r>
        <w:rPr>
          <w:color w:val="000009"/>
        </w:rPr>
        <w:t>есть</w:t>
      </w:r>
      <w:r>
        <w:rPr>
          <w:color w:val="000009"/>
          <w:spacing w:val="1"/>
        </w:rPr>
        <w:t> </w:t>
      </w:r>
      <w:r>
        <w:rPr>
          <w:color w:val="000009"/>
        </w:rPr>
        <w:t>выбор</w:t>
      </w:r>
      <w:r>
        <w:rPr>
          <w:color w:val="000009"/>
          <w:spacing w:val="1"/>
        </w:rPr>
        <w:t> </w:t>
      </w:r>
      <w:r>
        <w:rPr>
          <w:color w:val="000009"/>
        </w:rPr>
        <w:t>Типовых</w:t>
      </w:r>
      <w:r>
        <w:rPr>
          <w:color w:val="000009"/>
          <w:spacing w:val="1"/>
        </w:rPr>
        <w:t> </w:t>
      </w:r>
      <w:r>
        <w:rPr>
          <w:color w:val="000009"/>
        </w:rPr>
        <w:t>учебных</w:t>
      </w:r>
      <w:r>
        <w:rPr>
          <w:color w:val="000009"/>
          <w:spacing w:val="-67"/>
        </w:rPr>
        <w:t> </w:t>
      </w:r>
      <w:r>
        <w:rPr>
          <w:color w:val="000009"/>
        </w:rPr>
        <w:t>планов:</w:t>
      </w:r>
      <w:r>
        <w:rPr>
          <w:color w:val="000009"/>
          <w:spacing w:val="1"/>
        </w:rPr>
        <w:t> </w:t>
      </w:r>
      <w:r>
        <w:rPr>
          <w:color w:val="000009"/>
        </w:rPr>
        <w:t>ТУП</w:t>
      </w:r>
      <w:r>
        <w:rPr>
          <w:color w:val="000009"/>
          <w:spacing w:val="1"/>
        </w:rPr>
        <w:t> </w:t>
      </w:r>
      <w:r>
        <w:rPr>
          <w:color w:val="000009"/>
        </w:rPr>
        <w:t>обновленного</w:t>
      </w:r>
      <w:r>
        <w:rPr>
          <w:color w:val="000009"/>
          <w:spacing w:val="1"/>
        </w:rPr>
        <w:t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ТУП</w:t>
      </w:r>
      <w:r>
        <w:rPr>
          <w:color w:val="000009"/>
          <w:spacing w:val="1"/>
        </w:rPr>
        <w:t> </w:t>
      </w:r>
      <w:r>
        <w:rPr>
          <w:color w:val="000009"/>
        </w:rPr>
        <w:t>с</w:t>
      </w:r>
      <w:r>
        <w:rPr>
          <w:color w:val="000009"/>
          <w:spacing w:val="1"/>
        </w:rPr>
        <w:t> </w:t>
      </w:r>
      <w:r>
        <w:rPr>
          <w:color w:val="000009"/>
        </w:rPr>
        <w:t>сокращенной</w:t>
      </w:r>
      <w:r>
        <w:rPr>
          <w:color w:val="000009"/>
          <w:spacing w:val="1"/>
        </w:rPr>
        <w:t> </w:t>
      </w:r>
      <w:r>
        <w:rPr>
          <w:color w:val="000009"/>
        </w:rPr>
        <w:t>учебной</w:t>
      </w:r>
      <w:r>
        <w:rPr>
          <w:color w:val="000009"/>
          <w:spacing w:val="-1"/>
        </w:rPr>
        <w:t> </w:t>
      </w:r>
      <w:r>
        <w:rPr>
          <w:color w:val="000009"/>
        </w:rPr>
        <w:t>нагрузкой.</w:t>
      </w:r>
    </w:p>
    <w:p>
      <w:pPr>
        <w:pStyle w:val="BodyText"/>
        <w:ind w:right="308" w:firstLine="566"/>
      </w:pPr>
      <w:r>
        <w:rPr>
          <w:color w:val="000009"/>
        </w:rPr>
        <w:t>Объем</w:t>
      </w:r>
      <w:r>
        <w:rPr>
          <w:color w:val="000009"/>
          <w:spacing w:val="1"/>
        </w:rPr>
        <w:t> </w:t>
      </w:r>
      <w:r>
        <w:rPr>
          <w:color w:val="000009"/>
        </w:rPr>
        <w:t>учебной</w:t>
      </w:r>
      <w:r>
        <w:rPr>
          <w:color w:val="000009"/>
          <w:spacing w:val="1"/>
        </w:rPr>
        <w:t> </w:t>
      </w:r>
      <w:r>
        <w:rPr>
          <w:color w:val="000009"/>
        </w:rPr>
        <w:t>нагрузки</w:t>
      </w:r>
      <w:r>
        <w:rPr>
          <w:color w:val="000009"/>
          <w:spacing w:val="1"/>
        </w:rPr>
        <w:t> </w:t>
      </w:r>
      <w:r>
        <w:rPr>
          <w:color w:val="000009"/>
        </w:rPr>
        <w:t>по</w:t>
      </w:r>
      <w:r>
        <w:rPr>
          <w:color w:val="000009"/>
          <w:spacing w:val="1"/>
        </w:rPr>
        <w:t> </w:t>
      </w:r>
      <w:r>
        <w:rPr>
          <w:color w:val="000009"/>
        </w:rPr>
        <w:t>учебному</w:t>
      </w:r>
      <w:r>
        <w:rPr>
          <w:color w:val="000009"/>
          <w:spacing w:val="1"/>
        </w:rPr>
        <w:t> </w:t>
      </w:r>
      <w:r>
        <w:rPr>
          <w:color w:val="000009"/>
        </w:rPr>
        <w:t>предмету</w:t>
      </w:r>
      <w:r>
        <w:rPr>
          <w:color w:val="000009"/>
          <w:spacing w:val="1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естественно-</w:t>
      </w:r>
      <w:r>
        <w:rPr>
          <w:spacing w:val="1"/>
        </w:rPr>
        <w:t> </w:t>
      </w:r>
      <w:r>
        <w:rPr/>
        <w:t>математического и общественно-гуманитарного направлений </w:t>
      </w:r>
      <w:r>
        <w:rPr>
          <w:color w:val="000009"/>
        </w:rPr>
        <w:t>отражен в таблице</w:t>
      </w:r>
      <w:r>
        <w:rPr>
          <w:color w:val="000009"/>
          <w:spacing w:val="1"/>
        </w:rPr>
        <w:t> </w:t>
      </w:r>
      <w:r>
        <w:rPr>
          <w:color w:val="000009"/>
        </w:rPr>
        <w:t>75.</w:t>
      </w:r>
    </w:p>
    <w:p>
      <w:pPr>
        <w:pStyle w:val="BodyText"/>
        <w:spacing w:before="5"/>
        <w:ind w:left="0" w:firstLine="0"/>
        <w:jc w:val="left"/>
        <w:rPr>
          <w:sz w:val="26"/>
        </w:rPr>
      </w:pPr>
    </w:p>
    <w:p>
      <w:pPr>
        <w:spacing w:before="0" w:after="7"/>
        <w:ind w:left="880" w:right="0" w:firstLine="0"/>
        <w:jc w:val="left"/>
        <w:rPr>
          <w:sz w:val="28"/>
        </w:rPr>
      </w:pPr>
      <w:r>
        <w:rPr>
          <w:b/>
          <w:color w:val="000009"/>
          <w:sz w:val="28"/>
        </w:rPr>
        <w:t>Таблица</w:t>
      </w:r>
      <w:r>
        <w:rPr>
          <w:b/>
          <w:color w:val="000009"/>
          <w:spacing w:val="-3"/>
          <w:sz w:val="28"/>
        </w:rPr>
        <w:t> </w:t>
      </w:r>
      <w:r>
        <w:rPr>
          <w:b/>
          <w:color w:val="000009"/>
          <w:sz w:val="28"/>
        </w:rPr>
        <w:t>75.</w:t>
      </w:r>
      <w:r>
        <w:rPr>
          <w:b/>
          <w:color w:val="000009"/>
          <w:spacing w:val="66"/>
          <w:sz w:val="28"/>
        </w:rPr>
        <w:t> </w:t>
      </w:r>
      <w:r>
        <w:rPr>
          <w:color w:val="000009"/>
          <w:sz w:val="28"/>
        </w:rPr>
        <w:t>Объем</w:t>
      </w:r>
      <w:r>
        <w:rPr>
          <w:color w:val="000009"/>
          <w:spacing w:val="-2"/>
          <w:sz w:val="28"/>
        </w:rPr>
        <w:t> </w:t>
      </w:r>
      <w:r>
        <w:rPr>
          <w:color w:val="000009"/>
          <w:sz w:val="28"/>
        </w:rPr>
        <w:t>учебной</w:t>
      </w:r>
      <w:r>
        <w:rPr>
          <w:color w:val="000009"/>
          <w:spacing w:val="-4"/>
          <w:sz w:val="28"/>
        </w:rPr>
        <w:t> </w:t>
      </w:r>
      <w:r>
        <w:rPr>
          <w:color w:val="000009"/>
          <w:sz w:val="28"/>
        </w:rPr>
        <w:t>нагрузки</w:t>
      </w:r>
      <w:r>
        <w:rPr>
          <w:color w:val="000009"/>
          <w:spacing w:val="-1"/>
          <w:sz w:val="28"/>
        </w:rPr>
        <w:t> </w:t>
      </w:r>
      <w:r>
        <w:rPr>
          <w:color w:val="000009"/>
          <w:sz w:val="28"/>
        </w:rPr>
        <w:t>по</w:t>
      </w:r>
      <w:r>
        <w:rPr>
          <w:color w:val="000009"/>
          <w:spacing w:val="-1"/>
          <w:sz w:val="28"/>
        </w:rPr>
        <w:t> </w:t>
      </w:r>
      <w:r>
        <w:rPr>
          <w:color w:val="000009"/>
          <w:sz w:val="28"/>
        </w:rPr>
        <w:t>предмету</w:t>
      </w:r>
      <w:r>
        <w:rPr>
          <w:color w:val="000009"/>
          <w:spacing w:val="-2"/>
          <w:sz w:val="28"/>
        </w:rPr>
        <w:t> </w:t>
      </w:r>
      <w:r>
        <w:rPr>
          <w:color w:val="000009"/>
          <w:sz w:val="28"/>
        </w:rPr>
        <w:t>«Физика»</w:t>
      </w:r>
    </w:p>
    <w:tbl>
      <w:tblPr>
        <w:tblW w:w="0" w:type="auto"/>
        <w:jc w:val="left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0"/>
        <w:gridCol w:w="1938"/>
        <w:gridCol w:w="1943"/>
        <w:gridCol w:w="1938"/>
        <w:gridCol w:w="1943"/>
      </w:tblGrid>
      <w:tr>
        <w:trPr>
          <w:trHeight w:val="275" w:hRule="atLeast"/>
        </w:trPr>
        <w:tc>
          <w:tcPr>
            <w:tcW w:w="1940" w:type="dxa"/>
            <w:vMerge w:val="restart"/>
          </w:tcPr>
          <w:p>
            <w:pPr>
              <w:pStyle w:val="TableParagraph"/>
              <w:spacing w:line="268" w:lineRule="exact"/>
              <w:ind w:left="597"/>
              <w:rPr>
                <w:sz w:val="24"/>
              </w:rPr>
            </w:pP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w="7762" w:type="dxa"/>
            <w:gridSpan w:val="4"/>
          </w:tcPr>
          <w:p>
            <w:pPr>
              <w:pStyle w:val="TableParagraph"/>
              <w:spacing w:line="256" w:lineRule="exact"/>
              <w:ind w:left="3082" w:right="308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Нагрузка,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часы</w:t>
            </w:r>
          </w:p>
        </w:tc>
      </w:tr>
      <w:tr>
        <w:trPr>
          <w:trHeight w:val="828" w:hRule="atLeast"/>
        </w:trPr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1" w:type="dxa"/>
            <w:gridSpan w:val="2"/>
          </w:tcPr>
          <w:p>
            <w:pPr>
              <w:pStyle w:val="TableParagraph"/>
              <w:spacing w:before="131"/>
              <w:ind w:left="621" w:right="622" w:firstLine="124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сокращенной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нагрузкой</w:t>
            </w:r>
          </w:p>
        </w:tc>
        <w:tc>
          <w:tcPr>
            <w:tcW w:w="3881" w:type="dxa"/>
            <w:gridSpan w:val="2"/>
          </w:tcPr>
          <w:p>
            <w:pPr>
              <w:pStyle w:val="TableParagraph"/>
              <w:ind w:left="585" w:right="581" w:hanging="5"/>
              <w:jc w:val="center"/>
              <w:rPr>
                <w:sz w:val="24"/>
              </w:rPr>
            </w:pPr>
            <w:r>
              <w:rPr>
                <w:sz w:val="24"/>
              </w:rPr>
              <w:t>Типовой учебный план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обновленного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содержания</w:t>
            </w:r>
          </w:p>
          <w:p>
            <w:pPr>
              <w:pStyle w:val="TableParagraph"/>
              <w:spacing w:line="264" w:lineRule="exact"/>
              <w:ind w:left="1281" w:right="127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образования</w:t>
            </w:r>
          </w:p>
        </w:tc>
      </w:tr>
      <w:tr>
        <w:trPr>
          <w:trHeight w:val="275" w:hRule="atLeast"/>
        </w:trPr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56" w:lineRule="exact"/>
              <w:ind w:left="402" w:right="40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Недельная</w:t>
            </w:r>
          </w:p>
        </w:tc>
        <w:tc>
          <w:tcPr>
            <w:tcW w:w="1943" w:type="dxa"/>
          </w:tcPr>
          <w:p>
            <w:pPr>
              <w:pStyle w:val="TableParagraph"/>
              <w:spacing w:line="256" w:lineRule="exact"/>
              <w:ind w:left="530" w:right="52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Годовая</w:t>
            </w:r>
          </w:p>
        </w:tc>
        <w:tc>
          <w:tcPr>
            <w:tcW w:w="1938" w:type="dxa"/>
          </w:tcPr>
          <w:p>
            <w:pPr>
              <w:pStyle w:val="TableParagraph"/>
              <w:spacing w:line="256" w:lineRule="exact"/>
              <w:ind w:left="403" w:right="40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Недельная</w:t>
            </w:r>
          </w:p>
        </w:tc>
        <w:tc>
          <w:tcPr>
            <w:tcW w:w="1943" w:type="dxa"/>
          </w:tcPr>
          <w:p>
            <w:pPr>
              <w:pStyle w:val="TableParagraph"/>
              <w:spacing w:line="256" w:lineRule="exact"/>
              <w:ind w:left="529" w:right="52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Годовая</w:t>
            </w:r>
          </w:p>
        </w:tc>
      </w:tr>
      <w:tr>
        <w:trPr>
          <w:trHeight w:val="326" w:hRule="atLeast"/>
        </w:trPr>
        <w:tc>
          <w:tcPr>
            <w:tcW w:w="1940" w:type="dxa"/>
          </w:tcPr>
          <w:p>
            <w:pPr>
              <w:pStyle w:val="TableParagraph"/>
              <w:spacing w:line="268" w:lineRule="exact"/>
              <w:ind w:left="453" w:right="44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938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3" w:type="dxa"/>
          </w:tcPr>
          <w:p>
            <w:pPr>
              <w:pStyle w:val="TableParagraph"/>
              <w:spacing w:line="268" w:lineRule="exact"/>
              <w:ind w:left="530" w:right="52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38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943" w:type="dxa"/>
          </w:tcPr>
          <w:p>
            <w:pPr>
              <w:pStyle w:val="TableParagraph"/>
              <w:spacing w:line="268" w:lineRule="exact"/>
              <w:ind w:left="529" w:right="52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</w:tr>
      <w:tr>
        <w:trPr>
          <w:trHeight w:val="323" w:hRule="atLeast"/>
        </w:trPr>
        <w:tc>
          <w:tcPr>
            <w:tcW w:w="1940" w:type="dxa"/>
          </w:tcPr>
          <w:p>
            <w:pPr>
              <w:pStyle w:val="TableParagraph"/>
              <w:spacing w:line="268" w:lineRule="exact"/>
              <w:ind w:left="453" w:right="44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938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43" w:type="dxa"/>
          </w:tcPr>
          <w:p>
            <w:pPr>
              <w:pStyle w:val="TableParagraph"/>
              <w:spacing w:line="268" w:lineRule="exact"/>
              <w:ind w:left="530" w:right="527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38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3" w:type="dxa"/>
          </w:tcPr>
          <w:p>
            <w:pPr>
              <w:pStyle w:val="TableParagraph"/>
              <w:spacing w:line="268" w:lineRule="exact"/>
              <w:ind w:left="529" w:right="52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326" w:hRule="atLeast"/>
        </w:trPr>
        <w:tc>
          <w:tcPr>
            <w:tcW w:w="1940" w:type="dxa"/>
          </w:tcPr>
          <w:p>
            <w:pPr>
              <w:pStyle w:val="TableParagraph"/>
              <w:spacing w:line="270" w:lineRule="exact"/>
              <w:ind w:left="453" w:right="44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938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3" w:type="dxa"/>
          </w:tcPr>
          <w:p>
            <w:pPr>
              <w:pStyle w:val="TableParagraph"/>
              <w:spacing w:line="270" w:lineRule="exact"/>
              <w:ind w:left="530" w:right="52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38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943" w:type="dxa"/>
          </w:tcPr>
          <w:p>
            <w:pPr>
              <w:pStyle w:val="TableParagraph"/>
              <w:spacing w:line="270" w:lineRule="exact"/>
              <w:ind w:left="529" w:right="52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</w:tr>
      <w:tr>
        <w:trPr>
          <w:trHeight w:val="338" w:hRule="atLeast"/>
        </w:trPr>
        <w:tc>
          <w:tcPr>
            <w:tcW w:w="1940" w:type="dxa"/>
          </w:tcPr>
          <w:p>
            <w:pPr>
              <w:pStyle w:val="TableParagraph"/>
              <w:spacing w:line="268" w:lineRule="exact"/>
              <w:ind w:left="453" w:right="44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938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43" w:type="dxa"/>
          </w:tcPr>
          <w:p>
            <w:pPr>
              <w:pStyle w:val="TableParagraph"/>
              <w:spacing w:line="268" w:lineRule="exact"/>
              <w:ind w:left="530" w:right="527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38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3" w:type="dxa"/>
          </w:tcPr>
          <w:p>
            <w:pPr>
              <w:pStyle w:val="TableParagraph"/>
              <w:spacing w:line="268" w:lineRule="exact"/>
              <w:ind w:left="529" w:right="52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7"/>
      </w:pPr>
      <w:r>
        <w:rPr/>
        <w:t>По Типовым учебным планам с сокращением нагрузки (2021 г.) в учебных</w:t>
      </w:r>
      <w:r>
        <w:rPr>
          <w:spacing w:val="1"/>
        </w:rPr>
        <w:t> </w:t>
      </w:r>
      <w:r>
        <w:rPr/>
        <w:t>программах</w:t>
      </w:r>
      <w:r>
        <w:rPr>
          <w:spacing w:val="1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направления</w:t>
      </w:r>
      <w:r>
        <w:rPr>
          <w:spacing w:val="-1"/>
        </w:rPr>
        <w:t> </w:t>
      </w:r>
      <w:r>
        <w:rPr/>
        <w:t>сокращены следующие</w:t>
      </w:r>
      <w:r>
        <w:rPr>
          <w:spacing w:val="68"/>
        </w:rPr>
        <w:t> </w:t>
      </w:r>
      <w:r>
        <w:rPr/>
        <w:t>цели обучения (табл.</w:t>
      </w:r>
      <w:r>
        <w:rPr>
          <w:spacing w:val="1"/>
        </w:rPr>
        <w:t> </w:t>
      </w:r>
      <w:r>
        <w:rPr/>
        <w:t>76).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after="7"/>
        <w:ind w:left="880" w:firstLine="0"/>
        <w:jc w:val="left"/>
      </w:pPr>
      <w:r>
        <w:rPr>
          <w:b/>
        </w:rPr>
        <w:t>Таблица</w:t>
      </w:r>
      <w:r>
        <w:rPr>
          <w:b/>
          <w:spacing w:val="-3"/>
        </w:rPr>
        <w:t> </w:t>
      </w:r>
      <w:r>
        <w:rPr>
          <w:b/>
        </w:rPr>
        <w:t>76.</w:t>
      </w:r>
      <w:r>
        <w:rPr>
          <w:b/>
          <w:spacing w:val="-2"/>
        </w:rPr>
        <w:t> </w:t>
      </w:r>
      <w:r>
        <w:rPr/>
        <w:t>Цели</w:t>
      </w:r>
      <w:r>
        <w:rPr>
          <w:spacing w:val="-4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по ТУПу</w:t>
      </w:r>
      <w:r>
        <w:rPr>
          <w:spacing w:val="-6"/>
        </w:rPr>
        <w:t> </w:t>
      </w:r>
      <w:r>
        <w:rPr/>
        <w:t>с</w:t>
      </w:r>
      <w:r>
        <w:rPr>
          <w:spacing w:val="-1"/>
        </w:rPr>
        <w:t> </w:t>
      </w:r>
      <w:r>
        <w:rPr/>
        <w:t>сокращенной</w:t>
      </w:r>
      <w:r>
        <w:rPr>
          <w:spacing w:val="-1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нагрузкой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3856"/>
        <w:gridCol w:w="144"/>
        <w:gridCol w:w="3848"/>
      </w:tblGrid>
      <w:tr>
        <w:trPr>
          <w:trHeight w:val="827" w:hRule="atLeast"/>
        </w:trPr>
        <w:tc>
          <w:tcPr>
            <w:tcW w:w="215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  <w:p>
            <w:pPr>
              <w:pStyle w:val="TableParagraph"/>
              <w:spacing w:line="270" w:lineRule="atLeast"/>
              <w:ind w:left="107" w:right="498"/>
              <w:rPr>
                <w:sz w:val="24"/>
              </w:rPr>
            </w:pPr>
            <w:r>
              <w:rPr>
                <w:sz w:val="24"/>
              </w:rPr>
              <w:t>долгосрочного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  <w:tc>
          <w:tcPr>
            <w:tcW w:w="4000" w:type="dxa"/>
            <w:gridSpan w:val="2"/>
          </w:tcPr>
          <w:p>
            <w:pPr>
              <w:pStyle w:val="TableParagraph"/>
              <w:ind w:left="79" w:right="369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долгосрочного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  <w:tc>
          <w:tcPr>
            <w:tcW w:w="3848" w:type="dxa"/>
          </w:tcPr>
          <w:p>
            <w:pPr>
              <w:pStyle w:val="TableParagraph"/>
              <w:spacing w:line="268" w:lineRule="exact"/>
              <w:ind w:left="1149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</w:tr>
      <w:tr>
        <w:trPr>
          <w:trHeight w:val="278" w:hRule="atLeast"/>
        </w:trPr>
        <w:tc>
          <w:tcPr>
            <w:tcW w:w="9998" w:type="dxa"/>
            <w:gridSpan w:val="4"/>
          </w:tcPr>
          <w:p>
            <w:pPr>
              <w:pStyle w:val="TableParagraph"/>
              <w:spacing w:line="258" w:lineRule="exact"/>
              <w:ind w:left="4550" w:right="4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1372" w:hRule="atLeast"/>
        </w:trPr>
        <w:tc>
          <w:tcPr>
            <w:tcW w:w="2150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Кинематика</w:t>
            </w:r>
          </w:p>
        </w:tc>
        <w:tc>
          <w:tcPr>
            <w:tcW w:w="4000" w:type="dxa"/>
            <w:gridSpan w:val="2"/>
          </w:tcPr>
          <w:p>
            <w:pPr>
              <w:pStyle w:val="TableParagraph"/>
              <w:spacing w:line="192" w:lineRule="auto"/>
              <w:ind w:left="79" w:right="552"/>
              <w:rPr>
                <w:sz w:val="24"/>
              </w:rPr>
            </w:pPr>
            <w:r>
              <w:rPr>
                <w:sz w:val="24"/>
              </w:rPr>
              <w:t>Движение тела, брошенного под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углом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 горизонту.</w:t>
            </w:r>
          </w:p>
          <w:p>
            <w:pPr>
              <w:pStyle w:val="TableParagraph"/>
              <w:spacing w:line="204" w:lineRule="exact"/>
              <w:ind w:left="13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192" w:lineRule="auto" w:before="10"/>
              <w:ind w:left="79" w:right="439"/>
              <w:rPr>
                <w:sz w:val="24"/>
              </w:rPr>
            </w:pPr>
            <w:r>
              <w:rPr>
                <w:sz w:val="24"/>
              </w:rPr>
              <w:t>«исследование зависимости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угла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броска»</w:t>
            </w:r>
          </w:p>
        </w:tc>
        <w:tc>
          <w:tcPr>
            <w:tcW w:w="3848" w:type="dxa"/>
          </w:tcPr>
          <w:p>
            <w:pPr>
              <w:pStyle w:val="TableParagraph"/>
              <w:spacing w:line="192" w:lineRule="auto"/>
              <w:ind w:left="107" w:right="121"/>
              <w:rPr>
                <w:sz w:val="24"/>
              </w:rPr>
            </w:pPr>
            <w:r>
              <w:rPr>
                <w:sz w:val="24"/>
              </w:rPr>
              <w:t>10.1.1.11-исследование траектории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движения тела, брошенного под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 горизонту</w:t>
            </w:r>
          </w:p>
        </w:tc>
      </w:tr>
      <w:tr>
        <w:trPr>
          <w:trHeight w:val="662" w:hRule="atLeast"/>
        </w:trPr>
        <w:tc>
          <w:tcPr>
            <w:tcW w:w="2150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Динамика</w:t>
            </w:r>
          </w:p>
        </w:tc>
        <w:tc>
          <w:tcPr>
            <w:tcW w:w="4000" w:type="dxa"/>
            <w:gridSpan w:val="2"/>
          </w:tcPr>
          <w:p>
            <w:pPr>
              <w:pStyle w:val="TableParagraph"/>
              <w:spacing w:line="197" w:lineRule="exact"/>
              <w:ind w:left="7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20" w:lineRule="exact" w:before="5"/>
              <w:ind w:left="79" w:right="381"/>
              <w:rPr>
                <w:sz w:val="24"/>
              </w:rPr>
            </w:pPr>
            <w:r>
              <w:rPr>
                <w:sz w:val="24"/>
              </w:rPr>
              <w:t>«Изучение движения скользящего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наклонным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лотком»</w:t>
            </w:r>
          </w:p>
        </w:tc>
        <w:tc>
          <w:tcPr>
            <w:tcW w:w="3848" w:type="dxa"/>
          </w:tcPr>
          <w:p>
            <w:pPr>
              <w:pStyle w:val="TableParagraph"/>
              <w:spacing w:line="192" w:lineRule="auto"/>
              <w:ind w:left="107" w:right="218"/>
              <w:rPr>
                <w:sz w:val="24"/>
              </w:rPr>
            </w:pPr>
            <w:r>
              <w:rPr>
                <w:sz w:val="24"/>
              </w:rPr>
              <w:t>10.1.2.8-определение момента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инерции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экспериментальным</w:t>
            </w:r>
          </w:p>
          <w:p>
            <w:pPr>
              <w:pStyle w:val="TableParagraph"/>
              <w:spacing w:line="20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методом</w:t>
            </w:r>
          </w:p>
        </w:tc>
      </w:tr>
      <w:tr>
        <w:trPr>
          <w:trHeight w:val="662" w:hRule="atLeast"/>
        </w:trPr>
        <w:tc>
          <w:tcPr>
            <w:tcW w:w="2150" w:type="dxa"/>
          </w:tcPr>
          <w:p>
            <w:pPr>
              <w:pStyle w:val="TableParagraph"/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</w:p>
          <w:p>
            <w:pPr>
              <w:pStyle w:val="TableParagraph"/>
              <w:spacing w:line="220" w:lineRule="exact" w:before="5"/>
              <w:ind w:left="107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средах</w:t>
            </w:r>
          </w:p>
        </w:tc>
        <w:tc>
          <w:tcPr>
            <w:tcW w:w="4000" w:type="dxa"/>
            <w:gridSpan w:val="2"/>
          </w:tcPr>
          <w:p>
            <w:pPr>
              <w:pStyle w:val="TableParagraph"/>
              <w:spacing w:line="225" w:lineRule="exact"/>
              <w:ind w:left="79"/>
              <w:rPr>
                <w:sz w:val="24"/>
              </w:rPr>
            </w:pPr>
            <w:r>
              <w:rPr>
                <w:sz w:val="24"/>
              </w:rPr>
              <w:t>Электронно-лучевая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трубка</w:t>
            </w:r>
          </w:p>
        </w:tc>
        <w:tc>
          <w:tcPr>
            <w:tcW w:w="3848" w:type="dxa"/>
          </w:tcPr>
          <w:p>
            <w:pPr>
              <w:pStyle w:val="TableParagraph"/>
              <w:tabs>
                <w:tab w:pos="2845" w:val="left" w:leader="none"/>
              </w:tabs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10.3.3.8-объяснять</w:t>
              <w:tab/>
              <w:t>принцип</w:t>
            </w:r>
          </w:p>
          <w:p>
            <w:pPr>
              <w:pStyle w:val="TableParagraph"/>
              <w:tabs>
                <w:tab w:pos="1702" w:val="left" w:leader="none"/>
                <w:tab w:pos="2506" w:val="left" w:leader="none"/>
              </w:tabs>
              <w:spacing w:line="220" w:lineRule="exact" w:before="5"/>
              <w:ind w:left="107" w:right="94"/>
              <w:rPr>
                <w:sz w:val="24"/>
              </w:rPr>
            </w:pPr>
            <w:r>
              <w:rPr>
                <w:sz w:val="24"/>
              </w:rPr>
              <w:t>действия</w:t>
              <w:tab/>
              <w:t>и</w:t>
              <w:tab/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электронно-лучевой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трубки</w:t>
            </w:r>
          </w:p>
        </w:tc>
      </w:tr>
      <w:tr>
        <w:trPr>
          <w:trHeight w:val="220" w:hRule="atLeast"/>
        </w:trPr>
        <w:tc>
          <w:tcPr>
            <w:tcW w:w="9998" w:type="dxa"/>
            <w:gridSpan w:val="4"/>
          </w:tcPr>
          <w:p>
            <w:pPr>
              <w:pStyle w:val="TableParagraph"/>
              <w:spacing w:line="200" w:lineRule="exact"/>
              <w:ind w:left="4550" w:right="454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662" w:hRule="atLeast"/>
        </w:trPr>
        <w:tc>
          <w:tcPr>
            <w:tcW w:w="2150" w:type="dxa"/>
          </w:tcPr>
          <w:p>
            <w:pPr>
              <w:pStyle w:val="TableParagraph"/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  <w:p>
            <w:pPr>
              <w:pStyle w:val="TableParagraph"/>
              <w:spacing w:line="220" w:lineRule="exact" w:before="5"/>
              <w:ind w:left="107" w:right="498"/>
              <w:rPr>
                <w:sz w:val="24"/>
              </w:rPr>
            </w:pPr>
            <w:r>
              <w:rPr>
                <w:sz w:val="24"/>
              </w:rPr>
              <w:t>долгосрочного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  <w:tc>
          <w:tcPr>
            <w:tcW w:w="3856" w:type="dxa"/>
          </w:tcPr>
          <w:p>
            <w:pPr>
              <w:pStyle w:val="TableParagraph"/>
              <w:spacing w:line="192" w:lineRule="auto"/>
              <w:ind w:left="158" w:right="129"/>
              <w:rPr>
                <w:sz w:val="24"/>
              </w:rPr>
            </w:pPr>
            <w:r>
              <w:rPr>
                <w:sz w:val="24"/>
              </w:rPr>
              <w:t>Темы / содержание долгосрочного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spacing w:line="225" w:lineRule="exact"/>
              <w:ind w:left="1221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</w:tr>
      <w:tr>
        <w:trPr>
          <w:trHeight w:val="772" w:hRule="atLeast"/>
        </w:trPr>
        <w:tc>
          <w:tcPr>
            <w:tcW w:w="2150" w:type="dxa"/>
            <w:vMerge w:val="restart"/>
          </w:tcPr>
          <w:p>
            <w:pPr>
              <w:pStyle w:val="TableParagraph"/>
              <w:spacing w:line="22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ток</w:t>
            </w:r>
          </w:p>
        </w:tc>
        <w:tc>
          <w:tcPr>
            <w:tcW w:w="3856" w:type="dxa"/>
          </w:tcPr>
          <w:p>
            <w:pPr>
              <w:pStyle w:val="TableParagraph"/>
              <w:spacing w:line="199" w:lineRule="exact"/>
              <w:ind w:left="15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192" w:lineRule="auto" w:before="17"/>
              <w:ind w:left="158" w:right="93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обмоток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обмотке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трансформатора»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spacing w:line="192" w:lineRule="auto"/>
              <w:ind w:left="107" w:right="383"/>
              <w:rPr>
                <w:sz w:val="24"/>
              </w:rPr>
            </w:pPr>
            <w:r>
              <w:rPr>
                <w:sz w:val="24"/>
              </w:rPr>
              <w:t>11.4.3.13-экспериментально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определить количество обмоток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обмотке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трансформатора</w:t>
            </w:r>
          </w:p>
        </w:tc>
      </w:tr>
      <w:tr>
        <w:trPr>
          <w:trHeight w:val="662" w:hRule="atLeast"/>
        </w:trPr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197" w:lineRule="exact"/>
              <w:ind w:left="158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</w:p>
          <w:p>
            <w:pPr>
              <w:pStyle w:val="TableParagraph"/>
              <w:spacing w:line="220" w:lineRule="exact" w:before="5"/>
              <w:ind w:left="158" w:right="501"/>
              <w:rPr>
                <w:sz w:val="24"/>
              </w:rPr>
            </w:pPr>
            <w:r>
              <w:rPr>
                <w:sz w:val="24"/>
              </w:rPr>
              <w:t>электроэнергии в Казахстане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мире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11.4.3.14-оценка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преимуществ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20" w:lineRule="exact" w:before="5"/>
              <w:ind w:left="107" w:right="886"/>
              <w:rPr>
                <w:sz w:val="24"/>
              </w:rPr>
            </w:pPr>
            <w:r>
              <w:rPr>
                <w:sz w:val="24"/>
              </w:rPr>
              <w:t>недостатков источников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электроэнергии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Казахстане</w:t>
            </w:r>
          </w:p>
        </w:tc>
      </w:tr>
      <w:tr>
        <w:trPr>
          <w:trHeight w:val="882" w:hRule="atLeast"/>
        </w:trPr>
        <w:tc>
          <w:tcPr>
            <w:tcW w:w="2150" w:type="dxa"/>
          </w:tcPr>
          <w:p>
            <w:pPr>
              <w:pStyle w:val="TableParagraph"/>
              <w:spacing w:line="192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Гюйгенса</w:t>
            </w:r>
          </w:p>
          <w:p>
            <w:pPr>
              <w:pStyle w:val="TableParagraph"/>
              <w:spacing w:line="220" w:lineRule="exact"/>
              <w:ind w:left="107" w:right="949"/>
              <w:rPr>
                <w:sz w:val="24"/>
              </w:rPr>
            </w:pPr>
            <w:r>
              <w:rPr>
                <w:sz w:val="24"/>
              </w:rPr>
              <w:t>волнового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движения.</w:t>
            </w:r>
          </w:p>
        </w:tc>
        <w:tc>
          <w:tcPr>
            <w:tcW w:w="3856" w:type="dxa"/>
          </w:tcPr>
          <w:p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Дифракция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механических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волн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tabs>
                <w:tab w:pos="1398" w:val="left" w:leader="none"/>
                <w:tab w:pos="1827" w:val="left" w:leader="none"/>
                <w:tab w:pos="2940" w:val="left" w:leader="none"/>
                <w:tab w:pos="2989" w:val="left" w:leader="none"/>
              </w:tabs>
              <w:spacing w:line="192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11.5.1.4-объяснять</w:t>
              <w:tab/>
              <w:tab/>
            </w:r>
            <w:r>
              <w:rPr>
                <w:spacing w:val="-1"/>
                <w:sz w:val="24"/>
              </w:rPr>
              <w:t>принцип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Гюйгенса</w:t>
              <w:tab/>
              <w:t>и</w:t>
              <w:tab/>
              <w:t>условия</w:t>
              <w:tab/>
            </w:r>
            <w:r>
              <w:rPr>
                <w:spacing w:val="-1"/>
                <w:sz w:val="24"/>
              </w:rPr>
              <w:t>контроля</w:t>
            </w:r>
          </w:p>
          <w:p>
            <w:pPr>
              <w:pStyle w:val="TableParagraph"/>
              <w:tabs>
                <w:tab w:pos="2259" w:val="left" w:leader="none"/>
                <w:tab w:pos="3645" w:val="left" w:leader="none"/>
              </w:tabs>
              <w:spacing w:line="220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дифракционной</w:t>
              <w:tab/>
              <w:t>картины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волнах</w:t>
            </w:r>
          </w:p>
        </w:tc>
      </w:tr>
      <w:tr>
        <w:trPr>
          <w:trHeight w:val="1103" w:hRule="atLeast"/>
        </w:trPr>
        <w:tc>
          <w:tcPr>
            <w:tcW w:w="2150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Волновая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оптика</w:t>
            </w:r>
          </w:p>
        </w:tc>
        <w:tc>
          <w:tcPr>
            <w:tcW w:w="3856" w:type="dxa"/>
          </w:tcPr>
          <w:p>
            <w:pPr>
              <w:pStyle w:val="TableParagraph"/>
              <w:spacing w:line="197" w:lineRule="exact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192" w:lineRule="auto" w:before="17"/>
              <w:ind w:left="158" w:right="97"/>
              <w:jc w:val="both"/>
              <w:rPr>
                <w:sz w:val="24"/>
              </w:rPr>
            </w:pPr>
            <w:r>
              <w:rPr>
                <w:sz w:val="24"/>
              </w:rPr>
              <w:t>«Определение длины волны света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дифракционной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решетки»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spacing w:line="192" w:lineRule="auto"/>
              <w:ind w:left="107"/>
              <w:rPr>
                <w:sz w:val="24"/>
              </w:rPr>
            </w:pPr>
            <w:r>
              <w:rPr>
                <w:sz w:val="24"/>
              </w:rPr>
              <w:t>11.6.1.6-экспериментальное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длины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волны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света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дифракционной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решетки</w:t>
            </w:r>
          </w:p>
        </w:tc>
      </w:tr>
      <w:tr>
        <w:trPr>
          <w:trHeight w:val="661" w:hRule="atLeast"/>
        </w:trPr>
        <w:tc>
          <w:tcPr>
            <w:tcW w:w="2150" w:type="dxa"/>
          </w:tcPr>
          <w:p>
            <w:pPr>
              <w:pStyle w:val="TableParagraph"/>
              <w:spacing w:line="192" w:lineRule="auto"/>
              <w:ind w:left="107" w:right="382"/>
              <w:rPr>
                <w:sz w:val="24"/>
              </w:rPr>
            </w:pPr>
            <w:r>
              <w:rPr>
                <w:spacing w:val="-1"/>
                <w:sz w:val="24"/>
              </w:rPr>
              <w:t>Геометрическая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оптика</w:t>
            </w:r>
          </w:p>
        </w:tc>
        <w:tc>
          <w:tcPr>
            <w:tcW w:w="3856" w:type="dxa"/>
          </w:tcPr>
          <w:p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Оптические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приборы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tabs>
                <w:tab w:pos="3752" w:val="left" w:leader="none"/>
              </w:tabs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11.6.2.8-построение</w:t>
              <w:tab/>
              <w:t>и</w:t>
            </w:r>
          </w:p>
          <w:p>
            <w:pPr>
              <w:pStyle w:val="TableParagraph"/>
              <w:tabs>
                <w:tab w:pos="2026" w:val="left" w:leader="none"/>
                <w:tab w:pos="2901" w:val="left" w:leader="none"/>
                <w:tab w:pos="3762" w:val="left" w:leader="none"/>
              </w:tabs>
              <w:spacing w:line="220" w:lineRule="exact" w:before="5"/>
              <w:ind w:left="107" w:right="104"/>
              <w:rPr>
                <w:sz w:val="24"/>
              </w:rPr>
            </w:pPr>
            <w:r>
              <w:rPr>
                <w:sz w:val="24"/>
              </w:rPr>
              <w:t>интерпретация</w:t>
              <w:tab/>
              <w:t>пути</w:t>
              <w:tab/>
              <w:t>луча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телескопе,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микроскопе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Лупе</w:t>
            </w:r>
          </w:p>
        </w:tc>
      </w:tr>
      <w:tr>
        <w:trPr>
          <w:trHeight w:val="665" w:hRule="atLeast"/>
        </w:trPr>
        <w:tc>
          <w:tcPr>
            <w:tcW w:w="2150" w:type="dxa"/>
            <w:vMerge w:val="restart"/>
          </w:tcPr>
          <w:p>
            <w:pPr>
              <w:pStyle w:val="TableParagraph"/>
              <w:tabs>
                <w:tab w:pos="1964" w:val="left" w:leader="none"/>
              </w:tabs>
              <w:spacing w:line="192" w:lineRule="auto"/>
              <w:ind w:left="107" w:right="44"/>
              <w:rPr>
                <w:sz w:val="24"/>
              </w:rPr>
            </w:pPr>
            <w:r>
              <w:rPr>
                <w:sz w:val="24"/>
              </w:rPr>
              <w:t>Атомная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квантовая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физика</w:t>
            </w:r>
          </w:p>
        </w:tc>
        <w:tc>
          <w:tcPr>
            <w:tcW w:w="3856" w:type="dxa"/>
          </w:tcPr>
          <w:p>
            <w:pPr>
              <w:pStyle w:val="TableParagraph"/>
              <w:spacing w:line="192" w:lineRule="auto"/>
              <w:ind w:left="158" w:right="95"/>
              <w:rPr>
                <w:sz w:val="24"/>
              </w:rPr>
            </w:pPr>
            <w:r>
              <w:rPr>
                <w:sz w:val="24"/>
              </w:rPr>
              <w:t>Спектры.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Спектральные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средства.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Спектральный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tabs>
                <w:tab w:pos="2885" w:val="left" w:leader="none"/>
              </w:tabs>
              <w:spacing w:line="192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11.8.1.2-описание</w:t>
              <w:tab/>
            </w:r>
            <w:r>
              <w:rPr>
                <w:spacing w:val="-1"/>
                <w:sz w:val="24"/>
              </w:rPr>
              <w:t>принципа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спектральных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приборов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0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</w:p>
        </w:tc>
      </w:tr>
      <w:tr>
        <w:trPr>
          <w:trHeight w:val="441" w:hRule="atLeast"/>
        </w:trPr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волны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Бройля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tabs>
                <w:tab w:pos="1599" w:val="left" w:leader="none"/>
                <w:tab w:pos="2772" w:val="left" w:leader="none"/>
                <w:tab w:pos="3765" w:val="left" w:leader="none"/>
              </w:tabs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Объяснение</w:t>
              <w:tab/>
              <w:t>прогноза</w:t>
              <w:tab/>
              <w:t>Бройля</w:t>
              <w:tab/>
              <w:t>в</w:t>
            </w:r>
          </w:p>
          <w:p>
            <w:pPr>
              <w:pStyle w:val="TableParagraph"/>
              <w:spacing w:line="224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11.8.1.19</w:t>
            </w:r>
          </w:p>
        </w:tc>
      </w:tr>
      <w:tr>
        <w:trPr>
          <w:trHeight w:val="661" w:hRule="atLeast"/>
        </w:trPr>
        <w:tc>
          <w:tcPr>
            <w:tcW w:w="2150" w:type="dxa"/>
            <w:vMerge w:val="restart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Космология</w:t>
            </w:r>
          </w:p>
        </w:tc>
        <w:tc>
          <w:tcPr>
            <w:tcW w:w="3856" w:type="dxa"/>
          </w:tcPr>
          <w:p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Дней-Земельных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контакты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tabs>
                <w:tab w:pos="3080" w:val="left" w:leader="none"/>
              </w:tabs>
              <w:spacing w:line="192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11.10.1.4-применение</w:t>
              <w:tab/>
            </w:r>
            <w:r>
              <w:rPr>
                <w:spacing w:val="-1"/>
                <w:sz w:val="24"/>
              </w:rPr>
              <w:t>законов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Стефана-Больцмана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Винна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0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описания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излучения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Солнца</w:t>
            </w:r>
          </w:p>
        </w:tc>
      </w:tr>
      <w:tr>
        <w:trPr>
          <w:trHeight w:val="882" w:hRule="atLeast"/>
        </w:trPr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мира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tabs>
                <w:tab w:pos="2099" w:val="left" w:leader="none"/>
                <w:tab w:pos="2962" w:val="left" w:leader="none"/>
              </w:tabs>
              <w:spacing w:line="192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11.10.1.9-обсуждение</w:t>
              <w:tab/>
            </w:r>
            <w:r>
              <w:rPr>
                <w:spacing w:val="-1"/>
                <w:sz w:val="24"/>
              </w:rPr>
              <w:t>прогноза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ускорения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</w:t>
              <w:tab/>
            </w:r>
            <w:r>
              <w:rPr>
                <w:spacing w:val="-1"/>
                <w:sz w:val="24"/>
              </w:rPr>
              <w:t>астрономических</w:t>
            </w:r>
          </w:p>
          <w:p>
            <w:pPr>
              <w:pStyle w:val="TableParagraph"/>
              <w:spacing w:line="20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наблюдений</w:t>
            </w:r>
          </w:p>
        </w:tc>
      </w:tr>
    </w:tbl>
    <w:p>
      <w:pPr>
        <w:spacing w:after="0" w:line="207" w:lineRule="exact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 w:after="9"/>
        <w:ind w:right="307"/>
      </w:pPr>
      <w:r>
        <w:rPr>
          <w:b/>
        </w:rPr>
        <w:t>Таблица 77. </w:t>
      </w:r>
      <w:r>
        <w:rPr/>
        <w:t>Количество суммативных оцениваний за раздел по 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2"/>
        </w:rPr>
        <w:t> </w:t>
      </w:r>
      <w:r>
        <w:rPr/>
        <w:t>«Физика»</w:t>
      </w:r>
      <w:r>
        <w:rPr>
          <w:spacing w:val="83"/>
        </w:rPr>
        <w:t> </w:t>
      </w:r>
      <w:r>
        <w:rPr/>
        <w:t>в</w:t>
      </w:r>
      <w:r>
        <w:rPr>
          <w:spacing w:val="83"/>
        </w:rPr>
        <w:t> </w:t>
      </w:r>
      <w:r>
        <w:rPr/>
        <w:t>10-11</w:t>
      </w:r>
      <w:r>
        <w:rPr>
          <w:spacing w:val="83"/>
        </w:rPr>
        <w:t> </w:t>
      </w:r>
      <w:r>
        <w:rPr/>
        <w:t>классах</w:t>
      </w:r>
      <w:r>
        <w:rPr>
          <w:spacing w:val="80"/>
        </w:rPr>
        <w:t> </w:t>
      </w:r>
      <w:r>
        <w:rPr/>
        <w:t>по</w:t>
      </w:r>
      <w:r>
        <w:rPr>
          <w:spacing w:val="82"/>
        </w:rPr>
        <w:t> </w:t>
      </w:r>
      <w:r>
        <w:rPr/>
        <w:t>ТУПам</w:t>
      </w:r>
      <w:r>
        <w:rPr>
          <w:spacing w:val="81"/>
        </w:rPr>
        <w:t> </w:t>
      </w:r>
      <w:r>
        <w:rPr/>
        <w:t>обновленного</w:t>
      </w:r>
      <w:r>
        <w:rPr>
          <w:spacing w:val="84"/>
        </w:rPr>
        <w:t> </w:t>
      </w:r>
      <w:r>
        <w:rPr/>
        <w:t>содержания</w:t>
      </w:r>
      <w:r>
        <w:rPr>
          <w:spacing w:val="79"/>
        </w:rPr>
        <w:t> </w:t>
      </w:r>
      <w:r>
        <w:rPr/>
        <w:t>и</w:t>
      </w:r>
      <w:r>
        <w:rPr>
          <w:spacing w:val="-68"/>
        </w:rPr>
        <w:t> </w:t>
      </w:r>
      <w:r>
        <w:rPr/>
        <w:t>с</w:t>
      </w:r>
      <w:r>
        <w:rPr>
          <w:spacing w:val="-1"/>
        </w:rPr>
        <w:t> </w:t>
      </w:r>
      <w:r>
        <w:rPr/>
        <w:t>сокращенной учебной нагрузкой</w:t>
      </w: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842"/>
        <w:gridCol w:w="1844"/>
        <w:gridCol w:w="1842"/>
        <w:gridCol w:w="2000"/>
      </w:tblGrid>
      <w:tr>
        <w:trPr>
          <w:trHeight w:val="275" w:hRule="atLeast"/>
        </w:trPr>
        <w:tc>
          <w:tcPr>
            <w:tcW w:w="1976" w:type="dxa"/>
            <w:vMerge w:val="restart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665" w:right="660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528" w:type="dxa"/>
            <w:gridSpan w:val="4"/>
          </w:tcPr>
          <w:p>
            <w:pPr>
              <w:pStyle w:val="TableParagraph"/>
              <w:spacing w:line="256" w:lineRule="exact"/>
              <w:ind w:left="1098" w:right="1093"/>
              <w:jc w:val="center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обновленного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</w:p>
        </w:tc>
      </w:tr>
      <w:tr>
        <w:trPr>
          <w:trHeight w:val="275" w:hRule="atLeast"/>
        </w:trPr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8" w:type="dxa"/>
            <w:gridSpan w:val="4"/>
          </w:tcPr>
          <w:p>
            <w:pPr>
              <w:pStyle w:val="TableParagraph"/>
              <w:spacing w:line="256" w:lineRule="exact"/>
              <w:ind w:left="1096" w:right="109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275" w:hRule="atLeast"/>
        </w:trPr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363" w:right="35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274" w:right="2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361" w:right="35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00" w:type="dxa"/>
          </w:tcPr>
          <w:p>
            <w:pPr>
              <w:pStyle w:val="TableParagraph"/>
              <w:spacing w:line="256" w:lineRule="exact"/>
              <w:ind w:left="443" w:right="4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8" w:hRule="atLeast"/>
        </w:trPr>
        <w:tc>
          <w:tcPr>
            <w:tcW w:w="1976" w:type="dxa"/>
          </w:tcPr>
          <w:p>
            <w:pPr>
              <w:pStyle w:val="TableParagraph"/>
              <w:spacing w:line="258" w:lineRule="exact"/>
              <w:ind w:left="489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842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976" w:type="dxa"/>
          </w:tcPr>
          <w:p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0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976" w:type="dxa"/>
          </w:tcPr>
          <w:p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976" w:type="dxa"/>
          </w:tcPr>
          <w:p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976" w:type="dxa"/>
            <w:vMerge w:val="restart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665" w:right="6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w="7528" w:type="dxa"/>
            <w:gridSpan w:val="4"/>
          </w:tcPr>
          <w:p>
            <w:pPr>
              <w:pStyle w:val="TableParagraph"/>
              <w:spacing w:line="256" w:lineRule="exact"/>
              <w:ind w:left="1094" w:right="1093"/>
              <w:jc w:val="center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сокращенной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нагрузкой</w:t>
            </w:r>
          </w:p>
        </w:tc>
      </w:tr>
      <w:tr>
        <w:trPr>
          <w:trHeight w:val="275" w:hRule="atLeast"/>
        </w:trPr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8" w:type="dxa"/>
            <w:gridSpan w:val="4"/>
          </w:tcPr>
          <w:p>
            <w:pPr>
              <w:pStyle w:val="TableParagraph"/>
              <w:spacing w:line="256" w:lineRule="exact"/>
              <w:ind w:left="1096" w:right="109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277" w:hRule="atLeast"/>
        </w:trPr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58" w:lineRule="exact"/>
              <w:ind w:left="363" w:right="35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274" w:right="2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2" w:type="dxa"/>
          </w:tcPr>
          <w:p>
            <w:pPr>
              <w:pStyle w:val="TableParagraph"/>
              <w:spacing w:line="258" w:lineRule="exact"/>
              <w:ind w:left="361" w:right="35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00" w:type="dxa"/>
          </w:tcPr>
          <w:p>
            <w:pPr>
              <w:pStyle w:val="TableParagraph"/>
              <w:spacing w:line="258" w:lineRule="exact"/>
              <w:ind w:left="443" w:right="4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6" w:hRule="atLeast"/>
        </w:trPr>
        <w:tc>
          <w:tcPr>
            <w:tcW w:w="1976" w:type="dxa"/>
          </w:tcPr>
          <w:p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1976" w:type="dxa"/>
          </w:tcPr>
          <w:p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976" w:type="dxa"/>
          </w:tcPr>
          <w:p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1976" w:type="dxa"/>
          </w:tcPr>
          <w:p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2"/>
        <w:ind w:left="0" w:firstLine="0"/>
        <w:jc w:val="left"/>
      </w:pPr>
    </w:p>
    <w:p>
      <w:pPr>
        <w:pStyle w:val="BodyText"/>
        <w:ind w:right="307"/>
      </w:pPr>
      <w:r>
        <w:rPr/>
        <w:t>В помощь педагогам НАО им. Ы. Алтынсарина разработаны методические</w:t>
      </w:r>
      <w:r>
        <w:rPr>
          <w:spacing w:val="1"/>
        </w:rPr>
        <w:t> </w:t>
      </w:r>
      <w:r>
        <w:rPr/>
        <w:t>рекомендации по учебным предметам «Физика», естественно-математического и</w:t>
      </w:r>
      <w:r>
        <w:rPr>
          <w:spacing w:val="-67"/>
        </w:rPr>
        <w:t> </w:t>
      </w:r>
      <w:r>
        <w:rPr/>
        <w:t>общественно-гуманитарного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обновления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</w:t>
      </w:r>
      <w:hyperlink r:id="rId9">
        <w:r>
          <w:rPr>
            <w:u w:val="single"/>
          </w:rPr>
          <w:t>www.nao.kz</w:t>
        </w:r>
      </w:hyperlink>
      <w:r>
        <w:rPr>
          <w:u w:val="single"/>
        </w:rPr>
        <w:t>)</w:t>
      </w:r>
      <w:r>
        <w:rPr/>
        <w:t>.</w:t>
      </w:r>
    </w:p>
    <w:p>
      <w:pPr>
        <w:pStyle w:val="BodyText"/>
        <w:spacing w:line="322" w:lineRule="exact" w:before="1"/>
        <w:ind w:left="1022" w:firstLine="0"/>
      </w:pPr>
      <w:r>
        <w:rPr/>
        <w:t>Для</w:t>
      </w:r>
      <w:r>
        <w:rPr>
          <w:spacing w:val="-2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по восполнению</w:t>
      </w:r>
      <w:r>
        <w:rPr>
          <w:spacing w:val="-3"/>
        </w:rPr>
        <w:t> </w:t>
      </w:r>
      <w:r>
        <w:rPr/>
        <w:t>знаний</w:t>
      </w:r>
      <w:r>
        <w:rPr>
          <w:spacing w:val="3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по предмету</w:t>
      </w:r>
    </w:p>
    <w:p>
      <w:pPr>
        <w:pStyle w:val="BodyText"/>
        <w:ind w:right="309" w:firstLine="0"/>
      </w:pPr>
      <w:r>
        <w:rPr/>
        <w:t>«Физика»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повторение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закрепление</w:t>
      </w:r>
      <w:r>
        <w:rPr>
          <w:spacing w:val="-1"/>
        </w:rPr>
        <w:t> </w:t>
      </w:r>
      <w:r>
        <w:rPr/>
        <w:t>сложных</w:t>
      </w:r>
      <w:r>
        <w:rPr>
          <w:spacing w:val="-4"/>
        </w:rPr>
        <w:t> </w:t>
      </w:r>
      <w:r>
        <w:rPr/>
        <w:t>целей</w:t>
      </w:r>
      <w:r>
        <w:rPr>
          <w:spacing w:val="-3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тем</w:t>
      </w:r>
      <w:r>
        <w:rPr>
          <w:spacing w:val="-1"/>
        </w:rPr>
        <w:t> </w:t>
      </w:r>
      <w:r>
        <w:rPr/>
        <w:t>разделов/подразделов.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  <w:ind w:left="1022"/>
      </w:pPr>
      <w:r>
        <w:rPr/>
        <w:t>Темы</w:t>
      </w:r>
      <w:r>
        <w:rPr>
          <w:spacing w:val="-2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для</w:t>
      </w:r>
      <w:r>
        <w:rPr>
          <w:spacing w:val="-4"/>
        </w:rPr>
        <w:t> </w:t>
      </w:r>
      <w:r>
        <w:rPr/>
        <w:t>повторения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закрепления:</w:t>
      </w:r>
    </w:p>
    <w:p>
      <w:pPr>
        <w:pStyle w:val="Heading3"/>
        <w:numPr>
          <w:ilvl w:val="0"/>
          <w:numId w:val="347"/>
        </w:numPr>
        <w:tabs>
          <w:tab w:pos="1375" w:val="left" w:leader="none"/>
        </w:tabs>
        <w:spacing w:line="318" w:lineRule="exact" w:before="2" w:after="0"/>
        <w:ind w:left="1374" w:right="0" w:hanging="353"/>
        <w:jc w:val="both"/>
      </w:pPr>
      <w:r>
        <w:rPr/>
        <w:t>класс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темы</w:t>
      </w:r>
      <w:r>
        <w:rPr>
          <w:spacing w:val="-1"/>
        </w:rPr>
        <w:t> </w:t>
      </w:r>
      <w:r>
        <w:rPr/>
        <w:t>9-го класса:</w:t>
      </w:r>
    </w:p>
    <w:p>
      <w:pPr>
        <w:pStyle w:val="ListParagraph"/>
        <w:numPr>
          <w:ilvl w:val="1"/>
          <w:numId w:val="343"/>
        </w:numPr>
        <w:tabs>
          <w:tab w:pos="1591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«Проекция</w:t>
      </w:r>
      <w:r>
        <w:rPr>
          <w:spacing w:val="1"/>
          <w:sz w:val="28"/>
        </w:rPr>
        <w:t> </w:t>
      </w:r>
      <w:r>
        <w:rPr>
          <w:sz w:val="28"/>
        </w:rPr>
        <w:t>вектора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координатные</w:t>
      </w:r>
      <w:r>
        <w:rPr>
          <w:spacing w:val="1"/>
          <w:sz w:val="28"/>
        </w:rPr>
        <w:t> </w:t>
      </w:r>
      <w:r>
        <w:rPr>
          <w:sz w:val="28"/>
        </w:rPr>
        <w:t>оси,</w:t>
      </w:r>
      <w:r>
        <w:rPr>
          <w:spacing w:val="1"/>
          <w:sz w:val="28"/>
        </w:rPr>
        <w:t> </w:t>
      </w:r>
      <w:r>
        <w:rPr>
          <w:sz w:val="28"/>
        </w:rPr>
        <w:t>равномерное</w:t>
      </w:r>
      <w:r>
        <w:rPr>
          <w:spacing w:val="1"/>
          <w:sz w:val="28"/>
        </w:rPr>
        <w:t> </w:t>
      </w: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материальной</w:t>
      </w:r>
      <w:r>
        <w:rPr>
          <w:spacing w:val="1"/>
          <w:sz w:val="28"/>
        </w:rPr>
        <w:t> </w:t>
      </w:r>
      <w:r>
        <w:rPr>
          <w:sz w:val="28"/>
        </w:rPr>
        <w:t>точки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окружности,</w:t>
      </w:r>
      <w:r>
        <w:rPr>
          <w:spacing w:val="1"/>
          <w:sz w:val="28"/>
        </w:rPr>
        <w:t> </w:t>
      </w:r>
      <w:r>
        <w:rPr>
          <w:sz w:val="28"/>
        </w:rPr>
        <w:t>линейная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угловая</w:t>
      </w:r>
      <w:r>
        <w:rPr>
          <w:spacing w:val="1"/>
          <w:sz w:val="28"/>
        </w:rPr>
        <w:t> </w:t>
      </w:r>
      <w:r>
        <w:rPr>
          <w:sz w:val="28"/>
        </w:rPr>
        <w:t>скорости,</w:t>
      </w:r>
      <w:r>
        <w:rPr>
          <w:spacing w:val="1"/>
          <w:sz w:val="28"/>
        </w:rPr>
        <w:t> </w:t>
      </w:r>
      <w:r>
        <w:rPr>
          <w:sz w:val="28"/>
        </w:rPr>
        <w:t>центростремительное</w:t>
      </w:r>
      <w:r>
        <w:rPr>
          <w:spacing w:val="-1"/>
          <w:sz w:val="28"/>
        </w:rPr>
        <w:t> </w:t>
      </w:r>
      <w:r>
        <w:rPr>
          <w:sz w:val="28"/>
        </w:rPr>
        <w:t>ускорение».</w:t>
      </w:r>
    </w:p>
    <w:p>
      <w:pPr>
        <w:pStyle w:val="ListParagraph"/>
        <w:numPr>
          <w:ilvl w:val="1"/>
          <w:numId w:val="343"/>
        </w:numPr>
        <w:tabs>
          <w:tab w:pos="1591" w:val="left" w:leader="none"/>
        </w:tabs>
        <w:spacing w:line="242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Лабораторная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«Определение</w:t>
      </w:r>
      <w:r>
        <w:rPr>
          <w:spacing w:val="1"/>
          <w:sz w:val="28"/>
        </w:rPr>
        <w:t> </w:t>
      </w:r>
      <w:r>
        <w:rPr>
          <w:sz w:val="28"/>
        </w:rPr>
        <w:t>ускорения</w:t>
      </w:r>
      <w:r>
        <w:rPr>
          <w:spacing w:val="1"/>
          <w:sz w:val="28"/>
        </w:rPr>
        <w:t> </w:t>
      </w:r>
      <w:r>
        <w:rPr>
          <w:sz w:val="28"/>
        </w:rPr>
        <w:t>тела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равноускоренном</w:t>
      </w:r>
      <w:r>
        <w:rPr>
          <w:spacing w:val="-1"/>
          <w:sz w:val="28"/>
        </w:rPr>
        <w:t> </w:t>
      </w:r>
      <w:r>
        <w:rPr>
          <w:sz w:val="28"/>
        </w:rPr>
        <w:t>движении».</w:t>
      </w:r>
    </w:p>
    <w:p>
      <w:pPr>
        <w:pStyle w:val="ListParagraph"/>
        <w:numPr>
          <w:ilvl w:val="1"/>
          <w:numId w:val="343"/>
        </w:numPr>
        <w:tabs>
          <w:tab w:pos="1591" w:val="left" w:leader="none"/>
        </w:tabs>
        <w:spacing w:line="24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Лабораторная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«Изучение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тела,</w:t>
      </w:r>
      <w:r>
        <w:rPr>
          <w:spacing w:val="1"/>
          <w:sz w:val="28"/>
        </w:rPr>
        <w:t> </w:t>
      </w:r>
      <w:r>
        <w:rPr>
          <w:sz w:val="28"/>
        </w:rPr>
        <w:t>брошенного</w:t>
      </w:r>
      <w:r>
        <w:rPr>
          <w:spacing w:val="1"/>
          <w:sz w:val="28"/>
        </w:rPr>
        <w:t> </w:t>
      </w:r>
      <w:r>
        <w:rPr>
          <w:sz w:val="28"/>
        </w:rPr>
        <w:t>горизонтально».</w:t>
      </w:r>
    </w:p>
    <w:p>
      <w:pPr>
        <w:pStyle w:val="ListParagraph"/>
        <w:numPr>
          <w:ilvl w:val="1"/>
          <w:numId w:val="343"/>
        </w:numPr>
        <w:tabs>
          <w:tab w:pos="1591" w:val="left" w:leader="none"/>
        </w:tabs>
        <w:spacing w:line="240" w:lineRule="auto" w:before="0" w:after="0"/>
        <w:ind w:left="313" w:right="314" w:firstLine="708"/>
        <w:jc w:val="both"/>
        <w:rPr>
          <w:i/>
          <w:sz w:val="28"/>
        </w:rPr>
      </w:pPr>
      <w:r>
        <w:rPr>
          <w:i/>
          <w:sz w:val="28"/>
        </w:rPr>
        <w:t>«Инерциальная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отсчета,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движение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действием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силы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тяжести».</w:t>
      </w:r>
    </w:p>
    <w:p>
      <w:pPr>
        <w:pStyle w:val="ListParagraph"/>
        <w:numPr>
          <w:ilvl w:val="1"/>
          <w:numId w:val="343"/>
        </w:numPr>
        <w:tabs>
          <w:tab w:pos="1591" w:val="left" w:leader="none"/>
        </w:tabs>
        <w:spacing w:line="242" w:lineRule="auto" w:before="0" w:after="0"/>
        <w:ind w:left="313" w:right="306" w:firstLine="708"/>
        <w:jc w:val="both"/>
        <w:rPr>
          <w:i/>
          <w:sz w:val="28"/>
        </w:rPr>
      </w:pPr>
      <w:r>
        <w:rPr>
          <w:i/>
          <w:sz w:val="28"/>
        </w:rPr>
        <w:t>«Закон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сохранения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импульса,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закон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сохранения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превращения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энергии».</w:t>
      </w:r>
    </w:p>
    <w:p>
      <w:pPr>
        <w:pStyle w:val="ListParagraph"/>
        <w:numPr>
          <w:ilvl w:val="1"/>
          <w:numId w:val="343"/>
        </w:numPr>
        <w:tabs>
          <w:tab w:pos="1591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1"/>
          <w:sz w:val="28"/>
        </w:rPr>
        <w:t> </w:t>
      </w:r>
      <w:r>
        <w:rPr>
          <w:sz w:val="28"/>
        </w:rPr>
        <w:t>работы:</w:t>
      </w:r>
      <w:r>
        <w:rPr>
          <w:spacing w:val="1"/>
          <w:sz w:val="28"/>
        </w:rPr>
        <w:t> </w:t>
      </w:r>
      <w:r>
        <w:rPr>
          <w:sz w:val="28"/>
        </w:rPr>
        <w:t>сравнение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силы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изменением</w:t>
      </w:r>
      <w:r>
        <w:rPr>
          <w:spacing w:val="1"/>
          <w:sz w:val="28"/>
        </w:rPr>
        <w:t> </w:t>
      </w:r>
      <w:r>
        <w:rPr>
          <w:sz w:val="28"/>
        </w:rPr>
        <w:t>кинетической</w:t>
      </w:r>
      <w:r>
        <w:rPr>
          <w:spacing w:val="1"/>
          <w:sz w:val="28"/>
        </w:rPr>
        <w:t> </w:t>
      </w:r>
      <w:r>
        <w:rPr>
          <w:sz w:val="28"/>
        </w:rPr>
        <w:t>энергии</w:t>
      </w:r>
      <w:r>
        <w:rPr>
          <w:spacing w:val="1"/>
          <w:sz w:val="28"/>
        </w:rPr>
        <w:t> </w:t>
      </w:r>
      <w:r>
        <w:rPr>
          <w:sz w:val="28"/>
        </w:rPr>
        <w:t>тела,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сохранения</w:t>
      </w:r>
      <w:r>
        <w:rPr>
          <w:spacing w:val="1"/>
          <w:sz w:val="28"/>
        </w:rPr>
        <w:t> </w:t>
      </w:r>
      <w:r>
        <w:rPr>
          <w:sz w:val="28"/>
        </w:rPr>
        <w:t>импульса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соударении</w:t>
      </w:r>
      <w:r>
        <w:rPr>
          <w:spacing w:val="-1"/>
          <w:sz w:val="28"/>
        </w:rPr>
        <w:t> </w:t>
      </w:r>
      <w:r>
        <w:rPr>
          <w:sz w:val="28"/>
        </w:rPr>
        <w:t>тел.</w:t>
      </w:r>
    </w:p>
    <w:p>
      <w:pPr>
        <w:pStyle w:val="ListParagraph"/>
        <w:numPr>
          <w:ilvl w:val="1"/>
          <w:numId w:val="343"/>
        </w:numPr>
        <w:tabs>
          <w:tab w:pos="1591" w:val="left" w:leader="none"/>
        </w:tabs>
        <w:spacing w:line="240" w:lineRule="auto" w:before="0" w:after="0"/>
        <w:ind w:left="313" w:right="311" w:firstLine="708"/>
        <w:jc w:val="both"/>
        <w:rPr>
          <w:i/>
          <w:sz w:val="28"/>
        </w:rPr>
      </w:pPr>
      <w:r>
        <w:rPr>
          <w:i/>
          <w:sz w:val="28"/>
        </w:rPr>
        <w:t>«Уравнение колебательного движения, свободные электромагнитные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колебания,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электромагнитные волны».</w:t>
      </w:r>
    </w:p>
    <w:p>
      <w:pPr>
        <w:pStyle w:val="ListParagraph"/>
        <w:numPr>
          <w:ilvl w:val="1"/>
          <w:numId w:val="343"/>
        </w:numPr>
        <w:tabs>
          <w:tab w:pos="1591" w:val="left" w:leader="none"/>
        </w:tabs>
        <w:spacing w:line="242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Лабораторная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«Определение</w:t>
      </w:r>
      <w:r>
        <w:rPr>
          <w:spacing w:val="1"/>
          <w:sz w:val="28"/>
        </w:rPr>
        <w:t> </w:t>
      </w:r>
      <w:r>
        <w:rPr>
          <w:sz w:val="28"/>
        </w:rPr>
        <w:t>ускорения</w:t>
      </w:r>
      <w:r>
        <w:rPr>
          <w:spacing w:val="1"/>
          <w:sz w:val="28"/>
        </w:rPr>
        <w:t> </w:t>
      </w:r>
      <w:r>
        <w:rPr>
          <w:sz w:val="28"/>
        </w:rPr>
        <w:t>свободного</w:t>
      </w:r>
      <w:r>
        <w:rPr>
          <w:spacing w:val="1"/>
          <w:sz w:val="28"/>
        </w:rPr>
        <w:t> </w:t>
      </w:r>
      <w:r>
        <w:rPr>
          <w:sz w:val="28"/>
        </w:rPr>
        <w:t>падения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использованием математического</w:t>
      </w:r>
      <w:r>
        <w:rPr>
          <w:spacing w:val="1"/>
          <w:sz w:val="28"/>
        </w:rPr>
        <w:t> </w:t>
      </w:r>
      <w:r>
        <w:rPr>
          <w:sz w:val="28"/>
        </w:rPr>
        <w:t>маятника».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1"/>
          <w:numId w:val="343"/>
        </w:numPr>
        <w:tabs>
          <w:tab w:pos="1590" w:val="left" w:leader="none"/>
          <w:tab w:pos="1591" w:val="left" w:leader="none"/>
        </w:tabs>
        <w:spacing w:line="244" w:lineRule="auto" w:before="65" w:after="0"/>
        <w:ind w:left="313" w:right="307" w:firstLine="708"/>
        <w:jc w:val="left"/>
        <w:rPr>
          <w:sz w:val="28"/>
        </w:rPr>
      </w:pPr>
      <w:r>
        <w:rPr>
          <w:sz w:val="28"/>
        </w:rPr>
        <w:t>Лабораторная</w:t>
      </w:r>
      <w:r>
        <w:rPr>
          <w:spacing w:val="60"/>
          <w:sz w:val="28"/>
        </w:rPr>
        <w:t> </w:t>
      </w:r>
      <w:r>
        <w:rPr>
          <w:sz w:val="28"/>
        </w:rPr>
        <w:t>работа</w:t>
      </w:r>
      <w:r>
        <w:rPr>
          <w:spacing w:val="62"/>
          <w:sz w:val="28"/>
        </w:rPr>
        <w:t> </w:t>
      </w:r>
      <w:r>
        <w:rPr>
          <w:sz w:val="28"/>
        </w:rPr>
        <w:t>№</w:t>
      </w:r>
      <w:r>
        <w:rPr>
          <w:spacing w:val="61"/>
          <w:sz w:val="28"/>
        </w:rPr>
        <w:t> </w:t>
      </w:r>
      <w:r>
        <w:rPr>
          <w:sz w:val="28"/>
        </w:rPr>
        <w:t>4</w:t>
      </w:r>
      <w:r>
        <w:rPr>
          <w:spacing w:val="67"/>
          <w:sz w:val="28"/>
        </w:rPr>
        <w:t> </w:t>
      </w:r>
      <w:r>
        <w:rPr>
          <w:sz w:val="28"/>
        </w:rPr>
        <w:t>«Определение</w:t>
      </w:r>
      <w:r>
        <w:rPr>
          <w:spacing w:val="60"/>
          <w:sz w:val="28"/>
        </w:rPr>
        <w:t> </w:t>
      </w:r>
      <w:r>
        <w:rPr>
          <w:sz w:val="28"/>
        </w:rPr>
        <w:t>скорости</w:t>
      </w:r>
      <w:r>
        <w:rPr>
          <w:spacing w:val="60"/>
          <w:sz w:val="28"/>
        </w:rPr>
        <w:t> </w:t>
      </w:r>
      <w:r>
        <w:rPr>
          <w:sz w:val="28"/>
        </w:rPr>
        <w:t>распространения</w:t>
      </w:r>
      <w:r>
        <w:rPr>
          <w:spacing w:val="-67"/>
          <w:sz w:val="28"/>
        </w:rPr>
        <w:t> </w:t>
      </w:r>
      <w:r>
        <w:rPr>
          <w:sz w:val="28"/>
        </w:rPr>
        <w:t>поверхностных волн».</w:t>
      </w:r>
    </w:p>
    <w:p>
      <w:pPr>
        <w:pStyle w:val="ListParagraph"/>
        <w:numPr>
          <w:ilvl w:val="1"/>
          <w:numId w:val="343"/>
        </w:numPr>
        <w:tabs>
          <w:tab w:pos="1590" w:val="left" w:leader="none"/>
          <w:tab w:pos="1591" w:val="left" w:leader="none"/>
        </w:tabs>
        <w:spacing w:line="244" w:lineRule="auto" w:before="1" w:after="0"/>
        <w:ind w:left="313" w:right="307" w:firstLine="708"/>
        <w:jc w:val="left"/>
        <w:rPr>
          <w:i/>
          <w:sz w:val="28"/>
        </w:rPr>
      </w:pPr>
      <w:r>
        <w:rPr>
          <w:i/>
          <w:sz w:val="28"/>
        </w:rPr>
        <w:t>«Гипотеза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Планка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световых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квантах,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опыт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Резерфорда,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строение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атома».</w:t>
      </w:r>
    </w:p>
    <w:p>
      <w:pPr>
        <w:pStyle w:val="ListParagraph"/>
        <w:numPr>
          <w:ilvl w:val="1"/>
          <w:numId w:val="343"/>
        </w:numPr>
        <w:tabs>
          <w:tab w:pos="1590" w:val="left" w:leader="none"/>
          <w:tab w:pos="1591" w:val="left" w:leader="none"/>
        </w:tabs>
        <w:spacing w:line="244" w:lineRule="auto" w:before="1" w:after="0"/>
        <w:ind w:left="313" w:right="312" w:firstLine="708"/>
        <w:jc w:val="left"/>
        <w:rPr>
          <w:i/>
          <w:sz w:val="28"/>
        </w:rPr>
      </w:pPr>
      <w:r>
        <w:rPr>
          <w:i/>
          <w:sz w:val="28"/>
        </w:rPr>
        <w:t>«Закон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радиоактивного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распада,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деление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тяжелых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ядер,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цепная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ядерная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реакция,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термоядерные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реакции».</w:t>
      </w:r>
    </w:p>
    <w:p>
      <w:pPr>
        <w:pStyle w:val="BodyText"/>
        <w:spacing w:before="3"/>
        <w:ind w:left="0" w:firstLine="0"/>
        <w:jc w:val="left"/>
        <w:rPr>
          <w:i/>
          <w:sz w:val="25"/>
        </w:rPr>
      </w:pPr>
    </w:p>
    <w:p>
      <w:pPr>
        <w:pStyle w:val="Heading3"/>
        <w:numPr>
          <w:ilvl w:val="0"/>
          <w:numId w:val="347"/>
        </w:numPr>
        <w:tabs>
          <w:tab w:pos="1346" w:val="left" w:leader="none"/>
        </w:tabs>
        <w:spacing w:line="322" w:lineRule="exact" w:before="0" w:after="0"/>
        <w:ind w:left="1346" w:right="0" w:hanging="353"/>
        <w:jc w:val="both"/>
      </w:pPr>
      <w:r>
        <w:rPr/>
        <w:t>класс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темы</w:t>
      </w:r>
      <w:r>
        <w:rPr>
          <w:spacing w:val="-2"/>
        </w:rPr>
        <w:t> </w:t>
      </w:r>
      <w:r>
        <w:rPr/>
        <w:t>10-го класса:</w:t>
      </w:r>
    </w:p>
    <w:p>
      <w:pPr>
        <w:spacing w:line="244" w:lineRule="auto" w:before="0"/>
        <w:ind w:left="313" w:right="306" w:firstLine="679"/>
        <w:jc w:val="both"/>
        <w:rPr>
          <w:i/>
          <w:sz w:val="28"/>
        </w:rPr>
      </w:pPr>
      <w:r>
        <w:rPr>
          <w:i/>
          <w:sz w:val="28"/>
        </w:rPr>
        <w:t>«Принцип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относительности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Галилея»,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«Кинематика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криволинейного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движени»,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«Движение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тела,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брошенного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углом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горизонту»,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«Закон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сохранения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момента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импульса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связь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со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свойствами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пространства»,</w:t>
      </w:r>
    </w:p>
    <w:p>
      <w:pPr>
        <w:spacing w:line="321" w:lineRule="exact" w:before="0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«Основное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уравнение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динамики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вращательного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движения».</w:t>
      </w:r>
    </w:p>
    <w:p>
      <w:pPr>
        <w:pStyle w:val="BodyText"/>
        <w:spacing w:line="244" w:lineRule="auto" w:before="8"/>
        <w:ind w:right="312" w:firstLine="679"/>
      </w:pPr>
      <w:r>
        <w:rPr/>
        <w:t>Лабораторная работа № 1 «Определение ускорения тела, движущегося по</w:t>
      </w:r>
      <w:r>
        <w:rPr>
          <w:spacing w:val="1"/>
        </w:rPr>
        <w:t> </w:t>
      </w:r>
      <w:r>
        <w:rPr/>
        <w:t>наклонной</w:t>
      </w:r>
      <w:r>
        <w:rPr>
          <w:spacing w:val="-1"/>
        </w:rPr>
        <w:t> </w:t>
      </w:r>
      <w:r>
        <w:rPr/>
        <w:t>плоскости».</w:t>
      </w:r>
    </w:p>
    <w:p>
      <w:pPr>
        <w:pStyle w:val="BodyText"/>
        <w:spacing w:line="244" w:lineRule="auto"/>
        <w:ind w:right="311" w:firstLine="679"/>
      </w:pPr>
      <w:r>
        <w:rPr/>
        <w:t>Лабораторная работа № 2 «Исследование зависимости дальности полета</w:t>
      </w:r>
      <w:r>
        <w:rPr>
          <w:spacing w:val="1"/>
        </w:rPr>
        <w:t> </w:t>
      </w:r>
      <w:r>
        <w:rPr/>
        <w:t>тела</w:t>
      </w:r>
      <w:r>
        <w:rPr>
          <w:spacing w:val="-1"/>
        </w:rPr>
        <w:t> </w:t>
      </w:r>
      <w:r>
        <w:rPr/>
        <w:t>от угла бросания».</w:t>
      </w:r>
    </w:p>
    <w:p>
      <w:pPr>
        <w:pStyle w:val="BodyText"/>
        <w:spacing w:line="244" w:lineRule="auto" w:before="1"/>
        <w:ind w:right="312" w:firstLine="679"/>
      </w:pPr>
      <w:r>
        <w:rPr/>
        <w:t>Лабораторная работа № 3 «Изучение движения тела, скатывающегося по</w:t>
      </w:r>
      <w:r>
        <w:rPr>
          <w:spacing w:val="1"/>
        </w:rPr>
        <w:t> </w:t>
      </w:r>
      <w:r>
        <w:rPr/>
        <w:t>наклонному</w:t>
      </w:r>
      <w:r>
        <w:rPr>
          <w:spacing w:val="-5"/>
        </w:rPr>
        <w:t> </w:t>
      </w:r>
      <w:r>
        <w:rPr/>
        <w:t>желобу.</w:t>
      </w:r>
    </w:p>
    <w:p>
      <w:pPr>
        <w:pStyle w:val="BodyText"/>
        <w:spacing w:line="244" w:lineRule="auto" w:before="1"/>
        <w:ind w:right="317" w:firstLine="679"/>
      </w:pPr>
      <w:r>
        <w:rPr/>
        <w:t>Лабораторная работа № 4 «Сложение сил, направленных под углом друг</w:t>
      </w:r>
      <w:r>
        <w:rPr>
          <w:spacing w:val="1"/>
        </w:rPr>
        <w:t> </w:t>
      </w:r>
      <w:r>
        <w:rPr/>
        <w:t>другу».</w:t>
      </w:r>
    </w:p>
    <w:p>
      <w:pPr>
        <w:spacing w:line="244" w:lineRule="auto" w:before="1"/>
        <w:ind w:left="313" w:right="315" w:firstLine="679"/>
        <w:jc w:val="both"/>
        <w:rPr>
          <w:i/>
          <w:sz w:val="28"/>
        </w:rPr>
      </w:pPr>
      <w:r>
        <w:rPr>
          <w:i/>
          <w:sz w:val="28"/>
        </w:rPr>
        <w:t>«Законы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сохранения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импульса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механической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энергии,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связь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свойствами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пространства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 времени».</w:t>
      </w:r>
    </w:p>
    <w:p>
      <w:pPr>
        <w:spacing w:line="244" w:lineRule="auto" w:before="0"/>
        <w:ind w:left="313" w:right="314" w:firstLine="679"/>
        <w:jc w:val="both"/>
        <w:rPr>
          <w:i/>
          <w:sz w:val="28"/>
        </w:rPr>
      </w:pPr>
      <w:r>
        <w:rPr>
          <w:i/>
          <w:sz w:val="28"/>
        </w:rPr>
        <w:t>Уравнение неразрывности; уравнение Бернулли; подъемная сила; течение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вязкой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жидкости;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формула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Стокса.</w:t>
      </w:r>
    </w:p>
    <w:p>
      <w:pPr>
        <w:pStyle w:val="BodyText"/>
        <w:spacing w:line="244" w:lineRule="auto" w:before="2"/>
        <w:ind w:right="310" w:firstLine="679"/>
      </w:pPr>
      <w:r>
        <w:rPr/>
        <w:t>Лабораторная работа № 5 «Исследование зависимости скорости шарика от</w:t>
      </w:r>
      <w:r>
        <w:rPr>
          <w:spacing w:val="1"/>
        </w:rPr>
        <w:t> </w:t>
      </w:r>
      <w:r>
        <w:rPr/>
        <w:t>его</w:t>
      </w:r>
      <w:r>
        <w:rPr>
          <w:spacing w:val="-3"/>
        </w:rPr>
        <w:t> </w:t>
      </w:r>
      <w:r>
        <w:rPr/>
        <w:t>радиуса при движении в</w:t>
      </w:r>
      <w:r>
        <w:rPr>
          <w:spacing w:val="-1"/>
        </w:rPr>
        <w:t> </w:t>
      </w:r>
      <w:r>
        <w:rPr/>
        <w:t>вязкой жидкости».</w:t>
      </w:r>
    </w:p>
    <w:p>
      <w:pPr>
        <w:spacing w:line="244" w:lineRule="auto" w:before="0"/>
        <w:ind w:left="313" w:right="313" w:firstLine="679"/>
        <w:jc w:val="both"/>
        <w:rPr>
          <w:i/>
          <w:sz w:val="28"/>
        </w:rPr>
      </w:pPr>
      <w:r>
        <w:rPr>
          <w:i/>
          <w:sz w:val="28"/>
        </w:rPr>
        <w:t>«Основные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положения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молекулярно-кинетической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теории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газов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опытное обоснование», «Температура как мера средней кинетической энергии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теплового движения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частиц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вещества».</w:t>
      </w:r>
    </w:p>
    <w:p>
      <w:pPr>
        <w:spacing w:before="2"/>
        <w:ind w:left="993" w:right="0" w:firstLine="0"/>
        <w:jc w:val="both"/>
        <w:rPr>
          <w:i/>
          <w:sz w:val="28"/>
        </w:rPr>
      </w:pPr>
      <w:r>
        <w:rPr>
          <w:i/>
          <w:sz w:val="28"/>
        </w:rPr>
        <w:t>«Уравнение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состояния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идеального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газа».</w:t>
      </w:r>
    </w:p>
    <w:p>
      <w:pPr>
        <w:spacing w:before="4"/>
        <w:ind w:left="993" w:right="0" w:firstLine="0"/>
        <w:jc w:val="both"/>
        <w:rPr>
          <w:i/>
          <w:sz w:val="28"/>
        </w:rPr>
      </w:pPr>
      <w:r>
        <w:rPr>
          <w:i/>
          <w:sz w:val="28"/>
        </w:rPr>
        <w:t>«Уравнение  </w:t>
      </w:r>
      <w:r>
        <w:rPr>
          <w:i/>
          <w:spacing w:val="43"/>
          <w:sz w:val="28"/>
        </w:rPr>
        <w:t> </w:t>
      </w:r>
      <w:r>
        <w:rPr>
          <w:i/>
          <w:sz w:val="28"/>
        </w:rPr>
        <w:t>Пуассона»,   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«Обратимые   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и   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необратимые   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процессы»,</w:t>
      </w:r>
    </w:p>
    <w:p>
      <w:pPr>
        <w:spacing w:before="7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«Энтропия»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«Цикл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Карно».</w:t>
      </w:r>
    </w:p>
    <w:p>
      <w:pPr>
        <w:spacing w:line="244" w:lineRule="auto" w:before="7"/>
        <w:ind w:left="313" w:right="309" w:firstLine="679"/>
        <w:jc w:val="both"/>
        <w:rPr>
          <w:i/>
          <w:sz w:val="28"/>
        </w:rPr>
      </w:pPr>
      <w:r>
        <w:rPr>
          <w:i/>
          <w:sz w:val="28"/>
        </w:rPr>
        <w:t>«Фазовые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диаграммы»,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«Тройная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точка»,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«Принцип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суперпозиции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электростатических полей», «Поток вектора напряженности электрического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поля»,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«Теорема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Гаусса»,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«Связь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напряженностью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разностью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потенциалов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однородных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электрических полей».</w:t>
      </w:r>
    </w:p>
    <w:p>
      <w:pPr>
        <w:spacing w:line="244" w:lineRule="auto" w:before="2"/>
        <w:ind w:left="313" w:right="308" w:firstLine="679"/>
        <w:jc w:val="both"/>
        <w:rPr>
          <w:i/>
          <w:sz w:val="28"/>
        </w:rPr>
      </w:pPr>
      <w:r>
        <w:rPr>
          <w:i/>
          <w:sz w:val="28"/>
        </w:rPr>
        <w:t>«Смешанное соединение проводников», «Коэффициент полезного действия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источника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тока».</w:t>
      </w:r>
    </w:p>
    <w:p>
      <w:pPr>
        <w:pStyle w:val="BodyText"/>
        <w:spacing w:line="244" w:lineRule="auto" w:before="1"/>
        <w:ind w:right="310" w:firstLine="679"/>
      </w:pPr>
      <w:r>
        <w:rPr/>
        <w:t>Лабораторная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«Изучение</w:t>
      </w:r>
      <w:r>
        <w:rPr>
          <w:spacing w:val="1"/>
        </w:rPr>
        <w:t> </w:t>
      </w:r>
      <w:r>
        <w:rPr/>
        <w:t>смешанного</w:t>
      </w:r>
      <w:r>
        <w:rPr>
          <w:spacing w:val="1"/>
        </w:rPr>
        <w:t> </w:t>
      </w:r>
      <w:r>
        <w:rPr/>
        <w:t>соединения</w:t>
      </w:r>
      <w:r>
        <w:rPr>
          <w:spacing w:val="1"/>
        </w:rPr>
        <w:t> </w:t>
      </w:r>
      <w:r>
        <w:rPr/>
        <w:t>проводников».</w:t>
      </w:r>
    </w:p>
    <w:p>
      <w:pPr>
        <w:pStyle w:val="BodyText"/>
        <w:spacing w:line="244" w:lineRule="auto"/>
        <w:ind w:right="315" w:firstLine="679"/>
      </w:pPr>
      <w:r>
        <w:rPr/>
        <w:t>Лабораторная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«Определение</w:t>
      </w:r>
      <w:r>
        <w:rPr>
          <w:spacing w:val="1"/>
        </w:rPr>
        <w:t> </w:t>
      </w:r>
      <w:r>
        <w:rPr/>
        <w:t>электродвижущая</w:t>
      </w:r>
      <w:r>
        <w:rPr>
          <w:spacing w:val="1"/>
        </w:rPr>
        <w:t> </w:t>
      </w:r>
      <w:r>
        <w:rPr/>
        <w:t>сила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внутреннего сопротивления источника</w:t>
      </w:r>
      <w:r>
        <w:rPr>
          <w:spacing w:val="-3"/>
        </w:rPr>
        <w:t> </w:t>
      </w:r>
      <w:r>
        <w:rPr/>
        <w:t>тока».</w:t>
      </w:r>
    </w:p>
    <w:p>
      <w:pPr>
        <w:spacing w:line="244" w:lineRule="auto" w:before="1"/>
        <w:ind w:left="313" w:right="309" w:firstLine="679"/>
        <w:jc w:val="both"/>
        <w:rPr>
          <w:sz w:val="28"/>
        </w:rPr>
      </w:pPr>
      <w:r>
        <w:rPr>
          <w:i/>
          <w:sz w:val="28"/>
        </w:rPr>
        <w:t>«Электрический ток в полупроводниках», «Эектрический ток в растворах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 расплавах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электролитов»,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«Законы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электролиза»</w:t>
      </w:r>
      <w:r>
        <w:rPr>
          <w:sz w:val="28"/>
        </w:rPr>
        <w:t>.</w:t>
      </w:r>
    </w:p>
    <w:p>
      <w:pPr>
        <w:spacing w:after="0" w:line="244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2928" w:val="left" w:leader="none"/>
          <w:tab w:pos="3990" w:val="left" w:leader="none"/>
          <w:tab w:pos="4528" w:val="left" w:leader="none"/>
          <w:tab w:pos="4941" w:val="left" w:leader="none"/>
          <w:tab w:pos="7184" w:val="left" w:leader="none"/>
          <w:tab w:pos="9311" w:val="left" w:leader="none"/>
        </w:tabs>
        <w:spacing w:line="249" w:lineRule="auto" w:before="67"/>
        <w:ind w:right="314" w:firstLine="679"/>
        <w:jc w:val="left"/>
      </w:pPr>
      <w:r>
        <w:rPr/>
        <w:t>Лабораторная</w:t>
        <w:tab/>
        <w:t>работа</w:t>
        <w:tab/>
        <w:t>№</w:t>
        <w:tab/>
        <w:t>8</w:t>
        <w:tab/>
        <w:t>«Вольтамперная</w:t>
        <w:tab/>
        <w:t>характеристика</w:t>
        <w:tab/>
      </w:r>
      <w:r>
        <w:rPr>
          <w:spacing w:val="-1"/>
        </w:rPr>
        <w:t>лампы</w:t>
      </w:r>
      <w:r>
        <w:rPr>
          <w:spacing w:val="-67"/>
        </w:rPr>
        <w:t> </w:t>
      </w:r>
      <w:r>
        <w:rPr/>
        <w:t>накаливания,</w:t>
      </w:r>
      <w:r>
        <w:rPr>
          <w:spacing w:val="-4"/>
        </w:rPr>
        <w:t> </w:t>
      </w:r>
      <w:r>
        <w:rPr/>
        <w:t>резистора и полупроводникового</w:t>
      </w:r>
      <w:r>
        <w:rPr>
          <w:spacing w:val="-3"/>
        </w:rPr>
        <w:t> </w:t>
      </w:r>
      <w:r>
        <w:rPr/>
        <w:t>диода».</w:t>
      </w:r>
    </w:p>
    <w:p>
      <w:pPr>
        <w:pStyle w:val="BodyText"/>
        <w:tabs>
          <w:tab w:pos="3019" w:val="left" w:leader="none"/>
          <w:tab w:pos="4172" w:val="left" w:leader="none"/>
          <w:tab w:pos="4801" w:val="left" w:leader="none"/>
          <w:tab w:pos="5306" w:val="left" w:leader="none"/>
          <w:tab w:pos="7108" w:val="left" w:leader="none"/>
          <w:tab w:pos="9323" w:val="left" w:leader="none"/>
        </w:tabs>
        <w:spacing w:line="247" w:lineRule="auto"/>
        <w:ind w:right="311" w:firstLine="679"/>
        <w:jc w:val="left"/>
      </w:pPr>
      <w:r>
        <w:rPr/>
        <w:t>Лабораторная</w:t>
        <w:tab/>
        <w:t>работа</w:t>
        <w:tab/>
        <w:t>№</w:t>
        <w:tab/>
        <w:t>9</w:t>
        <w:tab/>
        <w:t>«Измерение</w:t>
        <w:tab/>
        <w:t>электрического</w:t>
        <w:tab/>
      </w:r>
      <w:r>
        <w:rPr>
          <w:spacing w:val="-1"/>
        </w:rPr>
        <w:t>заряда</w:t>
      </w:r>
      <w:r>
        <w:rPr>
          <w:spacing w:val="-67"/>
        </w:rPr>
        <w:t> </w:t>
      </w:r>
      <w:r>
        <w:rPr/>
        <w:t>одновалентного</w:t>
      </w:r>
      <w:r>
        <w:rPr>
          <w:spacing w:val="-3"/>
        </w:rPr>
        <w:t> </w:t>
      </w:r>
      <w:r>
        <w:rPr/>
        <w:t>иона».</w:t>
      </w:r>
    </w:p>
    <w:p>
      <w:pPr>
        <w:spacing w:line="247" w:lineRule="auto" w:before="0"/>
        <w:ind w:left="313" w:right="0" w:firstLine="679"/>
        <w:jc w:val="left"/>
        <w:rPr>
          <w:i/>
          <w:sz w:val="28"/>
        </w:rPr>
      </w:pPr>
      <w:r>
        <w:rPr>
          <w:i/>
          <w:sz w:val="28"/>
        </w:rPr>
        <w:t>«Индукция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магнитного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поля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бесконечно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прямого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кругового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проводников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током»,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«температура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Кюри».</w:t>
      </w:r>
    </w:p>
    <w:p>
      <w:pPr>
        <w:tabs>
          <w:tab w:pos="2302" w:val="left" w:leader="none"/>
          <w:tab w:pos="3944" w:val="left" w:leader="none"/>
          <w:tab w:pos="4893" w:val="left" w:leader="none"/>
          <w:tab w:pos="7508" w:val="left" w:leader="none"/>
          <w:tab w:pos="7850" w:val="left" w:leader="none"/>
        </w:tabs>
        <w:spacing w:line="247" w:lineRule="auto" w:before="0"/>
        <w:ind w:left="313" w:right="310" w:firstLine="679"/>
        <w:jc w:val="left"/>
        <w:rPr>
          <w:i/>
          <w:sz w:val="28"/>
        </w:rPr>
      </w:pPr>
      <w:r>
        <w:rPr>
          <w:i/>
          <w:sz w:val="28"/>
        </w:rPr>
        <w:t>«Энергия</w:t>
        <w:tab/>
        <w:t>магнитного</w:t>
        <w:tab/>
        <w:t>поля»,</w:t>
        <w:tab/>
        <w:t>«Электродвигатель</w:t>
        <w:tab/>
        <w:t>и</w:t>
        <w:tab/>
        <w:t>электрогенератор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постоянного тока».</w:t>
      </w:r>
    </w:p>
    <w:p>
      <w:pPr>
        <w:pStyle w:val="BodyText"/>
        <w:spacing w:before="7"/>
        <w:ind w:left="0" w:firstLine="0"/>
        <w:jc w:val="left"/>
        <w:rPr>
          <w:i/>
        </w:rPr>
      </w:pPr>
    </w:p>
    <w:p>
      <w:pPr>
        <w:pStyle w:val="Heading2"/>
        <w:ind w:left="3811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«Химия»</w:t>
      </w:r>
    </w:p>
    <w:p>
      <w:pPr>
        <w:pStyle w:val="BodyText"/>
        <w:spacing w:line="247" w:lineRule="auto" w:before="4"/>
        <w:ind w:right="307"/>
      </w:pPr>
      <w:r>
        <w:rPr/>
        <w:t>Цель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«Химия»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веществах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превращениях,</w:t>
      </w:r>
      <w:r>
        <w:rPr>
          <w:spacing w:val="1"/>
        </w:rPr>
        <w:t> </w:t>
      </w:r>
      <w:r>
        <w:rPr/>
        <w:t>законах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теориях, объясняющей зависимость свойств веществ и их состава и строения,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химических</w:t>
      </w:r>
      <w:r>
        <w:rPr>
          <w:spacing w:val="1"/>
        </w:rPr>
        <w:t> </w:t>
      </w:r>
      <w:r>
        <w:rPr/>
        <w:t>процессов,</w:t>
      </w:r>
      <w:r>
        <w:rPr>
          <w:spacing w:val="1"/>
        </w:rPr>
        <w:t> </w:t>
      </w:r>
      <w:r>
        <w:rPr/>
        <w:t>законов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закономерностей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реальной</w:t>
      </w:r>
      <w:r>
        <w:rPr>
          <w:spacing w:val="-4"/>
        </w:rPr>
        <w:t> </w:t>
      </w:r>
      <w:r>
        <w:rPr/>
        <w:t>жизни,</w:t>
      </w:r>
      <w:r>
        <w:rPr>
          <w:spacing w:val="-5"/>
        </w:rPr>
        <w:t> </w:t>
      </w:r>
      <w:r>
        <w:rPr/>
        <w:t>для</w:t>
      </w:r>
      <w:r>
        <w:rPr>
          <w:spacing w:val="-1"/>
        </w:rPr>
        <w:t> </w:t>
      </w:r>
      <w:r>
        <w:rPr/>
        <w:t>критической</w:t>
      </w:r>
      <w:r>
        <w:rPr>
          <w:spacing w:val="-1"/>
        </w:rPr>
        <w:t> </w:t>
      </w:r>
      <w:r>
        <w:rPr/>
        <w:t>оценки информации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принятия</w:t>
      </w:r>
      <w:r>
        <w:rPr>
          <w:spacing w:val="-4"/>
        </w:rPr>
        <w:t> </w:t>
      </w:r>
      <w:r>
        <w:rPr/>
        <w:t>решений.</w:t>
      </w:r>
    </w:p>
    <w:p>
      <w:pPr>
        <w:pStyle w:val="BodyText"/>
        <w:spacing w:before="1"/>
        <w:ind w:left="1022" w:firstLine="0"/>
      </w:pPr>
      <w:r>
        <w:rPr/>
        <w:t>Задачи</w:t>
      </w:r>
      <w:r>
        <w:rPr>
          <w:spacing w:val="-4"/>
        </w:rPr>
        <w:t> </w:t>
      </w:r>
      <w:r>
        <w:rPr/>
        <w:t>обучения:</w:t>
      </w:r>
    </w:p>
    <w:p>
      <w:pPr>
        <w:pStyle w:val="ListParagraph"/>
        <w:numPr>
          <w:ilvl w:val="0"/>
          <w:numId w:val="348"/>
        </w:numPr>
        <w:tabs>
          <w:tab w:pos="1447" w:val="left" w:leader="none"/>
        </w:tabs>
        <w:spacing w:line="247" w:lineRule="auto" w:before="9" w:after="0"/>
        <w:ind w:left="313" w:right="316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веществах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закономерностях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взаимодействий</w:t>
      </w:r>
      <w:r>
        <w:rPr>
          <w:spacing w:val="-4"/>
          <w:sz w:val="28"/>
        </w:rPr>
        <w:t> </w:t>
      </w:r>
      <w:r>
        <w:rPr>
          <w:sz w:val="28"/>
        </w:rPr>
        <w:t>друг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другом</w:t>
      </w:r>
      <w:r>
        <w:rPr>
          <w:spacing w:val="-1"/>
          <w:sz w:val="28"/>
        </w:rPr>
        <w:t> </w:t>
      </w:r>
      <w:r>
        <w:rPr>
          <w:sz w:val="28"/>
        </w:rPr>
        <w:t>(факты,</w:t>
      </w:r>
      <w:r>
        <w:rPr>
          <w:spacing w:val="-5"/>
          <w:sz w:val="28"/>
        </w:rPr>
        <w:t> </w:t>
      </w:r>
      <w:r>
        <w:rPr>
          <w:sz w:val="28"/>
        </w:rPr>
        <w:t>понятия, законы,</w:t>
      </w:r>
      <w:r>
        <w:rPr>
          <w:spacing w:val="-2"/>
          <w:sz w:val="28"/>
        </w:rPr>
        <w:t> </w:t>
      </w:r>
      <w:r>
        <w:rPr>
          <w:sz w:val="28"/>
        </w:rPr>
        <w:t>теории);</w:t>
      </w:r>
    </w:p>
    <w:p>
      <w:pPr>
        <w:pStyle w:val="ListParagraph"/>
        <w:numPr>
          <w:ilvl w:val="0"/>
          <w:numId w:val="348"/>
        </w:numPr>
        <w:tabs>
          <w:tab w:pos="1447" w:val="left" w:leader="none"/>
        </w:tabs>
        <w:spacing w:line="247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формирование опыта осуществления известных способов деятельности</w:t>
      </w:r>
      <w:r>
        <w:rPr>
          <w:spacing w:val="1"/>
          <w:sz w:val="28"/>
        </w:rPr>
        <w:t> </w:t>
      </w:r>
      <w:r>
        <w:rPr>
          <w:sz w:val="28"/>
        </w:rPr>
        <w:t>в виде интеллектуальных, экспериментальных и исследовательских умений и</w:t>
      </w:r>
      <w:r>
        <w:rPr>
          <w:spacing w:val="1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0"/>
          <w:numId w:val="348"/>
        </w:numPr>
        <w:tabs>
          <w:tab w:pos="1447" w:val="left" w:leader="none"/>
        </w:tabs>
        <w:spacing w:line="247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формирование опыта творческой, поисковой деятельности по решению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проблем,</w:t>
      </w:r>
      <w:r>
        <w:rPr>
          <w:spacing w:val="1"/>
          <w:sz w:val="28"/>
        </w:rPr>
        <w:t> </w:t>
      </w:r>
      <w:r>
        <w:rPr>
          <w:sz w:val="28"/>
        </w:rPr>
        <w:t>требующих</w:t>
      </w:r>
      <w:r>
        <w:rPr>
          <w:spacing w:val="1"/>
          <w:sz w:val="28"/>
        </w:rPr>
        <w:t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ранее</w:t>
      </w:r>
      <w:r>
        <w:rPr>
          <w:spacing w:val="1"/>
          <w:sz w:val="28"/>
        </w:rPr>
        <w:t> </w:t>
      </w:r>
      <w:r>
        <w:rPr>
          <w:sz w:val="28"/>
        </w:rPr>
        <w:t>усвоенных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ситуациях,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способов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на основе</w:t>
      </w:r>
      <w:r>
        <w:rPr>
          <w:spacing w:val="-2"/>
          <w:sz w:val="28"/>
        </w:rPr>
        <w:t> </w:t>
      </w:r>
      <w:r>
        <w:rPr>
          <w:sz w:val="28"/>
        </w:rPr>
        <w:t>уже известных;</w:t>
      </w:r>
    </w:p>
    <w:p>
      <w:pPr>
        <w:pStyle w:val="ListParagraph"/>
        <w:numPr>
          <w:ilvl w:val="0"/>
          <w:numId w:val="348"/>
        </w:numPr>
        <w:tabs>
          <w:tab w:pos="1447" w:val="left" w:leader="none"/>
        </w:tabs>
        <w:spacing w:line="247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опыта</w:t>
      </w:r>
      <w:r>
        <w:rPr>
          <w:spacing w:val="1"/>
          <w:sz w:val="28"/>
        </w:rPr>
        <w:t> </w:t>
      </w:r>
      <w:r>
        <w:rPr>
          <w:sz w:val="28"/>
        </w:rPr>
        <w:t>ценностного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объектам или средствам деятельности человека, его проявление в отношении к</w:t>
      </w:r>
      <w:r>
        <w:rPr>
          <w:spacing w:val="1"/>
          <w:sz w:val="28"/>
        </w:rPr>
        <w:t> </w:t>
      </w:r>
      <w:r>
        <w:rPr>
          <w:sz w:val="28"/>
        </w:rPr>
        <w:t>окружающему</w:t>
      </w:r>
      <w:r>
        <w:rPr>
          <w:spacing w:val="68"/>
          <w:sz w:val="28"/>
        </w:rPr>
        <w:t> </w:t>
      </w:r>
      <w:r>
        <w:rPr>
          <w:sz w:val="28"/>
        </w:rPr>
        <w:t>миру,</w:t>
      </w:r>
      <w:r>
        <w:rPr>
          <w:spacing w:val="2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совокупности</w:t>
      </w:r>
      <w:r>
        <w:rPr>
          <w:spacing w:val="3"/>
          <w:sz w:val="28"/>
        </w:rPr>
        <w:t> </w:t>
      </w:r>
      <w:r>
        <w:rPr>
          <w:sz w:val="28"/>
        </w:rPr>
        <w:t>вкладом</w:t>
      </w:r>
      <w:r>
        <w:rPr>
          <w:spacing w:val="2"/>
          <w:sz w:val="28"/>
        </w:rPr>
        <w:t> </w:t>
      </w:r>
      <w:r>
        <w:rPr>
          <w:sz w:val="28"/>
        </w:rPr>
        <w:t>предмета</w:t>
      </w:r>
    </w:p>
    <w:p>
      <w:pPr>
        <w:pStyle w:val="BodyText"/>
        <w:spacing w:line="249" w:lineRule="auto"/>
        <w:ind w:right="305" w:firstLine="0"/>
      </w:pPr>
      <w:r>
        <w:rPr/>
        <w:t>«Химии»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ключевых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компетентностей,</w:t>
      </w:r>
      <w:r>
        <w:rPr>
          <w:spacing w:val="1"/>
        </w:rPr>
        <w:t> </w:t>
      </w:r>
      <w:r>
        <w:rPr/>
        <w:t>способствующих решению</w:t>
      </w:r>
      <w:r>
        <w:rPr>
          <w:spacing w:val="-5"/>
        </w:rPr>
        <w:t> </w:t>
      </w:r>
      <w:r>
        <w:rPr/>
        <w:t>жизненных</w:t>
      </w:r>
      <w:r>
        <w:rPr>
          <w:spacing w:val="-4"/>
        </w:rPr>
        <w:t> </w:t>
      </w:r>
      <w:r>
        <w:rPr/>
        <w:t>проблем</w:t>
      </w:r>
      <w:r>
        <w:rPr>
          <w:spacing w:val="-1"/>
        </w:rPr>
        <w:t> </w:t>
      </w:r>
      <w:r>
        <w:rPr/>
        <w:t>каждого члена общества.</w:t>
      </w:r>
    </w:p>
    <w:p>
      <w:pPr>
        <w:pStyle w:val="BodyText"/>
        <w:spacing w:line="317" w:lineRule="exact"/>
        <w:ind w:left="1022" w:firstLine="0"/>
      </w:pPr>
      <w:r>
        <w:rPr/>
        <w:t>Содержание</w:t>
      </w:r>
      <w:r>
        <w:rPr>
          <w:spacing w:val="-3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предмета</w:t>
      </w:r>
      <w:r>
        <w:rPr>
          <w:spacing w:val="-1"/>
        </w:rPr>
        <w:t> </w:t>
      </w:r>
      <w:r>
        <w:rPr/>
        <w:t>«Химия»</w:t>
      </w:r>
      <w:r>
        <w:rPr>
          <w:spacing w:val="-5"/>
        </w:rPr>
        <w:t> </w:t>
      </w:r>
      <w:r>
        <w:rPr/>
        <w:t>включает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разделов:</w:t>
      </w:r>
    </w:p>
    <w:p>
      <w:pPr>
        <w:pStyle w:val="ListParagraph"/>
        <w:numPr>
          <w:ilvl w:val="1"/>
          <w:numId w:val="348"/>
        </w:numPr>
        <w:tabs>
          <w:tab w:pos="1742" w:val="left" w:leader="none"/>
        </w:tabs>
        <w:spacing w:line="240" w:lineRule="auto" w:before="5" w:after="0"/>
        <w:ind w:left="1742" w:right="0" w:hanging="360"/>
        <w:jc w:val="left"/>
        <w:rPr>
          <w:i/>
          <w:sz w:val="28"/>
        </w:rPr>
      </w:pPr>
      <w:r>
        <w:rPr>
          <w:i/>
          <w:sz w:val="28"/>
        </w:rPr>
        <w:t>«Частицы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вещества»;</w:t>
      </w:r>
    </w:p>
    <w:p>
      <w:pPr>
        <w:pStyle w:val="ListParagraph"/>
        <w:numPr>
          <w:ilvl w:val="1"/>
          <w:numId w:val="348"/>
        </w:numPr>
        <w:tabs>
          <w:tab w:pos="1742" w:val="left" w:leader="none"/>
        </w:tabs>
        <w:spacing w:line="240" w:lineRule="auto" w:before="9" w:after="0"/>
        <w:ind w:left="1742" w:right="0" w:hanging="360"/>
        <w:jc w:val="left"/>
        <w:rPr>
          <w:i/>
          <w:sz w:val="28"/>
        </w:rPr>
      </w:pPr>
      <w:r>
        <w:rPr>
          <w:i/>
          <w:sz w:val="28"/>
        </w:rPr>
        <w:t>«Закономерности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протекания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химических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реакций»;</w:t>
      </w:r>
    </w:p>
    <w:p>
      <w:pPr>
        <w:pStyle w:val="ListParagraph"/>
        <w:numPr>
          <w:ilvl w:val="1"/>
          <w:numId w:val="348"/>
        </w:numPr>
        <w:tabs>
          <w:tab w:pos="1742" w:val="left" w:leader="none"/>
        </w:tabs>
        <w:spacing w:line="240" w:lineRule="auto" w:before="10" w:after="0"/>
        <w:ind w:left="1742" w:right="0" w:hanging="360"/>
        <w:jc w:val="left"/>
        <w:rPr>
          <w:i/>
          <w:sz w:val="28"/>
        </w:rPr>
      </w:pPr>
      <w:r>
        <w:rPr>
          <w:i/>
          <w:sz w:val="28"/>
        </w:rPr>
        <w:t>«Энергетика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химических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реакций»;</w:t>
      </w:r>
    </w:p>
    <w:p>
      <w:pPr>
        <w:pStyle w:val="ListParagraph"/>
        <w:numPr>
          <w:ilvl w:val="1"/>
          <w:numId w:val="348"/>
        </w:numPr>
        <w:tabs>
          <w:tab w:pos="1742" w:val="left" w:leader="none"/>
        </w:tabs>
        <w:spacing w:line="240" w:lineRule="auto" w:before="9" w:after="0"/>
        <w:ind w:left="1742" w:right="0" w:hanging="360"/>
        <w:jc w:val="left"/>
        <w:rPr>
          <w:i/>
          <w:sz w:val="28"/>
        </w:rPr>
      </w:pPr>
      <w:r>
        <w:rPr>
          <w:i/>
          <w:sz w:val="28"/>
        </w:rPr>
        <w:t>«Химия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вокруг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нас»;</w:t>
      </w:r>
    </w:p>
    <w:p>
      <w:pPr>
        <w:pStyle w:val="ListParagraph"/>
        <w:numPr>
          <w:ilvl w:val="1"/>
          <w:numId w:val="348"/>
        </w:numPr>
        <w:tabs>
          <w:tab w:pos="1742" w:val="left" w:leader="none"/>
        </w:tabs>
        <w:spacing w:line="240" w:lineRule="auto" w:before="9" w:after="0"/>
        <w:ind w:left="1742" w:right="0" w:hanging="360"/>
        <w:jc w:val="left"/>
        <w:rPr>
          <w:i/>
          <w:sz w:val="28"/>
        </w:rPr>
      </w:pPr>
      <w:r>
        <w:rPr>
          <w:i/>
          <w:sz w:val="28"/>
        </w:rPr>
        <w:t>«Химия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 жизнь».</w:t>
      </w:r>
    </w:p>
    <w:p>
      <w:pPr>
        <w:pStyle w:val="BodyText"/>
        <w:spacing w:line="247" w:lineRule="auto" w:before="9"/>
        <w:ind w:right="308"/>
      </w:pP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приводится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классов</w:t>
      </w:r>
      <w:r>
        <w:rPr>
          <w:spacing w:val="7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направления (ЕМН) и общественно-гуманитарного направления (ОГН) уровня</w:t>
      </w:r>
      <w:r>
        <w:rPr>
          <w:spacing w:val="1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среднего образования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обновленному</w:t>
      </w:r>
      <w:r>
        <w:rPr>
          <w:spacing w:val="-5"/>
        </w:rPr>
        <w:t> </w:t>
      </w:r>
      <w:r>
        <w:rPr/>
        <w:t>содержанию</w:t>
      </w:r>
      <w:r>
        <w:rPr>
          <w:spacing w:val="4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78).</w:t>
      </w:r>
    </w:p>
    <w:p>
      <w:pPr>
        <w:spacing w:after="0" w:line="247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left="1022" w:firstLine="0"/>
        <w:jc w:val="left"/>
      </w:pPr>
      <w:r>
        <w:rPr>
          <w:b/>
        </w:rPr>
        <w:t>Таблица</w:t>
      </w:r>
      <w:r>
        <w:rPr>
          <w:b/>
          <w:spacing w:val="53"/>
        </w:rPr>
        <w:t> </w:t>
      </w:r>
      <w:r>
        <w:rPr>
          <w:b/>
        </w:rPr>
        <w:t>78.</w:t>
      </w:r>
      <w:r>
        <w:rPr>
          <w:b/>
          <w:spacing w:val="52"/>
        </w:rPr>
        <w:t> </w:t>
      </w:r>
      <w:r>
        <w:rPr/>
        <w:t>Количество</w:t>
      </w:r>
      <w:r>
        <w:rPr>
          <w:spacing w:val="53"/>
        </w:rPr>
        <w:t> </w:t>
      </w:r>
      <w:r>
        <w:rPr/>
        <w:t>целей</w:t>
      </w:r>
      <w:r>
        <w:rPr>
          <w:spacing w:val="51"/>
        </w:rPr>
        <w:t> </w:t>
      </w:r>
      <w:r>
        <w:rPr/>
        <w:t>обучения,</w:t>
      </w:r>
      <w:r>
        <w:rPr>
          <w:spacing w:val="52"/>
        </w:rPr>
        <w:t> </w:t>
      </w:r>
      <w:r>
        <w:rPr/>
        <w:t>лабораторных</w:t>
      </w:r>
      <w:r>
        <w:rPr>
          <w:spacing w:val="53"/>
        </w:rPr>
        <w:t> </w:t>
      </w:r>
      <w:r>
        <w:rPr/>
        <w:t>и</w:t>
      </w:r>
      <w:r>
        <w:rPr>
          <w:spacing w:val="50"/>
        </w:rPr>
        <w:t> </w:t>
      </w:r>
      <w:r>
        <w:rPr/>
        <w:t>практических</w:t>
      </w:r>
    </w:p>
    <w:p>
      <w:pPr>
        <w:pStyle w:val="BodyText"/>
        <w:spacing w:before="12" w:after="17"/>
        <w:ind w:firstLine="0"/>
        <w:jc w:val="left"/>
      </w:pPr>
      <w:r>
        <w:rPr/>
        <w:t>работ</w:t>
      </w:r>
    </w:p>
    <w:tbl>
      <w:tblPr>
        <w:tblW w:w="0" w:type="auto"/>
        <w:jc w:val="left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6"/>
        <w:gridCol w:w="1527"/>
        <w:gridCol w:w="1478"/>
        <w:gridCol w:w="1666"/>
        <w:gridCol w:w="1481"/>
        <w:gridCol w:w="1333"/>
        <w:gridCol w:w="1148"/>
      </w:tblGrid>
      <w:tr>
        <w:trPr>
          <w:trHeight w:val="520" w:hRule="atLeast"/>
        </w:trPr>
        <w:tc>
          <w:tcPr>
            <w:tcW w:w="956" w:type="dxa"/>
            <w:vMerge w:val="restart"/>
          </w:tcPr>
          <w:p>
            <w:pPr>
              <w:pStyle w:val="TableParagraph"/>
              <w:spacing w:line="251" w:lineRule="exact"/>
              <w:ind w:left="182"/>
              <w:rPr>
                <w:b/>
                <w:sz w:val="22"/>
              </w:rPr>
            </w:pPr>
            <w:r>
              <w:rPr>
                <w:b/>
                <w:sz w:val="22"/>
              </w:rPr>
              <w:t>Класс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51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целей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обучения</w:t>
            </w:r>
          </w:p>
        </w:tc>
        <w:tc>
          <w:tcPr>
            <w:tcW w:w="3147" w:type="dxa"/>
            <w:gridSpan w:val="2"/>
          </w:tcPr>
          <w:p>
            <w:pPr>
              <w:pStyle w:val="TableParagraph"/>
              <w:spacing w:line="251" w:lineRule="exact"/>
              <w:ind w:left="221" w:right="2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лабораторных</w:t>
            </w:r>
          </w:p>
          <w:p>
            <w:pPr>
              <w:pStyle w:val="TableParagraph"/>
              <w:spacing w:line="243" w:lineRule="exact" w:before="6"/>
              <w:ind w:left="221" w:right="2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работ</w:t>
            </w:r>
          </w:p>
        </w:tc>
        <w:tc>
          <w:tcPr>
            <w:tcW w:w="2481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ind w:left="209" w:right="2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</w:p>
          <w:p>
            <w:pPr>
              <w:pStyle w:val="TableParagraph"/>
              <w:spacing w:line="243" w:lineRule="exact" w:before="6"/>
              <w:ind w:left="214" w:right="2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</w:tr>
      <w:tr>
        <w:trPr>
          <w:trHeight w:val="1420" w:hRule="atLeast"/>
        </w:trPr>
        <w:tc>
          <w:tcPr>
            <w:tcW w:w="9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spacing w:line="247" w:lineRule="auto"/>
              <w:ind w:left="107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обновленному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содержанию</w:t>
            </w:r>
          </w:p>
        </w:tc>
        <w:tc>
          <w:tcPr>
            <w:tcW w:w="1478" w:type="dxa"/>
          </w:tcPr>
          <w:p>
            <w:pPr>
              <w:pStyle w:val="TableParagraph"/>
              <w:spacing w:line="247" w:lineRule="auto"/>
              <w:ind w:left="105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сокращенной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нагрузкой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349" w:val="left" w:leader="none"/>
              </w:tabs>
              <w:spacing w:line="247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обновленному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содержанию</w:t>
            </w:r>
          </w:p>
        </w:tc>
        <w:tc>
          <w:tcPr>
            <w:tcW w:w="1481" w:type="dxa"/>
          </w:tcPr>
          <w:p>
            <w:pPr>
              <w:pStyle w:val="TableParagraph"/>
              <w:spacing w:line="247" w:lineRule="auto"/>
              <w:ind w:left="107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сокращенной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нагрузкой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auto"/>
              <w:ind w:left="108" w:right="19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обновленно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му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содержанию</w:t>
            </w:r>
          </w:p>
        </w:tc>
        <w:tc>
          <w:tcPr>
            <w:tcW w:w="1148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949" w:val="left" w:leader="none"/>
              </w:tabs>
              <w:spacing w:line="247" w:lineRule="auto"/>
              <w:ind w:left="107" w:right="95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  <w:tab/>
            </w:r>
            <w:r>
              <w:rPr>
                <w:spacing w:val="-4"/>
                <w:sz w:val="20"/>
              </w:rPr>
              <w:t>с</w:t>
            </w:r>
          </w:p>
          <w:p>
            <w:pPr>
              <w:pStyle w:val="TableParagraph"/>
              <w:spacing w:line="244" w:lineRule="auto"/>
              <w:ind w:left="107" w:right="85"/>
              <w:rPr>
                <w:sz w:val="20"/>
              </w:rPr>
            </w:pPr>
            <w:r>
              <w:rPr>
                <w:spacing w:val="-1"/>
                <w:sz w:val="20"/>
              </w:rPr>
              <w:t>сокращенн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ой</w:t>
            </w:r>
          </w:p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нагрузкой</w:t>
            </w:r>
          </w:p>
        </w:tc>
      </w:tr>
      <w:tr>
        <w:trPr>
          <w:trHeight w:val="258" w:hRule="atLeast"/>
        </w:trPr>
        <w:tc>
          <w:tcPr>
            <w:tcW w:w="956" w:type="dxa"/>
          </w:tcPr>
          <w:p>
            <w:pPr>
              <w:pStyle w:val="TableParagraph"/>
              <w:spacing w:line="239" w:lineRule="exact"/>
              <w:ind w:left="3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27" w:type="dxa"/>
          </w:tcPr>
          <w:p>
            <w:pPr>
              <w:pStyle w:val="TableParagraph"/>
              <w:spacing w:line="239" w:lineRule="exact"/>
              <w:ind w:left="594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478" w:type="dxa"/>
          </w:tcPr>
          <w:p>
            <w:pPr>
              <w:pStyle w:val="TableParagraph"/>
              <w:spacing w:line="239" w:lineRule="exact"/>
              <w:ind w:left="570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666" w:type="dxa"/>
          </w:tcPr>
          <w:p>
            <w:pPr>
              <w:pStyle w:val="TableParagraph"/>
              <w:spacing w:line="239" w:lineRule="exact"/>
              <w:ind w:left="77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481" w:type="dxa"/>
          </w:tcPr>
          <w:p>
            <w:pPr>
              <w:pStyle w:val="TableParagraph"/>
              <w:spacing w:line="239" w:lineRule="exact"/>
              <w:ind w:left="609" w:right="60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3" w:type="dxa"/>
          </w:tcPr>
          <w:p>
            <w:pPr>
              <w:pStyle w:val="TableParagraph"/>
              <w:spacing w:line="239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14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right="5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956" w:type="dxa"/>
          </w:tcPr>
          <w:p>
            <w:pPr>
              <w:pStyle w:val="TableParagraph"/>
              <w:spacing w:line="241" w:lineRule="exact"/>
              <w:ind w:left="36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27" w:type="dxa"/>
          </w:tcPr>
          <w:p>
            <w:pPr>
              <w:pStyle w:val="TableParagraph"/>
              <w:spacing w:line="241" w:lineRule="exact"/>
              <w:ind w:left="594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478" w:type="dxa"/>
          </w:tcPr>
          <w:p>
            <w:pPr>
              <w:pStyle w:val="TableParagraph"/>
              <w:spacing w:line="241" w:lineRule="exact"/>
              <w:ind w:left="625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666" w:type="dxa"/>
          </w:tcPr>
          <w:p>
            <w:pPr>
              <w:pStyle w:val="TableParagraph"/>
              <w:spacing w:line="241" w:lineRule="exact"/>
              <w:ind w:left="72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81" w:type="dxa"/>
          </w:tcPr>
          <w:p>
            <w:pPr>
              <w:pStyle w:val="TableParagraph"/>
              <w:spacing w:line="241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3" w:type="dxa"/>
          </w:tcPr>
          <w:p>
            <w:pPr>
              <w:pStyle w:val="TableParagraph"/>
              <w:spacing w:line="241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14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right="5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line="237" w:lineRule="auto" w:before="92"/>
        <w:ind w:right="316"/>
      </w:pPr>
      <w:r>
        <w:rPr/>
        <w:t>Изучение</w:t>
      </w:r>
      <w:r>
        <w:rPr>
          <w:spacing w:val="1"/>
        </w:rPr>
        <w:t> </w:t>
      </w:r>
      <w:r>
        <w:rPr/>
        <w:t>химии</w:t>
      </w:r>
      <w:r>
        <w:rPr>
          <w:spacing w:val="1"/>
        </w:rPr>
        <w:t> </w:t>
      </w:r>
      <w:r>
        <w:rPr/>
        <w:t>стимулирует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сути</w:t>
      </w:r>
      <w:r>
        <w:rPr>
          <w:spacing w:val="1"/>
        </w:rPr>
        <w:t> </w:t>
      </w:r>
      <w:r>
        <w:rPr/>
        <w:t>происходящих вокруг них</w:t>
      </w:r>
      <w:r>
        <w:rPr>
          <w:spacing w:val="1"/>
        </w:rPr>
        <w:t> </w:t>
      </w:r>
      <w:r>
        <w:rPr/>
        <w:t>химических</w:t>
      </w:r>
      <w:r>
        <w:rPr>
          <w:spacing w:val="-4"/>
        </w:rPr>
        <w:t> </w:t>
      </w:r>
      <w:r>
        <w:rPr/>
        <w:t>явлений.</w:t>
      </w:r>
    </w:p>
    <w:p>
      <w:pPr>
        <w:pStyle w:val="BodyText"/>
        <w:spacing w:line="235" w:lineRule="auto"/>
        <w:ind w:right="314"/>
      </w:pPr>
      <w:r>
        <w:rPr/>
        <w:t>Учебно-познавательная деятельность по химии включает необходимые для</w:t>
      </w:r>
      <w:r>
        <w:rPr>
          <w:spacing w:val="-67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химией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например: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химический</w:t>
      </w:r>
      <w:r>
        <w:rPr>
          <w:spacing w:val="1"/>
        </w:rPr>
        <w:t> </w:t>
      </w:r>
      <w:r>
        <w:rPr/>
        <w:t>эксперимент, анализ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синтез</w:t>
      </w:r>
      <w:r>
        <w:rPr>
          <w:spacing w:val="1"/>
        </w:rPr>
        <w:t> </w:t>
      </w:r>
      <w:r>
        <w:rPr/>
        <w:t>веществ,</w:t>
      </w:r>
      <w:r>
        <w:rPr>
          <w:spacing w:val="1"/>
        </w:rPr>
        <w:t> </w:t>
      </w:r>
      <w:r>
        <w:rPr/>
        <w:t>оперировать</w:t>
      </w:r>
      <w:r>
        <w:rPr>
          <w:spacing w:val="1"/>
        </w:rPr>
        <w:t> </w:t>
      </w:r>
      <w:r>
        <w:rPr/>
        <w:t>символикой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графикой,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эвристические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Периодической</w:t>
      </w:r>
      <w:r>
        <w:rPr>
          <w:spacing w:val="1"/>
        </w:rPr>
        <w:t> </w:t>
      </w:r>
      <w:r>
        <w:rPr/>
        <w:t>системы,</w:t>
      </w:r>
      <w:r>
        <w:rPr>
          <w:spacing w:val="1"/>
        </w:rPr>
        <w:t> </w:t>
      </w:r>
      <w:r>
        <w:rPr/>
        <w:t>решать</w:t>
      </w:r>
      <w:r>
        <w:rPr>
          <w:spacing w:val="-67"/>
        </w:rPr>
        <w:t> </w:t>
      </w:r>
      <w:r>
        <w:rPr/>
        <w:t>химические задачи. Результатом их формирования являются умения и навыки.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успешного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химии</w:t>
      </w:r>
      <w:r>
        <w:rPr>
          <w:spacing w:val="1"/>
        </w:rPr>
        <w:t> </w:t>
      </w:r>
      <w:r>
        <w:rPr/>
        <w:t>важны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практические,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интеллектуальные</w:t>
      </w:r>
      <w:r>
        <w:rPr>
          <w:spacing w:val="1"/>
        </w:rPr>
        <w:t> </w:t>
      </w:r>
      <w:r>
        <w:rPr/>
        <w:t>умения.</w:t>
      </w:r>
      <w:r>
        <w:rPr>
          <w:spacing w:val="1"/>
        </w:rPr>
        <w:t> </w:t>
      </w:r>
      <w:r>
        <w:rPr/>
        <w:t>Функциональные</w:t>
      </w:r>
      <w:r>
        <w:rPr>
          <w:spacing w:val="1"/>
        </w:rPr>
        <w:t> </w:t>
      </w:r>
      <w:r>
        <w:rPr/>
        <w:t>универсальные</w:t>
      </w:r>
      <w:r>
        <w:rPr>
          <w:spacing w:val="1"/>
        </w:rPr>
        <w:t> </w:t>
      </w:r>
      <w:r>
        <w:rPr/>
        <w:t>способности,</w:t>
      </w:r>
      <w:r>
        <w:rPr>
          <w:spacing w:val="-67"/>
        </w:rPr>
        <w:t> </w:t>
      </w:r>
      <w:r>
        <w:rPr/>
        <w:t>вырабатываемые в процессе обучения химии, необходимо обобщать с учетом</w:t>
      </w:r>
      <w:r>
        <w:rPr>
          <w:spacing w:val="1"/>
        </w:rPr>
        <w:t> </w:t>
      </w:r>
      <w:r>
        <w:rPr/>
        <w:t>умений</w:t>
      </w:r>
      <w:r>
        <w:rPr>
          <w:spacing w:val="-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естественнонаучных</w:t>
      </w:r>
      <w:r>
        <w:rPr>
          <w:spacing w:val="1"/>
        </w:rPr>
        <w:t> </w:t>
      </w:r>
      <w:r>
        <w:rPr/>
        <w:t>предметов.</w:t>
      </w:r>
    </w:p>
    <w:p>
      <w:pPr>
        <w:spacing w:line="311" w:lineRule="exact" w:before="0"/>
        <w:ind w:left="3103" w:right="0" w:firstLine="0"/>
        <w:jc w:val="both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часть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предмета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«Химия»</w:t>
      </w:r>
    </w:p>
    <w:p>
      <w:pPr>
        <w:pStyle w:val="BodyText"/>
        <w:spacing w:line="235" w:lineRule="auto"/>
        <w:ind w:right="313"/>
      </w:pPr>
      <w:r>
        <w:rPr/>
        <w:t>Лабораторные</w:t>
      </w:r>
      <w:r>
        <w:rPr>
          <w:spacing w:val="1"/>
        </w:rPr>
        <w:t> </w:t>
      </w:r>
      <w:r>
        <w:rPr/>
        <w:t>опыты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обучающий</w:t>
      </w:r>
      <w:r>
        <w:rPr>
          <w:spacing w:val="1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формирования, закрепления и совершенствования экспериментальных умений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spacing w:line="235" w:lineRule="auto"/>
        <w:ind w:right="309"/>
      </w:pPr>
      <w:r>
        <w:rPr/>
        <w:t>Демонстрационный</w:t>
      </w:r>
      <w:r>
        <w:rPr>
          <w:spacing w:val="1"/>
        </w:rPr>
        <w:t> </w:t>
      </w:r>
      <w:r>
        <w:rPr/>
        <w:t>эксперимент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материальные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помогают</w:t>
      </w:r>
      <w:r>
        <w:rPr>
          <w:spacing w:val="1"/>
        </w:rPr>
        <w:t> </w:t>
      </w:r>
      <w:r>
        <w:rPr/>
        <w:t>изучать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веществ,</w:t>
      </w:r>
      <w:r>
        <w:rPr>
          <w:spacing w:val="1"/>
        </w:rPr>
        <w:t> </w:t>
      </w:r>
      <w:r>
        <w:rPr/>
        <w:t>внешние</w:t>
      </w:r>
      <w:r>
        <w:rPr>
          <w:spacing w:val="1"/>
        </w:rPr>
        <w:t> </w:t>
      </w:r>
      <w:r>
        <w:rPr/>
        <w:t>признаки</w:t>
      </w:r>
      <w:r>
        <w:rPr>
          <w:spacing w:val="1"/>
        </w:rPr>
        <w:t> </w:t>
      </w:r>
      <w:r>
        <w:rPr/>
        <w:t>химической</w:t>
      </w:r>
      <w:r>
        <w:rPr>
          <w:spacing w:val="71"/>
        </w:rPr>
        <w:t> </w:t>
      </w:r>
      <w:r>
        <w:rPr/>
        <w:t>реакции.</w:t>
      </w:r>
      <w:r>
        <w:rPr>
          <w:spacing w:val="-67"/>
        </w:rPr>
        <w:t> </w:t>
      </w:r>
      <w:r>
        <w:rPr/>
        <w:t>Демонстрация</w:t>
      </w:r>
      <w:r>
        <w:rPr>
          <w:spacing w:val="1"/>
        </w:rPr>
        <w:t> </w:t>
      </w:r>
      <w:r>
        <w:rPr/>
        <w:t>химических</w:t>
      </w:r>
      <w:r>
        <w:rPr>
          <w:spacing w:val="1"/>
        </w:rPr>
        <w:t> </w:t>
      </w:r>
      <w:r>
        <w:rPr/>
        <w:t>опытов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химии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разгрузку,</w:t>
      </w:r>
      <w:r>
        <w:rPr>
          <w:spacing w:val="1"/>
        </w:rPr>
        <w:t> </w:t>
      </w:r>
      <w:r>
        <w:rPr/>
        <w:t>повышает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материалу,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суть</w:t>
      </w:r>
      <w:r>
        <w:rPr>
          <w:spacing w:val="1"/>
        </w:rPr>
        <w:t> </w:t>
      </w:r>
      <w:r>
        <w:rPr/>
        <w:t>предмета</w:t>
      </w:r>
      <w:r>
        <w:rPr>
          <w:spacing w:val="68"/>
        </w:rPr>
        <w:t> </w:t>
      </w:r>
      <w:r>
        <w:rPr/>
        <w:t>и тем</w:t>
      </w:r>
      <w:r>
        <w:rPr>
          <w:spacing w:val="-1"/>
        </w:rPr>
        <w:t> </w:t>
      </w:r>
      <w:r>
        <w:rPr/>
        <w:t>самым способствует лучшему</w:t>
      </w:r>
      <w:r>
        <w:rPr>
          <w:spacing w:val="-3"/>
        </w:rPr>
        <w:t> </w:t>
      </w:r>
      <w:r>
        <w:rPr/>
        <w:t>усвоению</w:t>
      </w:r>
      <w:r>
        <w:rPr>
          <w:spacing w:val="-1"/>
        </w:rPr>
        <w:t> </w:t>
      </w:r>
      <w:r>
        <w:rPr/>
        <w:t>курса.</w:t>
      </w:r>
    </w:p>
    <w:p>
      <w:pPr>
        <w:pStyle w:val="BodyText"/>
        <w:spacing w:line="235" w:lineRule="auto"/>
        <w:ind w:right="307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процедур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(СОР).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79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 процедур</w:t>
      </w:r>
      <w:r>
        <w:rPr>
          <w:spacing w:val="1"/>
        </w:rPr>
        <w:t> </w:t>
      </w:r>
      <w:r>
        <w:rPr/>
        <w:t>суммативного</w:t>
      </w:r>
      <w:r>
        <w:rPr>
          <w:spacing w:val="-3"/>
        </w:rPr>
        <w:t> </w:t>
      </w:r>
      <w:r>
        <w:rPr/>
        <w:t>оценивания за</w:t>
      </w:r>
      <w:r>
        <w:rPr>
          <w:spacing w:val="-1"/>
        </w:rPr>
        <w:t> </w:t>
      </w:r>
      <w:r>
        <w:rPr/>
        <w:t>раздел.</w:t>
      </w:r>
    </w:p>
    <w:p>
      <w:pPr>
        <w:pStyle w:val="BodyText"/>
        <w:spacing w:before="6"/>
        <w:ind w:left="0" w:firstLine="0"/>
        <w:jc w:val="left"/>
        <w:rPr>
          <w:sz w:val="26"/>
        </w:rPr>
      </w:pPr>
    </w:p>
    <w:p>
      <w:pPr>
        <w:pStyle w:val="BodyText"/>
        <w:spacing w:line="319" w:lineRule="exact"/>
        <w:ind w:left="1022" w:firstLine="0"/>
        <w:jc w:val="left"/>
      </w:pPr>
      <w:r>
        <w:rPr>
          <w:b/>
        </w:rPr>
        <w:t>Таблица</w:t>
      </w:r>
      <w:r>
        <w:rPr>
          <w:b/>
          <w:spacing w:val="12"/>
        </w:rPr>
        <w:t> </w:t>
      </w:r>
      <w:r>
        <w:rPr>
          <w:b/>
        </w:rPr>
        <w:t>79.</w:t>
      </w:r>
      <w:r>
        <w:rPr>
          <w:b/>
          <w:spacing w:val="13"/>
        </w:rPr>
        <w:t> </w:t>
      </w:r>
      <w:r>
        <w:rPr/>
        <w:t>Количество</w:t>
      </w:r>
      <w:r>
        <w:rPr>
          <w:spacing w:val="11"/>
        </w:rPr>
        <w:t> </w:t>
      </w:r>
      <w:r>
        <w:rPr/>
        <w:t>процедур</w:t>
      </w:r>
      <w:r>
        <w:rPr>
          <w:spacing w:val="15"/>
        </w:rPr>
        <w:t> </w:t>
      </w:r>
      <w:r>
        <w:rPr/>
        <w:t>суммативного</w:t>
      </w:r>
      <w:r>
        <w:rPr>
          <w:spacing w:val="17"/>
        </w:rPr>
        <w:t> </w:t>
      </w:r>
      <w:r>
        <w:rPr/>
        <w:t>оценивания</w:t>
      </w:r>
      <w:r>
        <w:rPr>
          <w:spacing w:val="12"/>
        </w:rPr>
        <w:t> </w:t>
      </w:r>
      <w:r>
        <w:rPr/>
        <w:t>по</w:t>
      </w:r>
      <w:r>
        <w:rPr>
          <w:spacing w:val="14"/>
        </w:rPr>
        <w:t> </w:t>
      </w:r>
      <w:r>
        <w:rPr/>
        <w:t>предмету</w:t>
      </w:r>
    </w:p>
    <w:p>
      <w:pPr>
        <w:pStyle w:val="BodyText"/>
        <w:spacing w:line="319" w:lineRule="exact" w:after="5"/>
        <w:ind w:firstLine="0"/>
        <w:jc w:val="left"/>
      </w:pPr>
      <w:r>
        <w:rPr/>
        <w:t>«Химия»</w:t>
      </w: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7"/>
        <w:gridCol w:w="2096"/>
        <w:gridCol w:w="1921"/>
        <w:gridCol w:w="2272"/>
        <w:gridCol w:w="2094"/>
      </w:tblGrid>
      <w:tr>
        <w:trPr>
          <w:trHeight w:val="371" w:hRule="atLeast"/>
        </w:trPr>
        <w:tc>
          <w:tcPr>
            <w:tcW w:w="1577" w:type="dxa"/>
            <w:vMerge w:val="restart"/>
          </w:tcPr>
          <w:p>
            <w:pPr>
              <w:pStyle w:val="TableParagraph"/>
              <w:spacing w:line="268" w:lineRule="exact"/>
              <w:ind w:left="48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383" w:type="dxa"/>
            <w:gridSpan w:val="4"/>
          </w:tcPr>
          <w:p>
            <w:pPr>
              <w:pStyle w:val="TableParagraph"/>
              <w:spacing w:line="268" w:lineRule="exact"/>
              <w:ind w:left="93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оцениваний 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373" w:hRule="atLeast"/>
        </w:trPr>
        <w:tc>
          <w:tcPr>
            <w:tcW w:w="1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</w:tcPr>
          <w:p>
            <w:pPr>
              <w:pStyle w:val="TableParagraph"/>
              <w:spacing w:line="270" w:lineRule="exact"/>
              <w:ind w:left="493" w:right="4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21" w:type="dxa"/>
          </w:tcPr>
          <w:p>
            <w:pPr>
              <w:pStyle w:val="TableParagraph"/>
              <w:spacing w:line="270" w:lineRule="exact"/>
              <w:ind w:left="404" w:right="4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72" w:type="dxa"/>
          </w:tcPr>
          <w:p>
            <w:pPr>
              <w:pStyle w:val="TableParagraph"/>
              <w:spacing w:line="270" w:lineRule="exact"/>
              <w:ind w:left="579" w:right="57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94" w:type="dxa"/>
          </w:tcPr>
          <w:p>
            <w:pPr>
              <w:pStyle w:val="TableParagraph"/>
              <w:spacing w:line="270" w:lineRule="exact"/>
              <w:ind w:left="489" w:right="4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74" w:hRule="atLeast"/>
        </w:trPr>
        <w:tc>
          <w:tcPr>
            <w:tcW w:w="1577" w:type="dxa"/>
          </w:tcPr>
          <w:p>
            <w:pPr>
              <w:pStyle w:val="TableParagraph"/>
              <w:spacing w:line="268" w:lineRule="exact"/>
              <w:ind w:left="34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ЕМН</w:t>
            </w:r>
          </w:p>
        </w:tc>
        <w:tc>
          <w:tcPr>
            <w:tcW w:w="2096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1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4" w:type="dxa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3" w:hRule="atLeast"/>
        </w:trPr>
        <w:tc>
          <w:tcPr>
            <w:tcW w:w="1577" w:type="dxa"/>
          </w:tcPr>
          <w:p>
            <w:pPr>
              <w:pStyle w:val="TableParagraph"/>
              <w:spacing w:line="268" w:lineRule="exact"/>
              <w:ind w:left="351" w:right="3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ОГН</w:t>
            </w:r>
          </w:p>
        </w:tc>
        <w:tc>
          <w:tcPr>
            <w:tcW w:w="2096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1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4" w:type="dxa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1" w:hRule="atLeast"/>
        </w:trPr>
        <w:tc>
          <w:tcPr>
            <w:tcW w:w="1577" w:type="dxa"/>
          </w:tcPr>
          <w:p>
            <w:pPr>
              <w:pStyle w:val="TableParagraph"/>
              <w:spacing w:line="268" w:lineRule="exact"/>
              <w:ind w:left="351" w:right="341"/>
              <w:jc w:val="center"/>
              <w:rPr>
                <w:sz w:val="24"/>
              </w:rPr>
            </w:pPr>
            <w:r>
              <w:rPr>
                <w:sz w:val="24"/>
              </w:rPr>
              <w:t>11 ЕМН</w:t>
            </w:r>
          </w:p>
        </w:tc>
        <w:tc>
          <w:tcPr>
            <w:tcW w:w="2096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1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4" w:type="dxa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4" w:hRule="atLeast"/>
        </w:trPr>
        <w:tc>
          <w:tcPr>
            <w:tcW w:w="1577" w:type="dxa"/>
          </w:tcPr>
          <w:p>
            <w:pPr>
              <w:pStyle w:val="TableParagraph"/>
              <w:spacing w:line="268" w:lineRule="exact"/>
              <w:ind w:left="351" w:right="3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ОГН</w:t>
            </w:r>
          </w:p>
        </w:tc>
        <w:tc>
          <w:tcPr>
            <w:tcW w:w="2096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1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4" w:type="dxa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7"/>
      </w:pPr>
      <w:r>
        <w:rPr/>
        <w:t>Интеграция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химии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проблемы,</w:t>
      </w:r>
      <w:r>
        <w:rPr>
          <w:spacing w:val="1"/>
        </w:rPr>
        <w:t> </w:t>
      </w:r>
      <w:r>
        <w:rPr/>
        <w:t>вызванные пробелами в знаниях по разным разделам химии. При разработке</w:t>
      </w:r>
      <w:r>
        <w:rPr>
          <w:spacing w:val="1"/>
        </w:rPr>
        <w:t> </w:t>
      </w:r>
      <w:r>
        <w:rPr/>
        <w:t>краткосрочного плана (КСП) необходимо вносить коррективы для восполнения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знаниях,</w:t>
      </w:r>
      <w:r>
        <w:rPr>
          <w:spacing w:val="1"/>
        </w:rPr>
        <w:t> </w:t>
      </w:r>
      <w:r>
        <w:rPr/>
        <w:t>умениях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При</w:t>
      </w:r>
      <w:r>
        <w:rPr>
          <w:spacing w:val="7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встречающихся пробелах необходима системная работа с формированием групп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консультаций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расписанию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Летней школы.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3"/>
        <w:spacing w:line="242" w:lineRule="auto"/>
        <w:ind w:left="6"/>
        <w:jc w:val="center"/>
      </w:pPr>
      <w:r>
        <w:rPr>
          <w:i w:val="0"/>
        </w:rPr>
        <w:t>Таблица 80. </w:t>
      </w:r>
      <w:r>
        <w:rPr/>
        <w:t>Примеры интеграции целей обучения по предмету «Химия» для</w:t>
      </w:r>
      <w:r>
        <w:rPr>
          <w:spacing w:val="-67"/>
        </w:rPr>
        <w:t> </w:t>
      </w:r>
      <w:r>
        <w:rPr/>
        <w:t>разработки</w:t>
      </w:r>
      <w:r>
        <w:rPr>
          <w:spacing w:val="-2"/>
        </w:rPr>
        <w:t> </w:t>
      </w:r>
      <w:r>
        <w:rPr/>
        <w:t>краткосрочного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(КСП)</w:t>
      </w: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1844"/>
        <w:gridCol w:w="1913"/>
        <w:gridCol w:w="2578"/>
        <w:gridCol w:w="1524"/>
      </w:tblGrid>
      <w:tr>
        <w:trPr>
          <w:trHeight w:val="220" w:hRule="atLeast"/>
        </w:trPr>
        <w:tc>
          <w:tcPr>
            <w:tcW w:w="1810" w:type="dxa"/>
          </w:tcPr>
          <w:p>
            <w:pPr>
              <w:pStyle w:val="TableParagraph"/>
              <w:spacing w:line="200" w:lineRule="exact"/>
              <w:ind w:left="53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>
            <w:pPr>
              <w:pStyle w:val="TableParagraph"/>
              <w:spacing w:line="200" w:lineRule="exact"/>
              <w:ind w:left="54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13" w:type="dxa"/>
          </w:tcPr>
          <w:p>
            <w:pPr>
              <w:pStyle w:val="TableParagraph"/>
              <w:spacing w:line="200" w:lineRule="exact"/>
              <w:ind w:left="58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578" w:type="dxa"/>
          </w:tcPr>
          <w:p>
            <w:pPr>
              <w:pStyle w:val="TableParagraph"/>
              <w:spacing w:line="200" w:lineRule="exact"/>
              <w:ind w:left="836" w:right="8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524" w:type="dxa"/>
          </w:tcPr>
          <w:p>
            <w:pPr>
              <w:pStyle w:val="TableParagraph"/>
              <w:spacing w:line="200" w:lineRule="exact"/>
              <w:ind w:left="333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2467" w:hRule="atLeast"/>
        </w:trPr>
        <w:tc>
          <w:tcPr>
            <w:tcW w:w="1810" w:type="dxa"/>
          </w:tcPr>
          <w:p>
            <w:pPr>
              <w:pStyle w:val="TableParagraph"/>
              <w:tabs>
                <w:tab w:pos="899" w:val="left" w:leader="none"/>
                <w:tab w:pos="1571" w:val="left" w:leader="none"/>
              </w:tabs>
              <w:spacing w:line="192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7.1.2.2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что</w:t>
              <w:tab/>
            </w:r>
            <w:r>
              <w:rPr>
                <w:spacing w:val="-1"/>
                <w:sz w:val="24"/>
              </w:rPr>
              <w:t>каждый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химический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обозначается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символом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атомов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486" w:val="left" w:leader="none"/>
                <w:tab w:pos="1734" w:val="right" w:leader="none"/>
              </w:tabs>
              <w:spacing w:line="192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8.1.3.4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конфигурации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  <w:tab/>
              <w:t>электронно-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первых</w:t>
              <w:tab/>
              <w:t>20</w:t>
            </w:r>
          </w:p>
          <w:p>
            <w:pPr>
              <w:pStyle w:val="TableParagraph"/>
              <w:spacing w:line="192" w:lineRule="auto"/>
              <w:ind w:left="105" w:right="491"/>
              <w:rPr>
                <w:sz w:val="24"/>
              </w:rPr>
            </w:pPr>
            <w:r>
              <w:rPr>
                <w:spacing w:val="-1"/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913" w:type="dxa"/>
          </w:tcPr>
          <w:p>
            <w:pPr>
              <w:pStyle w:val="TableParagraph"/>
              <w:tabs>
                <w:tab w:pos="1723" w:val="left" w:leader="none"/>
              </w:tabs>
              <w:spacing w:line="192" w:lineRule="exact"/>
              <w:ind w:left="105"/>
              <w:rPr>
                <w:sz w:val="24"/>
              </w:rPr>
            </w:pPr>
            <w:r>
              <w:rPr>
                <w:sz w:val="24"/>
              </w:rPr>
              <w:t>9.1.4.6</w:t>
              <w:tab/>
              <w:t>-</w:t>
            </w:r>
          </w:p>
          <w:p>
            <w:pPr>
              <w:pStyle w:val="TableParagraph"/>
              <w:tabs>
                <w:tab w:pos="1670" w:val="left" w:leader="none"/>
              </w:tabs>
              <w:spacing w:line="192" w:lineRule="auto" w:before="17"/>
              <w:ind w:left="105" w:right="101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молекулярную,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электронную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аммиака</w:t>
            </w:r>
          </w:p>
        </w:tc>
        <w:tc>
          <w:tcPr>
            <w:tcW w:w="2578" w:type="dxa"/>
          </w:tcPr>
          <w:p>
            <w:pPr>
              <w:pStyle w:val="TableParagraph"/>
              <w:tabs>
                <w:tab w:pos="1415" w:val="left" w:leader="none"/>
                <w:tab w:pos="2332" w:val="left" w:leader="none"/>
              </w:tabs>
              <w:spacing w:line="192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10.1.4.1</w:t>
              <w:tab/>
              <w:t>объяснять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ковалентной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обменному</w:t>
              <w:tab/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донорноакцепторному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механизмам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1810" w:type="dxa"/>
          </w:tcPr>
          <w:p>
            <w:pPr>
              <w:pStyle w:val="TableParagraph"/>
              <w:spacing w:line="192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7.1.2.4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классифициров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ать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вещества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сложные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653" w:val="left" w:leader="none"/>
              </w:tabs>
              <w:spacing w:line="192" w:lineRule="exact"/>
              <w:ind w:left="105"/>
              <w:rPr>
                <w:sz w:val="24"/>
              </w:rPr>
            </w:pPr>
            <w:r>
              <w:rPr>
                <w:sz w:val="24"/>
              </w:rPr>
              <w:t>8.1.4.3</w:t>
              <w:tab/>
              <w:t>-</w:t>
            </w:r>
          </w:p>
          <w:p>
            <w:pPr>
              <w:pStyle w:val="TableParagraph"/>
              <w:tabs>
                <w:tab w:pos="1503" w:val="left" w:leader="none"/>
              </w:tabs>
              <w:spacing w:line="192" w:lineRule="auto" w:before="17"/>
              <w:ind w:left="105" w:right="103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</w:t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кристаллическо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решетки</w:t>
            </w:r>
          </w:p>
        </w:tc>
        <w:tc>
          <w:tcPr>
            <w:tcW w:w="1913" w:type="dxa"/>
          </w:tcPr>
          <w:p>
            <w:pPr>
              <w:pStyle w:val="TableParagraph"/>
              <w:tabs>
                <w:tab w:pos="879" w:val="left" w:leader="none"/>
                <w:tab w:pos="1673" w:val="left" w:leader="none"/>
              </w:tabs>
              <w:spacing w:line="192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9.1.4.8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описать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кристаллическо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решетки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химической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связи</w:t>
              <w:tab/>
            </w:r>
            <w:r>
              <w:rPr>
                <w:spacing w:val="-1"/>
                <w:sz w:val="24"/>
              </w:rPr>
              <w:t>кремния,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диоксида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карбида</w:t>
            </w:r>
          </w:p>
          <w:p>
            <w:pPr>
              <w:pStyle w:val="TableParagraph"/>
              <w:spacing w:line="21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кремния</w:t>
            </w:r>
          </w:p>
        </w:tc>
        <w:tc>
          <w:tcPr>
            <w:tcW w:w="2578" w:type="dxa"/>
          </w:tcPr>
          <w:p>
            <w:pPr>
              <w:pStyle w:val="TableParagraph"/>
              <w:spacing w:line="192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10.1.4.3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ковалентной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связи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tabs>
                <w:tab w:pos="1653" w:val="left" w:leader="none"/>
              </w:tabs>
              <w:spacing w:line="192" w:lineRule="exact"/>
              <w:ind w:left="105"/>
              <w:rPr>
                <w:sz w:val="24"/>
              </w:rPr>
            </w:pPr>
            <w:r>
              <w:rPr>
                <w:sz w:val="24"/>
              </w:rPr>
              <w:t>8.2.1.3</w:t>
              <w:tab/>
              <w:t>-</w:t>
            </w:r>
          </w:p>
          <w:p>
            <w:pPr>
              <w:pStyle w:val="TableParagraph"/>
              <w:tabs>
                <w:tab w:pos="649" w:val="left" w:leader="none"/>
                <w:tab w:pos="1616" w:val="left" w:leader="none"/>
              </w:tabs>
              <w:spacing w:line="192" w:lineRule="auto" w:before="17"/>
              <w:ind w:left="105" w:right="96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1"/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</w:t>
              <w:tab/>
              <w:t>в</w:t>
            </w:r>
          </w:p>
          <w:p>
            <w:pPr>
              <w:pStyle w:val="TableParagraph"/>
              <w:tabs>
                <w:tab w:pos="1604" w:val="left" w:leader="none"/>
              </w:tabs>
              <w:spacing w:line="192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группах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периодах</w:t>
            </w:r>
          </w:p>
        </w:tc>
        <w:tc>
          <w:tcPr>
            <w:tcW w:w="1913" w:type="dxa"/>
          </w:tcPr>
          <w:p>
            <w:pPr>
              <w:pStyle w:val="TableParagraph"/>
              <w:tabs>
                <w:tab w:pos="1723" w:val="left" w:leader="none"/>
              </w:tabs>
              <w:spacing w:line="192" w:lineRule="exact"/>
              <w:ind w:left="105"/>
              <w:rPr>
                <w:sz w:val="24"/>
              </w:rPr>
            </w:pPr>
            <w:r>
              <w:rPr>
                <w:sz w:val="24"/>
              </w:rPr>
              <w:t>9.2.1.8</w:t>
              <w:tab/>
              <w:t>-</w:t>
            </w:r>
          </w:p>
          <w:p>
            <w:pPr>
              <w:pStyle w:val="TableParagraph"/>
              <w:tabs>
                <w:tab w:pos="1686" w:val="left" w:leader="none"/>
              </w:tabs>
              <w:spacing w:line="192" w:lineRule="auto" w:before="17"/>
              <w:ind w:left="105" w:right="101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галогенов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группе</w:t>
            </w:r>
          </w:p>
        </w:tc>
        <w:tc>
          <w:tcPr>
            <w:tcW w:w="2578" w:type="dxa"/>
          </w:tcPr>
          <w:p>
            <w:pPr>
              <w:pStyle w:val="TableParagraph"/>
              <w:tabs>
                <w:tab w:pos="1201" w:val="left" w:leader="none"/>
                <w:tab w:pos="1415" w:val="left" w:leader="none"/>
                <w:tab w:pos="1661" w:val="left" w:leader="none"/>
                <w:tab w:pos="2212" w:val="left" w:leader="none"/>
              </w:tabs>
              <w:spacing w:line="192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10.2.1.2</w:t>
              <w:tab/>
              <w:tab/>
              <w:t>объяснять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кислотно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</w:t>
              <w:tab/>
              <w:tab/>
              <w:tab/>
              <w:t>свойств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оксидов,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гидроксидов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>водородных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соединений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химических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элементов</w:t>
              <w:tab/>
              <w:tab/>
              <w:tab/>
              <w:tab/>
              <w:t>по</w:t>
            </w:r>
          </w:p>
          <w:p>
            <w:pPr>
              <w:pStyle w:val="TableParagraph"/>
              <w:spacing w:line="21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периодам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группам</w:t>
            </w:r>
          </w:p>
        </w:tc>
        <w:tc>
          <w:tcPr>
            <w:tcW w:w="1524" w:type="dxa"/>
          </w:tcPr>
          <w:p>
            <w:pPr>
              <w:pStyle w:val="TableParagraph"/>
              <w:spacing w:line="1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11.2.2.2</w:t>
            </w:r>
          </w:p>
          <w:p>
            <w:pPr>
              <w:pStyle w:val="TableParagraph"/>
              <w:tabs>
                <w:tab w:pos="1164" w:val="left" w:leader="none"/>
              </w:tabs>
              <w:spacing w:line="192" w:lineRule="auto" w:before="17"/>
              <w:ind w:left="108" w:right="9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уравнениям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последовате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протекающ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реакций</w:t>
            </w:r>
          </w:p>
        </w:tc>
      </w:tr>
    </w:tbl>
    <w:p>
      <w:pPr>
        <w:pStyle w:val="BodyText"/>
        <w:spacing w:before="7"/>
        <w:ind w:left="0" w:firstLine="0"/>
        <w:jc w:val="left"/>
        <w:rPr>
          <w:b/>
          <w:i/>
          <w:sz w:val="27"/>
        </w:rPr>
      </w:pPr>
    </w:p>
    <w:p>
      <w:pPr>
        <w:spacing w:line="235" w:lineRule="auto" w:before="0"/>
        <w:ind w:left="371" w:right="363" w:hanging="7"/>
        <w:jc w:val="center"/>
        <w:rPr>
          <w:b/>
          <w:i/>
          <w:sz w:val="28"/>
        </w:rPr>
      </w:pPr>
      <w:r>
        <w:rPr>
          <w:b/>
          <w:i/>
          <w:sz w:val="28"/>
        </w:rPr>
        <w:t>План работы за 2021-2022 учебный год по восполнению пробелов в знаниях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обучающихся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по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предмету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«Химия»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за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прошлый и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предыдущий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учебные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годы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9372"/>
      </w:tblGrid>
      <w:tr>
        <w:trPr>
          <w:trHeight w:val="254" w:hRule="atLeast"/>
        </w:trPr>
        <w:tc>
          <w:tcPr>
            <w:tcW w:w="519" w:type="dxa"/>
          </w:tcPr>
          <w:p>
            <w:pPr>
              <w:pStyle w:val="TableParagraph"/>
              <w:spacing w:line="234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372" w:type="dxa"/>
          </w:tcPr>
          <w:p>
            <w:pPr>
              <w:pStyle w:val="TableParagraph"/>
              <w:spacing w:line="234" w:lineRule="exact"/>
              <w:ind w:left="3572" w:right="3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</w:tr>
      <w:tr>
        <w:trPr>
          <w:trHeight w:val="253" w:hRule="atLeast"/>
        </w:trPr>
        <w:tc>
          <w:tcPr>
            <w:tcW w:w="9891" w:type="dxa"/>
            <w:gridSpan w:val="2"/>
          </w:tcPr>
          <w:p>
            <w:pPr>
              <w:pStyle w:val="TableParagraph"/>
              <w:spacing w:line="234" w:lineRule="exact"/>
              <w:ind w:left="3226" w:right="3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тестирование</w:t>
            </w:r>
          </w:p>
        </w:tc>
      </w:tr>
      <w:tr>
        <w:trPr>
          <w:trHeight w:val="1271" w:hRule="atLeast"/>
        </w:trPr>
        <w:tc>
          <w:tcPr>
            <w:tcW w:w="519" w:type="dxa"/>
          </w:tcPr>
          <w:p>
            <w:pPr>
              <w:pStyle w:val="TableParagraph"/>
              <w:spacing w:line="251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2" w:type="dxa"/>
          </w:tcPr>
          <w:p>
            <w:pPr>
              <w:pStyle w:val="TableParagraph"/>
              <w:spacing w:line="220" w:lineRule="auto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Выявление пробелов в знаниях по химии по результатам диагностического среза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начале учебного года </w:t>
            </w:r>
            <w:r>
              <w:rPr>
                <w:sz w:val="24"/>
              </w:rPr>
              <w:t>(тестовые задания с тремя, четырьмя, пятью вариантами ответов;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открытые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тестовые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задания,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структурированные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письменные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т.д.).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групп</w:t>
            </w:r>
          </w:p>
          <w:p>
            <w:pPr>
              <w:pStyle w:val="TableParagraph"/>
              <w:spacing w:line="23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пробелами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навыках.</w:t>
            </w:r>
          </w:p>
        </w:tc>
      </w:tr>
      <w:tr>
        <w:trPr>
          <w:trHeight w:val="1524" w:hRule="atLeast"/>
        </w:trPr>
        <w:tc>
          <w:tcPr>
            <w:tcW w:w="519" w:type="dxa"/>
          </w:tcPr>
          <w:p>
            <w:pPr>
              <w:pStyle w:val="TableParagraph"/>
              <w:spacing w:line="251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2" w:type="dxa"/>
          </w:tcPr>
          <w:p>
            <w:pPr>
              <w:pStyle w:val="TableParagraph"/>
              <w:spacing w:line="220" w:lineRule="auto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тем, вызывающих затруднения у обучающихся, по которым у них могут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быть пробелы.</w:t>
            </w:r>
          </w:p>
          <w:p>
            <w:pPr>
              <w:pStyle w:val="TableParagraph"/>
              <w:spacing w:line="22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Например, у обучающегося будут затруднения с решением расчетной задачи на примеси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9-м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«нулевой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суммы»,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относительную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атомную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(молекулярную/формульную)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массу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применять</w:t>
            </w:r>
          </w:p>
          <w:p>
            <w:pPr>
              <w:pStyle w:val="TableParagraph"/>
              <w:spacing w:line="24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веществ.</w:t>
            </w:r>
          </w:p>
        </w:tc>
      </w:tr>
    </w:tbl>
    <w:p>
      <w:pPr>
        <w:spacing w:after="0" w:line="241" w:lineRule="exact"/>
        <w:jc w:val="both"/>
        <w:rPr>
          <w:sz w:val="24"/>
        </w:rPr>
        <w:sectPr>
          <w:pgSz w:w="11910" w:h="16840"/>
          <w:pgMar w:header="0" w:footer="922" w:top="1040" w:bottom="1160" w:left="680" w:right="820"/>
        </w:sect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9372"/>
      </w:tblGrid>
      <w:tr>
        <w:trPr>
          <w:trHeight w:val="256" w:hRule="atLeast"/>
        </w:trPr>
        <w:tc>
          <w:tcPr>
            <w:tcW w:w="9891" w:type="dxa"/>
            <w:gridSpan w:val="2"/>
          </w:tcPr>
          <w:p>
            <w:pPr>
              <w:pStyle w:val="TableParagraph"/>
              <w:spacing w:line="236" w:lineRule="exact"/>
              <w:ind w:left="3226" w:right="3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мероприятий</w:t>
            </w:r>
          </w:p>
        </w:tc>
      </w:tr>
      <w:tr>
        <w:trPr>
          <w:trHeight w:val="1269" w:hRule="atLeast"/>
        </w:trPr>
        <w:tc>
          <w:tcPr>
            <w:tcW w:w="519" w:type="dxa"/>
          </w:tcPr>
          <w:p>
            <w:pPr>
              <w:pStyle w:val="TableParagraph"/>
              <w:spacing w:line="245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2" w:type="dxa"/>
          </w:tcPr>
          <w:p>
            <w:pPr>
              <w:pStyle w:val="TableParagraph"/>
              <w:spacing w:line="22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Сопоставить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прошлого учебного года. Не освоенные обучающимися темы и цели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включить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планировании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КСП.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Следует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интегрировать,</w:t>
            </w:r>
          </w:p>
          <w:p>
            <w:pPr>
              <w:pStyle w:val="TableParagraph"/>
              <w:spacing w:line="254" w:lineRule="exac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скоординировать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действующей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пройденных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программ.</w:t>
            </w:r>
          </w:p>
        </w:tc>
      </w:tr>
      <w:tr>
        <w:trPr>
          <w:trHeight w:val="762" w:hRule="atLeast"/>
        </w:trPr>
        <w:tc>
          <w:tcPr>
            <w:tcW w:w="519" w:type="dxa"/>
          </w:tcPr>
          <w:p>
            <w:pPr>
              <w:pStyle w:val="TableParagraph"/>
              <w:spacing w:line="245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72" w:type="dxa"/>
          </w:tcPr>
          <w:p>
            <w:pPr>
              <w:pStyle w:val="TableParagraph"/>
              <w:spacing w:line="220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Предварительно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подготовить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интегрированным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целям.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включить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мини-проекты,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презентации,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дискуссии,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написание</w:t>
            </w:r>
          </w:p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т.д.</w:t>
            </w:r>
          </w:p>
        </w:tc>
      </w:tr>
      <w:tr>
        <w:trPr>
          <w:trHeight w:val="1271" w:hRule="atLeast"/>
        </w:trPr>
        <w:tc>
          <w:tcPr>
            <w:tcW w:w="519" w:type="dxa"/>
          </w:tcPr>
          <w:p>
            <w:pPr>
              <w:pStyle w:val="TableParagraph"/>
              <w:spacing w:line="245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2" w:type="dxa"/>
          </w:tcPr>
          <w:p>
            <w:pPr>
              <w:pStyle w:val="TableParagraph"/>
              <w:spacing w:line="22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затруднения.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«объяснять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метанола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этанола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организм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человека»,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«описать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аммиака».</w:t>
            </w:r>
          </w:p>
          <w:p>
            <w:pPr>
              <w:pStyle w:val="TableParagraph"/>
              <w:spacing w:line="254" w:lineRule="exac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Для таких обучающихся следует предлагать индивидуальные задания, вовлекать их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формы работы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уроках.</w:t>
            </w:r>
          </w:p>
        </w:tc>
      </w:tr>
      <w:tr>
        <w:trPr>
          <w:trHeight w:val="253" w:hRule="atLeast"/>
        </w:trPr>
        <w:tc>
          <w:tcPr>
            <w:tcW w:w="519" w:type="dxa"/>
          </w:tcPr>
          <w:p>
            <w:pPr>
              <w:pStyle w:val="TableParagraph"/>
              <w:spacing w:line="234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2" w:type="dxa"/>
          </w:tcPr>
          <w:p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список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нуждаются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консультациях.</w:t>
            </w:r>
          </w:p>
        </w:tc>
      </w:tr>
      <w:tr>
        <w:trPr>
          <w:trHeight w:val="509" w:hRule="atLeast"/>
        </w:trPr>
        <w:tc>
          <w:tcPr>
            <w:tcW w:w="519" w:type="dxa"/>
          </w:tcPr>
          <w:p>
            <w:pPr>
              <w:pStyle w:val="TableParagraph"/>
              <w:spacing w:line="246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72" w:type="dxa"/>
          </w:tcPr>
          <w:p>
            <w:pPr>
              <w:pStyle w:val="TableParagraph"/>
              <w:spacing w:line="23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расписания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консультаций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одними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теми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же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пробелами.</w:t>
            </w:r>
          </w:p>
        </w:tc>
      </w:tr>
      <w:tr>
        <w:trPr>
          <w:trHeight w:val="760" w:hRule="atLeast"/>
        </w:trPr>
        <w:tc>
          <w:tcPr>
            <w:tcW w:w="519" w:type="dxa"/>
          </w:tcPr>
          <w:p>
            <w:pPr>
              <w:pStyle w:val="TableParagraph"/>
              <w:spacing w:line="245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72" w:type="dxa"/>
          </w:tcPr>
          <w:p>
            <w:pPr>
              <w:pStyle w:val="TableParagraph"/>
              <w:spacing w:line="235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расписания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консультаций:</w:t>
            </w:r>
          </w:p>
          <w:p>
            <w:pPr>
              <w:pStyle w:val="TableParagraph"/>
              <w:numPr>
                <w:ilvl w:val="0"/>
                <w:numId w:val="349"/>
              </w:numPr>
              <w:tabs>
                <w:tab w:pos="247" w:val="left" w:leader="none"/>
              </w:tabs>
              <w:spacing w:line="254" w:lineRule="exact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ежедневные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урока;</w:t>
            </w:r>
          </w:p>
          <w:p>
            <w:pPr>
              <w:pStyle w:val="TableParagraph"/>
              <w:numPr>
                <w:ilvl w:val="0"/>
                <w:numId w:val="349"/>
              </w:numPr>
              <w:tabs>
                <w:tab w:pos="247" w:val="left" w:leader="none"/>
              </w:tabs>
              <w:spacing w:line="251" w:lineRule="exact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Летней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школы.</w:t>
            </w:r>
          </w:p>
        </w:tc>
      </w:tr>
      <w:tr>
        <w:trPr>
          <w:trHeight w:val="508" w:hRule="atLeast"/>
        </w:trPr>
        <w:tc>
          <w:tcPr>
            <w:tcW w:w="519" w:type="dxa"/>
          </w:tcPr>
          <w:p>
            <w:pPr>
              <w:pStyle w:val="TableParagraph"/>
              <w:spacing w:line="248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72" w:type="dxa"/>
          </w:tcPr>
          <w:p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повышению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</w:p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</w:tr>
      <w:tr>
        <w:trPr>
          <w:trHeight w:val="253" w:hRule="atLeast"/>
        </w:trPr>
        <w:tc>
          <w:tcPr>
            <w:tcW w:w="9891" w:type="dxa"/>
            <w:gridSpan w:val="2"/>
          </w:tcPr>
          <w:p>
            <w:pPr>
              <w:pStyle w:val="TableParagraph"/>
              <w:spacing w:line="234" w:lineRule="exact"/>
              <w:ind w:left="3224" w:right="3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</w:tr>
      <w:tr>
        <w:trPr>
          <w:trHeight w:val="508" w:hRule="atLeast"/>
        </w:trPr>
        <w:tc>
          <w:tcPr>
            <w:tcW w:w="519" w:type="dxa"/>
          </w:tcPr>
          <w:p>
            <w:pPr>
              <w:pStyle w:val="TableParagraph"/>
              <w:spacing w:line="248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72" w:type="dxa"/>
          </w:tcPr>
          <w:p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уроки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КСП,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содержащего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эффективные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полного</w:t>
            </w:r>
          </w:p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усвоения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взаимосвязанным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</w:tr>
      <w:tr>
        <w:trPr>
          <w:trHeight w:val="508" w:hRule="atLeast"/>
        </w:trPr>
        <w:tc>
          <w:tcPr>
            <w:tcW w:w="519" w:type="dxa"/>
          </w:tcPr>
          <w:p>
            <w:pPr>
              <w:pStyle w:val="TableParagraph"/>
              <w:spacing w:line="248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372" w:type="dxa"/>
          </w:tcPr>
          <w:p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пробелов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знаниях,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умениях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навыках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</w:tr>
      <w:tr>
        <w:trPr>
          <w:trHeight w:val="1017" w:hRule="atLeast"/>
        </w:trPr>
        <w:tc>
          <w:tcPr>
            <w:tcW w:w="519" w:type="dxa"/>
          </w:tcPr>
          <w:p>
            <w:pPr>
              <w:pStyle w:val="TableParagraph"/>
              <w:spacing w:line="245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72" w:type="dxa"/>
          </w:tcPr>
          <w:p>
            <w:pPr>
              <w:pStyle w:val="TableParagraph"/>
              <w:spacing w:line="220" w:lineRule="auto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методическом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объединении,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совете.</w:t>
            </w:r>
          </w:p>
          <w:p>
            <w:pPr>
              <w:pStyle w:val="TableParagraph"/>
              <w:spacing w:line="254" w:lineRule="exact"/>
              <w:ind w:left="107" w:right="12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восполнению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составлению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сопровождения обучающегося.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b/>
          <w:i/>
          <w:sz w:val="15"/>
        </w:rPr>
      </w:pPr>
    </w:p>
    <w:p>
      <w:pPr>
        <w:pStyle w:val="Heading2"/>
        <w:spacing w:before="89"/>
        <w:ind w:left="511" w:right="510"/>
        <w:jc w:val="center"/>
      </w:pPr>
      <w:r>
        <w:rPr/>
        <w:t>Рекомендации</w:t>
      </w:r>
    </w:p>
    <w:p>
      <w:pPr>
        <w:pStyle w:val="BodyText"/>
        <w:spacing w:before="10"/>
        <w:ind w:left="0" w:firstLine="0"/>
        <w:jc w:val="left"/>
        <w:rPr>
          <w:b/>
          <w:sz w:val="30"/>
        </w:rPr>
      </w:pPr>
    </w:p>
    <w:p>
      <w:pPr>
        <w:pStyle w:val="ListParagraph"/>
        <w:numPr>
          <w:ilvl w:val="0"/>
          <w:numId w:val="350"/>
        </w:numPr>
        <w:tabs>
          <w:tab w:pos="1447" w:val="left" w:leader="none"/>
        </w:tabs>
        <w:spacing w:line="254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Владеть объективной информацией о пробелах в знаниях, умениях и</w:t>
      </w:r>
      <w:r>
        <w:rPr>
          <w:spacing w:val="1"/>
          <w:sz w:val="28"/>
        </w:rPr>
        <w:t> </w:t>
      </w:r>
      <w:r>
        <w:rPr>
          <w:sz w:val="28"/>
        </w:rPr>
        <w:t>навыках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разрабатывать</w:t>
      </w:r>
      <w:r>
        <w:rPr>
          <w:spacing w:val="1"/>
          <w:sz w:val="28"/>
        </w:rPr>
        <w:t> </w:t>
      </w:r>
      <w:r>
        <w:rPr>
          <w:sz w:val="28"/>
        </w:rPr>
        <w:t>план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их восполнению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уроков,</w:t>
      </w:r>
      <w:r>
        <w:rPr>
          <w:spacing w:val="-2"/>
          <w:sz w:val="28"/>
        </w:rPr>
        <w:t> </w:t>
      </w:r>
      <w:r>
        <w:rPr>
          <w:sz w:val="28"/>
        </w:rPr>
        <w:t>так и во</w:t>
      </w:r>
      <w:r>
        <w:rPr>
          <w:spacing w:val="1"/>
          <w:sz w:val="28"/>
        </w:rPr>
        <w:t> </w:t>
      </w:r>
      <w:r>
        <w:rPr>
          <w:sz w:val="28"/>
        </w:rPr>
        <w:t>внеурочное время.</w:t>
      </w:r>
    </w:p>
    <w:p>
      <w:pPr>
        <w:pStyle w:val="ListParagraph"/>
        <w:numPr>
          <w:ilvl w:val="0"/>
          <w:numId w:val="350"/>
        </w:numPr>
        <w:tabs>
          <w:tab w:pos="1447" w:val="left" w:leader="none"/>
        </w:tabs>
        <w:spacing w:line="254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качественный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количественный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пробелов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-4"/>
          <w:sz w:val="28"/>
        </w:rPr>
        <w:t> </w:t>
      </w:r>
      <w:r>
        <w:rPr>
          <w:sz w:val="28"/>
        </w:rPr>
        <w:t>целей</w:t>
      </w:r>
      <w:r>
        <w:rPr>
          <w:spacing w:val="-3"/>
          <w:sz w:val="28"/>
        </w:rPr>
        <w:t> </w:t>
      </w:r>
      <w:r>
        <w:rPr>
          <w:sz w:val="28"/>
        </w:rPr>
        <w:t>обучения учашимися.</w:t>
      </w:r>
    </w:p>
    <w:p>
      <w:pPr>
        <w:pStyle w:val="ListParagraph"/>
        <w:numPr>
          <w:ilvl w:val="0"/>
          <w:numId w:val="350"/>
        </w:numPr>
        <w:tabs>
          <w:tab w:pos="1447" w:val="left" w:leader="none"/>
        </w:tabs>
        <w:spacing w:line="254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Организовывать нестандартные уроки, включая компьютерные уроки,</w:t>
      </w:r>
      <w:r>
        <w:rPr>
          <w:spacing w:val="1"/>
          <w:sz w:val="28"/>
        </w:rPr>
        <w:t> </w:t>
      </w:r>
      <w:r>
        <w:rPr>
          <w:sz w:val="28"/>
        </w:rPr>
        <w:t>уроки взаимообучения, уроки-консультации с участием обучающихся, имеющих</w:t>
      </w:r>
      <w:r>
        <w:rPr>
          <w:spacing w:val="1"/>
          <w:sz w:val="28"/>
        </w:rPr>
        <w:t> </w:t>
      </w:r>
      <w:r>
        <w:rPr>
          <w:sz w:val="28"/>
        </w:rPr>
        <w:t>пробелы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отдельным целям обучения.</w:t>
      </w:r>
    </w:p>
    <w:p>
      <w:pPr>
        <w:pStyle w:val="ListParagraph"/>
        <w:numPr>
          <w:ilvl w:val="0"/>
          <w:numId w:val="350"/>
        </w:numPr>
        <w:tabs>
          <w:tab w:pos="1447" w:val="left" w:leader="none"/>
        </w:tabs>
        <w:spacing w:line="254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консультации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расписанию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одинаковыми</w:t>
      </w:r>
      <w:r>
        <w:rPr>
          <w:spacing w:val="-1"/>
          <w:sz w:val="28"/>
        </w:rPr>
        <w:t> </w:t>
      </w:r>
      <w:r>
        <w:rPr>
          <w:sz w:val="28"/>
        </w:rPr>
        <w:t>пробелами в</w:t>
      </w:r>
      <w:r>
        <w:rPr>
          <w:spacing w:val="-1"/>
          <w:sz w:val="28"/>
        </w:rPr>
        <w:t> </w:t>
      </w:r>
      <w:r>
        <w:rPr>
          <w:sz w:val="28"/>
        </w:rPr>
        <w:t>химии.</w:t>
      </w:r>
    </w:p>
    <w:p>
      <w:pPr>
        <w:pStyle w:val="ListParagraph"/>
        <w:numPr>
          <w:ilvl w:val="0"/>
          <w:numId w:val="350"/>
        </w:numPr>
        <w:tabs>
          <w:tab w:pos="1447" w:val="left" w:leader="none"/>
        </w:tabs>
        <w:spacing w:line="254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Анализировать проводимую по восполнению пробелов работу и делать</w:t>
      </w:r>
      <w:r>
        <w:rPr>
          <w:spacing w:val="1"/>
          <w:sz w:val="28"/>
        </w:rPr>
        <w:t> </w:t>
      </w:r>
      <w:r>
        <w:rPr>
          <w:sz w:val="28"/>
        </w:rPr>
        <w:t>обобщения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проведенной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уровнях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 процесса.</w:t>
      </w:r>
    </w:p>
    <w:p>
      <w:pPr>
        <w:spacing w:after="0" w:line="254" w:lineRule="auto"/>
        <w:jc w:val="both"/>
        <w:rPr>
          <w:sz w:val="28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Heading2"/>
        <w:spacing w:before="69"/>
        <w:ind w:left="3633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«Биология»</w:t>
      </w:r>
    </w:p>
    <w:p>
      <w:pPr>
        <w:pStyle w:val="BodyText"/>
        <w:spacing w:line="254" w:lineRule="auto" w:before="15"/>
        <w:ind w:right="309"/>
      </w:pPr>
      <w:r>
        <w:rPr/>
        <w:t>Цель учебной программы предмета «Биология» – развитие современных</w:t>
      </w:r>
      <w:r>
        <w:rPr>
          <w:spacing w:val="1"/>
        </w:rPr>
        <w:t> </w:t>
      </w:r>
      <w:r>
        <w:rPr/>
        <w:t>биологических знаний и умений у обучающихся; понимание сущности, развития</w:t>
      </w:r>
      <w:r>
        <w:rPr>
          <w:spacing w:val="1"/>
        </w:rPr>
        <w:t> </w:t>
      </w:r>
      <w:r>
        <w:rPr/>
        <w:t>и проявления жизни на разных уровнях ее организации; подготовка всесторонне</w:t>
      </w:r>
      <w:r>
        <w:rPr>
          <w:spacing w:val="1"/>
        </w:rPr>
        <w:t> </w:t>
      </w:r>
      <w:r>
        <w:rPr/>
        <w:t>развитой</w:t>
      </w:r>
      <w:r>
        <w:rPr>
          <w:spacing w:val="-3"/>
        </w:rPr>
        <w:t> </w:t>
      </w:r>
      <w:r>
        <w:rPr/>
        <w:t>личности,</w:t>
      </w:r>
      <w:r>
        <w:rPr>
          <w:spacing w:val="-6"/>
        </w:rPr>
        <w:t> </w:t>
      </w:r>
      <w:r>
        <w:rPr/>
        <w:t>которая</w:t>
      </w:r>
      <w:r>
        <w:rPr>
          <w:spacing w:val="-2"/>
        </w:rPr>
        <w:t> </w:t>
      </w:r>
      <w:r>
        <w:rPr/>
        <w:t>понимает</w:t>
      </w:r>
      <w:r>
        <w:rPr>
          <w:spacing w:val="-2"/>
        </w:rPr>
        <w:t> </w:t>
      </w:r>
      <w:r>
        <w:rPr/>
        <w:t>значение</w:t>
      </w:r>
      <w:r>
        <w:rPr>
          <w:spacing w:val="-2"/>
        </w:rPr>
        <w:t> </w:t>
      </w:r>
      <w:r>
        <w:rPr/>
        <w:t>жизни</w:t>
      </w:r>
      <w:r>
        <w:rPr>
          <w:spacing w:val="-5"/>
        </w:rPr>
        <w:t> </w:t>
      </w:r>
      <w:r>
        <w:rPr/>
        <w:t>как</w:t>
      </w:r>
      <w:r>
        <w:rPr>
          <w:spacing w:val="-4"/>
        </w:rPr>
        <w:t> </w:t>
      </w:r>
      <w:r>
        <w:rPr/>
        <w:t>наивысшей</w:t>
      </w:r>
      <w:r>
        <w:rPr>
          <w:spacing w:val="-2"/>
        </w:rPr>
        <w:t> </w:t>
      </w:r>
      <w:r>
        <w:rPr/>
        <w:t>ценности.</w:t>
      </w:r>
    </w:p>
    <w:p>
      <w:pPr>
        <w:pStyle w:val="BodyText"/>
        <w:spacing w:line="320" w:lineRule="exact"/>
        <w:ind w:left="1022" w:firstLine="0"/>
      </w:pPr>
      <w:r>
        <w:rPr/>
        <w:t>Задачи</w:t>
      </w:r>
      <w:r>
        <w:rPr>
          <w:spacing w:val="-1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предмета:</w:t>
      </w:r>
    </w:p>
    <w:p>
      <w:pPr>
        <w:pStyle w:val="ListParagraph"/>
        <w:numPr>
          <w:ilvl w:val="0"/>
          <w:numId w:val="351"/>
        </w:numPr>
        <w:tabs>
          <w:tab w:pos="1730" w:val="left" w:leader="none"/>
        </w:tabs>
        <w:spacing w:line="237" w:lineRule="auto" w:before="21" w:after="0"/>
        <w:ind w:left="313" w:right="314" w:firstLine="708"/>
        <w:jc w:val="both"/>
        <w:rPr>
          <w:sz w:val="28"/>
        </w:rPr>
      </w:pPr>
      <w:r>
        <w:rPr>
          <w:sz w:val="28"/>
        </w:rPr>
        <w:t>расширить значимые биологические знания и умения, определяющие</w:t>
      </w:r>
      <w:r>
        <w:rPr>
          <w:spacing w:val="-67"/>
          <w:sz w:val="28"/>
        </w:rPr>
        <w:t> </w:t>
      </w:r>
      <w:r>
        <w:rPr>
          <w:sz w:val="28"/>
        </w:rPr>
        <w:t>роль</w:t>
      </w:r>
      <w:r>
        <w:rPr>
          <w:spacing w:val="-2"/>
          <w:sz w:val="28"/>
        </w:rPr>
        <w:t> </w:t>
      </w:r>
      <w:r>
        <w:rPr>
          <w:sz w:val="28"/>
        </w:rPr>
        <w:t>человека в</w:t>
      </w:r>
      <w:r>
        <w:rPr>
          <w:spacing w:val="-2"/>
          <w:sz w:val="28"/>
        </w:rPr>
        <w:t> </w:t>
      </w:r>
      <w:r>
        <w:rPr>
          <w:sz w:val="28"/>
        </w:rPr>
        <w:t>природе</w:t>
      </w:r>
      <w:r>
        <w:rPr>
          <w:spacing w:val="-3"/>
          <w:sz w:val="28"/>
        </w:rPr>
        <w:t> </w:t>
      </w:r>
      <w:r>
        <w:rPr>
          <w:sz w:val="28"/>
        </w:rPr>
        <w:t>на основе</w:t>
      </w:r>
      <w:r>
        <w:rPr>
          <w:spacing w:val="-3"/>
          <w:sz w:val="28"/>
        </w:rPr>
        <w:t> </w:t>
      </w:r>
      <w:r>
        <w:rPr>
          <w:sz w:val="28"/>
        </w:rPr>
        <w:t>понимания законов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4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351"/>
        </w:numPr>
        <w:tabs>
          <w:tab w:pos="1730" w:val="left" w:leader="none"/>
        </w:tabs>
        <w:spacing w:line="244" w:lineRule="auto" w:before="18" w:after="0"/>
        <w:ind w:left="313" w:right="312" w:firstLine="708"/>
        <w:jc w:val="both"/>
        <w:rPr>
          <w:sz w:val="28"/>
        </w:rPr>
      </w:pPr>
      <w:r>
        <w:rPr>
          <w:sz w:val="28"/>
        </w:rPr>
        <w:t>применять законы развития и функционирования природы в качестве</w:t>
      </w:r>
      <w:r>
        <w:rPr>
          <w:spacing w:val="-67"/>
          <w:sz w:val="28"/>
        </w:rPr>
        <w:t> </w:t>
      </w:r>
      <w:r>
        <w:rPr>
          <w:sz w:val="28"/>
        </w:rPr>
        <w:t>основы и средства для приобретения новых знаний, их дальнейшего расширения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углубления;</w:t>
      </w:r>
    </w:p>
    <w:p>
      <w:pPr>
        <w:pStyle w:val="ListParagraph"/>
        <w:numPr>
          <w:ilvl w:val="0"/>
          <w:numId w:val="351"/>
        </w:numPr>
        <w:tabs>
          <w:tab w:pos="1730" w:val="left" w:leader="none"/>
        </w:tabs>
        <w:spacing w:line="244" w:lineRule="auto" w:before="14" w:after="0"/>
        <w:ind w:left="313" w:right="314" w:firstLine="708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овладения</w:t>
      </w:r>
      <w:r>
        <w:rPr>
          <w:spacing w:val="1"/>
          <w:sz w:val="28"/>
        </w:rPr>
        <w:t> </w:t>
      </w:r>
      <w:r>
        <w:rPr>
          <w:sz w:val="28"/>
        </w:rPr>
        <w:t>системой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основ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мировоззрения;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-67"/>
          <w:sz w:val="28"/>
        </w:rPr>
        <w:t> </w:t>
      </w:r>
      <w:r>
        <w:rPr>
          <w:sz w:val="28"/>
        </w:rPr>
        <w:t>мышления,</w:t>
      </w:r>
      <w:r>
        <w:rPr>
          <w:spacing w:val="-4"/>
          <w:sz w:val="28"/>
        </w:rPr>
        <w:t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> </w:t>
      </w:r>
      <w:r>
        <w:rPr>
          <w:sz w:val="28"/>
        </w:rPr>
        <w:t>умений;</w:t>
      </w:r>
    </w:p>
    <w:p>
      <w:pPr>
        <w:pStyle w:val="ListParagraph"/>
        <w:numPr>
          <w:ilvl w:val="0"/>
          <w:numId w:val="351"/>
        </w:numPr>
        <w:tabs>
          <w:tab w:pos="1730" w:val="left" w:leader="none"/>
        </w:tabs>
        <w:spacing w:line="247" w:lineRule="auto" w:before="14" w:after="0"/>
        <w:ind w:left="313" w:right="310" w:firstLine="708"/>
        <w:jc w:val="both"/>
        <w:rPr>
          <w:sz w:val="28"/>
        </w:rPr>
      </w:pPr>
      <w:r>
        <w:rPr>
          <w:sz w:val="28"/>
        </w:rPr>
        <w:t>развивать качества инициативной личности, позволяющие свободно</w:t>
      </w:r>
      <w:r>
        <w:rPr>
          <w:spacing w:val="1"/>
          <w:sz w:val="28"/>
        </w:rPr>
        <w:t> </w:t>
      </w:r>
      <w:r>
        <w:rPr>
          <w:sz w:val="28"/>
        </w:rPr>
        <w:t>ориентироваться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окружающей</w:t>
      </w:r>
      <w:r>
        <w:rPr>
          <w:spacing w:val="1"/>
          <w:sz w:val="28"/>
        </w:rPr>
        <w:t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готовностью</w:t>
      </w:r>
      <w:r>
        <w:rPr>
          <w:spacing w:val="1"/>
          <w:sz w:val="28"/>
        </w:rPr>
        <w:t> </w:t>
      </w:r>
      <w:r>
        <w:rPr>
          <w:sz w:val="28"/>
        </w:rPr>
        <w:t>принимать</w:t>
      </w:r>
      <w:r>
        <w:rPr>
          <w:spacing w:val="1"/>
          <w:sz w:val="28"/>
        </w:rPr>
        <w:t> </w:t>
      </w:r>
      <w:r>
        <w:rPr>
          <w:sz w:val="28"/>
        </w:rPr>
        <w:t>самостоятельные</w:t>
      </w:r>
      <w:r>
        <w:rPr>
          <w:spacing w:val="1"/>
          <w:sz w:val="28"/>
        </w:rPr>
        <w:t> </w:t>
      </w:r>
      <w:r>
        <w:rPr>
          <w:sz w:val="28"/>
        </w:rPr>
        <w:t>решения,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этическими</w:t>
      </w:r>
      <w:r>
        <w:rPr>
          <w:spacing w:val="1"/>
          <w:sz w:val="28"/>
        </w:rPr>
        <w:t> </w:t>
      </w:r>
      <w:r>
        <w:rPr>
          <w:sz w:val="28"/>
        </w:rPr>
        <w:t>вопросами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личным</w:t>
      </w:r>
      <w:r>
        <w:rPr>
          <w:spacing w:val="-67"/>
          <w:sz w:val="28"/>
        </w:rPr>
        <w:t> </w:t>
      </w:r>
      <w:r>
        <w:rPr>
          <w:sz w:val="28"/>
        </w:rPr>
        <w:t>участием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социальной</w:t>
      </w:r>
      <w:r>
        <w:rPr>
          <w:spacing w:val="-1"/>
          <w:sz w:val="28"/>
        </w:rPr>
        <w:t> </w:t>
      </w:r>
      <w:r>
        <w:rPr>
          <w:sz w:val="28"/>
        </w:rPr>
        <w:t>жизни общества</w:t>
      </w:r>
      <w:r>
        <w:rPr>
          <w:spacing w:val="-1"/>
          <w:sz w:val="28"/>
        </w:rPr>
        <w:t> </w:t>
      </w:r>
      <w:r>
        <w:rPr>
          <w:sz w:val="28"/>
        </w:rPr>
        <w:t>и в</w:t>
      </w:r>
      <w:r>
        <w:rPr>
          <w:spacing w:val="-3"/>
          <w:sz w:val="28"/>
        </w:rPr>
        <w:t> </w:t>
      </w:r>
      <w:r>
        <w:rPr>
          <w:sz w:val="28"/>
        </w:rPr>
        <w:t>трудовой деятельности;</w:t>
      </w:r>
    </w:p>
    <w:p>
      <w:pPr>
        <w:pStyle w:val="ListParagraph"/>
        <w:numPr>
          <w:ilvl w:val="0"/>
          <w:numId w:val="351"/>
        </w:numPr>
        <w:tabs>
          <w:tab w:pos="1730" w:val="left" w:leader="none"/>
        </w:tabs>
        <w:spacing w:line="237" w:lineRule="auto" w:before="15" w:after="0"/>
        <w:ind w:left="313" w:right="310" w:firstLine="708"/>
        <w:jc w:val="both"/>
        <w:rPr>
          <w:sz w:val="28"/>
        </w:rPr>
      </w:pPr>
      <w:r>
        <w:rPr>
          <w:sz w:val="28"/>
        </w:rPr>
        <w:t>развивать у обучающихся интеллектуальные умения, необходимые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продолжения образования и</w:t>
      </w:r>
      <w:r>
        <w:rPr>
          <w:spacing w:val="-1"/>
          <w:sz w:val="28"/>
        </w:rPr>
        <w:t> </w:t>
      </w:r>
      <w:r>
        <w:rPr>
          <w:sz w:val="28"/>
        </w:rPr>
        <w:t>самообразования.</w:t>
      </w:r>
    </w:p>
    <w:p>
      <w:pPr>
        <w:pStyle w:val="BodyText"/>
        <w:spacing w:line="254" w:lineRule="auto" w:before="19"/>
        <w:ind w:right="316"/>
      </w:pPr>
      <w:r>
        <w:rPr/>
        <w:t>Содержание учебного предмета как на уровне основного, так и общего</w:t>
      </w:r>
      <w:r>
        <w:rPr>
          <w:spacing w:val="1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 включает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/>
        <w:t>раздела:</w:t>
      </w:r>
    </w:p>
    <w:p>
      <w:pPr>
        <w:pStyle w:val="ListParagraph"/>
        <w:numPr>
          <w:ilvl w:val="0"/>
          <w:numId w:val="352"/>
        </w:numPr>
        <w:tabs>
          <w:tab w:pos="1730" w:val="left" w:leader="none"/>
        </w:tabs>
        <w:spacing w:line="321" w:lineRule="exact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«Многообразие,</w:t>
      </w:r>
      <w:r>
        <w:rPr>
          <w:spacing w:val="-4"/>
          <w:sz w:val="28"/>
        </w:rPr>
        <w:t> </w:t>
      </w:r>
      <w:r>
        <w:rPr>
          <w:sz w:val="28"/>
        </w:rPr>
        <w:t>структура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функции</w:t>
      </w:r>
      <w:r>
        <w:rPr>
          <w:spacing w:val="-5"/>
          <w:sz w:val="28"/>
        </w:rPr>
        <w:t> </w:t>
      </w:r>
      <w:r>
        <w:rPr>
          <w:sz w:val="28"/>
        </w:rPr>
        <w:t>живых</w:t>
      </w:r>
      <w:r>
        <w:rPr>
          <w:spacing w:val="-2"/>
          <w:sz w:val="28"/>
        </w:rPr>
        <w:t> </w:t>
      </w:r>
      <w:r>
        <w:rPr>
          <w:sz w:val="28"/>
        </w:rPr>
        <w:t>организмов»:</w:t>
      </w:r>
    </w:p>
    <w:p>
      <w:pPr>
        <w:spacing w:before="18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«Разнообразие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живых</w:t>
      </w:r>
      <w:r>
        <w:rPr>
          <w:i/>
          <w:spacing w:val="101"/>
          <w:sz w:val="28"/>
        </w:rPr>
        <w:t> </w:t>
      </w:r>
      <w:r>
        <w:rPr>
          <w:i/>
          <w:sz w:val="28"/>
        </w:rPr>
        <w:t>организмов»,</w:t>
      </w:r>
      <w:r>
        <w:rPr>
          <w:i/>
          <w:spacing w:val="97"/>
          <w:sz w:val="28"/>
        </w:rPr>
        <w:t> </w:t>
      </w:r>
      <w:r>
        <w:rPr>
          <w:i/>
          <w:sz w:val="28"/>
        </w:rPr>
        <w:t>«Питание»,</w:t>
      </w:r>
      <w:r>
        <w:rPr>
          <w:i/>
          <w:spacing w:val="97"/>
          <w:sz w:val="28"/>
        </w:rPr>
        <w:t> </w:t>
      </w:r>
      <w:r>
        <w:rPr>
          <w:i/>
          <w:sz w:val="28"/>
        </w:rPr>
        <w:t>«Транспорт</w:t>
      </w:r>
      <w:r>
        <w:rPr>
          <w:i/>
          <w:spacing w:val="99"/>
          <w:sz w:val="28"/>
        </w:rPr>
        <w:t> </w:t>
      </w:r>
      <w:r>
        <w:rPr>
          <w:i/>
          <w:sz w:val="28"/>
        </w:rPr>
        <w:t>вещест»,</w:t>
      </w:r>
    </w:p>
    <w:p>
      <w:pPr>
        <w:spacing w:before="19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«Дыхание»,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«Выделение»,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«Движение»,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«Координация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регуляция».</w:t>
      </w:r>
    </w:p>
    <w:p>
      <w:pPr>
        <w:pStyle w:val="ListParagraph"/>
        <w:numPr>
          <w:ilvl w:val="0"/>
          <w:numId w:val="352"/>
        </w:numPr>
        <w:tabs>
          <w:tab w:pos="1730" w:val="left" w:leader="none"/>
        </w:tabs>
        <w:spacing w:line="254" w:lineRule="auto" w:before="19" w:after="0"/>
        <w:ind w:left="313" w:right="314" w:firstLine="708"/>
        <w:jc w:val="both"/>
        <w:rPr>
          <w:sz w:val="28"/>
        </w:rPr>
      </w:pPr>
      <w:r>
        <w:rPr>
          <w:sz w:val="28"/>
        </w:rPr>
        <w:t>«Размножение,</w:t>
      </w:r>
      <w:r>
        <w:rPr>
          <w:spacing w:val="1"/>
          <w:sz w:val="28"/>
        </w:rPr>
        <w:t> </w:t>
      </w:r>
      <w:r>
        <w:rPr>
          <w:sz w:val="28"/>
        </w:rPr>
        <w:t>наследственность,</w:t>
      </w:r>
      <w:r>
        <w:rPr>
          <w:spacing w:val="1"/>
          <w:sz w:val="28"/>
        </w:rPr>
        <w:t> </w:t>
      </w:r>
      <w:r>
        <w:rPr>
          <w:sz w:val="28"/>
        </w:rPr>
        <w:t>изменчивость,</w:t>
      </w:r>
      <w:r>
        <w:rPr>
          <w:spacing w:val="1"/>
          <w:sz w:val="28"/>
        </w:rPr>
        <w:t> </w:t>
      </w:r>
      <w:r>
        <w:rPr>
          <w:sz w:val="28"/>
        </w:rPr>
        <w:t>эволюционное</w:t>
      </w:r>
      <w:r>
        <w:rPr>
          <w:spacing w:val="-67"/>
          <w:sz w:val="28"/>
        </w:rPr>
        <w:t> </w:t>
      </w:r>
      <w:r>
        <w:rPr>
          <w:sz w:val="28"/>
        </w:rPr>
        <w:t>развитие»:</w:t>
      </w:r>
    </w:p>
    <w:p>
      <w:pPr>
        <w:spacing w:line="321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«Размножение»,     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«Клеточный      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цикл»,      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«Рост      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и      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развитие»,</w:t>
      </w:r>
    </w:p>
    <w:p>
      <w:pPr>
        <w:spacing w:line="254" w:lineRule="auto" w:before="19"/>
        <w:ind w:left="313" w:right="310" w:firstLine="0"/>
        <w:jc w:val="both"/>
        <w:rPr>
          <w:i/>
          <w:sz w:val="28"/>
        </w:rPr>
      </w:pPr>
      <w:r>
        <w:rPr>
          <w:i/>
          <w:sz w:val="28"/>
        </w:rPr>
        <w:t>«Закономерности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наследственности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изменчивости»,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«Основы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селекции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эволюционное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развитие».</w:t>
      </w:r>
    </w:p>
    <w:p>
      <w:pPr>
        <w:pStyle w:val="ListParagraph"/>
        <w:numPr>
          <w:ilvl w:val="0"/>
          <w:numId w:val="352"/>
        </w:numPr>
        <w:tabs>
          <w:tab w:pos="1730" w:val="left" w:leader="none"/>
        </w:tabs>
        <w:spacing w:line="254" w:lineRule="auto" w:before="0" w:after="0"/>
        <w:ind w:left="313" w:right="308" w:firstLine="708"/>
        <w:jc w:val="both"/>
        <w:rPr>
          <w:i/>
          <w:sz w:val="28"/>
        </w:rPr>
      </w:pPr>
      <w:r>
        <w:rPr>
          <w:sz w:val="28"/>
        </w:rPr>
        <w:t>«Организмы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окружающая</w:t>
      </w:r>
      <w:r>
        <w:rPr>
          <w:spacing w:val="1"/>
          <w:sz w:val="28"/>
        </w:rPr>
        <w:t> </w:t>
      </w:r>
      <w:r>
        <w:rPr>
          <w:sz w:val="28"/>
        </w:rPr>
        <w:t>среда»:</w:t>
      </w:r>
      <w:r>
        <w:rPr>
          <w:spacing w:val="1"/>
          <w:sz w:val="28"/>
        </w:rPr>
        <w:t> </w:t>
      </w:r>
      <w:r>
        <w:rPr>
          <w:i/>
          <w:sz w:val="28"/>
        </w:rPr>
        <w:t>«Биосфера,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экосистема,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популяция»,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«Экология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 влияние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окружающую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среду».</w:t>
      </w:r>
    </w:p>
    <w:p>
      <w:pPr>
        <w:pStyle w:val="ListParagraph"/>
        <w:numPr>
          <w:ilvl w:val="0"/>
          <w:numId w:val="352"/>
        </w:numPr>
        <w:tabs>
          <w:tab w:pos="1730" w:val="left" w:leader="none"/>
        </w:tabs>
        <w:spacing w:line="254" w:lineRule="auto" w:before="0" w:after="0"/>
        <w:ind w:left="313" w:right="308" w:firstLine="708"/>
        <w:jc w:val="both"/>
        <w:rPr>
          <w:i/>
          <w:sz w:val="28"/>
        </w:rPr>
      </w:pPr>
      <w:r>
        <w:rPr>
          <w:sz w:val="28"/>
        </w:rPr>
        <w:t>«Прикладные интегрированные науки»: </w:t>
      </w:r>
      <w:r>
        <w:rPr>
          <w:i/>
          <w:sz w:val="28"/>
        </w:rPr>
        <w:t>«Молекулярная биология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биохимия»,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«Клеточная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биология»,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«Биотехнология»,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«Биомедицина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биоинформатика».</w:t>
      </w:r>
    </w:p>
    <w:p>
      <w:pPr>
        <w:pStyle w:val="BodyText"/>
        <w:spacing w:line="254" w:lineRule="auto"/>
        <w:ind w:right="307"/>
      </w:pPr>
      <w:r>
        <w:rPr/>
        <w:t>В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нагрузкой</w:t>
      </w:r>
      <w:r>
        <w:rPr>
          <w:spacing w:val="1"/>
        </w:rPr>
        <w:t> </w:t>
      </w:r>
      <w:r>
        <w:rPr/>
        <w:t>полностью сохранены разделы, рассматриваемые в Типовой учебной программе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классах,</w:t>
      </w:r>
      <w:r>
        <w:rPr>
          <w:spacing w:val="1"/>
        </w:rPr>
        <w:t> </w:t>
      </w:r>
      <w:r>
        <w:rPr/>
        <w:t>разница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количествах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демонстрации.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представляется</w:t>
      </w:r>
      <w:r>
        <w:rPr>
          <w:spacing w:val="1"/>
        </w:rPr>
        <w:t> </w:t>
      </w:r>
      <w:r>
        <w:rPr/>
        <w:t>сравнительная</w:t>
      </w:r>
      <w:r>
        <w:rPr>
          <w:spacing w:val="1"/>
        </w:rPr>
        <w:t> </w:t>
      </w:r>
      <w:r>
        <w:rPr/>
        <w:t>таблица</w:t>
      </w:r>
      <w:r>
        <w:rPr>
          <w:spacing w:val="1"/>
        </w:rPr>
        <w:t> </w:t>
      </w:r>
      <w:r>
        <w:rPr/>
        <w:t>количеств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обучения,</w:t>
      </w:r>
      <w:r>
        <w:rPr>
          <w:spacing w:val="-1"/>
        </w:rPr>
        <w:t> </w:t>
      </w:r>
      <w:r>
        <w:rPr/>
        <w:t>лабораторных</w:t>
      </w:r>
      <w:r>
        <w:rPr>
          <w:spacing w:val="-3"/>
        </w:rPr>
        <w:t> </w:t>
      </w:r>
      <w:r>
        <w:rPr/>
        <w:t>и практических работ</w:t>
      </w:r>
      <w:r>
        <w:rPr>
          <w:spacing w:val="-1"/>
        </w:rPr>
        <w:t> </w:t>
      </w:r>
      <w:r>
        <w:rPr/>
        <w:t>(табл.81).</w:t>
      </w:r>
    </w:p>
    <w:p>
      <w:pPr>
        <w:spacing w:after="0" w:line="254" w:lineRule="auto"/>
        <w:sectPr>
          <w:pgSz w:w="11910" w:h="16840"/>
          <w:pgMar w:header="0" w:footer="922" w:top="1040" w:bottom="1200" w:left="680" w:right="820"/>
        </w:sectPr>
      </w:pPr>
    </w:p>
    <w:p>
      <w:pPr>
        <w:spacing w:before="67" w:after="9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81.</w:t>
      </w:r>
      <w:r>
        <w:rPr>
          <w:b/>
          <w:spacing w:val="-3"/>
          <w:sz w:val="28"/>
        </w:rPr>
        <w:t> </w:t>
      </w:r>
      <w:r>
        <w:rPr>
          <w:sz w:val="28"/>
        </w:rPr>
        <w:t>Количество</w:t>
      </w:r>
      <w:r>
        <w:rPr>
          <w:spacing w:val="-2"/>
          <w:sz w:val="28"/>
        </w:rPr>
        <w:t> </w:t>
      </w:r>
      <w:r>
        <w:rPr>
          <w:sz w:val="28"/>
        </w:rPr>
        <w:t>лабораторных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практических</w:t>
      </w:r>
      <w:r>
        <w:rPr>
          <w:spacing w:val="-1"/>
          <w:sz w:val="28"/>
        </w:rPr>
        <w:t> </w:t>
      </w:r>
      <w:r>
        <w:rPr>
          <w:sz w:val="28"/>
        </w:rPr>
        <w:t>работ</w:t>
      </w:r>
    </w:p>
    <w:tbl>
      <w:tblPr>
        <w:tblW w:w="0" w:type="auto"/>
        <w:jc w:val="left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2269"/>
        <w:gridCol w:w="1726"/>
        <w:gridCol w:w="2698"/>
        <w:gridCol w:w="2124"/>
      </w:tblGrid>
      <w:tr>
        <w:trPr>
          <w:trHeight w:val="276" w:hRule="atLeast"/>
        </w:trPr>
        <w:tc>
          <w:tcPr>
            <w:tcW w:w="1102" w:type="dxa"/>
            <w:vMerge w:val="restart"/>
          </w:tcPr>
          <w:p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3995" w:type="dxa"/>
            <w:gridSpan w:val="2"/>
          </w:tcPr>
          <w:p>
            <w:pPr>
              <w:pStyle w:val="TableParagraph"/>
              <w:spacing w:line="256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4822" w:type="dxa"/>
            <w:gridSpan w:val="2"/>
          </w:tcPr>
          <w:p>
            <w:pPr>
              <w:pStyle w:val="TableParagraph"/>
              <w:spacing w:line="256" w:lineRule="exact"/>
              <w:ind w:left="88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моделирования</w:t>
            </w:r>
          </w:p>
        </w:tc>
      </w:tr>
      <w:tr>
        <w:trPr>
          <w:trHeight w:val="1103" w:hRule="atLeast"/>
        </w:trPr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tabs>
                <w:tab w:pos="1909" w:val="left" w:leader="none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обновленному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содержанию</w:t>
            </w:r>
          </w:p>
        </w:tc>
        <w:tc>
          <w:tcPr>
            <w:tcW w:w="1726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сокращенной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нагрузкой</w:t>
            </w:r>
          </w:p>
        </w:tc>
        <w:tc>
          <w:tcPr>
            <w:tcW w:w="2698" w:type="dxa"/>
          </w:tcPr>
          <w:p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2124" w:type="dxa"/>
          </w:tcPr>
          <w:p>
            <w:pPr>
              <w:pStyle w:val="TableParagraph"/>
              <w:tabs>
                <w:tab w:pos="1787" w:val="left" w:leader="none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сокращенной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нагрузкой</w:t>
            </w:r>
          </w:p>
        </w:tc>
      </w:tr>
      <w:tr>
        <w:trPr>
          <w:trHeight w:val="275" w:hRule="atLeast"/>
        </w:trPr>
        <w:tc>
          <w:tcPr>
            <w:tcW w:w="1102" w:type="dxa"/>
          </w:tcPr>
          <w:p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10 ЕМН</w:t>
            </w: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6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spacing w:line="256" w:lineRule="exact"/>
              <w:ind w:left="10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102" w:type="dxa"/>
          </w:tcPr>
          <w:p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ОГН</w:t>
            </w: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6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spacing w:line="256" w:lineRule="exact"/>
              <w:ind w:left="10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102" w:type="dxa"/>
          </w:tcPr>
          <w:p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11 ЕМН</w:t>
            </w: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6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spacing w:line="256" w:lineRule="exact"/>
              <w:ind w:left="10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1102" w:type="dxa"/>
          </w:tcPr>
          <w:p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z w:val="24"/>
              </w:rPr>
              <w:t>11ОГН</w:t>
            </w:r>
          </w:p>
        </w:tc>
        <w:tc>
          <w:tcPr>
            <w:tcW w:w="2269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6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8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spacing w:line="258" w:lineRule="exact"/>
              <w:ind w:left="10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309"/>
      </w:pP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открывает</w:t>
      </w:r>
      <w:r>
        <w:rPr>
          <w:spacing w:val="1"/>
        </w:rPr>
        <w:t> </w:t>
      </w:r>
      <w:r>
        <w:rPr/>
        <w:t>«новое»,</w:t>
      </w:r>
      <w:r>
        <w:rPr>
          <w:spacing w:val="1"/>
        </w:rPr>
        <w:t> </w:t>
      </w:r>
      <w:r>
        <w:rPr/>
        <w:t>самостоятельно</w:t>
      </w:r>
      <w:r>
        <w:rPr>
          <w:spacing w:val="71"/>
        </w:rPr>
        <w:t> </w:t>
      </w:r>
      <w:r>
        <w:rPr/>
        <w:t>находит</w:t>
      </w:r>
      <w:r>
        <w:rPr>
          <w:spacing w:val="1"/>
        </w:rPr>
        <w:t> </w:t>
      </w:r>
      <w:r>
        <w:rPr/>
        <w:t>закономерности природы. При проведении полноценного опыта обучающийся</w:t>
      </w:r>
      <w:r>
        <w:rPr>
          <w:spacing w:val="1"/>
        </w:rPr>
        <w:t> </w:t>
      </w:r>
      <w:r>
        <w:rPr/>
        <w:t>учится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исследования.</w:t>
      </w:r>
    </w:p>
    <w:p>
      <w:pPr>
        <w:pStyle w:val="BodyText"/>
        <w:spacing w:before="1"/>
        <w:ind w:right="311"/>
      </w:pP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будут</w:t>
      </w:r>
      <w:r>
        <w:rPr>
          <w:spacing w:val="71"/>
        </w:rPr>
        <w:t> </w:t>
      </w:r>
      <w:r>
        <w:rPr/>
        <w:t>исследовать</w:t>
      </w:r>
      <w:r>
        <w:rPr>
          <w:spacing w:val="1"/>
        </w:rPr>
        <w:t> </w:t>
      </w:r>
      <w:r>
        <w:rPr/>
        <w:t>окружающий</w:t>
      </w:r>
      <w:r>
        <w:rPr>
          <w:spacing w:val="1"/>
        </w:rPr>
        <w:t> </w:t>
      </w:r>
      <w:r>
        <w:rPr/>
        <w:t>мир,</w:t>
      </w:r>
      <w:r>
        <w:rPr>
          <w:spacing w:val="1"/>
        </w:rPr>
        <w:t> </w:t>
      </w:r>
      <w:r>
        <w:rPr/>
        <w:t>направленный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применения</w:t>
      </w:r>
      <w:r>
        <w:rPr>
          <w:spacing w:val="-1"/>
        </w:rPr>
        <w:t> </w:t>
      </w:r>
      <w:r>
        <w:rPr/>
        <w:t>знаний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практических задач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уроках</w:t>
      </w:r>
      <w:r>
        <w:rPr>
          <w:spacing w:val="-3"/>
        </w:rPr>
        <w:t> </w:t>
      </w:r>
      <w:r>
        <w:rPr/>
        <w:t>биологии.</w:t>
      </w:r>
    </w:p>
    <w:p>
      <w:pPr>
        <w:pStyle w:val="BodyText"/>
        <w:ind w:right="310"/>
      </w:pPr>
      <w:r>
        <w:rPr/>
        <w:t>Ниже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82</w:t>
      </w:r>
      <w:r>
        <w:rPr>
          <w:spacing w:val="1"/>
        </w:rPr>
        <w:t> </w:t>
      </w:r>
      <w:r>
        <w:rPr/>
        <w:t>приведено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раздел/сквозную</w:t>
      </w:r>
      <w:r>
        <w:rPr>
          <w:spacing w:val="-2"/>
        </w:rPr>
        <w:t> </w:t>
      </w:r>
      <w:r>
        <w:rPr/>
        <w:t>тему.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322" w:lineRule="exact"/>
        <w:ind w:left="1022" w:firstLine="0"/>
        <w:jc w:val="left"/>
      </w:pPr>
      <w:r>
        <w:rPr>
          <w:b/>
        </w:rPr>
        <w:t>Таблица</w:t>
      </w:r>
      <w:r>
        <w:rPr>
          <w:b/>
          <w:spacing w:val="16"/>
        </w:rPr>
        <w:t> </w:t>
      </w:r>
      <w:r>
        <w:rPr>
          <w:b/>
        </w:rPr>
        <w:t>82.</w:t>
      </w:r>
      <w:r>
        <w:rPr>
          <w:b/>
          <w:spacing w:val="17"/>
        </w:rPr>
        <w:t> </w:t>
      </w:r>
      <w:r>
        <w:rPr/>
        <w:t>Количество</w:t>
      </w:r>
      <w:r>
        <w:rPr>
          <w:spacing w:val="17"/>
        </w:rPr>
        <w:t> </w:t>
      </w:r>
      <w:r>
        <w:rPr/>
        <w:t>суммативных</w:t>
      </w:r>
      <w:r>
        <w:rPr>
          <w:spacing w:val="18"/>
        </w:rPr>
        <w:t> </w:t>
      </w:r>
      <w:r>
        <w:rPr/>
        <w:t>оцениваний</w:t>
      </w:r>
      <w:r>
        <w:rPr>
          <w:spacing w:val="14"/>
        </w:rPr>
        <w:t> </w:t>
      </w:r>
      <w:r>
        <w:rPr/>
        <w:t>по</w:t>
      </w:r>
      <w:r>
        <w:rPr>
          <w:spacing w:val="18"/>
        </w:rPr>
        <w:t> </w:t>
      </w:r>
      <w:r>
        <w:rPr/>
        <w:t>учебному</w:t>
      </w:r>
      <w:r>
        <w:rPr>
          <w:spacing w:val="12"/>
        </w:rPr>
        <w:t> </w:t>
      </w:r>
      <w:r>
        <w:rPr/>
        <w:t>предмету</w:t>
      </w:r>
    </w:p>
    <w:p>
      <w:pPr>
        <w:pStyle w:val="BodyText"/>
        <w:spacing w:after="7"/>
        <w:ind w:firstLine="0"/>
        <w:jc w:val="left"/>
      </w:pPr>
      <w:r>
        <w:rPr/>
        <w:t>«Биология»</w:t>
      </w: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961"/>
        <w:gridCol w:w="1966"/>
        <w:gridCol w:w="1964"/>
        <w:gridCol w:w="1964"/>
      </w:tblGrid>
      <w:tr>
        <w:trPr>
          <w:trHeight w:val="367" w:hRule="atLeast"/>
        </w:trPr>
        <w:tc>
          <w:tcPr>
            <w:tcW w:w="1762" w:type="dxa"/>
            <w:vMerge w:val="restart"/>
          </w:tcPr>
          <w:p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67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 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318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426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428" w:right="4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76" w:right="3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61" w:hRule="atLeast"/>
        </w:trPr>
        <w:tc>
          <w:tcPr>
            <w:tcW w:w="1762" w:type="dxa"/>
          </w:tcPr>
          <w:p>
            <w:pPr>
              <w:pStyle w:val="TableParagraph"/>
              <w:spacing w:line="270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ЕМН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70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ОГН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70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ЕМН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ОГН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BodyText"/>
        <w:ind w:right="306"/>
      </w:pPr>
      <w:r>
        <w:rPr/>
        <w:t>Согласно Типовым учебным планам обновленного содержания недельная</w:t>
      </w:r>
      <w:r>
        <w:rPr>
          <w:spacing w:val="1"/>
        </w:rPr>
        <w:t> </w:t>
      </w:r>
      <w:r>
        <w:rPr/>
        <w:t>нагрузка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«Биология»</w:t>
      </w:r>
      <w:r>
        <w:rPr>
          <w:spacing w:val="71"/>
        </w:rPr>
        <w:t> </w:t>
      </w:r>
      <w:r>
        <w:rPr/>
        <w:t>в</w:t>
      </w:r>
      <w:r>
        <w:rPr>
          <w:spacing w:val="71"/>
        </w:rPr>
        <w:t> </w:t>
      </w:r>
      <w:r>
        <w:rPr/>
        <w:t>общественно-гуманитарном</w:t>
      </w:r>
      <w:r>
        <w:rPr>
          <w:spacing w:val="71"/>
        </w:rPr>
        <w:t> </w:t>
      </w:r>
      <w:r>
        <w:rPr/>
        <w:t>направлении</w:t>
      </w:r>
      <w:r>
        <w:rPr>
          <w:spacing w:val="1"/>
        </w:rPr>
        <w:t> </w:t>
      </w:r>
      <w:r>
        <w:rPr/>
        <w:t>10-11 классах составляет 1 час, поэтому по предмету «Биология» 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проводится,</w:t>
      </w:r>
      <w:r>
        <w:rPr>
          <w:spacing w:val="1"/>
        </w:rPr>
        <w:t> </w:t>
      </w:r>
      <w:r>
        <w:rPr/>
        <w:t>итоговая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полугодие.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ind w:left="91" w:right="510"/>
        <w:jc w:val="center"/>
      </w:pPr>
      <w:r>
        <w:rPr/>
        <w:t>Предполагаемые</w:t>
      </w:r>
      <w:r>
        <w:rPr>
          <w:spacing w:val="-4"/>
        </w:rPr>
        <w:t> </w:t>
      </w:r>
      <w:r>
        <w:rPr/>
        <w:t>сложные</w:t>
      </w:r>
      <w:r>
        <w:rPr>
          <w:spacing w:val="-3"/>
        </w:rPr>
        <w:t> </w:t>
      </w:r>
      <w:r>
        <w:rPr/>
        <w:t>темы</w:t>
      </w:r>
    </w:p>
    <w:p>
      <w:pPr>
        <w:spacing w:line="319" w:lineRule="exact" w:before="2"/>
        <w:ind w:left="158" w:right="510" w:firstLine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«Биология»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10-класса</w:t>
      </w:r>
    </w:p>
    <w:p>
      <w:pPr>
        <w:pStyle w:val="ListParagraph"/>
        <w:numPr>
          <w:ilvl w:val="0"/>
          <w:numId w:val="353"/>
        </w:numPr>
        <w:tabs>
          <w:tab w:pos="1446" w:val="left" w:leader="none"/>
          <w:tab w:pos="1447" w:val="left" w:leader="none"/>
          <w:tab w:pos="3722" w:val="left" w:leader="none"/>
          <w:tab w:pos="4805" w:val="left" w:leader="none"/>
          <w:tab w:pos="5363" w:val="left" w:leader="none"/>
          <w:tab w:pos="6539" w:val="left" w:leader="none"/>
          <w:tab w:pos="7961" w:val="left" w:leader="none"/>
          <w:tab w:pos="9378" w:val="left" w:leader="none"/>
          <w:tab w:pos="9798" w:val="left" w:leader="none"/>
        </w:tabs>
        <w:spacing w:line="240" w:lineRule="auto" w:before="0" w:after="0"/>
        <w:ind w:left="313" w:right="316" w:firstLine="708"/>
        <w:jc w:val="left"/>
        <w:rPr>
          <w:sz w:val="28"/>
        </w:rPr>
      </w:pPr>
      <w:r>
        <w:rPr>
          <w:sz w:val="28"/>
        </w:rPr>
        <w:t>«Классификация</w:t>
        <w:tab/>
        <w:t>белков</w:t>
        <w:tab/>
        <w:t>по</w:t>
        <w:tab/>
        <w:t>составу</w:t>
        <w:tab/>
        <w:t>(простые,</w:t>
        <w:tab/>
        <w:t>сложные)</w:t>
        <w:tab/>
        <w:t>и</w:t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функциям».</w:t>
      </w:r>
    </w:p>
    <w:p>
      <w:pPr>
        <w:pStyle w:val="ListParagraph"/>
        <w:numPr>
          <w:ilvl w:val="0"/>
          <w:numId w:val="353"/>
        </w:numPr>
        <w:tabs>
          <w:tab w:pos="1446" w:val="left" w:leader="none"/>
          <w:tab w:pos="1447" w:val="left" w:leader="none"/>
          <w:tab w:pos="2857" w:val="left" w:leader="none"/>
          <w:tab w:pos="4533" w:val="left" w:leader="none"/>
          <w:tab w:pos="7848" w:val="left" w:leader="none"/>
          <w:tab w:pos="9112" w:val="left" w:leader="none"/>
        </w:tabs>
        <w:spacing w:line="321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«Процесс</w:t>
        <w:tab/>
        <w:t>репликации</w:t>
        <w:tab/>
        <w:t>дезоксирибонуклеиновой</w:t>
        <w:tab/>
        <w:t>кислоты</w:t>
        <w:tab/>
        <w:t>(ДНК)».</w:t>
      </w:r>
    </w:p>
    <w:p>
      <w:pPr>
        <w:pStyle w:val="BodyText"/>
        <w:ind w:firstLine="0"/>
        <w:jc w:val="left"/>
      </w:pPr>
      <w:r>
        <w:rPr/>
        <w:t>«Эксперименты</w:t>
      </w:r>
      <w:r>
        <w:rPr>
          <w:spacing w:val="-3"/>
        </w:rPr>
        <w:t> </w:t>
      </w:r>
      <w:r>
        <w:rPr/>
        <w:t>Мезелсона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Сталя.</w:t>
      </w:r>
      <w:r>
        <w:rPr>
          <w:spacing w:val="-2"/>
        </w:rPr>
        <w:t> </w:t>
      </w:r>
      <w:r>
        <w:rPr/>
        <w:t>Правила</w:t>
      </w:r>
      <w:r>
        <w:rPr>
          <w:spacing w:val="-3"/>
        </w:rPr>
        <w:t> </w:t>
      </w:r>
      <w:r>
        <w:rPr/>
        <w:t>Чаргаффа».</w:t>
      </w:r>
    </w:p>
    <w:p>
      <w:pPr>
        <w:spacing w:after="0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53"/>
        </w:numPr>
        <w:tabs>
          <w:tab w:pos="1447" w:val="left" w:leader="none"/>
        </w:tabs>
        <w:spacing w:line="240" w:lineRule="auto" w:before="67" w:after="0"/>
        <w:ind w:left="313" w:right="311" w:firstLine="708"/>
        <w:jc w:val="both"/>
        <w:rPr>
          <w:sz w:val="28"/>
        </w:rPr>
      </w:pPr>
      <w:r>
        <w:rPr>
          <w:sz w:val="28"/>
        </w:rPr>
        <w:t>«Влияние</w:t>
      </w:r>
      <w:r>
        <w:rPr>
          <w:spacing w:val="1"/>
          <w:sz w:val="28"/>
        </w:rPr>
        <w:t> </w:t>
      </w:r>
      <w:r>
        <w:rPr>
          <w:sz w:val="28"/>
        </w:rPr>
        <w:t>соотношения</w:t>
      </w:r>
      <w:r>
        <w:rPr>
          <w:spacing w:val="1"/>
          <w:sz w:val="28"/>
        </w:rPr>
        <w:t> </w:t>
      </w:r>
      <w:r>
        <w:rPr>
          <w:sz w:val="28"/>
        </w:rPr>
        <w:t>площади</w:t>
      </w:r>
      <w:r>
        <w:rPr>
          <w:spacing w:val="1"/>
          <w:sz w:val="28"/>
        </w:rPr>
        <w:t> </w:t>
      </w:r>
      <w:r>
        <w:rPr>
          <w:sz w:val="28"/>
        </w:rPr>
        <w:t>поверхности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объему на</w:t>
      </w:r>
      <w:r>
        <w:rPr>
          <w:spacing w:val="1"/>
          <w:sz w:val="28"/>
        </w:rPr>
        <w:t> </w:t>
      </w:r>
      <w:r>
        <w:rPr>
          <w:sz w:val="28"/>
        </w:rPr>
        <w:t>скорость</w:t>
      </w:r>
      <w:r>
        <w:rPr>
          <w:spacing w:val="1"/>
          <w:sz w:val="28"/>
        </w:rPr>
        <w:t> </w:t>
      </w:r>
      <w:r>
        <w:rPr>
          <w:sz w:val="28"/>
        </w:rPr>
        <w:t>диффузии». «Значение отношения величины поверхности клеток эритроцитов к</w:t>
      </w:r>
      <w:r>
        <w:rPr>
          <w:spacing w:val="1"/>
          <w:sz w:val="28"/>
        </w:rPr>
        <w:t> </w:t>
      </w:r>
      <w:r>
        <w:rPr>
          <w:sz w:val="28"/>
        </w:rPr>
        <w:t>объему».</w:t>
      </w:r>
    </w:p>
    <w:p>
      <w:pPr>
        <w:pStyle w:val="ListParagraph"/>
        <w:numPr>
          <w:ilvl w:val="0"/>
          <w:numId w:val="353"/>
        </w:numPr>
        <w:tabs>
          <w:tab w:pos="1447" w:val="left" w:leader="none"/>
        </w:tabs>
        <w:spacing w:line="240" w:lineRule="auto" w:before="2" w:after="0"/>
        <w:ind w:left="313" w:right="316" w:firstLine="708"/>
        <w:jc w:val="both"/>
        <w:rPr>
          <w:sz w:val="28"/>
        </w:rPr>
      </w:pPr>
      <w:r>
        <w:rPr>
          <w:sz w:val="28"/>
        </w:rPr>
        <w:t>Лабораторная работа «Определение отношения величины поверхности</w:t>
      </w:r>
      <w:r>
        <w:rPr>
          <w:spacing w:val="1"/>
          <w:sz w:val="28"/>
        </w:rPr>
        <w:t> </w:t>
      </w:r>
      <w:r>
        <w:rPr>
          <w:sz w:val="28"/>
        </w:rPr>
        <w:t>к объему</w:t>
      </w:r>
      <w:r>
        <w:rPr>
          <w:spacing w:val="-4"/>
          <w:sz w:val="28"/>
        </w:rPr>
        <w:t> </w:t>
      </w:r>
      <w:r>
        <w:rPr>
          <w:sz w:val="28"/>
        </w:rPr>
        <w:t>клетки».</w:t>
      </w:r>
    </w:p>
    <w:p>
      <w:pPr>
        <w:pStyle w:val="ListParagraph"/>
        <w:numPr>
          <w:ilvl w:val="0"/>
          <w:numId w:val="353"/>
        </w:numPr>
        <w:tabs>
          <w:tab w:pos="1447" w:val="left" w:leader="none"/>
        </w:tabs>
        <w:spacing w:line="321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«Структурные</w:t>
      </w:r>
      <w:r>
        <w:rPr>
          <w:spacing w:val="-3"/>
          <w:sz w:val="28"/>
        </w:rPr>
        <w:t> </w:t>
      </w:r>
      <w:r>
        <w:rPr>
          <w:sz w:val="28"/>
        </w:rPr>
        <w:t>компоненты</w:t>
      </w:r>
      <w:r>
        <w:rPr>
          <w:spacing w:val="-3"/>
          <w:sz w:val="28"/>
        </w:rPr>
        <w:t> </w:t>
      </w:r>
      <w:r>
        <w:rPr>
          <w:sz w:val="28"/>
        </w:rPr>
        <w:t>митохондрий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функции».</w:t>
      </w:r>
    </w:p>
    <w:p>
      <w:pPr>
        <w:pStyle w:val="ListParagraph"/>
        <w:numPr>
          <w:ilvl w:val="0"/>
          <w:numId w:val="353"/>
        </w:numPr>
        <w:tabs>
          <w:tab w:pos="1447" w:val="left" w:leader="none"/>
        </w:tabs>
        <w:spacing w:line="242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«Виды механорецепторов». «Реакция механорецепторов на изменения</w:t>
      </w:r>
      <w:r>
        <w:rPr>
          <w:spacing w:val="1"/>
          <w:sz w:val="28"/>
        </w:rPr>
        <w:t> </w:t>
      </w:r>
      <w:r>
        <w:rPr>
          <w:sz w:val="28"/>
        </w:rPr>
        <w:t>раздражителей</w:t>
      </w:r>
      <w:r>
        <w:rPr>
          <w:spacing w:val="-1"/>
          <w:sz w:val="28"/>
        </w:rPr>
        <w:t> </w:t>
      </w:r>
      <w:r>
        <w:rPr>
          <w:sz w:val="28"/>
        </w:rPr>
        <w:t>на примере телец Пачини».</w:t>
      </w:r>
    </w:p>
    <w:p>
      <w:pPr>
        <w:pStyle w:val="ListParagraph"/>
        <w:numPr>
          <w:ilvl w:val="0"/>
          <w:numId w:val="353"/>
        </w:numPr>
        <w:tabs>
          <w:tab w:pos="1447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«Применение</w:t>
      </w:r>
      <w:r>
        <w:rPr>
          <w:spacing w:val="1"/>
          <w:sz w:val="28"/>
        </w:rPr>
        <w:t> </w:t>
      </w:r>
      <w:r>
        <w:rPr>
          <w:sz w:val="28"/>
        </w:rPr>
        <w:t>полимеразной</w:t>
      </w:r>
      <w:r>
        <w:rPr>
          <w:spacing w:val="1"/>
          <w:sz w:val="28"/>
        </w:rPr>
        <w:t> </w:t>
      </w:r>
      <w:r>
        <w:rPr>
          <w:sz w:val="28"/>
        </w:rPr>
        <w:t>цепной</w:t>
      </w:r>
      <w:r>
        <w:rPr>
          <w:spacing w:val="1"/>
          <w:sz w:val="28"/>
        </w:rPr>
        <w:t> </w:t>
      </w:r>
      <w:r>
        <w:rPr>
          <w:sz w:val="28"/>
        </w:rPr>
        <w:t>реакции</w:t>
      </w:r>
      <w:r>
        <w:rPr>
          <w:spacing w:val="1"/>
          <w:sz w:val="28"/>
        </w:rPr>
        <w:t> </w:t>
      </w:r>
      <w:r>
        <w:rPr>
          <w:sz w:val="28"/>
        </w:rPr>
        <w:t>(ПЦР)».</w:t>
      </w:r>
      <w:r>
        <w:rPr>
          <w:spacing w:val="1"/>
          <w:sz w:val="28"/>
        </w:rPr>
        <w:t> </w:t>
      </w:r>
      <w:r>
        <w:rPr>
          <w:sz w:val="28"/>
        </w:rPr>
        <w:t>Значение</w:t>
      </w:r>
      <w:r>
        <w:rPr>
          <w:spacing w:val="-67"/>
          <w:sz w:val="28"/>
        </w:rPr>
        <w:t> </w:t>
      </w:r>
      <w:r>
        <w:rPr>
          <w:sz w:val="28"/>
        </w:rPr>
        <w:t>полимеразной цепной реакции в</w:t>
      </w:r>
      <w:r>
        <w:rPr>
          <w:spacing w:val="1"/>
          <w:sz w:val="28"/>
        </w:rPr>
        <w:t> </w:t>
      </w:r>
      <w:r>
        <w:rPr>
          <w:sz w:val="28"/>
        </w:rPr>
        <w:t>криминалистике, при установлении отцовства,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диагностике,</w:t>
      </w:r>
      <w:r>
        <w:rPr>
          <w:spacing w:val="1"/>
          <w:sz w:val="28"/>
        </w:rPr>
        <w:t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> </w:t>
      </w:r>
      <w:r>
        <w:rPr>
          <w:sz w:val="28"/>
        </w:rPr>
        <w:t>медицине,</w:t>
      </w:r>
      <w:r>
        <w:rPr>
          <w:spacing w:val="71"/>
          <w:sz w:val="28"/>
        </w:rPr>
        <w:t> </w:t>
      </w:r>
      <w:r>
        <w:rPr>
          <w:sz w:val="28"/>
        </w:rPr>
        <w:t>клонировании</w:t>
      </w:r>
      <w:r>
        <w:rPr>
          <w:spacing w:val="1"/>
          <w:sz w:val="28"/>
        </w:rPr>
        <w:t> </w:t>
      </w:r>
      <w:r>
        <w:rPr>
          <w:sz w:val="28"/>
        </w:rPr>
        <w:t>генов,</w:t>
      </w:r>
      <w:r>
        <w:rPr>
          <w:spacing w:val="-2"/>
          <w:sz w:val="28"/>
        </w:rPr>
        <w:t> </w:t>
      </w:r>
      <w:r>
        <w:rPr>
          <w:sz w:val="28"/>
        </w:rPr>
        <w:t>секвенировании</w:t>
      </w:r>
      <w:r>
        <w:rPr>
          <w:spacing w:val="-4"/>
          <w:sz w:val="28"/>
        </w:rPr>
        <w:t> </w:t>
      </w:r>
      <w:r>
        <w:rPr>
          <w:sz w:val="28"/>
        </w:rPr>
        <w:t>дезоксирибонуклеиновой кислоты,</w:t>
      </w:r>
      <w:r>
        <w:rPr>
          <w:spacing w:val="-2"/>
          <w:sz w:val="28"/>
        </w:rPr>
        <w:t> </w:t>
      </w:r>
      <w:r>
        <w:rPr>
          <w:sz w:val="28"/>
        </w:rPr>
        <w:t>мутагенезе.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322" w:lineRule="exact"/>
        <w:ind w:left="86" w:right="510"/>
        <w:jc w:val="center"/>
      </w:pPr>
      <w:r>
        <w:rPr/>
        <w:t>Предполагаемые</w:t>
      </w:r>
      <w:r>
        <w:rPr>
          <w:spacing w:val="-3"/>
        </w:rPr>
        <w:t> </w:t>
      </w:r>
      <w:r>
        <w:rPr/>
        <w:t>сложные</w:t>
      </w:r>
      <w:r>
        <w:rPr>
          <w:spacing w:val="63"/>
        </w:rPr>
        <w:t> </w:t>
      </w:r>
      <w:r>
        <w:rPr/>
        <w:t>темы</w:t>
      </w:r>
    </w:p>
    <w:p>
      <w:pPr>
        <w:spacing w:line="319" w:lineRule="exact" w:before="0"/>
        <w:ind w:left="158" w:right="510" w:firstLine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65"/>
          <w:sz w:val="28"/>
        </w:rPr>
        <w:t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«Биология»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11-го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класса</w:t>
      </w:r>
    </w:p>
    <w:p>
      <w:pPr>
        <w:pStyle w:val="ListParagraph"/>
        <w:numPr>
          <w:ilvl w:val="0"/>
          <w:numId w:val="353"/>
        </w:numPr>
        <w:tabs>
          <w:tab w:pos="1729" w:val="left" w:leader="none"/>
          <w:tab w:pos="1730" w:val="left" w:leader="none"/>
          <w:tab w:pos="3272" w:val="left" w:leader="none"/>
          <w:tab w:pos="5267" w:val="left" w:leader="none"/>
          <w:tab w:pos="6177" w:val="left" w:leader="none"/>
          <w:tab w:pos="8148" w:val="left" w:leader="none"/>
        </w:tabs>
        <w:spacing w:line="240" w:lineRule="auto" w:before="0" w:after="0"/>
        <w:ind w:left="313" w:right="312" w:firstLine="708"/>
        <w:jc w:val="left"/>
        <w:rPr>
          <w:sz w:val="28"/>
        </w:rPr>
      </w:pPr>
      <w:r>
        <w:rPr>
          <w:sz w:val="28"/>
        </w:rPr>
        <w:t>«Свойства</w:t>
        <w:tab/>
        <w:t>генетического</w:t>
        <w:tab/>
        <w:t>кода:</w:t>
        <w:tab/>
        <w:t>триплетность,</w:t>
        <w:tab/>
        <w:t>вырожденность,</w:t>
      </w:r>
      <w:r>
        <w:rPr>
          <w:spacing w:val="-67"/>
          <w:sz w:val="28"/>
        </w:rPr>
        <w:t> </w:t>
      </w:r>
      <w:r>
        <w:rPr>
          <w:sz w:val="28"/>
        </w:rPr>
        <w:t>универсальность,</w:t>
      </w:r>
      <w:r>
        <w:rPr>
          <w:spacing w:val="68"/>
          <w:sz w:val="28"/>
        </w:rPr>
        <w:t> </w:t>
      </w:r>
      <w:r>
        <w:rPr>
          <w:sz w:val="28"/>
        </w:rPr>
        <w:t>неперекрываемость».</w:t>
      </w:r>
    </w:p>
    <w:p>
      <w:pPr>
        <w:pStyle w:val="ListParagraph"/>
        <w:numPr>
          <w:ilvl w:val="0"/>
          <w:numId w:val="353"/>
        </w:numPr>
        <w:tabs>
          <w:tab w:pos="1729" w:val="left" w:leader="none"/>
          <w:tab w:pos="1730" w:val="left" w:leader="none"/>
          <w:tab w:pos="3686" w:val="left" w:leader="none"/>
          <w:tab w:pos="4778" w:val="left" w:leader="none"/>
          <w:tab w:pos="6239" w:val="left" w:leader="none"/>
          <w:tab w:pos="8410" w:val="left" w:leader="none"/>
          <w:tab w:pos="9817" w:val="left" w:leader="none"/>
        </w:tabs>
        <w:spacing w:line="240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Лабораторная</w:t>
        <w:tab/>
        <w:t>работа</w:t>
        <w:tab/>
        <w:t>«Влияние</w:t>
        <w:tab/>
        <w:t>лимитирующих</w:t>
        <w:tab/>
        <w:t>факторов</w:t>
        <w:tab/>
        <w:t>на</w:t>
      </w:r>
      <w:r>
        <w:rPr>
          <w:spacing w:val="-67"/>
          <w:sz w:val="28"/>
        </w:rPr>
        <w:t> </w:t>
      </w:r>
      <w:r>
        <w:rPr>
          <w:sz w:val="28"/>
        </w:rPr>
        <w:t>интенсивность</w:t>
      </w:r>
      <w:r>
        <w:rPr>
          <w:spacing w:val="-2"/>
          <w:sz w:val="28"/>
        </w:rPr>
        <w:t> </w:t>
      </w:r>
      <w:r>
        <w:rPr>
          <w:sz w:val="28"/>
        </w:rPr>
        <w:t>фотосинтеза».</w:t>
      </w:r>
    </w:p>
    <w:p>
      <w:pPr>
        <w:pStyle w:val="ListParagraph"/>
        <w:numPr>
          <w:ilvl w:val="0"/>
          <w:numId w:val="353"/>
        </w:numPr>
        <w:tabs>
          <w:tab w:pos="1729" w:val="left" w:leader="none"/>
          <w:tab w:pos="1730" w:val="left" w:leader="none"/>
        </w:tabs>
        <w:spacing w:line="242" w:lineRule="auto" w:before="0" w:after="0"/>
        <w:ind w:left="313" w:right="312" w:firstLine="708"/>
        <w:jc w:val="left"/>
        <w:rPr>
          <w:sz w:val="28"/>
        </w:rPr>
      </w:pPr>
      <w:r>
        <w:rPr>
          <w:sz w:val="28"/>
        </w:rPr>
        <w:t>«Симпластный,</w:t>
      </w:r>
      <w:r>
        <w:rPr>
          <w:spacing w:val="5"/>
          <w:sz w:val="28"/>
        </w:rPr>
        <w:t> </w:t>
      </w:r>
      <w:r>
        <w:rPr>
          <w:sz w:val="28"/>
        </w:rPr>
        <w:t>апопластный,</w:t>
      </w:r>
      <w:r>
        <w:rPr>
          <w:spacing w:val="8"/>
          <w:sz w:val="28"/>
        </w:rPr>
        <w:t> </w:t>
      </w:r>
      <w:r>
        <w:rPr>
          <w:sz w:val="28"/>
        </w:rPr>
        <w:t>вакуолярный</w:t>
      </w:r>
      <w:r>
        <w:rPr>
          <w:spacing w:val="7"/>
          <w:sz w:val="28"/>
        </w:rPr>
        <w:t> </w:t>
      </w:r>
      <w:r>
        <w:rPr>
          <w:sz w:val="28"/>
        </w:rPr>
        <w:t>пути</w:t>
      </w:r>
      <w:r>
        <w:rPr>
          <w:spacing w:val="9"/>
          <w:sz w:val="28"/>
        </w:rPr>
        <w:t> </w:t>
      </w:r>
      <w:r>
        <w:rPr>
          <w:sz w:val="28"/>
        </w:rPr>
        <w:t>транспорта</w:t>
      </w:r>
      <w:r>
        <w:rPr>
          <w:spacing w:val="9"/>
          <w:sz w:val="28"/>
        </w:rPr>
        <w:t> </w:t>
      </w:r>
      <w:r>
        <w:rPr>
          <w:sz w:val="28"/>
        </w:rPr>
        <w:t>веществ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значение».</w:t>
      </w:r>
    </w:p>
    <w:p>
      <w:pPr>
        <w:pStyle w:val="ListParagraph"/>
        <w:numPr>
          <w:ilvl w:val="0"/>
          <w:numId w:val="353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313" w:right="306" w:firstLine="708"/>
        <w:jc w:val="left"/>
        <w:rPr>
          <w:sz w:val="28"/>
        </w:rPr>
      </w:pPr>
      <w:r>
        <w:rPr>
          <w:sz w:val="28"/>
        </w:rPr>
        <w:t>«Ростовые</w:t>
      </w:r>
      <w:r>
        <w:rPr>
          <w:spacing w:val="17"/>
          <w:sz w:val="28"/>
        </w:rPr>
        <w:t> </w:t>
      </w:r>
      <w:r>
        <w:rPr>
          <w:sz w:val="28"/>
        </w:rPr>
        <w:t>вещества».</w:t>
      </w:r>
      <w:r>
        <w:rPr>
          <w:spacing w:val="17"/>
          <w:sz w:val="28"/>
        </w:rPr>
        <w:t> </w:t>
      </w:r>
      <w:r>
        <w:rPr>
          <w:sz w:val="28"/>
        </w:rPr>
        <w:t>«Механизм</w:t>
      </w:r>
      <w:r>
        <w:rPr>
          <w:spacing w:val="15"/>
          <w:sz w:val="28"/>
        </w:rPr>
        <w:t> </w:t>
      </w:r>
      <w:r>
        <w:rPr>
          <w:sz w:val="28"/>
        </w:rPr>
        <w:t>действия</w:t>
      </w:r>
      <w:r>
        <w:rPr>
          <w:spacing w:val="18"/>
          <w:sz w:val="28"/>
        </w:rPr>
        <w:t> </w:t>
      </w:r>
      <w:r>
        <w:rPr>
          <w:sz w:val="28"/>
        </w:rPr>
        <w:t>ростовых</w:t>
      </w:r>
      <w:r>
        <w:rPr>
          <w:spacing w:val="18"/>
          <w:sz w:val="28"/>
        </w:rPr>
        <w:t> </w:t>
      </w:r>
      <w:r>
        <w:rPr>
          <w:sz w:val="28"/>
        </w:rPr>
        <w:t>веществ</w:t>
      </w:r>
      <w:r>
        <w:rPr>
          <w:spacing w:val="20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растение».</w:t>
      </w:r>
      <w:r>
        <w:rPr>
          <w:spacing w:val="-2"/>
          <w:sz w:val="28"/>
        </w:rPr>
        <w:t> </w:t>
      </w:r>
      <w:r>
        <w:rPr>
          <w:sz w:val="28"/>
        </w:rPr>
        <w:t>«Действие ауксина</w:t>
      </w:r>
      <w:r>
        <w:rPr>
          <w:spacing w:val="-3"/>
          <w:sz w:val="28"/>
        </w:rPr>
        <w:t> </w:t>
      </w:r>
      <w:r>
        <w:rPr>
          <w:sz w:val="28"/>
        </w:rPr>
        <w:t>и гиббереллина».</w:t>
      </w:r>
    </w:p>
    <w:p>
      <w:pPr>
        <w:pStyle w:val="ListParagraph"/>
        <w:numPr>
          <w:ilvl w:val="0"/>
          <w:numId w:val="353"/>
        </w:numPr>
        <w:tabs>
          <w:tab w:pos="1729" w:val="left" w:leader="none"/>
          <w:tab w:pos="1730" w:val="left" w:leader="none"/>
        </w:tabs>
        <w:spacing w:line="321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Лабораторная</w:t>
      </w:r>
      <w:r>
        <w:rPr>
          <w:spacing w:val="-4"/>
          <w:sz w:val="28"/>
        </w:rPr>
        <w:t> </w:t>
      </w:r>
      <w:r>
        <w:rPr>
          <w:sz w:val="28"/>
        </w:rPr>
        <w:t>работа</w:t>
      </w:r>
      <w:r>
        <w:rPr>
          <w:spacing w:val="-2"/>
          <w:sz w:val="28"/>
        </w:rPr>
        <w:t> </w:t>
      </w:r>
      <w:r>
        <w:rPr>
          <w:sz w:val="28"/>
        </w:rPr>
        <w:t>«Действие</w:t>
      </w:r>
      <w:r>
        <w:rPr>
          <w:spacing w:val="-3"/>
          <w:sz w:val="28"/>
        </w:rPr>
        <w:t> </w:t>
      </w:r>
      <w:r>
        <w:rPr>
          <w:sz w:val="28"/>
        </w:rPr>
        <w:t>ауксина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рост</w:t>
      </w:r>
      <w:r>
        <w:rPr>
          <w:spacing w:val="-4"/>
          <w:sz w:val="28"/>
        </w:rPr>
        <w:t> </w:t>
      </w:r>
      <w:r>
        <w:rPr>
          <w:sz w:val="28"/>
        </w:rPr>
        <w:t>корня».</w:t>
      </w:r>
    </w:p>
    <w:p>
      <w:pPr>
        <w:pStyle w:val="ListParagraph"/>
        <w:numPr>
          <w:ilvl w:val="0"/>
          <w:numId w:val="353"/>
        </w:numPr>
        <w:tabs>
          <w:tab w:pos="1729" w:val="left" w:leader="none"/>
          <w:tab w:pos="1730" w:val="left" w:leader="none"/>
          <w:tab w:pos="2962" w:val="left" w:leader="none"/>
          <w:tab w:pos="4518" w:val="left" w:leader="none"/>
          <w:tab w:pos="6194" w:val="left" w:leader="none"/>
          <w:tab w:pos="7784" w:val="left" w:leader="none"/>
          <w:tab w:pos="9319" w:val="left" w:leader="none"/>
        </w:tabs>
        <w:spacing w:line="240" w:lineRule="auto" w:before="0" w:after="0"/>
        <w:ind w:left="313" w:right="306" w:firstLine="708"/>
        <w:jc w:val="left"/>
        <w:rPr>
          <w:sz w:val="28"/>
        </w:rPr>
      </w:pPr>
      <w:r>
        <w:rPr>
          <w:sz w:val="28"/>
        </w:rPr>
        <w:t>«Расчет</w:t>
        <w:tab/>
        <w:t>линейного</w:t>
        <w:tab/>
        <w:t>увеличения</w:t>
        <w:tab/>
        <w:t>органелл».</w:t>
        <w:tab/>
        <w:t>«Различие</w:t>
        <w:tab/>
      </w:r>
      <w:r>
        <w:rPr>
          <w:spacing w:val="-1"/>
          <w:sz w:val="28"/>
        </w:rPr>
        <w:t>между</w:t>
      </w:r>
      <w:r>
        <w:rPr>
          <w:spacing w:val="-67"/>
          <w:sz w:val="28"/>
        </w:rPr>
        <w:t> </w:t>
      </w:r>
      <w:r>
        <w:rPr>
          <w:sz w:val="28"/>
        </w:rPr>
        <w:t>разрешением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увеличением</w:t>
      </w:r>
      <w:r>
        <w:rPr>
          <w:spacing w:val="-1"/>
          <w:sz w:val="28"/>
        </w:rPr>
        <w:t> </w:t>
      </w:r>
      <w:r>
        <w:rPr>
          <w:sz w:val="28"/>
        </w:rPr>
        <w:t>оптического и</w:t>
      </w:r>
      <w:r>
        <w:rPr>
          <w:spacing w:val="-1"/>
          <w:sz w:val="28"/>
        </w:rPr>
        <w:t> </w:t>
      </w:r>
      <w:r>
        <w:rPr>
          <w:sz w:val="28"/>
        </w:rPr>
        <w:t>электронного микроскопов».</w:t>
      </w:r>
    </w:p>
    <w:p>
      <w:pPr>
        <w:pStyle w:val="ListParagraph"/>
        <w:numPr>
          <w:ilvl w:val="0"/>
          <w:numId w:val="353"/>
        </w:numPr>
        <w:tabs>
          <w:tab w:pos="1729" w:val="left" w:leader="none"/>
          <w:tab w:pos="1730" w:val="left" w:leader="none"/>
          <w:tab w:pos="2907" w:val="left" w:leader="none"/>
          <w:tab w:pos="5711" w:val="left" w:leader="none"/>
          <w:tab w:pos="7909" w:val="left" w:leader="none"/>
          <w:tab w:pos="8317" w:val="left" w:leader="none"/>
          <w:tab w:pos="8950" w:val="left" w:leader="none"/>
        </w:tabs>
        <w:spacing w:line="240" w:lineRule="auto" w:before="0" w:after="0"/>
        <w:ind w:left="313" w:right="309" w:firstLine="708"/>
        <w:jc w:val="left"/>
        <w:rPr>
          <w:sz w:val="28"/>
        </w:rPr>
      </w:pPr>
      <w:r>
        <w:rPr>
          <w:sz w:val="28"/>
        </w:rPr>
        <w:t>«Метод</w:t>
        <w:tab/>
        <w:t>экстракорпорального</w:t>
        <w:tab/>
        <w:t>оплодотворения</w:t>
        <w:tab/>
        <w:t>и</w:t>
        <w:tab/>
        <w:t>его</w:t>
        <w:tab/>
      </w:r>
      <w:r>
        <w:rPr>
          <w:spacing w:val="-1"/>
          <w:sz w:val="28"/>
        </w:rPr>
        <w:t>значение.</w:t>
      </w:r>
      <w:r>
        <w:rPr>
          <w:spacing w:val="-67"/>
          <w:sz w:val="28"/>
        </w:rPr>
        <w:t> </w:t>
      </w:r>
      <w:r>
        <w:rPr>
          <w:sz w:val="28"/>
        </w:rPr>
        <w:t>Этические</w:t>
      </w:r>
      <w:r>
        <w:rPr>
          <w:spacing w:val="-1"/>
          <w:sz w:val="28"/>
        </w:rPr>
        <w:t> </w:t>
      </w:r>
      <w:r>
        <w:rPr>
          <w:sz w:val="28"/>
        </w:rPr>
        <w:t>аспекты</w:t>
      </w:r>
      <w:r>
        <w:rPr>
          <w:spacing w:val="-3"/>
          <w:sz w:val="28"/>
        </w:rPr>
        <w:t> </w:t>
      </w:r>
      <w:r>
        <w:rPr>
          <w:sz w:val="28"/>
        </w:rPr>
        <w:t>экстракорпорального оплодотворения».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Heading2"/>
        <w:spacing w:line="319" w:lineRule="exact" w:before="1"/>
        <w:ind w:left="3559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«География»</w:t>
      </w:r>
    </w:p>
    <w:p>
      <w:pPr>
        <w:pStyle w:val="BodyText"/>
        <w:ind w:right="315"/>
      </w:pPr>
      <w:r>
        <w:rPr/>
        <w:t>География как интеграционная наука охватывает новые сферы познания.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географии</w:t>
      </w:r>
      <w:r>
        <w:rPr>
          <w:spacing w:val="1"/>
        </w:rPr>
        <w:t> </w:t>
      </w:r>
      <w:r>
        <w:rPr/>
        <w:t>теперь</w:t>
      </w:r>
      <w:r>
        <w:rPr>
          <w:spacing w:val="1"/>
        </w:rPr>
        <w:t> </w:t>
      </w:r>
      <w:r>
        <w:rPr/>
        <w:t>неразрывно</w:t>
      </w:r>
      <w:r>
        <w:rPr>
          <w:spacing w:val="1"/>
        </w:rPr>
        <w:t> </w:t>
      </w:r>
      <w:r>
        <w:rPr/>
        <w:t>связана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информационными</w:t>
      </w:r>
      <w:r>
        <w:rPr>
          <w:spacing w:val="1"/>
        </w:rPr>
        <w:t> </w:t>
      </w:r>
      <w:r>
        <w:rPr/>
        <w:t>технологиями</w:t>
      </w:r>
      <w:r>
        <w:rPr>
          <w:spacing w:val="-4"/>
        </w:rPr>
        <w:t> </w:t>
      </w:r>
      <w:r>
        <w:rPr/>
        <w:t>и геоинформационными</w:t>
      </w:r>
      <w:r>
        <w:rPr>
          <w:spacing w:val="-2"/>
        </w:rPr>
        <w:t> </w:t>
      </w:r>
      <w:r>
        <w:rPr/>
        <w:t>системами.</w:t>
      </w:r>
    </w:p>
    <w:p>
      <w:pPr>
        <w:pStyle w:val="BodyText"/>
        <w:ind w:right="309"/>
      </w:pPr>
      <w:r>
        <w:rPr/>
        <w:t>Цель предмета «География» в старшей школе – создание обучающимся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географических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геоэкологических,</w:t>
      </w:r>
      <w:r>
        <w:rPr>
          <w:spacing w:val="1"/>
        </w:rPr>
        <w:t> </w:t>
      </w:r>
      <w:r>
        <w:rPr/>
        <w:t>геоэкономических,</w:t>
      </w:r>
      <w:r>
        <w:rPr>
          <w:spacing w:val="1"/>
        </w:rPr>
        <w:t> </w:t>
      </w:r>
      <w:r>
        <w:rPr/>
        <w:t>социальных,</w:t>
      </w:r>
      <w:r>
        <w:rPr>
          <w:spacing w:val="1"/>
        </w:rPr>
        <w:t> </w:t>
      </w:r>
      <w:r>
        <w:rPr/>
        <w:t>геополитических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глобальных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возникающих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уровнях</w:t>
      </w:r>
      <w:r>
        <w:rPr>
          <w:spacing w:val="1"/>
        </w:rPr>
        <w:t> </w:t>
      </w:r>
      <w:r>
        <w:rPr/>
        <w:t>географического пространства.</w:t>
      </w:r>
    </w:p>
    <w:p>
      <w:pPr>
        <w:pStyle w:val="BodyText"/>
        <w:spacing w:line="321" w:lineRule="exact"/>
        <w:ind w:left="1022" w:firstLine="0"/>
      </w:pPr>
      <w:r>
        <w:rPr/>
        <w:t>Задачи</w:t>
      </w:r>
      <w:r>
        <w:rPr>
          <w:spacing w:val="-4"/>
        </w:rPr>
        <w:t> </w:t>
      </w:r>
      <w:r>
        <w:rPr/>
        <w:t>предмета:</w:t>
      </w:r>
    </w:p>
    <w:p>
      <w:pPr>
        <w:pStyle w:val="ListParagraph"/>
        <w:numPr>
          <w:ilvl w:val="0"/>
          <w:numId w:val="353"/>
        </w:numPr>
        <w:tabs>
          <w:tab w:pos="1730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географического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пространственного</w:t>
      </w:r>
      <w:r>
        <w:rPr>
          <w:spacing w:val="1"/>
          <w:sz w:val="28"/>
        </w:rPr>
        <w:t> </w:t>
      </w:r>
      <w:r>
        <w:rPr>
          <w:sz w:val="28"/>
        </w:rPr>
        <w:t>мышления,</w:t>
      </w:r>
      <w:r>
        <w:rPr>
          <w:spacing w:val="1"/>
          <w:sz w:val="28"/>
        </w:rPr>
        <w:t> </w:t>
      </w:r>
      <w:r>
        <w:rPr>
          <w:sz w:val="28"/>
        </w:rPr>
        <w:t>географической</w:t>
      </w:r>
      <w:r>
        <w:rPr>
          <w:spacing w:val="-1"/>
          <w:sz w:val="28"/>
        </w:rPr>
        <w:t> </w:t>
      </w:r>
      <w:r>
        <w:rPr>
          <w:sz w:val="28"/>
        </w:rPr>
        <w:t>культуры и языка;</w:t>
      </w:r>
    </w:p>
    <w:p>
      <w:pPr>
        <w:pStyle w:val="ListParagraph"/>
        <w:numPr>
          <w:ilvl w:val="0"/>
          <w:numId w:val="353"/>
        </w:numPr>
        <w:tabs>
          <w:tab w:pos="1730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1"/>
          <w:sz w:val="28"/>
        </w:rPr>
        <w:t> </w:t>
      </w:r>
      <w:r>
        <w:rPr>
          <w:sz w:val="28"/>
        </w:rPr>
        <w:t>глобального,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локального</w:t>
      </w:r>
      <w:r>
        <w:rPr>
          <w:spacing w:val="1"/>
          <w:sz w:val="28"/>
        </w:rPr>
        <w:t> </w:t>
      </w:r>
      <w:r>
        <w:rPr>
          <w:sz w:val="28"/>
        </w:rPr>
        <w:t>подходов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исследованиях</w:t>
      </w:r>
      <w:r>
        <w:rPr>
          <w:spacing w:val="1"/>
          <w:sz w:val="28"/>
        </w:rPr>
        <w:t> </w:t>
      </w:r>
      <w:r>
        <w:rPr>
          <w:sz w:val="28"/>
        </w:rPr>
        <w:t>геоэкологических,</w:t>
      </w:r>
      <w:r>
        <w:rPr>
          <w:spacing w:val="1"/>
          <w:sz w:val="28"/>
        </w:rPr>
        <w:t> </w:t>
      </w:r>
      <w:r>
        <w:rPr>
          <w:sz w:val="28"/>
        </w:rPr>
        <w:t>геополитических,</w:t>
      </w:r>
      <w:r>
        <w:rPr>
          <w:spacing w:val="1"/>
          <w:sz w:val="28"/>
        </w:rPr>
        <w:t> </w:t>
      </w:r>
      <w:r>
        <w:rPr>
          <w:sz w:val="28"/>
        </w:rPr>
        <w:t>социальных,</w:t>
      </w:r>
      <w:r>
        <w:rPr>
          <w:spacing w:val="1"/>
          <w:sz w:val="28"/>
        </w:rPr>
        <w:t> </w:t>
      </w:r>
      <w:r>
        <w:rPr>
          <w:sz w:val="28"/>
        </w:rPr>
        <w:t>геоэкономических</w:t>
      </w:r>
      <w:r>
        <w:rPr>
          <w:spacing w:val="-4"/>
          <w:sz w:val="28"/>
        </w:rPr>
        <w:t> </w:t>
      </w:r>
      <w:r>
        <w:rPr>
          <w:sz w:val="28"/>
        </w:rPr>
        <w:t>процессов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явлений;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53"/>
        </w:numPr>
        <w:tabs>
          <w:tab w:pos="1730" w:val="left" w:leader="none"/>
        </w:tabs>
        <w:spacing w:line="240" w:lineRule="auto" w:before="67" w:after="0"/>
        <w:ind w:left="313" w:right="313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 для применения современных методов обработки</w:t>
      </w:r>
      <w:r>
        <w:rPr>
          <w:spacing w:val="1"/>
          <w:sz w:val="28"/>
        </w:rPr>
        <w:t> </w:t>
      </w:r>
      <w:r>
        <w:rPr>
          <w:sz w:val="28"/>
        </w:rPr>
        <w:t>геопространственных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картографии,</w:t>
      </w:r>
      <w:r>
        <w:rPr>
          <w:spacing w:val="1"/>
          <w:sz w:val="28"/>
        </w:rPr>
        <w:t> </w:t>
      </w:r>
      <w:r>
        <w:rPr>
          <w:sz w:val="28"/>
        </w:rPr>
        <w:t>геоэкологии,</w:t>
      </w:r>
      <w:r>
        <w:rPr>
          <w:spacing w:val="1"/>
          <w:sz w:val="28"/>
        </w:rPr>
        <w:t> </w:t>
      </w:r>
      <w:r>
        <w:rPr>
          <w:sz w:val="28"/>
        </w:rPr>
        <w:t>геополитики,</w:t>
      </w:r>
      <w:r>
        <w:rPr>
          <w:spacing w:val="-6"/>
          <w:sz w:val="28"/>
        </w:rPr>
        <w:t> </w:t>
      </w:r>
      <w:r>
        <w:rPr>
          <w:sz w:val="28"/>
        </w:rPr>
        <w:t>геоэкономики,</w:t>
      </w:r>
      <w:r>
        <w:rPr>
          <w:spacing w:val="-5"/>
          <w:sz w:val="28"/>
        </w:rPr>
        <w:t> </w:t>
      </w:r>
      <w:r>
        <w:rPr>
          <w:sz w:val="28"/>
        </w:rPr>
        <w:t>страноведения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глобальных</w:t>
      </w:r>
      <w:r>
        <w:rPr>
          <w:spacing w:val="-3"/>
          <w:sz w:val="28"/>
        </w:rPr>
        <w:t> </w:t>
      </w:r>
      <w:r>
        <w:rPr>
          <w:sz w:val="28"/>
        </w:rPr>
        <w:t>проблем</w:t>
      </w:r>
      <w:r>
        <w:rPr>
          <w:spacing w:val="-5"/>
          <w:sz w:val="28"/>
        </w:rPr>
        <w:t> </w:t>
      </w:r>
      <w:r>
        <w:rPr>
          <w:sz w:val="28"/>
        </w:rPr>
        <w:t>человечства;</w:t>
      </w:r>
    </w:p>
    <w:p>
      <w:pPr>
        <w:pStyle w:val="ListParagraph"/>
        <w:numPr>
          <w:ilvl w:val="0"/>
          <w:numId w:val="353"/>
        </w:numPr>
        <w:tabs>
          <w:tab w:pos="1730" w:val="left" w:leader="none"/>
        </w:tabs>
        <w:spacing w:line="240" w:lineRule="auto" w:before="2" w:after="0"/>
        <w:ind w:left="313" w:right="314" w:firstLine="708"/>
        <w:jc w:val="both"/>
        <w:rPr>
          <w:sz w:val="28"/>
        </w:rPr>
      </w:pPr>
      <w:r>
        <w:rPr>
          <w:sz w:val="28"/>
        </w:rPr>
        <w:t>привитие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ценостей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деятельностном</w:t>
      </w:r>
      <w:r>
        <w:rPr>
          <w:spacing w:val="1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современной</w:t>
      </w:r>
      <w:r>
        <w:rPr>
          <w:spacing w:val="-1"/>
          <w:sz w:val="28"/>
        </w:rPr>
        <w:t> </w:t>
      </w:r>
      <w:r>
        <w:rPr>
          <w:sz w:val="28"/>
        </w:rPr>
        <w:t>географической картины</w:t>
      </w:r>
      <w:r>
        <w:rPr>
          <w:spacing w:val="-3"/>
          <w:sz w:val="28"/>
        </w:rPr>
        <w:t> </w:t>
      </w:r>
      <w:r>
        <w:rPr>
          <w:sz w:val="28"/>
        </w:rPr>
        <w:t>мира;</w:t>
      </w:r>
    </w:p>
    <w:p>
      <w:pPr>
        <w:pStyle w:val="ListParagraph"/>
        <w:numPr>
          <w:ilvl w:val="0"/>
          <w:numId w:val="353"/>
        </w:numPr>
        <w:tabs>
          <w:tab w:pos="1730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профессиональная</w:t>
      </w:r>
      <w:r>
        <w:rPr>
          <w:spacing w:val="1"/>
          <w:sz w:val="28"/>
        </w:rPr>
        <w:t> </w:t>
      </w:r>
      <w:r>
        <w:rPr>
          <w:sz w:val="28"/>
        </w:rPr>
        <w:t>ориентация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характерных</w:t>
      </w:r>
      <w:r>
        <w:rPr>
          <w:spacing w:val="1"/>
          <w:sz w:val="28"/>
        </w:rPr>
        <w:t> </w:t>
      </w:r>
      <w:r>
        <w:rPr>
          <w:sz w:val="28"/>
        </w:rPr>
        <w:t>специальностям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профессиям,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геопространственными</w:t>
      </w:r>
      <w:r>
        <w:rPr>
          <w:spacing w:val="-1"/>
          <w:sz w:val="28"/>
        </w:rPr>
        <w:t> </w:t>
      </w:r>
      <w:r>
        <w:rPr>
          <w:sz w:val="28"/>
        </w:rPr>
        <w:t>методами и</w:t>
      </w:r>
      <w:r>
        <w:rPr>
          <w:spacing w:val="-3"/>
          <w:sz w:val="28"/>
        </w:rPr>
        <w:t> </w:t>
      </w:r>
      <w:r>
        <w:rPr>
          <w:sz w:val="28"/>
        </w:rPr>
        <w:t>данными.</w:t>
      </w:r>
    </w:p>
    <w:p>
      <w:pPr>
        <w:pStyle w:val="BodyText"/>
        <w:spacing w:line="322" w:lineRule="exact"/>
        <w:ind w:left="1022" w:firstLine="0"/>
      </w:pPr>
      <w:r>
        <w:rPr/>
        <w:t>Содержание</w:t>
      </w:r>
      <w:r>
        <w:rPr>
          <w:spacing w:val="-4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предмета</w:t>
      </w:r>
      <w:r>
        <w:rPr>
          <w:spacing w:val="-3"/>
        </w:rPr>
        <w:t> </w:t>
      </w:r>
      <w:r>
        <w:rPr/>
        <w:t>включает</w:t>
      </w:r>
      <w:r>
        <w:rPr>
          <w:spacing w:val="-4"/>
        </w:rPr>
        <w:t> </w:t>
      </w:r>
      <w:r>
        <w:rPr/>
        <w:t>7</w:t>
      </w:r>
      <w:r>
        <w:rPr>
          <w:spacing w:val="-3"/>
        </w:rPr>
        <w:t> </w:t>
      </w:r>
      <w:r>
        <w:rPr/>
        <w:t>разделов:</w:t>
      </w:r>
    </w:p>
    <w:p>
      <w:pPr>
        <w:pStyle w:val="ListParagraph"/>
        <w:numPr>
          <w:ilvl w:val="0"/>
          <w:numId w:val="354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«Методы</w:t>
      </w:r>
      <w:r>
        <w:rPr>
          <w:spacing w:val="-5"/>
          <w:sz w:val="28"/>
        </w:rPr>
        <w:t> </w:t>
      </w:r>
      <w:r>
        <w:rPr>
          <w:sz w:val="28"/>
        </w:rPr>
        <w:t>географических</w:t>
      </w:r>
      <w:r>
        <w:rPr>
          <w:spacing w:val="-4"/>
          <w:sz w:val="28"/>
        </w:rPr>
        <w:t> </w:t>
      </w:r>
      <w:r>
        <w:rPr>
          <w:sz w:val="28"/>
        </w:rPr>
        <w:t>исследований»;</w:t>
      </w:r>
    </w:p>
    <w:p>
      <w:pPr>
        <w:pStyle w:val="ListParagraph"/>
        <w:numPr>
          <w:ilvl w:val="0"/>
          <w:numId w:val="354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«Картография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геоинформатика»;</w:t>
      </w:r>
    </w:p>
    <w:p>
      <w:pPr>
        <w:pStyle w:val="ListParagraph"/>
        <w:numPr>
          <w:ilvl w:val="0"/>
          <w:numId w:val="354"/>
        </w:numPr>
        <w:tabs>
          <w:tab w:pos="1327" w:val="left" w:leader="none"/>
        </w:tabs>
        <w:spacing w:line="240" w:lineRule="auto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«Природопользование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геоэкология»;</w:t>
      </w:r>
    </w:p>
    <w:p>
      <w:pPr>
        <w:pStyle w:val="ListParagraph"/>
        <w:numPr>
          <w:ilvl w:val="0"/>
          <w:numId w:val="354"/>
        </w:numPr>
        <w:tabs>
          <w:tab w:pos="1327" w:val="left" w:leader="none"/>
        </w:tabs>
        <w:spacing w:line="240" w:lineRule="auto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«Геоэкономика»;</w:t>
      </w:r>
    </w:p>
    <w:p>
      <w:pPr>
        <w:pStyle w:val="ListParagraph"/>
        <w:numPr>
          <w:ilvl w:val="0"/>
          <w:numId w:val="354"/>
        </w:numPr>
        <w:tabs>
          <w:tab w:pos="1327" w:val="left" w:leader="none"/>
        </w:tabs>
        <w:spacing w:line="322" w:lineRule="exact" w:before="2" w:after="0"/>
        <w:ind w:left="1326" w:right="0" w:hanging="305"/>
        <w:jc w:val="left"/>
        <w:rPr>
          <w:sz w:val="28"/>
        </w:rPr>
      </w:pPr>
      <w:r>
        <w:rPr>
          <w:sz w:val="28"/>
        </w:rPr>
        <w:t>«Геополитика»;</w:t>
      </w:r>
    </w:p>
    <w:p>
      <w:pPr>
        <w:pStyle w:val="ListParagraph"/>
        <w:numPr>
          <w:ilvl w:val="0"/>
          <w:numId w:val="354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«Страноведение»;</w:t>
      </w:r>
    </w:p>
    <w:p>
      <w:pPr>
        <w:pStyle w:val="ListParagraph"/>
        <w:numPr>
          <w:ilvl w:val="0"/>
          <w:numId w:val="354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«Глобальные</w:t>
      </w:r>
      <w:r>
        <w:rPr>
          <w:spacing w:val="-3"/>
          <w:sz w:val="28"/>
        </w:rPr>
        <w:t> </w:t>
      </w:r>
      <w:r>
        <w:rPr>
          <w:sz w:val="28"/>
        </w:rPr>
        <w:t>проблемы</w:t>
      </w:r>
      <w:r>
        <w:rPr>
          <w:spacing w:val="-5"/>
          <w:sz w:val="28"/>
        </w:rPr>
        <w:t> </w:t>
      </w:r>
      <w:r>
        <w:rPr>
          <w:sz w:val="28"/>
        </w:rPr>
        <w:t>человечества».</w:t>
      </w:r>
    </w:p>
    <w:p>
      <w:pPr>
        <w:pStyle w:val="BodyText"/>
        <w:tabs>
          <w:tab w:pos="1680" w:val="left" w:leader="none"/>
          <w:tab w:pos="2978" w:val="left" w:leader="none"/>
          <w:tab w:pos="4292" w:val="left" w:leader="none"/>
          <w:tab w:pos="4628" w:val="left" w:leader="none"/>
          <w:tab w:pos="5487" w:val="left" w:leader="none"/>
          <w:tab w:pos="6608" w:val="left" w:leader="none"/>
          <w:tab w:pos="8026" w:val="left" w:leader="none"/>
        </w:tabs>
        <w:spacing w:line="322" w:lineRule="exact"/>
        <w:ind w:left="0" w:right="307" w:firstLine="0"/>
        <w:jc w:val="right"/>
      </w:pPr>
      <w:r>
        <w:rPr/>
        <w:t>Содержание</w:t>
        <w:tab/>
        <w:t>учебного</w:t>
        <w:tab/>
        <w:t>предмета</w:t>
        <w:tab/>
        <w:t>в</w:t>
        <w:tab/>
        <w:t>10-11</w:t>
        <w:tab/>
        <w:t>классах</w:t>
        <w:tab/>
        <w:t>включают</w:t>
        <w:tab/>
        <w:t>разделы:</w:t>
      </w:r>
    </w:p>
    <w:p>
      <w:pPr>
        <w:pStyle w:val="BodyText"/>
        <w:spacing w:line="322" w:lineRule="exact"/>
        <w:ind w:left="0" w:right="310" w:firstLine="0"/>
        <w:jc w:val="right"/>
      </w:pPr>
      <w:r>
        <w:rPr/>
        <w:t>«Методы</w:t>
      </w:r>
      <w:r>
        <w:rPr>
          <w:spacing w:val="100"/>
        </w:rPr>
        <w:t> </w:t>
      </w:r>
      <w:r>
        <w:rPr/>
        <w:t>географических</w:t>
      </w:r>
      <w:r>
        <w:rPr>
          <w:spacing w:val="100"/>
        </w:rPr>
        <w:t> </w:t>
      </w:r>
      <w:r>
        <w:rPr/>
        <w:t>исследований»,</w:t>
      </w:r>
      <w:r>
        <w:rPr>
          <w:spacing w:val="99"/>
        </w:rPr>
        <w:t> </w:t>
      </w:r>
      <w:r>
        <w:rPr/>
        <w:t>«Картография</w:t>
      </w:r>
      <w:r>
        <w:rPr>
          <w:spacing w:val="100"/>
        </w:rPr>
        <w:t> </w:t>
      </w:r>
      <w:r>
        <w:rPr/>
        <w:t>и</w:t>
      </w:r>
      <w:r>
        <w:rPr>
          <w:spacing w:val="100"/>
        </w:rPr>
        <w:t> </w:t>
      </w:r>
      <w:r>
        <w:rPr/>
        <w:t>геоинформатика»,</w:t>
      </w:r>
    </w:p>
    <w:p>
      <w:pPr>
        <w:pStyle w:val="BodyText"/>
        <w:tabs>
          <w:tab w:pos="3018" w:val="left" w:leader="none"/>
          <w:tab w:pos="3507" w:val="left" w:leader="none"/>
          <w:tab w:pos="5506" w:val="left" w:leader="none"/>
          <w:tab w:pos="7895" w:val="left" w:leader="none"/>
        </w:tabs>
        <w:spacing w:line="322" w:lineRule="exact"/>
        <w:ind w:left="0" w:right="307" w:firstLine="0"/>
        <w:jc w:val="right"/>
      </w:pPr>
      <w:r>
        <w:rPr/>
        <w:t>«Природопользование</w:t>
        <w:tab/>
        <w:t>и</w:t>
        <w:tab/>
        <w:t>геоэкология»,</w:t>
        <w:tab/>
        <w:t>«Геоэкономика»,</w:t>
        <w:tab/>
        <w:t>«Геополитика»,</w:t>
      </w:r>
    </w:p>
    <w:p>
      <w:pPr>
        <w:pStyle w:val="BodyText"/>
        <w:ind w:right="309" w:firstLine="0"/>
      </w:pPr>
      <w:r>
        <w:rPr/>
        <w:t>«Страноведение»,</w:t>
      </w:r>
      <w:r>
        <w:rPr>
          <w:spacing w:val="1"/>
        </w:rPr>
        <w:t> </w:t>
      </w:r>
      <w:r>
        <w:rPr/>
        <w:t>«Глобальные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человечества».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осуществляется на основе спирального принципа, расширением и углублением</w:t>
      </w:r>
      <w:r>
        <w:rPr>
          <w:spacing w:val="1"/>
        </w:rPr>
        <w:t> </w:t>
      </w:r>
      <w:r>
        <w:rPr/>
        <w:t>изучаемого материала в</w:t>
      </w:r>
      <w:r>
        <w:rPr>
          <w:spacing w:val="-1"/>
        </w:rPr>
        <w:t> </w:t>
      </w:r>
      <w:r>
        <w:rPr/>
        <w:t>соответствии с целями обучения.</w:t>
      </w:r>
    </w:p>
    <w:p>
      <w:pPr>
        <w:pStyle w:val="BodyText"/>
        <w:spacing w:before="1"/>
        <w:ind w:right="318"/>
      </w:pPr>
      <w:r>
        <w:rPr/>
        <w:t>Ниже приведено количество суммативных оцениваний за раздел/сквозную</w:t>
      </w:r>
      <w:r>
        <w:rPr>
          <w:spacing w:val="1"/>
        </w:rPr>
        <w:t> </w:t>
      </w:r>
      <w:r>
        <w:rPr/>
        <w:t>тему</w:t>
      </w:r>
      <w:r>
        <w:rPr>
          <w:spacing w:val="-4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83).</w:t>
      </w: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spacing w:line="322" w:lineRule="exact"/>
        <w:ind w:left="1022" w:firstLine="0"/>
      </w:pPr>
      <w:r>
        <w:rPr>
          <w:b/>
        </w:rPr>
        <w:t>Таблица</w:t>
      </w:r>
      <w:r>
        <w:rPr>
          <w:b/>
          <w:spacing w:val="15"/>
        </w:rPr>
        <w:t> </w:t>
      </w:r>
      <w:r>
        <w:rPr>
          <w:b/>
        </w:rPr>
        <w:t>83.</w:t>
      </w:r>
      <w:r>
        <w:rPr>
          <w:b/>
          <w:spacing w:val="17"/>
        </w:rPr>
        <w:t> </w:t>
      </w:r>
      <w:r>
        <w:rPr/>
        <w:t>Количество</w:t>
      </w:r>
      <w:r>
        <w:rPr>
          <w:spacing w:val="17"/>
        </w:rPr>
        <w:t> </w:t>
      </w:r>
      <w:r>
        <w:rPr/>
        <w:t>суммативных</w:t>
      </w:r>
      <w:r>
        <w:rPr>
          <w:spacing w:val="16"/>
        </w:rPr>
        <w:t> </w:t>
      </w:r>
      <w:r>
        <w:rPr/>
        <w:t>оцениваний</w:t>
      </w:r>
      <w:r>
        <w:rPr>
          <w:spacing w:val="15"/>
        </w:rPr>
        <w:t> </w:t>
      </w:r>
      <w:r>
        <w:rPr/>
        <w:t>по</w:t>
      </w:r>
      <w:r>
        <w:rPr>
          <w:spacing w:val="17"/>
        </w:rPr>
        <w:t> </w:t>
      </w:r>
      <w:r>
        <w:rPr/>
        <w:t>учебному</w:t>
      </w:r>
      <w:r>
        <w:rPr>
          <w:spacing w:val="13"/>
        </w:rPr>
        <w:t> </w:t>
      </w:r>
      <w:r>
        <w:rPr/>
        <w:t>предмету</w:t>
      </w:r>
    </w:p>
    <w:p>
      <w:pPr>
        <w:pStyle w:val="BodyText"/>
        <w:spacing w:after="9"/>
        <w:ind w:firstLine="0"/>
        <w:jc w:val="left"/>
      </w:pPr>
      <w:r>
        <w:rPr/>
        <w:t>«География»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10-11 классах</w:t>
      </w:r>
    </w:p>
    <w:tbl>
      <w:tblPr>
        <w:tblW w:w="0" w:type="auto"/>
        <w:jc w:val="left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2"/>
        <w:gridCol w:w="1788"/>
        <w:gridCol w:w="1809"/>
        <w:gridCol w:w="1833"/>
        <w:gridCol w:w="1852"/>
      </w:tblGrid>
      <w:tr>
        <w:trPr>
          <w:trHeight w:val="551" w:hRule="atLeast"/>
        </w:trPr>
        <w:tc>
          <w:tcPr>
            <w:tcW w:w="2042" w:type="dxa"/>
            <w:vMerge w:val="restart"/>
          </w:tcPr>
          <w:p>
            <w:pPr>
              <w:pStyle w:val="TableParagraph"/>
              <w:spacing w:line="268" w:lineRule="exact"/>
              <w:ind w:left="698" w:right="693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282" w:type="dxa"/>
            <w:gridSpan w:val="4"/>
          </w:tcPr>
          <w:p>
            <w:pPr>
              <w:pStyle w:val="TableParagraph"/>
              <w:spacing w:line="268" w:lineRule="exact"/>
              <w:ind w:left="1664" w:right="164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</w:p>
          <w:p>
            <w:pPr>
              <w:pStyle w:val="TableParagraph"/>
              <w:spacing w:line="264" w:lineRule="exact"/>
              <w:ind w:left="1662" w:right="1648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275" w:hRule="atLeast"/>
        </w:trPr>
        <w:tc>
          <w:tcPr>
            <w:tcW w:w="20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line="256" w:lineRule="exact"/>
              <w:ind w:left="342" w:right="3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09" w:type="dxa"/>
          </w:tcPr>
          <w:p>
            <w:pPr>
              <w:pStyle w:val="TableParagraph"/>
              <w:spacing w:line="256" w:lineRule="exact"/>
              <w:ind w:left="352" w:right="3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33" w:type="dxa"/>
          </w:tcPr>
          <w:p>
            <w:pPr>
              <w:pStyle w:val="TableParagraph"/>
              <w:spacing w:line="256" w:lineRule="exact"/>
              <w:ind w:left="365" w:right="3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52" w:type="dxa"/>
          </w:tcPr>
          <w:p>
            <w:pPr>
              <w:pStyle w:val="TableParagraph"/>
              <w:spacing w:line="256" w:lineRule="exact"/>
              <w:ind w:left="378" w:right="35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5" w:hRule="atLeast"/>
        </w:trPr>
        <w:tc>
          <w:tcPr>
            <w:tcW w:w="2042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ЕМН</w:t>
            </w:r>
          </w:p>
        </w:tc>
        <w:tc>
          <w:tcPr>
            <w:tcW w:w="1788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3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2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2042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ОГН</w:t>
            </w:r>
          </w:p>
        </w:tc>
        <w:tc>
          <w:tcPr>
            <w:tcW w:w="1788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3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2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2042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ЕМН</w:t>
            </w:r>
          </w:p>
        </w:tc>
        <w:tc>
          <w:tcPr>
            <w:tcW w:w="1788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3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2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2042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ОГН</w:t>
            </w:r>
          </w:p>
        </w:tc>
        <w:tc>
          <w:tcPr>
            <w:tcW w:w="1788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3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2" w:type="dxa"/>
          </w:tcPr>
          <w:p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2"/>
        <w:ind w:left="0" w:firstLine="0"/>
        <w:jc w:val="left"/>
        <w:rPr>
          <w:sz w:val="18"/>
        </w:rPr>
      </w:pPr>
      <w:r>
        <w:rPr/>
        <w:pict>
          <v:shape style="position:absolute;margin-left:48.240002pt;margin-top:11.690976pt;width:492pt;height:31.1pt;mso-position-horizontal-relative:page;mso-position-vertical-relative:paragraph;z-index:-15683072;mso-wrap-distance-left:0;mso-wrap-distance-right:0" type="#_x0000_t202" filled="true" fillcolor="#dbe4f0" stroked="false">
            <v:textbox inset="0,0,0,0">
              <w:txbxContent>
                <w:p>
                  <w:pPr>
                    <w:spacing w:before="137"/>
                    <w:ind w:left="833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ОБРАЗОВАТЕЛЬНАЯ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ОБЛАСТЬ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«ЧЕЛОВЕК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И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ОБЩЕСТВО»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tabs>
          <w:tab w:pos="3338" w:val="left" w:leader="none"/>
          <w:tab w:pos="4675" w:val="left" w:leader="none"/>
          <w:tab w:pos="5046" w:val="left" w:leader="none"/>
          <w:tab w:pos="6552" w:val="left" w:leader="none"/>
          <w:tab w:pos="7901" w:val="left" w:leader="none"/>
        </w:tabs>
        <w:spacing w:line="322" w:lineRule="exact"/>
        <w:ind w:left="0" w:right="311" w:firstLine="0"/>
        <w:jc w:val="right"/>
      </w:pPr>
      <w:r>
        <w:rPr/>
        <w:t>Образовательная</w:t>
      </w:r>
      <w:r>
        <w:rPr>
          <w:spacing w:val="86"/>
        </w:rPr>
        <w:t> </w:t>
      </w:r>
      <w:r>
        <w:rPr/>
        <w:t>область</w:t>
        <w:tab/>
        <w:t>«Человек</w:t>
        <w:tab/>
        <w:t>и</w:t>
        <w:tab/>
        <w:t>общество»</w:t>
        <w:tab/>
        <w:t>включает</w:t>
        <w:tab/>
        <w:t>предметы</w:t>
      </w:r>
    </w:p>
    <w:p>
      <w:pPr>
        <w:pStyle w:val="BodyText"/>
        <w:tabs>
          <w:tab w:pos="1579" w:val="left" w:leader="none"/>
          <w:tab w:pos="2764" w:val="left" w:leader="none"/>
          <w:tab w:pos="3273" w:val="left" w:leader="none"/>
          <w:tab w:pos="4330" w:val="left" w:leader="none"/>
          <w:tab w:pos="5438" w:val="left" w:leader="none"/>
          <w:tab w:pos="6731" w:val="left" w:leader="none"/>
          <w:tab w:pos="8451" w:val="left" w:leader="none"/>
        </w:tabs>
        <w:ind w:right="304" w:firstLine="0"/>
        <w:jc w:val="right"/>
      </w:pPr>
      <w:r>
        <w:rPr/>
        <w:t>«История Казахстана», «Всемирная история», «Основы права», «Самопознание».</w:t>
      </w:r>
      <w:r>
        <w:rPr>
          <w:spacing w:val="-67"/>
        </w:rPr>
        <w:t> </w:t>
      </w:r>
      <w:r>
        <w:rPr/>
        <w:t>Предмет</w:t>
        <w:tab/>
        <w:t>история</w:t>
        <w:tab/>
        <w:t>на</w:t>
        <w:tab/>
        <w:t>уровне</w:t>
        <w:tab/>
        <w:t>общего</w:t>
        <w:tab/>
        <w:t>среднего</w:t>
        <w:tab/>
        <w:t>образования</w:t>
        <w:tab/>
        <w:t>призван</w:t>
      </w:r>
      <w:r>
        <w:rPr>
          <w:spacing w:val="1"/>
        </w:rPr>
        <w:t> </w:t>
      </w:r>
      <w:r>
        <w:rPr/>
        <w:t>формировать</w:t>
      </w:r>
      <w:r>
        <w:rPr>
          <w:spacing w:val="24"/>
        </w:rPr>
        <w:t> </w:t>
      </w:r>
      <w:r>
        <w:rPr/>
        <w:t>историческое</w:t>
      </w:r>
      <w:r>
        <w:rPr>
          <w:spacing w:val="26"/>
        </w:rPr>
        <w:t> </w:t>
      </w:r>
      <w:r>
        <w:rPr/>
        <w:t>сознание</w:t>
      </w:r>
      <w:r>
        <w:rPr>
          <w:spacing w:val="29"/>
        </w:rPr>
        <w:t> </w:t>
      </w:r>
      <w:r>
        <w:rPr/>
        <w:t>личности</w:t>
      </w:r>
      <w:r>
        <w:rPr>
          <w:spacing w:val="27"/>
        </w:rPr>
        <w:t> </w:t>
      </w:r>
      <w:r>
        <w:rPr/>
        <w:t>через</w:t>
      </w:r>
      <w:r>
        <w:rPr>
          <w:spacing w:val="27"/>
        </w:rPr>
        <w:t> </w:t>
      </w:r>
      <w:r>
        <w:rPr/>
        <w:t>осмысление</w:t>
      </w:r>
      <w:r>
        <w:rPr>
          <w:spacing w:val="-6"/>
        </w:rPr>
        <w:t> </w:t>
      </w:r>
      <w:r>
        <w:rPr/>
        <w:t>исторического</w:t>
      </w:r>
      <w:r>
        <w:rPr>
          <w:spacing w:val="-67"/>
        </w:rPr>
        <w:t> </w:t>
      </w:r>
      <w:r>
        <w:rPr/>
        <w:t>прошлого</w:t>
      </w:r>
      <w:r>
        <w:rPr>
          <w:spacing w:val="42"/>
        </w:rPr>
        <w:t> </w:t>
      </w:r>
      <w:r>
        <w:rPr/>
        <w:t>и</w:t>
      </w:r>
      <w:r>
        <w:rPr>
          <w:spacing w:val="42"/>
        </w:rPr>
        <w:t> </w:t>
      </w:r>
      <w:r>
        <w:rPr/>
        <w:t>определение</w:t>
      </w:r>
      <w:r>
        <w:rPr>
          <w:spacing w:val="46"/>
        </w:rPr>
        <w:t> </w:t>
      </w:r>
      <w:r>
        <w:rPr/>
        <w:t>своего</w:t>
      </w:r>
      <w:r>
        <w:rPr>
          <w:spacing w:val="43"/>
        </w:rPr>
        <w:t> </w:t>
      </w:r>
      <w:r>
        <w:rPr/>
        <w:t>положения</w:t>
      </w:r>
      <w:r>
        <w:rPr>
          <w:spacing w:val="44"/>
        </w:rPr>
        <w:t> </w:t>
      </w:r>
      <w:r>
        <w:rPr/>
        <w:t>в</w:t>
      </w:r>
      <w:r>
        <w:rPr>
          <w:spacing w:val="42"/>
        </w:rPr>
        <w:t> </w:t>
      </w:r>
      <w:r>
        <w:rPr/>
        <w:t>современном</w:t>
      </w:r>
      <w:r>
        <w:rPr>
          <w:spacing w:val="44"/>
        </w:rPr>
        <w:t> </w:t>
      </w:r>
      <w:r>
        <w:rPr/>
        <w:t>мире,</w:t>
      </w:r>
      <w:r>
        <w:rPr>
          <w:spacing w:val="43"/>
        </w:rPr>
        <w:t> </w:t>
      </w:r>
      <w:r>
        <w:rPr/>
        <w:t>гражданской</w:t>
      </w:r>
      <w:r>
        <w:rPr>
          <w:spacing w:val="-67"/>
        </w:rPr>
        <w:t> </w:t>
      </w:r>
      <w:r>
        <w:rPr/>
        <w:t>позиции</w:t>
      </w:r>
      <w:r>
        <w:rPr>
          <w:spacing w:val="41"/>
        </w:rPr>
        <w:t> </w:t>
      </w:r>
      <w:r>
        <w:rPr/>
        <w:t>и</w:t>
      </w:r>
      <w:r>
        <w:rPr>
          <w:spacing w:val="43"/>
        </w:rPr>
        <w:t> </w:t>
      </w:r>
      <w:r>
        <w:rPr/>
        <w:t>своего</w:t>
      </w:r>
      <w:r>
        <w:rPr>
          <w:spacing w:val="43"/>
        </w:rPr>
        <w:t> </w:t>
      </w:r>
      <w:r>
        <w:rPr/>
        <w:t>отношения</w:t>
      </w:r>
      <w:r>
        <w:rPr>
          <w:spacing w:val="44"/>
        </w:rPr>
        <w:t> </w:t>
      </w:r>
      <w:r>
        <w:rPr/>
        <w:t>к</w:t>
      </w:r>
      <w:r>
        <w:rPr>
          <w:spacing w:val="43"/>
        </w:rPr>
        <w:t> </w:t>
      </w:r>
      <w:r>
        <w:rPr/>
        <w:t>событиям</w:t>
      </w:r>
      <w:r>
        <w:rPr>
          <w:spacing w:val="43"/>
        </w:rPr>
        <w:t> </w:t>
      </w:r>
      <w:r>
        <w:rPr/>
        <w:t>и</w:t>
      </w:r>
      <w:r>
        <w:rPr>
          <w:spacing w:val="44"/>
        </w:rPr>
        <w:t> </w:t>
      </w:r>
      <w:r>
        <w:rPr/>
        <w:t>явлениям,</w:t>
      </w:r>
      <w:r>
        <w:rPr>
          <w:spacing w:val="42"/>
        </w:rPr>
        <w:t> </w:t>
      </w:r>
      <w:r>
        <w:rPr/>
        <w:t>понимая</w:t>
      </w:r>
      <w:r>
        <w:rPr>
          <w:spacing w:val="40"/>
        </w:rPr>
        <w:t> </w:t>
      </w:r>
      <w:r>
        <w:rPr/>
        <w:t>их</w:t>
      </w:r>
      <w:r>
        <w:rPr>
          <w:spacing w:val="44"/>
        </w:rPr>
        <w:t> </w:t>
      </w:r>
      <w:r>
        <w:rPr/>
        <w:t>сущность</w:t>
      </w:r>
      <w:r>
        <w:rPr>
          <w:spacing w:val="41"/>
        </w:rPr>
        <w:t> </w:t>
      </w:r>
      <w:r>
        <w:rPr/>
        <w:t>и</w:t>
      </w:r>
    </w:p>
    <w:p>
      <w:pPr>
        <w:pStyle w:val="BodyText"/>
        <w:spacing w:before="1"/>
        <w:ind w:firstLine="0"/>
        <w:jc w:val="left"/>
      </w:pPr>
      <w:r>
        <w:rPr/>
        <w:t>направленность.</w:t>
      </w:r>
    </w:p>
    <w:p>
      <w:pPr>
        <w:spacing w:after="0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8"/>
      </w:pPr>
      <w:r>
        <w:rPr/>
        <w:t>Развитие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сознания,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обязательным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гражданского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государства.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 правового сознания граждан необходимо усвоение ими основных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знаний.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>
          <w:i/>
        </w:rPr>
        <w:t>«Основы</w:t>
      </w:r>
      <w:r>
        <w:rPr>
          <w:i/>
          <w:spacing w:val="1"/>
        </w:rPr>
        <w:t> </w:t>
      </w:r>
      <w:r>
        <w:rPr>
          <w:i/>
        </w:rPr>
        <w:t>права»</w:t>
      </w:r>
      <w:r>
        <w:rPr>
          <w:i/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обязанностей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политических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-8"/>
        </w:rPr>
        <w:t> </w:t>
      </w:r>
      <w:r>
        <w:rPr/>
        <w:t>обществе.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316" w:lineRule="exact" w:before="1"/>
        <w:ind w:left="2947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«История</w:t>
      </w:r>
      <w:r>
        <w:rPr>
          <w:spacing w:val="-4"/>
        </w:rPr>
        <w:t> </w:t>
      </w:r>
      <w:r>
        <w:rPr/>
        <w:t>Казахстана»</w:t>
      </w:r>
    </w:p>
    <w:p>
      <w:pPr>
        <w:pStyle w:val="BodyText"/>
        <w:spacing w:line="235" w:lineRule="auto"/>
        <w:ind w:right="309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углубленных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ключевым</w:t>
      </w:r>
      <w:r>
        <w:rPr>
          <w:spacing w:val="1"/>
        </w:rPr>
        <w:t> </w:t>
      </w:r>
      <w:r>
        <w:rPr/>
        <w:t>проблемам</w:t>
      </w:r>
      <w:r>
        <w:rPr>
          <w:spacing w:val="1"/>
        </w:rPr>
        <w:t> </w:t>
      </w:r>
      <w:r>
        <w:rPr/>
        <w:t>этнической,</w:t>
      </w:r>
      <w:r>
        <w:rPr>
          <w:spacing w:val="1"/>
        </w:rPr>
        <w:t> </w:t>
      </w:r>
      <w:r>
        <w:rPr/>
        <w:t>политической,</w:t>
      </w:r>
      <w:r>
        <w:rPr>
          <w:spacing w:val="1"/>
        </w:rPr>
        <w:t> </w:t>
      </w:r>
      <w:r>
        <w:rPr/>
        <w:t>социально-экономической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культурной</w:t>
      </w:r>
      <w:r>
        <w:rPr>
          <w:spacing w:val="-1"/>
        </w:rPr>
        <w:t> </w:t>
      </w:r>
      <w:r>
        <w:rPr/>
        <w:t>истории</w:t>
      </w:r>
      <w:r>
        <w:rPr>
          <w:spacing w:val="-2"/>
        </w:rPr>
        <w:t> </w:t>
      </w:r>
      <w:r>
        <w:rPr/>
        <w:t>Казахстана.</w:t>
      </w:r>
    </w:p>
    <w:p>
      <w:pPr>
        <w:pStyle w:val="BodyText"/>
        <w:spacing w:line="235" w:lineRule="auto"/>
        <w:ind w:right="306"/>
      </w:pPr>
      <w:r>
        <w:rPr/>
        <w:t>Изучение предмета</w:t>
      </w:r>
      <w:r>
        <w:rPr>
          <w:spacing w:val="1"/>
        </w:rPr>
        <w:t> </w:t>
      </w:r>
      <w:r>
        <w:rPr/>
        <w:t>«История Казахстана» в 10-11 классах расширяет и</w:t>
      </w:r>
      <w:r>
        <w:rPr>
          <w:spacing w:val="1"/>
        </w:rPr>
        <w:t> </w:t>
      </w:r>
      <w:r>
        <w:rPr/>
        <w:t>углубляет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сущности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культурно-</w:t>
      </w:r>
      <w:r>
        <w:rPr>
          <w:spacing w:val="1"/>
        </w:rPr>
        <w:t> </w:t>
      </w:r>
      <w:r>
        <w:rPr/>
        <w:t>исторического</w:t>
      </w:r>
      <w:r>
        <w:rPr>
          <w:spacing w:val="-3"/>
        </w:rPr>
        <w:t> </w:t>
      </w:r>
      <w:r>
        <w:rPr/>
        <w:t>развития Казахстана в</w:t>
      </w:r>
      <w:r>
        <w:rPr>
          <w:spacing w:val="-2"/>
        </w:rPr>
        <w:t> </w:t>
      </w:r>
      <w:r>
        <w:rPr/>
        <w:t>разные</w:t>
      </w:r>
      <w:r>
        <w:rPr>
          <w:spacing w:val="-1"/>
        </w:rPr>
        <w:t> </w:t>
      </w:r>
      <w:r>
        <w:rPr/>
        <w:t>исторические</w:t>
      </w:r>
      <w:r>
        <w:rPr>
          <w:spacing w:val="-2"/>
        </w:rPr>
        <w:t> </w:t>
      </w:r>
      <w:r>
        <w:rPr/>
        <w:t>периоды.</w:t>
      </w:r>
    </w:p>
    <w:p>
      <w:pPr>
        <w:pStyle w:val="BodyText"/>
        <w:spacing w:line="235" w:lineRule="auto"/>
        <w:ind w:right="308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навыков исторического мышления, необходимых для анализа, классификации,</w:t>
      </w:r>
      <w:r>
        <w:rPr>
          <w:spacing w:val="1"/>
        </w:rPr>
        <w:t> </w:t>
      </w:r>
      <w:r>
        <w:rPr/>
        <w:t>систематизации, обобщения и оценки событий, явлений и процессов в истории</w:t>
      </w:r>
      <w:r>
        <w:rPr>
          <w:spacing w:val="1"/>
        </w:rPr>
        <w:t> </w:t>
      </w:r>
      <w:r>
        <w:rPr/>
        <w:t>Казахстана. Аксиологическая функция данного учебного предмета заключается в</w:t>
      </w:r>
      <w:r>
        <w:rPr>
          <w:spacing w:val="-67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патриотизма,</w:t>
      </w:r>
      <w:r>
        <w:rPr>
          <w:spacing w:val="1"/>
        </w:rPr>
        <w:t> </w:t>
      </w:r>
      <w:r>
        <w:rPr/>
        <w:t>привитии</w:t>
      </w:r>
      <w:r>
        <w:rPr>
          <w:spacing w:val="1"/>
        </w:rPr>
        <w:t> </w:t>
      </w:r>
      <w:r>
        <w:rPr/>
        <w:t>уважения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национальным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общечеловеческим</w:t>
      </w:r>
      <w:r>
        <w:rPr>
          <w:spacing w:val="-1"/>
        </w:rPr>
        <w:t> </w:t>
      </w:r>
      <w:r>
        <w:rPr/>
        <w:t>ценностям.</w:t>
      </w:r>
    </w:p>
    <w:p>
      <w:pPr>
        <w:spacing w:line="235" w:lineRule="auto" w:before="0"/>
        <w:ind w:left="313" w:right="305" w:firstLine="708"/>
        <w:jc w:val="both"/>
        <w:rPr>
          <w:sz w:val="28"/>
        </w:rPr>
      </w:pPr>
      <w:r>
        <w:rPr>
          <w:i/>
          <w:sz w:val="28"/>
        </w:rPr>
        <w:t>Согласно </w:t>
      </w:r>
      <w:r>
        <w:rPr>
          <w:b/>
          <w:i/>
          <w:sz w:val="28"/>
        </w:rPr>
        <w:t>Типовым учебным планам обновленного содержания, </w:t>
      </w:r>
      <w:r>
        <w:rPr>
          <w:i/>
          <w:sz w:val="28"/>
        </w:rPr>
        <w:t>учебная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нагрузка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«История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Казахстана»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общественно-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гуманитарного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естественно-математического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составляет:</w:t>
      </w:r>
      <w:r>
        <w:rPr>
          <w:i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10-11</w:t>
      </w:r>
      <w:r>
        <w:rPr>
          <w:spacing w:val="-1"/>
          <w:sz w:val="28"/>
        </w:rPr>
        <w:t> </w:t>
      </w:r>
      <w:r>
        <w:rPr>
          <w:sz w:val="28"/>
        </w:rPr>
        <w:t>классах</w:t>
      </w:r>
      <w:r>
        <w:rPr>
          <w:spacing w:val="-2"/>
          <w:sz w:val="28"/>
        </w:rPr>
        <w:t> </w:t>
      </w:r>
      <w:r>
        <w:rPr>
          <w:sz w:val="28"/>
        </w:rPr>
        <w:t>– по 2</w:t>
      </w:r>
      <w:r>
        <w:rPr>
          <w:spacing w:val="-1"/>
          <w:sz w:val="28"/>
        </w:rPr>
        <w:t> </w:t>
      </w:r>
      <w:r>
        <w:rPr>
          <w:sz w:val="28"/>
        </w:rPr>
        <w:t>часа в</w:t>
      </w:r>
      <w:r>
        <w:rPr>
          <w:spacing w:val="-1"/>
          <w:sz w:val="28"/>
        </w:rPr>
        <w:t> </w:t>
      </w:r>
      <w:r>
        <w:rPr>
          <w:sz w:val="28"/>
        </w:rPr>
        <w:t>неделю</w:t>
      </w:r>
      <w:r>
        <w:rPr>
          <w:spacing w:val="-3"/>
          <w:sz w:val="28"/>
        </w:rPr>
        <w:t> </w:t>
      </w:r>
      <w:r>
        <w:rPr>
          <w:sz w:val="28"/>
        </w:rPr>
        <w:t>и 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 году.</w:t>
      </w:r>
    </w:p>
    <w:p>
      <w:pPr>
        <w:pStyle w:val="Heading3"/>
        <w:spacing w:line="313" w:lineRule="exact"/>
      </w:pPr>
      <w:r>
        <w:rPr>
          <w:b w:val="0"/>
          <w:i w:val="0"/>
        </w:rPr>
        <w:t>Согласно</w:t>
      </w:r>
      <w:r>
        <w:rPr>
          <w:b w:val="0"/>
          <w:i w:val="0"/>
          <w:spacing w:val="57"/>
        </w:rPr>
        <w:t> </w:t>
      </w:r>
      <w:r>
        <w:rPr/>
        <w:t>Типовым</w:t>
      </w:r>
      <w:r>
        <w:rPr>
          <w:spacing w:val="52"/>
        </w:rPr>
        <w:t> </w:t>
      </w:r>
      <w:r>
        <w:rPr/>
        <w:t>учебным</w:t>
      </w:r>
      <w:r>
        <w:rPr>
          <w:spacing w:val="54"/>
        </w:rPr>
        <w:t> </w:t>
      </w:r>
      <w:r>
        <w:rPr/>
        <w:t>планам</w:t>
      </w:r>
      <w:r>
        <w:rPr>
          <w:spacing w:val="52"/>
        </w:rPr>
        <w:t> </w:t>
      </w:r>
      <w:r>
        <w:rPr/>
        <w:t>с</w:t>
      </w:r>
      <w:r>
        <w:rPr>
          <w:spacing w:val="55"/>
        </w:rPr>
        <w:t> </w:t>
      </w:r>
      <w:r>
        <w:rPr/>
        <w:t>сокращением</w:t>
      </w:r>
      <w:r>
        <w:rPr>
          <w:spacing w:val="54"/>
        </w:rPr>
        <w:t> </w:t>
      </w:r>
      <w:r>
        <w:rPr/>
        <w:t>учебной</w:t>
      </w:r>
      <w:r>
        <w:rPr>
          <w:spacing w:val="54"/>
        </w:rPr>
        <w:t> </w:t>
      </w:r>
      <w:r>
        <w:rPr/>
        <w:t>нагрузки,</w:t>
      </w:r>
    </w:p>
    <w:p>
      <w:pPr>
        <w:spacing w:line="318" w:lineRule="exact" w:before="0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учебная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нагрузка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«История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Казахстана»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составляет:</w:t>
      </w:r>
    </w:p>
    <w:p>
      <w:pPr>
        <w:pStyle w:val="Heading3"/>
        <w:spacing w:line="316" w:lineRule="exact"/>
      </w:pPr>
      <w:r>
        <w:rPr/>
        <w:t>общественно-гуманитарное</w:t>
      </w:r>
      <w:r>
        <w:rPr>
          <w:spacing w:val="-8"/>
        </w:rPr>
        <w:t> </w:t>
      </w:r>
      <w:r>
        <w:rPr/>
        <w:t>направление</w:t>
      </w:r>
    </w:p>
    <w:p>
      <w:pPr>
        <w:pStyle w:val="ListParagraph"/>
        <w:numPr>
          <w:ilvl w:val="0"/>
          <w:numId w:val="353"/>
        </w:numPr>
        <w:tabs>
          <w:tab w:pos="1447" w:val="left" w:leader="none"/>
        </w:tabs>
        <w:spacing w:line="316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10-11</w:t>
      </w:r>
      <w:r>
        <w:rPr>
          <w:spacing w:val="-1"/>
          <w:sz w:val="28"/>
        </w:rPr>
        <w:t> </w:t>
      </w:r>
      <w:r>
        <w:rPr>
          <w:sz w:val="28"/>
        </w:rPr>
        <w:t>классах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3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 68 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Heading3"/>
        <w:spacing w:line="314" w:lineRule="exact"/>
      </w:pPr>
      <w:r>
        <w:rPr/>
        <w:t>естественно-математическое</w:t>
      </w:r>
      <w:r>
        <w:rPr>
          <w:spacing w:val="-8"/>
        </w:rPr>
        <w:t> </w:t>
      </w:r>
      <w:r>
        <w:rPr/>
        <w:t>направление</w:t>
      </w:r>
    </w:p>
    <w:p>
      <w:pPr>
        <w:pStyle w:val="ListParagraph"/>
        <w:numPr>
          <w:ilvl w:val="0"/>
          <w:numId w:val="353"/>
        </w:numPr>
        <w:tabs>
          <w:tab w:pos="1517" w:val="left" w:leader="none"/>
        </w:tabs>
        <w:spacing w:line="315" w:lineRule="exact" w:before="0" w:after="0"/>
        <w:ind w:left="1516" w:right="0" w:hanging="495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10-11</w:t>
      </w:r>
      <w:r>
        <w:rPr>
          <w:spacing w:val="-4"/>
          <w:sz w:val="28"/>
        </w:rPr>
        <w:t> </w:t>
      </w:r>
      <w:r>
        <w:rPr>
          <w:sz w:val="28"/>
        </w:rPr>
        <w:t>классах –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час 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34 часа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 году.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ind w:right="306"/>
      </w:pPr>
      <w:r>
        <w:rPr/>
        <w:t>В 2021/2022 учебном году в 10-11 классах учебный процесс по учебному</w:t>
      </w:r>
      <w:r>
        <w:rPr>
          <w:spacing w:val="1"/>
        </w:rPr>
        <w:t> </w:t>
      </w:r>
      <w:r>
        <w:rPr/>
        <w:t>предмету «История Казахстана» по Типовой учебной программе обновленного</w:t>
      </w:r>
      <w:r>
        <w:rPr>
          <w:spacing w:val="1"/>
        </w:rPr>
        <w:t> </w:t>
      </w:r>
      <w:r>
        <w:rPr/>
        <w:t>содержания  </w:t>
      </w:r>
      <w:r>
        <w:rPr>
          <w:spacing w:val="46"/>
        </w:rPr>
        <w:t> </w:t>
      </w:r>
      <w:r>
        <w:rPr/>
        <w:t>реализуется  </w:t>
      </w:r>
      <w:r>
        <w:rPr>
          <w:spacing w:val="47"/>
        </w:rPr>
        <w:t> </w:t>
      </w:r>
      <w:r>
        <w:rPr/>
        <w:t>в  </w:t>
      </w:r>
      <w:r>
        <w:rPr>
          <w:spacing w:val="46"/>
        </w:rPr>
        <w:t> </w:t>
      </w:r>
      <w:r>
        <w:rPr/>
        <w:t>соответствии   </w:t>
      </w:r>
      <w:r>
        <w:rPr>
          <w:spacing w:val="47"/>
        </w:rPr>
        <w:t> </w:t>
      </w:r>
      <w:r>
        <w:rPr/>
        <w:t>с   </w:t>
      </w:r>
      <w:r>
        <w:rPr>
          <w:spacing w:val="52"/>
        </w:rPr>
        <w:t> </w:t>
      </w:r>
      <w:r>
        <w:rPr>
          <w:i/>
        </w:rPr>
        <w:t>приказом   </w:t>
      </w:r>
      <w:r>
        <w:rPr>
          <w:i/>
          <w:spacing w:val="48"/>
        </w:rPr>
        <w:t> </w:t>
      </w:r>
      <w:r>
        <w:rPr>
          <w:i/>
        </w:rPr>
        <w:t>МОН   </w:t>
      </w:r>
      <w:r>
        <w:rPr>
          <w:i/>
          <w:spacing w:val="46"/>
        </w:rPr>
        <w:t> </w:t>
      </w:r>
      <w:r>
        <w:rPr>
          <w:i/>
        </w:rPr>
        <w:t>РК   </w:t>
      </w:r>
      <w:r>
        <w:rPr>
          <w:i/>
          <w:spacing w:val="47"/>
        </w:rPr>
        <w:t> </w:t>
      </w:r>
      <w:r>
        <w:rPr>
          <w:i/>
        </w:rPr>
        <w:t>от</w:t>
      </w:r>
      <w:r>
        <w:rPr>
          <w:i/>
          <w:spacing w:val="-68"/>
        </w:rPr>
        <w:t> </w:t>
      </w:r>
      <w:r>
        <w:rPr>
          <w:i/>
        </w:rPr>
        <w:t>27 марта 2019 года № 105 </w:t>
      </w:r>
      <w:r>
        <w:rPr/>
        <w:t>«О внесении изменений в приказ МОН РК от 27 июля</w:t>
      </w:r>
      <w:r>
        <w:rPr>
          <w:spacing w:val="-67"/>
        </w:rPr>
        <w:t> </w:t>
      </w:r>
      <w:r>
        <w:rPr/>
        <w:t>2017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70"/>
        </w:rPr>
        <w:t> </w:t>
      </w:r>
      <w:r>
        <w:rPr/>
        <w:t>352</w:t>
      </w:r>
      <w:r>
        <w:rPr>
          <w:spacing w:val="70"/>
        </w:rPr>
        <w:t> </w:t>
      </w:r>
      <w:r>
        <w:rPr/>
        <w:t>«О</w:t>
      </w:r>
      <w:r>
        <w:rPr>
          <w:spacing w:val="70"/>
        </w:rPr>
        <w:t> </w:t>
      </w:r>
      <w:r>
        <w:rPr/>
        <w:t>внесении</w:t>
      </w:r>
      <w:r>
        <w:rPr>
          <w:spacing w:val="70"/>
        </w:rPr>
        <w:t> </w:t>
      </w:r>
      <w:r>
        <w:rPr/>
        <w:t>изменения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дополнений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приказ</w:t>
      </w:r>
      <w:r>
        <w:rPr>
          <w:spacing w:val="70"/>
        </w:rPr>
        <w:t> </w:t>
      </w:r>
      <w:r>
        <w:rPr/>
        <w:t>МОН</w:t>
      </w:r>
      <w:r>
        <w:rPr>
          <w:spacing w:val="70"/>
        </w:rPr>
        <w:t> </w:t>
      </w:r>
      <w:r>
        <w:rPr/>
        <w:t>РК</w:t>
      </w:r>
      <w:r>
        <w:rPr>
          <w:spacing w:val="1"/>
        </w:rPr>
        <w:t> </w:t>
      </w:r>
      <w:r>
        <w:rPr/>
        <w:t>от 3 апреля 2013 года № 115 «Об утверждении типовых учебных программ по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1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курсам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факультативам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-4"/>
        </w:rPr>
        <w:t> </w:t>
      </w:r>
      <w:r>
        <w:rPr/>
        <w:t>организаций».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spacing w:line="242" w:lineRule="auto" w:before="67"/>
        <w:ind w:left="313" w:right="311" w:firstLine="708"/>
        <w:jc w:val="both"/>
        <w:rPr>
          <w:sz w:val="28"/>
        </w:rPr>
      </w:pPr>
      <w:r>
        <w:rPr>
          <w:i/>
          <w:sz w:val="28"/>
        </w:rPr>
        <w:t>Согласно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Типовым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планам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сокращением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следует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использовать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следующие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учебные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программы</w:t>
      </w:r>
      <w:r>
        <w:rPr>
          <w:sz w:val="28"/>
        </w:rPr>
        <w:t>:</w:t>
      </w:r>
    </w:p>
    <w:p>
      <w:pPr>
        <w:spacing w:line="240" w:lineRule="auto" w:before="0"/>
        <w:ind w:left="313" w:right="307" w:firstLine="708"/>
        <w:jc w:val="both"/>
        <w:rPr>
          <w:i/>
          <w:sz w:val="28"/>
        </w:rPr>
      </w:pPr>
      <w:r>
        <w:rPr>
          <w:sz w:val="28"/>
        </w:rPr>
        <w:t>Типовая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программа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sz w:val="28"/>
        </w:rPr>
        <w:t>сокращением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нагрузки)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«История</w:t>
      </w:r>
      <w:r>
        <w:rPr>
          <w:spacing w:val="1"/>
          <w:sz w:val="28"/>
        </w:rPr>
        <w:t> </w:t>
      </w:r>
      <w:r>
        <w:rPr>
          <w:sz w:val="28"/>
        </w:rPr>
        <w:t>Казахстана»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10-11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естественно-</w:t>
      </w:r>
      <w:r>
        <w:rPr>
          <w:spacing w:val="1"/>
          <w:sz w:val="28"/>
        </w:rPr>
        <w:t> </w:t>
      </w:r>
      <w:r>
        <w:rPr>
          <w:sz w:val="28"/>
        </w:rPr>
        <w:t>математического направления утвержденная приказом МОН РК от 27 ноября</w:t>
      </w:r>
      <w:r>
        <w:rPr>
          <w:spacing w:val="1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496.</w:t>
      </w:r>
      <w:r>
        <w:rPr>
          <w:spacing w:val="1"/>
          <w:sz w:val="28"/>
        </w:rPr>
        <w:t> </w:t>
      </w:r>
      <w:r>
        <w:rPr>
          <w:i/>
          <w:sz w:val="28"/>
        </w:rPr>
        <w:t>Типовые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уровня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размещены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на сайте</w:t>
      </w:r>
      <w:r>
        <w:rPr>
          <w:i/>
          <w:spacing w:val="1"/>
          <w:sz w:val="28"/>
        </w:rPr>
        <w:t> </w:t>
      </w:r>
      <w:hyperlink r:id="rId16">
        <w:r>
          <w:rPr>
            <w:i/>
            <w:sz w:val="28"/>
          </w:rPr>
          <w:t>https://www.nao.kz</w:t>
        </w:r>
      </w:hyperlink>
      <w:r>
        <w:rPr>
          <w:i/>
          <w:sz w:val="28"/>
        </w:rPr>
        <w:t>.</w:t>
      </w:r>
    </w:p>
    <w:p>
      <w:pPr>
        <w:pStyle w:val="BodyText"/>
        <w:spacing w:line="321" w:lineRule="exact"/>
        <w:ind w:left="1022" w:firstLine="0"/>
      </w:pPr>
      <w:r>
        <w:rPr/>
        <w:t>Основные</w:t>
      </w:r>
      <w:r>
        <w:rPr>
          <w:spacing w:val="-3"/>
        </w:rPr>
        <w:t> </w:t>
      </w:r>
      <w:r>
        <w:rPr/>
        <w:t>задачи</w:t>
      </w:r>
      <w:r>
        <w:rPr>
          <w:spacing w:val="-5"/>
        </w:rPr>
        <w:t> </w:t>
      </w:r>
      <w:r>
        <w:rPr/>
        <w:t>изучения</w:t>
      </w:r>
      <w:r>
        <w:rPr>
          <w:spacing w:val="-3"/>
        </w:rPr>
        <w:t> </w:t>
      </w:r>
      <w:r>
        <w:rPr/>
        <w:t>предмета «История</w:t>
      </w:r>
      <w:r>
        <w:rPr>
          <w:spacing w:val="-2"/>
        </w:rPr>
        <w:t> </w:t>
      </w:r>
      <w:r>
        <w:rPr/>
        <w:t>Казахстана»</w:t>
      </w:r>
      <w:r>
        <w:rPr>
          <w:spacing w:val="-5"/>
        </w:rPr>
        <w:t> </w:t>
      </w:r>
      <w:r>
        <w:rPr/>
        <w:t>направлены:</w:t>
      </w:r>
    </w:p>
    <w:p>
      <w:pPr>
        <w:pStyle w:val="ListParagraph"/>
        <w:numPr>
          <w:ilvl w:val="0"/>
          <w:numId w:val="355"/>
        </w:numPr>
        <w:tabs>
          <w:tab w:pos="1421" w:val="left" w:leader="none"/>
        </w:tabs>
        <w:spacing w:line="240" w:lineRule="auto" w:before="0" w:after="0"/>
        <w:ind w:left="426" w:right="311" w:firstLine="708"/>
        <w:jc w:val="both"/>
        <w:rPr>
          <w:sz w:val="28"/>
        </w:rPr>
      </w:pPr>
      <w:r>
        <w:rPr>
          <w:sz w:val="28"/>
        </w:rPr>
        <w:t>на развитие навыков исследования событий и явлений</w:t>
      </w:r>
      <w:r>
        <w:rPr>
          <w:spacing w:val="70"/>
          <w:sz w:val="28"/>
        </w:rPr>
        <w:t> </w:t>
      </w:r>
      <w:r>
        <w:rPr>
          <w:sz w:val="28"/>
        </w:rPr>
        <w:t>с точки зрения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исторической</w:t>
      </w:r>
      <w:r>
        <w:rPr>
          <w:spacing w:val="1"/>
          <w:sz w:val="28"/>
        </w:rPr>
        <w:t> </w:t>
      </w:r>
      <w:r>
        <w:rPr>
          <w:sz w:val="28"/>
        </w:rPr>
        <w:t>обусловленности,</w:t>
      </w:r>
      <w:r>
        <w:rPr>
          <w:spacing w:val="1"/>
          <w:sz w:val="28"/>
        </w:rPr>
        <w:t> </w:t>
      </w:r>
      <w:r>
        <w:rPr>
          <w:sz w:val="28"/>
        </w:rPr>
        <w:t>сопоставления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точек</w:t>
      </w:r>
      <w:r>
        <w:rPr>
          <w:spacing w:val="1"/>
          <w:sz w:val="28"/>
        </w:rPr>
        <w:t> </w:t>
      </w:r>
      <w:r>
        <w:rPr>
          <w:sz w:val="28"/>
        </w:rPr>
        <w:t>зрения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оценок</w:t>
      </w:r>
      <w:r>
        <w:rPr>
          <w:spacing w:val="1"/>
          <w:sz w:val="28"/>
        </w:rPr>
        <w:t> </w:t>
      </w:r>
      <w:r>
        <w:rPr>
          <w:sz w:val="28"/>
        </w:rPr>
        <w:t>исторических</w:t>
      </w:r>
      <w:r>
        <w:rPr>
          <w:spacing w:val="1"/>
          <w:sz w:val="28"/>
        </w:rPr>
        <w:t> </w:t>
      </w:r>
      <w:r>
        <w:rPr>
          <w:sz w:val="28"/>
        </w:rPr>
        <w:t>событий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личностей,</w:t>
      </w:r>
      <w:r>
        <w:rPr>
          <w:spacing w:val="1"/>
          <w:sz w:val="28"/>
        </w:rPr>
        <w:t> </w:t>
      </w:r>
      <w:r>
        <w:rPr>
          <w:sz w:val="28"/>
        </w:rPr>
        <w:t>определение собственного отношения к дискуссионным проблемам прошлого и</w:t>
      </w:r>
      <w:r>
        <w:rPr>
          <w:spacing w:val="1"/>
          <w:sz w:val="28"/>
        </w:rPr>
        <w:t> </w:t>
      </w:r>
      <w:r>
        <w:rPr>
          <w:sz w:val="28"/>
        </w:rPr>
        <w:t>современности;</w:t>
      </w:r>
    </w:p>
    <w:p>
      <w:pPr>
        <w:pStyle w:val="ListParagraph"/>
        <w:numPr>
          <w:ilvl w:val="0"/>
          <w:numId w:val="355"/>
        </w:numPr>
        <w:tabs>
          <w:tab w:pos="1421" w:val="left" w:leader="none"/>
        </w:tabs>
        <w:spacing w:line="240" w:lineRule="auto" w:before="0" w:after="0"/>
        <w:ind w:left="426" w:right="315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ведения</w:t>
      </w:r>
      <w:r>
        <w:rPr>
          <w:spacing w:val="1"/>
          <w:sz w:val="28"/>
        </w:rPr>
        <w:t> </w:t>
      </w:r>
      <w:r>
        <w:rPr>
          <w:sz w:val="28"/>
        </w:rPr>
        <w:t>краеведческой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14"/>
          <w:sz w:val="28"/>
        </w:rPr>
        <w:t> </w:t>
      </w:r>
      <w:r>
        <w:rPr>
          <w:sz w:val="28"/>
        </w:rPr>
        <w:t>истории;</w:t>
      </w:r>
    </w:p>
    <w:p>
      <w:pPr>
        <w:pStyle w:val="ListParagraph"/>
        <w:numPr>
          <w:ilvl w:val="0"/>
          <w:numId w:val="355"/>
        </w:numPr>
        <w:tabs>
          <w:tab w:pos="1421" w:val="left" w:leader="none"/>
        </w:tabs>
        <w:spacing w:line="240" w:lineRule="auto" w:before="0" w:after="0"/>
        <w:ind w:left="426" w:right="317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различными</w:t>
      </w:r>
      <w:r>
        <w:rPr>
          <w:spacing w:val="1"/>
          <w:sz w:val="28"/>
        </w:rPr>
        <w:t> </w:t>
      </w:r>
      <w:r>
        <w:rPr>
          <w:sz w:val="28"/>
        </w:rPr>
        <w:t>типами</w:t>
      </w:r>
      <w:r>
        <w:rPr>
          <w:spacing w:val="1"/>
          <w:sz w:val="28"/>
        </w:rPr>
        <w:t> </w:t>
      </w:r>
      <w:r>
        <w:rPr>
          <w:sz w:val="28"/>
        </w:rPr>
        <w:t>исторических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источников, поиска</w:t>
      </w:r>
      <w:r>
        <w:rPr>
          <w:spacing w:val="-3"/>
          <w:sz w:val="28"/>
        </w:rPr>
        <w:t> </w:t>
      </w:r>
      <w:r>
        <w:rPr>
          <w:sz w:val="28"/>
        </w:rPr>
        <w:t>и систематизации</w:t>
      </w:r>
      <w:r>
        <w:rPr>
          <w:spacing w:val="-3"/>
          <w:sz w:val="28"/>
        </w:rPr>
        <w:t> </w:t>
      </w:r>
      <w:r>
        <w:rPr>
          <w:sz w:val="28"/>
        </w:rPr>
        <w:t>исторической</w:t>
      </w:r>
      <w:r>
        <w:rPr>
          <w:spacing w:val="-29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355"/>
        </w:numPr>
        <w:tabs>
          <w:tab w:pos="1421" w:val="left" w:leader="none"/>
        </w:tabs>
        <w:spacing w:line="240" w:lineRule="auto" w:before="0" w:after="0"/>
        <w:ind w:left="426" w:right="316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проектной,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исторической</w:t>
      </w:r>
      <w:r>
        <w:rPr>
          <w:sz w:val="28"/>
        </w:rPr>
        <w:t> </w:t>
      </w:r>
      <w:r>
        <w:rPr>
          <w:spacing w:val="-1"/>
          <w:sz w:val="28"/>
        </w:rPr>
        <w:t>реконструкции</w:t>
      </w:r>
      <w:r>
        <w:rPr>
          <w:sz w:val="28"/>
        </w:rPr>
        <w:t> с</w:t>
      </w:r>
      <w:r>
        <w:rPr>
          <w:spacing w:val="-1"/>
          <w:sz w:val="28"/>
        </w:rPr>
        <w:t> </w:t>
      </w:r>
      <w:r>
        <w:rPr>
          <w:sz w:val="28"/>
        </w:rPr>
        <w:t>привлечением различных</w:t>
      </w:r>
      <w:r>
        <w:rPr>
          <w:spacing w:val="-20"/>
          <w:sz w:val="28"/>
        </w:rPr>
        <w:t> </w:t>
      </w:r>
      <w:r>
        <w:rPr>
          <w:sz w:val="28"/>
        </w:rPr>
        <w:t>источников;</w:t>
      </w:r>
    </w:p>
    <w:p>
      <w:pPr>
        <w:pStyle w:val="ListParagraph"/>
        <w:numPr>
          <w:ilvl w:val="0"/>
          <w:numId w:val="355"/>
        </w:numPr>
        <w:tabs>
          <w:tab w:pos="1421" w:val="left" w:leader="none"/>
        </w:tabs>
        <w:spacing w:line="240" w:lineRule="auto" w:before="0" w:after="0"/>
        <w:ind w:left="426" w:right="310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исторические</w:t>
      </w:r>
      <w:r>
        <w:rPr>
          <w:spacing w:val="1"/>
          <w:sz w:val="28"/>
        </w:rPr>
        <w:t> </w:t>
      </w:r>
      <w:r>
        <w:rPr>
          <w:sz w:val="28"/>
        </w:rPr>
        <w:t>знания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политических,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социально-экономических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культурных</w:t>
      </w:r>
      <w:r>
        <w:rPr>
          <w:spacing w:val="-11"/>
          <w:sz w:val="28"/>
        </w:rPr>
        <w:t> </w:t>
      </w:r>
      <w:r>
        <w:rPr>
          <w:sz w:val="28"/>
        </w:rPr>
        <w:t>процессов;</w:t>
      </w:r>
    </w:p>
    <w:p>
      <w:pPr>
        <w:pStyle w:val="ListParagraph"/>
        <w:numPr>
          <w:ilvl w:val="0"/>
          <w:numId w:val="355"/>
        </w:numPr>
        <w:tabs>
          <w:tab w:pos="1421" w:val="left" w:leader="none"/>
        </w:tabs>
        <w:spacing w:line="240" w:lineRule="auto" w:before="0" w:after="0"/>
        <w:ind w:left="426" w:right="308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коммуникативных</w:t>
      </w:r>
      <w:r>
        <w:rPr>
          <w:spacing w:val="1"/>
          <w:sz w:val="28"/>
        </w:rPr>
        <w:t> </w:t>
      </w:r>
      <w:r>
        <w:rPr>
          <w:sz w:val="28"/>
        </w:rPr>
        <w:t>навыков:</w:t>
      </w:r>
      <w:r>
        <w:rPr>
          <w:spacing w:val="1"/>
          <w:sz w:val="28"/>
        </w:rPr>
        <w:t> </w:t>
      </w:r>
      <w:r>
        <w:rPr>
          <w:sz w:val="28"/>
        </w:rPr>
        <w:t>ясно</w:t>
      </w:r>
      <w:r>
        <w:rPr>
          <w:spacing w:val="1"/>
          <w:sz w:val="28"/>
        </w:rPr>
        <w:t> </w:t>
      </w:r>
      <w:r>
        <w:rPr>
          <w:sz w:val="28"/>
        </w:rPr>
        <w:t>выражать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мысли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устной и письменной форме, работать в команде, использовать информацию из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-9"/>
          <w:sz w:val="28"/>
        </w:rPr>
        <w:t> </w:t>
      </w:r>
      <w:r>
        <w:rPr>
          <w:sz w:val="28"/>
        </w:rPr>
        <w:t>источников.</w:t>
      </w:r>
    </w:p>
    <w:p>
      <w:pPr>
        <w:pStyle w:val="BodyText"/>
        <w:ind w:right="308"/>
      </w:pPr>
      <w:r>
        <w:rPr/>
        <w:t>Ниже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70"/>
        </w:rPr>
        <w:t> </w:t>
      </w:r>
      <w:r>
        <w:rPr/>
        <w:t>раздел</w:t>
      </w:r>
      <w:r>
        <w:rPr>
          <w:spacing w:val="70"/>
        </w:rPr>
        <w:t> </w:t>
      </w:r>
      <w:r>
        <w:rPr/>
        <w:t>(в</w:t>
      </w:r>
      <w:r>
        <w:rPr>
          <w:spacing w:val="1"/>
        </w:rPr>
        <w:t> </w:t>
      </w:r>
      <w:r>
        <w:rPr/>
        <w:t>табл.</w:t>
      </w:r>
      <w:r>
        <w:rPr>
          <w:spacing w:val="-1"/>
        </w:rPr>
        <w:t> </w:t>
      </w:r>
      <w:r>
        <w:rPr/>
        <w:t>84).</w:t>
      </w:r>
    </w:p>
    <w:p>
      <w:pPr>
        <w:pStyle w:val="BodyText"/>
        <w:spacing w:before="2"/>
        <w:ind w:left="0" w:firstLine="0"/>
        <w:jc w:val="left"/>
        <w:rPr>
          <w:sz w:val="27"/>
        </w:rPr>
      </w:pPr>
    </w:p>
    <w:p>
      <w:pPr>
        <w:pStyle w:val="BodyText"/>
        <w:spacing w:after="7"/>
        <w:ind w:right="307"/>
      </w:pPr>
      <w:r>
        <w:rPr>
          <w:b/>
        </w:rPr>
        <w:t>Таблица</w:t>
      </w:r>
      <w:r>
        <w:rPr>
          <w:b/>
          <w:spacing w:val="1"/>
        </w:rPr>
        <w:t> </w:t>
      </w:r>
      <w:r>
        <w:rPr>
          <w:b/>
        </w:rPr>
        <w:t>84. </w:t>
      </w:r>
      <w:r>
        <w:rPr/>
        <w:t>Количество суммативных оцениваний по предмету «История</w:t>
      </w:r>
      <w:r>
        <w:rPr>
          <w:spacing w:val="1"/>
        </w:rPr>
        <w:t> </w:t>
      </w:r>
      <w:r>
        <w:rPr/>
        <w:t>Казахстана»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1962"/>
        <w:gridCol w:w="1967"/>
        <w:gridCol w:w="1962"/>
        <w:gridCol w:w="1964"/>
      </w:tblGrid>
      <w:tr>
        <w:trPr>
          <w:trHeight w:val="270" w:hRule="atLeast"/>
        </w:trPr>
        <w:tc>
          <w:tcPr>
            <w:tcW w:w="1760" w:type="dxa"/>
            <w:vMerge w:val="restart"/>
          </w:tcPr>
          <w:p>
            <w:pPr>
              <w:pStyle w:val="TableParagraph"/>
              <w:spacing w:line="270" w:lineRule="exact"/>
              <w:ind w:left="63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51" w:lineRule="exact"/>
              <w:ind w:left="918" w:right="91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21" w:hRule="atLeast"/>
        </w:trPr>
        <w:tc>
          <w:tcPr>
            <w:tcW w:w="1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427" w:right="3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25" w:right="3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18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4" w:hRule="atLeast"/>
        </w:trPr>
        <w:tc>
          <w:tcPr>
            <w:tcW w:w="1760" w:type="dxa"/>
          </w:tcPr>
          <w:p>
            <w:pPr>
              <w:pStyle w:val="TableParagraph"/>
              <w:spacing w:line="271" w:lineRule="exact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306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недельная</w:t>
      </w:r>
      <w:r>
        <w:rPr>
          <w:spacing w:val="1"/>
        </w:rPr>
        <w:t> </w:t>
      </w:r>
      <w:r>
        <w:rPr/>
        <w:t>нагрузка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>
          <w:i/>
        </w:rPr>
        <w:t>естественно-</w:t>
      </w:r>
      <w:r>
        <w:rPr>
          <w:i/>
          <w:spacing w:val="1"/>
        </w:rPr>
        <w:t> </w:t>
      </w:r>
      <w:r>
        <w:rPr>
          <w:i/>
        </w:rPr>
        <w:t>математического направления </w:t>
      </w:r>
      <w:r>
        <w:rPr/>
        <w:t>в 10-11 классах составляет 1 час, поэтому 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проводится,</w:t>
      </w:r>
      <w:r>
        <w:rPr>
          <w:spacing w:val="-2"/>
        </w:rPr>
        <w:t> </w:t>
      </w:r>
      <w:r>
        <w:rPr/>
        <w:t>итоговая оценка</w:t>
      </w:r>
      <w:r>
        <w:rPr>
          <w:spacing w:val="-1"/>
        </w:rPr>
        <w:t> </w:t>
      </w:r>
      <w:r>
        <w:rPr/>
        <w:t>выставляется за</w:t>
      </w:r>
      <w:r>
        <w:rPr>
          <w:spacing w:val="-2"/>
        </w:rPr>
        <w:t> </w:t>
      </w:r>
      <w:r>
        <w:rPr/>
        <w:t>полугодие.</w:t>
      </w:r>
    </w:p>
    <w:p>
      <w:pPr>
        <w:spacing w:line="244" w:lineRule="auto" w:before="0"/>
        <w:ind w:left="426" w:right="307" w:firstLine="739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10-11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«История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Казахстана»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общественно-гуманитарного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направления</w:t>
      </w:r>
      <w:r>
        <w:rPr>
          <w:i/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71"/>
          <w:sz w:val="28"/>
        </w:rPr>
        <w:t> </w:t>
      </w:r>
      <w:r>
        <w:rPr>
          <w:sz w:val="28"/>
        </w:rPr>
        <w:t>тематического</w:t>
      </w:r>
      <w:r>
        <w:rPr>
          <w:spacing w:val="1"/>
          <w:sz w:val="28"/>
        </w:rPr>
        <w:t> </w:t>
      </w:r>
      <w:r>
        <w:rPr>
          <w:sz w:val="28"/>
        </w:rPr>
        <w:t>раздела</w:t>
      </w:r>
      <w:r>
        <w:rPr>
          <w:spacing w:val="1"/>
          <w:sz w:val="28"/>
        </w:rPr>
        <w:t> </w:t>
      </w:r>
      <w:r>
        <w:rPr>
          <w:sz w:val="28"/>
        </w:rPr>
        <w:t>предлагаются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> </w:t>
      </w:r>
      <w:r>
        <w:rPr>
          <w:sz w:val="28"/>
        </w:rPr>
        <w:t>работы.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этим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22"/>
          <w:sz w:val="28"/>
        </w:rPr>
        <w:t> </w:t>
      </w:r>
      <w:r>
        <w:rPr>
          <w:sz w:val="28"/>
        </w:rPr>
        <w:t>организовать</w:t>
      </w:r>
      <w:r>
        <w:rPr>
          <w:spacing w:val="20"/>
          <w:sz w:val="28"/>
        </w:rPr>
        <w:t> </w:t>
      </w:r>
      <w:r>
        <w:rPr>
          <w:sz w:val="28"/>
        </w:rPr>
        <w:t>исследовательскую</w:t>
      </w:r>
      <w:r>
        <w:rPr>
          <w:spacing w:val="23"/>
          <w:sz w:val="28"/>
        </w:rPr>
        <w:t> </w:t>
      </w:r>
      <w:r>
        <w:rPr>
          <w:sz w:val="28"/>
        </w:rPr>
        <w:t>работу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объеме</w:t>
      </w:r>
      <w:r>
        <w:rPr>
          <w:spacing w:val="25"/>
          <w:sz w:val="28"/>
        </w:rPr>
        <w:t> </w:t>
      </w:r>
      <w:r>
        <w:rPr>
          <w:sz w:val="28"/>
        </w:rPr>
        <w:t>этих</w:t>
      </w:r>
      <w:r>
        <w:rPr>
          <w:spacing w:val="25"/>
          <w:sz w:val="28"/>
        </w:rPr>
        <w:t> </w:t>
      </w:r>
      <w:r>
        <w:rPr>
          <w:sz w:val="28"/>
        </w:rPr>
        <w:t>тем.</w:t>
      </w:r>
    </w:p>
    <w:p>
      <w:pPr>
        <w:spacing w:after="0" w:line="244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4" w:lineRule="auto" w:before="65"/>
        <w:ind w:left="426" w:right="312" w:firstLine="0"/>
      </w:pPr>
      <w:r>
        <w:rPr/>
        <w:t>Предлагаемые темы исследований имеют обобщающий характер. Обучающиеся</w:t>
      </w:r>
      <w:r>
        <w:rPr>
          <w:spacing w:val="-67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иного</w:t>
      </w:r>
      <w:r>
        <w:rPr>
          <w:spacing w:val="1"/>
        </w:rPr>
        <w:t> </w:t>
      </w:r>
      <w:r>
        <w:rPr/>
        <w:t>аспекта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70"/>
        </w:rPr>
        <w:t> </w:t>
      </w:r>
      <w:r>
        <w:rPr/>
        <w:t>обозначенной</w:t>
      </w:r>
      <w:r>
        <w:rPr>
          <w:spacing w:val="-67"/>
        </w:rPr>
        <w:t> </w:t>
      </w:r>
      <w:r>
        <w:rPr/>
        <w:t>темы</w:t>
      </w:r>
      <w:r>
        <w:rPr>
          <w:spacing w:val="-1"/>
        </w:rPr>
        <w:t> </w:t>
      </w:r>
      <w:r>
        <w:rPr/>
        <w:t>исследования.</w:t>
      </w:r>
    </w:p>
    <w:p>
      <w:pPr>
        <w:pStyle w:val="Heading3"/>
        <w:spacing w:line="240" w:lineRule="auto" w:before="1"/>
        <w:ind w:left="880"/>
        <w:jc w:val="left"/>
        <w:rPr>
          <w:b w:val="0"/>
        </w:rPr>
      </w:pPr>
      <w:r>
        <w:rPr/>
        <w:t>Темы</w:t>
      </w:r>
      <w:r>
        <w:rPr>
          <w:spacing w:val="-3"/>
        </w:rPr>
        <w:t> </w:t>
      </w:r>
      <w:r>
        <w:rPr/>
        <w:t>исследовательской</w:t>
      </w:r>
      <w:r>
        <w:rPr>
          <w:spacing w:val="-1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10-м</w:t>
      </w:r>
      <w:r>
        <w:rPr>
          <w:spacing w:val="-2"/>
        </w:rPr>
        <w:t> </w:t>
      </w:r>
      <w:r>
        <w:rPr/>
        <w:t>классе</w:t>
      </w:r>
      <w:r>
        <w:rPr>
          <w:b w:val="0"/>
        </w:rPr>
        <w:t>:</w:t>
      </w:r>
    </w:p>
    <w:p>
      <w:pPr>
        <w:pStyle w:val="ListParagraph"/>
        <w:numPr>
          <w:ilvl w:val="0"/>
          <w:numId w:val="356"/>
        </w:numPr>
        <w:tabs>
          <w:tab w:pos="1275" w:val="left" w:leader="none"/>
        </w:tabs>
        <w:spacing w:line="240" w:lineRule="auto" w:before="7" w:after="0"/>
        <w:ind w:left="1274" w:right="0" w:hanging="282"/>
        <w:jc w:val="left"/>
        <w:rPr>
          <w:sz w:val="28"/>
        </w:rPr>
      </w:pPr>
      <w:r>
        <w:rPr>
          <w:sz w:val="28"/>
        </w:rPr>
        <w:t>«Великая</w:t>
      </w:r>
      <w:r>
        <w:rPr>
          <w:spacing w:val="-3"/>
          <w:sz w:val="28"/>
        </w:rPr>
        <w:t> </w:t>
      </w:r>
      <w:r>
        <w:rPr>
          <w:sz w:val="28"/>
        </w:rPr>
        <w:t>Степь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истории</w:t>
      </w:r>
      <w:r>
        <w:rPr>
          <w:spacing w:val="-2"/>
          <w:sz w:val="28"/>
        </w:rPr>
        <w:t> </w:t>
      </w:r>
      <w:r>
        <w:rPr>
          <w:sz w:val="28"/>
        </w:rPr>
        <w:t>мировой</w:t>
      </w:r>
      <w:r>
        <w:rPr>
          <w:spacing w:val="-2"/>
          <w:sz w:val="28"/>
        </w:rPr>
        <w:t> </w:t>
      </w:r>
      <w:r>
        <w:rPr>
          <w:sz w:val="28"/>
        </w:rPr>
        <w:t>цивилизации».</w:t>
      </w:r>
    </w:p>
    <w:p>
      <w:pPr>
        <w:pStyle w:val="ListParagraph"/>
        <w:numPr>
          <w:ilvl w:val="0"/>
          <w:numId w:val="356"/>
        </w:numPr>
        <w:tabs>
          <w:tab w:pos="1162" w:val="left" w:leader="none"/>
        </w:tabs>
        <w:spacing w:line="240" w:lineRule="auto" w:before="7" w:after="0"/>
        <w:ind w:left="1161" w:right="0" w:hanging="282"/>
        <w:jc w:val="left"/>
        <w:rPr>
          <w:sz w:val="28"/>
        </w:rPr>
      </w:pPr>
      <w:r>
        <w:rPr>
          <w:sz w:val="28"/>
        </w:rPr>
        <w:t>«Этносоциальная</w:t>
      </w:r>
      <w:r>
        <w:rPr>
          <w:spacing w:val="-6"/>
          <w:sz w:val="28"/>
        </w:rPr>
        <w:t> </w:t>
      </w:r>
      <w:r>
        <w:rPr>
          <w:sz w:val="28"/>
        </w:rPr>
        <w:t>организация</w:t>
      </w:r>
      <w:r>
        <w:rPr>
          <w:spacing w:val="-3"/>
          <w:sz w:val="28"/>
        </w:rPr>
        <w:t> </w:t>
      </w:r>
      <w:r>
        <w:rPr>
          <w:sz w:val="28"/>
        </w:rPr>
        <w:t>казахского</w:t>
      </w:r>
      <w:r>
        <w:rPr>
          <w:spacing w:val="-5"/>
          <w:sz w:val="28"/>
        </w:rPr>
        <w:t> </w:t>
      </w:r>
      <w:r>
        <w:rPr>
          <w:sz w:val="28"/>
        </w:rPr>
        <w:t>общества».</w:t>
      </w:r>
    </w:p>
    <w:p>
      <w:pPr>
        <w:pStyle w:val="ListParagraph"/>
        <w:numPr>
          <w:ilvl w:val="0"/>
          <w:numId w:val="356"/>
        </w:numPr>
        <w:tabs>
          <w:tab w:pos="1162" w:val="left" w:leader="none"/>
        </w:tabs>
        <w:spacing w:line="240" w:lineRule="auto" w:before="7" w:after="0"/>
        <w:ind w:left="1161" w:right="0" w:hanging="282"/>
        <w:jc w:val="left"/>
        <w:rPr>
          <w:sz w:val="28"/>
        </w:rPr>
      </w:pPr>
      <w:r>
        <w:rPr>
          <w:sz w:val="28"/>
        </w:rPr>
        <w:t>«Эволюция</w:t>
      </w:r>
      <w:r>
        <w:rPr>
          <w:spacing w:val="-4"/>
          <w:sz w:val="28"/>
        </w:rPr>
        <w:t> </w:t>
      </w:r>
      <w:r>
        <w:rPr>
          <w:sz w:val="28"/>
        </w:rPr>
        <w:t>казахской</w:t>
      </w:r>
      <w:r>
        <w:rPr>
          <w:spacing w:val="-3"/>
          <w:sz w:val="28"/>
        </w:rPr>
        <w:t> </w:t>
      </w:r>
      <w:r>
        <w:rPr>
          <w:sz w:val="28"/>
        </w:rPr>
        <w:t>государственности».</w:t>
      </w:r>
    </w:p>
    <w:p>
      <w:pPr>
        <w:pStyle w:val="ListParagraph"/>
        <w:numPr>
          <w:ilvl w:val="0"/>
          <w:numId w:val="356"/>
        </w:numPr>
        <w:tabs>
          <w:tab w:pos="1162" w:val="left" w:leader="none"/>
        </w:tabs>
        <w:spacing w:line="240" w:lineRule="auto" w:before="7" w:after="0"/>
        <w:ind w:left="1161" w:right="0" w:hanging="282"/>
        <w:jc w:val="left"/>
        <w:rPr>
          <w:sz w:val="28"/>
        </w:rPr>
      </w:pPr>
      <w:r>
        <w:rPr>
          <w:sz w:val="28"/>
        </w:rPr>
        <w:t>«Культура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традиции</w:t>
      </w:r>
      <w:r>
        <w:rPr>
          <w:spacing w:val="-2"/>
          <w:sz w:val="28"/>
        </w:rPr>
        <w:t> </w:t>
      </w:r>
      <w:r>
        <w:rPr>
          <w:sz w:val="28"/>
        </w:rPr>
        <w:t>как</w:t>
      </w:r>
      <w:r>
        <w:rPr>
          <w:spacing w:val="-3"/>
          <w:sz w:val="28"/>
        </w:rPr>
        <w:t> </w:t>
      </w:r>
      <w:r>
        <w:rPr>
          <w:sz w:val="28"/>
        </w:rPr>
        <w:t>генетический</w:t>
      </w:r>
      <w:r>
        <w:rPr>
          <w:spacing w:val="-2"/>
          <w:sz w:val="28"/>
        </w:rPr>
        <w:t> </w:t>
      </w:r>
      <w:r>
        <w:rPr>
          <w:sz w:val="28"/>
        </w:rPr>
        <w:t>код</w:t>
      </w:r>
      <w:r>
        <w:rPr>
          <w:spacing w:val="-2"/>
          <w:sz w:val="28"/>
        </w:rPr>
        <w:t> </w:t>
      </w:r>
      <w:r>
        <w:rPr>
          <w:sz w:val="28"/>
        </w:rPr>
        <w:t>нации».</w:t>
      </w:r>
    </w:p>
    <w:p>
      <w:pPr>
        <w:pStyle w:val="Heading3"/>
        <w:spacing w:line="240" w:lineRule="auto" w:before="6"/>
        <w:ind w:left="880"/>
        <w:jc w:val="left"/>
        <w:rPr>
          <w:b w:val="0"/>
        </w:rPr>
      </w:pPr>
      <w:r>
        <w:rPr/>
        <w:t>Темы</w:t>
      </w:r>
      <w:r>
        <w:rPr>
          <w:spacing w:val="-3"/>
        </w:rPr>
        <w:t> </w:t>
      </w:r>
      <w:r>
        <w:rPr/>
        <w:t>исследовательской</w:t>
      </w:r>
      <w:r>
        <w:rPr>
          <w:spacing w:val="-1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11-м</w:t>
      </w:r>
      <w:r>
        <w:rPr>
          <w:spacing w:val="-2"/>
        </w:rPr>
        <w:t> </w:t>
      </w:r>
      <w:r>
        <w:rPr/>
        <w:t>классе</w:t>
      </w:r>
      <w:r>
        <w:rPr>
          <w:b w:val="0"/>
        </w:rPr>
        <w:t>:</w:t>
      </w:r>
    </w:p>
    <w:p>
      <w:pPr>
        <w:pStyle w:val="ListParagraph"/>
        <w:numPr>
          <w:ilvl w:val="1"/>
          <w:numId w:val="356"/>
        </w:numPr>
        <w:tabs>
          <w:tab w:pos="1542" w:val="left" w:leader="none"/>
          <w:tab w:pos="1543" w:val="left" w:leader="none"/>
          <w:tab w:pos="3560" w:val="left" w:leader="none"/>
          <w:tab w:pos="5803" w:val="left" w:leader="none"/>
          <w:tab w:pos="7172" w:val="left" w:leader="none"/>
          <w:tab w:pos="8813" w:val="left" w:leader="none"/>
          <w:tab w:pos="9252" w:val="left" w:leader="none"/>
        </w:tabs>
        <w:spacing w:line="244" w:lineRule="auto" w:before="7" w:after="0"/>
        <w:ind w:left="313" w:right="312" w:firstLine="708"/>
        <w:jc w:val="left"/>
        <w:rPr>
          <w:sz w:val="28"/>
        </w:rPr>
      </w:pPr>
      <w:r>
        <w:rPr>
          <w:sz w:val="28"/>
        </w:rPr>
        <w:t>«Особенности</w:t>
        <w:tab/>
        <w:t>экономического</w:t>
        <w:tab/>
        <w:t>развития</w:t>
        <w:tab/>
        <w:t>Казахстана</w:t>
        <w:tab/>
        <w:t>в</w:t>
        <w:tab/>
        <w:t>разные</w:t>
      </w:r>
      <w:r>
        <w:rPr>
          <w:spacing w:val="-67"/>
          <w:sz w:val="28"/>
        </w:rPr>
        <w:t> </w:t>
      </w:r>
      <w:r>
        <w:rPr>
          <w:sz w:val="28"/>
        </w:rPr>
        <w:t>исторические</w:t>
      </w:r>
      <w:r>
        <w:rPr>
          <w:spacing w:val="-1"/>
          <w:sz w:val="28"/>
        </w:rPr>
        <w:t> </w:t>
      </w:r>
      <w:r>
        <w:rPr>
          <w:sz w:val="28"/>
        </w:rPr>
        <w:t>периоды».</w:t>
      </w:r>
    </w:p>
    <w:p>
      <w:pPr>
        <w:pStyle w:val="ListParagraph"/>
        <w:numPr>
          <w:ilvl w:val="1"/>
          <w:numId w:val="356"/>
        </w:numPr>
        <w:tabs>
          <w:tab w:pos="1303" w:val="left" w:leader="none"/>
        </w:tabs>
        <w:spacing w:line="240" w:lineRule="auto" w:before="1" w:after="0"/>
        <w:ind w:left="1302" w:right="0" w:hanging="281"/>
        <w:jc w:val="left"/>
        <w:rPr>
          <w:sz w:val="28"/>
        </w:rPr>
      </w:pPr>
      <w:r>
        <w:rPr>
          <w:sz w:val="28"/>
        </w:rPr>
        <w:t>«Этносы</w:t>
      </w:r>
      <w:r>
        <w:rPr>
          <w:spacing w:val="-3"/>
          <w:sz w:val="28"/>
        </w:rPr>
        <w:t> </w:t>
      </w:r>
      <w:r>
        <w:rPr>
          <w:sz w:val="28"/>
        </w:rPr>
        <w:t>Казахстана:</w:t>
      </w:r>
      <w:r>
        <w:rPr>
          <w:spacing w:val="-2"/>
          <w:sz w:val="28"/>
        </w:rPr>
        <w:t> </w:t>
      </w:r>
      <w:r>
        <w:rPr>
          <w:sz w:val="28"/>
        </w:rPr>
        <w:t>история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судьбы».</w:t>
      </w:r>
    </w:p>
    <w:p>
      <w:pPr>
        <w:pStyle w:val="ListParagraph"/>
        <w:numPr>
          <w:ilvl w:val="1"/>
          <w:numId w:val="356"/>
        </w:numPr>
        <w:tabs>
          <w:tab w:pos="1303" w:val="left" w:leader="none"/>
        </w:tabs>
        <w:spacing w:line="240" w:lineRule="auto" w:before="7" w:after="0"/>
        <w:ind w:left="1302" w:right="0" w:hanging="281"/>
        <w:jc w:val="left"/>
        <w:rPr>
          <w:sz w:val="28"/>
        </w:rPr>
      </w:pPr>
      <w:r>
        <w:rPr>
          <w:sz w:val="28"/>
        </w:rPr>
        <w:t>«Консолидирующая</w:t>
      </w:r>
      <w:r>
        <w:rPr>
          <w:spacing w:val="-4"/>
          <w:sz w:val="28"/>
        </w:rPr>
        <w:t> </w:t>
      </w:r>
      <w:r>
        <w:rPr>
          <w:sz w:val="28"/>
        </w:rPr>
        <w:t>роль</w:t>
      </w:r>
      <w:r>
        <w:rPr>
          <w:spacing w:val="-5"/>
          <w:sz w:val="28"/>
        </w:rPr>
        <w:t> </w:t>
      </w:r>
      <w:r>
        <w:rPr>
          <w:sz w:val="28"/>
        </w:rPr>
        <w:t>общественно-политической</w:t>
      </w:r>
      <w:r>
        <w:rPr>
          <w:spacing w:val="-4"/>
          <w:sz w:val="28"/>
        </w:rPr>
        <w:t> </w:t>
      </w:r>
      <w:r>
        <w:rPr>
          <w:sz w:val="28"/>
        </w:rPr>
        <w:t>мысли».</w:t>
      </w:r>
    </w:p>
    <w:p>
      <w:pPr>
        <w:pStyle w:val="ListParagraph"/>
        <w:numPr>
          <w:ilvl w:val="1"/>
          <w:numId w:val="356"/>
        </w:numPr>
        <w:tabs>
          <w:tab w:pos="1303" w:val="left" w:leader="none"/>
        </w:tabs>
        <w:spacing w:line="240" w:lineRule="auto" w:before="7" w:after="0"/>
        <w:ind w:left="1302" w:right="0" w:hanging="281"/>
        <w:jc w:val="left"/>
        <w:rPr>
          <w:sz w:val="28"/>
        </w:rPr>
      </w:pPr>
      <w:r>
        <w:rPr>
          <w:sz w:val="28"/>
        </w:rPr>
        <w:t>«Вклад</w:t>
      </w:r>
      <w:r>
        <w:rPr>
          <w:spacing w:val="-4"/>
          <w:sz w:val="28"/>
        </w:rPr>
        <w:t> </w:t>
      </w:r>
      <w:r>
        <w:rPr>
          <w:sz w:val="28"/>
        </w:rPr>
        <w:t>деятелей</w:t>
      </w:r>
      <w:r>
        <w:rPr>
          <w:spacing w:val="-4"/>
          <w:sz w:val="28"/>
        </w:rPr>
        <w:t> </w:t>
      </w:r>
      <w:r>
        <w:rPr>
          <w:sz w:val="28"/>
        </w:rPr>
        <w:t>малой</w:t>
      </w:r>
      <w:r>
        <w:rPr>
          <w:spacing w:val="-4"/>
          <w:sz w:val="28"/>
        </w:rPr>
        <w:t> </w:t>
      </w:r>
      <w:r>
        <w:rPr>
          <w:sz w:val="28"/>
        </w:rPr>
        <w:t>родины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науки и</w:t>
      </w:r>
      <w:r>
        <w:rPr>
          <w:spacing w:val="-1"/>
          <w:sz w:val="28"/>
        </w:rPr>
        <w:t> </w:t>
      </w:r>
      <w:r>
        <w:rPr>
          <w:sz w:val="28"/>
        </w:rPr>
        <w:t>образования».</w:t>
      </w:r>
    </w:p>
    <w:p>
      <w:pPr>
        <w:pStyle w:val="BodyText"/>
        <w:spacing w:before="7"/>
        <w:ind w:left="0" w:firstLine="0"/>
        <w:jc w:val="left"/>
        <w:rPr>
          <w:sz w:val="29"/>
        </w:rPr>
      </w:pPr>
    </w:p>
    <w:p>
      <w:pPr>
        <w:pStyle w:val="Heading2"/>
        <w:ind w:left="2925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«Всемирная</w:t>
      </w:r>
      <w:r>
        <w:rPr>
          <w:spacing w:val="-4"/>
        </w:rPr>
        <w:t> </w:t>
      </w:r>
      <w:r>
        <w:rPr/>
        <w:t>история»</w:t>
      </w:r>
    </w:p>
    <w:p>
      <w:pPr>
        <w:pStyle w:val="BodyText"/>
        <w:spacing w:line="244" w:lineRule="auto" w:before="2"/>
        <w:ind w:right="308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углубленных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ключевым</w:t>
      </w:r>
      <w:r>
        <w:rPr>
          <w:spacing w:val="1"/>
        </w:rPr>
        <w:t> </w:t>
      </w:r>
      <w:r>
        <w:rPr/>
        <w:t>проблемам</w:t>
      </w:r>
      <w:r>
        <w:rPr>
          <w:spacing w:val="1"/>
        </w:rPr>
        <w:t> </w:t>
      </w:r>
      <w:r>
        <w:rPr/>
        <w:t>этногенеза,</w:t>
      </w:r>
      <w:r>
        <w:rPr>
          <w:spacing w:val="1"/>
        </w:rPr>
        <w:t> </w:t>
      </w:r>
      <w:r>
        <w:rPr/>
        <w:t>политогенеза</w:t>
      </w:r>
      <w:r>
        <w:rPr>
          <w:spacing w:val="-5"/>
        </w:rPr>
        <w:t> </w:t>
      </w:r>
      <w:r>
        <w:rPr/>
        <w:t>и культурогенеза</w:t>
      </w:r>
      <w:r>
        <w:rPr>
          <w:spacing w:val="-1"/>
        </w:rPr>
        <w:t> </w:t>
      </w:r>
      <w:r>
        <w:rPr/>
        <w:t>человеческой</w:t>
      </w:r>
      <w:r>
        <w:rPr>
          <w:spacing w:val="-1"/>
        </w:rPr>
        <w:t> </w:t>
      </w:r>
      <w:r>
        <w:rPr/>
        <w:t>цивилизации.</w:t>
      </w:r>
    </w:p>
    <w:p>
      <w:pPr>
        <w:pStyle w:val="BodyText"/>
        <w:spacing w:line="244" w:lineRule="auto" w:before="1"/>
        <w:ind w:right="308"/>
      </w:pPr>
      <w:r>
        <w:rPr/>
        <w:t>Изучение</w:t>
      </w:r>
      <w:r>
        <w:rPr>
          <w:spacing w:val="38"/>
        </w:rPr>
        <w:t> </w:t>
      </w:r>
      <w:r>
        <w:rPr/>
        <w:t>предмета</w:t>
      </w:r>
      <w:r>
        <w:rPr>
          <w:spacing w:val="40"/>
        </w:rPr>
        <w:t> </w:t>
      </w:r>
      <w:r>
        <w:rPr/>
        <w:t>«Всемирная</w:t>
      </w:r>
      <w:r>
        <w:rPr>
          <w:spacing w:val="38"/>
        </w:rPr>
        <w:t> </w:t>
      </w:r>
      <w:r>
        <w:rPr/>
        <w:t>история»</w:t>
      </w:r>
      <w:r>
        <w:rPr>
          <w:spacing w:val="39"/>
        </w:rPr>
        <w:t> </w:t>
      </w:r>
      <w:r>
        <w:rPr/>
        <w:t>в</w:t>
      </w:r>
      <w:r>
        <w:rPr>
          <w:spacing w:val="37"/>
        </w:rPr>
        <w:t> </w:t>
      </w:r>
      <w:r>
        <w:rPr/>
        <w:t>10-11</w:t>
      </w:r>
      <w:r>
        <w:rPr>
          <w:spacing w:val="39"/>
        </w:rPr>
        <w:t> </w:t>
      </w:r>
      <w:r>
        <w:rPr/>
        <w:t>классах</w:t>
      </w:r>
      <w:r>
        <w:rPr>
          <w:spacing w:val="39"/>
        </w:rPr>
        <w:t> </w:t>
      </w:r>
      <w:r>
        <w:rPr/>
        <w:t>ориентировано</w:t>
      </w:r>
      <w:r>
        <w:rPr>
          <w:spacing w:val="-68"/>
        </w:rPr>
        <w:t> </w:t>
      </w:r>
      <w:r>
        <w:rPr/>
        <w:t>на</w:t>
      </w:r>
      <w:r>
        <w:rPr>
          <w:spacing w:val="1"/>
        </w:rPr>
        <w:t> </w:t>
      </w:r>
      <w:r>
        <w:rPr/>
        <w:t>углубление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сущности</w:t>
      </w:r>
      <w:r>
        <w:rPr>
          <w:spacing w:val="1"/>
        </w:rPr>
        <w:t> </w:t>
      </w:r>
      <w:r>
        <w:rPr/>
        <w:t>мирового</w:t>
      </w:r>
      <w:r>
        <w:rPr>
          <w:spacing w:val="1"/>
        </w:rPr>
        <w:t> </w:t>
      </w:r>
      <w:r>
        <w:rPr/>
        <w:t>культурно-</w:t>
      </w:r>
      <w:r>
        <w:rPr>
          <w:spacing w:val="1"/>
        </w:rPr>
        <w:t> </w:t>
      </w:r>
      <w:r>
        <w:rPr/>
        <w:t>исторического</w:t>
      </w:r>
      <w:r>
        <w:rPr>
          <w:spacing w:val="-3"/>
        </w:rPr>
        <w:t> </w:t>
      </w:r>
      <w:r>
        <w:rPr/>
        <w:t>процесса в</w:t>
      </w:r>
      <w:r>
        <w:rPr>
          <w:spacing w:val="-2"/>
        </w:rPr>
        <w:t> </w:t>
      </w:r>
      <w:r>
        <w:rPr/>
        <w:t>его единстве и многообразии.</w:t>
      </w:r>
    </w:p>
    <w:p>
      <w:pPr>
        <w:pStyle w:val="BodyText"/>
        <w:spacing w:line="244" w:lineRule="auto"/>
        <w:ind w:right="305"/>
      </w:pPr>
      <w:r>
        <w:rPr/>
        <w:t>Углубленный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-67"/>
        </w:rPr>
        <w:t> </w:t>
      </w:r>
      <w:r>
        <w:rPr/>
        <w:t>предусматривает развитие навыков исторического мышления, 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анализа, классификации, систематизации, обобщения и оценки событий, явлений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мировой</w:t>
      </w:r>
      <w:r>
        <w:rPr>
          <w:spacing w:val="1"/>
        </w:rPr>
        <w:t> </w:t>
      </w:r>
      <w:r>
        <w:rPr/>
        <w:t>истории.</w:t>
      </w:r>
      <w:r>
        <w:rPr>
          <w:spacing w:val="1"/>
        </w:rPr>
        <w:t> </w:t>
      </w:r>
      <w:r>
        <w:rPr/>
        <w:t>Аксиологическая</w:t>
      </w:r>
      <w:r>
        <w:rPr>
          <w:spacing w:val="1"/>
        </w:rPr>
        <w:t> </w:t>
      </w:r>
      <w:r>
        <w:rPr/>
        <w:t>цель</w:t>
      </w:r>
      <w:r>
        <w:rPr>
          <w:spacing w:val="70"/>
        </w:rPr>
        <w:t> </w:t>
      </w:r>
      <w:r>
        <w:rPr/>
        <w:t>данного</w:t>
      </w:r>
      <w:r>
        <w:rPr>
          <w:spacing w:val="7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 заключается в привитии обучающимся уважения к национальным и</w:t>
      </w:r>
      <w:r>
        <w:rPr>
          <w:spacing w:val="1"/>
        </w:rPr>
        <w:t> </w:t>
      </w:r>
      <w:r>
        <w:rPr/>
        <w:t>общечеловеческим</w:t>
      </w:r>
      <w:r>
        <w:rPr>
          <w:spacing w:val="-20"/>
        </w:rPr>
        <w:t> </w:t>
      </w:r>
      <w:r>
        <w:rPr/>
        <w:t>ценностям.</w:t>
      </w:r>
    </w:p>
    <w:p>
      <w:pPr>
        <w:pStyle w:val="BodyText"/>
        <w:spacing w:before="2"/>
        <w:ind w:left="1022" w:firstLine="0"/>
      </w:pPr>
      <w:r>
        <w:rPr/>
        <w:t>Основные</w:t>
      </w:r>
      <w:r>
        <w:rPr>
          <w:spacing w:val="-3"/>
        </w:rPr>
        <w:t> </w:t>
      </w:r>
      <w:r>
        <w:rPr/>
        <w:t>задачи</w:t>
      </w:r>
      <w:r>
        <w:rPr>
          <w:spacing w:val="-5"/>
        </w:rPr>
        <w:t> </w:t>
      </w:r>
      <w:r>
        <w:rPr/>
        <w:t>изучения</w:t>
      </w:r>
      <w:r>
        <w:rPr>
          <w:spacing w:val="-3"/>
        </w:rPr>
        <w:t> </w:t>
      </w:r>
      <w:r>
        <w:rPr/>
        <w:t>предмета «Всемирная</w:t>
      </w:r>
      <w:r>
        <w:rPr>
          <w:spacing w:val="-3"/>
        </w:rPr>
        <w:t> </w:t>
      </w:r>
      <w:r>
        <w:rPr/>
        <w:t>история»</w:t>
      </w:r>
      <w:r>
        <w:rPr>
          <w:spacing w:val="-5"/>
        </w:rPr>
        <w:t> </w:t>
      </w:r>
      <w:r>
        <w:rPr/>
        <w:t>направлены:</w:t>
      </w:r>
    </w:p>
    <w:p>
      <w:pPr>
        <w:pStyle w:val="ListParagraph"/>
        <w:numPr>
          <w:ilvl w:val="0"/>
          <w:numId w:val="357"/>
        </w:numPr>
        <w:tabs>
          <w:tab w:pos="1421" w:val="left" w:leader="none"/>
        </w:tabs>
        <w:spacing w:line="242" w:lineRule="auto" w:before="8" w:after="0"/>
        <w:ind w:left="426" w:right="307" w:firstLine="708"/>
        <w:jc w:val="both"/>
        <w:rPr>
          <w:sz w:val="28"/>
        </w:rPr>
      </w:pPr>
      <w:r>
        <w:rPr>
          <w:sz w:val="28"/>
        </w:rPr>
        <w:t>на формирование целостного представления о всемирно-историческом</w:t>
      </w:r>
      <w:r>
        <w:rPr>
          <w:spacing w:val="1"/>
          <w:sz w:val="28"/>
        </w:rPr>
        <w:t> </w:t>
      </w:r>
      <w:r>
        <w:rPr>
          <w:sz w:val="28"/>
        </w:rPr>
        <w:t>процессе;</w:t>
      </w:r>
    </w:p>
    <w:p>
      <w:pPr>
        <w:pStyle w:val="ListParagraph"/>
        <w:numPr>
          <w:ilvl w:val="0"/>
          <w:numId w:val="357"/>
        </w:numPr>
        <w:tabs>
          <w:tab w:pos="1421" w:val="left" w:leader="none"/>
        </w:tabs>
        <w:spacing w:line="244" w:lineRule="auto" w:before="5" w:after="0"/>
        <w:ind w:left="426" w:right="306" w:firstLine="708"/>
        <w:jc w:val="both"/>
        <w:rPr>
          <w:sz w:val="28"/>
        </w:rPr>
      </w:pPr>
      <w:r>
        <w:rPr>
          <w:sz w:val="28"/>
        </w:rPr>
        <w:t>развитие навыков исследования событий и явлений с точки зрения их</w:t>
      </w:r>
      <w:r>
        <w:rPr>
          <w:spacing w:val="1"/>
          <w:sz w:val="28"/>
        </w:rPr>
        <w:t> </w:t>
      </w:r>
      <w:r>
        <w:rPr>
          <w:sz w:val="28"/>
        </w:rPr>
        <w:t>исторической</w:t>
      </w:r>
      <w:r>
        <w:rPr>
          <w:spacing w:val="1"/>
          <w:sz w:val="28"/>
        </w:rPr>
        <w:t> </w:t>
      </w:r>
      <w:r>
        <w:rPr>
          <w:sz w:val="28"/>
        </w:rPr>
        <w:t>обусловленности,</w:t>
      </w:r>
      <w:r>
        <w:rPr>
          <w:spacing w:val="1"/>
          <w:sz w:val="28"/>
        </w:rPr>
        <w:t> </w:t>
      </w:r>
      <w:r>
        <w:rPr>
          <w:sz w:val="28"/>
        </w:rPr>
        <w:t>сопоставления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-67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точек</w:t>
      </w:r>
      <w:r>
        <w:rPr>
          <w:spacing w:val="1"/>
          <w:sz w:val="28"/>
        </w:rPr>
        <w:t> </w:t>
      </w:r>
      <w:r>
        <w:rPr>
          <w:sz w:val="28"/>
        </w:rPr>
        <w:t>зрения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оценок</w:t>
      </w:r>
      <w:r>
        <w:rPr>
          <w:spacing w:val="1"/>
          <w:sz w:val="28"/>
        </w:rPr>
        <w:t> </w:t>
      </w:r>
      <w:r>
        <w:rPr>
          <w:sz w:val="28"/>
        </w:rPr>
        <w:t>исторических</w:t>
      </w:r>
      <w:r>
        <w:rPr>
          <w:spacing w:val="1"/>
          <w:sz w:val="28"/>
        </w:rPr>
        <w:t> </w:t>
      </w:r>
      <w:r>
        <w:rPr>
          <w:sz w:val="28"/>
        </w:rPr>
        <w:t>событий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личностей,</w:t>
      </w:r>
      <w:r>
        <w:rPr>
          <w:spacing w:val="1"/>
          <w:sz w:val="28"/>
        </w:rPr>
        <w:t> </w:t>
      </w:r>
      <w:r>
        <w:rPr>
          <w:sz w:val="28"/>
        </w:rPr>
        <w:t>определение собственного отношения к дискуссионным проблемам прошлого и</w:t>
      </w:r>
      <w:r>
        <w:rPr>
          <w:spacing w:val="1"/>
          <w:sz w:val="28"/>
        </w:rPr>
        <w:t> </w:t>
      </w:r>
      <w:r>
        <w:rPr>
          <w:sz w:val="28"/>
        </w:rPr>
        <w:t>современности;</w:t>
      </w:r>
    </w:p>
    <w:p>
      <w:pPr>
        <w:pStyle w:val="ListParagraph"/>
        <w:numPr>
          <w:ilvl w:val="0"/>
          <w:numId w:val="357"/>
        </w:numPr>
        <w:tabs>
          <w:tab w:pos="1421" w:val="left" w:leader="none"/>
        </w:tabs>
        <w:spacing w:line="244" w:lineRule="auto" w:before="1" w:after="0"/>
        <w:ind w:left="426" w:right="317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различными</w:t>
      </w:r>
      <w:r>
        <w:rPr>
          <w:spacing w:val="1"/>
          <w:sz w:val="28"/>
        </w:rPr>
        <w:t> </w:t>
      </w:r>
      <w:r>
        <w:rPr>
          <w:sz w:val="28"/>
        </w:rPr>
        <w:t>типами</w:t>
      </w:r>
      <w:r>
        <w:rPr>
          <w:spacing w:val="1"/>
          <w:sz w:val="28"/>
        </w:rPr>
        <w:t> </w:t>
      </w:r>
      <w:r>
        <w:rPr>
          <w:sz w:val="28"/>
        </w:rPr>
        <w:t>исторических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источников, поиска</w:t>
      </w:r>
      <w:r>
        <w:rPr>
          <w:spacing w:val="-3"/>
          <w:sz w:val="28"/>
        </w:rPr>
        <w:t> </w:t>
      </w:r>
      <w:r>
        <w:rPr>
          <w:sz w:val="28"/>
        </w:rPr>
        <w:t>и систематизации</w:t>
      </w:r>
      <w:r>
        <w:rPr>
          <w:spacing w:val="-3"/>
          <w:sz w:val="28"/>
        </w:rPr>
        <w:t> </w:t>
      </w:r>
      <w:r>
        <w:rPr>
          <w:sz w:val="28"/>
        </w:rPr>
        <w:t>исторической</w:t>
      </w:r>
      <w:r>
        <w:rPr>
          <w:spacing w:val="-29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357"/>
        </w:numPr>
        <w:tabs>
          <w:tab w:pos="1421" w:val="left" w:leader="none"/>
        </w:tabs>
        <w:spacing w:line="242" w:lineRule="auto" w:before="1" w:after="0"/>
        <w:ind w:left="426" w:right="310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проектной,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исторической </w:t>
      </w:r>
      <w:r>
        <w:rPr>
          <w:sz w:val="28"/>
        </w:rPr>
        <w:t>реконструкции с</w:t>
      </w:r>
      <w:r>
        <w:rPr>
          <w:spacing w:val="-2"/>
          <w:sz w:val="28"/>
        </w:rPr>
        <w:t> </w:t>
      </w:r>
      <w:r>
        <w:rPr>
          <w:sz w:val="28"/>
        </w:rPr>
        <w:t>привлечением различных</w:t>
      </w:r>
      <w:r>
        <w:rPr>
          <w:spacing w:val="-17"/>
          <w:sz w:val="28"/>
        </w:rPr>
        <w:t> </w:t>
      </w:r>
      <w:r>
        <w:rPr>
          <w:sz w:val="28"/>
        </w:rPr>
        <w:t>источников;</w:t>
      </w:r>
    </w:p>
    <w:p>
      <w:pPr>
        <w:pStyle w:val="ListParagraph"/>
        <w:numPr>
          <w:ilvl w:val="0"/>
          <w:numId w:val="357"/>
        </w:numPr>
        <w:tabs>
          <w:tab w:pos="1421" w:val="left" w:leader="none"/>
        </w:tabs>
        <w:spacing w:line="244" w:lineRule="auto" w:before="5" w:after="0"/>
        <w:ind w:left="426" w:right="310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исторические</w:t>
      </w:r>
      <w:r>
        <w:rPr>
          <w:spacing w:val="1"/>
          <w:sz w:val="28"/>
        </w:rPr>
        <w:t> </w:t>
      </w:r>
      <w:r>
        <w:rPr>
          <w:sz w:val="28"/>
        </w:rPr>
        <w:t>знания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политических,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социально-экономических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культурных</w:t>
      </w:r>
      <w:r>
        <w:rPr>
          <w:spacing w:val="-8"/>
          <w:sz w:val="28"/>
        </w:rPr>
        <w:t> </w:t>
      </w:r>
      <w:r>
        <w:rPr>
          <w:sz w:val="28"/>
        </w:rPr>
        <w:t>процессов;</w:t>
      </w:r>
    </w:p>
    <w:p>
      <w:pPr>
        <w:spacing w:after="0" w:line="244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57"/>
        </w:numPr>
        <w:tabs>
          <w:tab w:pos="1421" w:val="left" w:leader="none"/>
        </w:tabs>
        <w:spacing w:line="240" w:lineRule="auto" w:before="86" w:after="0"/>
        <w:ind w:left="426" w:right="313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71"/>
          <w:sz w:val="28"/>
        </w:rPr>
        <w:t> </w:t>
      </w:r>
      <w:r>
        <w:rPr>
          <w:sz w:val="28"/>
        </w:rPr>
        <w:t>коммуникативных   навыков:   ясно   выражать   свои   мысли</w:t>
      </w:r>
      <w:r>
        <w:rPr>
          <w:spacing w:val="-67"/>
          <w:sz w:val="28"/>
        </w:rPr>
        <w:t> </w:t>
      </w:r>
      <w:r>
        <w:rPr>
          <w:sz w:val="28"/>
        </w:rPr>
        <w:t>в устной и письменной форме, работать в команде, использовать информацию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источников.</w:t>
      </w:r>
    </w:p>
    <w:p>
      <w:pPr>
        <w:pStyle w:val="Heading3"/>
        <w:spacing w:before="8"/>
      </w:pPr>
      <w:r>
        <w:rPr/>
        <w:t>Согласно  </w:t>
      </w:r>
      <w:r>
        <w:rPr>
          <w:spacing w:val="40"/>
        </w:rPr>
        <w:t> </w:t>
      </w:r>
      <w:r>
        <w:rPr/>
        <w:t>Типовым   </w:t>
      </w:r>
      <w:r>
        <w:rPr>
          <w:spacing w:val="36"/>
        </w:rPr>
        <w:t> </w:t>
      </w:r>
      <w:r>
        <w:rPr/>
        <w:t>учебным   </w:t>
      </w:r>
      <w:r>
        <w:rPr>
          <w:spacing w:val="36"/>
        </w:rPr>
        <w:t> </w:t>
      </w:r>
      <w:r>
        <w:rPr/>
        <w:t>планам   </w:t>
      </w:r>
      <w:r>
        <w:rPr>
          <w:spacing w:val="35"/>
        </w:rPr>
        <w:t> </w:t>
      </w:r>
      <w:r>
        <w:rPr/>
        <w:t>обновленного   </w:t>
      </w:r>
      <w:r>
        <w:rPr>
          <w:spacing w:val="38"/>
        </w:rPr>
        <w:t> </w:t>
      </w:r>
      <w:r>
        <w:rPr/>
        <w:t>содержания</w:t>
      </w:r>
    </w:p>
    <w:p>
      <w:pPr>
        <w:spacing w:line="318" w:lineRule="exact" w:before="0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образования,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учебная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нагрузка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«Всемирная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история»составляет:</w:t>
      </w:r>
    </w:p>
    <w:p>
      <w:pPr>
        <w:pStyle w:val="Heading3"/>
        <w:spacing w:before="9"/>
      </w:pPr>
      <w:r>
        <w:rPr/>
        <w:t>общественно-гуманитарное</w:t>
      </w:r>
      <w:r>
        <w:rPr>
          <w:spacing w:val="-8"/>
        </w:rPr>
        <w:t> </w:t>
      </w:r>
      <w:r>
        <w:rPr/>
        <w:t>направление</w:t>
      </w:r>
    </w:p>
    <w:p>
      <w:pPr>
        <w:pStyle w:val="ListParagraph"/>
        <w:numPr>
          <w:ilvl w:val="0"/>
          <w:numId w:val="353"/>
        </w:numPr>
        <w:tabs>
          <w:tab w:pos="1421" w:val="left" w:leader="none"/>
        </w:tabs>
        <w:spacing w:line="318" w:lineRule="exact" w:before="0" w:after="0"/>
        <w:ind w:left="1420" w:right="0" w:hanging="399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2"/>
          <w:sz w:val="28"/>
        </w:rPr>
        <w:t> </w:t>
      </w:r>
      <w:r>
        <w:rPr>
          <w:spacing w:val="-1"/>
          <w:sz w:val="28"/>
        </w:rPr>
        <w:t>10-м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 2 часа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68 часов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-23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353"/>
        </w:numPr>
        <w:tabs>
          <w:tab w:pos="1421" w:val="left" w:leader="none"/>
        </w:tabs>
        <w:spacing w:line="240" w:lineRule="auto" w:before="0" w:after="0"/>
        <w:ind w:left="1420" w:right="0" w:hanging="399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2"/>
          <w:sz w:val="28"/>
        </w:rPr>
        <w:t> </w:t>
      </w:r>
      <w:r>
        <w:rPr>
          <w:spacing w:val="-1"/>
          <w:sz w:val="28"/>
        </w:rPr>
        <w:t>11-м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 2 часа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68 часов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-23"/>
          <w:sz w:val="28"/>
        </w:rPr>
        <w:t> </w:t>
      </w:r>
      <w:r>
        <w:rPr>
          <w:sz w:val="28"/>
        </w:rPr>
        <w:t>году;</w:t>
      </w:r>
    </w:p>
    <w:p>
      <w:pPr>
        <w:pStyle w:val="Heading3"/>
        <w:spacing w:before="7"/>
      </w:pPr>
      <w:r>
        <w:rPr/>
        <w:t>естественно-математическое</w:t>
      </w:r>
      <w:r>
        <w:rPr>
          <w:spacing w:val="-8"/>
        </w:rPr>
        <w:t> </w:t>
      </w:r>
      <w:r>
        <w:rPr/>
        <w:t>направление</w:t>
      </w:r>
    </w:p>
    <w:p>
      <w:pPr>
        <w:pStyle w:val="ListParagraph"/>
        <w:numPr>
          <w:ilvl w:val="0"/>
          <w:numId w:val="353"/>
        </w:numPr>
        <w:tabs>
          <w:tab w:pos="1421" w:val="left" w:leader="none"/>
        </w:tabs>
        <w:spacing w:line="318" w:lineRule="exact" w:before="0" w:after="0"/>
        <w:ind w:left="1420" w:right="0" w:hanging="399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2"/>
          <w:sz w:val="28"/>
        </w:rPr>
        <w:t> </w:t>
      </w:r>
      <w:r>
        <w:rPr>
          <w:spacing w:val="-1"/>
          <w:sz w:val="28"/>
        </w:rPr>
        <w:t>10-м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классе</w:t>
      </w:r>
      <w:r>
        <w:rPr>
          <w:spacing w:val="-2"/>
          <w:sz w:val="28"/>
        </w:rPr>
        <w:t> </w:t>
      </w:r>
      <w:r>
        <w:rPr>
          <w:sz w:val="28"/>
        </w:rPr>
        <w:t>– 1 час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 34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-24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353"/>
        </w:numPr>
        <w:tabs>
          <w:tab w:pos="1421" w:val="left" w:leader="none"/>
        </w:tabs>
        <w:spacing w:line="240" w:lineRule="auto" w:before="0" w:after="0"/>
        <w:ind w:left="1420" w:right="0" w:hanging="399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2"/>
          <w:sz w:val="28"/>
        </w:rPr>
        <w:t> </w:t>
      </w:r>
      <w:r>
        <w:rPr>
          <w:spacing w:val="-1"/>
          <w:sz w:val="28"/>
        </w:rPr>
        <w:t>11-м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классе</w:t>
      </w:r>
      <w:r>
        <w:rPr>
          <w:spacing w:val="-2"/>
          <w:sz w:val="28"/>
        </w:rPr>
        <w:t> </w:t>
      </w:r>
      <w:r>
        <w:rPr>
          <w:sz w:val="28"/>
        </w:rPr>
        <w:t>– 1 час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 34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-24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before="9"/>
        <w:ind w:left="0" w:firstLine="0"/>
        <w:jc w:val="left"/>
      </w:pPr>
    </w:p>
    <w:p>
      <w:pPr>
        <w:pStyle w:val="Heading3"/>
        <w:jc w:val="left"/>
      </w:pPr>
      <w:r>
        <w:rPr/>
        <w:t>Согласно</w:t>
      </w:r>
      <w:r>
        <w:rPr>
          <w:spacing w:val="53"/>
        </w:rPr>
        <w:t> </w:t>
      </w:r>
      <w:r>
        <w:rPr/>
        <w:t>Типовым</w:t>
      </w:r>
      <w:r>
        <w:rPr>
          <w:spacing w:val="50"/>
        </w:rPr>
        <w:t> </w:t>
      </w:r>
      <w:r>
        <w:rPr/>
        <w:t>учебным</w:t>
      </w:r>
      <w:r>
        <w:rPr>
          <w:spacing w:val="53"/>
        </w:rPr>
        <w:t> </w:t>
      </w:r>
      <w:r>
        <w:rPr/>
        <w:t>планам</w:t>
      </w:r>
      <w:r>
        <w:rPr>
          <w:spacing w:val="53"/>
        </w:rPr>
        <w:t> </w:t>
      </w:r>
      <w:r>
        <w:rPr/>
        <w:t>с</w:t>
      </w:r>
      <w:r>
        <w:rPr>
          <w:spacing w:val="53"/>
        </w:rPr>
        <w:t> </w:t>
      </w:r>
      <w:r>
        <w:rPr/>
        <w:t>сокращением</w:t>
      </w:r>
      <w:r>
        <w:rPr>
          <w:spacing w:val="53"/>
        </w:rPr>
        <w:t> </w:t>
      </w:r>
      <w:r>
        <w:rPr/>
        <w:t>учебной</w:t>
      </w:r>
      <w:r>
        <w:rPr>
          <w:spacing w:val="53"/>
        </w:rPr>
        <w:t> </w:t>
      </w:r>
      <w:r>
        <w:rPr/>
        <w:t>нагрузки,</w:t>
      </w:r>
    </w:p>
    <w:p>
      <w:pPr>
        <w:spacing w:line="318" w:lineRule="exact"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учебная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нагрузка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«Всемирная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история»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составляет:</w:t>
      </w:r>
    </w:p>
    <w:p>
      <w:pPr>
        <w:pStyle w:val="Heading3"/>
        <w:spacing w:before="7"/>
        <w:jc w:val="left"/>
      </w:pPr>
      <w:r>
        <w:rPr/>
        <w:t>общественно-гуманитарное</w:t>
      </w:r>
      <w:r>
        <w:rPr>
          <w:spacing w:val="-8"/>
        </w:rPr>
        <w:t> </w:t>
      </w:r>
      <w:r>
        <w:rPr/>
        <w:t>направление</w:t>
      </w:r>
    </w:p>
    <w:p>
      <w:pPr>
        <w:pStyle w:val="ListParagraph"/>
        <w:numPr>
          <w:ilvl w:val="0"/>
          <w:numId w:val="353"/>
        </w:numPr>
        <w:tabs>
          <w:tab w:pos="1446" w:val="left" w:leader="none"/>
          <w:tab w:pos="1447" w:val="left" w:leader="none"/>
        </w:tabs>
        <w:spacing w:line="318" w:lineRule="exact" w:before="0" w:after="0"/>
        <w:ind w:left="1446" w:right="0" w:hanging="425"/>
        <w:jc w:val="lef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10-11 классах–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3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часа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неделю,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102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часа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году;</w:t>
      </w:r>
    </w:p>
    <w:p>
      <w:pPr>
        <w:pStyle w:val="Heading3"/>
        <w:spacing w:line="319" w:lineRule="exact" w:before="7"/>
        <w:ind w:left="1091"/>
        <w:jc w:val="left"/>
      </w:pPr>
      <w:r>
        <w:rPr/>
        <w:t>естественно-математическое</w:t>
      </w:r>
      <w:r>
        <w:rPr>
          <w:spacing w:val="-4"/>
        </w:rPr>
        <w:t> </w:t>
      </w:r>
      <w:r>
        <w:rPr/>
        <w:t>направление</w:t>
      </w:r>
    </w:p>
    <w:p>
      <w:pPr>
        <w:pStyle w:val="ListParagraph"/>
        <w:numPr>
          <w:ilvl w:val="0"/>
          <w:numId w:val="353"/>
        </w:numPr>
        <w:tabs>
          <w:tab w:pos="1446" w:val="left" w:leader="none"/>
          <w:tab w:pos="1447" w:val="left" w:leader="none"/>
        </w:tabs>
        <w:spacing w:line="319" w:lineRule="exact" w:before="0" w:after="0"/>
        <w:ind w:left="1446" w:right="0" w:hanging="425"/>
        <w:jc w:val="lef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10-11 классах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часа 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неделю,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68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часов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году.</w:t>
      </w:r>
    </w:p>
    <w:p>
      <w:pPr>
        <w:pStyle w:val="BodyText"/>
        <w:ind w:right="306"/>
      </w:pPr>
      <w:r>
        <w:rPr/>
        <w:t>В</w:t>
      </w:r>
      <w:r>
        <w:rPr>
          <w:spacing w:val="1"/>
        </w:rPr>
        <w:t> </w:t>
      </w:r>
      <w:r>
        <w:rPr/>
        <w:t>2021/2022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10-11-классах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45"/>
        </w:rPr>
        <w:t> </w:t>
      </w:r>
      <w:r>
        <w:rPr/>
        <w:t>«Всемирная</w:t>
      </w:r>
      <w:r>
        <w:rPr>
          <w:spacing w:val="42"/>
        </w:rPr>
        <w:t> </w:t>
      </w:r>
      <w:r>
        <w:rPr/>
        <w:t>история»</w:t>
      </w:r>
      <w:r>
        <w:rPr>
          <w:spacing w:val="43"/>
        </w:rPr>
        <w:t> </w:t>
      </w:r>
      <w:r>
        <w:rPr/>
        <w:t>реализуется</w:t>
      </w:r>
      <w:r>
        <w:rPr>
          <w:spacing w:val="44"/>
        </w:rPr>
        <w:t> </w:t>
      </w:r>
      <w:r>
        <w:rPr/>
        <w:t>в</w:t>
      </w:r>
      <w:r>
        <w:rPr>
          <w:spacing w:val="43"/>
        </w:rPr>
        <w:t> </w:t>
      </w:r>
      <w:r>
        <w:rPr/>
        <w:t>соответствии</w:t>
      </w:r>
      <w:r>
        <w:rPr>
          <w:spacing w:val="42"/>
        </w:rPr>
        <w:t> </w:t>
      </w:r>
      <w:r>
        <w:rPr/>
        <w:t>с</w:t>
      </w:r>
      <w:r>
        <w:rPr>
          <w:spacing w:val="45"/>
        </w:rPr>
        <w:t> </w:t>
      </w:r>
      <w:r>
        <w:rPr>
          <w:i/>
        </w:rPr>
        <w:t>приказом</w:t>
      </w:r>
      <w:r>
        <w:rPr>
          <w:i/>
          <w:spacing w:val="43"/>
        </w:rPr>
        <w:t> </w:t>
      </w:r>
      <w:r>
        <w:rPr>
          <w:i/>
        </w:rPr>
        <w:t>МОН</w:t>
      </w:r>
      <w:r>
        <w:rPr>
          <w:i/>
          <w:spacing w:val="-68"/>
        </w:rPr>
        <w:t> </w:t>
      </w:r>
      <w:r>
        <w:rPr>
          <w:i/>
        </w:rPr>
        <w:t>РК от 7 марта 2019 года № 105 </w:t>
      </w:r>
      <w:r>
        <w:rPr/>
        <w:t>«О внесении изменений в приказ МОН РК от 27</w:t>
      </w:r>
      <w:r>
        <w:rPr>
          <w:spacing w:val="-67"/>
        </w:rPr>
        <w:t> </w:t>
      </w:r>
      <w:r>
        <w:rPr/>
        <w:t>июля 2017 года № 352 «О внесении изменения и дополнений в приказ МОН РК</w:t>
      </w:r>
      <w:r>
        <w:rPr>
          <w:spacing w:val="1"/>
        </w:rPr>
        <w:t> </w:t>
      </w:r>
      <w:r>
        <w:rPr/>
        <w:t>от 3 апреля 2013 года № 115 «Об утверждении типовых учебных программ по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1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курсам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факультативам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-4"/>
        </w:rPr>
        <w:t> </w:t>
      </w:r>
      <w:r>
        <w:rPr/>
        <w:t>организаций».</w:t>
      </w:r>
    </w:p>
    <w:p>
      <w:pPr>
        <w:spacing w:before="0"/>
        <w:ind w:left="313" w:right="309" w:firstLine="708"/>
        <w:jc w:val="both"/>
        <w:rPr>
          <w:sz w:val="28"/>
        </w:rPr>
      </w:pPr>
      <w:r>
        <w:rPr>
          <w:i/>
          <w:sz w:val="28"/>
        </w:rPr>
        <w:t>Количество суммативных оцениваний по предмету «Всемирная история»</w:t>
      </w:r>
      <w:r>
        <w:rPr>
          <w:i/>
          <w:spacing w:val="1"/>
          <w:sz w:val="28"/>
        </w:rPr>
        <w:t> </w:t>
      </w:r>
      <w:r>
        <w:rPr>
          <w:sz w:val="28"/>
        </w:rPr>
        <w:t>Суммативное оценивание по предмету предполагает проведение суммативных</w:t>
      </w:r>
      <w:r>
        <w:rPr>
          <w:spacing w:val="1"/>
          <w:sz w:val="28"/>
        </w:rPr>
        <w:t> </w:t>
      </w:r>
      <w:r>
        <w:rPr>
          <w:sz w:val="28"/>
        </w:rPr>
        <w:t>оцениваний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(СОР).</w:t>
      </w:r>
      <w:r>
        <w:rPr>
          <w:spacing w:val="1"/>
          <w:sz w:val="28"/>
        </w:rPr>
        <w:t> </w:t>
      </w:r>
      <w:r>
        <w:rPr>
          <w:sz w:val="28"/>
        </w:rPr>
        <w:t>Ниже</w:t>
      </w:r>
      <w:r>
        <w:rPr>
          <w:spacing w:val="1"/>
          <w:sz w:val="28"/>
        </w:rPr>
        <w:t> </w:t>
      </w:r>
      <w:r>
        <w:rPr>
          <w:sz w:val="28"/>
        </w:rPr>
        <w:t>представлено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суммативных</w:t>
      </w:r>
      <w:r>
        <w:rPr>
          <w:spacing w:val="1"/>
          <w:sz w:val="28"/>
        </w:rPr>
        <w:t> </w:t>
      </w:r>
      <w:r>
        <w:rPr>
          <w:sz w:val="28"/>
        </w:rPr>
        <w:t>оцениваний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раздел</w:t>
      </w:r>
      <w:r>
        <w:rPr>
          <w:spacing w:val="-1"/>
          <w:sz w:val="28"/>
        </w:rPr>
        <w:t> </w:t>
      </w:r>
      <w:r>
        <w:rPr>
          <w:sz w:val="28"/>
        </w:rPr>
        <w:t>(табл.</w:t>
      </w:r>
      <w:r>
        <w:rPr>
          <w:spacing w:val="-1"/>
          <w:sz w:val="28"/>
        </w:rPr>
        <w:t> </w:t>
      </w:r>
      <w:r>
        <w:rPr>
          <w:sz w:val="28"/>
        </w:rPr>
        <w:t>85).</w:t>
      </w:r>
    </w:p>
    <w:p>
      <w:pPr>
        <w:pStyle w:val="BodyText"/>
        <w:ind w:left="0" w:firstLine="0"/>
        <w:jc w:val="left"/>
      </w:pPr>
    </w:p>
    <w:p>
      <w:pPr>
        <w:tabs>
          <w:tab w:pos="2406" w:val="left" w:leader="none"/>
          <w:tab w:pos="3052" w:val="left" w:leader="none"/>
          <w:tab w:pos="4748" w:val="left" w:leader="none"/>
          <w:tab w:pos="6670" w:val="left" w:leader="none"/>
          <w:tab w:pos="8382" w:val="left" w:leader="none"/>
          <w:tab w:pos="8969" w:val="left" w:leader="none"/>
        </w:tabs>
        <w:spacing w:line="322" w:lineRule="exact" w:before="0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  <w:tab/>
        <w:t>85.</w:t>
        <w:tab/>
      </w:r>
      <w:r>
        <w:rPr>
          <w:sz w:val="28"/>
        </w:rPr>
        <w:t>Количество</w:t>
        <w:tab/>
        <w:t>суммативных</w:t>
        <w:tab/>
        <w:t>оцениваний</w:t>
        <w:tab/>
        <w:t>по</w:t>
        <w:tab/>
        <w:t>предмету</w:t>
      </w:r>
    </w:p>
    <w:p>
      <w:pPr>
        <w:pStyle w:val="BodyText"/>
        <w:spacing w:after="7"/>
        <w:ind w:firstLine="0"/>
        <w:jc w:val="left"/>
      </w:pPr>
      <w:r>
        <w:rPr/>
        <w:t>«Всемирная</w:t>
      </w:r>
      <w:r>
        <w:rPr>
          <w:spacing w:val="-3"/>
        </w:rPr>
        <w:t> </w:t>
      </w:r>
      <w:r>
        <w:rPr/>
        <w:t>история»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1962"/>
        <w:gridCol w:w="1967"/>
        <w:gridCol w:w="1962"/>
        <w:gridCol w:w="1964"/>
      </w:tblGrid>
      <w:tr>
        <w:trPr>
          <w:trHeight w:val="321" w:hRule="atLeast"/>
        </w:trPr>
        <w:tc>
          <w:tcPr>
            <w:tcW w:w="1760" w:type="dxa"/>
            <w:vMerge w:val="restart"/>
          </w:tcPr>
          <w:p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66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321" w:hRule="atLeast"/>
        </w:trPr>
        <w:tc>
          <w:tcPr>
            <w:tcW w:w="1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427" w:right="3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25" w:right="3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3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sz w:val="26"/>
        </w:rPr>
      </w:pPr>
    </w:p>
    <w:p>
      <w:pPr>
        <w:spacing w:line="235" w:lineRule="auto" w:before="0"/>
        <w:ind w:left="313" w:right="306" w:firstLine="708"/>
        <w:jc w:val="both"/>
        <w:rPr>
          <w:sz w:val="28"/>
        </w:rPr>
      </w:pP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Типовым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учебным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планам</w:t>
      </w:r>
      <w:r>
        <w:rPr>
          <w:b/>
          <w:i/>
          <w:spacing w:val="71"/>
          <w:sz w:val="28"/>
        </w:rPr>
        <w:t> </w:t>
      </w:r>
      <w:r>
        <w:rPr>
          <w:b/>
          <w:i/>
          <w:sz w:val="28"/>
        </w:rPr>
        <w:t>обновленного</w:t>
      </w:r>
      <w:r>
        <w:rPr>
          <w:b/>
          <w:i/>
          <w:spacing w:val="71"/>
          <w:sz w:val="28"/>
        </w:rPr>
        <w:t> </w:t>
      </w:r>
      <w:r>
        <w:rPr>
          <w:b/>
          <w:i/>
          <w:sz w:val="28"/>
        </w:rPr>
        <w:t>содержания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недельная</w:t>
      </w:r>
      <w:r>
        <w:rPr>
          <w:spacing w:val="1"/>
          <w:sz w:val="28"/>
        </w:rPr>
        <w:t> </w:t>
      </w:r>
      <w:r>
        <w:rPr>
          <w:sz w:val="28"/>
        </w:rPr>
        <w:t>нагрузка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«Всемирная</w:t>
      </w:r>
      <w:r>
        <w:rPr>
          <w:spacing w:val="1"/>
          <w:sz w:val="28"/>
        </w:rPr>
        <w:t> </w:t>
      </w:r>
      <w:r>
        <w:rPr>
          <w:sz w:val="28"/>
        </w:rPr>
        <w:t>история»</w:t>
      </w:r>
      <w:r>
        <w:rPr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естественно-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математическом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направлении</w:t>
      </w:r>
      <w:r>
        <w:rPr>
          <w:i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10-11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  <w:r>
        <w:rPr>
          <w:spacing w:val="1"/>
          <w:sz w:val="28"/>
        </w:rPr>
        <w:t> </w:t>
      </w: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час,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«Всемирная</w:t>
      </w:r>
      <w:r>
        <w:rPr>
          <w:spacing w:val="1"/>
          <w:sz w:val="28"/>
        </w:rPr>
        <w:t> </w:t>
      </w:r>
      <w:r>
        <w:rPr>
          <w:sz w:val="28"/>
        </w:rPr>
        <w:t>история»</w:t>
      </w:r>
      <w:r>
        <w:rPr>
          <w:spacing w:val="1"/>
          <w:sz w:val="28"/>
        </w:rPr>
        <w:t> </w:t>
      </w:r>
      <w:r>
        <w:rPr>
          <w:sz w:val="28"/>
        </w:rPr>
        <w:t>суммативное</w:t>
      </w:r>
      <w:r>
        <w:rPr>
          <w:spacing w:val="1"/>
          <w:sz w:val="28"/>
        </w:rPr>
        <w:t> </w:t>
      </w:r>
      <w:r>
        <w:rPr>
          <w:sz w:val="28"/>
        </w:rPr>
        <w:t>оценивание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четверть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проводится,</w:t>
      </w:r>
      <w:r>
        <w:rPr>
          <w:spacing w:val="-2"/>
          <w:sz w:val="28"/>
        </w:rPr>
        <w:t> </w:t>
      </w:r>
      <w:r>
        <w:rPr>
          <w:sz w:val="28"/>
        </w:rPr>
        <w:t>итоговая оценка</w:t>
      </w:r>
      <w:r>
        <w:rPr>
          <w:spacing w:val="-1"/>
          <w:sz w:val="28"/>
        </w:rPr>
        <w:t> </w:t>
      </w:r>
      <w:r>
        <w:rPr>
          <w:sz w:val="28"/>
        </w:rPr>
        <w:t>выставляется за</w:t>
      </w:r>
      <w:r>
        <w:rPr>
          <w:spacing w:val="-2"/>
          <w:sz w:val="28"/>
        </w:rPr>
        <w:t> </w:t>
      </w:r>
      <w:r>
        <w:rPr>
          <w:sz w:val="28"/>
        </w:rPr>
        <w:t>полугодие.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spacing w:line="235" w:lineRule="auto" w:before="68"/>
        <w:ind w:left="313" w:right="308" w:firstLine="708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10-11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«Всемирная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история»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общественно-гуманитарного направления </w:t>
      </w:r>
      <w:r>
        <w:rPr>
          <w:sz w:val="28"/>
        </w:rPr>
        <w:t>после каждого тематического</w:t>
      </w:r>
      <w:r>
        <w:rPr>
          <w:spacing w:val="1"/>
          <w:sz w:val="28"/>
        </w:rPr>
        <w:t> </w:t>
      </w:r>
      <w:r>
        <w:rPr>
          <w:sz w:val="28"/>
        </w:rPr>
        <w:t>раздела</w:t>
      </w:r>
      <w:r>
        <w:rPr>
          <w:spacing w:val="-67"/>
          <w:sz w:val="28"/>
        </w:rPr>
        <w:t> </w:t>
      </w:r>
      <w:r>
        <w:rPr>
          <w:sz w:val="28"/>
        </w:rPr>
        <w:t>предлагаются темы исследовательской работы. В связи с этим рекомендуется</w:t>
      </w:r>
      <w:r>
        <w:rPr>
          <w:spacing w:val="1"/>
          <w:sz w:val="28"/>
        </w:rPr>
        <w:t> </w:t>
      </w:r>
      <w:r>
        <w:rPr>
          <w:sz w:val="28"/>
        </w:rPr>
        <w:t>организовать исследовательскую работу в объеме этих тем. Предлагаемые темы</w:t>
      </w:r>
      <w:r>
        <w:rPr>
          <w:spacing w:val="1"/>
          <w:sz w:val="28"/>
        </w:rPr>
        <w:t> </w:t>
      </w:r>
      <w:r>
        <w:rPr>
          <w:sz w:val="28"/>
        </w:rPr>
        <w:t>исследований имеют обобщающий характер. Обучающиеся имеют возможность</w:t>
      </w:r>
      <w:r>
        <w:rPr>
          <w:spacing w:val="1"/>
          <w:sz w:val="28"/>
        </w:rPr>
        <w:t> </w:t>
      </w:r>
      <w:r>
        <w:rPr>
          <w:sz w:val="28"/>
        </w:rPr>
        <w:t>выбора</w:t>
      </w:r>
      <w:r>
        <w:rPr>
          <w:spacing w:val="-2"/>
          <w:sz w:val="28"/>
        </w:rPr>
        <w:t> </w:t>
      </w:r>
      <w:r>
        <w:rPr>
          <w:sz w:val="28"/>
        </w:rPr>
        <w:t>того или</w:t>
      </w:r>
      <w:r>
        <w:rPr>
          <w:spacing w:val="-1"/>
          <w:sz w:val="28"/>
        </w:rPr>
        <w:t> </w:t>
      </w:r>
      <w:r>
        <w:rPr>
          <w:sz w:val="28"/>
        </w:rPr>
        <w:t>иного</w:t>
      </w:r>
      <w:r>
        <w:rPr>
          <w:spacing w:val="-4"/>
          <w:sz w:val="28"/>
        </w:rPr>
        <w:t> </w:t>
      </w:r>
      <w:r>
        <w:rPr>
          <w:sz w:val="28"/>
        </w:rPr>
        <w:t>аспекта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рамках</w:t>
      </w:r>
      <w:r>
        <w:rPr>
          <w:spacing w:val="-1"/>
          <w:sz w:val="28"/>
        </w:rPr>
        <w:t> </w:t>
      </w:r>
      <w:r>
        <w:rPr>
          <w:sz w:val="28"/>
        </w:rPr>
        <w:t>обозначенной</w:t>
      </w:r>
      <w:r>
        <w:rPr>
          <w:spacing w:val="-1"/>
          <w:sz w:val="28"/>
        </w:rPr>
        <w:t> </w:t>
      </w:r>
      <w:r>
        <w:rPr>
          <w:sz w:val="28"/>
        </w:rPr>
        <w:t>темы</w:t>
      </w:r>
      <w:r>
        <w:rPr>
          <w:spacing w:val="-1"/>
          <w:sz w:val="28"/>
        </w:rPr>
        <w:t> </w:t>
      </w:r>
      <w:r>
        <w:rPr>
          <w:sz w:val="28"/>
        </w:rPr>
        <w:t>исследования.</w:t>
      </w:r>
    </w:p>
    <w:p>
      <w:pPr>
        <w:pStyle w:val="Heading3"/>
        <w:spacing w:line="314" w:lineRule="exact"/>
        <w:ind w:left="880"/>
        <w:rPr>
          <w:b w:val="0"/>
        </w:rPr>
      </w:pPr>
      <w:r>
        <w:rPr/>
        <w:t>Темы</w:t>
      </w:r>
      <w:r>
        <w:rPr>
          <w:spacing w:val="-3"/>
        </w:rPr>
        <w:t> </w:t>
      </w:r>
      <w:r>
        <w:rPr/>
        <w:t>исследовательской</w:t>
      </w:r>
      <w:r>
        <w:rPr>
          <w:spacing w:val="-1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10-м</w:t>
      </w:r>
      <w:r>
        <w:rPr>
          <w:spacing w:val="-2"/>
        </w:rPr>
        <w:t> </w:t>
      </w:r>
      <w:r>
        <w:rPr/>
        <w:t>классе</w:t>
      </w:r>
      <w:r>
        <w:rPr>
          <w:b w:val="0"/>
        </w:rPr>
        <w:t>:</w:t>
      </w:r>
    </w:p>
    <w:p>
      <w:pPr>
        <w:pStyle w:val="ListParagraph"/>
        <w:numPr>
          <w:ilvl w:val="0"/>
          <w:numId w:val="358"/>
        </w:numPr>
        <w:tabs>
          <w:tab w:pos="1243" w:val="left" w:leader="none"/>
        </w:tabs>
        <w:spacing w:line="235" w:lineRule="auto" w:before="1" w:after="0"/>
        <w:ind w:left="313" w:right="317" w:firstLine="566"/>
        <w:jc w:val="left"/>
        <w:rPr>
          <w:sz w:val="28"/>
        </w:rPr>
      </w:pPr>
      <w:r>
        <w:rPr>
          <w:sz w:val="28"/>
        </w:rPr>
        <w:t>«Способы</w:t>
      </w:r>
      <w:r>
        <w:rPr>
          <w:spacing w:val="7"/>
          <w:sz w:val="28"/>
        </w:rPr>
        <w:t> </w:t>
      </w:r>
      <w:r>
        <w:rPr>
          <w:sz w:val="28"/>
        </w:rPr>
        <w:t>взаимодействия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взаимовлияния</w:t>
      </w:r>
      <w:r>
        <w:rPr>
          <w:spacing w:val="4"/>
          <w:sz w:val="28"/>
        </w:rPr>
        <w:t> </w:t>
      </w:r>
      <w:r>
        <w:rPr>
          <w:sz w:val="28"/>
        </w:rPr>
        <w:t>цивилизаций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контексте</w:t>
      </w:r>
      <w:r>
        <w:rPr>
          <w:spacing w:val="-67"/>
          <w:sz w:val="28"/>
        </w:rPr>
        <w:t> </w:t>
      </w:r>
      <w:r>
        <w:rPr>
          <w:sz w:val="28"/>
        </w:rPr>
        <w:t>мировой</w:t>
      </w:r>
      <w:r>
        <w:rPr>
          <w:spacing w:val="-3"/>
          <w:sz w:val="28"/>
        </w:rPr>
        <w:t> </w:t>
      </w:r>
      <w:r>
        <w:rPr>
          <w:sz w:val="28"/>
        </w:rPr>
        <w:t>истории».</w:t>
      </w:r>
    </w:p>
    <w:p>
      <w:pPr>
        <w:pStyle w:val="ListParagraph"/>
        <w:numPr>
          <w:ilvl w:val="0"/>
          <w:numId w:val="358"/>
        </w:numPr>
        <w:tabs>
          <w:tab w:pos="1162" w:val="left" w:leader="none"/>
        </w:tabs>
        <w:spacing w:line="313" w:lineRule="exact" w:before="0" w:after="0"/>
        <w:ind w:left="1161" w:right="0" w:hanging="282"/>
        <w:jc w:val="left"/>
        <w:rPr>
          <w:sz w:val="28"/>
        </w:rPr>
      </w:pPr>
      <w:r>
        <w:rPr>
          <w:sz w:val="28"/>
        </w:rPr>
        <w:t>«Этнические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социальные</w:t>
      </w:r>
      <w:r>
        <w:rPr>
          <w:spacing w:val="-4"/>
          <w:sz w:val="28"/>
        </w:rPr>
        <w:t> </w:t>
      </w:r>
      <w:r>
        <w:rPr>
          <w:sz w:val="28"/>
        </w:rPr>
        <w:t>процессы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мировой</w:t>
      </w:r>
      <w:r>
        <w:rPr>
          <w:spacing w:val="-1"/>
          <w:sz w:val="28"/>
        </w:rPr>
        <w:t> </w:t>
      </w:r>
      <w:r>
        <w:rPr>
          <w:sz w:val="28"/>
        </w:rPr>
        <w:t>истории».</w:t>
      </w:r>
    </w:p>
    <w:p>
      <w:pPr>
        <w:pStyle w:val="ListParagraph"/>
        <w:numPr>
          <w:ilvl w:val="0"/>
          <w:numId w:val="358"/>
        </w:numPr>
        <w:tabs>
          <w:tab w:pos="1162" w:val="left" w:leader="none"/>
        </w:tabs>
        <w:spacing w:line="314" w:lineRule="exact" w:before="0" w:after="0"/>
        <w:ind w:left="1161" w:right="0" w:hanging="282"/>
        <w:jc w:val="left"/>
        <w:rPr>
          <w:sz w:val="28"/>
        </w:rPr>
      </w:pPr>
      <w:r>
        <w:rPr>
          <w:sz w:val="28"/>
        </w:rPr>
        <w:t>«Способы</w:t>
      </w:r>
      <w:r>
        <w:rPr>
          <w:spacing w:val="-4"/>
          <w:sz w:val="28"/>
        </w:rPr>
        <w:t> </w:t>
      </w:r>
      <w:r>
        <w:rPr>
          <w:sz w:val="28"/>
        </w:rPr>
        <w:t>решения</w:t>
      </w:r>
      <w:r>
        <w:rPr>
          <w:spacing w:val="-3"/>
          <w:sz w:val="28"/>
        </w:rPr>
        <w:t> </w:t>
      </w:r>
      <w:r>
        <w:rPr>
          <w:sz w:val="28"/>
        </w:rPr>
        <w:t>социально-экономических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политических</w:t>
      </w:r>
      <w:r>
        <w:rPr>
          <w:spacing w:val="-2"/>
          <w:sz w:val="28"/>
        </w:rPr>
        <w:t> </w:t>
      </w:r>
      <w:r>
        <w:rPr>
          <w:sz w:val="28"/>
        </w:rPr>
        <w:t>проблем».</w:t>
      </w:r>
    </w:p>
    <w:p>
      <w:pPr>
        <w:pStyle w:val="ListParagraph"/>
        <w:numPr>
          <w:ilvl w:val="0"/>
          <w:numId w:val="358"/>
        </w:numPr>
        <w:tabs>
          <w:tab w:pos="1162" w:val="left" w:leader="none"/>
        </w:tabs>
        <w:spacing w:line="235" w:lineRule="auto" w:before="1" w:after="0"/>
        <w:ind w:left="313" w:right="2046" w:firstLine="566"/>
        <w:jc w:val="left"/>
        <w:rPr>
          <w:sz w:val="28"/>
        </w:rPr>
      </w:pPr>
      <w:r>
        <w:rPr>
          <w:sz w:val="28"/>
        </w:rPr>
        <w:t>«Культура как отражение духовно-нравственных ценностей</w:t>
      </w:r>
      <w:r>
        <w:rPr>
          <w:spacing w:val="-67"/>
          <w:sz w:val="28"/>
        </w:rPr>
        <w:t> </w:t>
      </w:r>
      <w:r>
        <w:rPr>
          <w:sz w:val="28"/>
        </w:rPr>
        <w:t>человечества».</w:t>
      </w:r>
    </w:p>
    <w:p>
      <w:pPr>
        <w:pStyle w:val="Heading3"/>
        <w:spacing w:line="315" w:lineRule="exact"/>
        <w:ind w:left="880"/>
        <w:jc w:val="left"/>
        <w:rPr>
          <w:b w:val="0"/>
          <w:i w:val="0"/>
        </w:rPr>
      </w:pPr>
      <w:r>
        <w:rPr/>
        <w:t>Темы</w:t>
      </w:r>
      <w:r>
        <w:rPr>
          <w:spacing w:val="-4"/>
        </w:rPr>
        <w:t> </w:t>
      </w:r>
      <w:r>
        <w:rPr/>
        <w:t>исследовательской</w:t>
      </w:r>
      <w:r>
        <w:rPr>
          <w:spacing w:val="-1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11-м</w:t>
      </w:r>
      <w:r>
        <w:rPr>
          <w:spacing w:val="-3"/>
        </w:rPr>
        <w:t> </w:t>
      </w:r>
      <w:r>
        <w:rPr/>
        <w:t>классе</w:t>
      </w:r>
      <w:r>
        <w:rPr>
          <w:b w:val="0"/>
          <w:i w:val="0"/>
        </w:rPr>
        <w:t>:</w:t>
      </w:r>
    </w:p>
    <w:p>
      <w:pPr>
        <w:pStyle w:val="ListParagraph"/>
        <w:numPr>
          <w:ilvl w:val="0"/>
          <w:numId w:val="359"/>
        </w:numPr>
        <w:tabs>
          <w:tab w:pos="1162" w:val="left" w:leader="none"/>
        </w:tabs>
        <w:spacing w:line="235" w:lineRule="auto" w:before="3" w:after="0"/>
        <w:ind w:left="313" w:right="536" w:firstLine="566"/>
        <w:jc w:val="left"/>
        <w:rPr>
          <w:sz w:val="28"/>
        </w:rPr>
      </w:pPr>
      <w:r>
        <w:rPr>
          <w:sz w:val="28"/>
        </w:rPr>
        <w:t>«Перспективы преодоления ограничивающих природно-географических</w:t>
      </w:r>
      <w:r>
        <w:rPr>
          <w:spacing w:val="-67"/>
          <w:sz w:val="28"/>
        </w:rPr>
        <w:t> </w:t>
      </w:r>
      <w:r>
        <w:rPr>
          <w:sz w:val="28"/>
        </w:rPr>
        <w:t>факторов</w:t>
      </w:r>
      <w:r>
        <w:rPr>
          <w:spacing w:val="-3"/>
          <w:sz w:val="28"/>
        </w:rPr>
        <w:t> </w:t>
      </w:r>
      <w:r>
        <w:rPr>
          <w:sz w:val="28"/>
        </w:rPr>
        <w:t>Казахстана на основе</w:t>
      </w:r>
      <w:r>
        <w:rPr>
          <w:spacing w:val="-2"/>
          <w:sz w:val="28"/>
        </w:rPr>
        <w:t> </w:t>
      </w:r>
      <w:r>
        <w:rPr>
          <w:sz w:val="28"/>
        </w:rPr>
        <w:t>анализа</w:t>
      </w:r>
      <w:r>
        <w:rPr>
          <w:spacing w:val="-3"/>
          <w:sz w:val="28"/>
        </w:rPr>
        <w:t> </w:t>
      </w:r>
      <w:r>
        <w:rPr>
          <w:sz w:val="28"/>
        </w:rPr>
        <w:t>мирового</w:t>
      </w:r>
      <w:r>
        <w:rPr>
          <w:spacing w:val="-2"/>
          <w:sz w:val="28"/>
        </w:rPr>
        <w:t> </w:t>
      </w:r>
      <w:r>
        <w:rPr>
          <w:sz w:val="28"/>
        </w:rPr>
        <w:t>опыта».</w:t>
      </w:r>
    </w:p>
    <w:p>
      <w:pPr>
        <w:pStyle w:val="ListParagraph"/>
        <w:numPr>
          <w:ilvl w:val="0"/>
          <w:numId w:val="359"/>
        </w:numPr>
        <w:tabs>
          <w:tab w:pos="1309" w:val="left" w:leader="none"/>
          <w:tab w:pos="1311" w:val="left" w:leader="none"/>
          <w:tab w:pos="2206" w:val="left" w:leader="none"/>
          <w:tab w:pos="2557" w:val="left" w:leader="none"/>
          <w:tab w:pos="3273" w:val="left" w:leader="none"/>
          <w:tab w:pos="4086" w:val="left" w:leader="none"/>
          <w:tab w:pos="4865" w:val="left" w:leader="none"/>
          <w:tab w:pos="5234" w:val="left" w:leader="none"/>
          <w:tab w:pos="6460" w:val="left" w:leader="none"/>
          <w:tab w:pos="8175" w:val="left" w:leader="none"/>
        </w:tabs>
        <w:spacing w:line="235" w:lineRule="auto" w:before="0" w:after="0"/>
        <w:ind w:left="313" w:right="315" w:firstLine="566"/>
        <w:jc w:val="left"/>
        <w:rPr>
          <w:sz w:val="28"/>
        </w:rPr>
      </w:pPr>
      <w:r>
        <w:rPr>
          <w:sz w:val="28"/>
        </w:rPr>
        <w:t>«Мир</w:t>
        <w:tab/>
        <w:t>в</w:t>
        <w:tab/>
        <w:t>XXI</w:t>
        <w:tab/>
        <w:t>веке:</w:t>
        <w:tab/>
        <w:t>пути</w:t>
        <w:tab/>
        <w:t>и</w:t>
        <w:tab/>
        <w:t>способы</w:t>
        <w:tab/>
        <w:t>обеспечения</w:t>
        <w:tab/>
      </w:r>
      <w:r>
        <w:rPr>
          <w:spacing w:val="-1"/>
          <w:sz w:val="28"/>
        </w:rPr>
        <w:t>международной</w:t>
      </w:r>
      <w:r>
        <w:rPr>
          <w:spacing w:val="-67"/>
          <w:sz w:val="28"/>
        </w:rPr>
        <w:t> </w:t>
      </w:r>
      <w:r>
        <w:rPr>
          <w:sz w:val="28"/>
        </w:rPr>
        <w:t>безопасности».</w:t>
      </w:r>
    </w:p>
    <w:p>
      <w:pPr>
        <w:pStyle w:val="ListParagraph"/>
        <w:numPr>
          <w:ilvl w:val="0"/>
          <w:numId w:val="359"/>
        </w:numPr>
        <w:tabs>
          <w:tab w:pos="1162" w:val="left" w:leader="none"/>
        </w:tabs>
        <w:spacing w:line="313" w:lineRule="exact" w:before="0" w:after="0"/>
        <w:ind w:left="1161" w:right="0" w:hanging="282"/>
        <w:jc w:val="left"/>
        <w:rPr>
          <w:sz w:val="28"/>
        </w:rPr>
      </w:pPr>
      <w:r>
        <w:rPr>
          <w:sz w:val="28"/>
        </w:rPr>
        <w:t>«Роль</w:t>
      </w:r>
      <w:r>
        <w:rPr>
          <w:spacing w:val="-4"/>
          <w:sz w:val="28"/>
        </w:rPr>
        <w:t> </w:t>
      </w:r>
      <w:r>
        <w:rPr>
          <w:sz w:val="28"/>
        </w:rPr>
        <w:t>личности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истории».</w:t>
      </w:r>
    </w:p>
    <w:p>
      <w:pPr>
        <w:pStyle w:val="ListParagraph"/>
        <w:numPr>
          <w:ilvl w:val="0"/>
          <w:numId w:val="359"/>
        </w:numPr>
        <w:tabs>
          <w:tab w:pos="1162" w:val="left" w:leader="none"/>
        </w:tabs>
        <w:spacing w:line="316" w:lineRule="exact" w:before="0" w:after="0"/>
        <w:ind w:left="1161" w:right="0" w:hanging="282"/>
        <w:jc w:val="left"/>
        <w:rPr>
          <w:sz w:val="28"/>
        </w:rPr>
      </w:pPr>
      <w:r>
        <w:rPr>
          <w:sz w:val="28"/>
        </w:rPr>
        <w:t>«Перспективные</w:t>
      </w:r>
      <w:r>
        <w:rPr>
          <w:spacing w:val="-5"/>
          <w:sz w:val="28"/>
        </w:rPr>
        <w:t> </w:t>
      </w:r>
      <w:r>
        <w:rPr>
          <w:sz w:val="28"/>
        </w:rPr>
        <w:t>отрасли</w:t>
      </w:r>
      <w:r>
        <w:rPr>
          <w:spacing w:val="-2"/>
          <w:sz w:val="28"/>
        </w:rPr>
        <w:t> </w:t>
      </w:r>
      <w:r>
        <w:rPr>
          <w:sz w:val="28"/>
        </w:rPr>
        <w:t>науки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техники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условиях</w:t>
      </w:r>
      <w:r>
        <w:rPr>
          <w:spacing w:val="-1"/>
          <w:sz w:val="28"/>
        </w:rPr>
        <w:t> </w:t>
      </w:r>
      <w:r>
        <w:rPr>
          <w:sz w:val="28"/>
        </w:rPr>
        <w:t>глобализации».</w:t>
      </w:r>
    </w:p>
    <w:p>
      <w:pPr>
        <w:pStyle w:val="BodyText"/>
        <w:spacing w:line="235" w:lineRule="auto"/>
        <w:ind w:right="308"/>
      </w:pPr>
      <w:r>
        <w:rPr/>
        <w:t>В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каждой учебной четверти предусмотрено проведение урока «Исследовательская</w:t>
      </w:r>
      <w:r>
        <w:rPr>
          <w:spacing w:val="1"/>
        </w:rPr>
        <w:t> </w:t>
      </w:r>
      <w:r>
        <w:rPr/>
        <w:t>работа». Цель проведения исследовательской работы: обобщение, углубленный</w:t>
      </w:r>
      <w:r>
        <w:rPr>
          <w:spacing w:val="1"/>
        </w:rPr>
        <w:t> </w:t>
      </w:r>
      <w:r>
        <w:rPr/>
        <w:t>анализ и систематизация теоретического материала по отдельным аспектам тем</w:t>
      </w:r>
      <w:r>
        <w:rPr>
          <w:spacing w:val="1"/>
        </w:rPr>
        <w:t> </w:t>
      </w:r>
      <w:r>
        <w:rPr/>
        <w:t>изученного</w:t>
      </w:r>
      <w:r>
        <w:rPr>
          <w:spacing w:val="-3"/>
        </w:rPr>
        <w:t> </w:t>
      </w:r>
      <w:r>
        <w:rPr/>
        <w:t>раздела.</w:t>
      </w:r>
    </w:p>
    <w:p>
      <w:pPr>
        <w:pStyle w:val="BodyText"/>
        <w:ind w:right="309"/>
      </w:pPr>
      <w:r>
        <w:rPr/>
        <w:t>В ходе этих уроков обучающиеся индивидуально, в парах или в группах</w:t>
      </w:r>
      <w:r>
        <w:rPr>
          <w:spacing w:val="1"/>
        </w:rPr>
        <w:t> </w:t>
      </w:r>
      <w:r>
        <w:rPr/>
        <w:t>проводят</w:t>
      </w:r>
      <w:r>
        <w:rPr>
          <w:spacing w:val="1"/>
        </w:rPr>
        <w:t> </w:t>
      </w:r>
      <w:r>
        <w:rPr/>
        <w:t>учебное</w:t>
      </w:r>
      <w:r>
        <w:rPr>
          <w:spacing w:val="1"/>
        </w:rPr>
        <w:t> </w:t>
      </w:r>
      <w:r>
        <w:rPr/>
        <w:t>мини-исследование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изученного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тематического</w:t>
      </w:r>
      <w:r>
        <w:rPr>
          <w:spacing w:val="1"/>
        </w:rPr>
        <w:t> </w:t>
      </w:r>
      <w:r>
        <w:rPr/>
        <w:t>раздела.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тему</w:t>
      </w:r>
      <w:r>
        <w:rPr>
          <w:spacing w:val="1"/>
        </w:rPr>
        <w:t> </w:t>
      </w:r>
      <w:r>
        <w:rPr/>
        <w:t>исследования</w:t>
      </w:r>
      <w:r>
        <w:rPr>
          <w:spacing w:val="70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могут в течение четверти. В конце четверти обучающиеся завершают работу над</w:t>
      </w:r>
      <w:r>
        <w:rPr>
          <w:spacing w:val="1"/>
        </w:rPr>
        <w:t> </w:t>
      </w:r>
      <w:r>
        <w:rPr/>
        <w:t>своими исследованиями и затем презентуют их перед классом в разнообразной</w:t>
      </w:r>
      <w:r>
        <w:rPr>
          <w:spacing w:val="1"/>
        </w:rPr>
        <w:t> </w:t>
      </w:r>
      <w:r>
        <w:rPr/>
        <w:t>форме. Это могут быть доклады, презентации, рефераты, мини-проекты, статьи,</w:t>
      </w:r>
      <w:r>
        <w:rPr>
          <w:spacing w:val="1"/>
        </w:rPr>
        <w:t> </w:t>
      </w:r>
      <w:r>
        <w:rPr/>
        <w:t>эссе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исследовательскую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формативное</w:t>
      </w:r>
      <w:r>
        <w:rPr>
          <w:spacing w:val="1"/>
        </w:rPr>
        <w:t> </w:t>
      </w:r>
      <w:r>
        <w:rPr/>
        <w:t>оценивание.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самым,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ОГН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креативного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коммуникации,</w:t>
      </w:r>
      <w:r>
        <w:rPr>
          <w:spacing w:val="1"/>
        </w:rPr>
        <w:t> </w:t>
      </w:r>
      <w:r>
        <w:rPr/>
        <w:t>сотрудничества</w:t>
      </w:r>
      <w:r>
        <w:rPr>
          <w:spacing w:val="-2"/>
        </w:rPr>
        <w:t> </w:t>
      </w:r>
      <w:r>
        <w:rPr/>
        <w:t>и гражданской ответственности.</w:t>
      </w:r>
    </w:p>
    <w:p>
      <w:pPr>
        <w:pStyle w:val="BodyText"/>
        <w:ind w:right="308"/>
      </w:pPr>
      <w:r>
        <w:rPr/>
        <w:t>При разработке этих материалов, важно помнить, что исследовательская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проектная</w:t>
      </w:r>
      <w:r>
        <w:rPr>
          <w:spacing w:val="1"/>
        </w:rPr>
        <w:t> </w:t>
      </w:r>
      <w:r>
        <w:rPr/>
        <w:t>работа,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теоретико-</w:t>
      </w:r>
      <w:r>
        <w:rPr>
          <w:spacing w:val="1"/>
        </w:rPr>
        <w:t> </w:t>
      </w:r>
      <w:r>
        <w:rPr/>
        <w:t>практическое</w:t>
      </w:r>
      <w:r>
        <w:rPr>
          <w:spacing w:val="1"/>
        </w:rPr>
        <w:t> </w:t>
      </w:r>
      <w:r>
        <w:rPr/>
        <w:t>исследование,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проявить</w:t>
      </w:r>
      <w:r>
        <w:rPr>
          <w:spacing w:val="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исследовательские умения и навыки:</w:t>
      </w:r>
    </w:p>
    <w:p>
      <w:pPr>
        <w:pStyle w:val="ListParagraph"/>
        <w:numPr>
          <w:ilvl w:val="0"/>
          <w:numId w:val="360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формулировать</w:t>
      </w:r>
      <w:r>
        <w:rPr>
          <w:spacing w:val="-5"/>
          <w:sz w:val="28"/>
        </w:rPr>
        <w:t> </w:t>
      </w:r>
      <w:r>
        <w:rPr>
          <w:sz w:val="28"/>
        </w:rPr>
        <w:t>проблему</w:t>
      </w:r>
      <w:r>
        <w:rPr>
          <w:spacing w:val="-8"/>
          <w:sz w:val="28"/>
        </w:rPr>
        <w:t> </w:t>
      </w:r>
      <w:r>
        <w:rPr>
          <w:sz w:val="28"/>
        </w:rPr>
        <w:t>(тематику)</w:t>
      </w:r>
      <w:r>
        <w:rPr>
          <w:spacing w:val="-4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360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7"/>
          <w:sz w:val="28"/>
        </w:rPr>
        <w:t> </w:t>
      </w:r>
      <w:r>
        <w:rPr>
          <w:sz w:val="28"/>
        </w:rPr>
        <w:t>план</w:t>
      </w:r>
      <w:r>
        <w:rPr>
          <w:spacing w:val="-1"/>
          <w:sz w:val="28"/>
        </w:rPr>
        <w:t> </w:t>
      </w:r>
      <w:r>
        <w:rPr>
          <w:sz w:val="28"/>
        </w:rPr>
        <w:t>проведения</w:t>
      </w:r>
      <w:r>
        <w:rPr>
          <w:spacing w:val="-6"/>
          <w:sz w:val="28"/>
        </w:rPr>
        <w:t> </w:t>
      </w:r>
      <w:r>
        <w:rPr>
          <w:sz w:val="28"/>
        </w:rPr>
        <w:t>исследования</w:t>
      </w:r>
      <w:r>
        <w:rPr>
          <w:spacing w:val="-2"/>
          <w:sz w:val="28"/>
        </w:rPr>
        <w:t> </w:t>
      </w:r>
      <w:r>
        <w:rPr>
          <w:sz w:val="28"/>
        </w:rPr>
        <w:t>(его</w:t>
      </w:r>
      <w:r>
        <w:rPr>
          <w:spacing w:val="-1"/>
          <w:sz w:val="28"/>
        </w:rPr>
        <w:t> </w:t>
      </w:r>
      <w:r>
        <w:rPr>
          <w:sz w:val="28"/>
        </w:rPr>
        <w:t>этапы);</w:t>
      </w:r>
    </w:p>
    <w:p>
      <w:pPr>
        <w:pStyle w:val="ListParagraph"/>
        <w:numPr>
          <w:ilvl w:val="0"/>
          <w:numId w:val="360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> </w:t>
      </w:r>
      <w:r>
        <w:rPr>
          <w:sz w:val="28"/>
        </w:rPr>
        <w:t>гипотезу,</w:t>
      </w:r>
      <w:r>
        <w:rPr>
          <w:spacing w:val="-3"/>
          <w:sz w:val="28"/>
        </w:rPr>
        <w:t> </w:t>
      </w:r>
      <w:r>
        <w:rPr>
          <w:sz w:val="28"/>
        </w:rPr>
        <w:t>цель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задачи</w:t>
      </w:r>
      <w:r>
        <w:rPr>
          <w:spacing w:val="-5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360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отбирать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использовать</w:t>
      </w:r>
      <w:r>
        <w:rPr>
          <w:spacing w:val="-5"/>
          <w:sz w:val="28"/>
        </w:rPr>
        <w:t> </w:t>
      </w:r>
      <w:r>
        <w:rPr>
          <w:sz w:val="28"/>
        </w:rPr>
        <w:t>подходящие</w:t>
      </w:r>
      <w:r>
        <w:rPr>
          <w:spacing w:val="-3"/>
          <w:sz w:val="28"/>
        </w:rPr>
        <w:t> </w:t>
      </w:r>
      <w:r>
        <w:rPr>
          <w:sz w:val="28"/>
        </w:rPr>
        <w:t>методы</w:t>
      </w:r>
      <w:r>
        <w:rPr>
          <w:spacing w:val="-3"/>
          <w:sz w:val="28"/>
        </w:rPr>
        <w:t> </w:t>
      </w:r>
      <w:r>
        <w:rPr>
          <w:sz w:val="28"/>
        </w:rPr>
        <w:t>исследования;</w:t>
      </w:r>
    </w:p>
    <w:p>
      <w:pPr>
        <w:spacing w:after="0" w:line="322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60"/>
        </w:numPr>
        <w:tabs>
          <w:tab w:pos="1308" w:val="left" w:leader="none"/>
        </w:tabs>
        <w:spacing w:line="240" w:lineRule="auto" w:before="67" w:after="0"/>
        <w:ind w:left="313" w:right="313" w:firstLine="708"/>
        <w:jc w:val="both"/>
        <w:rPr>
          <w:sz w:val="28"/>
        </w:rPr>
      </w:pPr>
      <w:r>
        <w:rPr>
          <w:sz w:val="28"/>
        </w:rPr>
        <w:t>отбирать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> </w:t>
      </w:r>
      <w:r>
        <w:rPr>
          <w:sz w:val="28"/>
        </w:rPr>
        <w:t>теоретический</w:t>
      </w:r>
      <w:r>
        <w:rPr>
          <w:spacing w:val="1"/>
          <w:sz w:val="28"/>
        </w:rPr>
        <w:t> </w:t>
      </w:r>
      <w:r>
        <w:rPr>
          <w:sz w:val="28"/>
        </w:rPr>
        <w:t>(количественный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качественный)</w:t>
      </w:r>
      <w:r>
        <w:rPr>
          <w:spacing w:val="1"/>
          <w:sz w:val="28"/>
        </w:rPr>
        <w:t> </w:t>
      </w:r>
      <w:r>
        <w:rPr>
          <w:sz w:val="28"/>
        </w:rPr>
        <w:t>материал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теме</w:t>
      </w:r>
      <w:r>
        <w:rPr>
          <w:spacing w:val="1"/>
          <w:sz w:val="28"/>
        </w:rPr>
        <w:t> </w:t>
      </w:r>
      <w:r>
        <w:rPr>
          <w:sz w:val="28"/>
        </w:rPr>
        <w:t>исследования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1"/>
          <w:sz w:val="28"/>
        </w:rPr>
        <w:t> </w:t>
      </w:r>
      <w:r>
        <w:rPr>
          <w:sz w:val="28"/>
        </w:rPr>
        <w:t>источников</w:t>
      </w:r>
      <w:r>
        <w:rPr>
          <w:spacing w:val="1"/>
          <w:sz w:val="28"/>
        </w:rPr>
        <w:t> </w:t>
      </w:r>
      <w:r>
        <w:rPr>
          <w:sz w:val="28"/>
        </w:rPr>
        <w:t>полученной</w:t>
      </w:r>
      <w:r>
        <w:rPr>
          <w:spacing w:val="-2"/>
          <w:sz w:val="28"/>
        </w:rPr>
        <w:t> </w:t>
      </w:r>
      <w:r>
        <w:rPr>
          <w:sz w:val="28"/>
        </w:rPr>
        <w:t>информации</w:t>
      </w:r>
      <w:r>
        <w:rPr>
          <w:spacing w:val="-1"/>
          <w:sz w:val="28"/>
        </w:rPr>
        <w:t> </w:t>
      </w:r>
      <w:r>
        <w:rPr>
          <w:sz w:val="28"/>
        </w:rPr>
        <w:t>(ссылка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литературу,</w:t>
      </w:r>
      <w:r>
        <w:rPr>
          <w:spacing w:val="-3"/>
          <w:sz w:val="28"/>
        </w:rPr>
        <w:t> </w:t>
      </w:r>
      <w:r>
        <w:rPr>
          <w:sz w:val="28"/>
        </w:rPr>
        <w:t>электронные</w:t>
      </w:r>
      <w:r>
        <w:rPr>
          <w:spacing w:val="-1"/>
          <w:sz w:val="28"/>
        </w:rPr>
        <w:t> </w:t>
      </w:r>
      <w:r>
        <w:rPr>
          <w:sz w:val="28"/>
        </w:rPr>
        <w:t>источники);</w:t>
      </w:r>
    </w:p>
    <w:p>
      <w:pPr>
        <w:pStyle w:val="ListParagraph"/>
        <w:numPr>
          <w:ilvl w:val="0"/>
          <w:numId w:val="360"/>
        </w:numPr>
        <w:tabs>
          <w:tab w:pos="1308" w:val="left" w:leader="none"/>
        </w:tabs>
        <w:spacing w:line="240" w:lineRule="auto" w:before="2" w:after="0"/>
        <w:ind w:left="313" w:right="309" w:firstLine="708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> </w:t>
      </w:r>
      <w:r>
        <w:rPr>
          <w:sz w:val="28"/>
        </w:rPr>
        <w:t>выводы,</w:t>
      </w:r>
      <w:r>
        <w:rPr>
          <w:spacing w:val="1"/>
          <w:sz w:val="28"/>
        </w:rPr>
        <w:t> </w:t>
      </w:r>
      <w:r>
        <w:rPr>
          <w:sz w:val="28"/>
        </w:rPr>
        <w:t>подтверждающие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опровергающие</w:t>
      </w:r>
      <w:r>
        <w:rPr>
          <w:spacing w:val="1"/>
          <w:sz w:val="28"/>
        </w:rPr>
        <w:t> </w:t>
      </w:r>
      <w:r>
        <w:rPr>
          <w:sz w:val="28"/>
        </w:rPr>
        <w:t>выдвинутую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начале</w:t>
      </w:r>
      <w:r>
        <w:rPr>
          <w:spacing w:val="-4"/>
          <w:sz w:val="28"/>
        </w:rPr>
        <w:t> </w:t>
      </w:r>
      <w:r>
        <w:rPr>
          <w:sz w:val="28"/>
        </w:rPr>
        <w:t>исследования гипотезу.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3"/>
        <w:spacing w:line="235" w:lineRule="auto"/>
        <w:ind w:left="1420" w:right="355" w:hanging="356"/>
      </w:pPr>
      <w:r>
        <w:rPr/>
        <w:t>Методические особенности организации учебного процесса по учебным</w:t>
      </w:r>
      <w:r>
        <w:rPr>
          <w:spacing w:val="-67"/>
        </w:rPr>
        <w:t> </w:t>
      </w:r>
      <w:r>
        <w:rPr/>
        <w:t>предметам</w:t>
      </w:r>
      <w:r>
        <w:rPr>
          <w:spacing w:val="-4"/>
        </w:rPr>
        <w:t> </w:t>
      </w:r>
      <w:r>
        <w:rPr/>
        <w:t>«История</w:t>
      </w:r>
      <w:r>
        <w:rPr>
          <w:spacing w:val="-3"/>
        </w:rPr>
        <w:t> </w:t>
      </w:r>
      <w:r>
        <w:rPr/>
        <w:t>Казахстана»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«Всемирная</w:t>
      </w:r>
      <w:r>
        <w:rPr>
          <w:spacing w:val="-2"/>
        </w:rPr>
        <w:t> </w:t>
      </w:r>
      <w:r>
        <w:rPr/>
        <w:t>история»</w:t>
      </w:r>
    </w:p>
    <w:p>
      <w:pPr>
        <w:pStyle w:val="BodyText"/>
        <w:spacing w:line="235" w:lineRule="auto"/>
        <w:ind w:right="307"/>
      </w:pPr>
      <w:r>
        <w:rPr/>
        <w:t>В</w:t>
      </w:r>
      <w:r>
        <w:rPr>
          <w:spacing w:val="1"/>
        </w:rPr>
        <w:t> </w:t>
      </w:r>
      <w:r>
        <w:rPr/>
        <w:t>10-м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базовое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 и «Всемирная история» включает четыре раздела: «Цивилизация: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развития»,</w:t>
      </w:r>
      <w:r>
        <w:rPr>
          <w:spacing w:val="1"/>
        </w:rPr>
        <w:t> </w:t>
      </w:r>
      <w:r>
        <w:rPr/>
        <w:t>«Этнические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процессы»,</w:t>
      </w:r>
      <w:r>
        <w:rPr>
          <w:spacing w:val="1"/>
        </w:rPr>
        <w:t> </w:t>
      </w:r>
      <w:r>
        <w:rPr/>
        <w:t>«Из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государства,</w:t>
      </w:r>
      <w:r>
        <w:rPr>
          <w:spacing w:val="-2"/>
        </w:rPr>
        <w:t> </w:t>
      </w:r>
      <w:r>
        <w:rPr/>
        <w:t>войн и</w:t>
      </w:r>
      <w:r>
        <w:rPr>
          <w:spacing w:val="-3"/>
        </w:rPr>
        <w:t> </w:t>
      </w:r>
      <w:r>
        <w:rPr/>
        <w:t>революций»,</w:t>
      </w:r>
      <w:r>
        <w:rPr>
          <w:spacing w:val="-2"/>
        </w:rPr>
        <w:t> </w:t>
      </w:r>
      <w:r>
        <w:rPr/>
        <w:t>«Развитие культуры».</w:t>
      </w:r>
    </w:p>
    <w:p>
      <w:pPr>
        <w:pStyle w:val="BodyText"/>
        <w:spacing w:line="235" w:lineRule="auto"/>
        <w:ind w:right="307"/>
      </w:pPr>
      <w:r>
        <w:rPr/>
        <w:t>В</w:t>
      </w:r>
      <w:r>
        <w:rPr>
          <w:spacing w:val="1"/>
        </w:rPr>
        <w:t> </w:t>
      </w:r>
      <w:r>
        <w:rPr/>
        <w:t>11-м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базовое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 и «Всемирная история» включает четыре раздела: «Цивилизация: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развития»,</w:t>
      </w:r>
      <w:r>
        <w:rPr>
          <w:spacing w:val="1"/>
        </w:rPr>
        <w:t> </w:t>
      </w:r>
      <w:r>
        <w:rPr/>
        <w:t>«Политико-правовые</w:t>
      </w:r>
      <w:r>
        <w:rPr>
          <w:spacing w:val="1"/>
        </w:rPr>
        <w:t> </w:t>
      </w:r>
      <w:r>
        <w:rPr/>
        <w:t>процессы»,</w:t>
      </w:r>
      <w:r>
        <w:rPr>
          <w:spacing w:val="1"/>
        </w:rPr>
        <w:t> </w:t>
      </w:r>
      <w:r>
        <w:rPr/>
        <w:t>«Развитие</w:t>
      </w:r>
      <w:r>
        <w:rPr>
          <w:spacing w:val="1"/>
        </w:rPr>
        <w:t> </w:t>
      </w:r>
      <w:r>
        <w:rPr/>
        <w:t>общественно-политической</w:t>
      </w:r>
      <w:r>
        <w:rPr>
          <w:spacing w:val="-1"/>
        </w:rPr>
        <w:t> </w:t>
      </w:r>
      <w:r>
        <w:rPr/>
        <w:t>мысли»,</w:t>
      </w:r>
      <w:r>
        <w:rPr>
          <w:spacing w:val="-2"/>
        </w:rPr>
        <w:t> </w:t>
      </w:r>
      <w:r>
        <w:rPr/>
        <w:t>«Развитие</w:t>
      </w:r>
      <w:r>
        <w:rPr>
          <w:spacing w:val="-3"/>
        </w:rPr>
        <w:t> </w:t>
      </w:r>
      <w:r>
        <w:rPr/>
        <w:t>образования и</w:t>
      </w:r>
      <w:r>
        <w:rPr>
          <w:spacing w:val="1"/>
        </w:rPr>
        <w:t> </w:t>
      </w:r>
      <w:r>
        <w:rPr/>
        <w:t>науки».</w:t>
      </w:r>
    </w:p>
    <w:p>
      <w:pPr>
        <w:pStyle w:val="BodyText"/>
        <w:spacing w:line="235" w:lineRule="auto"/>
        <w:ind w:right="314"/>
      </w:pPr>
      <w:r>
        <w:rPr/>
        <w:t>Разделы далее разбиты на подразделы, которые содержат цели обучения по</w:t>
      </w:r>
      <w:r>
        <w:rPr>
          <w:spacing w:val="-67"/>
        </w:rPr>
        <w:t> </w:t>
      </w:r>
      <w:r>
        <w:rPr/>
        <w:t>классам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ожидаемых</w:t>
      </w:r>
      <w:r>
        <w:rPr>
          <w:spacing w:val="1"/>
        </w:rPr>
        <w:t> </w:t>
      </w:r>
      <w:r>
        <w:rPr/>
        <w:t>результатов.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организованные</w:t>
      </w:r>
      <w:r>
        <w:rPr>
          <w:spacing w:val="-67"/>
        </w:rPr>
        <w:t> </w:t>
      </w:r>
      <w:r>
        <w:rPr/>
        <w:t>систематично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подраздела,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работу,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информировать</w:t>
      </w:r>
      <w:r>
        <w:rPr>
          <w:spacing w:val="-3"/>
        </w:rPr>
        <w:t> </w:t>
      </w:r>
      <w:r>
        <w:rPr/>
        <w:t>их</w:t>
      </w:r>
      <w:r>
        <w:rPr>
          <w:spacing w:val="1"/>
        </w:rPr>
        <w:t> </w:t>
      </w:r>
      <w:r>
        <w:rPr/>
        <w:t>о</w:t>
      </w:r>
      <w:r>
        <w:rPr>
          <w:spacing w:val="-2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этапах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spacing w:line="235" w:lineRule="auto"/>
        <w:ind w:right="316"/>
      </w:pPr>
      <w:r>
        <w:rPr/>
        <w:t>При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обучения, анализировать материалы в соответствии с содержанием обучения и</w:t>
      </w:r>
      <w:r>
        <w:rPr>
          <w:spacing w:val="1"/>
        </w:rPr>
        <w:t> </w:t>
      </w:r>
      <w:r>
        <w:rPr/>
        <w:t>подобрать</w:t>
      </w:r>
      <w:r>
        <w:rPr>
          <w:spacing w:val="-2"/>
        </w:rPr>
        <w:t> </w:t>
      </w:r>
      <w:r>
        <w:rPr/>
        <w:t>наиболее</w:t>
      </w:r>
      <w:r>
        <w:rPr>
          <w:spacing w:val="-2"/>
        </w:rPr>
        <w:t> </w:t>
      </w:r>
      <w:r>
        <w:rPr/>
        <w:t>эффективные методы</w:t>
      </w:r>
      <w:r>
        <w:rPr>
          <w:spacing w:val="-3"/>
        </w:rPr>
        <w:t> </w:t>
      </w:r>
      <w:r>
        <w:rPr/>
        <w:t>обучения.</w:t>
      </w:r>
    </w:p>
    <w:p>
      <w:pPr>
        <w:spacing w:line="235" w:lineRule="auto" w:before="0"/>
        <w:ind w:left="313" w:right="315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рекомендуются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способности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анализу,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заинтересованности,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самостоятельности,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ответственности:</w:t>
      </w:r>
    </w:p>
    <w:p>
      <w:pPr>
        <w:pStyle w:val="ListParagraph"/>
        <w:numPr>
          <w:ilvl w:val="1"/>
          <w:numId w:val="360"/>
        </w:numPr>
        <w:tabs>
          <w:tab w:pos="1450" w:val="left" w:leader="none"/>
        </w:tabs>
        <w:spacing w:line="235" w:lineRule="auto" w:before="0" w:after="0"/>
        <w:ind w:left="426" w:right="317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активного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основанного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исследованиях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> </w:t>
      </w:r>
      <w:r>
        <w:rPr>
          <w:sz w:val="28"/>
        </w:rPr>
        <w:t>деятельности</w:t>
      </w:r>
      <w:r>
        <w:rPr>
          <w:spacing w:val="-12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1"/>
          <w:numId w:val="360"/>
        </w:numPr>
        <w:tabs>
          <w:tab w:pos="1346" w:val="left" w:leader="none"/>
        </w:tabs>
        <w:spacing w:line="313" w:lineRule="exact" w:before="0" w:after="0"/>
        <w:ind w:left="1346" w:right="0" w:hanging="212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навыков</w:t>
      </w:r>
      <w:r>
        <w:rPr>
          <w:spacing w:val="-4"/>
          <w:sz w:val="28"/>
        </w:rPr>
        <w:t> </w:t>
      </w:r>
      <w:r>
        <w:rPr>
          <w:sz w:val="28"/>
        </w:rPr>
        <w:t>критического</w:t>
      </w:r>
      <w:r>
        <w:rPr>
          <w:spacing w:val="-15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1"/>
          <w:numId w:val="360"/>
        </w:numPr>
        <w:tabs>
          <w:tab w:pos="1402" w:val="left" w:leader="none"/>
        </w:tabs>
        <w:spacing w:line="235" w:lineRule="auto" w:before="0" w:after="0"/>
        <w:ind w:left="426" w:right="315" w:firstLine="708"/>
        <w:jc w:val="both"/>
        <w:rPr>
          <w:sz w:val="28"/>
        </w:rPr>
      </w:pPr>
      <w:r>
        <w:rPr>
          <w:sz w:val="28"/>
        </w:rPr>
        <w:t>составление дифференцированных заданий с учетом индивидуальных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-11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1"/>
          <w:numId w:val="360"/>
        </w:numPr>
        <w:tabs>
          <w:tab w:pos="1570" w:val="left" w:leader="none"/>
        </w:tabs>
        <w:spacing w:line="235" w:lineRule="auto" w:before="0" w:after="0"/>
        <w:ind w:left="426" w:right="316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индивидуальной,</w:t>
      </w:r>
      <w:r>
        <w:rPr>
          <w:spacing w:val="1"/>
          <w:sz w:val="28"/>
        </w:rPr>
        <w:t> </w:t>
      </w:r>
      <w:r>
        <w:rPr>
          <w:sz w:val="28"/>
        </w:rPr>
        <w:t>парной,</w:t>
      </w:r>
      <w:r>
        <w:rPr>
          <w:spacing w:val="1"/>
          <w:sz w:val="28"/>
        </w:rPr>
        <w:t> </w:t>
      </w:r>
      <w:r>
        <w:rPr>
          <w:sz w:val="28"/>
        </w:rPr>
        <w:t>групповой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и работы всего</w:t>
      </w:r>
      <w:r>
        <w:rPr>
          <w:spacing w:val="-10"/>
          <w:sz w:val="28"/>
        </w:rPr>
        <w:t> </w:t>
      </w:r>
      <w:r>
        <w:rPr>
          <w:sz w:val="28"/>
        </w:rPr>
        <w:t>класса;</w:t>
      </w:r>
    </w:p>
    <w:p>
      <w:pPr>
        <w:pStyle w:val="ListParagraph"/>
        <w:numPr>
          <w:ilvl w:val="1"/>
          <w:numId w:val="360"/>
        </w:numPr>
        <w:tabs>
          <w:tab w:pos="1351" w:val="left" w:leader="none"/>
        </w:tabs>
        <w:spacing w:line="235" w:lineRule="auto" w:before="0" w:after="0"/>
        <w:ind w:left="426" w:right="308" w:firstLine="708"/>
        <w:jc w:val="both"/>
        <w:rPr>
          <w:sz w:val="28"/>
        </w:rPr>
      </w:pPr>
      <w:r>
        <w:rPr>
          <w:sz w:val="28"/>
        </w:rPr>
        <w:t>анализ фрагментов исторических документов в процессе обучения, сбор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обобщение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причинно-</w:t>
      </w:r>
      <w:r>
        <w:rPr>
          <w:spacing w:val="1"/>
          <w:sz w:val="28"/>
        </w:rPr>
        <w:t> </w:t>
      </w:r>
      <w:r>
        <w:rPr>
          <w:sz w:val="28"/>
        </w:rPr>
        <w:t>следственных</w:t>
      </w:r>
      <w:r>
        <w:rPr>
          <w:spacing w:val="-5"/>
          <w:sz w:val="28"/>
        </w:rPr>
        <w:t> </w:t>
      </w:r>
      <w:r>
        <w:rPr>
          <w:sz w:val="28"/>
        </w:rPr>
        <w:t>связей;</w:t>
      </w:r>
    </w:p>
    <w:p>
      <w:pPr>
        <w:pStyle w:val="ListParagraph"/>
        <w:numPr>
          <w:ilvl w:val="1"/>
          <w:numId w:val="360"/>
        </w:numPr>
        <w:tabs>
          <w:tab w:pos="1498" w:val="left" w:leader="none"/>
        </w:tabs>
        <w:spacing w:line="235" w:lineRule="auto" w:before="0" w:after="0"/>
        <w:ind w:left="426" w:right="317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способов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обратной</w:t>
      </w:r>
      <w:r>
        <w:rPr>
          <w:spacing w:val="1"/>
          <w:sz w:val="28"/>
        </w:rPr>
        <w:t> </w:t>
      </w:r>
      <w:r>
        <w:rPr>
          <w:sz w:val="28"/>
        </w:rPr>
        <w:t>связи,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позволяющей</w:t>
      </w:r>
      <w:r>
        <w:rPr>
          <w:sz w:val="28"/>
        </w:rPr>
        <w:t> </w:t>
      </w:r>
      <w:r>
        <w:rPr>
          <w:spacing w:val="-1"/>
          <w:sz w:val="28"/>
        </w:rPr>
        <w:t>определить </w:t>
      </w:r>
      <w:r>
        <w:rPr>
          <w:sz w:val="28"/>
        </w:rPr>
        <w:t>недостатки знаний обучающегося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2"/>
          <w:sz w:val="28"/>
        </w:rPr>
        <w:t> </w:t>
      </w:r>
      <w:r>
        <w:rPr>
          <w:sz w:val="28"/>
        </w:rPr>
        <w:t>уроке.</w:t>
      </w:r>
    </w:p>
    <w:p>
      <w:pPr>
        <w:pStyle w:val="BodyText"/>
        <w:spacing w:line="235" w:lineRule="auto"/>
        <w:ind w:right="313"/>
      </w:pP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задания,</w:t>
      </w:r>
      <w:r>
        <w:rPr>
          <w:spacing w:val="1"/>
        </w:rPr>
        <w:t> </w:t>
      </w:r>
      <w:r>
        <w:rPr/>
        <w:t>формирующие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оценки,</w:t>
      </w:r>
      <w:r>
        <w:rPr>
          <w:spacing w:val="1"/>
        </w:rPr>
        <w:t> </w:t>
      </w:r>
      <w:r>
        <w:rPr/>
        <w:t>исследования и планирования, в соответствии с возрастными и познавательными</w:t>
      </w:r>
      <w:r>
        <w:rPr>
          <w:spacing w:val="-67"/>
        </w:rPr>
        <w:t> </w:t>
      </w:r>
      <w:r>
        <w:rPr/>
        <w:t>особенностями обучающихся. К примеру, написание эссе и отчета, проведение</w:t>
      </w:r>
      <w:r>
        <w:rPr>
          <w:spacing w:val="1"/>
        </w:rPr>
        <w:t> </w:t>
      </w:r>
      <w:r>
        <w:rPr/>
        <w:t>сравнительного анализа</w:t>
      </w:r>
      <w:r>
        <w:rPr>
          <w:spacing w:val="-1"/>
        </w:rPr>
        <w:t> </w:t>
      </w:r>
      <w:r>
        <w:rPr/>
        <w:t>(SWOT,</w:t>
      </w:r>
      <w:r>
        <w:rPr>
          <w:spacing w:val="-2"/>
        </w:rPr>
        <w:t> </w:t>
      </w:r>
      <w:r>
        <w:rPr/>
        <w:t>PEST,</w:t>
      </w:r>
      <w:r>
        <w:rPr>
          <w:spacing w:val="1"/>
        </w:rPr>
        <w:t> </w:t>
      </w:r>
      <w:r>
        <w:rPr/>
        <w:t>GAP анализы)</w:t>
      </w:r>
      <w:r>
        <w:rPr>
          <w:spacing w:val="-4"/>
        </w:rPr>
        <w:t> </w:t>
      </w:r>
      <w:r>
        <w:rPr/>
        <w:t>и др.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5"/>
        <w:ind w:right="307"/>
      </w:pPr>
      <w:r>
        <w:rPr/>
        <w:t>Для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приемов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55"/>
        </w:rPr>
        <w:t> </w:t>
      </w:r>
      <w:r>
        <w:rPr/>
        <w:t>рекомендуется</w:t>
      </w:r>
      <w:r>
        <w:rPr>
          <w:spacing w:val="55"/>
        </w:rPr>
        <w:t> </w:t>
      </w:r>
      <w:r>
        <w:rPr/>
        <w:t>организовать</w:t>
      </w:r>
      <w:r>
        <w:rPr>
          <w:spacing w:val="52"/>
        </w:rPr>
        <w:t> </w:t>
      </w:r>
      <w:r>
        <w:rPr/>
        <w:t>процесс</w:t>
      </w:r>
      <w:r>
        <w:rPr>
          <w:spacing w:val="54"/>
        </w:rPr>
        <w:t> </w:t>
      </w:r>
      <w:r>
        <w:rPr/>
        <w:t>обучения</w:t>
      </w:r>
      <w:r>
        <w:rPr>
          <w:spacing w:val="55"/>
        </w:rPr>
        <w:t> </w:t>
      </w:r>
      <w:r>
        <w:rPr/>
        <w:t>по</w:t>
      </w:r>
      <w:r>
        <w:rPr>
          <w:spacing w:val="45"/>
        </w:rPr>
        <w:t> </w:t>
      </w:r>
      <w:r>
        <w:rPr/>
        <w:t>предмету</w:t>
      </w:r>
    </w:p>
    <w:p>
      <w:pPr>
        <w:pStyle w:val="BodyText"/>
        <w:spacing w:line="232" w:lineRule="auto"/>
        <w:ind w:right="307" w:firstLine="0"/>
      </w:pPr>
      <w:r>
        <w:rPr/>
        <w:t>«История</w:t>
      </w:r>
      <w:r>
        <w:rPr>
          <w:spacing w:val="1"/>
        </w:rPr>
        <w:t> </w:t>
      </w:r>
      <w:r>
        <w:rPr/>
        <w:t>Казахстана»,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7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исторических концептов</w:t>
      </w:r>
      <w:r>
        <w:rPr>
          <w:spacing w:val="-12"/>
        </w:rPr>
        <w:t> </w:t>
      </w:r>
      <w:r>
        <w:rPr/>
        <w:t>(понятий):</w:t>
      </w:r>
    </w:p>
    <w:p>
      <w:pPr>
        <w:pStyle w:val="ListParagraph"/>
        <w:numPr>
          <w:ilvl w:val="0"/>
          <w:numId w:val="361"/>
        </w:numPr>
        <w:tabs>
          <w:tab w:pos="1308" w:val="left" w:leader="none"/>
        </w:tabs>
        <w:spacing w:line="310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изменение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преемственность;</w:t>
      </w:r>
    </w:p>
    <w:p>
      <w:pPr>
        <w:pStyle w:val="ListParagraph"/>
        <w:numPr>
          <w:ilvl w:val="0"/>
          <w:numId w:val="361"/>
        </w:numPr>
        <w:tabs>
          <w:tab w:pos="1308" w:val="left" w:leader="none"/>
        </w:tabs>
        <w:spacing w:line="313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причина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следствие;</w:t>
      </w:r>
    </w:p>
    <w:p>
      <w:pPr>
        <w:pStyle w:val="ListParagraph"/>
        <w:numPr>
          <w:ilvl w:val="0"/>
          <w:numId w:val="361"/>
        </w:numPr>
        <w:tabs>
          <w:tab w:pos="1308" w:val="left" w:leader="none"/>
        </w:tabs>
        <w:spacing w:line="312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доказательство;</w:t>
      </w:r>
    </w:p>
    <w:p>
      <w:pPr>
        <w:pStyle w:val="ListParagraph"/>
        <w:numPr>
          <w:ilvl w:val="0"/>
          <w:numId w:val="361"/>
        </w:numPr>
        <w:tabs>
          <w:tab w:pos="1308" w:val="left" w:leader="none"/>
        </w:tabs>
        <w:spacing w:line="312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сходство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различие;</w:t>
      </w:r>
    </w:p>
    <w:p>
      <w:pPr>
        <w:pStyle w:val="ListParagraph"/>
        <w:numPr>
          <w:ilvl w:val="0"/>
          <w:numId w:val="361"/>
        </w:numPr>
        <w:tabs>
          <w:tab w:pos="1308" w:val="left" w:leader="none"/>
        </w:tabs>
        <w:spacing w:line="313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значимость;</w:t>
      </w:r>
    </w:p>
    <w:p>
      <w:pPr>
        <w:pStyle w:val="ListParagraph"/>
        <w:numPr>
          <w:ilvl w:val="0"/>
          <w:numId w:val="361"/>
        </w:numPr>
        <w:tabs>
          <w:tab w:pos="1308" w:val="left" w:leader="none"/>
        </w:tabs>
        <w:spacing w:line="313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интерпретация.</w:t>
      </w:r>
    </w:p>
    <w:p>
      <w:pPr>
        <w:pStyle w:val="BodyText"/>
        <w:spacing w:line="232" w:lineRule="auto" w:before="1"/>
        <w:ind w:right="310"/>
      </w:pPr>
      <w:r>
        <w:rPr/>
        <w:t>Обучение на основе концептов направлено на «схватывание» смыслов и</w:t>
      </w:r>
      <w:r>
        <w:rPr>
          <w:spacing w:val="1"/>
        </w:rPr>
        <w:t> </w:t>
      </w:r>
      <w:r>
        <w:rPr/>
        <w:t>сущности исторических событий, процессов и явлений, что способствует более</w:t>
      </w:r>
      <w:r>
        <w:rPr>
          <w:spacing w:val="1"/>
        </w:rPr>
        <w:t> </w:t>
      </w:r>
      <w:r>
        <w:rPr/>
        <w:t>глубокому</w:t>
      </w:r>
      <w:r>
        <w:rPr>
          <w:spacing w:val="-5"/>
        </w:rPr>
        <w:t> </w:t>
      </w:r>
      <w:r>
        <w:rPr/>
        <w:t>пониманию</w:t>
      </w:r>
      <w:r>
        <w:rPr>
          <w:spacing w:val="-1"/>
        </w:rPr>
        <w:t> </w:t>
      </w:r>
      <w:r>
        <w:rPr/>
        <w:t>содержания предмета.</w:t>
      </w:r>
    </w:p>
    <w:p>
      <w:pPr>
        <w:pStyle w:val="BodyText"/>
        <w:spacing w:line="232" w:lineRule="auto" w:before="2"/>
        <w:ind w:right="309"/>
      </w:pPr>
      <w:r>
        <w:rPr/>
        <w:t>С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концепты</w:t>
      </w:r>
      <w:r>
        <w:rPr>
          <w:spacing w:val="71"/>
        </w:rPr>
        <w:t> </w:t>
      </w:r>
      <w:r>
        <w:rPr/>
        <w:t>осуществляется</w:t>
      </w:r>
      <w:r>
        <w:rPr>
          <w:spacing w:val="71"/>
        </w:rPr>
        <w:t> </w:t>
      </w:r>
      <w:r>
        <w:rPr/>
        <w:t>аналитический</w:t>
      </w:r>
      <w:r>
        <w:rPr>
          <w:spacing w:val="-67"/>
        </w:rPr>
        <w:t> </w:t>
      </w:r>
      <w:r>
        <w:rPr/>
        <w:t>разбор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осваивают</w:t>
      </w:r>
      <w:r>
        <w:rPr>
          <w:spacing w:val="70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 предметный материал, но и исследовательские процедуры и связанные с</w:t>
      </w:r>
      <w:r>
        <w:rPr>
          <w:spacing w:val="1"/>
        </w:rPr>
        <w:t> </w:t>
      </w:r>
      <w:r>
        <w:rPr/>
        <w:t>ними комбинации навыков и умений (методы сбора и упорядочения материала,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источником,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идентификации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критической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источников,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материала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проверки</w:t>
      </w:r>
      <w:r>
        <w:rPr>
          <w:spacing w:val="-1"/>
        </w:rPr>
        <w:t> </w:t>
      </w:r>
      <w:r>
        <w:rPr/>
        <w:t>вывода).</w:t>
      </w:r>
    </w:p>
    <w:p>
      <w:pPr>
        <w:pStyle w:val="BodyText"/>
        <w:spacing w:line="232" w:lineRule="auto" w:before="3"/>
        <w:ind w:right="306"/>
      </w:pPr>
      <w:r>
        <w:rPr/>
        <w:t>Построение обучения с опорой</w:t>
      </w:r>
      <w:r>
        <w:rPr>
          <w:spacing w:val="1"/>
        </w:rPr>
        <w:t> </w:t>
      </w:r>
      <w:r>
        <w:rPr/>
        <w:t>на определенные исторические концепты</w:t>
      </w:r>
      <w:r>
        <w:rPr>
          <w:spacing w:val="1"/>
        </w:rPr>
        <w:t> </w:t>
      </w:r>
      <w:r>
        <w:rPr/>
        <w:t>позволяет развивать у обучающихся навыки исторического мышления на основе</w:t>
      </w:r>
      <w:r>
        <w:rPr>
          <w:spacing w:val="1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обучение,</w:t>
      </w:r>
      <w:r>
        <w:rPr>
          <w:spacing w:val="-67"/>
        </w:rPr>
        <w:t> </w:t>
      </w:r>
      <w:r>
        <w:rPr/>
        <w:t>основанное</w:t>
      </w:r>
      <w:r>
        <w:rPr>
          <w:spacing w:val="-4"/>
        </w:rPr>
        <w:t> </w:t>
      </w:r>
      <w:r>
        <w:rPr/>
        <w:t>на исследовании.</w:t>
      </w:r>
    </w:p>
    <w:p>
      <w:pPr>
        <w:pStyle w:val="BodyText"/>
        <w:spacing w:line="232" w:lineRule="auto" w:before="1"/>
        <w:ind w:right="313"/>
      </w:pPr>
      <w:r>
        <w:rPr/>
        <w:t>Задания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уроку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следующим</w:t>
      </w:r>
      <w:r>
        <w:rPr>
          <w:spacing w:val="-1"/>
        </w:rPr>
        <w:t> </w:t>
      </w:r>
      <w:r>
        <w:rPr/>
        <w:t>критериям:</w:t>
      </w:r>
    </w:p>
    <w:p>
      <w:pPr>
        <w:pStyle w:val="ListParagraph"/>
        <w:numPr>
          <w:ilvl w:val="0"/>
          <w:numId w:val="360"/>
        </w:numPr>
        <w:tabs>
          <w:tab w:pos="1308" w:val="left" w:leader="none"/>
        </w:tabs>
        <w:spacing w:line="309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доступность</w:t>
      </w:r>
      <w:r>
        <w:rPr>
          <w:spacing w:val="-2"/>
          <w:sz w:val="28"/>
        </w:rPr>
        <w:t> </w:t>
      </w: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360"/>
        </w:numPr>
        <w:tabs>
          <w:tab w:pos="1308" w:val="left" w:leader="none"/>
        </w:tabs>
        <w:spacing w:line="313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дифференциация;</w:t>
      </w:r>
    </w:p>
    <w:p>
      <w:pPr>
        <w:pStyle w:val="ListParagraph"/>
        <w:numPr>
          <w:ilvl w:val="0"/>
          <w:numId w:val="360"/>
        </w:numPr>
        <w:tabs>
          <w:tab w:pos="1308" w:val="left" w:leader="none"/>
        </w:tabs>
        <w:spacing w:line="313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критического</w:t>
      </w:r>
      <w:r>
        <w:rPr>
          <w:spacing w:val="-14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360"/>
        </w:numPr>
        <w:tabs>
          <w:tab w:pos="1308" w:val="left" w:leader="none"/>
        </w:tabs>
        <w:spacing w:line="31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проблемное</w:t>
      </w:r>
      <w:r>
        <w:rPr>
          <w:spacing w:val="-12"/>
          <w:sz w:val="28"/>
        </w:rPr>
        <w:t> </w:t>
      </w:r>
      <w:r>
        <w:rPr>
          <w:sz w:val="28"/>
        </w:rPr>
        <w:t>обучение;</w:t>
      </w:r>
    </w:p>
    <w:p>
      <w:pPr>
        <w:pStyle w:val="ListParagraph"/>
        <w:numPr>
          <w:ilvl w:val="0"/>
          <w:numId w:val="360"/>
        </w:numPr>
        <w:tabs>
          <w:tab w:pos="1308" w:val="left" w:leader="none"/>
        </w:tabs>
        <w:spacing w:line="31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> </w:t>
      </w:r>
      <w:r>
        <w:rPr>
          <w:sz w:val="28"/>
        </w:rPr>
        <w:t>возможностей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9"/>
          <w:sz w:val="28"/>
        </w:rPr>
        <w:t> </w:t>
      </w:r>
      <w:r>
        <w:rPr>
          <w:sz w:val="28"/>
        </w:rPr>
        <w:t>оценки.</w:t>
      </w:r>
    </w:p>
    <w:p>
      <w:pPr>
        <w:pStyle w:val="BodyText"/>
        <w:spacing w:line="232" w:lineRule="auto" w:before="3"/>
        <w:ind w:right="318"/>
      </w:pPr>
      <w:r>
        <w:rPr/>
        <w:t>Обращаем</w:t>
      </w:r>
      <w:r>
        <w:rPr>
          <w:spacing w:val="1"/>
        </w:rPr>
        <w:t> </w:t>
      </w:r>
      <w:r>
        <w:rPr/>
        <w:t>внимание,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карты: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закреплении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обобщении</w:t>
      </w:r>
      <w:r>
        <w:rPr>
          <w:spacing w:val="-1"/>
        </w:rPr>
        <w:t> </w:t>
      </w:r>
      <w:r>
        <w:rPr/>
        <w:t>изученного</w:t>
      </w:r>
      <w:r>
        <w:rPr>
          <w:spacing w:val="-4"/>
        </w:rPr>
        <w:t> </w:t>
      </w:r>
      <w:r>
        <w:rPr/>
        <w:t>материала,</w:t>
      </w:r>
      <w:r>
        <w:rPr>
          <w:spacing w:val="-3"/>
        </w:rPr>
        <w:t> </w:t>
      </w:r>
      <w:r>
        <w:rPr/>
        <w:t>проверке</w:t>
      </w:r>
      <w:r>
        <w:rPr>
          <w:spacing w:val="-2"/>
        </w:rPr>
        <w:t> </w:t>
      </w:r>
      <w:r>
        <w:rPr/>
        <w:t>знаний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умений.</w:t>
      </w:r>
    </w:p>
    <w:p>
      <w:pPr>
        <w:pStyle w:val="BodyText"/>
        <w:spacing w:line="232" w:lineRule="auto" w:before="2"/>
        <w:ind w:right="312"/>
      </w:pPr>
      <w:r>
        <w:rPr/>
        <w:t>Рекомендуется использовать задания по анализу содержания исторических</w:t>
      </w:r>
      <w:r>
        <w:rPr>
          <w:spacing w:val="-67"/>
        </w:rPr>
        <w:t> </w:t>
      </w:r>
      <w:r>
        <w:rPr/>
        <w:t>карт.</w:t>
      </w:r>
      <w:r>
        <w:rPr>
          <w:spacing w:val="13"/>
        </w:rPr>
        <w:t> </w:t>
      </w:r>
      <w:r>
        <w:rPr/>
        <w:t>Это</w:t>
      </w:r>
      <w:r>
        <w:rPr>
          <w:spacing w:val="15"/>
        </w:rPr>
        <w:t> </w:t>
      </w:r>
      <w:r>
        <w:rPr/>
        <w:t>способствует</w:t>
      </w:r>
      <w:r>
        <w:rPr>
          <w:spacing w:val="14"/>
        </w:rPr>
        <w:t> </w:t>
      </w:r>
      <w:r>
        <w:rPr/>
        <w:t>развитию</w:t>
      </w:r>
      <w:r>
        <w:rPr>
          <w:spacing w:val="13"/>
        </w:rPr>
        <w:t> </w:t>
      </w:r>
      <w:r>
        <w:rPr/>
        <w:t>у</w:t>
      </w:r>
      <w:r>
        <w:rPr>
          <w:spacing w:val="14"/>
        </w:rPr>
        <w:t> </w:t>
      </w:r>
      <w:r>
        <w:rPr/>
        <w:t>обучающихся</w:t>
      </w:r>
      <w:r>
        <w:rPr>
          <w:spacing w:val="13"/>
        </w:rPr>
        <w:t> </w:t>
      </w:r>
      <w:r>
        <w:rPr/>
        <w:t>навыков</w:t>
      </w:r>
      <w:r>
        <w:rPr>
          <w:spacing w:val="12"/>
        </w:rPr>
        <w:t> </w:t>
      </w:r>
      <w:r>
        <w:rPr/>
        <w:t>и</w:t>
      </w:r>
      <w:r>
        <w:rPr>
          <w:spacing w:val="14"/>
        </w:rPr>
        <w:t> </w:t>
      </w:r>
      <w:r>
        <w:rPr/>
        <w:t>умений</w:t>
      </w:r>
      <w:r>
        <w:rPr>
          <w:spacing w:val="12"/>
        </w:rPr>
        <w:t> </w:t>
      </w:r>
      <w:r>
        <w:rPr/>
        <w:t>ориентации</w:t>
      </w:r>
      <w:r>
        <w:rPr>
          <w:spacing w:val="-68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пространстве и</w:t>
      </w:r>
      <w:r>
        <w:rPr>
          <w:spacing w:val="-11"/>
        </w:rPr>
        <w:t> </w:t>
      </w:r>
      <w:r>
        <w:rPr/>
        <w:t>времени.</w:t>
      </w:r>
    </w:p>
    <w:p>
      <w:pPr>
        <w:pStyle w:val="BodyText"/>
        <w:spacing w:line="232" w:lineRule="auto" w:before="2"/>
        <w:ind w:right="314"/>
      </w:pP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давать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подготовке</w:t>
      </w:r>
      <w:r>
        <w:rPr>
          <w:spacing w:val="-1"/>
        </w:rPr>
        <w:t> </w:t>
      </w:r>
      <w:r>
        <w:rPr/>
        <w:t>презентаций,</w:t>
      </w:r>
      <w:r>
        <w:rPr>
          <w:spacing w:val="-1"/>
        </w:rPr>
        <w:t> </w:t>
      </w:r>
      <w:r>
        <w:rPr/>
        <w:t>интеллект-карт</w:t>
      </w:r>
      <w:r>
        <w:rPr>
          <w:spacing w:val="-1"/>
        </w:rPr>
        <w:t> </w:t>
      </w:r>
      <w:r>
        <w:rPr/>
        <w:t>и диаграмм.</w:t>
      </w:r>
    </w:p>
    <w:p>
      <w:pPr>
        <w:pStyle w:val="BodyText"/>
        <w:spacing w:line="232" w:lineRule="auto"/>
        <w:ind w:right="309"/>
      </w:pPr>
      <w:r>
        <w:rPr/>
        <w:t>Для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высоких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при</w:t>
      </w:r>
      <w:r>
        <w:rPr>
          <w:spacing w:val="-67"/>
        </w:rPr>
        <w:t> </w:t>
      </w:r>
      <w:r>
        <w:rPr/>
        <w:t>изучении предмета рекомендуется организовать деятельность в личных, парных,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работах.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оптимизации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организация групповой работы, при проведении которой необходимо учитывать</w:t>
      </w:r>
      <w:r>
        <w:rPr>
          <w:spacing w:val="1"/>
        </w:rPr>
        <w:t> </w:t>
      </w:r>
      <w:r>
        <w:rPr/>
        <w:t>способность каждого обучающегося и его психологические особенности, четко</w:t>
      </w:r>
      <w:r>
        <w:rPr>
          <w:spacing w:val="1"/>
        </w:rPr>
        <w:t> </w:t>
      </w:r>
      <w:r>
        <w:rPr/>
        <w:t>объяснить</w:t>
      </w:r>
      <w:r>
        <w:rPr>
          <w:spacing w:val="-2"/>
        </w:rPr>
        <w:t> </w:t>
      </w:r>
      <w:r>
        <w:rPr/>
        <w:t>функции,</w:t>
      </w:r>
      <w:r>
        <w:rPr>
          <w:spacing w:val="-4"/>
        </w:rPr>
        <w:t> </w:t>
      </w:r>
      <w:r>
        <w:rPr/>
        <w:t>которые обучающийся</w:t>
      </w:r>
      <w:r>
        <w:rPr>
          <w:spacing w:val="-4"/>
        </w:rPr>
        <w:t> </w:t>
      </w:r>
      <w:r>
        <w:rPr/>
        <w:t>должен</w:t>
      </w:r>
      <w:r>
        <w:rPr>
          <w:spacing w:val="-3"/>
        </w:rPr>
        <w:t> </w:t>
      </w:r>
      <w:r>
        <w:rPr/>
        <w:t>исполнять</w:t>
      </w:r>
      <w:r>
        <w:rPr>
          <w:spacing w:val="-1"/>
        </w:rPr>
        <w:t> </w:t>
      </w:r>
      <w:r>
        <w:rPr/>
        <w:t>в</w:t>
      </w:r>
      <w:r>
        <w:rPr>
          <w:spacing w:val="-9"/>
        </w:rPr>
        <w:t> </w:t>
      </w:r>
      <w:r>
        <w:rPr/>
        <w:t>группе.</w:t>
      </w:r>
    </w:p>
    <w:p>
      <w:pPr>
        <w:spacing w:after="0" w:line="232" w:lineRule="auto"/>
        <w:sectPr>
          <w:pgSz w:w="11910" w:h="16840"/>
          <w:pgMar w:header="0" w:footer="922" w:top="1040" w:bottom="1200" w:left="680" w:right="820"/>
        </w:sectPr>
      </w:pPr>
    </w:p>
    <w:p>
      <w:pPr>
        <w:spacing w:line="319" w:lineRule="exact" w:before="62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Сайты,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рекомендуемые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предмету «История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Казахстана»:</w:t>
      </w:r>
    </w:p>
    <w:p>
      <w:pPr>
        <w:pStyle w:val="BodyText"/>
        <w:spacing w:line="235" w:lineRule="auto" w:before="3"/>
        <w:ind w:right="313"/>
        <w:jc w:val="left"/>
      </w:pPr>
      <w:r>
        <w:rPr/>
        <w:t>http://www.tarih-begalinka.kz;http://www.e-history.kz</w:t>
      </w:r>
      <w:r>
        <w:rPr>
          <w:i/>
        </w:rPr>
        <w:t>;</w:t>
      </w:r>
      <w:r>
        <w:rPr>
          <w:i/>
          <w:spacing w:val="13"/>
        </w:rPr>
        <w:t> </w:t>
      </w:r>
      <w:hyperlink r:id="rId66">
        <w:r>
          <w:rPr/>
          <w:t>http://bilimsite.kz/tarih/;</w:t>
        </w:r>
      </w:hyperlink>
      <w:r>
        <w:rPr>
          <w:spacing w:val="-67"/>
        </w:rPr>
        <w:t> </w:t>
      </w:r>
      <w:hyperlink r:id="rId67">
        <w:r>
          <w:rPr/>
          <w:t>http://testcenter.kz/entrants/for-ent/;</w:t>
        </w:r>
      </w:hyperlink>
    </w:p>
    <w:p>
      <w:pPr>
        <w:spacing w:line="313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Сайты,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рекомендуемые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«Всемирная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история»:</w:t>
      </w:r>
    </w:p>
    <w:p>
      <w:pPr>
        <w:pStyle w:val="BodyText"/>
        <w:tabs>
          <w:tab w:pos="4715" w:val="left" w:leader="none"/>
          <w:tab w:pos="7043" w:val="left" w:leader="none"/>
        </w:tabs>
        <w:spacing w:line="235" w:lineRule="auto" w:before="1"/>
        <w:ind w:right="307"/>
        <w:jc w:val="left"/>
      </w:pPr>
      <w:r>
        <w:rPr/>
        <w:t>http://www.world-history.ru;</w:t>
        <w:tab/>
        <w:t>http://historic.ru;</w:t>
        <w:tab/>
        <w:t>http://historyatlas.narod.ru;</w:t>
      </w:r>
      <w:r>
        <w:rPr>
          <w:spacing w:val="-67"/>
        </w:rPr>
        <w:t> </w:t>
      </w:r>
      <w:hyperlink r:id="rId58">
        <w:r>
          <w:rPr/>
          <w:t>http://testcenter.kz/entrants/for-ent/</w:t>
        </w:r>
      </w:hyperlink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Heading2"/>
        <w:spacing w:line="316" w:lineRule="exact"/>
        <w:ind w:left="3329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«Основы</w:t>
      </w:r>
      <w:r>
        <w:rPr>
          <w:spacing w:val="-4"/>
        </w:rPr>
        <w:t> </w:t>
      </w:r>
      <w:r>
        <w:rPr/>
        <w:t>права»</w:t>
      </w:r>
    </w:p>
    <w:p>
      <w:pPr>
        <w:pStyle w:val="BodyText"/>
        <w:spacing w:line="235" w:lineRule="auto"/>
        <w:ind w:right="311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грамотности,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идеалов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ценностей</w:t>
      </w:r>
      <w:r>
        <w:rPr>
          <w:spacing w:val="-67"/>
        </w:rPr>
        <w:t> </w:t>
      </w:r>
      <w:r>
        <w:rPr/>
        <w:t>демократического правового</w:t>
      </w:r>
      <w:r>
        <w:rPr>
          <w:spacing w:val="1"/>
        </w:rPr>
        <w:t> </w:t>
      </w:r>
      <w:r>
        <w:rPr/>
        <w:t>общества.</w:t>
      </w:r>
    </w:p>
    <w:p>
      <w:pPr>
        <w:pStyle w:val="BodyText"/>
        <w:spacing w:line="235" w:lineRule="auto"/>
        <w:ind w:right="314"/>
      </w:pPr>
      <w:r>
        <w:rPr/>
        <w:t>Данный</w:t>
      </w:r>
      <w:r>
        <w:rPr>
          <w:spacing w:val="24"/>
        </w:rPr>
        <w:t> </w:t>
      </w:r>
      <w:r>
        <w:rPr/>
        <w:t>учебный</w:t>
      </w:r>
      <w:r>
        <w:rPr>
          <w:spacing w:val="23"/>
        </w:rPr>
        <w:t> </w:t>
      </w:r>
      <w:r>
        <w:rPr/>
        <w:t>предмет</w:t>
      </w:r>
      <w:r>
        <w:rPr>
          <w:spacing w:val="23"/>
        </w:rPr>
        <w:t> </w:t>
      </w:r>
      <w:r>
        <w:rPr/>
        <w:t>углубляет</w:t>
      </w:r>
      <w:r>
        <w:rPr>
          <w:spacing w:val="25"/>
        </w:rPr>
        <w:t> </w:t>
      </w:r>
      <w:r>
        <w:rPr/>
        <w:t>понимание</w:t>
      </w:r>
      <w:r>
        <w:rPr>
          <w:spacing w:val="21"/>
        </w:rPr>
        <w:t> </w:t>
      </w:r>
      <w:r>
        <w:rPr/>
        <w:t>обучающимися</w:t>
      </w:r>
      <w:r>
        <w:rPr>
          <w:spacing w:val="25"/>
        </w:rPr>
        <w:t> </w:t>
      </w:r>
      <w:r>
        <w:rPr/>
        <w:t>сущности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особенностей различных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сфер.</w:t>
      </w:r>
    </w:p>
    <w:p>
      <w:pPr>
        <w:pStyle w:val="BodyText"/>
        <w:spacing w:line="235" w:lineRule="auto"/>
        <w:ind w:right="308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необходимого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классификации,</w:t>
      </w:r>
      <w:r>
        <w:rPr>
          <w:spacing w:val="1"/>
        </w:rPr>
        <w:t> </w:t>
      </w:r>
      <w:r>
        <w:rPr/>
        <w:t>систематизации,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норм,</w:t>
      </w:r>
      <w:r>
        <w:rPr>
          <w:spacing w:val="1"/>
        </w:rPr>
        <w:t> </w:t>
      </w:r>
      <w:r>
        <w:rPr/>
        <w:t>законов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актов.</w:t>
      </w:r>
      <w:r>
        <w:rPr>
          <w:spacing w:val="1"/>
        </w:rPr>
        <w:t> </w:t>
      </w:r>
      <w:r>
        <w:rPr/>
        <w:t>Аксиологическая</w:t>
      </w:r>
      <w:r>
        <w:rPr>
          <w:spacing w:val="1"/>
        </w:rPr>
        <w:t> </w:t>
      </w:r>
      <w:r>
        <w:rPr/>
        <w:t>функция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учебного предмета основана на формировании правовой грамотности, ценностей</w:t>
      </w:r>
      <w:r>
        <w:rPr>
          <w:spacing w:val="-67"/>
        </w:rPr>
        <w:t> </w:t>
      </w:r>
      <w:r>
        <w:rPr/>
        <w:t>правового</w:t>
      </w:r>
      <w:r>
        <w:rPr>
          <w:spacing w:val="-11"/>
        </w:rPr>
        <w:t> </w:t>
      </w:r>
      <w:r>
        <w:rPr/>
        <w:t>сознания.</w:t>
      </w:r>
    </w:p>
    <w:p>
      <w:pPr>
        <w:pStyle w:val="BodyText"/>
        <w:spacing w:line="312" w:lineRule="exact"/>
        <w:ind w:left="1022" w:firstLine="0"/>
      </w:pPr>
      <w:r>
        <w:rPr/>
        <w:t>Основные</w:t>
      </w:r>
      <w:r>
        <w:rPr>
          <w:spacing w:val="-3"/>
        </w:rPr>
        <w:t> </w:t>
      </w:r>
      <w:r>
        <w:rPr/>
        <w:t>задачи</w:t>
      </w:r>
      <w:r>
        <w:rPr>
          <w:spacing w:val="-5"/>
        </w:rPr>
        <w:t> </w:t>
      </w:r>
      <w:r>
        <w:rPr/>
        <w:t>изучения</w:t>
      </w:r>
      <w:r>
        <w:rPr>
          <w:spacing w:val="-3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-3"/>
        </w:rPr>
        <w:t> </w:t>
      </w:r>
      <w:r>
        <w:rPr/>
        <w:t>права»</w:t>
      </w:r>
      <w:r>
        <w:rPr>
          <w:color w:val="FF0000"/>
        </w:rPr>
        <w:t>:</w:t>
      </w:r>
    </w:p>
    <w:p>
      <w:pPr>
        <w:pStyle w:val="ListParagraph"/>
        <w:numPr>
          <w:ilvl w:val="0"/>
          <w:numId w:val="362"/>
        </w:numPr>
        <w:tabs>
          <w:tab w:pos="1421" w:val="left" w:leader="none"/>
        </w:tabs>
        <w:spacing w:line="235" w:lineRule="auto" w:before="1" w:after="0"/>
        <w:ind w:left="426" w:right="308" w:firstLine="708"/>
        <w:jc w:val="both"/>
        <w:rPr>
          <w:sz w:val="28"/>
        </w:rPr>
      </w:pPr>
      <w:r>
        <w:rPr>
          <w:sz w:val="28"/>
        </w:rPr>
        <w:t>углубление и расширение знаний о системе социальных и правовых</w:t>
      </w:r>
      <w:r>
        <w:rPr>
          <w:spacing w:val="1"/>
          <w:sz w:val="28"/>
        </w:rPr>
        <w:t> </w:t>
      </w:r>
      <w:r>
        <w:rPr>
          <w:sz w:val="28"/>
        </w:rPr>
        <w:t>норм: права человека, правовое государство, гражданское общество, законность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правопорядок;</w:t>
      </w:r>
    </w:p>
    <w:p>
      <w:pPr>
        <w:pStyle w:val="ListParagraph"/>
        <w:numPr>
          <w:ilvl w:val="0"/>
          <w:numId w:val="362"/>
        </w:numPr>
        <w:tabs>
          <w:tab w:pos="1421" w:val="left" w:leader="none"/>
        </w:tabs>
        <w:spacing w:line="235" w:lineRule="auto" w:before="0" w:after="0"/>
        <w:ind w:left="426" w:right="318" w:firstLine="708"/>
        <w:jc w:val="both"/>
        <w:rPr>
          <w:sz w:val="28"/>
        </w:rPr>
      </w:pPr>
      <w:r>
        <w:rPr>
          <w:sz w:val="28"/>
        </w:rPr>
        <w:t>развитие знаний об основных понятиях и содержании базовых отраслей</w:t>
      </w:r>
      <w:r>
        <w:rPr>
          <w:spacing w:val="-67"/>
          <w:sz w:val="28"/>
        </w:rPr>
        <w:t> </w:t>
      </w:r>
      <w:r>
        <w:rPr>
          <w:sz w:val="28"/>
        </w:rPr>
        <w:t>казахстанского</w:t>
      </w:r>
      <w:r>
        <w:rPr>
          <w:spacing w:val="-3"/>
          <w:sz w:val="28"/>
        </w:rPr>
        <w:t> </w:t>
      </w:r>
      <w:r>
        <w:rPr>
          <w:sz w:val="28"/>
        </w:rPr>
        <w:t>права</w:t>
      </w:r>
      <w:r>
        <w:rPr>
          <w:spacing w:val="-1"/>
          <w:sz w:val="28"/>
        </w:rPr>
        <w:t> </w:t>
      </w:r>
      <w:r>
        <w:rPr>
          <w:sz w:val="28"/>
        </w:rPr>
        <w:t>и международного</w:t>
      </w:r>
      <w:r>
        <w:rPr>
          <w:spacing w:val="-13"/>
          <w:sz w:val="28"/>
        </w:rPr>
        <w:t> </w:t>
      </w:r>
      <w:r>
        <w:rPr>
          <w:sz w:val="28"/>
        </w:rPr>
        <w:t>права;</w:t>
      </w:r>
    </w:p>
    <w:p>
      <w:pPr>
        <w:pStyle w:val="ListParagraph"/>
        <w:numPr>
          <w:ilvl w:val="0"/>
          <w:numId w:val="362"/>
        </w:numPr>
        <w:tabs>
          <w:tab w:pos="1421" w:val="left" w:leader="none"/>
        </w:tabs>
        <w:spacing w:line="235" w:lineRule="auto" w:before="0" w:after="0"/>
        <w:ind w:left="426" w:right="314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позитивного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праву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-1"/>
          <w:sz w:val="28"/>
        </w:rPr>
        <w:t> </w:t>
      </w:r>
      <w:r>
        <w:rPr>
          <w:sz w:val="28"/>
        </w:rPr>
        <w:t>полезности знания и</w:t>
      </w:r>
      <w:r>
        <w:rPr>
          <w:spacing w:val="-4"/>
          <w:sz w:val="28"/>
        </w:rPr>
        <w:t> </w:t>
      </w:r>
      <w:r>
        <w:rPr>
          <w:sz w:val="28"/>
        </w:rPr>
        <w:t>исполнения</w:t>
      </w:r>
      <w:r>
        <w:rPr>
          <w:spacing w:val="-14"/>
          <w:sz w:val="28"/>
        </w:rPr>
        <w:t> </w:t>
      </w:r>
      <w:r>
        <w:rPr>
          <w:sz w:val="28"/>
        </w:rPr>
        <w:t>законов;</w:t>
      </w:r>
    </w:p>
    <w:p>
      <w:pPr>
        <w:pStyle w:val="ListParagraph"/>
        <w:numPr>
          <w:ilvl w:val="0"/>
          <w:numId w:val="362"/>
        </w:numPr>
        <w:tabs>
          <w:tab w:pos="1421" w:val="left" w:leader="none"/>
        </w:tabs>
        <w:spacing w:line="235" w:lineRule="auto" w:before="0" w:after="0"/>
        <w:ind w:left="426" w:right="314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правосознания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казахстанского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патриотизма, общечеловеческих</w:t>
      </w:r>
      <w:r>
        <w:rPr>
          <w:spacing w:val="1"/>
          <w:sz w:val="28"/>
        </w:rPr>
        <w:t> </w:t>
      </w:r>
      <w:r>
        <w:rPr>
          <w:sz w:val="28"/>
        </w:rPr>
        <w:t>ценностей,</w:t>
      </w:r>
      <w:r>
        <w:rPr>
          <w:spacing w:val="1"/>
          <w:sz w:val="28"/>
        </w:rPr>
        <w:t> </w:t>
      </w:r>
      <w:r>
        <w:rPr>
          <w:sz w:val="28"/>
        </w:rPr>
        <w:t>гуманизма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справедливости;</w:t>
      </w:r>
    </w:p>
    <w:p>
      <w:pPr>
        <w:pStyle w:val="ListParagraph"/>
        <w:numPr>
          <w:ilvl w:val="0"/>
          <w:numId w:val="362"/>
        </w:numPr>
        <w:tabs>
          <w:tab w:pos="1421" w:val="left" w:leader="none"/>
        </w:tabs>
        <w:spacing w:line="235" w:lineRule="auto" w:before="0" w:after="0"/>
        <w:ind w:left="426" w:right="314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поиска,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правовой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информации</w:t>
      </w:r>
      <w:r>
        <w:rPr>
          <w:sz w:val="28"/>
        </w:rPr>
        <w:t> </w:t>
      </w:r>
      <w:r>
        <w:rPr>
          <w:spacing w:val="-1"/>
          <w:sz w:val="28"/>
        </w:rPr>
        <w:t>в учебной</w:t>
      </w:r>
      <w:r>
        <w:rPr>
          <w:sz w:val="28"/>
        </w:rPr>
        <w:t> и</w:t>
      </w:r>
      <w:r>
        <w:rPr>
          <w:spacing w:val="-3"/>
          <w:sz w:val="28"/>
        </w:rPr>
        <w:t> </w:t>
      </w:r>
      <w:r>
        <w:rPr>
          <w:sz w:val="28"/>
        </w:rPr>
        <w:t>практической</w:t>
      </w:r>
      <w:r>
        <w:rPr>
          <w:spacing w:val="-18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62"/>
        </w:numPr>
        <w:tabs>
          <w:tab w:pos="1421" w:val="left" w:leader="none"/>
        </w:tabs>
        <w:spacing w:line="235" w:lineRule="auto" w:before="0" w:after="0"/>
        <w:ind w:left="426" w:right="313" w:firstLine="708"/>
        <w:jc w:val="both"/>
        <w:rPr>
          <w:sz w:val="28"/>
        </w:rPr>
      </w:pPr>
      <w:r>
        <w:rPr>
          <w:sz w:val="28"/>
        </w:rPr>
        <w:t>развитие умения использовать правовые знания и навыки при выборе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правовым</w:t>
      </w:r>
      <w:r>
        <w:rPr>
          <w:spacing w:val="1"/>
          <w:sz w:val="28"/>
        </w:rPr>
        <w:t> </w:t>
      </w:r>
      <w:r>
        <w:rPr>
          <w:sz w:val="28"/>
        </w:rPr>
        <w:t>нормам</w:t>
      </w:r>
      <w:r>
        <w:rPr>
          <w:spacing w:val="1"/>
          <w:sz w:val="28"/>
        </w:rPr>
        <w:t> </w:t>
      </w:r>
      <w:r>
        <w:rPr>
          <w:sz w:val="28"/>
        </w:rPr>
        <w:t>поведения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-67"/>
          <w:sz w:val="28"/>
        </w:rPr>
        <w:t> </w:t>
      </w:r>
      <w:r>
        <w:rPr>
          <w:sz w:val="28"/>
        </w:rPr>
        <w:t>жизненных</w:t>
      </w:r>
      <w:r>
        <w:rPr>
          <w:spacing w:val="-7"/>
          <w:sz w:val="28"/>
        </w:rPr>
        <w:t> </w:t>
      </w:r>
      <w:r>
        <w:rPr>
          <w:sz w:val="28"/>
        </w:rPr>
        <w:t>ситуациях;</w:t>
      </w:r>
    </w:p>
    <w:p>
      <w:pPr>
        <w:pStyle w:val="ListParagraph"/>
        <w:numPr>
          <w:ilvl w:val="0"/>
          <w:numId w:val="362"/>
        </w:numPr>
        <w:tabs>
          <w:tab w:pos="1421" w:val="left" w:leader="none"/>
        </w:tabs>
        <w:spacing w:line="235" w:lineRule="auto" w:before="0" w:after="0"/>
        <w:ind w:left="426" w:right="316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практических</w:t>
      </w:r>
      <w:r>
        <w:rPr>
          <w:spacing w:val="1"/>
          <w:sz w:val="28"/>
        </w:rPr>
        <w:t> </w:t>
      </w:r>
      <w:r>
        <w:rPr>
          <w:sz w:val="28"/>
        </w:rPr>
        <w:t>ситуаций,</w:t>
      </w:r>
      <w:r>
        <w:rPr>
          <w:spacing w:val="-2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правовыми отношениями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обществе;</w:t>
      </w:r>
    </w:p>
    <w:p>
      <w:pPr>
        <w:pStyle w:val="ListParagraph"/>
        <w:numPr>
          <w:ilvl w:val="0"/>
          <w:numId w:val="362"/>
        </w:numPr>
        <w:tabs>
          <w:tab w:pos="1421" w:val="left" w:leader="none"/>
        </w:tabs>
        <w:spacing w:line="235" w:lineRule="auto" w:before="0" w:after="0"/>
        <w:ind w:left="426" w:right="314" w:firstLine="708"/>
        <w:jc w:val="both"/>
        <w:rPr>
          <w:sz w:val="28"/>
        </w:rPr>
      </w:pPr>
      <w:r>
        <w:rPr>
          <w:sz w:val="28"/>
        </w:rPr>
        <w:t>развитие навыка участия в дискуссиях по актуальным общественным и</w:t>
      </w:r>
      <w:r>
        <w:rPr>
          <w:spacing w:val="1"/>
          <w:sz w:val="28"/>
        </w:rPr>
        <w:t> </w:t>
      </w:r>
      <w:r>
        <w:rPr>
          <w:sz w:val="28"/>
        </w:rPr>
        <w:t>правовым</w:t>
      </w:r>
      <w:r>
        <w:rPr>
          <w:spacing w:val="-10"/>
          <w:sz w:val="28"/>
        </w:rPr>
        <w:t> </w:t>
      </w:r>
      <w:r>
        <w:rPr>
          <w:sz w:val="28"/>
        </w:rPr>
        <w:t>проблемам.</w:t>
      </w:r>
    </w:p>
    <w:p>
      <w:pPr>
        <w:spacing w:line="235" w:lineRule="auto" w:before="0"/>
        <w:ind w:left="313" w:right="305" w:firstLine="708"/>
        <w:jc w:val="both"/>
        <w:rPr>
          <w:i/>
          <w:sz w:val="28"/>
        </w:rPr>
      </w:pPr>
      <w:r>
        <w:rPr>
          <w:b/>
          <w:i/>
          <w:sz w:val="28"/>
        </w:rPr>
        <w:t>Согласно Типовым учебным планам обновленного содержания </w:t>
      </w:r>
      <w:r>
        <w:rPr>
          <w:i/>
          <w:sz w:val="28"/>
        </w:rPr>
        <w:t>учебная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нагрузка по предмету «Основы права» в классах общественно-гуманитарного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естественно-математического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направлений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составляет:</w:t>
      </w:r>
    </w:p>
    <w:p>
      <w:pPr>
        <w:pStyle w:val="ListParagraph"/>
        <w:numPr>
          <w:ilvl w:val="1"/>
          <w:numId w:val="359"/>
        </w:numPr>
        <w:tabs>
          <w:tab w:pos="1421" w:val="left" w:leader="none"/>
        </w:tabs>
        <w:spacing w:line="313" w:lineRule="exact" w:before="0" w:after="0"/>
        <w:ind w:left="1420" w:right="0" w:hanging="399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2"/>
          <w:sz w:val="28"/>
        </w:rPr>
        <w:t> </w:t>
      </w:r>
      <w:r>
        <w:rPr>
          <w:spacing w:val="-1"/>
          <w:sz w:val="28"/>
        </w:rPr>
        <w:t>10-м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классе</w:t>
      </w:r>
      <w:r>
        <w:rPr>
          <w:spacing w:val="-2"/>
          <w:sz w:val="28"/>
        </w:rPr>
        <w:t> </w:t>
      </w:r>
      <w:r>
        <w:rPr>
          <w:sz w:val="28"/>
        </w:rPr>
        <w:t>– 1 час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 34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-24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1"/>
          <w:numId w:val="359"/>
        </w:numPr>
        <w:tabs>
          <w:tab w:pos="1421" w:val="left" w:leader="none"/>
        </w:tabs>
        <w:spacing w:line="319" w:lineRule="exact" w:before="0" w:after="0"/>
        <w:ind w:left="1420" w:right="0" w:hanging="399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2"/>
          <w:sz w:val="28"/>
        </w:rPr>
        <w:t> </w:t>
      </w:r>
      <w:r>
        <w:rPr>
          <w:spacing w:val="-1"/>
          <w:sz w:val="28"/>
        </w:rPr>
        <w:t>11-м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классе</w:t>
      </w:r>
      <w:r>
        <w:rPr>
          <w:spacing w:val="-2"/>
          <w:sz w:val="28"/>
        </w:rPr>
        <w:t> </w:t>
      </w:r>
      <w:r>
        <w:rPr>
          <w:sz w:val="28"/>
        </w:rPr>
        <w:t>– 1 час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 34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-24"/>
          <w:sz w:val="28"/>
        </w:rPr>
        <w:t> </w:t>
      </w:r>
      <w:r>
        <w:rPr>
          <w:sz w:val="28"/>
        </w:rPr>
        <w:t>году.</w:t>
      </w:r>
    </w:p>
    <w:p>
      <w:pPr>
        <w:spacing w:after="0" w:line="319" w:lineRule="exact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Heading3"/>
        <w:spacing w:line="316" w:lineRule="exact" w:before="69"/>
        <w:jc w:val="left"/>
      </w:pPr>
      <w:r>
        <w:rPr/>
        <w:t>Согласно</w:t>
      </w:r>
      <w:r>
        <w:rPr>
          <w:spacing w:val="64"/>
        </w:rPr>
        <w:t> </w:t>
      </w:r>
      <w:r>
        <w:rPr/>
        <w:t>Типовым</w:t>
      </w:r>
      <w:r>
        <w:rPr>
          <w:spacing w:val="61"/>
        </w:rPr>
        <w:t> </w:t>
      </w:r>
      <w:r>
        <w:rPr/>
        <w:t>учебным</w:t>
      </w:r>
      <w:r>
        <w:rPr>
          <w:spacing w:val="62"/>
        </w:rPr>
        <w:t> </w:t>
      </w:r>
      <w:r>
        <w:rPr/>
        <w:t>планам</w:t>
      </w:r>
      <w:r>
        <w:rPr>
          <w:spacing w:val="61"/>
        </w:rPr>
        <w:t> </w:t>
      </w:r>
      <w:r>
        <w:rPr/>
        <w:t>с</w:t>
      </w:r>
      <w:r>
        <w:rPr>
          <w:spacing w:val="63"/>
        </w:rPr>
        <w:t> </w:t>
      </w:r>
      <w:r>
        <w:rPr/>
        <w:t>сокращением</w:t>
      </w:r>
      <w:r>
        <w:rPr>
          <w:spacing w:val="63"/>
        </w:rPr>
        <w:t> </w:t>
      </w:r>
      <w:r>
        <w:rPr/>
        <w:t>учебной</w:t>
      </w:r>
      <w:r>
        <w:rPr>
          <w:spacing w:val="63"/>
        </w:rPr>
        <w:t> </w:t>
      </w:r>
      <w:r>
        <w:rPr/>
        <w:t>нагрузки</w:t>
      </w:r>
    </w:p>
    <w:p>
      <w:pPr>
        <w:spacing w:line="316" w:lineRule="exact"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учебная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нагрузка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«Основы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права»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составляет:</w:t>
      </w:r>
    </w:p>
    <w:p>
      <w:pPr>
        <w:pStyle w:val="Heading3"/>
        <w:spacing w:line="316" w:lineRule="exact" w:before="1"/>
        <w:jc w:val="left"/>
      </w:pPr>
      <w:r>
        <w:rPr/>
        <w:t>общественно-гуманитарное</w:t>
      </w:r>
      <w:r>
        <w:rPr>
          <w:spacing w:val="-8"/>
        </w:rPr>
        <w:t> </w:t>
      </w:r>
      <w:r>
        <w:rPr/>
        <w:t>направление</w:t>
      </w:r>
    </w:p>
    <w:p>
      <w:pPr>
        <w:pStyle w:val="ListParagraph"/>
        <w:numPr>
          <w:ilvl w:val="1"/>
          <w:numId w:val="359"/>
        </w:numPr>
        <w:tabs>
          <w:tab w:pos="1446" w:val="left" w:leader="none"/>
          <w:tab w:pos="1447" w:val="left" w:leader="none"/>
        </w:tabs>
        <w:spacing w:line="316" w:lineRule="exact" w:before="0" w:after="0"/>
        <w:ind w:left="1446" w:right="0" w:hanging="425"/>
        <w:jc w:val="lef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10-11 классах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3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часа в неделю,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102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часа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году;</w:t>
      </w:r>
    </w:p>
    <w:p>
      <w:pPr>
        <w:pStyle w:val="Heading3"/>
        <w:spacing w:line="314" w:lineRule="exact"/>
        <w:jc w:val="left"/>
      </w:pPr>
      <w:r>
        <w:rPr/>
        <w:t>естественно-математическое</w:t>
      </w:r>
      <w:r>
        <w:rPr>
          <w:spacing w:val="-8"/>
        </w:rPr>
        <w:t> </w:t>
      </w:r>
      <w:r>
        <w:rPr/>
        <w:t>направление</w:t>
      </w:r>
    </w:p>
    <w:p>
      <w:pPr>
        <w:pStyle w:val="ListParagraph"/>
        <w:numPr>
          <w:ilvl w:val="1"/>
          <w:numId w:val="359"/>
        </w:numPr>
        <w:tabs>
          <w:tab w:pos="1446" w:val="left" w:leader="none"/>
          <w:tab w:pos="1447" w:val="left" w:leader="none"/>
        </w:tabs>
        <w:spacing w:line="314" w:lineRule="exact" w:before="0" w:after="0"/>
        <w:ind w:left="1446" w:right="0" w:hanging="425"/>
        <w:jc w:val="lef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10-11 классах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часа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неделю,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68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часов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году.</w:t>
      </w:r>
    </w:p>
    <w:p>
      <w:pPr>
        <w:pStyle w:val="BodyText"/>
        <w:ind w:right="308"/>
      </w:pPr>
      <w:r>
        <w:rPr/>
        <w:t>В</w:t>
      </w:r>
      <w:r>
        <w:rPr>
          <w:spacing w:val="1"/>
        </w:rPr>
        <w:t> </w:t>
      </w:r>
      <w:r>
        <w:rPr/>
        <w:t>2021/2022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 «Основы права» реализуется в соответствии с </w:t>
      </w:r>
      <w:r>
        <w:rPr>
          <w:i/>
        </w:rPr>
        <w:t>приказом МОН РК от</w:t>
      </w:r>
      <w:r>
        <w:rPr>
          <w:i/>
          <w:spacing w:val="1"/>
        </w:rPr>
        <w:t> </w:t>
      </w:r>
      <w:r>
        <w:rPr>
          <w:i/>
        </w:rPr>
        <w:t>27 июля 2017 года № 352</w:t>
      </w:r>
      <w:r>
        <w:rPr>
          <w:i/>
          <w:spacing w:val="1"/>
        </w:rPr>
        <w:t> </w:t>
      </w:r>
      <w:r>
        <w:rPr/>
        <w:t>«О внесении изменения и дополнений в приказ МОН</w:t>
      </w:r>
      <w:r>
        <w:rPr>
          <w:spacing w:val="1"/>
        </w:rPr>
        <w:t> </w:t>
      </w:r>
      <w:r>
        <w:rPr/>
        <w:t>РК</w:t>
      </w:r>
      <w:r>
        <w:rPr>
          <w:spacing w:val="26"/>
        </w:rPr>
        <w:t> </w:t>
      </w:r>
      <w:r>
        <w:rPr/>
        <w:t>от</w:t>
      </w:r>
      <w:r>
        <w:rPr>
          <w:spacing w:val="25"/>
        </w:rPr>
        <w:t> </w:t>
      </w:r>
      <w:r>
        <w:rPr/>
        <w:t>3</w:t>
      </w:r>
      <w:r>
        <w:rPr>
          <w:spacing w:val="27"/>
        </w:rPr>
        <w:t> </w:t>
      </w:r>
      <w:r>
        <w:rPr/>
        <w:t>апреля</w:t>
      </w:r>
      <w:r>
        <w:rPr>
          <w:spacing w:val="25"/>
        </w:rPr>
        <w:t> </w:t>
      </w:r>
      <w:r>
        <w:rPr/>
        <w:t>2013</w:t>
      </w:r>
      <w:r>
        <w:rPr>
          <w:spacing w:val="26"/>
        </w:rPr>
        <w:t> </w:t>
      </w:r>
      <w:r>
        <w:rPr/>
        <w:t>года</w:t>
      </w:r>
      <w:r>
        <w:rPr>
          <w:spacing w:val="27"/>
        </w:rPr>
        <w:t> </w:t>
      </w:r>
      <w:r>
        <w:rPr/>
        <w:t>№</w:t>
      </w:r>
      <w:r>
        <w:rPr>
          <w:spacing w:val="26"/>
        </w:rPr>
        <w:t> </w:t>
      </w:r>
      <w:r>
        <w:rPr/>
        <w:t>115</w:t>
      </w:r>
      <w:r>
        <w:rPr>
          <w:spacing w:val="31"/>
        </w:rPr>
        <w:t> </w:t>
      </w:r>
      <w:r>
        <w:rPr/>
        <w:t>«Об</w:t>
      </w:r>
      <w:r>
        <w:rPr>
          <w:spacing w:val="28"/>
        </w:rPr>
        <w:t> </w:t>
      </w:r>
      <w:r>
        <w:rPr/>
        <w:t>утверждении</w:t>
      </w:r>
      <w:r>
        <w:rPr>
          <w:spacing w:val="26"/>
        </w:rPr>
        <w:t> </w:t>
      </w:r>
      <w:r>
        <w:rPr/>
        <w:t>типовых</w:t>
      </w:r>
      <w:r>
        <w:rPr>
          <w:spacing w:val="26"/>
        </w:rPr>
        <w:t> </w:t>
      </w:r>
      <w:r>
        <w:rPr/>
        <w:t>учебных</w:t>
      </w:r>
      <w:r>
        <w:rPr>
          <w:spacing w:val="25"/>
        </w:rPr>
        <w:t> </w:t>
      </w:r>
      <w:r>
        <w:rPr/>
        <w:t>программ</w:t>
      </w:r>
      <w:r>
        <w:rPr>
          <w:spacing w:val="-68"/>
        </w:rPr>
        <w:t> </w:t>
      </w:r>
      <w:r>
        <w:rPr/>
        <w:t>по общеобразовательным предметам, курсам по выбору и факультативам для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-4"/>
        </w:rPr>
        <w:t> </w:t>
      </w:r>
      <w:r>
        <w:rPr/>
        <w:t>организаций».</w:t>
      </w:r>
    </w:p>
    <w:p>
      <w:pPr>
        <w:pStyle w:val="BodyText"/>
        <w:ind w:right="306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классах</w:t>
      </w:r>
      <w:r>
        <w:rPr>
          <w:i/>
          <w:spacing w:val="1"/>
        </w:rPr>
        <w:t> </w:t>
      </w:r>
      <w:r>
        <w:rPr>
          <w:i/>
        </w:rPr>
        <w:t>общественно-гуманитарного</w:t>
      </w:r>
      <w:r>
        <w:rPr>
          <w:i/>
          <w:spacing w:val="1"/>
        </w:rPr>
        <w:t> </w:t>
      </w:r>
      <w:r>
        <w:rPr>
          <w:i/>
        </w:rPr>
        <w:t>направления</w:t>
      </w:r>
      <w:r>
        <w:rPr>
          <w:i/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самостоятельности,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проектно-</w:t>
      </w:r>
      <w:r>
        <w:rPr>
          <w:spacing w:val="1"/>
        </w:rPr>
        <w:t> </w:t>
      </w:r>
      <w:r>
        <w:rPr/>
        <w:t>исследовательской деятельности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вовлечение</w:t>
      </w:r>
      <w:r>
        <w:rPr>
          <w:spacing w:val="1"/>
        </w:rPr>
        <w:t> </w:t>
      </w:r>
      <w:r>
        <w:rPr/>
        <w:t>обучающихся в</w:t>
      </w:r>
      <w:r>
        <w:rPr>
          <w:spacing w:val="1"/>
        </w:rPr>
        <w:t> </w:t>
      </w:r>
      <w:r>
        <w:rPr/>
        <w:t>учебное</w:t>
      </w:r>
      <w:r>
        <w:rPr>
          <w:spacing w:val="1"/>
        </w:rPr>
        <w:t> </w:t>
      </w:r>
      <w:r>
        <w:rPr/>
        <w:t>исследование.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тематического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предлагаются</w:t>
      </w:r>
      <w:r>
        <w:rPr>
          <w:spacing w:val="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темы исследовательской</w:t>
      </w:r>
      <w:r>
        <w:rPr>
          <w:spacing w:val="-12"/>
        </w:rPr>
        <w:t> </w:t>
      </w:r>
      <w:r>
        <w:rPr/>
        <w:t>работы.</w:t>
      </w:r>
    </w:p>
    <w:p>
      <w:pPr>
        <w:pStyle w:val="BodyText"/>
        <w:ind w:left="0" w:firstLine="0"/>
        <w:jc w:val="left"/>
      </w:pPr>
    </w:p>
    <w:p>
      <w:pPr>
        <w:spacing w:line="322" w:lineRule="exact" w:before="0"/>
        <w:ind w:left="880" w:right="0" w:firstLine="0"/>
        <w:jc w:val="left"/>
        <w:rPr>
          <w:i/>
          <w:sz w:val="28"/>
        </w:rPr>
      </w:pPr>
      <w:r>
        <w:rPr>
          <w:i/>
          <w:sz w:val="28"/>
        </w:rPr>
        <w:t>Темы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исследовательской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10-м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классе:</w:t>
      </w:r>
    </w:p>
    <w:p>
      <w:pPr>
        <w:pStyle w:val="ListParagraph"/>
        <w:numPr>
          <w:ilvl w:val="0"/>
          <w:numId w:val="363"/>
        </w:numPr>
        <w:tabs>
          <w:tab w:pos="1162" w:val="left" w:leader="none"/>
        </w:tabs>
        <w:spacing w:line="322" w:lineRule="exact" w:before="0" w:after="0"/>
        <w:ind w:left="1161" w:right="0" w:hanging="282"/>
        <w:jc w:val="left"/>
        <w:rPr>
          <w:sz w:val="28"/>
        </w:rPr>
      </w:pPr>
      <w:r>
        <w:rPr>
          <w:sz w:val="28"/>
        </w:rPr>
        <w:t>«Эволюция</w:t>
      </w:r>
      <w:r>
        <w:rPr>
          <w:spacing w:val="-2"/>
          <w:sz w:val="28"/>
        </w:rPr>
        <w:t> </w:t>
      </w:r>
      <w:r>
        <w:rPr>
          <w:sz w:val="28"/>
        </w:rPr>
        <w:t>форм</w:t>
      </w:r>
      <w:r>
        <w:rPr>
          <w:spacing w:val="-5"/>
          <w:sz w:val="28"/>
        </w:rPr>
        <w:t> </w:t>
      </w:r>
      <w:r>
        <w:rPr>
          <w:sz w:val="28"/>
        </w:rPr>
        <w:t>государства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права».</w:t>
      </w:r>
    </w:p>
    <w:p>
      <w:pPr>
        <w:pStyle w:val="ListParagraph"/>
        <w:numPr>
          <w:ilvl w:val="0"/>
          <w:numId w:val="363"/>
        </w:numPr>
        <w:tabs>
          <w:tab w:pos="1162" w:val="left" w:leader="none"/>
        </w:tabs>
        <w:spacing w:line="322" w:lineRule="exact" w:before="0" w:after="0"/>
        <w:ind w:left="1161" w:right="0" w:hanging="282"/>
        <w:jc w:val="left"/>
        <w:rPr>
          <w:sz w:val="28"/>
        </w:rPr>
      </w:pPr>
      <w:r>
        <w:rPr>
          <w:sz w:val="28"/>
        </w:rPr>
        <w:t>«Характеристика</w:t>
      </w:r>
      <w:r>
        <w:rPr>
          <w:spacing w:val="-7"/>
          <w:sz w:val="28"/>
        </w:rPr>
        <w:t> </w:t>
      </w:r>
      <w:r>
        <w:rPr>
          <w:sz w:val="28"/>
        </w:rPr>
        <w:t>особенностей</w:t>
      </w:r>
      <w:r>
        <w:rPr>
          <w:spacing w:val="-6"/>
          <w:sz w:val="28"/>
        </w:rPr>
        <w:t> </w:t>
      </w:r>
      <w:r>
        <w:rPr>
          <w:sz w:val="28"/>
        </w:rPr>
        <w:t>отраслей</w:t>
      </w:r>
      <w:r>
        <w:rPr>
          <w:spacing w:val="-3"/>
          <w:sz w:val="28"/>
        </w:rPr>
        <w:t> </w:t>
      </w:r>
      <w:r>
        <w:rPr>
          <w:sz w:val="28"/>
        </w:rPr>
        <w:t>публичного</w:t>
      </w:r>
      <w:r>
        <w:rPr>
          <w:spacing w:val="-3"/>
          <w:sz w:val="28"/>
        </w:rPr>
        <w:t> </w:t>
      </w:r>
      <w:r>
        <w:rPr>
          <w:sz w:val="28"/>
        </w:rPr>
        <w:t>права».</w:t>
      </w:r>
    </w:p>
    <w:p>
      <w:pPr>
        <w:pStyle w:val="ListParagraph"/>
        <w:numPr>
          <w:ilvl w:val="0"/>
          <w:numId w:val="363"/>
        </w:numPr>
        <w:tabs>
          <w:tab w:pos="1260" w:val="left" w:leader="none"/>
        </w:tabs>
        <w:spacing w:line="240" w:lineRule="auto" w:before="0" w:after="0"/>
        <w:ind w:left="313" w:right="314" w:firstLine="566"/>
        <w:jc w:val="left"/>
        <w:rPr>
          <w:sz w:val="28"/>
        </w:rPr>
      </w:pPr>
      <w:r>
        <w:rPr>
          <w:sz w:val="28"/>
        </w:rPr>
        <w:t>«Частное</w:t>
      </w:r>
      <w:r>
        <w:rPr>
          <w:spacing w:val="23"/>
          <w:sz w:val="28"/>
        </w:rPr>
        <w:t> </w:t>
      </w:r>
      <w:r>
        <w:rPr>
          <w:sz w:val="28"/>
        </w:rPr>
        <w:t>право</w:t>
      </w:r>
      <w:r>
        <w:rPr>
          <w:spacing w:val="26"/>
          <w:sz w:val="28"/>
        </w:rPr>
        <w:t> </w:t>
      </w:r>
      <w:r>
        <w:rPr>
          <w:sz w:val="28"/>
        </w:rPr>
        <w:t>–</w:t>
      </w:r>
      <w:r>
        <w:rPr>
          <w:spacing w:val="27"/>
          <w:sz w:val="28"/>
        </w:rPr>
        <w:t> </w:t>
      </w:r>
      <w:r>
        <w:rPr>
          <w:sz w:val="28"/>
        </w:rPr>
        <w:t>гарантия</w:t>
      </w:r>
      <w:r>
        <w:rPr>
          <w:spacing w:val="23"/>
          <w:sz w:val="28"/>
        </w:rPr>
        <w:t> </w:t>
      </w:r>
      <w:r>
        <w:rPr>
          <w:sz w:val="28"/>
        </w:rPr>
        <w:t>реализации</w:t>
      </w:r>
      <w:r>
        <w:rPr>
          <w:spacing w:val="26"/>
          <w:sz w:val="28"/>
        </w:rPr>
        <w:t> </w:t>
      </w:r>
      <w:r>
        <w:rPr>
          <w:sz w:val="28"/>
        </w:rPr>
        <w:t>естественных</w:t>
      </w:r>
      <w:r>
        <w:rPr>
          <w:spacing w:val="26"/>
          <w:sz w:val="28"/>
        </w:rPr>
        <w:t> </w:t>
      </w:r>
      <w:r>
        <w:rPr>
          <w:sz w:val="28"/>
        </w:rPr>
        <w:t>прав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6"/>
          <w:sz w:val="28"/>
        </w:rPr>
        <w:t> </w:t>
      </w:r>
      <w:r>
        <w:rPr>
          <w:sz w:val="28"/>
        </w:rPr>
        <w:t>свобод</w:t>
      </w:r>
      <w:r>
        <w:rPr>
          <w:spacing w:val="-67"/>
          <w:sz w:val="28"/>
        </w:rPr>
        <w:t> </w:t>
      </w:r>
      <w:r>
        <w:rPr>
          <w:sz w:val="28"/>
        </w:rPr>
        <w:t>человека».</w:t>
      </w:r>
    </w:p>
    <w:p>
      <w:pPr>
        <w:pStyle w:val="ListParagraph"/>
        <w:numPr>
          <w:ilvl w:val="0"/>
          <w:numId w:val="363"/>
        </w:numPr>
        <w:tabs>
          <w:tab w:pos="1162" w:val="left" w:leader="none"/>
        </w:tabs>
        <w:spacing w:line="322" w:lineRule="exact" w:before="0" w:after="0"/>
        <w:ind w:left="1161" w:right="0" w:hanging="282"/>
        <w:jc w:val="left"/>
        <w:rPr>
          <w:sz w:val="28"/>
        </w:rPr>
      </w:pPr>
      <w:r>
        <w:rPr>
          <w:sz w:val="28"/>
        </w:rPr>
        <w:t>«Характеристика</w:t>
      </w:r>
      <w:r>
        <w:rPr>
          <w:spacing w:val="-7"/>
          <w:sz w:val="28"/>
        </w:rPr>
        <w:t> </w:t>
      </w:r>
      <w:r>
        <w:rPr>
          <w:sz w:val="28"/>
        </w:rPr>
        <w:t>стадий</w:t>
      </w:r>
      <w:r>
        <w:rPr>
          <w:spacing w:val="-7"/>
          <w:sz w:val="28"/>
        </w:rPr>
        <w:t> </w:t>
      </w:r>
      <w:r>
        <w:rPr>
          <w:sz w:val="28"/>
        </w:rPr>
        <w:t>правоприменительного</w:t>
      </w:r>
      <w:r>
        <w:rPr>
          <w:spacing w:val="-3"/>
          <w:sz w:val="28"/>
        </w:rPr>
        <w:t> </w:t>
      </w:r>
      <w:r>
        <w:rPr>
          <w:sz w:val="28"/>
        </w:rPr>
        <w:t>процесса».</w:t>
      </w:r>
    </w:p>
    <w:p>
      <w:pPr>
        <w:pStyle w:val="ListParagraph"/>
        <w:numPr>
          <w:ilvl w:val="0"/>
          <w:numId w:val="363"/>
        </w:numPr>
        <w:tabs>
          <w:tab w:pos="1162" w:val="left" w:leader="none"/>
        </w:tabs>
        <w:spacing w:line="240" w:lineRule="auto" w:before="2" w:after="0"/>
        <w:ind w:left="1161" w:right="0" w:hanging="282"/>
        <w:jc w:val="left"/>
        <w:rPr>
          <w:sz w:val="28"/>
        </w:rPr>
      </w:pPr>
      <w:r>
        <w:rPr>
          <w:sz w:val="28"/>
        </w:rPr>
        <w:t>«Современные</w:t>
      </w:r>
      <w:r>
        <w:rPr>
          <w:spacing w:val="-3"/>
          <w:sz w:val="28"/>
        </w:rPr>
        <w:t> </w:t>
      </w:r>
      <w:r>
        <w:rPr>
          <w:sz w:val="28"/>
        </w:rPr>
        <w:t>международные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защите</w:t>
      </w:r>
      <w:r>
        <w:rPr>
          <w:spacing w:val="-6"/>
          <w:sz w:val="28"/>
        </w:rPr>
        <w:t> </w:t>
      </w:r>
      <w:r>
        <w:rPr>
          <w:sz w:val="28"/>
        </w:rPr>
        <w:t>прав</w:t>
      </w:r>
      <w:r>
        <w:rPr>
          <w:spacing w:val="-3"/>
          <w:sz w:val="28"/>
        </w:rPr>
        <w:t> </w:t>
      </w:r>
      <w:r>
        <w:rPr>
          <w:sz w:val="28"/>
        </w:rPr>
        <w:t>человека».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spacing w:line="322" w:lineRule="exact" w:before="0"/>
        <w:ind w:left="880" w:right="0" w:firstLine="0"/>
        <w:jc w:val="left"/>
        <w:rPr>
          <w:i/>
          <w:sz w:val="28"/>
        </w:rPr>
      </w:pPr>
      <w:r>
        <w:rPr>
          <w:i/>
          <w:sz w:val="28"/>
        </w:rPr>
        <w:t>Темы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исследовательской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11-м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классе:</w:t>
      </w:r>
    </w:p>
    <w:p>
      <w:pPr>
        <w:pStyle w:val="ListParagraph"/>
        <w:numPr>
          <w:ilvl w:val="0"/>
          <w:numId w:val="364"/>
        </w:numPr>
        <w:tabs>
          <w:tab w:pos="1162" w:val="left" w:leader="none"/>
        </w:tabs>
        <w:spacing w:line="240" w:lineRule="auto" w:before="0" w:after="0"/>
        <w:ind w:left="313" w:right="328" w:firstLine="566"/>
        <w:jc w:val="left"/>
        <w:rPr>
          <w:sz w:val="28"/>
        </w:rPr>
      </w:pPr>
      <w:r>
        <w:rPr>
          <w:sz w:val="28"/>
        </w:rPr>
        <w:t>«Система органов государства и система права в Республике Казахстан на</w:t>
      </w:r>
      <w:r>
        <w:rPr>
          <w:spacing w:val="-67"/>
          <w:sz w:val="28"/>
        </w:rPr>
        <w:t> </w:t>
      </w:r>
      <w:r>
        <w:rPr>
          <w:sz w:val="28"/>
        </w:rPr>
        <w:t>современном</w:t>
      </w:r>
      <w:r>
        <w:rPr>
          <w:spacing w:val="-1"/>
          <w:sz w:val="28"/>
        </w:rPr>
        <w:t> </w:t>
      </w:r>
      <w:r>
        <w:rPr>
          <w:sz w:val="28"/>
        </w:rPr>
        <w:t>этапе».</w:t>
      </w:r>
    </w:p>
    <w:p>
      <w:pPr>
        <w:pStyle w:val="ListParagraph"/>
        <w:numPr>
          <w:ilvl w:val="0"/>
          <w:numId w:val="364"/>
        </w:numPr>
        <w:tabs>
          <w:tab w:pos="1343" w:val="left" w:leader="none"/>
          <w:tab w:pos="1344" w:val="left" w:leader="none"/>
          <w:tab w:pos="2295" w:val="left" w:leader="none"/>
          <w:tab w:pos="3954" w:val="left" w:leader="none"/>
          <w:tab w:pos="4875" w:val="left" w:leader="none"/>
          <w:tab w:pos="5256" w:val="left" w:leader="none"/>
          <w:tab w:pos="7302" w:val="left" w:leader="none"/>
          <w:tab w:pos="9146" w:val="left" w:leader="none"/>
        </w:tabs>
        <w:spacing w:line="242" w:lineRule="auto" w:before="0" w:after="0"/>
        <w:ind w:left="313" w:right="315" w:firstLine="566"/>
        <w:jc w:val="left"/>
        <w:rPr>
          <w:sz w:val="28"/>
        </w:rPr>
      </w:pPr>
      <w:r>
        <w:rPr>
          <w:sz w:val="28"/>
        </w:rPr>
        <w:t>«Роль</w:t>
        <w:tab/>
        <w:t>публичного</w:t>
        <w:tab/>
        <w:t>права</w:t>
        <w:tab/>
        <w:t>в</w:t>
        <w:tab/>
        <w:t>регулировании</w:t>
        <w:tab/>
        <w:t>деятельности</w:t>
        <w:tab/>
      </w:r>
      <w:r>
        <w:rPr>
          <w:spacing w:val="-1"/>
          <w:sz w:val="28"/>
        </w:rPr>
        <w:t>органов</w:t>
      </w:r>
      <w:r>
        <w:rPr>
          <w:spacing w:val="-67"/>
          <w:sz w:val="28"/>
        </w:rPr>
        <w:t> </w:t>
      </w:r>
      <w:r>
        <w:rPr>
          <w:sz w:val="28"/>
        </w:rPr>
        <w:t>государственной</w:t>
      </w:r>
      <w:r>
        <w:rPr>
          <w:spacing w:val="-1"/>
          <w:sz w:val="28"/>
        </w:rPr>
        <w:t> </w:t>
      </w:r>
      <w:r>
        <w:rPr>
          <w:sz w:val="28"/>
        </w:rPr>
        <w:t>власти и управления».</w:t>
      </w:r>
    </w:p>
    <w:p>
      <w:pPr>
        <w:pStyle w:val="ListParagraph"/>
        <w:numPr>
          <w:ilvl w:val="0"/>
          <w:numId w:val="364"/>
        </w:numPr>
        <w:tabs>
          <w:tab w:pos="1162" w:val="left" w:leader="none"/>
        </w:tabs>
        <w:spacing w:line="240" w:lineRule="auto" w:before="0" w:after="0"/>
        <w:ind w:left="313" w:right="337" w:firstLine="566"/>
        <w:jc w:val="left"/>
        <w:rPr>
          <w:sz w:val="28"/>
        </w:rPr>
      </w:pPr>
      <w:r>
        <w:rPr>
          <w:sz w:val="28"/>
        </w:rPr>
        <w:t>«Роль частного права в обеспечении юридической защищенности частной</w:t>
      </w:r>
      <w:r>
        <w:rPr>
          <w:spacing w:val="-67"/>
          <w:sz w:val="28"/>
        </w:rPr>
        <w:t> </w:t>
      </w:r>
      <w:r>
        <w:rPr>
          <w:sz w:val="28"/>
        </w:rPr>
        <w:t>собственности».</w:t>
      </w:r>
    </w:p>
    <w:p>
      <w:pPr>
        <w:pStyle w:val="ListParagraph"/>
        <w:numPr>
          <w:ilvl w:val="0"/>
          <w:numId w:val="364"/>
        </w:numPr>
        <w:tabs>
          <w:tab w:pos="1162" w:val="left" w:leader="none"/>
        </w:tabs>
        <w:spacing w:line="322" w:lineRule="exact" w:before="0" w:after="0"/>
        <w:ind w:left="1161" w:right="0" w:hanging="282"/>
        <w:jc w:val="left"/>
        <w:rPr>
          <w:sz w:val="28"/>
        </w:rPr>
      </w:pPr>
      <w:r>
        <w:rPr>
          <w:sz w:val="28"/>
        </w:rPr>
        <w:t>«Способы</w:t>
      </w:r>
      <w:r>
        <w:rPr>
          <w:spacing w:val="-3"/>
          <w:sz w:val="28"/>
        </w:rPr>
        <w:t> </w:t>
      </w:r>
      <w:r>
        <w:rPr>
          <w:sz w:val="28"/>
        </w:rPr>
        <w:t>защиты</w:t>
      </w:r>
      <w:r>
        <w:rPr>
          <w:spacing w:val="-2"/>
          <w:sz w:val="28"/>
        </w:rPr>
        <w:t> </w:t>
      </w:r>
      <w:r>
        <w:rPr>
          <w:sz w:val="28"/>
        </w:rPr>
        <w:t>гражданских</w:t>
      </w:r>
      <w:r>
        <w:rPr>
          <w:spacing w:val="-1"/>
          <w:sz w:val="28"/>
        </w:rPr>
        <w:t> </w:t>
      </w:r>
      <w:r>
        <w:rPr>
          <w:sz w:val="28"/>
        </w:rPr>
        <w:t>прав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Республике</w:t>
      </w:r>
      <w:r>
        <w:rPr>
          <w:spacing w:val="-2"/>
          <w:sz w:val="28"/>
        </w:rPr>
        <w:t> </w:t>
      </w:r>
      <w:r>
        <w:rPr>
          <w:sz w:val="28"/>
        </w:rPr>
        <w:t>Казахстан».</w:t>
      </w:r>
    </w:p>
    <w:p>
      <w:pPr>
        <w:pStyle w:val="ListParagraph"/>
        <w:numPr>
          <w:ilvl w:val="0"/>
          <w:numId w:val="364"/>
        </w:numPr>
        <w:tabs>
          <w:tab w:pos="1162" w:val="left" w:leader="none"/>
        </w:tabs>
        <w:spacing w:line="240" w:lineRule="auto" w:before="0" w:after="0"/>
        <w:ind w:left="313" w:right="364" w:firstLine="566"/>
        <w:jc w:val="left"/>
        <w:rPr>
          <w:sz w:val="28"/>
        </w:rPr>
      </w:pPr>
      <w:r>
        <w:rPr>
          <w:sz w:val="28"/>
        </w:rPr>
        <w:t>«Реализация норм международного права в правовой системе Республики</w:t>
      </w:r>
      <w:r>
        <w:rPr>
          <w:spacing w:val="-68"/>
          <w:sz w:val="28"/>
        </w:rPr>
        <w:t> </w:t>
      </w:r>
      <w:r>
        <w:rPr>
          <w:sz w:val="28"/>
        </w:rPr>
        <w:t>Казахстан».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>
          <w:i/>
        </w:rPr>
        <w:t>классах</w:t>
      </w:r>
      <w:r>
        <w:rPr>
          <w:i/>
          <w:spacing w:val="1"/>
        </w:rPr>
        <w:t> </w:t>
      </w:r>
      <w:r>
        <w:rPr>
          <w:i/>
        </w:rPr>
        <w:t>общественно-гуманитарного</w:t>
      </w:r>
      <w:r>
        <w:rPr>
          <w:i/>
          <w:spacing w:val="1"/>
        </w:rPr>
        <w:t> </w:t>
      </w:r>
      <w:r>
        <w:rPr>
          <w:i/>
        </w:rPr>
        <w:t>направления</w:t>
      </w:r>
      <w:r>
        <w:rPr>
          <w:i/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исследовательскую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данным</w:t>
      </w:r>
      <w:r>
        <w:rPr>
          <w:spacing w:val="1"/>
        </w:rPr>
        <w:t> </w:t>
      </w:r>
      <w:r>
        <w:rPr/>
        <w:t>темам.</w:t>
      </w:r>
      <w:r>
        <w:rPr>
          <w:spacing w:val="-67"/>
        </w:rPr>
        <w:t> </w:t>
      </w:r>
      <w:r>
        <w:rPr/>
        <w:t>Предлагаемые темы исследований имеют обобщающий</w:t>
      </w:r>
      <w:r>
        <w:rPr>
          <w:spacing w:val="1"/>
        </w:rPr>
        <w:t> </w:t>
      </w:r>
      <w:r>
        <w:rPr/>
        <w:t>характер. Обучающиеся</w:t>
      </w:r>
      <w:r>
        <w:rPr>
          <w:spacing w:val="1"/>
        </w:rPr>
        <w:t> </w:t>
      </w:r>
      <w:r>
        <w:rPr/>
        <w:t>имеют возможность выбора того или иного аспекта в рамках обозначенной темы</w:t>
      </w:r>
      <w:r>
        <w:rPr>
          <w:spacing w:val="1"/>
        </w:rPr>
        <w:t> </w:t>
      </w:r>
      <w:r>
        <w:rPr/>
        <w:t>исследования.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Heading3"/>
        <w:spacing w:line="316" w:lineRule="exact" w:before="69"/>
        <w:ind w:firstLine="276"/>
      </w:pPr>
      <w:r>
        <w:rPr/>
        <w:t>Количество</w:t>
      </w:r>
      <w:r>
        <w:rPr>
          <w:spacing w:val="-4"/>
        </w:rPr>
        <w:t> </w:t>
      </w:r>
      <w:r>
        <w:rPr/>
        <w:t>суммативных</w:t>
      </w:r>
      <w:r>
        <w:rPr>
          <w:spacing w:val="-7"/>
        </w:rPr>
        <w:t> </w:t>
      </w:r>
      <w:r>
        <w:rPr/>
        <w:t>оцениванийпо</w:t>
      </w:r>
      <w:r>
        <w:rPr>
          <w:spacing w:val="-4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«Основы</w:t>
      </w:r>
      <w:r>
        <w:rPr>
          <w:spacing w:val="-5"/>
        </w:rPr>
        <w:t> </w:t>
      </w:r>
      <w:r>
        <w:rPr/>
        <w:t>права»</w:t>
      </w:r>
    </w:p>
    <w:p>
      <w:pPr>
        <w:pStyle w:val="BodyText"/>
        <w:spacing w:line="235" w:lineRule="auto"/>
        <w:ind w:right="307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(СОР).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>
          <w:spacing w:val="-1"/>
        </w:rPr>
        <w:t>суммативных</w:t>
      </w:r>
      <w:r>
        <w:rPr/>
        <w:t> </w:t>
      </w:r>
      <w:r>
        <w:rPr>
          <w:spacing w:val="-1"/>
        </w:rPr>
        <w:t>оцениваний</w:t>
      </w:r>
      <w:r>
        <w:rPr/>
        <w:t> </w:t>
      </w:r>
      <w:r>
        <w:rPr>
          <w:spacing w:val="-1"/>
        </w:rPr>
        <w:t>за</w:t>
      </w:r>
      <w:r>
        <w:rPr/>
        <w:t> </w:t>
      </w:r>
      <w:r>
        <w:rPr>
          <w:spacing w:val="-1"/>
        </w:rPr>
        <w:t>раздел</w:t>
      </w:r>
      <w:r>
        <w:rPr>
          <w:spacing w:val="-2"/>
        </w:rPr>
        <w:t> </w:t>
      </w:r>
      <w:r>
        <w:rPr/>
        <w:t>(табл.</w:t>
      </w:r>
      <w:r>
        <w:rPr>
          <w:spacing w:val="-20"/>
        </w:rPr>
        <w:t> </w:t>
      </w:r>
      <w:r>
        <w:rPr/>
        <w:t>86).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BodyText"/>
        <w:spacing w:before="1" w:after="6"/>
        <w:ind w:right="307"/>
      </w:pPr>
      <w:r>
        <w:rPr>
          <w:b/>
        </w:rPr>
        <w:t>Таблица 86. </w:t>
      </w:r>
      <w:r>
        <w:rPr/>
        <w:t>Количество суммативных оцениваний по предмету «Основы</w:t>
      </w:r>
      <w:r>
        <w:rPr>
          <w:spacing w:val="1"/>
        </w:rPr>
        <w:t> </w:t>
      </w:r>
      <w:r>
        <w:rPr/>
        <w:t>права»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1962"/>
        <w:gridCol w:w="1967"/>
        <w:gridCol w:w="1962"/>
        <w:gridCol w:w="1964"/>
      </w:tblGrid>
      <w:tr>
        <w:trPr>
          <w:trHeight w:val="376" w:hRule="atLeast"/>
        </w:trPr>
        <w:tc>
          <w:tcPr>
            <w:tcW w:w="1760" w:type="dxa"/>
            <w:vMerge w:val="restart"/>
          </w:tcPr>
          <w:p>
            <w:pPr>
              <w:pStyle w:val="TableParagraph"/>
              <w:spacing w:line="270" w:lineRule="exact"/>
              <w:ind w:left="63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70" w:lineRule="exact"/>
              <w:ind w:left="918" w:right="91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21" w:hRule="atLeast"/>
        </w:trPr>
        <w:tc>
          <w:tcPr>
            <w:tcW w:w="1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427" w:right="3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25" w:right="3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3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39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3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11класс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spacing w:line="235" w:lineRule="auto" w:before="0"/>
        <w:ind w:left="313" w:right="307" w:firstLine="708"/>
        <w:jc w:val="both"/>
        <w:rPr>
          <w:sz w:val="28"/>
        </w:rPr>
      </w:pPr>
      <w:r>
        <w:rPr>
          <w:sz w:val="28"/>
        </w:rPr>
        <w:t>Согласно Типовым учебным планам обновленного содержания недельная</w:t>
      </w:r>
      <w:r>
        <w:rPr>
          <w:spacing w:val="1"/>
          <w:sz w:val="28"/>
        </w:rPr>
        <w:t> </w:t>
      </w:r>
      <w:r>
        <w:rPr>
          <w:sz w:val="28"/>
        </w:rPr>
        <w:t>нагрузка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«Основы</w:t>
      </w:r>
      <w:r>
        <w:rPr>
          <w:spacing w:val="1"/>
          <w:sz w:val="28"/>
        </w:rPr>
        <w:t> </w:t>
      </w:r>
      <w:r>
        <w:rPr>
          <w:sz w:val="28"/>
        </w:rPr>
        <w:t>права»</w:t>
      </w:r>
      <w:r>
        <w:rPr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общественно-гуманитарном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естественно-математическом направлениях </w:t>
      </w:r>
      <w:r>
        <w:rPr>
          <w:sz w:val="28"/>
        </w:rPr>
        <w:t>в 10-11 классах составляет 1 час.</w:t>
      </w:r>
      <w:r>
        <w:rPr>
          <w:spacing w:val="1"/>
          <w:sz w:val="28"/>
        </w:rPr>
        <w:t> </w:t>
      </w:r>
      <w:r>
        <w:rPr>
          <w:sz w:val="28"/>
        </w:rPr>
        <w:t>Поэтому по предмету «Основы права» суммативное оценивание за четверть не</w:t>
      </w:r>
      <w:r>
        <w:rPr>
          <w:spacing w:val="1"/>
          <w:sz w:val="28"/>
        </w:rPr>
        <w:t> </w:t>
      </w:r>
      <w:r>
        <w:rPr>
          <w:sz w:val="28"/>
        </w:rPr>
        <w:t>проводится,</w:t>
      </w:r>
      <w:r>
        <w:rPr>
          <w:spacing w:val="-2"/>
          <w:sz w:val="28"/>
        </w:rPr>
        <w:t> </w:t>
      </w:r>
      <w:r>
        <w:rPr>
          <w:sz w:val="28"/>
        </w:rPr>
        <w:t>итоговая оценка</w:t>
      </w:r>
      <w:r>
        <w:rPr>
          <w:spacing w:val="-1"/>
          <w:sz w:val="28"/>
        </w:rPr>
        <w:t> </w:t>
      </w:r>
      <w:r>
        <w:rPr>
          <w:sz w:val="28"/>
        </w:rPr>
        <w:t>выставляется за</w:t>
      </w:r>
      <w:r>
        <w:rPr>
          <w:spacing w:val="-2"/>
          <w:sz w:val="28"/>
        </w:rPr>
        <w:t> </w:t>
      </w:r>
      <w:r>
        <w:rPr>
          <w:sz w:val="28"/>
        </w:rPr>
        <w:t>полугодие.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3"/>
        <w:spacing w:line="235" w:lineRule="auto"/>
        <w:ind w:left="3461" w:right="355" w:hanging="2396"/>
      </w:pPr>
      <w:r>
        <w:rPr/>
        <w:t>Методические особенности организации учебного процесса по учебным</w:t>
      </w:r>
      <w:r>
        <w:rPr>
          <w:spacing w:val="-67"/>
        </w:rPr>
        <w:t> </w:t>
      </w:r>
      <w:r>
        <w:rPr/>
        <w:t>предметам</w:t>
      </w:r>
      <w:r>
        <w:rPr>
          <w:spacing w:val="-4"/>
        </w:rPr>
        <w:t> </w:t>
      </w:r>
      <w:r>
        <w:rPr/>
        <w:t>«Основы</w:t>
      </w:r>
      <w:r>
        <w:rPr>
          <w:spacing w:val="-1"/>
        </w:rPr>
        <w:t> </w:t>
      </w:r>
      <w:r>
        <w:rPr/>
        <w:t>права»</w:t>
      </w:r>
    </w:p>
    <w:p>
      <w:pPr>
        <w:pStyle w:val="BodyText"/>
        <w:spacing w:line="305" w:lineRule="exact"/>
        <w:ind w:left="1022" w:firstLine="0"/>
      </w:pPr>
      <w:r>
        <w:rPr/>
        <w:t>Базовое  </w:t>
      </w:r>
      <w:r>
        <w:rPr>
          <w:spacing w:val="36"/>
        </w:rPr>
        <w:t> </w:t>
      </w:r>
      <w:r>
        <w:rPr/>
        <w:t>содержание  </w:t>
      </w:r>
      <w:r>
        <w:rPr>
          <w:spacing w:val="37"/>
        </w:rPr>
        <w:t> </w:t>
      </w:r>
      <w:r>
        <w:rPr/>
        <w:t>учебного  </w:t>
      </w:r>
      <w:r>
        <w:rPr>
          <w:spacing w:val="38"/>
        </w:rPr>
        <w:t> </w:t>
      </w:r>
      <w:r>
        <w:rPr/>
        <w:t>предмета  </w:t>
      </w:r>
      <w:r>
        <w:rPr>
          <w:spacing w:val="41"/>
        </w:rPr>
        <w:t> </w:t>
      </w:r>
      <w:r>
        <w:rPr/>
        <w:t>«Основы  </w:t>
      </w:r>
      <w:r>
        <w:rPr>
          <w:spacing w:val="38"/>
        </w:rPr>
        <w:t> </w:t>
      </w:r>
      <w:r>
        <w:rPr/>
        <w:t>права»  </w:t>
      </w:r>
      <w:r>
        <w:rPr>
          <w:spacing w:val="36"/>
        </w:rPr>
        <w:t> </w:t>
      </w:r>
      <w:r>
        <w:rPr/>
        <w:t>включает</w:t>
      </w:r>
    </w:p>
    <w:p>
      <w:pPr>
        <w:pStyle w:val="BodyText"/>
        <w:spacing w:line="316" w:lineRule="exact"/>
        <w:ind w:firstLine="0"/>
      </w:pPr>
      <w:r>
        <w:rPr/>
        <w:t>5</w:t>
      </w:r>
      <w:r>
        <w:rPr>
          <w:spacing w:val="107"/>
        </w:rPr>
        <w:t> </w:t>
      </w:r>
      <w:r>
        <w:rPr/>
        <w:t>разделов:</w:t>
      </w:r>
      <w:r>
        <w:rPr>
          <w:spacing w:val="110"/>
        </w:rPr>
        <w:t> </w:t>
      </w:r>
      <w:r>
        <w:rPr/>
        <w:t>«Право</w:t>
      </w:r>
      <w:r>
        <w:rPr>
          <w:spacing w:val="111"/>
        </w:rPr>
        <w:t> </w:t>
      </w:r>
      <w:r>
        <w:rPr/>
        <w:t>и</w:t>
      </w:r>
      <w:r>
        <w:rPr>
          <w:spacing w:val="108"/>
        </w:rPr>
        <w:t> </w:t>
      </w:r>
      <w:r>
        <w:rPr/>
        <w:t>государство»,</w:t>
      </w:r>
      <w:r>
        <w:rPr>
          <w:spacing w:val="109"/>
        </w:rPr>
        <w:t> </w:t>
      </w:r>
      <w:r>
        <w:rPr/>
        <w:t>«Публичное</w:t>
      </w:r>
      <w:r>
        <w:rPr>
          <w:spacing w:val="107"/>
        </w:rPr>
        <w:t> </w:t>
      </w:r>
      <w:r>
        <w:rPr/>
        <w:t>право»,</w:t>
      </w:r>
      <w:r>
        <w:rPr>
          <w:spacing w:val="109"/>
        </w:rPr>
        <w:t> </w:t>
      </w:r>
      <w:r>
        <w:rPr/>
        <w:t>«Частное</w:t>
      </w:r>
      <w:r>
        <w:rPr>
          <w:spacing w:val="107"/>
        </w:rPr>
        <w:t> </w:t>
      </w:r>
      <w:r>
        <w:rPr/>
        <w:t>право»,</w:t>
      </w:r>
    </w:p>
    <w:p>
      <w:pPr>
        <w:pStyle w:val="BodyText"/>
        <w:spacing w:line="315" w:lineRule="exact"/>
        <w:ind w:firstLine="0"/>
      </w:pPr>
      <w:r>
        <w:rPr/>
        <w:t>«Основы</w:t>
      </w:r>
      <w:r>
        <w:rPr>
          <w:spacing w:val="-7"/>
        </w:rPr>
        <w:t> </w:t>
      </w:r>
      <w:r>
        <w:rPr/>
        <w:t>процессуального</w:t>
      </w:r>
      <w:r>
        <w:rPr>
          <w:spacing w:val="-3"/>
        </w:rPr>
        <w:t> </w:t>
      </w:r>
      <w:r>
        <w:rPr/>
        <w:t>права»,</w:t>
      </w:r>
      <w:r>
        <w:rPr>
          <w:spacing w:val="-4"/>
        </w:rPr>
        <w:t> </w:t>
      </w:r>
      <w:r>
        <w:rPr/>
        <w:t>«Международное</w:t>
      </w:r>
      <w:r>
        <w:rPr>
          <w:spacing w:val="-4"/>
        </w:rPr>
        <w:t> </w:t>
      </w:r>
      <w:r>
        <w:rPr/>
        <w:t>право».</w:t>
      </w:r>
    </w:p>
    <w:p>
      <w:pPr>
        <w:pStyle w:val="BodyText"/>
        <w:spacing w:line="235" w:lineRule="auto" w:before="2"/>
        <w:ind w:right="309"/>
      </w:pPr>
      <w:r>
        <w:rPr/>
        <w:t>Разделы далее разбиты на подразделы, которые содержат цели обучения по</w:t>
      </w:r>
      <w:r>
        <w:rPr>
          <w:spacing w:val="-67"/>
        </w:rPr>
        <w:t> </w:t>
      </w:r>
      <w:r>
        <w:rPr/>
        <w:t>классам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ожидаемых</w:t>
      </w:r>
      <w:r>
        <w:rPr>
          <w:spacing w:val="1"/>
        </w:rPr>
        <w:t> </w:t>
      </w:r>
      <w:r>
        <w:rPr/>
        <w:t>результатов.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организованные</w:t>
      </w:r>
      <w:r>
        <w:rPr>
          <w:spacing w:val="1"/>
        </w:rPr>
        <w:t> </w:t>
      </w:r>
      <w:r>
        <w:rPr/>
        <w:t>систематично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подраздела,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работу,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информировать</w:t>
      </w:r>
      <w:r>
        <w:rPr>
          <w:spacing w:val="-3"/>
        </w:rPr>
        <w:t> </w:t>
      </w:r>
      <w:r>
        <w:rPr/>
        <w:t>их</w:t>
      </w:r>
      <w:r>
        <w:rPr>
          <w:spacing w:val="1"/>
        </w:rPr>
        <w:t> </w:t>
      </w:r>
      <w:r>
        <w:rPr/>
        <w:t>о</w:t>
      </w:r>
      <w:r>
        <w:rPr>
          <w:spacing w:val="-2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этапах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spacing w:line="235" w:lineRule="auto"/>
        <w:ind w:right="305"/>
      </w:pPr>
      <w:r>
        <w:rPr/>
        <w:t>В</w:t>
      </w:r>
      <w:r>
        <w:rPr>
          <w:spacing w:val="1"/>
        </w:rPr>
        <w:t> </w:t>
      </w:r>
      <w:r>
        <w:rPr/>
        <w:t>преподавании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использовать</w:t>
      </w:r>
      <w:r>
        <w:rPr>
          <w:spacing w:val="-67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педагогические методы и подходы:</w:t>
      </w:r>
    </w:p>
    <w:p>
      <w:pPr>
        <w:pStyle w:val="ListParagraph"/>
        <w:numPr>
          <w:ilvl w:val="0"/>
          <w:numId w:val="365"/>
        </w:numPr>
        <w:tabs>
          <w:tab w:pos="1594" w:val="left" w:leader="none"/>
        </w:tabs>
        <w:spacing w:line="235" w:lineRule="auto" w:before="0" w:after="0"/>
        <w:ind w:left="426" w:right="310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информационно-правовых</w:t>
      </w:r>
      <w:r>
        <w:rPr>
          <w:spacing w:val="1"/>
          <w:sz w:val="28"/>
        </w:rPr>
        <w:t> </w:t>
      </w:r>
      <w:r>
        <w:rPr>
          <w:sz w:val="28"/>
        </w:rPr>
        <w:t>систем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решении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(</w:t>
      </w:r>
      <w:hyperlink r:id="rId68">
        <w:r>
          <w:rPr>
            <w:sz w:val="28"/>
          </w:rPr>
          <w:t>http://adilet.zan.kz/</w:t>
        </w:r>
      </w:hyperlink>
      <w:r>
        <w:rPr>
          <w:sz w:val="28"/>
        </w:rPr>
        <w:t>;</w:t>
      </w:r>
      <w:r>
        <w:rPr>
          <w:spacing w:val="-37"/>
          <w:sz w:val="28"/>
        </w:rPr>
        <w:t> </w:t>
      </w:r>
      <w:hyperlink r:id="rId69">
        <w:r>
          <w:rPr>
            <w:sz w:val="28"/>
          </w:rPr>
          <w:t>http://online.zakon.kz/);</w:t>
        </w:r>
      </w:hyperlink>
    </w:p>
    <w:p>
      <w:pPr>
        <w:pStyle w:val="ListParagraph"/>
        <w:numPr>
          <w:ilvl w:val="0"/>
          <w:numId w:val="365"/>
        </w:numPr>
        <w:tabs>
          <w:tab w:pos="1498" w:val="left" w:leader="none"/>
        </w:tabs>
        <w:spacing w:line="235" w:lineRule="auto" w:before="0" w:after="0"/>
        <w:ind w:left="426" w:right="317" w:firstLine="708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нормативного</w:t>
      </w:r>
      <w:r>
        <w:rPr>
          <w:spacing w:val="1"/>
          <w:sz w:val="28"/>
        </w:rPr>
        <w:t> </w:t>
      </w:r>
      <w:r>
        <w:rPr>
          <w:sz w:val="28"/>
        </w:rPr>
        <w:t>правового</w:t>
      </w:r>
      <w:r>
        <w:rPr>
          <w:spacing w:val="1"/>
          <w:sz w:val="28"/>
        </w:rPr>
        <w:t> </w:t>
      </w:r>
      <w:r>
        <w:rPr>
          <w:sz w:val="28"/>
        </w:rPr>
        <w:t>акта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уяснения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объяснения</w:t>
      </w:r>
      <w:r>
        <w:rPr>
          <w:sz w:val="28"/>
        </w:rPr>
        <w:t> </w:t>
      </w:r>
      <w:r>
        <w:rPr>
          <w:spacing w:val="-1"/>
          <w:sz w:val="28"/>
        </w:rPr>
        <w:t>смысла</w:t>
      </w:r>
      <w:r>
        <w:rPr>
          <w:spacing w:val="-4"/>
          <w:sz w:val="28"/>
        </w:rPr>
        <w:t> </w:t>
      </w:r>
      <w:r>
        <w:rPr>
          <w:spacing w:val="-1"/>
          <w:sz w:val="28"/>
        </w:rPr>
        <w:t>и</w:t>
      </w:r>
      <w:r>
        <w:rPr>
          <w:sz w:val="28"/>
        </w:rPr>
        <w:t> </w:t>
      </w:r>
      <w:r>
        <w:rPr>
          <w:spacing w:val="-1"/>
          <w:sz w:val="28"/>
        </w:rPr>
        <w:t>содержания</w:t>
      </w:r>
      <w:r>
        <w:rPr>
          <w:sz w:val="28"/>
        </w:rPr>
        <w:t> правовых</w:t>
      </w:r>
      <w:r>
        <w:rPr>
          <w:spacing w:val="-21"/>
          <w:sz w:val="28"/>
        </w:rPr>
        <w:t> </w:t>
      </w:r>
      <w:r>
        <w:rPr>
          <w:sz w:val="28"/>
        </w:rPr>
        <w:t>норм;</w:t>
      </w:r>
    </w:p>
    <w:p>
      <w:pPr>
        <w:pStyle w:val="ListParagraph"/>
        <w:numPr>
          <w:ilvl w:val="0"/>
          <w:numId w:val="365"/>
        </w:numPr>
        <w:tabs>
          <w:tab w:pos="1301" w:val="left" w:leader="none"/>
        </w:tabs>
        <w:spacing w:line="235" w:lineRule="auto" w:before="0" w:after="0"/>
        <w:ind w:left="426" w:right="310" w:firstLine="708"/>
        <w:jc w:val="both"/>
        <w:rPr>
          <w:sz w:val="28"/>
        </w:rPr>
      </w:pPr>
      <w:r>
        <w:rPr>
          <w:sz w:val="28"/>
        </w:rPr>
        <w:t>исследование проблемных правовых ситуаций (кейс-стади), требущих от</w:t>
      </w:r>
      <w:r>
        <w:rPr>
          <w:spacing w:val="-67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делать</w:t>
      </w:r>
      <w:r>
        <w:rPr>
          <w:spacing w:val="1"/>
          <w:sz w:val="28"/>
        </w:rPr>
        <w:t> </w:t>
      </w:r>
      <w:r>
        <w:rPr>
          <w:sz w:val="28"/>
        </w:rPr>
        <w:t>собственные</w:t>
      </w:r>
      <w:r>
        <w:rPr>
          <w:spacing w:val="1"/>
          <w:sz w:val="28"/>
        </w:rPr>
        <w:t> </w:t>
      </w:r>
      <w:r>
        <w:rPr>
          <w:sz w:val="28"/>
        </w:rPr>
        <w:t>выводы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находить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проблемы, доказывать свою точку зрения, выдвигать гипотезы,</w:t>
      </w:r>
      <w:r>
        <w:rPr>
          <w:spacing w:val="1"/>
          <w:sz w:val="28"/>
        </w:rPr>
        <w:t> </w:t>
      </w:r>
      <w:r>
        <w:rPr>
          <w:sz w:val="28"/>
        </w:rPr>
        <w:t>планировать</w:t>
      </w:r>
      <w:r>
        <w:rPr>
          <w:spacing w:val="1"/>
          <w:sz w:val="28"/>
        </w:rPr>
        <w:t> </w:t>
      </w:r>
      <w:r>
        <w:rPr>
          <w:sz w:val="28"/>
        </w:rPr>
        <w:t>исследование;</w:t>
      </w:r>
    </w:p>
    <w:p>
      <w:pPr>
        <w:pStyle w:val="BodyText"/>
        <w:spacing w:line="235" w:lineRule="auto"/>
        <w:ind w:right="306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коммуникационных технологий (ИКТ), включая поиск, обработку, извлечение,</w:t>
      </w:r>
      <w:r>
        <w:rPr>
          <w:spacing w:val="1"/>
        </w:rPr>
        <w:t> </w:t>
      </w:r>
      <w:r>
        <w:rPr/>
        <w:t>создание и презентацию необходимой информации, сотрудничество для обмена</w:t>
      </w:r>
      <w:r>
        <w:rPr>
          <w:spacing w:val="1"/>
        </w:rPr>
        <w:t> </w:t>
      </w:r>
      <w:r>
        <w:rPr/>
        <w:t>информацией и идеями, оценивание и совершенствование своей работы через</w:t>
      </w:r>
      <w:r>
        <w:rPr>
          <w:spacing w:val="1"/>
        </w:rPr>
        <w:t> </w:t>
      </w:r>
      <w:r>
        <w:rPr/>
        <w:t>использование</w:t>
      </w:r>
      <w:r>
        <w:rPr>
          <w:spacing w:val="-1"/>
        </w:rPr>
        <w:t> </w:t>
      </w:r>
      <w:r>
        <w:rPr/>
        <w:t>широкого спектра</w:t>
      </w:r>
      <w:r>
        <w:rPr>
          <w:spacing w:val="-3"/>
        </w:rPr>
        <w:t> </w:t>
      </w:r>
      <w:r>
        <w:rPr/>
        <w:t>оборудования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приложений.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jc w:val="left"/>
      </w:pPr>
      <w:r>
        <w:rPr/>
        <w:t>Применение</w:t>
      </w:r>
      <w:r>
        <w:rPr>
          <w:spacing w:val="23"/>
        </w:rPr>
        <w:t> </w:t>
      </w:r>
      <w:r>
        <w:rPr/>
        <w:t>ИКТ</w:t>
      </w:r>
      <w:r>
        <w:rPr>
          <w:spacing w:val="19"/>
        </w:rPr>
        <w:t> </w:t>
      </w:r>
      <w:r>
        <w:rPr/>
        <w:t>в</w:t>
      </w:r>
      <w:r>
        <w:rPr>
          <w:spacing w:val="22"/>
        </w:rPr>
        <w:t> </w:t>
      </w:r>
      <w:r>
        <w:rPr/>
        <w:t>процессе</w:t>
      </w:r>
      <w:r>
        <w:rPr>
          <w:spacing w:val="23"/>
        </w:rPr>
        <w:t> </w:t>
      </w:r>
      <w:r>
        <w:rPr/>
        <w:t>преподавания</w:t>
      </w:r>
      <w:r>
        <w:rPr>
          <w:spacing w:val="23"/>
        </w:rPr>
        <w:t> </w:t>
      </w:r>
      <w:r>
        <w:rPr/>
        <w:t>предмета</w:t>
      </w:r>
      <w:r>
        <w:rPr>
          <w:spacing w:val="29"/>
        </w:rPr>
        <w:t> </w:t>
      </w:r>
      <w:r>
        <w:rPr/>
        <w:t>«Основы</w:t>
      </w:r>
      <w:r>
        <w:rPr>
          <w:spacing w:val="23"/>
        </w:rPr>
        <w:t> </w:t>
      </w:r>
      <w:r>
        <w:rPr/>
        <w:t>права»</w:t>
      </w:r>
      <w:r>
        <w:rPr>
          <w:spacing w:val="-67"/>
        </w:rPr>
        <w:t> </w:t>
      </w:r>
      <w:r>
        <w:rPr/>
        <w:t>предполагает:</w:t>
      </w:r>
    </w:p>
    <w:p>
      <w:pPr>
        <w:pStyle w:val="ListParagraph"/>
        <w:numPr>
          <w:ilvl w:val="0"/>
          <w:numId w:val="366"/>
        </w:numPr>
        <w:tabs>
          <w:tab w:pos="1343" w:val="left" w:leader="none"/>
          <w:tab w:pos="1344" w:val="left" w:leader="none"/>
          <w:tab w:pos="2626" w:val="left" w:leader="none"/>
          <w:tab w:pos="3856" w:val="left" w:leader="none"/>
          <w:tab w:pos="6119" w:val="left" w:leader="none"/>
          <w:tab w:pos="7274" w:val="left" w:leader="none"/>
          <w:tab w:pos="8752" w:val="left" w:leader="none"/>
          <w:tab w:pos="9111" w:val="left" w:leader="none"/>
        </w:tabs>
        <w:spacing w:line="240" w:lineRule="auto" w:before="0" w:after="0"/>
        <w:ind w:left="313" w:right="303" w:firstLine="708"/>
        <w:jc w:val="left"/>
        <w:rPr>
          <w:sz w:val="28"/>
        </w:rPr>
      </w:pPr>
      <w:r>
        <w:rPr>
          <w:sz w:val="28"/>
        </w:rPr>
        <w:t>развитие</w:t>
        <w:tab/>
        <w:t>навыков</w:t>
        <w:tab/>
        <w:t>самостоятельной</w:t>
        <w:tab/>
        <w:t>работы,</w:t>
        <w:tab/>
        <w:t>связанных</w:t>
        <w:tab/>
        <w:t>с</w:t>
        <w:tab/>
      </w:r>
      <w:r>
        <w:rPr>
          <w:spacing w:val="-5"/>
          <w:sz w:val="28"/>
        </w:rPr>
        <w:t>поиском</w:t>
      </w:r>
      <w:r>
        <w:rPr>
          <w:spacing w:val="-67"/>
          <w:sz w:val="28"/>
        </w:rPr>
        <w:t> </w:t>
      </w:r>
      <w:r>
        <w:rPr>
          <w:sz w:val="28"/>
        </w:rPr>
        <w:t>правовой</w:t>
      </w:r>
      <w:r>
        <w:rPr>
          <w:spacing w:val="-3"/>
          <w:sz w:val="28"/>
        </w:rPr>
        <w:t> </w:t>
      </w:r>
      <w:r>
        <w:rPr>
          <w:sz w:val="28"/>
        </w:rPr>
        <w:t>информации,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отбором,</w:t>
      </w:r>
      <w:r>
        <w:rPr>
          <w:spacing w:val="-2"/>
          <w:sz w:val="28"/>
        </w:rPr>
        <w:t> </w:t>
      </w:r>
      <w:r>
        <w:rPr>
          <w:sz w:val="28"/>
        </w:rPr>
        <w:t>сопоставлением</w:t>
      </w:r>
      <w:r>
        <w:rPr>
          <w:spacing w:val="1"/>
          <w:sz w:val="28"/>
        </w:rPr>
        <w:t> </w:t>
      </w:r>
      <w:r>
        <w:rPr>
          <w:sz w:val="28"/>
        </w:rPr>
        <w:t>иинтерпретацией;</w:t>
      </w:r>
    </w:p>
    <w:p>
      <w:pPr>
        <w:pStyle w:val="ListParagraph"/>
        <w:numPr>
          <w:ilvl w:val="1"/>
          <w:numId w:val="366"/>
        </w:numPr>
        <w:tabs>
          <w:tab w:pos="1308" w:val="left" w:leader="none"/>
          <w:tab w:pos="3312" w:val="left" w:leader="none"/>
          <w:tab w:pos="5632" w:val="left" w:leader="none"/>
          <w:tab w:pos="6939" w:val="left" w:leader="none"/>
          <w:tab w:pos="7591" w:val="left" w:leader="none"/>
          <w:tab w:pos="9289" w:val="left" w:leader="none"/>
        </w:tabs>
        <w:spacing w:line="242" w:lineRule="auto" w:before="0" w:after="0"/>
        <w:ind w:left="426" w:right="302" w:firstLine="708"/>
        <w:jc w:val="left"/>
        <w:rPr>
          <w:sz w:val="28"/>
        </w:rPr>
      </w:pPr>
      <w:r>
        <w:rPr>
          <w:sz w:val="28"/>
        </w:rPr>
        <w:t>использование</w:t>
        <w:tab/>
        <w:t>мультимедийных</w:t>
        <w:tab/>
        <w:t>ресурсов</w:t>
        <w:tab/>
        <w:t>для</w:t>
        <w:tab/>
        <w:t>расширения</w:t>
        <w:tab/>
      </w:r>
      <w:r>
        <w:rPr>
          <w:spacing w:val="-4"/>
          <w:sz w:val="28"/>
        </w:rPr>
        <w:t>знаний</w:t>
      </w:r>
      <w:r>
        <w:rPr>
          <w:spacing w:val="-67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1"/>
          <w:numId w:val="366"/>
        </w:numPr>
        <w:tabs>
          <w:tab w:pos="1308" w:val="left" w:leader="none"/>
          <w:tab w:pos="3334" w:val="left" w:leader="none"/>
          <w:tab w:pos="5423" w:val="left" w:leader="none"/>
          <w:tab w:pos="6368" w:val="left" w:leader="none"/>
          <w:tab w:pos="7044" w:val="left" w:leader="none"/>
          <w:tab w:pos="8811" w:val="left" w:leader="none"/>
        </w:tabs>
        <w:spacing w:line="242" w:lineRule="auto" w:before="0" w:after="0"/>
        <w:ind w:left="426" w:right="305" w:firstLine="708"/>
        <w:jc w:val="left"/>
        <w:rPr>
          <w:sz w:val="28"/>
        </w:rPr>
      </w:pPr>
      <w:r>
        <w:rPr>
          <w:sz w:val="28"/>
        </w:rPr>
        <w:t>использование</w:t>
        <w:tab/>
        <w:t>интерактивных</w:t>
        <w:tab/>
        <w:t>досок</w:t>
        <w:tab/>
        <w:t>для</w:t>
        <w:tab/>
        <w:t>технической</w:t>
        <w:tab/>
      </w:r>
      <w:r>
        <w:rPr>
          <w:spacing w:val="-4"/>
          <w:sz w:val="28"/>
        </w:rPr>
        <w:t>поддержки</w:t>
      </w:r>
      <w:r>
        <w:rPr>
          <w:spacing w:val="-67"/>
          <w:sz w:val="28"/>
        </w:rPr>
        <w:t> </w:t>
      </w:r>
      <w:r>
        <w:rPr>
          <w:sz w:val="28"/>
        </w:rPr>
        <w:t>подходов</w:t>
      </w:r>
      <w:r>
        <w:rPr>
          <w:spacing w:val="-3"/>
          <w:sz w:val="28"/>
        </w:rPr>
        <w:t> </w:t>
      </w:r>
      <w:r>
        <w:rPr>
          <w:sz w:val="28"/>
        </w:rPr>
        <w:t>активного</w:t>
      </w:r>
      <w:r>
        <w:rPr>
          <w:spacing w:val="-14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1"/>
          <w:numId w:val="366"/>
        </w:numPr>
        <w:tabs>
          <w:tab w:pos="1308" w:val="left" w:leader="none"/>
        </w:tabs>
        <w:spacing w:line="316" w:lineRule="exact" w:before="0" w:after="0"/>
        <w:ind w:left="1307" w:right="0" w:hanging="174"/>
        <w:jc w:val="left"/>
        <w:rPr>
          <w:sz w:val="28"/>
        </w:rPr>
      </w:pPr>
      <w:r>
        <w:rPr>
          <w:spacing w:val="-1"/>
          <w:sz w:val="28"/>
        </w:rPr>
        <w:t>обучение</w:t>
      </w:r>
      <w:r>
        <w:rPr>
          <w:sz w:val="28"/>
        </w:rPr>
        <w:t> </w:t>
      </w:r>
      <w:r>
        <w:rPr>
          <w:spacing w:val="-1"/>
          <w:sz w:val="28"/>
        </w:rPr>
        <w:t>обучающихся</w:t>
      </w:r>
      <w:r>
        <w:rPr>
          <w:spacing w:val="2"/>
          <w:sz w:val="28"/>
        </w:rPr>
        <w:t> </w:t>
      </w:r>
      <w:r>
        <w:rPr>
          <w:sz w:val="28"/>
        </w:rPr>
        <w:t>через</w:t>
      </w:r>
      <w:r>
        <w:rPr>
          <w:spacing w:val="-1"/>
          <w:sz w:val="28"/>
        </w:rPr>
        <w:t> </w:t>
      </w:r>
      <w:r>
        <w:rPr>
          <w:sz w:val="28"/>
        </w:rPr>
        <w:t>электронные</w:t>
      </w:r>
      <w:r>
        <w:rPr>
          <w:spacing w:val="-19"/>
          <w:sz w:val="28"/>
        </w:rPr>
        <w:t> </w:t>
      </w:r>
      <w:r>
        <w:rPr>
          <w:sz w:val="28"/>
        </w:rPr>
        <w:t>учебники;</w:t>
      </w:r>
    </w:p>
    <w:p>
      <w:pPr>
        <w:pStyle w:val="ListParagraph"/>
        <w:numPr>
          <w:ilvl w:val="1"/>
          <w:numId w:val="366"/>
        </w:numPr>
        <w:tabs>
          <w:tab w:pos="1308" w:val="left" w:leader="none"/>
        </w:tabs>
        <w:spacing w:line="242" w:lineRule="auto" w:before="0" w:after="0"/>
        <w:ind w:left="426" w:right="314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творческих</w:t>
      </w:r>
      <w:r>
        <w:rPr>
          <w:spacing w:val="1"/>
          <w:sz w:val="28"/>
        </w:rPr>
        <w:t> </w:t>
      </w: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выбранной</w:t>
      </w:r>
      <w:r>
        <w:rPr>
          <w:spacing w:val="1"/>
          <w:sz w:val="28"/>
        </w:rPr>
        <w:t> </w:t>
      </w:r>
      <w:r>
        <w:rPr>
          <w:sz w:val="28"/>
        </w:rPr>
        <w:t>теме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различных видов</w:t>
      </w:r>
      <w:r>
        <w:rPr>
          <w:spacing w:val="-2"/>
          <w:sz w:val="28"/>
        </w:rPr>
        <w:t> </w:t>
      </w:r>
      <w:r>
        <w:rPr>
          <w:sz w:val="28"/>
        </w:rPr>
        <w:t>компьютерной</w:t>
      </w:r>
      <w:r>
        <w:rPr>
          <w:spacing w:val="-9"/>
          <w:sz w:val="28"/>
        </w:rPr>
        <w:t> </w:t>
      </w:r>
      <w:r>
        <w:rPr>
          <w:sz w:val="28"/>
        </w:rPr>
        <w:t>презентации;</w:t>
      </w:r>
    </w:p>
    <w:p>
      <w:pPr>
        <w:pStyle w:val="ListParagraph"/>
        <w:numPr>
          <w:ilvl w:val="1"/>
          <w:numId w:val="366"/>
        </w:numPr>
        <w:tabs>
          <w:tab w:pos="1308" w:val="left" w:leader="none"/>
        </w:tabs>
        <w:spacing w:line="240" w:lineRule="auto" w:before="0" w:after="0"/>
        <w:ind w:left="426" w:right="314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компьютерных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коммуникации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онлайн-форумы,</w:t>
      </w:r>
      <w:r>
        <w:rPr>
          <w:spacing w:val="1"/>
          <w:sz w:val="28"/>
        </w:rPr>
        <w:t> </w:t>
      </w:r>
      <w:r>
        <w:rPr>
          <w:sz w:val="28"/>
        </w:rPr>
        <w:t>конференции)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активности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(обсуждать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дебатировать</w:t>
      </w:r>
      <w:r>
        <w:rPr>
          <w:spacing w:val="-1"/>
          <w:sz w:val="28"/>
        </w:rPr>
        <w:t> </w:t>
      </w:r>
      <w:r>
        <w:rPr>
          <w:sz w:val="28"/>
        </w:rPr>
        <w:t>на различные правовые</w:t>
      </w:r>
      <w:r>
        <w:rPr>
          <w:spacing w:val="-18"/>
          <w:sz w:val="28"/>
        </w:rPr>
        <w:t> </w:t>
      </w:r>
      <w:r>
        <w:rPr>
          <w:sz w:val="28"/>
        </w:rPr>
        <w:t>тематики).</w:t>
      </w:r>
    </w:p>
    <w:p>
      <w:pPr>
        <w:pStyle w:val="BodyText"/>
        <w:ind w:right="308"/>
      </w:pPr>
      <w:r>
        <w:rPr/>
        <w:t>В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каждой учебной четверти предусмотрено проведение урока «Исследовательская</w:t>
      </w:r>
      <w:r>
        <w:rPr>
          <w:spacing w:val="1"/>
        </w:rPr>
        <w:t> </w:t>
      </w:r>
      <w:r>
        <w:rPr/>
        <w:t>работа». Цель проведения исследовательской работы: обобщение, углубленный</w:t>
      </w:r>
      <w:r>
        <w:rPr>
          <w:spacing w:val="1"/>
        </w:rPr>
        <w:t> </w:t>
      </w:r>
      <w:r>
        <w:rPr/>
        <w:t>анализ и систематизация теоретического материала по отдельным аспектам тем</w:t>
      </w:r>
      <w:r>
        <w:rPr>
          <w:spacing w:val="1"/>
        </w:rPr>
        <w:t> </w:t>
      </w:r>
      <w:r>
        <w:rPr/>
        <w:t>изученного</w:t>
      </w:r>
      <w:r>
        <w:rPr>
          <w:spacing w:val="-3"/>
        </w:rPr>
        <w:t> </w:t>
      </w:r>
      <w:r>
        <w:rPr/>
        <w:t>раздела.</w:t>
      </w:r>
    </w:p>
    <w:p>
      <w:pPr>
        <w:pStyle w:val="BodyText"/>
        <w:ind w:right="309"/>
      </w:pPr>
      <w:r>
        <w:rPr/>
        <w:t>В ходе этих уроков обучающиеся индивидуально, в парах или в группах</w:t>
      </w:r>
      <w:r>
        <w:rPr>
          <w:spacing w:val="1"/>
        </w:rPr>
        <w:t> </w:t>
      </w:r>
      <w:r>
        <w:rPr/>
        <w:t>проводят</w:t>
      </w:r>
      <w:r>
        <w:rPr>
          <w:spacing w:val="1"/>
        </w:rPr>
        <w:t> </w:t>
      </w:r>
      <w:r>
        <w:rPr/>
        <w:t>учебное</w:t>
      </w:r>
      <w:r>
        <w:rPr>
          <w:spacing w:val="1"/>
        </w:rPr>
        <w:t> </w:t>
      </w:r>
      <w:r>
        <w:rPr/>
        <w:t>мини-исследование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изученного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тематического</w:t>
      </w:r>
      <w:r>
        <w:rPr>
          <w:spacing w:val="1"/>
        </w:rPr>
        <w:t> </w:t>
      </w:r>
      <w:r>
        <w:rPr/>
        <w:t>раздела.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тему</w:t>
      </w:r>
      <w:r>
        <w:rPr>
          <w:spacing w:val="1"/>
        </w:rPr>
        <w:t> </w:t>
      </w:r>
      <w:r>
        <w:rPr/>
        <w:t>исследования</w:t>
      </w:r>
      <w:r>
        <w:rPr>
          <w:spacing w:val="70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могут в течение четверти. В конце четверти обучающиеся завершают работу над</w:t>
      </w:r>
      <w:r>
        <w:rPr>
          <w:spacing w:val="1"/>
        </w:rPr>
        <w:t> </w:t>
      </w:r>
      <w:r>
        <w:rPr/>
        <w:t>своими исследования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затем презентуют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классом</w:t>
      </w:r>
      <w:r>
        <w:rPr>
          <w:spacing w:val="1"/>
        </w:rPr>
        <w:t> </w:t>
      </w:r>
      <w:r>
        <w:rPr/>
        <w:t>в разнообразной</w:t>
      </w:r>
      <w:r>
        <w:rPr>
          <w:spacing w:val="1"/>
        </w:rPr>
        <w:t> </w:t>
      </w:r>
      <w:r>
        <w:rPr/>
        <w:t>форме. Это могут быть доклады, презентации, рефераты, мини-проекты, статьи,</w:t>
      </w:r>
      <w:r>
        <w:rPr>
          <w:spacing w:val="1"/>
        </w:rPr>
        <w:t> </w:t>
      </w:r>
      <w:r>
        <w:rPr/>
        <w:t>эссе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исследовательскую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формативное</w:t>
      </w:r>
      <w:r>
        <w:rPr>
          <w:spacing w:val="1"/>
        </w:rPr>
        <w:t> </w:t>
      </w:r>
      <w:r>
        <w:rPr/>
        <w:t>оценивание.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самым,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ОГН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креативного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коммуникации,</w:t>
      </w:r>
      <w:r>
        <w:rPr>
          <w:spacing w:val="1"/>
        </w:rPr>
        <w:t> </w:t>
      </w:r>
      <w:r>
        <w:rPr/>
        <w:t>сотрудничества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ответственности.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разработке</w:t>
      </w:r>
      <w:r>
        <w:rPr>
          <w:spacing w:val="7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помнить,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исследовательская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четверти - это не проектная работа, а теоретико-практическое исследование, в</w:t>
      </w:r>
      <w:r>
        <w:rPr>
          <w:spacing w:val="1"/>
        </w:rPr>
        <w:t> </w:t>
      </w:r>
      <w:r>
        <w:rPr/>
        <w:t>котором</w:t>
      </w:r>
      <w:r>
        <w:rPr>
          <w:spacing w:val="29"/>
        </w:rPr>
        <w:t> </w:t>
      </w:r>
      <w:r>
        <w:rPr/>
        <w:t>обучающиеся</w:t>
      </w:r>
      <w:r>
        <w:rPr>
          <w:spacing w:val="28"/>
        </w:rPr>
        <w:t> </w:t>
      </w:r>
      <w:r>
        <w:rPr/>
        <w:t>должны</w:t>
      </w:r>
      <w:r>
        <w:rPr>
          <w:spacing w:val="28"/>
        </w:rPr>
        <w:t> </w:t>
      </w:r>
      <w:r>
        <w:rPr/>
        <w:t>проявить</w:t>
      </w:r>
      <w:r>
        <w:rPr>
          <w:spacing w:val="27"/>
        </w:rPr>
        <w:t> </w:t>
      </w:r>
      <w:r>
        <w:rPr/>
        <w:t>следующие</w:t>
      </w:r>
      <w:r>
        <w:rPr>
          <w:spacing w:val="30"/>
        </w:rPr>
        <w:t> </w:t>
      </w:r>
      <w:r>
        <w:rPr/>
        <w:t>исследовательские</w:t>
      </w:r>
      <w:r>
        <w:rPr>
          <w:spacing w:val="28"/>
        </w:rPr>
        <w:t> </w:t>
      </w:r>
      <w:r>
        <w:rPr/>
        <w:t>умения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навыки:</w:t>
      </w:r>
    </w:p>
    <w:p>
      <w:pPr>
        <w:pStyle w:val="ListParagraph"/>
        <w:numPr>
          <w:ilvl w:val="0"/>
          <w:numId w:val="367"/>
        </w:numPr>
        <w:tabs>
          <w:tab w:pos="1308" w:val="left" w:leader="none"/>
        </w:tabs>
        <w:spacing w:line="322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формулировать</w:t>
      </w:r>
      <w:r>
        <w:rPr>
          <w:spacing w:val="-5"/>
          <w:sz w:val="28"/>
        </w:rPr>
        <w:t> </w:t>
      </w:r>
      <w:r>
        <w:rPr>
          <w:sz w:val="28"/>
        </w:rPr>
        <w:t>проблему</w:t>
      </w:r>
      <w:r>
        <w:rPr>
          <w:spacing w:val="-8"/>
          <w:sz w:val="28"/>
        </w:rPr>
        <w:t> </w:t>
      </w:r>
      <w:r>
        <w:rPr>
          <w:sz w:val="28"/>
        </w:rPr>
        <w:t>(тематику)</w:t>
      </w:r>
      <w:r>
        <w:rPr>
          <w:spacing w:val="-4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367"/>
        </w:numPr>
        <w:tabs>
          <w:tab w:pos="1308" w:val="left" w:leader="none"/>
        </w:tabs>
        <w:spacing w:line="240" w:lineRule="auto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-7"/>
          <w:sz w:val="28"/>
        </w:rPr>
        <w:t> </w:t>
      </w:r>
      <w:r>
        <w:rPr>
          <w:sz w:val="28"/>
        </w:rPr>
        <w:t>план</w:t>
      </w:r>
      <w:r>
        <w:rPr>
          <w:spacing w:val="-3"/>
          <w:sz w:val="28"/>
        </w:rPr>
        <w:t> </w:t>
      </w:r>
      <w:r>
        <w:rPr>
          <w:sz w:val="28"/>
        </w:rPr>
        <w:t>проведения</w:t>
      </w:r>
      <w:r>
        <w:rPr>
          <w:spacing w:val="-5"/>
          <w:sz w:val="28"/>
        </w:rPr>
        <w:t> </w:t>
      </w:r>
      <w:r>
        <w:rPr>
          <w:sz w:val="28"/>
        </w:rPr>
        <w:t>исследования</w:t>
      </w:r>
      <w:r>
        <w:rPr>
          <w:spacing w:val="-4"/>
          <w:sz w:val="28"/>
        </w:rPr>
        <w:t> </w:t>
      </w:r>
      <w:r>
        <w:rPr>
          <w:sz w:val="28"/>
        </w:rPr>
        <w:t>(его</w:t>
      </w:r>
      <w:r>
        <w:rPr>
          <w:spacing w:val="-2"/>
          <w:sz w:val="28"/>
        </w:rPr>
        <w:t> </w:t>
      </w:r>
      <w:r>
        <w:rPr>
          <w:sz w:val="28"/>
        </w:rPr>
        <w:t>этапы);</w:t>
      </w:r>
    </w:p>
    <w:p>
      <w:pPr>
        <w:pStyle w:val="ListParagraph"/>
        <w:numPr>
          <w:ilvl w:val="0"/>
          <w:numId w:val="367"/>
        </w:numPr>
        <w:tabs>
          <w:tab w:pos="1308" w:val="left" w:leader="none"/>
        </w:tabs>
        <w:spacing w:line="322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> </w:t>
      </w:r>
      <w:r>
        <w:rPr>
          <w:sz w:val="28"/>
        </w:rPr>
        <w:t>гипотезу,</w:t>
      </w:r>
      <w:r>
        <w:rPr>
          <w:spacing w:val="-3"/>
          <w:sz w:val="28"/>
        </w:rPr>
        <w:t> </w:t>
      </w:r>
      <w:r>
        <w:rPr>
          <w:sz w:val="28"/>
        </w:rPr>
        <w:t>цель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задачи</w:t>
      </w:r>
      <w:r>
        <w:rPr>
          <w:spacing w:val="-4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367"/>
        </w:numPr>
        <w:tabs>
          <w:tab w:pos="1308" w:val="left" w:leader="none"/>
        </w:tabs>
        <w:spacing w:line="319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отбирать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использовать</w:t>
      </w:r>
      <w:r>
        <w:rPr>
          <w:spacing w:val="-5"/>
          <w:sz w:val="28"/>
        </w:rPr>
        <w:t> </w:t>
      </w:r>
      <w:r>
        <w:rPr>
          <w:sz w:val="28"/>
        </w:rPr>
        <w:t>подходящие</w:t>
      </w:r>
      <w:r>
        <w:rPr>
          <w:spacing w:val="-3"/>
          <w:sz w:val="28"/>
        </w:rPr>
        <w:t> </w:t>
      </w:r>
      <w:r>
        <w:rPr>
          <w:sz w:val="28"/>
        </w:rPr>
        <w:t>методы</w:t>
      </w:r>
      <w:r>
        <w:rPr>
          <w:spacing w:val="-3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367"/>
        </w:numPr>
        <w:tabs>
          <w:tab w:pos="1308" w:val="left" w:leader="none"/>
        </w:tabs>
        <w:spacing w:line="235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отбирать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> </w:t>
      </w:r>
      <w:r>
        <w:rPr>
          <w:sz w:val="28"/>
        </w:rPr>
        <w:t>теоретический</w:t>
      </w:r>
      <w:r>
        <w:rPr>
          <w:spacing w:val="1"/>
          <w:sz w:val="28"/>
        </w:rPr>
        <w:t> </w:t>
      </w:r>
      <w:r>
        <w:rPr>
          <w:sz w:val="28"/>
        </w:rPr>
        <w:t>(количественный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качественный)</w:t>
      </w:r>
      <w:r>
        <w:rPr>
          <w:spacing w:val="1"/>
          <w:sz w:val="28"/>
        </w:rPr>
        <w:t> </w:t>
      </w:r>
      <w:r>
        <w:rPr>
          <w:sz w:val="28"/>
        </w:rPr>
        <w:t>материал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теме</w:t>
      </w:r>
      <w:r>
        <w:rPr>
          <w:spacing w:val="1"/>
          <w:sz w:val="28"/>
        </w:rPr>
        <w:t> </w:t>
      </w:r>
      <w:r>
        <w:rPr>
          <w:sz w:val="28"/>
        </w:rPr>
        <w:t>исследования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1"/>
          <w:sz w:val="28"/>
        </w:rPr>
        <w:t> </w:t>
      </w:r>
      <w:r>
        <w:rPr>
          <w:sz w:val="28"/>
        </w:rPr>
        <w:t>источников</w:t>
      </w:r>
      <w:r>
        <w:rPr>
          <w:spacing w:val="1"/>
          <w:sz w:val="28"/>
        </w:rPr>
        <w:t> </w:t>
      </w:r>
      <w:r>
        <w:rPr>
          <w:sz w:val="28"/>
        </w:rPr>
        <w:t>полученной</w:t>
      </w:r>
      <w:r>
        <w:rPr>
          <w:spacing w:val="-1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367"/>
        </w:numPr>
        <w:tabs>
          <w:tab w:pos="1308" w:val="left" w:leader="none"/>
        </w:tabs>
        <w:spacing w:line="235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преобразовывать информацию из одной формы в другую: словесную – в</w:t>
      </w:r>
      <w:r>
        <w:rPr>
          <w:spacing w:val="1"/>
          <w:sz w:val="28"/>
        </w:rPr>
        <w:t> </w:t>
      </w:r>
      <w:r>
        <w:rPr>
          <w:sz w:val="28"/>
        </w:rPr>
        <w:t>табличную,</w:t>
      </w:r>
      <w:r>
        <w:rPr>
          <w:spacing w:val="-2"/>
          <w:sz w:val="28"/>
        </w:rPr>
        <w:t> </w:t>
      </w:r>
      <w:r>
        <w:rPr>
          <w:sz w:val="28"/>
        </w:rPr>
        <w:t>табличную –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схематическую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графическую</w:t>
      </w:r>
      <w:r>
        <w:rPr>
          <w:spacing w:val="-1"/>
          <w:sz w:val="28"/>
        </w:rPr>
        <w:t> </w:t>
      </w:r>
      <w:r>
        <w:rPr>
          <w:sz w:val="28"/>
        </w:rPr>
        <w:t>и т.д;</w:t>
      </w:r>
    </w:p>
    <w:p>
      <w:pPr>
        <w:pStyle w:val="ListParagraph"/>
        <w:numPr>
          <w:ilvl w:val="0"/>
          <w:numId w:val="367"/>
        </w:numPr>
        <w:tabs>
          <w:tab w:pos="1308" w:val="left" w:leader="none"/>
        </w:tabs>
        <w:spacing w:line="235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> </w:t>
      </w:r>
      <w:r>
        <w:rPr>
          <w:sz w:val="28"/>
        </w:rPr>
        <w:t>выводы, подтверждающие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опровергающую</w:t>
      </w:r>
      <w:r>
        <w:rPr>
          <w:spacing w:val="1"/>
          <w:sz w:val="28"/>
        </w:rPr>
        <w:t> </w:t>
      </w:r>
      <w:r>
        <w:rPr>
          <w:sz w:val="28"/>
        </w:rPr>
        <w:t>выдвинутую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начале</w:t>
      </w:r>
      <w:r>
        <w:rPr>
          <w:spacing w:val="-4"/>
          <w:sz w:val="28"/>
        </w:rPr>
        <w:t> </w:t>
      </w:r>
      <w:r>
        <w:rPr>
          <w:sz w:val="28"/>
        </w:rPr>
        <w:t>исследования гипотезу.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160" w:left="680" w:right="820"/>
        </w:sectPr>
      </w:pPr>
    </w:p>
    <w:p>
      <w:pPr>
        <w:pStyle w:val="ListParagraph"/>
        <w:numPr>
          <w:ilvl w:val="0"/>
          <w:numId w:val="367"/>
        </w:numPr>
        <w:tabs>
          <w:tab w:pos="1308" w:val="left" w:leader="none"/>
        </w:tabs>
        <w:spacing w:line="235" w:lineRule="auto" w:before="68" w:after="0"/>
        <w:ind w:left="313" w:right="313" w:firstLine="708"/>
        <w:jc w:val="both"/>
        <w:rPr>
          <w:sz w:val="28"/>
        </w:rPr>
      </w:pPr>
      <w:r>
        <w:rPr>
          <w:sz w:val="28"/>
        </w:rPr>
        <w:t>наметить</w:t>
      </w:r>
      <w:r>
        <w:rPr>
          <w:spacing w:val="1"/>
          <w:sz w:val="28"/>
        </w:rPr>
        <w:t> </w:t>
      </w:r>
      <w:r>
        <w:rPr>
          <w:sz w:val="28"/>
        </w:rPr>
        <w:t>возможные</w:t>
      </w:r>
      <w:r>
        <w:rPr>
          <w:spacing w:val="1"/>
          <w:sz w:val="28"/>
        </w:rPr>
        <w:t> </w:t>
      </w:r>
      <w:r>
        <w:rPr>
          <w:sz w:val="28"/>
        </w:rPr>
        <w:t>пути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> </w:t>
      </w:r>
      <w:r>
        <w:rPr>
          <w:sz w:val="28"/>
        </w:rPr>
        <w:t>проведенной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практического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-67"/>
          <w:sz w:val="28"/>
        </w:rPr>
        <w:t> </w:t>
      </w:r>
      <w:r>
        <w:rPr>
          <w:sz w:val="28"/>
        </w:rPr>
        <w:t>полученных теоретических</w:t>
      </w:r>
      <w:r>
        <w:rPr>
          <w:spacing w:val="1"/>
          <w:sz w:val="28"/>
        </w:rPr>
        <w:t> </w:t>
      </w:r>
      <w:r>
        <w:rPr>
          <w:sz w:val="28"/>
        </w:rPr>
        <w:t>выводов.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BodyText"/>
        <w:spacing w:line="235" w:lineRule="auto"/>
        <w:ind w:right="309"/>
      </w:pPr>
      <w:r>
        <w:rPr/>
        <w:t>При планировании и организации уроков истории необходимо обратить</w:t>
      </w:r>
      <w:r>
        <w:rPr>
          <w:spacing w:val="1"/>
        </w:rPr>
        <w:t> </w:t>
      </w:r>
      <w:r>
        <w:rPr/>
        <w:t>особое внимание на воспитательный компонент. Содержание материала должно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идее</w:t>
      </w:r>
      <w:r>
        <w:rPr>
          <w:spacing w:val="1"/>
        </w:rPr>
        <w:t> </w:t>
      </w:r>
      <w:r>
        <w:rPr>
          <w:i/>
        </w:rPr>
        <w:t>«Взгляд</w:t>
      </w:r>
      <w:r>
        <w:rPr>
          <w:i/>
          <w:spacing w:val="1"/>
        </w:rPr>
        <w:t> </w:t>
      </w: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будущее:</w:t>
      </w:r>
      <w:r>
        <w:rPr>
          <w:i/>
          <w:spacing w:val="1"/>
        </w:rPr>
        <w:t> </w:t>
      </w:r>
      <w:r>
        <w:rPr>
          <w:i/>
        </w:rPr>
        <w:t>модернизация</w:t>
      </w:r>
      <w:r>
        <w:rPr>
          <w:i/>
          <w:spacing w:val="1"/>
        </w:rPr>
        <w:t> </w:t>
      </w:r>
      <w:r>
        <w:rPr>
          <w:i/>
        </w:rPr>
        <w:t>общественного сознания» </w:t>
      </w:r>
      <w:r>
        <w:rPr/>
        <w:t>и направлено на формирование ключевых ценностей</w:t>
      </w:r>
      <w:r>
        <w:rPr>
          <w:spacing w:val="1"/>
        </w:rPr>
        <w:t> </w:t>
      </w:r>
      <w:r>
        <w:rPr/>
        <w:t>казахстанского</w:t>
      </w:r>
      <w:r>
        <w:rPr>
          <w:spacing w:val="1"/>
        </w:rPr>
        <w:t> </w:t>
      </w:r>
      <w:r>
        <w:rPr/>
        <w:t>общества: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патриотов</w:t>
      </w:r>
      <w:r>
        <w:rPr>
          <w:spacing w:val="1"/>
        </w:rPr>
        <w:t> </w:t>
      </w:r>
      <w:r>
        <w:rPr/>
        <w:t>Родины,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правового,</w:t>
      </w:r>
      <w:r>
        <w:rPr>
          <w:spacing w:val="1"/>
        </w:rPr>
        <w:t> </w:t>
      </w:r>
      <w:r>
        <w:rPr/>
        <w:t>демоктратического</w:t>
      </w:r>
      <w:r>
        <w:rPr>
          <w:spacing w:val="1"/>
        </w:rPr>
        <w:t> </w:t>
      </w:r>
      <w:r>
        <w:rPr/>
        <w:t>государства,</w:t>
      </w:r>
      <w:r>
        <w:rPr>
          <w:spacing w:val="1"/>
        </w:rPr>
        <w:t> </w:t>
      </w:r>
      <w:r>
        <w:rPr/>
        <w:t>способных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самореализации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гражданского общества,</w:t>
      </w:r>
      <w:r>
        <w:rPr>
          <w:spacing w:val="1"/>
        </w:rPr>
        <w:t> </w:t>
      </w:r>
      <w:r>
        <w:rPr/>
        <w:t>уважающих</w:t>
      </w:r>
      <w:r>
        <w:rPr>
          <w:spacing w:val="1"/>
        </w:rPr>
        <w:t> </w:t>
      </w:r>
      <w:r>
        <w:rPr/>
        <w:t>права и свободы личности, обладающих</w:t>
      </w:r>
      <w:r>
        <w:rPr>
          <w:spacing w:val="1"/>
        </w:rPr>
        <w:t> </w:t>
      </w:r>
      <w:r>
        <w:rPr/>
        <w:t>высокой</w:t>
      </w:r>
      <w:r>
        <w:rPr>
          <w:spacing w:val="1"/>
        </w:rPr>
        <w:t> </w:t>
      </w:r>
      <w:r>
        <w:rPr/>
        <w:t>нравственностью,</w:t>
      </w:r>
      <w:r>
        <w:rPr>
          <w:spacing w:val="1"/>
        </w:rPr>
        <w:t> </w:t>
      </w:r>
      <w:r>
        <w:rPr/>
        <w:t>проявляющих</w:t>
      </w:r>
      <w:r>
        <w:rPr>
          <w:spacing w:val="1"/>
        </w:rPr>
        <w:t> </w:t>
      </w:r>
      <w:r>
        <w:rPr/>
        <w:t>национальную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религиозную</w:t>
      </w:r>
      <w:r>
        <w:rPr>
          <w:spacing w:val="1"/>
        </w:rPr>
        <w:t> </w:t>
      </w:r>
      <w:r>
        <w:rPr/>
        <w:t>терпимость и уважительное отношение к традициям и культуре своего и других</w:t>
      </w:r>
      <w:r>
        <w:rPr>
          <w:spacing w:val="1"/>
        </w:rPr>
        <w:t> </w:t>
      </w:r>
      <w:r>
        <w:rPr/>
        <w:t>народов.</w:t>
      </w:r>
    </w:p>
    <w:p>
      <w:pPr>
        <w:spacing w:line="235" w:lineRule="auto" w:before="0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рекомендации</w:t>
      </w:r>
      <w:r>
        <w:rPr>
          <w:i/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применению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духовного</w:t>
      </w:r>
      <w:r>
        <w:rPr>
          <w:spacing w:val="1"/>
          <w:sz w:val="28"/>
        </w:rPr>
        <w:t> </w:t>
      </w:r>
      <w:r>
        <w:rPr>
          <w:sz w:val="28"/>
        </w:rPr>
        <w:t>обновления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воспитательном</w:t>
      </w:r>
      <w:r>
        <w:rPr>
          <w:spacing w:val="-4"/>
          <w:sz w:val="28"/>
        </w:rPr>
        <w:t> </w:t>
      </w:r>
      <w:r>
        <w:rPr>
          <w:sz w:val="28"/>
        </w:rPr>
        <w:t>процессе</w:t>
      </w:r>
      <w:r>
        <w:rPr>
          <w:spacing w:val="-1"/>
          <w:sz w:val="28"/>
        </w:rPr>
        <w:t> </w:t>
      </w:r>
      <w:r>
        <w:rPr>
          <w:sz w:val="28"/>
        </w:rPr>
        <w:t>размещены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hyperlink r:id="rId16">
        <w:r>
          <w:rPr>
            <w:i/>
            <w:sz w:val="28"/>
          </w:rPr>
          <w:t>https://www.nao.kz</w:t>
        </w:r>
      </w:hyperlink>
    </w:p>
    <w:p>
      <w:pPr>
        <w:pStyle w:val="BodyText"/>
        <w:spacing w:before="5"/>
        <w:ind w:left="0" w:firstLine="0"/>
        <w:jc w:val="left"/>
        <w:rPr>
          <w:i/>
          <w:sz w:val="27"/>
        </w:rPr>
      </w:pPr>
    </w:p>
    <w:p>
      <w:pPr>
        <w:pStyle w:val="Heading3"/>
        <w:ind w:left="1689"/>
        <w:jc w:val="left"/>
      </w:pPr>
      <w:r>
        <w:rPr/>
        <w:t>Рекомендации</w:t>
      </w:r>
      <w:r>
        <w:rPr>
          <w:spacing w:val="-5"/>
        </w:rPr>
        <w:t> </w:t>
      </w:r>
      <w:r>
        <w:rPr/>
        <w:t>по</w:t>
      </w:r>
      <w:r>
        <w:rPr>
          <w:spacing w:val="-2"/>
        </w:rPr>
        <w:t> </w:t>
      </w:r>
      <w:r>
        <w:rPr/>
        <w:t>устранению</w:t>
      </w:r>
      <w:r>
        <w:rPr>
          <w:spacing w:val="-5"/>
        </w:rPr>
        <w:t> </w:t>
      </w:r>
      <w:r>
        <w:rPr/>
        <w:t>пробелов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восполнение</w:t>
      </w:r>
      <w:r>
        <w:rPr>
          <w:spacing w:val="-3"/>
        </w:rPr>
        <w:t> </w:t>
      </w:r>
      <w:r>
        <w:rPr/>
        <w:t>знаний</w:t>
      </w:r>
    </w:p>
    <w:p>
      <w:pPr>
        <w:spacing w:line="235" w:lineRule="auto" w:before="2"/>
        <w:ind w:left="3451" w:right="491" w:hanging="2951"/>
        <w:jc w:val="left"/>
        <w:rPr>
          <w:b/>
          <w:i/>
          <w:sz w:val="28"/>
        </w:rPr>
      </w:pPr>
      <w:r>
        <w:rPr>
          <w:b/>
          <w:i/>
          <w:sz w:val="28"/>
        </w:rPr>
        <w:t>обучающихся по учебным предметам «История Казахстана», «Всемирная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история»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«Основы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права»</w:t>
      </w:r>
    </w:p>
    <w:p>
      <w:pPr>
        <w:pStyle w:val="BodyText"/>
        <w:spacing w:before="8"/>
        <w:ind w:left="0" w:firstLine="0"/>
        <w:jc w:val="left"/>
        <w:rPr>
          <w:b/>
          <w:i/>
          <w:sz w:val="26"/>
        </w:rPr>
      </w:pPr>
    </w:p>
    <w:p>
      <w:pPr>
        <w:pStyle w:val="BodyText"/>
        <w:spacing w:line="235" w:lineRule="auto"/>
        <w:ind w:right="316"/>
      </w:pPr>
      <w:r>
        <w:rPr/>
        <w:t>В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допущенных в</w:t>
      </w:r>
      <w:r>
        <w:rPr>
          <w:spacing w:val="-1"/>
        </w:rPr>
        <w:t> </w:t>
      </w:r>
      <w:r>
        <w:rPr/>
        <w:t>период</w:t>
      </w:r>
      <w:r>
        <w:rPr>
          <w:spacing w:val="-2"/>
        </w:rPr>
        <w:t> </w:t>
      </w:r>
      <w:r>
        <w:rPr/>
        <w:t>ограничительных</w:t>
      </w:r>
      <w:r>
        <w:rPr>
          <w:spacing w:val="-1"/>
        </w:rPr>
        <w:t> </w:t>
      </w:r>
      <w:r>
        <w:rPr/>
        <w:t>мер.</w:t>
      </w:r>
    </w:p>
    <w:p>
      <w:pPr>
        <w:pStyle w:val="BodyText"/>
        <w:spacing w:line="312" w:lineRule="exact"/>
        <w:ind w:left="1022" w:firstLine="0"/>
      </w:pPr>
      <w:r>
        <w:rPr/>
        <w:t>По</w:t>
      </w:r>
      <w:r>
        <w:rPr>
          <w:spacing w:val="3"/>
        </w:rPr>
        <w:t> </w:t>
      </w:r>
      <w:r>
        <w:rPr/>
        <w:t>учебным</w:t>
      </w:r>
      <w:r>
        <w:rPr>
          <w:spacing w:val="68"/>
        </w:rPr>
        <w:t> </w:t>
      </w:r>
      <w:r>
        <w:rPr/>
        <w:t>предметам</w:t>
      </w:r>
      <w:r>
        <w:rPr>
          <w:spacing w:val="74"/>
        </w:rPr>
        <w:t> </w:t>
      </w:r>
      <w:r>
        <w:rPr/>
        <w:t>«История</w:t>
      </w:r>
      <w:r>
        <w:rPr>
          <w:spacing w:val="71"/>
        </w:rPr>
        <w:t> </w:t>
      </w:r>
      <w:r>
        <w:rPr/>
        <w:t>Казахстана»,</w:t>
      </w:r>
      <w:r>
        <w:rPr>
          <w:spacing w:val="71"/>
        </w:rPr>
        <w:t> </w:t>
      </w:r>
      <w:r>
        <w:rPr/>
        <w:t>«Всемирная</w:t>
      </w:r>
      <w:r>
        <w:rPr>
          <w:spacing w:val="72"/>
        </w:rPr>
        <w:t> </w:t>
      </w:r>
      <w:r>
        <w:rPr/>
        <w:t>история»</w:t>
      </w:r>
      <w:r>
        <w:rPr>
          <w:spacing w:val="69"/>
        </w:rPr>
        <w:t> </w:t>
      </w:r>
      <w:r>
        <w:rPr/>
        <w:t>и</w:t>
      </w:r>
    </w:p>
    <w:p>
      <w:pPr>
        <w:pStyle w:val="BodyText"/>
        <w:spacing w:line="235" w:lineRule="auto" w:before="1"/>
        <w:ind w:right="313" w:firstLine="0"/>
      </w:pPr>
      <w:r>
        <w:rPr/>
        <w:t>«Основы</w:t>
      </w:r>
      <w:r>
        <w:rPr>
          <w:spacing w:val="70"/>
        </w:rPr>
        <w:t> </w:t>
      </w:r>
      <w:r>
        <w:rPr/>
        <w:t>права»</w:t>
      </w:r>
      <w:r>
        <w:rPr>
          <w:spacing w:val="70"/>
        </w:rPr>
        <w:t> </w:t>
      </w:r>
      <w:r>
        <w:rPr/>
        <w:t>рекомендуется</w:t>
      </w:r>
      <w:r>
        <w:rPr>
          <w:spacing w:val="70"/>
        </w:rPr>
        <w:t> </w:t>
      </w:r>
      <w:r>
        <w:rPr/>
        <w:t>проводить</w:t>
      </w:r>
      <w:r>
        <w:rPr>
          <w:spacing w:val="70"/>
        </w:rPr>
        <w:t> </w:t>
      </w:r>
      <w:r>
        <w:rPr/>
        <w:t>консультации</w:t>
      </w:r>
      <w:r>
        <w:rPr>
          <w:spacing w:val="70"/>
        </w:rPr>
        <w:t> </w:t>
      </w:r>
      <w:r>
        <w:rPr/>
        <w:t>по</w:t>
      </w:r>
      <w:r>
        <w:rPr>
          <w:spacing w:val="70"/>
        </w:rPr>
        <w:t> </w:t>
      </w:r>
      <w:r>
        <w:rPr/>
        <w:t>сложным</w:t>
      </w:r>
      <w:r>
        <w:rPr>
          <w:spacing w:val="70"/>
        </w:rPr>
        <w:t> </w:t>
      </w:r>
      <w:r>
        <w:rPr/>
        <w:t>темам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ограничительных мер.</w:t>
      </w:r>
    </w:p>
    <w:p>
      <w:pPr>
        <w:pStyle w:val="BodyText"/>
        <w:spacing w:line="235" w:lineRule="auto" w:before="1"/>
        <w:ind w:right="311"/>
      </w:pPr>
      <w:r>
        <w:rPr/>
        <w:t>Например, в 11-м классе рекомендуются сложные темы для повторения и</w:t>
      </w:r>
      <w:r>
        <w:rPr>
          <w:spacing w:val="1"/>
        </w:rPr>
        <w:t> </w:t>
      </w:r>
      <w:r>
        <w:rPr/>
        <w:t>закрепления</w:t>
      </w:r>
      <w:r>
        <w:rPr>
          <w:spacing w:val="-4"/>
        </w:rPr>
        <w:t> </w:t>
      </w:r>
      <w:r>
        <w:rPr/>
        <w:t>из</w:t>
      </w:r>
      <w:r>
        <w:rPr>
          <w:spacing w:val="-1"/>
        </w:rPr>
        <w:t> </w:t>
      </w:r>
      <w:r>
        <w:rPr/>
        <w:t>программы 10-го  класса:</w:t>
      </w:r>
    </w:p>
    <w:p>
      <w:pPr>
        <w:pStyle w:val="Heading3"/>
        <w:spacing w:line="315" w:lineRule="exact" w:before="2"/>
      </w:pPr>
      <w:r>
        <w:rPr/>
        <w:t>предмет</w:t>
      </w:r>
      <w:r>
        <w:rPr>
          <w:spacing w:val="-3"/>
        </w:rPr>
        <w:t> </w:t>
      </w:r>
      <w:r>
        <w:rPr/>
        <w:t>«История</w:t>
      </w:r>
      <w:r>
        <w:rPr>
          <w:spacing w:val="-8"/>
        </w:rPr>
        <w:t> </w:t>
      </w:r>
      <w:r>
        <w:rPr/>
        <w:t>Казахстана»:</w:t>
      </w:r>
    </w:p>
    <w:p>
      <w:pPr>
        <w:pStyle w:val="ListParagraph"/>
        <w:numPr>
          <w:ilvl w:val="0"/>
          <w:numId w:val="366"/>
        </w:numPr>
        <w:tabs>
          <w:tab w:pos="1308" w:val="left" w:leader="none"/>
        </w:tabs>
        <w:spacing w:line="311" w:lineRule="exact" w:before="0" w:after="0"/>
        <w:ind w:left="1307" w:right="0" w:hanging="286"/>
        <w:jc w:val="both"/>
        <w:rPr>
          <w:i/>
          <w:sz w:val="28"/>
        </w:rPr>
      </w:pPr>
      <w:r>
        <w:rPr>
          <w:i/>
          <w:sz w:val="28"/>
        </w:rPr>
        <w:t>«Древние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очаги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центрально-азиатских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цивилизаций»;</w:t>
      </w:r>
    </w:p>
    <w:p>
      <w:pPr>
        <w:pStyle w:val="ListParagraph"/>
        <w:numPr>
          <w:ilvl w:val="0"/>
          <w:numId w:val="366"/>
        </w:numPr>
        <w:tabs>
          <w:tab w:pos="1308" w:val="left" w:leader="none"/>
        </w:tabs>
        <w:spacing w:line="316" w:lineRule="exact" w:before="0" w:after="0"/>
        <w:ind w:left="1307" w:right="0" w:hanging="286"/>
        <w:jc w:val="both"/>
        <w:rPr>
          <w:i/>
          <w:sz w:val="28"/>
        </w:rPr>
      </w:pPr>
      <w:r>
        <w:rPr>
          <w:i/>
          <w:sz w:val="28"/>
        </w:rPr>
        <w:t>«Этногенез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этнические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процессы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территории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Казахстана»;</w:t>
      </w:r>
    </w:p>
    <w:p>
      <w:pPr>
        <w:pStyle w:val="ListParagraph"/>
        <w:numPr>
          <w:ilvl w:val="0"/>
          <w:numId w:val="366"/>
        </w:numPr>
        <w:tabs>
          <w:tab w:pos="1308" w:val="left" w:leader="none"/>
        </w:tabs>
        <w:spacing w:line="235" w:lineRule="auto" w:before="3" w:after="0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«Тюркская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империя-классический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образец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государственности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кочевников.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Преемники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Тюркской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империи»;</w:t>
      </w:r>
    </w:p>
    <w:p>
      <w:pPr>
        <w:pStyle w:val="ListParagraph"/>
        <w:numPr>
          <w:ilvl w:val="0"/>
          <w:numId w:val="366"/>
        </w:numPr>
        <w:tabs>
          <w:tab w:pos="1308" w:val="left" w:leader="none"/>
        </w:tabs>
        <w:spacing w:line="235" w:lineRule="auto" w:before="0" w:after="0"/>
        <w:ind w:left="313" w:right="317" w:firstLine="708"/>
        <w:jc w:val="both"/>
        <w:rPr>
          <w:i/>
          <w:sz w:val="28"/>
        </w:rPr>
      </w:pPr>
      <w:r>
        <w:rPr>
          <w:i/>
          <w:sz w:val="28"/>
        </w:rPr>
        <w:t>«Борьба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народа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восстановление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государственного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суверенитета».</w:t>
      </w:r>
    </w:p>
    <w:p>
      <w:pPr>
        <w:pStyle w:val="Heading3"/>
        <w:spacing w:before="4"/>
      </w:pPr>
      <w:r>
        <w:rPr/>
        <w:t>предмет</w:t>
      </w:r>
      <w:r>
        <w:rPr>
          <w:spacing w:val="-2"/>
        </w:rPr>
        <w:t> </w:t>
      </w:r>
      <w:r>
        <w:rPr/>
        <w:t>«Всемирная</w:t>
      </w:r>
      <w:r>
        <w:rPr>
          <w:spacing w:val="-3"/>
        </w:rPr>
        <w:t> </w:t>
      </w:r>
      <w:r>
        <w:rPr/>
        <w:t>история»:</w:t>
      </w:r>
    </w:p>
    <w:p>
      <w:pPr>
        <w:pStyle w:val="ListParagraph"/>
        <w:numPr>
          <w:ilvl w:val="0"/>
          <w:numId w:val="366"/>
        </w:numPr>
        <w:tabs>
          <w:tab w:pos="1308" w:val="left" w:leader="none"/>
        </w:tabs>
        <w:spacing w:line="318" w:lineRule="exact" w:before="0" w:after="0"/>
        <w:ind w:left="1307" w:right="0" w:hanging="274"/>
        <w:jc w:val="left"/>
        <w:rPr>
          <w:i/>
          <w:sz w:val="28"/>
        </w:rPr>
      </w:pPr>
      <w:r>
        <w:rPr>
          <w:i/>
          <w:sz w:val="28"/>
        </w:rPr>
        <w:t>«Цивилизации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Древнего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мира»;</w:t>
      </w:r>
    </w:p>
    <w:p>
      <w:pPr>
        <w:pStyle w:val="ListParagraph"/>
        <w:numPr>
          <w:ilvl w:val="0"/>
          <w:numId w:val="366"/>
        </w:numPr>
        <w:tabs>
          <w:tab w:pos="1308" w:val="left" w:leader="none"/>
        </w:tabs>
        <w:spacing w:line="240" w:lineRule="auto" w:before="0" w:after="0"/>
        <w:ind w:left="1307" w:right="0" w:hanging="274"/>
        <w:jc w:val="left"/>
        <w:rPr>
          <w:i/>
          <w:sz w:val="28"/>
        </w:rPr>
      </w:pPr>
      <w:r>
        <w:rPr>
          <w:i/>
          <w:sz w:val="28"/>
        </w:rPr>
        <w:t>«Мировые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религии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развитие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цивилизаций»;</w:t>
      </w:r>
    </w:p>
    <w:p>
      <w:pPr>
        <w:pStyle w:val="ListParagraph"/>
        <w:numPr>
          <w:ilvl w:val="0"/>
          <w:numId w:val="366"/>
        </w:numPr>
        <w:tabs>
          <w:tab w:pos="1308" w:val="left" w:leader="none"/>
        </w:tabs>
        <w:spacing w:line="322" w:lineRule="exact" w:before="2" w:after="0"/>
        <w:ind w:left="1307" w:right="0" w:hanging="274"/>
        <w:jc w:val="left"/>
        <w:rPr>
          <w:i/>
          <w:sz w:val="28"/>
        </w:rPr>
      </w:pPr>
      <w:r>
        <w:rPr>
          <w:i/>
          <w:sz w:val="28"/>
        </w:rPr>
        <w:t>«Тенденции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современного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искусства».</w:t>
      </w:r>
    </w:p>
    <w:p>
      <w:pPr>
        <w:pStyle w:val="BodyText"/>
        <w:spacing w:line="322" w:lineRule="exact"/>
        <w:ind w:left="0" w:right="318" w:firstLine="0"/>
        <w:jc w:val="right"/>
      </w:pPr>
      <w:r>
        <w:rPr/>
        <w:t>При</w:t>
      </w:r>
      <w:r>
        <w:rPr>
          <w:spacing w:val="47"/>
        </w:rPr>
        <w:t> </w:t>
      </w:r>
      <w:r>
        <w:rPr/>
        <w:t>организации</w:t>
      </w:r>
      <w:r>
        <w:rPr>
          <w:spacing w:val="44"/>
        </w:rPr>
        <w:t> </w:t>
      </w:r>
      <w:r>
        <w:rPr/>
        <w:t>работы</w:t>
      </w:r>
      <w:r>
        <w:rPr>
          <w:spacing w:val="47"/>
        </w:rPr>
        <w:t> </w:t>
      </w:r>
      <w:r>
        <w:rPr/>
        <w:t>по</w:t>
      </w:r>
      <w:r>
        <w:rPr>
          <w:spacing w:val="47"/>
        </w:rPr>
        <w:t> </w:t>
      </w:r>
      <w:r>
        <w:rPr/>
        <w:t>восполнению</w:t>
      </w:r>
      <w:r>
        <w:rPr>
          <w:spacing w:val="45"/>
        </w:rPr>
        <w:t> </w:t>
      </w:r>
      <w:r>
        <w:rPr/>
        <w:t>пробелов</w:t>
      </w:r>
      <w:r>
        <w:rPr>
          <w:spacing w:val="45"/>
        </w:rPr>
        <w:t> </w:t>
      </w:r>
      <w:r>
        <w:rPr/>
        <w:t>знаний</w:t>
      </w:r>
      <w:r>
        <w:rPr>
          <w:spacing w:val="47"/>
        </w:rPr>
        <w:t> </w:t>
      </w:r>
      <w:r>
        <w:rPr/>
        <w:t>по</w:t>
      </w:r>
      <w:r>
        <w:rPr>
          <w:spacing w:val="47"/>
        </w:rPr>
        <w:t> </w:t>
      </w:r>
      <w:r>
        <w:rPr/>
        <w:t>предмету</w:t>
      </w:r>
    </w:p>
    <w:p>
      <w:pPr>
        <w:pStyle w:val="BodyText"/>
        <w:tabs>
          <w:tab w:pos="4071" w:val="left" w:leader="none"/>
        </w:tabs>
        <w:spacing w:line="322" w:lineRule="exact"/>
        <w:ind w:left="0" w:right="308" w:firstLine="0"/>
        <w:jc w:val="right"/>
      </w:pPr>
      <w:r>
        <w:rPr/>
        <w:t>«Основы</w:t>
      </w:r>
      <w:r>
        <w:rPr>
          <w:spacing w:val="29"/>
        </w:rPr>
        <w:t> </w:t>
      </w:r>
      <w:r>
        <w:rPr/>
        <w:t>права»</w:t>
      </w:r>
      <w:r>
        <w:rPr>
          <w:spacing w:val="27"/>
        </w:rPr>
        <w:t> </w:t>
      </w:r>
      <w:r>
        <w:rPr/>
        <w:t>рекомендуется</w:t>
        <w:tab/>
        <w:t>провести</w:t>
      </w:r>
      <w:r>
        <w:rPr>
          <w:spacing w:val="29"/>
        </w:rPr>
        <w:t> </w:t>
      </w:r>
      <w:r>
        <w:rPr/>
        <w:t>мониторинг</w:t>
      </w:r>
      <w:r>
        <w:rPr>
          <w:spacing w:val="29"/>
        </w:rPr>
        <w:t> </w:t>
      </w:r>
      <w:r>
        <w:rPr/>
        <w:t>знаний</w:t>
      </w:r>
      <w:r>
        <w:rPr>
          <w:spacing w:val="33"/>
        </w:rPr>
        <w:t> </w:t>
      </w:r>
      <w:r>
        <w:rPr/>
        <w:t>обучающихся</w:t>
      </w:r>
      <w:r>
        <w:rPr>
          <w:spacing w:val="27"/>
        </w:rPr>
        <w:t> </w:t>
      </w:r>
      <w:r>
        <w:rPr/>
        <w:t>по</w:t>
      </w:r>
    </w:p>
    <w:p>
      <w:pPr>
        <w:spacing w:after="0" w:line="322" w:lineRule="exact"/>
        <w:jc w:val="right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8" w:firstLine="0"/>
      </w:pPr>
      <w:r>
        <w:rPr/>
        <w:t>основным</w:t>
      </w:r>
      <w:r>
        <w:rPr>
          <w:spacing w:val="1"/>
        </w:rPr>
        <w:t> </w:t>
      </w:r>
      <w:r>
        <w:rPr/>
        <w:t>разделам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ключевым</w:t>
      </w:r>
      <w:r>
        <w:rPr>
          <w:spacing w:val="-1"/>
        </w:rPr>
        <w:t> </w:t>
      </w:r>
      <w:r>
        <w:rPr/>
        <w:t>темам.</w:t>
      </w:r>
    </w:p>
    <w:p>
      <w:pPr>
        <w:pStyle w:val="BodyText"/>
        <w:spacing w:line="317" w:lineRule="exact"/>
        <w:ind w:left="1022" w:firstLine="0"/>
      </w:pPr>
      <w:r>
        <w:rPr/>
        <w:t>Следует</w:t>
      </w:r>
      <w:r>
        <w:rPr>
          <w:spacing w:val="-4"/>
        </w:rPr>
        <w:t> </w:t>
      </w:r>
      <w:r>
        <w:rPr/>
        <w:t>обратить</w:t>
      </w:r>
      <w:r>
        <w:rPr>
          <w:spacing w:val="-3"/>
        </w:rPr>
        <w:t> </w:t>
      </w:r>
      <w:r>
        <w:rPr/>
        <w:t>внимание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следующие цели</w:t>
      </w:r>
      <w:r>
        <w:rPr>
          <w:spacing w:val="-2"/>
        </w:rPr>
        <w:t> </w:t>
      </w:r>
      <w:r>
        <w:rPr/>
        <w:t>обучения:</w:t>
      </w:r>
    </w:p>
    <w:p>
      <w:pPr>
        <w:spacing w:line="240" w:lineRule="auto" w:before="0"/>
        <w:ind w:left="455" w:right="307" w:firstLine="566"/>
        <w:jc w:val="both"/>
        <w:rPr>
          <w:i/>
          <w:sz w:val="28"/>
        </w:rPr>
      </w:pPr>
      <w:r>
        <w:rPr>
          <w:b/>
          <w:i/>
          <w:sz w:val="28"/>
        </w:rPr>
        <w:t>10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класс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> </w:t>
      </w:r>
      <w:r>
        <w:rPr>
          <w:i/>
          <w:sz w:val="28"/>
        </w:rPr>
        <w:t>10.1.1.3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элементы (норма права, отрасль, подотрасль, правовой институт), 10.1.3.2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классифицировать права и свободы человека и гражданина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(политические,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гражданские, социальные, экономические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культурные), 10.2.1.1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институты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конституционного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правовых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норм,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10.2.1.2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 источники конституционного права РК и объяснять их назначение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(Конституция, Конституционные законы, акты Конституционного Совета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т.д.),</w:t>
      </w:r>
      <w:r>
        <w:rPr>
          <w:i/>
          <w:spacing w:val="128"/>
          <w:sz w:val="28"/>
        </w:rPr>
        <w:t> </w:t>
      </w:r>
      <w:r>
        <w:rPr>
          <w:i/>
          <w:sz w:val="28"/>
        </w:rPr>
        <w:t>10.2.4.1</w:t>
      </w:r>
      <w:r>
        <w:rPr>
          <w:i/>
          <w:spacing w:val="128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28"/>
          <w:sz w:val="28"/>
        </w:rPr>
        <w:t> </w:t>
      </w:r>
      <w:r>
        <w:rPr>
          <w:i/>
          <w:sz w:val="28"/>
        </w:rPr>
        <w:t>содержание</w:t>
      </w:r>
      <w:r>
        <w:rPr>
          <w:i/>
          <w:spacing w:val="127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29"/>
          <w:sz w:val="28"/>
        </w:rPr>
        <w:t> </w:t>
      </w:r>
      <w:r>
        <w:rPr>
          <w:i/>
          <w:sz w:val="28"/>
        </w:rPr>
        <w:t>структуру</w:t>
      </w:r>
      <w:r>
        <w:rPr>
          <w:i/>
          <w:spacing w:val="127"/>
          <w:sz w:val="28"/>
        </w:rPr>
        <w:t> </w:t>
      </w:r>
      <w:r>
        <w:rPr>
          <w:i/>
          <w:sz w:val="28"/>
        </w:rPr>
        <w:t>Уголовного</w:t>
      </w:r>
      <w:r>
        <w:rPr>
          <w:i/>
          <w:spacing w:val="130"/>
          <w:sz w:val="28"/>
        </w:rPr>
        <w:t> </w:t>
      </w:r>
      <w:r>
        <w:rPr>
          <w:i/>
          <w:sz w:val="28"/>
        </w:rPr>
        <w:t>кодекса,</w:t>
      </w:r>
    </w:p>
    <w:p>
      <w:pPr>
        <w:spacing w:line="240" w:lineRule="auto" w:before="0"/>
        <w:ind w:left="455" w:right="305" w:firstLine="0"/>
        <w:jc w:val="both"/>
        <w:rPr>
          <w:i/>
          <w:sz w:val="28"/>
        </w:rPr>
      </w:pPr>
      <w:r>
        <w:rPr>
          <w:i/>
          <w:sz w:val="28"/>
        </w:rPr>
        <w:t>10.2.4.3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характеризовать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уголовные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проступки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преступления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степени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общественной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опасности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конкретных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примерах,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10.3.1.1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назначение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источников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права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РК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(Гражданский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кодекс,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законы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подзаконные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акты,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дополняющие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конкретизирующие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положения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65"/>
          <w:sz w:val="28"/>
        </w:rPr>
        <w:t> </w:t>
      </w:r>
      <w:r>
        <w:rPr>
          <w:i/>
          <w:sz w:val="28"/>
        </w:rPr>
        <w:t>кодекса),</w:t>
      </w:r>
      <w:r>
        <w:rPr>
          <w:i/>
          <w:spacing w:val="61"/>
          <w:sz w:val="28"/>
        </w:rPr>
        <w:t> </w:t>
      </w:r>
      <w:r>
        <w:rPr>
          <w:i/>
          <w:sz w:val="28"/>
        </w:rPr>
        <w:t>10.3.1.3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субъекты</w:t>
      </w:r>
      <w:r>
        <w:rPr>
          <w:i/>
          <w:spacing w:val="64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права,</w:t>
      </w:r>
    </w:p>
    <w:p>
      <w:pPr>
        <w:spacing w:line="240" w:lineRule="auto" w:before="0"/>
        <w:ind w:left="455" w:right="307" w:firstLine="0"/>
        <w:jc w:val="both"/>
        <w:rPr>
          <w:sz w:val="28"/>
        </w:rPr>
      </w:pPr>
      <w:r>
        <w:rPr>
          <w:i/>
          <w:sz w:val="28"/>
        </w:rPr>
        <w:t>10.3.1.4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объекты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существенным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признакам,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10.3.3.2,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принципы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правового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регулирования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семейных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Республики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10.3.4.1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объяснять основные понятия и принципы правового регулирования трудовых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отношений в РК, 10.4.1.1 объяснять основные задачи и принципы уголовного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10.4.1.2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субъекты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уголовного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10.4.2.1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анализировать основные задачи и принципы гражданского процесса, 10.4.2.2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различать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субъекты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процесса</w:t>
      </w:r>
      <w:r>
        <w:rPr>
          <w:sz w:val="28"/>
        </w:rPr>
        <w:t>;</w:t>
      </w:r>
    </w:p>
    <w:p>
      <w:pPr>
        <w:pStyle w:val="BodyText"/>
        <w:ind w:right="307"/>
      </w:pPr>
      <w:r>
        <w:rPr/>
        <w:t>Также необходимо обратить</w:t>
      </w:r>
      <w:r>
        <w:rPr>
          <w:spacing w:val="70"/>
        </w:rPr>
        <w:t> </w:t>
      </w:r>
      <w:r>
        <w:rPr/>
        <w:t>внимание на формирование навыков</w:t>
      </w:r>
      <w:r>
        <w:rPr>
          <w:spacing w:val="70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30"/>
        </w:rPr>
        <w:t> </w:t>
      </w:r>
      <w:r>
        <w:rPr/>
        <w:t>работы</w:t>
      </w:r>
      <w:r>
        <w:rPr>
          <w:spacing w:val="30"/>
        </w:rPr>
        <w:t> </w:t>
      </w:r>
      <w:r>
        <w:rPr/>
        <w:t>с</w:t>
      </w:r>
      <w:r>
        <w:rPr>
          <w:spacing w:val="29"/>
        </w:rPr>
        <w:t> </w:t>
      </w:r>
      <w:r>
        <w:rPr/>
        <w:t>законами</w:t>
      </w:r>
      <w:r>
        <w:rPr>
          <w:spacing w:val="30"/>
        </w:rPr>
        <w:t> </w:t>
      </w:r>
      <w:r>
        <w:rPr/>
        <w:t>и</w:t>
      </w:r>
      <w:r>
        <w:rPr>
          <w:spacing w:val="27"/>
        </w:rPr>
        <w:t> </w:t>
      </w:r>
      <w:r>
        <w:rPr/>
        <w:t>иными</w:t>
      </w:r>
      <w:r>
        <w:rPr>
          <w:spacing w:val="27"/>
        </w:rPr>
        <w:t> </w:t>
      </w:r>
      <w:r>
        <w:rPr/>
        <w:t>нормативными</w:t>
      </w:r>
      <w:r>
        <w:rPr>
          <w:spacing w:val="30"/>
        </w:rPr>
        <w:t> </w:t>
      </w:r>
      <w:r>
        <w:rPr/>
        <w:t>правовыми</w:t>
      </w:r>
      <w:r>
        <w:rPr>
          <w:spacing w:val="28"/>
        </w:rPr>
        <w:t> </w:t>
      </w:r>
      <w:r>
        <w:rPr/>
        <w:t>актами</w:t>
      </w:r>
      <w:r>
        <w:rPr>
          <w:spacing w:val="27"/>
        </w:rPr>
        <w:t> </w:t>
      </w:r>
      <w:r>
        <w:rPr/>
        <w:t>и</w:t>
      </w:r>
      <w:r>
        <w:rPr>
          <w:spacing w:val="27"/>
        </w:rPr>
        <w:t> </w:t>
      </w:r>
      <w:r>
        <w:rPr/>
        <w:t>применения</w:t>
      </w:r>
      <w:r>
        <w:rPr>
          <w:spacing w:val="-68"/>
        </w:rPr>
        <w:t> </w:t>
      </w:r>
      <w:r>
        <w:rPr/>
        <w:t>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ситуаций.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уделять</w:t>
      </w:r>
      <w:r>
        <w:rPr>
          <w:spacing w:val="1"/>
        </w:rPr>
        <w:t> </w:t>
      </w:r>
      <w:r>
        <w:rPr/>
        <w:t>особое</w:t>
      </w:r>
      <w:r>
        <w:rPr>
          <w:spacing w:val="-67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умению</w:t>
      </w:r>
      <w:r>
        <w:rPr>
          <w:spacing w:val="-67"/>
        </w:rPr>
        <w:t> </w:t>
      </w:r>
      <w:r>
        <w:rPr/>
        <w:t>аргументировать</w:t>
      </w:r>
      <w:r>
        <w:rPr>
          <w:spacing w:val="-3"/>
        </w:rPr>
        <w:t> </w:t>
      </w:r>
      <w:r>
        <w:rPr/>
        <w:t>свою</w:t>
      </w:r>
      <w:r>
        <w:rPr>
          <w:spacing w:val="-2"/>
        </w:rPr>
        <w:t> </w:t>
      </w:r>
      <w:r>
        <w:rPr/>
        <w:t>точку</w:t>
      </w:r>
      <w:r>
        <w:rPr>
          <w:spacing w:val="-5"/>
        </w:rPr>
        <w:t> </w:t>
      </w:r>
      <w:r>
        <w:rPr/>
        <w:t>зрения ссылаясь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конкретную</w:t>
      </w:r>
      <w:r>
        <w:rPr>
          <w:spacing w:val="-2"/>
        </w:rPr>
        <w:t> </w:t>
      </w:r>
      <w:r>
        <w:rPr/>
        <w:t>норму</w:t>
      </w:r>
      <w:r>
        <w:rPr>
          <w:spacing w:val="-4"/>
        </w:rPr>
        <w:t> </w:t>
      </w:r>
      <w:r>
        <w:rPr/>
        <w:t>права.</w:t>
      </w:r>
    </w:p>
    <w:p>
      <w:pPr>
        <w:pStyle w:val="BodyText"/>
        <w:spacing w:line="322" w:lineRule="exact" w:before="1"/>
        <w:ind w:left="1022" w:firstLine="0"/>
      </w:pPr>
      <w:r>
        <w:rPr/>
        <w:t>В</w:t>
      </w:r>
      <w:r>
        <w:rPr>
          <w:spacing w:val="62"/>
        </w:rPr>
        <w:t> </w:t>
      </w:r>
      <w:r>
        <w:rPr/>
        <w:t>качестве</w:t>
      </w:r>
      <w:r>
        <w:rPr>
          <w:spacing w:val="60"/>
        </w:rPr>
        <w:t> </w:t>
      </w:r>
      <w:r>
        <w:rPr/>
        <w:t>инструмента</w:t>
      </w:r>
      <w:r>
        <w:rPr>
          <w:spacing w:val="60"/>
        </w:rPr>
        <w:t> </w:t>
      </w:r>
      <w:r>
        <w:rPr/>
        <w:t>по</w:t>
      </w:r>
      <w:r>
        <w:rPr>
          <w:spacing w:val="64"/>
        </w:rPr>
        <w:t> </w:t>
      </w:r>
      <w:r>
        <w:rPr/>
        <w:t>восполнению</w:t>
      </w:r>
      <w:r>
        <w:rPr>
          <w:spacing w:val="62"/>
        </w:rPr>
        <w:t> </w:t>
      </w:r>
      <w:r>
        <w:rPr/>
        <w:t>пробелов</w:t>
      </w:r>
      <w:r>
        <w:rPr>
          <w:spacing w:val="63"/>
        </w:rPr>
        <w:t> </w:t>
      </w:r>
      <w:r>
        <w:rPr/>
        <w:t>знаний</w:t>
      </w:r>
      <w:r>
        <w:rPr>
          <w:spacing w:val="61"/>
        </w:rPr>
        <w:t> </w:t>
      </w:r>
      <w:r>
        <w:rPr/>
        <w:t>по</w:t>
      </w:r>
      <w:r>
        <w:rPr>
          <w:spacing w:val="61"/>
        </w:rPr>
        <w:t> </w:t>
      </w:r>
      <w:r>
        <w:rPr/>
        <w:t>предмету</w:t>
      </w:r>
    </w:p>
    <w:p>
      <w:pPr>
        <w:spacing w:line="240" w:lineRule="auto" w:before="0"/>
        <w:ind w:left="313" w:right="307" w:firstLine="0"/>
        <w:jc w:val="both"/>
        <w:rPr>
          <w:sz w:val="28"/>
        </w:rPr>
      </w:pPr>
      <w:r>
        <w:rPr>
          <w:sz w:val="28"/>
        </w:rPr>
        <w:t>«Основы права» рекомендуется</w:t>
      </w:r>
      <w:r>
        <w:rPr>
          <w:spacing w:val="1"/>
          <w:sz w:val="28"/>
        </w:rPr>
        <w:t> </w:t>
      </w:r>
      <w:r>
        <w:rPr>
          <w:sz w:val="28"/>
        </w:rPr>
        <w:t>при исследовании новой темы интегрировать</w:t>
      </w:r>
      <w:r>
        <w:rPr>
          <w:spacing w:val="1"/>
          <w:sz w:val="28"/>
        </w:rPr>
        <w:t> </w:t>
      </w:r>
      <w:r>
        <w:rPr>
          <w:sz w:val="28"/>
        </w:rPr>
        <w:t>пройденные ранее темы по отраслевому признаку. Например, в 10-м классе при</w:t>
      </w:r>
      <w:r>
        <w:rPr>
          <w:spacing w:val="1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i/>
          <w:sz w:val="28"/>
        </w:rPr>
        <w:t>10.1.1.1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обобщая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признаки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можно</w:t>
      </w:r>
      <w:r>
        <w:rPr>
          <w:i/>
          <w:spacing w:val="28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32"/>
          <w:sz w:val="28"/>
        </w:rPr>
        <w:t> </w:t>
      </w:r>
      <w:r>
        <w:rPr>
          <w:sz w:val="28"/>
        </w:rPr>
        <w:t>можно</w:t>
      </w:r>
      <w:r>
        <w:rPr>
          <w:spacing w:val="127"/>
          <w:sz w:val="28"/>
        </w:rPr>
        <w:t> </w:t>
      </w:r>
      <w:r>
        <w:rPr>
          <w:sz w:val="28"/>
        </w:rPr>
        <w:t>закрепить</w:t>
      </w:r>
      <w:r>
        <w:rPr>
          <w:spacing w:val="28"/>
          <w:sz w:val="28"/>
        </w:rPr>
        <w:t> </w:t>
      </w:r>
      <w:r>
        <w:rPr>
          <w:sz w:val="28"/>
        </w:rPr>
        <w:t>материал</w:t>
      </w:r>
      <w:r>
        <w:rPr>
          <w:spacing w:val="29"/>
          <w:sz w:val="28"/>
        </w:rPr>
        <w:t> </w:t>
      </w:r>
      <w:r>
        <w:rPr>
          <w:sz w:val="28"/>
        </w:rPr>
        <w:t>по</w:t>
      </w:r>
      <w:r>
        <w:rPr>
          <w:spacing w:val="29"/>
          <w:sz w:val="28"/>
        </w:rPr>
        <w:t> </w:t>
      </w:r>
      <w:r>
        <w:rPr>
          <w:sz w:val="28"/>
        </w:rPr>
        <w:t>цели</w:t>
      </w:r>
      <w:r>
        <w:rPr>
          <w:spacing w:val="28"/>
          <w:sz w:val="28"/>
        </w:rPr>
        <w:t> </w:t>
      </w:r>
      <w:r>
        <w:rPr>
          <w:sz w:val="28"/>
        </w:rPr>
        <w:t>обучения</w:t>
      </w:r>
    </w:p>
    <w:p>
      <w:pPr>
        <w:pStyle w:val="ListParagraph"/>
        <w:numPr>
          <w:ilvl w:val="3"/>
          <w:numId w:val="368"/>
        </w:numPr>
        <w:tabs>
          <w:tab w:pos="1217" w:val="left" w:leader="none"/>
        </w:tabs>
        <w:spacing w:line="240" w:lineRule="auto" w:before="1" w:after="0"/>
        <w:ind w:left="313" w:right="306" w:firstLine="0"/>
        <w:jc w:val="both"/>
        <w:rPr>
          <w:sz w:val="28"/>
        </w:rPr>
      </w:pPr>
      <w:r>
        <w:rPr>
          <w:i/>
          <w:sz w:val="28"/>
        </w:rPr>
        <w:t>Объяснять понятие и роль права в системе социальных норм, </w:t>
      </w:r>
      <w:r>
        <w:rPr>
          <w:sz w:val="28"/>
        </w:rPr>
        <w:t>в 11-м</w:t>
      </w:r>
      <w:r>
        <w:rPr>
          <w:spacing w:val="1"/>
          <w:sz w:val="28"/>
        </w:rPr>
        <w:t> </w:t>
      </w:r>
      <w:r>
        <w:rPr>
          <w:sz w:val="28"/>
        </w:rPr>
        <w:t>классе при изучении цели обучения </w:t>
      </w:r>
      <w:r>
        <w:rPr>
          <w:i/>
          <w:sz w:val="28"/>
        </w:rPr>
        <w:t>11.3.1.1 Объяснять содержание договора,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выявляя его отличительные признаки</w:t>
      </w:r>
      <w:r>
        <w:rPr>
          <w:i/>
          <w:spacing w:val="1"/>
          <w:sz w:val="28"/>
        </w:rPr>
        <w:t> </w:t>
      </w:r>
      <w:r>
        <w:rPr>
          <w:sz w:val="28"/>
        </w:rPr>
        <w:t>можно интегрировать и закрепить 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i/>
          <w:sz w:val="28"/>
        </w:rPr>
        <w:t>10.3.1.3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субъекты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10.3.1.4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различать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объекты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права по их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существенным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признакам</w:t>
      </w:r>
      <w:r>
        <w:rPr>
          <w:sz w:val="28"/>
        </w:rPr>
        <w:t>.</w:t>
      </w:r>
    </w:p>
    <w:p>
      <w:pPr>
        <w:pStyle w:val="BodyText"/>
        <w:spacing w:before="1"/>
        <w:ind w:right="315" w:firstLine="778"/>
      </w:pPr>
      <w:r>
        <w:rPr/>
        <w:t>Рекомендуется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включать</w:t>
      </w:r>
      <w:r>
        <w:rPr>
          <w:spacing w:val="1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задания</w:t>
      </w:r>
      <w:r>
        <w:rPr>
          <w:spacing w:val="-3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ранее</w:t>
      </w:r>
      <w:r>
        <w:rPr>
          <w:spacing w:val="-1"/>
        </w:rPr>
        <w:t> </w:t>
      </w:r>
      <w:r>
        <w:rPr/>
        <w:t>пройденным темам.</w:t>
      </w:r>
    </w:p>
    <w:p>
      <w:pPr>
        <w:pStyle w:val="BodyText"/>
        <w:ind w:right="307"/>
      </w:pPr>
      <w:r>
        <w:rPr/>
        <w:t>Также по предмету «Основы права» для восполнению пробелов в 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ограничительных</w:t>
      </w:r>
      <w:r>
        <w:rPr>
          <w:spacing w:val="1"/>
        </w:rPr>
        <w:t> </w:t>
      </w:r>
      <w:r>
        <w:rPr/>
        <w:t>мер,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повторение</w:t>
      </w:r>
      <w:r>
        <w:rPr>
          <w:spacing w:val="-1"/>
        </w:rPr>
        <w:t> </w:t>
      </w:r>
      <w:r>
        <w:rPr/>
        <w:t>и закрепление сложных тем</w:t>
      </w:r>
      <w:r>
        <w:rPr>
          <w:spacing w:val="-3"/>
        </w:rPr>
        <w:t> </w:t>
      </w:r>
      <w:r>
        <w:rPr/>
        <w:t>10-го</w:t>
      </w:r>
      <w:r>
        <w:rPr>
          <w:spacing w:val="1"/>
        </w:rPr>
        <w:t> </w:t>
      </w:r>
      <w:r>
        <w:rPr/>
        <w:t>класса: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spacing w:before="67"/>
        <w:ind w:left="1022" w:right="0" w:firstLine="0"/>
        <w:jc w:val="both"/>
        <w:rPr>
          <w:i/>
          <w:sz w:val="28"/>
        </w:rPr>
      </w:pPr>
      <w:r>
        <w:rPr>
          <w:b/>
          <w:sz w:val="28"/>
        </w:rPr>
        <w:t>-</w:t>
      </w:r>
      <w:r>
        <w:rPr>
          <w:b/>
          <w:spacing w:val="47"/>
          <w:sz w:val="28"/>
        </w:rPr>
        <w:t> </w:t>
      </w:r>
      <w:r>
        <w:rPr>
          <w:i/>
          <w:sz w:val="28"/>
        </w:rPr>
        <w:t>«Понятие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принципы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правового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государства»;</w:t>
      </w:r>
    </w:p>
    <w:p>
      <w:pPr>
        <w:pStyle w:val="ListParagraph"/>
        <w:numPr>
          <w:ilvl w:val="0"/>
          <w:numId w:val="369"/>
        </w:numPr>
        <w:tabs>
          <w:tab w:pos="1308" w:val="left" w:leader="none"/>
        </w:tabs>
        <w:spacing w:line="240" w:lineRule="auto" w:before="2" w:after="0"/>
        <w:ind w:left="1307" w:right="0" w:hanging="286"/>
        <w:jc w:val="both"/>
        <w:rPr>
          <w:i/>
          <w:sz w:val="28"/>
        </w:rPr>
      </w:pPr>
      <w:r>
        <w:rPr>
          <w:i/>
          <w:sz w:val="28"/>
        </w:rPr>
        <w:t>«Понятие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основные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виды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прав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человека»;</w:t>
      </w:r>
    </w:p>
    <w:p>
      <w:pPr>
        <w:pStyle w:val="ListParagraph"/>
        <w:numPr>
          <w:ilvl w:val="0"/>
          <w:numId w:val="369"/>
        </w:numPr>
        <w:tabs>
          <w:tab w:pos="1308" w:val="left" w:leader="none"/>
        </w:tabs>
        <w:spacing w:line="240" w:lineRule="auto" w:before="0" w:after="0"/>
        <w:ind w:left="313" w:right="314" w:firstLine="708"/>
        <w:jc w:val="both"/>
        <w:rPr>
          <w:i/>
          <w:sz w:val="28"/>
        </w:rPr>
      </w:pPr>
      <w:r>
        <w:rPr>
          <w:i/>
          <w:sz w:val="28"/>
        </w:rPr>
        <w:t>«Уголовные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правонарушения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лица,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привлекаемые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уголовной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ответственности».</w:t>
      </w:r>
    </w:p>
    <w:p>
      <w:pPr>
        <w:pStyle w:val="BodyText"/>
        <w:ind w:right="307"/>
      </w:pPr>
      <w:r>
        <w:rPr/>
        <w:t>При организации работы по восполнению пробелов знаний рекомендуется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обучения</w:t>
      </w:r>
      <w:r>
        <w:rPr>
          <w:spacing w:val="71"/>
        </w:rPr>
        <w:t> </w:t>
      </w:r>
      <w:r>
        <w:rPr/>
        <w:t>(кейс-технологии,</w:t>
      </w:r>
      <w:r>
        <w:rPr>
          <w:spacing w:val="1"/>
        </w:rPr>
        <w:t> </w:t>
      </w:r>
      <w:r>
        <w:rPr/>
        <w:t>графические</w:t>
      </w:r>
      <w:r>
        <w:rPr>
          <w:spacing w:val="1"/>
        </w:rPr>
        <w:t> </w:t>
      </w:r>
      <w:r>
        <w:rPr/>
        <w:t>органайзеры,</w:t>
      </w:r>
      <w:r>
        <w:rPr>
          <w:spacing w:val="1"/>
        </w:rPr>
        <w:t> </w:t>
      </w:r>
      <w:r>
        <w:rPr/>
        <w:t>имитационные</w:t>
      </w:r>
      <w:r>
        <w:rPr>
          <w:spacing w:val="1"/>
        </w:rPr>
        <w:t> </w:t>
      </w:r>
      <w:r>
        <w:rPr/>
        <w:t>игры)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интерактивные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(кластеры,</w:t>
      </w:r>
      <w:r>
        <w:rPr>
          <w:spacing w:val="-3"/>
        </w:rPr>
        <w:t> </w:t>
      </w:r>
      <w:r>
        <w:rPr/>
        <w:t>дискуссии,</w:t>
      </w:r>
      <w:r>
        <w:rPr>
          <w:spacing w:val="-1"/>
        </w:rPr>
        <w:t> </w:t>
      </w:r>
      <w:r>
        <w:rPr/>
        <w:t>дебаты).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line="319" w:lineRule="exact"/>
        <w:ind w:left="3329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4"/>
        </w:rPr>
        <w:t> </w:t>
      </w:r>
      <w:r>
        <w:rPr/>
        <w:t>«Самопознание»</w:t>
      </w:r>
    </w:p>
    <w:p>
      <w:pPr>
        <w:pStyle w:val="BodyText"/>
        <w:ind w:right="312"/>
      </w:pPr>
      <w:r>
        <w:rPr/>
        <w:t>Объектом</w:t>
      </w:r>
      <w:r>
        <w:rPr>
          <w:spacing w:val="1"/>
        </w:rPr>
        <w:t> </w:t>
      </w:r>
      <w:r>
        <w:rPr/>
        <w:t>самопознания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целостного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человек,</w:t>
      </w:r>
      <w:r>
        <w:rPr>
          <w:spacing w:val="1"/>
        </w:rPr>
        <w:t> </w:t>
      </w:r>
      <w:r>
        <w:rPr/>
        <w:t>который рассматривается в контексте физического, психического и духовного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бытия.</w:t>
      </w:r>
      <w:r>
        <w:rPr>
          <w:spacing w:val="1"/>
        </w:rPr>
        <w:t> </w:t>
      </w:r>
      <w:r>
        <w:rPr/>
        <w:t>Органичное</w:t>
      </w:r>
      <w:r>
        <w:rPr>
          <w:spacing w:val="1"/>
        </w:rPr>
        <w:t> </w:t>
      </w:r>
      <w:r>
        <w:rPr/>
        <w:t>единство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составляющих</w:t>
      </w:r>
      <w:r>
        <w:rPr>
          <w:spacing w:val="7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гармоничное</w:t>
      </w:r>
      <w:r>
        <w:rPr>
          <w:spacing w:val="1"/>
        </w:rPr>
        <w:t> </w:t>
      </w:r>
      <w:r>
        <w:rPr/>
        <w:t>развитие,</w:t>
      </w:r>
      <w:r>
        <w:rPr>
          <w:spacing w:val="1"/>
        </w:rPr>
        <w:t> </w:t>
      </w:r>
      <w:r>
        <w:rPr/>
        <w:t>включающее</w:t>
      </w:r>
      <w:r>
        <w:rPr>
          <w:spacing w:val="1"/>
        </w:rPr>
        <w:t> </w:t>
      </w:r>
      <w:r>
        <w:rPr/>
        <w:t>самоактуализацию,</w:t>
      </w:r>
      <w:r>
        <w:rPr>
          <w:spacing w:val="1"/>
        </w:rPr>
        <w:t> </w:t>
      </w:r>
      <w:r>
        <w:rPr/>
        <w:t>самореализацию и самосовершенствование. Это определяет предметную область</w:t>
      </w:r>
      <w:r>
        <w:rPr>
          <w:spacing w:val="-67"/>
        </w:rPr>
        <w:t> </w:t>
      </w:r>
      <w:r>
        <w:rPr/>
        <w:t>самопознания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конкретизирует</w:t>
      </w:r>
      <w:r>
        <w:rPr>
          <w:spacing w:val="1"/>
        </w:rPr>
        <w:t> </w:t>
      </w:r>
      <w:r>
        <w:rPr/>
        <w:t>познавательную,</w:t>
      </w:r>
      <w:r>
        <w:rPr>
          <w:spacing w:val="1"/>
        </w:rPr>
        <w:t> </w:t>
      </w:r>
      <w:r>
        <w:rPr/>
        <w:t>развивающую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воспитывающую</w:t>
      </w:r>
      <w:r>
        <w:rPr>
          <w:spacing w:val="-2"/>
        </w:rPr>
        <w:t> </w:t>
      </w:r>
      <w:r>
        <w:rPr/>
        <w:t>функции учебного</w:t>
      </w:r>
      <w:r>
        <w:rPr>
          <w:spacing w:val="-2"/>
        </w:rPr>
        <w:t> </w:t>
      </w:r>
      <w:r>
        <w:rPr/>
        <w:t>предмета.</w:t>
      </w:r>
    </w:p>
    <w:p>
      <w:pPr>
        <w:pStyle w:val="BodyText"/>
        <w:ind w:right="310"/>
      </w:pPr>
      <w:r>
        <w:rPr/>
        <w:t>Цель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«Самопознание»</w:t>
      </w:r>
      <w:r>
        <w:rPr>
          <w:spacing w:val="1"/>
        </w:rPr>
        <w:t> </w:t>
      </w:r>
      <w:r>
        <w:rPr/>
        <w:t>–</w:t>
      </w:r>
      <w:r>
        <w:rPr>
          <w:spacing w:val="71"/>
        </w:rPr>
        <w:t> </w:t>
      </w:r>
      <w:r>
        <w:rPr/>
        <w:t>духовно-нравственное</w:t>
      </w:r>
      <w:r>
        <w:rPr>
          <w:spacing w:val="-67"/>
        </w:rPr>
        <w:t> </w:t>
      </w:r>
      <w:r>
        <w:rPr/>
        <w:t>развитие обучающихся; усвоение ими знаний об общечеловеческих ценностях;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убеждений,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значимых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школьников.</w:t>
      </w:r>
    </w:p>
    <w:p>
      <w:pPr>
        <w:pStyle w:val="BodyText"/>
        <w:ind w:right="321"/>
      </w:pPr>
      <w:r>
        <w:rPr/>
        <w:t>Логическая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определена</w:t>
      </w:r>
      <w:r>
        <w:rPr>
          <w:spacing w:val="71"/>
        </w:rPr>
        <w:t> </w:t>
      </w:r>
      <w:r>
        <w:rPr/>
        <w:t>исходя</w:t>
      </w:r>
      <w:r>
        <w:rPr>
          <w:spacing w:val="71"/>
        </w:rPr>
        <w:t> </w:t>
      </w:r>
      <w:r>
        <w:rPr/>
        <w:t>из</w:t>
      </w:r>
      <w:r>
        <w:rPr>
          <w:spacing w:val="1"/>
        </w:rPr>
        <w:t> </w:t>
      </w:r>
      <w:r>
        <w:rPr/>
        <w:t>системы</w:t>
      </w:r>
      <w:r>
        <w:rPr>
          <w:spacing w:val="3"/>
        </w:rPr>
        <w:t> </w:t>
      </w:r>
      <w:r>
        <w:rPr/>
        <w:t>общечеловеческих</w:t>
      </w:r>
      <w:r>
        <w:rPr>
          <w:spacing w:val="1"/>
        </w:rPr>
        <w:t> </w:t>
      </w:r>
      <w:r>
        <w:rPr/>
        <w:t>ценностей,</w:t>
      </w:r>
      <w:r>
        <w:rPr>
          <w:spacing w:val="2"/>
        </w:rPr>
        <w:t> </w:t>
      </w:r>
      <w:r>
        <w:rPr/>
        <w:t>позволяющих:</w:t>
      </w:r>
    </w:p>
    <w:p>
      <w:pPr>
        <w:pStyle w:val="ListParagraph"/>
        <w:numPr>
          <w:ilvl w:val="4"/>
          <w:numId w:val="368"/>
        </w:numPr>
        <w:tabs>
          <w:tab w:pos="1308" w:val="left" w:leader="none"/>
        </w:tabs>
        <w:spacing w:line="321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познавать</w:t>
      </w:r>
      <w:r>
        <w:rPr>
          <w:spacing w:val="123"/>
          <w:sz w:val="28"/>
        </w:rPr>
        <w:t> </w:t>
      </w:r>
      <w:r>
        <w:rPr>
          <w:sz w:val="28"/>
        </w:rPr>
        <w:t>себя  </w:t>
      </w:r>
      <w:r>
        <w:rPr>
          <w:spacing w:val="52"/>
          <w:sz w:val="28"/>
        </w:rPr>
        <w:t> </w:t>
      </w:r>
      <w:r>
        <w:rPr>
          <w:sz w:val="28"/>
        </w:rPr>
        <w:t>через  </w:t>
      </w:r>
      <w:r>
        <w:rPr>
          <w:spacing w:val="52"/>
          <w:sz w:val="28"/>
        </w:rPr>
        <w:t> </w:t>
      </w:r>
      <w:r>
        <w:rPr>
          <w:sz w:val="28"/>
        </w:rPr>
        <w:t>осознание  </w:t>
      </w:r>
      <w:r>
        <w:rPr>
          <w:spacing w:val="53"/>
          <w:sz w:val="28"/>
        </w:rPr>
        <w:t> </w:t>
      </w:r>
      <w:r>
        <w:rPr>
          <w:sz w:val="28"/>
        </w:rPr>
        <w:t>таких  </w:t>
      </w:r>
      <w:r>
        <w:rPr>
          <w:spacing w:val="53"/>
          <w:sz w:val="28"/>
        </w:rPr>
        <w:t> </w:t>
      </w:r>
      <w:r>
        <w:rPr>
          <w:sz w:val="28"/>
        </w:rPr>
        <w:t>понятий,  </w:t>
      </w:r>
      <w:r>
        <w:rPr>
          <w:spacing w:val="51"/>
          <w:sz w:val="28"/>
        </w:rPr>
        <w:t> </w:t>
      </w:r>
      <w:r>
        <w:rPr>
          <w:sz w:val="28"/>
        </w:rPr>
        <w:t>как  </w:t>
      </w:r>
      <w:r>
        <w:rPr>
          <w:spacing w:val="62"/>
          <w:sz w:val="28"/>
        </w:rPr>
        <w:t> </w:t>
      </w:r>
      <w:r>
        <w:rPr>
          <w:sz w:val="28"/>
        </w:rPr>
        <w:t>«любовь»,</w:t>
      </w:r>
    </w:p>
    <w:p>
      <w:pPr>
        <w:pStyle w:val="BodyText"/>
        <w:spacing w:line="322" w:lineRule="exact"/>
        <w:ind w:firstLine="0"/>
      </w:pPr>
      <w:r>
        <w:rPr/>
        <w:t>«здоровье»,</w:t>
      </w:r>
      <w:r>
        <w:rPr>
          <w:spacing w:val="52"/>
        </w:rPr>
        <w:t> </w:t>
      </w:r>
      <w:r>
        <w:rPr/>
        <w:t>«свобода»,</w:t>
      </w:r>
      <w:r>
        <w:rPr>
          <w:spacing w:val="53"/>
        </w:rPr>
        <w:t> </w:t>
      </w:r>
      <w:r>
        <w:rPr/>
        <w:t>«счастье»,</w:t>
      </w:r>
      <w:r>
        <w:rPr>
          <w:spacing w:val="52"/>
        </w:rPr>
        <w:t> </w:t>
      </w:r>
      <w:r>
        <w:rPr/>
        <w:t>«совесть»,</w:t>
      </w:r>
      <w:r>
        <w:rPr>
          <w:spacing w:val="53"/>
        </w:rPr>
        <w:t> </w:t>
      </w:r>
      <w:r>
        <w:rPr/>
        <w:t>«труд»,</w:t>
      </w:r>
      <w:r>
        <w:rPr>
          <w:spacing w:val="55"/>
        </w:rPr>
        <w:t> </w:t>
      </w:r>
      <w:r>
        <w:rPr/>
        <w:t>«гармония</w:t>
      </w:r>
      <w:r>
        <w:rPr>
          <w:spacing w:val="50"/>
        </w:rPr>
        <w:t> </w:t>
      </w:r>
      <w:r>
        <w:rPr/>
        <w:t>тела</w:t>
      </w:r>
      <w:r>
        <w:rPr>
          <w:spacing w:val="53"/>
        </w:rPr>
        <w:t> </w:t>
      </w:r>
      <w:r>
        <w:rPr/>
        <w:t>и</w:t>
      </w:r>
      <w:r>
        <w:rPr>
          <w:spacing w:val="51"/>
        </w:rPr>
        <w:t> </w:t>
      </w:r>
      <w:r>
        <w:rPr/>
        <w:t>духа»,</w:t>
      </w:r>
    </w:p>
    <w:p>
      <w:pPr>
        <w:pStyle w:val="BodyText"/>
        <w:ind w:firstLine="0"/>
      </w:pPr>
      <w:r>
        <w:rPr/>
        <w:t>«цель</w:t>
      </w:r>
      <w:r>
        <w:rPr>
          <w:spacing w:val="5"/>
        </w:rPr>
        <w:t> </w:t>
      </w:r>
      <w:r>
        <w:rPr/>
        <w:t>жизни»,</w:t>
      </w:r>
      <w:r>
        <w:rPr>
          <w:spacing w:val="5"/>
        </w:rPr>
        <w:t> </w:t>
      </w:r>
      <w:r>
        <w:rPr/>
        <w:t>«предназначение</w:t>
      </w:r>
      <w:r>
        <w:rPr>
          <w:spacing w:val="5"/>
        </w:rPr>
        <w:t> </w:t>
      </w:r>
      <w:r>
        <w:rPr/>
        <w:t>человека»,</w:t>
      </w:r>
      <w:r>
        <w:rPr>
          <w:spacing w:val="5"/>
        </w:rPr>
        <w:t> </w:t>
      </w:r>
      <w:r>
        <w:rPr/>
        <w:t>«единство</w:t>
      </w:r>
      <w:r>
        <w:rPr>
          <w:spacing w:val="5"/>
        </w:rPr>
        <w:t> </w:t>
      </w:r>
      <w:r>
        <w:rPr/>
        <w:t>мысли,</w:t>
      </w:r>
      <w:r>
        <w:rPr>
          <w:spacing w:val="5"/>
        </w:rPr>
        <w:t> </w:t>
      </w:r>
      <w:r>
        <w:rPr/>
        <w:t>слова</w:t>
      </w:r>
      <w:r>
        <w:rPr>
          <w:spacing w:val="6"/>
        </w:rPr>
        <w:t> </w:t>
      </w:r>
      <w:r>
        <w:rPr/>
        <w:t>и</w:t>
      </w:r>
      <w:r>
        <w:rPr>
          <w:spacing w:val="4"/>
        </w:rPr>
        <w:t> </w:t>
      </w:r>
      <w:r>
        <w:rPr/>
        <w:t>дела»;</w:t>
      </w:r>
    </w:p>
    <w:p>
      <w:pPr>
        <w:pStyle w:val="ListParagraph"/>
        <w:numPr>
          <w:ilvl w:val="4"/>
          <w:numId w:val="368"/>
        </w:numPr>
        <w:tabs>
          <w:tab w:pos="1308" w:val="left" w:leader="none"/>
        </w:tabs>
        <w:spacing w:line="322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познавать</w:t>
      </w:r>
      <w:r>
        <w:rPr>
          <w:spacing w:val="107"/>
          <w:sz w:val="28"/>
        </w:rPr>
        <w:t> </w:t>
      </w:r>
      <w:r>
        <w:rPr>
          <w:sz w:val="28"/>
        </w:rPr>
        <w:t>других  </w:t>
      </w:r>
      <w:r>
        <w:rPr>
          <w:spacing w:val="40"/>
          <w:sz w:val="28"/>
        </w:rPr>
        <w:t> </w:t>
      </w:r>
      <w:r>
        <w:rPr>
          <w:sz w:val="28"/>
        </w:rPr>
        <w:t>через  </w:t>
      </w:r>
      <w:r>
        <w:rPr>
          <w:spacing w:val="37"/>
          <w:sz w:val="28"/>
        </w:rPr>
        <w:t> </w:t>
      </w:r>
      <w:r>
        <w:rPr>
          <w:sz w:val="28"/>
        </w:rPr>
        <w:t>осознание  </w:t>
      </w:r>
      <w:r>
        <w:rPr>
          <w:spacing w:val="39"/>
          <w:sz w:val="28"/>
        </w:rPr>
        <w:t> </w:t>
      </w:r>
      <w:r>
        <w:rPr>
          <w:sz w:val="28"/>
        </w:rPr>
        <w:t>таких  </w:t>
      </w:r>
      <w:r>
        <w:rPr>
          <w:spacing w:val="38"/>
          <w:sz w:val="28"/>
        </w:rPr>
        <w:t> </w:t>
      </w:r>
      <w:r>
        <w:rPr>
          <w:sz w:val="28"/>
        </w:rPr>
        <w:t>понятий,  </w:t>
      </w:r>
      <w:r>
        <w:rPr>
          <w:spacing w:val="37"/>
          <w:sz w:val="28"/>
        </w:rPr>
        <w:t> </w:t>
      </w:r>
      <w:r>
        <w:rPr>
          <w:sz w:val="28"/>
        </w:rPr>
        <w:t>как  </w:t>
      </w:r>
      <w:r>
        <w:rPr>
          <w:spacing w:val="47"/>
          <w:sz w:val="28"/>
        </w:rPr>
        <w:t> </w:t>
      </w:r>
      <w:r>
        <w:rPr>
          <w:sz w:val="28"/>
        </w:rPr>
        <w:t>«семья»,</w:t>
      </w:r>
    </w:p>
    <w:p>
      <w:pPr>
        <w:pStyle w:val="BodyText"/>
        <w:spacing w:line="322" w:lineRule="exact"/>
        <w:ind w:firstLine="0"/>
      </w:pPr>
      <w:r>
        <w:rPr/>
        <w:t>«дружба»,  </w:t>
      </w:r>
      <w:r>
        <w:rPr>
          <w:spacing w:val="46"/>
        </w:rPr>
        <w:t> </w:t>
      </w:r>
      <w:r>
        <w:rPr/>
        <w:t>«общение»,   </w:t>
      </w:r>
      <w:r>
        <w:rPr>
          <w:spacing w:val="45"/>
        </w:rPr>
        <w:t> </w:t>
      </w:r>
      <w:r>
        <w:rPr/>
        <w:t>«доверие»,   </w:t>
      </w:r>
      <w:r>
        <w:rPr>
          <w:spacing w:val="45"/>
        </w:rPr>
        <w:t> </w:t>
      </w:r>
      <w:r>
        <w:rPr/>
        <w:t>«уважение»,   </w:t>
      </w:r>
      <w:r>
        <w:rPr>
          <w:spacing w:val="46"/>
        </w:rPr>
        <w:t> </w:t>
      </w:r>
      <w:r>
        <w:rPr/>
        <w:t>«равенство»,   </w:t>
      </w:r>
      <w:r>
        <w:rPr>
          <w:spacing w:val="45"/>
        </w:rPr>
        <w:t> </w:t>
      </w:r>
      <w:r>
        <w:rPr/>
        <w:t>«диалог»,</w:t>
      </w:r>
    </w:p>
    <w:p>
      <w:pPr>
        <w:pStyle w:val="BodyText"/>
        <w:spacing w:line="322" w:lineRule="exact"/>
        <w:ind w:firstLine="0"/>
      </w:pPr>
      <w:r>
        <w:rPr/>
        <w:t>«взаимопонимание»,</w:t>
      </w:r>
      <w:r>
        <w:rPr>
          <w:spacing w:val="10"/>
        </w:rPr>
        <w:t> </w:t>
      </w:r>
      <w:r>
        <w:rPr/>
        <w:t>«сотрудничество»;</w:t>
      </w:r>
    </w:p>
    <w:p>
      <w:pPr>
        <w:pStyle w:val="ListParagraph"/>
        <w:numPr>
          <w:ilvl w:val="4"/>
          <w:numId w:val="368"/>
        </w:numPr>
        <w:tabs>
          <w:tab w:pos="1308" w:val="left" w:leader="none"/>
        </w:tabs>
        <w:spacing w:line="322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познавать</w:t>
      </w:r>
      <w:r>
        <w:rPr>
          <w:spacing w:val="115"/>
          <w:sz w:val="28"/>
        </w:rPr>
        <w:t> </w:t>
      </w:r>
      <w:r>
        <w:rPr>
          <w:sz w:val="28"/>
        </w:rPr>
        <w:t>мир  </w:t>
      </w:r>
      <w:r>
        <w:rPr>
          <w:spacing w:val="46"/>
          <w:sz w:val="28"/>
        </w:rPr>
        <w:t> </w:t>
      </w:r>
      <w:r>
        <w:rPr>
          <w:sz w:val="28"/>
        </w:rPr>
        <w:t>через  </w:t>
      </w:r>
      <w:r>
        <w:rPr>
          <w:spacing w:val="45"/>
          <w:sz w:val="28"/>
        </w:rPr>
        <w:t> </w:t>
      </w:r>
      <w:r>
        <w:rPr>
          <w:sz w:val="28"/>
        </w:rPr>
        <w:t>осознание  </w:t>
      </w:r>
      <w:r>
        <w:rPr>
          <w:spacing w:val="45"/>
          <w:sz w:val="28"/>
        </w:rPr>
        <w:t> </w:t>
      </w:r>
      <w:r>
        <w:rPr>
          <w:sz w:val="28"/>
        </w:rPr>
        <w:t>таких  </w:t>
      </w:r>
      <w:r>
        <w:rPr>
          <w:spacing w:val="46"/>
          <w:sz w:val="28"/>
        </w:rPr>
        <w:t> </w:t>
      </w:r>
      <w:r>
        <w:rPr>
          <w:sz w:val="28"/>
        </w:rPr>
        <w:t>понятий,  </w:t>
      </w:r>
      <w:r>
        <w:rPr>
          <w:spacing w:val="44"/>
          <w:sz w:val="28"/>
        </w:rPr>
        <w:t> </w:t>
      </w:r>
      <w:r>
        <w:rPr>
          <w:sz w:val="28"/>
        </w:rPr>
        <w:t>как  </w:t>
      </w:r>
      <w:r>
        <w:rPr>
          <w:spacing w:val="58"/>
          <w:sz w:val="28"/>
        </w:rPr>
        <w:t> </w:t>
      </w:r>
      <w:r>
        <w:rPr>
          <w:sz w:val="28"/>
        </w:rPr>
        <w:t>«природа»,</w:t>
      </w:r>
    </w:p>
    <w:p>
      <w:pPr>
        <w:pStyle w:val="BodyText"/>
        <w:spacing w:line="322" w:lineRule="exact"/>
        <w:ind w:firstLine="0"/>
      </w:pPr>
      <w:r>
        <w:rPr/>
        <w:t>«Родина»,</w:t>
      </w:r>
      <w:r>
        <w:rPr>
          <w:spacing w:val="4"/>
        </w:rPr>
        <w:t> </w:t>
      </w:r>
      <w:r>
        <w:rPr/>
        <w:t>«жизнь»,</w:t>
      </w:r>
      <w:r>
        <w:rPr>
          <w:spacing w:val="7"/>
        </w:rPr>
        <w:t> </w:t>
      </w:r>
      <w:r>
        <w:rPr/>
        <w:t>«гармония</w:t>
      </w:r>
      <w:r>
        <w:rPr>
          <w:spacing w:val="6"/>
        </w:rPr>
        <w:t> </w:t>
      </w:r>
      <w:r>
        <w:rPr/>
        <w:t>с</w:t>
      </w:r>
      <w:r>
        <w:rPr>
          <w:spacing w:val="4"/>
        </w:rPr>
        <w:t> </w:t>
      </w:r>
      <w:r>
        <w:rPr/>
        <w:t>окружающим</w:t>
      </w:r>
      <w:r>
        <w:rPr>
          <w:spacing w:val="7"/>
        </w:rPr>
        <w:t> </w:t>
      </w:r>
      <w:r>
        <w:rPr/>
        <w:t>миром»,</w:t>
      </w:r>
      <w:r>
        <w:rPr>
          <w:spacing w:val="5"/>
        </w:rPr>
        <w:t> </w:t>
      </w:r>
      <w:r>
        <w:rPr/>
        <w:t>«вера»,</w:t>
      </w:r>
      <w:r>
        <w:rPr>
          <w:spacing w:val="4"/>
        </w:rPr>
        <w:t> </w:t>
      </w:r>
      <w:r>
        <w:rPr/>
        <w:t>«надежда»;</w:t>
      </w:r>
    </w:p>
    <w:p>
      <w:pPr>
        <w:pStyle w:val="ListParagraph"/>
        <w:numPr>
          <w:ilvl w:val="4"/>
          <w:numId w:val="368"/>
        </w:numPr>
        <w:tabs>
          <w:tab w:pos="1308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познавать духовный опыт человечества через осознание таких понятий,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37"/>
          <w:sz w:val="28"/>
        </w:rPr>
        <w:t> </w:t>
      </w:r>
      <w:r>
        <w:rPr>
          <w:sz w:val="28"/>
        </w:rPr>
        <w:t>«истина»,</w:t>
      </w:r>
      <w:r>
        <w:rPr>
          <w:spacing w:val="36"/>
          <w:sz w:val="28"/>
        </w:rPr>
        <w:t> </w:t>
      </w:r>
      <w:r>
        <w:rPr>
          <w:sz w:val="28"/>
        </w:rPr>
        <w:t>«творчество»,</w:t>
      </w:r>
      <w:r>
        <w:rPr>
          <w:spacing w:val="37"/>
          <w:sz w:val="28"/>
        </w:rPr>
        <w:t> </w:t>
      </w:r>
      <w:r>
        <w:rPr>
          <w:sz w:val="28"/>
        </w:rPr>
        <w:t>«культура»,</w:t>
      </w:r>
      <w:r>
        <w:rPr>
          <w:spacing w:val="36"/>
          <w:sz w:val="28"/>
        </w:rPr>
        <w:t> </w:t>
      </w:r>
      <w:r>
        <w:rPr>
          <w:sz w:val="28"/>
        </w:rPr>
        <w:t>«земля</w:t>
      </w:r>
      <w:r>
        <w:rPr>
          <w:spacing w:val="36"/>
          <w:sz w:val="28"/>
        </w:rPr>
        <w:t> </w:t>
      </w:r>
      <w:r>
        <w:rPr>
          <w:sz w:val="28"/>
        </w:rPr>
        <w:t>как</w:t>
      </w:r>
      <w:r>
        <w:rPr>
          <w:spacing w:val="37"/>
          <w:sz w:val="28"/>
        </w:rPr>
        <w:t> </w:t>
      </w:r>
      <w:r>
        <w:rPr>
          <w:sz w:val="28"/>
        </w:rPr>
        <w:t>общий</w:t>
      </w:r>
      <w:r>
        <w:rPr>
          <w:spacing w:val="36"/>
          <w:sz w:val="28"/>
        </w:rPr>
        <w:t> </w:t>
      </w:r>
      <w:r>
        <w:rPr>
          <w:sz w:val="28"/>
        </w:rPr>
        <w:t>дом</w:t>
      </w:r>
      <w:r>
        <w:rPr>
          <w:spacing w:val="35"/>
          <w:sz w:val="28"/>
        </w:rPr>
        <w:t> </w:t>
      </w:r>
      <w:r>
        <w:rPr>
          <w:sz w:val="28"/>
        </w:rPr>
        <w:t>человечества»,</w:t>
      </w:r>
    </w:p>
    <w:p>
      <w:pPr>
        <w:pStyle w:val="BodyText"/>
        <w:spacing w:before="2"/>
        <w:ind w:firstLine="0"/>
      </w:pPr>
      <w:r>
        <w:rPr/>
        <w:t>«единение</w:t>
      </w:r>
      <w:r>
        <w:rPr>
          <w:spacing w:val="4"/>
        </w:rPr>
        <w:t> </w:t>
      </w:r>
      <w:r>
        <w:rPr/>
        <w:t>с</w:t>
      </w:r>
      <w:r>
        <w:rPr>
          <w:spacing w:val="5"/>
        </w:rPr>
        <w:t> </w:t>
      </w:r>
      <w:r>
        <w:rPr/>
        <w:t>человечеством».</w:t>
      </w:r>
    </w:p>
    <w:p>
      <w:pPr>
        <w:pStyle w:val="BodyText"/>
        <w:spacing w:line="322" w:lineRule="exact"/>
        <w:ind w:left="1022" w:firstLine="0"/>
      </w:pPr>
      <w:r>
        <w:rPr/>
        <w:t>Объем</w:t>
      </w:r>
      <w:r>
        <w:rPr>
          <w:spacing w:val="4"/>
        </w:rPr>
        <w:t> </w:t>
      </w:r>
      <w:r>
        <w:rPr/>
        <w:t>учебной</w:t>
      </w:r>
      <w:r>
        <w:rPr>
          <w:spacing w:val="3"/>
        </w:rPr>
        <w:t> </w:t>
      </w:r>
      <w:r>
        <w:rPr/>
        <w:t>нагрузки</w:t>
      </w:r>
      <w:r>
        <w:rPr>
          <w:spacing w:val="6"/>
        </w:rPr>
        <w:t> </w:t>
      </w:r>
      <w:r>
        <w:rPr/>
        <w:t>по</w:t>
      </w:r>
      <w:r>
        <w:rPr>
          <w:spacing w:val="4"/>
        </w:rPr>
        <w:t> </w:t>
      </w:r>
      <w:r>
        <w:rPr/>
        <w:t>предмету</w:t>
      </w:r>
      <w:r>
        <w:rPr>
          <w:spacing w:val="9"/>
        </w:rPr>
        <w:t> </w:t>
      </w:r>
      <w:r>
        <w:rPr/>
        <w:t>«Самопознание»</w:t>
      </w:r>
      <w:r>
        <w:rPr>
          <w:spacing w:val="4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370"/>
        </w:numPr>
        <w:tabs>
          <w:tab w:pos="1308" w:val="left" w:leader="none"/>
        </w:tabs>
        <w:spacing w:line="322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10-м</w:t>
      </w:r>
      <w:r>
        <w:rPr>
          <w:spacing w:val="3"/>
          <w:sz w:val="28"/>
        </w:rPr>
        <w:t> </w:t>
      </w:r>
      <w:r>
        <w:rPr>
          <w:sz w:val="28"/>
        </w:rPr>
        <w:t>классе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1</w:t>
      </w:r>
      <w:r>
        <w:rPr>
          <w:spacing w:val="4"/>
          <w:sz w:val="28"/>
        </w:rPr>
        <w:t> </w:t>
      </w:r>
      <w:r>
        <w:rPr>
          <w:sz w:val="28"/>
        </w:rPr>
        <w:t>час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неделю,</w:t>
      </w:r>
      <w:r>
        <w:rPr>
          <w:spacing w:val="1"/>
          <w:sz w:val="28"/>
        </w:rPr>
        <w:t> </w:t>
      </w:r>
      <w:r>
        <w:rPr>
          <w:sz w:val="28"/>
        </w:rPr>
        <w:t>34</w:t>
      </w:r>
      <w:r>
        <w:rPr>
          <w:spacing w:val="3"/>
          <w:sz w:val="28"/>
        </w:rPr>
        <w:t> </w:t>
      </w:r>
      <w:r>
        <w:rPr>
          <w:sz w:val="28"/>
        </w:rPr>
        <w:t>часа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3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370"/>
        </w:numPr>
        <w:tabs>
          <w:tab w:pos="1308" w:val="left" w:leader="none"/>
        </w:tabs>
        <w:spacing w:line="322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11-м</w:t>
      </w:r>
      <w:r>
        <w:rPr>
          <w:spacing w:val="3"/>
          <w:sz w:val="28"/>
        </w:rPr>
        <w:t> </w:t>
      </w:r>
      <w:r>
        <w:rPr>
          <w:sz w:val="28"/>
        </w:rPr>
        <w:t>классе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5"/>
          <w:sz w:val="28"/>
        </w:rPr>
        <w:t> </w:t>
      </w:r>
      <w:r>
        <w:rPr>
          <w:sz w:val="28"/>
        </w:rPr>
        <w:t>час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неделю,</w:t>
      </w:r>
      <w:r>
        <w:rPr>
          <w:spacing w:val="1"/>
          <w:sz w:val="28"/>
        </w:rPr>
        <w:t> </w:t>
      </w:r>
      <w:r>
        <w:rPr>
          <w:sz w:val="28"/>
        </w:rPr>
        <w:t>34</w:t>
      </w:r>
      <w:r>
        <w:rPr>
          <w:spacing w:val="4"/>
          <w:sz w:val="28"/>
        </w:rPr>
        <w:t> </w:t>
      </w:r>
      <w:r>
        <w:rPr>
          <w:sz w:val="28"/>
        </w:rPr>
        <w:t>часа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3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ind w:right="307"/>
      </w:pPr>
      <w:r>
        <w:rPr/>
        <w:t>Базовое содержание предмета «Самопознание» в 10-11 классах включает</w:t>
      </w:r>
      <w:r>
        <w:rPr>
          <w:spacing w:val="1"/>
        </w:rPr>
        <w:t> </w:t>
      </w:r>
      <w:r>
        <w:rPr/>
        <w:t>четыре</w:t>
      </w:r>
      <w:r>
        <w:rPr>
          <w:spacing w:val="60"/>
        </w:rPr>
        <w:t> </w:t>
      </w:r>
      <w:r>
        <w:rPr/>
        <w:t>основных</w:t>
      </w:r>
      <w:r>
        <w:rPr>
          <w:spacing w:val="61"/>
        </w:rPr>
        <w:t> </w:t>
      </w:r>
      <w:r>
        <w:rPr/>
        <w:t>раздела:</w:t>
      </w:r>
      <w:r>
        <w:rPr>
          <w:spacing w:val="68"/>
        </w:rPr>
        <w:t> </w:t>
      </w:r>
      <w:r>
        <w:rPr/>
        <w:t>«На</w:t>
      </w:r>
      <w:r>
        <w:rPr>
          <w:spacing w:val="60"/>
        </w:rPr>
        <w:t> </w:t>
      </w:r>
      <w:r>
        <w:rPr/>
        <w:t>пути</w:t>
      </w:r>
      <w:r>
        <w:rPr>
          <w:spacing w:val="63"/>
        </w:rPr>
        <w:t> </w:t>
      </w:r>
      <w:r>
        <w:rPr/>
        <w:t>познания»,</w:t>
      </w:r>
      <w:r>
        <w:rPr>
          <w:spacing w:val="62"/>
        </w:rPr>
        <w:t> </w:t>
      </w:r>
      <w:r>
        <w:rPr/>
        <w:t>«Становление</w:t>
      </w:r>
      <w:r>
        <w:rPr>
          <w:spacing w:val="65"/>
        </w:rPr>
        <w:t> </w:t>
      </w:r>
      <w:r>
        <w:rPr/>
        <w:t>личности»,</w:t>
      </w:r>
    </w:p>
    <w:p>
      <w:pPr>
        <w:pStyle w:val="BodyText"/>
        <w:spacing w:line="322" w:lineRule="exact" w:before="1"/>
        <w:ind w:firstLine="0"/>
      </w:pPr>
      <w:r>
        <w:rPr/>
        <w:t>«Жизнь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обществе»,</w:t>
      </w:r>
      <w:r>
        <w:rPr>
          <w:spacing w:val="8"/>
        </w:rPr>
        <w:t> </w:t>
      </w:r>
      <w:r>
        <w:rPr/>
        <w:t>«Мир</w:t>
      </w:r>
      <w:r>
        <w:rPr>
          <w:spacing w:val="4"/>
        </w:rPr>
        <w:t> </w:t>
      </w:r>
      <w:r>
        <w:rPr/>
        <w:t>человечества».</w:t>
      </w:r>
    </w:p>
    <w:p>
      <w:pPr>
        <w:pStyle w:val="BodyText"/>
        <w:ind w:right="318"/>
      </w:pPr>
      <w:r>
        <w:rPr/>
        <w:t>Важным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самопознанию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здоровьесберегающей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методических приемов, благотворно влияющих на настроение и самочувствие</w:t>
      </w:r>
      <w:r>
        <w:rPr>
          <w:spacing w:val="1"/>
        </w:rPr>
        <w:t> </w:t>
      </w:r>
      <w:r>
        <w:rPr/>
        <w:t>обучающихся,</w:t>
      </w:r>
      <w:r>
        <w:rPr>
          <w:spacing w:val="30"/>
        </w:rPr>
        <w:t> </w:t>
      </w:r>
      <w:r>
        <w:rPr/>
        <w:t>способствующих</w:t>
      </w:r>
      <w:r>
        <w:rPr>
          <w:spacing w:val="33"/>
        </w:rPr>
        <w:t> </w:t>
      </w:r>
      <w:r>
        <w:rPr/>
        <w:t>релаксации,</w:t>
      </w:r>
      <w:r>
        <w:rPr>
          <w:spacing w:val="30"/>
        </w:rPr>
        <w:t> </w:t>
      </w:r>
      <w:r>
        <w:rPr/>
        <w:t>снижению</w:t>
      </w:r>
      <w:r>
        <w:rPr>
          <w:spacing w:val="32"/>
        </w:rPr>
        <w:t> </w:t>
      </w:r>
      <w:r>
        <w:rPr/>
        <w:t>напряженности</w:t>
      </w:r>
      <w:r>
        <w:rPr>
          <w:spacing w:val="32"/>
        </w:rPr>
        <w:t> </w:t>
      </w:r>
      <w:r>
        <w:rPr/>
        <w:t>тела,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20" w:firstLine="0"/>
      </w:pPr>
      <w:r>
        <w:rPr/>
        <w:t>преодолению усталости, утомляемости, лучшему осознанию и стимулированию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чувств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эмоций,</w:t>
      </w:r>
      <w:r>
        <w:rPr>
          <w:spacing w:val="-1"/>
        </w:rPr>
        <w:t> </w:t>
      </w:r>
      <w:r>
        <w:rPr/>
        <w:t>рефлексии.</w:t>
      </w:r>
    </w:p>
    <w:p>
      <w:pPr>
        <w:pStyle w:val="BodyText"/>
        <w:spacing w:line="237" w:lineRule="auto"/>
        <w:ind w:right="307"/>
      </w:pPr>
      <w:r>
        <w:rPr/>
        <w:t>Темы</w:t>
      </w:r>
      <w:r>
        <w:rPr>
          <w:spacing w:val="1"/>
        </w:rPr>
        <w:t> </w:t>
      </w:r>
      <w:r>
        <w:rPr/>
        <w:t>первого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«На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познания»</w:t>
      </w:r>
      <w:r>
        <w:rPr>
          <w:spacing w:val="1"/>
        </w:rPr>
        <w:t> </w:t>
      </w:r>
      <w:r>
        <w:rPr/>
        <w:t>разработаны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-67"/>
        </w:rPr>
        <w:t> </w:t>
      </w:r>
      <w:r>
        <w:rPr/>
        <w:t>побуждения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постижению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идентичности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осознанное предпочтение общечеловеческих ценностей: способности человека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гармоничные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окружающим</w:t>
      </w:r>
      <w:r>
        <w:rPr>
          <w:spacing w:val="1"/>
        </w:rPr>
        <w:t> </w:t>
      </w:r>
      <w:r>
        <w:rPr/>
        <w:t>миром,</w:t>
      </w:r>
      <w:r>
        <w:rPr>
          <w:spacing w:val="70"/>
        </w:rPr>
        <w:t> </w:t>
      </w:r>
      <w:r>
        <w:rPr/>
        <w:t>управлять</w:t>
      </w:r>
      <w:r>
        <w:rPr>
          <w:spacing w:val="1"/>
        </w:rPr>
        <w:t> </w:t>
      </w:r>
      <w:r>
        <w:rPr/>
        <w:t>своим эмоциональным состоянием, пути совершенствования личности, поиски</w:t>
      </w:r>
      <w:r>
        <w:rPr>
          <w:spacing w:val="1"/>
        </w:rPr>
        <w:t> </w:t>
      </w:r>
      <w:r>
        <w:rPr/>
        <w:t>идеала,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как</w:t>
      </w:r>
      <w:r>
        <w:rPr>
          <w:spacing w:val="-67"/>
        </w:rPr>
        <w:t> </w:t>
      </w:r>
      <w:r>
        <w:rPr/>
        <w:t>ответственность, честь, достоинство. В программе отражены</w:t>
      </w:r>
      <w:r>
        <w:rPr>
          <w:spacing w:val="1"/>
        </w:rPr>
        <w:t> </w:t>
      </w:r>
      <w:r>
        <w:rPr/>
        <w:t>вопросы свободы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человеком</w:t>
      </w:r>
      <w:r>
        <w:rPr>
          <w:spacing w:val="1"/>
        </w:rPr>
        <w:t> </w:t>
      </w:r>
      <w:r>
        <w:rPr/>
        <w:t>вероисповедания,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уважения,</w:t>
      </w:r>
      <w:r>
        <w:rPr>
          <w:spacing w:val="-67"/>
        </w:rPr>
        <w:t> </w:t>
      </w:r>
      <w:r>
        <w:rPr/>
        <w:t>терпимости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религиозным</w:t>
      </w:r>
      <w:r>
        <w:rPr>
          <w:spacing w:val="-3"/>
        </w:rPr>
        <w:t> </w:t>
      </w:r>
      <w:r>
        <w:rPr/>
        <w:t>чувствам</w:t>
      </w:r>
      <w:r>
        <w:rPr>
          <w:spacing w:val="-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людей.</w:t>
      </w:r>
    </w:p>
    <w:p>
      <w:pPr>
        <w:pStyle w:val="BodyText"/>
        <w:spacing w:line="237" w:lineRule="auto"/>
        <w:ind w:right="307"/>
      </w:pPr>
      <w:r>
        <w:rPr/>
        <w:t>В</w:t>
      </w:r>
      <w:r>
        <w:rPr>
          <w:spacing w:val="1"/>
        </w:rPr>
        <w:t> </w:t>
      </w:r>
      <w:r>
        <w:rPr/>
        <w:t>темах</w:t>
      </w:r>
      <w:r>
        <w:rPr>
          <w:spacing w:val="1"/>
        </w:rPr>
        <w:t> </w:t>
      </w:r>
      <w:r>
        <w:rPr/>
        <w:t>второго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«Становление</w:t>
      </w:r>
      <w:r>
        <w:rPr>
          <w:spacing w:val="1"/>
        </w:rPr>
        <w:t> </w:t>
      </w:r>
      <w:r>
        <w:rPr/>
        <w:t>личности»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>
          <w:spacing w:val="-3"/>
        </w:rPr>
        <w:t>расширение</w:t>
      </w:r>
      <w:r>
        <w:rPr>
          <w:spacing w:val="-15"/>
        </w:rPr>
        <w:t> </w:t>
      </w:r>
      <w:r>
        <w:rPr>
          <w:spacing w:val="-3"/>
        </w:rPr>
        <w:t>рамок</w:t>
      </w:r>
      <w:r>
        <w:rPr>
          <w:spacing w:val="-13"/>
        </w:rPr>
        <w:t> </w:t>
      </w:r>
      <w:r>
        <w:rPr>
          <w:spacing w:val="-3"/>
        </w:rPr>
        <w:t>мировосприятия</w:t>
      </w:r>
      <w:r>
        <w:rPr>
          <w:spacing w:val="-12"/>
        </w:rPr>
        <w:t> </w:t>
      </w:r>
      <w:r>
        <w:rPr>
          <w:spacing w:val="-3"/>
        </w:rPr>
        <w:t>обучающихся</w:t>
      </w:r>
      <w:r>
        <w:rPr>
          <w:spacing w:val="-13"/>
        </w:rPr>
        <w:t> </w:t>
      </w:r>
      <w:r>
        <w:rPr>
          <w:spacing w:val="-2"/>
        </w:rPr>
        <w:t>через</w:t>
      </w:r>
      <w:r>
        <w:rPr>
          <w:spacing w:val="-14"/>
        </w:rPr>
        <w:t> </w:t>
      </w:r>
      <w:r>
        <w:rPr>
          <w:spacing w:val="-2"/>
        </w:rPr>
        <w:t>развитие</w:t>
      </w:r>
      <w:r>
        <w:rPr>
          <w:spacing w:val="-14"/>
        </w:rPr>
        <w:t> </w:t>
      </w:r>
      <w:r>
        <w:rPr>
          <w:spacing w:val="-2"/>
        </w:rPr>
        <w:t>их</w:t>
      </w:r>
      <w:r>
        <w:rPr>
          <w:spacing w:val="-14"/>
        </w:rPr>
        <w:t> </w:t>
      </w:r>
      <w:r>
        <w:rPr>
          <w:spacing w:val="-2"/>
        </w:rPr>
        <w:t>представлений</w:t>
      </w:r>
      <w:r>
        <w:rPr>
          <w:spacing w:val="-67"/>
        </w:rPr>
        <w:t> </w:t>
      </w:r>
      <w:r>
        <w:rPr/>
        <w:t>о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открытым</w:t>
      </w:r>
      <w:r>
        <w:rPr>
          <w:spacing w:val="1"/>
        </w:rPr>
        <w:t> </w:t>
      </w:r>
      <w:r>
        <w:rPr/>
        <w:t>миру,</w:t>
      </w:r>
      <w:r>
        <w:rPr>
          <w:spacing w:val="1"/>
        </w:rPr>
        <w:t> </w:t>
      </w:r>
      <w:r>
        <w:rPr/>
        <w:t>познавать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2"/>
        </w:rPr>
        <w:t>действовать</w:t>
      </w:r>
      <w:r>
        <w:rPr>
          <w:spacing w:val="-16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нем</w:t>
      </w:r>
      <w:r>
        <w:rPr>
          <w:spacing w:val="-15"/>
        </w:rPr>
        <w:t> </w:t>
      </w:r>
      <w:r>
        <w:rPr>
          <w:spacing w:val="-2"/>
        </w:rPr>
        <w:t>с</w:t>
      </w:r>
      <w:r>
        <w:rPr>
          <w:spacing w:val="-13"/>
        </w:rPr>
        <w:t> </w:t>
      </w:r>
      <w:r>
        <w:rPr>
          <w:spacing w:val="-2"/>
        </w:rPr>
        <w:t>позиции</w:t>
      </w:r>
      <w:r>
        <w:rPr>
          <w:spacing w:val="-14"/>
        </w:rPr>
        <w:t> </w:t>
      </w:r>
      <w:r>
        <w:rPr>
          <w:spacing w:val="-2"/>
        </w:rPr>
        <w:t>норм</w:t>
      </w:r>
      <w:r>
        <w:rPr>
          <w:spacing w:val="-15"/>
        </w:rPr>
        <w:t> </w:t>
      </w:r>
      <w:r>
        <w:rPr>
          <w:spacing w:val="-1"/>
        </w:rPr>
        <w:t>высокой</w:t>
      </w:r>
      <w:r>
        <w:rPr>
          <w:spacing w:val="-14"/>
        </w:rPr>
        <w:t> </w:t>
      </w:r>
      <w:r>
        <w:rPr>
          <w:spacing w:val="-1"/>
        </w:rPr>
        <w:t>нравственности.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программе</w:t>
      </w:r>
      <w:r>
        <w:rPr>
          <w:spacing w:val="-15"/>
        </w:rPr>
        <w:t> </w:t>
      </w:r>
      <w:r>
        <w:rPr>
          <w:spacing w:val="-1"/>
        </w:rPr>
        <w:t>заложена</w:t>
      </w:r>
      <w:r>
        <w:rPr>
          <w:spacing w:val="-68"/>
        </w:rPr>
        <w:t> </w:t>
      </w:r>
      <w:r>
        <w:rPr/>
        <w:t>возможность</w:t>
      </w:r>
      <w:r>
        <w:rPr>
          <w:spacing w:val="-14"/>
        </w:rPr>
        <w:t> </w:t>
      </w:r>
      <w:r>
        <w:rPr/>
        <w:t>раскрыть</w:t>
      </w:r>
      <w:r>
        <w:rPr>
          <w:spacing w:val="-13"/>
        </w:rPr>
        <w:t> </w:t>
      </w:r>
      <w:r>
        <w:rPr/>
        <w:t>глубину</w:t>
      </w:r>
      <w:r>
        <w:rPr>
          <w:spacing w:val="-13"/>
        </w:rPr>
        <w:t> </w:t>
      </w:r>
      <w:r>
        <w:rPr/>
        <w:t>таких</w:t>
      </w:r>
      <w:r>
        <w:rPr>
          <w:spacing w:val="-12"/>
        </w:rPr>
        <w:t> </w:t>
      </w:r>
      <w:r>
        <w:rPr/>
        <w:t>понятий,</w:t>
      </w:r>
      <w:r>
        <w:rPr>
          <w:spacing w:val="-13"/>
        </w:rPr>
        <w:t> </w:t>
      </w:r>
      <w:r>
        <w:rPr/>
        <w:t>как</w:t>
      </w:r>
      <w:r>
        <w:rPr>
          <w:spacing w:val="-7"/>
        </w:rPr>
        <w:t> </w:t>
      </w:r>
      <w:r>
        <w:rPr/>
        <w:t>«внутренний</w:t>
      </w:r>
      <w:r>
        <w:rPr>
          <w:spacing w:val="-12"/>
        </w:rPr>
        <w:t> </w:t>
      </w:r>
      <w:r>
        <w:rPr/>
        <w:t>мир»,</w:t>
      </w:r>
      <w:r>
        <w:rPr>
          <w:spacing w:val="50"/>
        </w:rPr>
        <w:t> </w:t>
      </w:r>
      <w:r>
        <w:rPr/>
        <w:t>«истинное</w:t>
      </w:r>
      <w:r>
        <w:rPr>
          <w:spacing w:val="-67"/>
        </w:rPr>
        <w:t> </w:t>
      </w:r>
      <w:r>
        <w:rPr/>
        <w:t>предназначение</w:t>
      </w:r>
      <w:r>
        <w:rPr>
          <w:spacing w:val="-14"/>
        </w:rPr>
        <w:t> </w:t>
      </w:r>
      <w:r>
        <w:rPr/>
        <w:t>человека»,</w:t>
      </w:r>
      <w:r>
        <w:rPr>
          <w:spacing w:val="-13"/>
        </w:rPr>
        <w:t> </w:t>
      </w:r>
      <w:r>
        <w:rPr/>
        <w:t>«духовная</w:t>
      </w:r>
      <w:r>
        <w:rPr>
          <w:spacing w:val="-12"/>
        </w:rPr>
        <w:t> </w:t>
      </w:r>
      <w:r>
        <w:rPr/>
        <w:t>зрелость</w:t>
      </w:r>
      <w:r>
        <w:rPr>
          <w:spacing w:val="-12"/>
        </w:rPr>
        <w:t> </w:t>
      </w:r>
      <w:r>
        <w:rPr/>
        <w:t>личности».</w:t>
      </w:r>
    </w:p>
    <w:p>
      <w:pPr>
        <w:pStyle w:val="BodyText"/>
        <w:spacing w:line="237" w:lineRule="auto" w:before="3"/>
        <w:ind w:right="301"/>
      </w:pPr>
      <w:r>
        <w:rPr/>
        <w:t>Тематическое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третьего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«Жизнь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обществе»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позитивного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5"/>
        </w:rPr>
        <w:t>разумного</w:t>
      </w:r>
      <w:r>
        <w:rPr>
          <w:spacing w:val="-11"/>
        </w:rPr>
        <w:t> </w:t>
      </w:r>
      <w:r>
        <w:rPr>
          <w:spacing w:val="-5"/>
        </w:rPr>
        <w:t>подхода</w:t>
      </w:r>
      <w:r>
        <w:rPr>
          <w:spacing w:val="-12"/>
        </w:rPr>
        <w:t> </w:t>
      </w:r>
      <w:r>
        <w:rPr>
          <w:spacing w:val="-5"/>
        </w:rPr>
        <w:t>к</w:t>
      </w:r>
      <w:r>
        <w:rPr>
          <w:spacing w:val="-9"/>
        </w:rPr>
        <w:t> </w:t>
      </w:r>
      <w:r>
        <w:rPr>
          <w:spacing w:val="-5"/>
        </w:rPr>
        <w:t>этическим</w:t>
      </w:r>
      <w:r>
        <w:rPr>
          <w:spacing w:val="-10"/>
        </w:rPr>
        <w:t> </w:t>
      </w:r>
      <w:r>
        <w:rPr>
          <w:spacing w:val="-5"/>
        </w:rPr>
        <w:t>жизненным</w:t>
      </w:r>
      <w:r>
        <w:rPr>
          <w:spacing w:val="-12"/>
        </w:rPr>
        <w:t> </w:t>
      </w:r>
      <w:r>
        <w:rPr>
          <w:spacing w:val="-5"/>
        </w:rPr>
        <w:t>коллизиям,</w:t>
      </w:r>
      <w:r>
        <w:rPr>
          <w:spacing w:val="-13"/>
        </w:rPr>
        <w:t> </w:t>
      </w:r>
      <w:r>
        <w:rPr>
          <w:spacing w:val="-5"/>
        </w:rPr>
        <w:t>возникающим</w:t>
      </w:r>
      <w:r>
        <w:rPr>
          <w:spacing w:val="-10"/>
        </w:rPr>
        <w:t> </w:t>
      </w:r>
      <w:r>
        <w:rPr>
          <w:spacing w:val="-5"/>
        </w:rPr>
        <w:t>в</w:t>
      </w:r>
      <w:r>
        <w:rPr>
          <w:spacing w:val="-13"/>
        </w:rPr>
        <w:t> </w:t>
      </w:r>
      <w:r>
        <w:rPr>
          <w:spacing w:val="-4"/>
        </w:rPr>
        <w:t>отношениях</w:t>
      </w:r>
      <w:r>
        <w:rPr>
          <w:spacing w:val="-67"/>
        </w:rPr>
        <w:t> </w:t>
      </w:r>
      <w:r>
        <w:rPr>
          <w:spacing w:val="-2"/>
        </w:rPr>
        <w:t>между людьми. Старшеклассникам предстоит </w:t>
      </w:r>
      <w:r>
        <w:rPr>
          <w:spacing w:val="-1"/>
        </w:rPr>
        <w:t>упорядочить представления о своей</w:t>
      </w:r>
      <w:r>
        <w:rPr>
          <w:spacing w:val="-67"/>
        </w:rPr>
        <w:t> </w:t>
      </w:r>
      <w:r>
        <w:rPr/>
        <w:t>роли в жизни семьи, коллектива и общества с позиций человека, вступившего в</w:t>
      </w:r>
      <w:r>
        <w:rPr>
          <w:spacing w:val="1"/>
        </w:rPr>
        <w:t> </w:t>
      </w:r>
      <w:r>
        <w:rPr>
          <w:spacing w:val="-1"/>
        </w:rPr>
        <w:t>период взросления и осознающего </w:t>
      </w:r>
      <w:r>
        <w:rPr/>
        <w:t>меру ответственности за создание морального</w:t>
      </w:r>
      <w:r>
        <w:rPr>
          <w:spacing w:val="1"/>
        </w:rPr>
        <w:t> </w:t>
      </w:r>
      <w:r>
        <w:rPr/>
        <w:t>климата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близких,</w:t>
      </w:r>
      <w:r>
        <w:rPr>
          <w:spacing w:val="1"/>
        </w:rPr>
        <w:t> </w:t>
      </w:r>
      <w:r>
        <w:rPr/>
        <w:t>одноклассников,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будущих</w:t>
      </w:r>
      <w:r>
        <w:rPr>
          <w:spacing w:val="1"/>
        </w:rPr>
        <w:t> </w:t>
      </w:r>
      <w:r>
        <w:rPr>
          <w:spacing w:val="-1"/>
        </w:rPr>
        <w:t>однокурсников </w:t>
      </w:r>
      <w:r>
        <w:rPr/>
        <w:t>и коллег по работе. В программе раздела предусмотрено развитие</w:t>
      </w:r>
      <w:r>
        <w:rPr>
          <w:spacing w:val="-67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 равенстве и справедливости, социальных ролях мужчины и</w:t>
      </w:r>
      <w:r>
        <w:rPr>
          <w:spacing w:val="1"/>
        </w:rPr>
        <w:t> </w:t>
      </w:r>
      <w:r>
        <w:rPr/>
        <w:t>женщины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знакомство</w:t>
      </w:r>
      <w:r>
        <w:rPr>
          <w:spacing w:val="27"/>
        </w:rPr>
        <w:t> </w:t>
      </w:r>
      <w:r>
        <w:rPr/>
        <w:t>с</w:t>
      </w:r>
      <w:r>
        <w:rPr>
          <w:spacing w:val="27"/>
        </w:rPr>
        <w:t> </w:t>
      </w:r>
      <w:r>
        <w:rPr/>
        <w:t>такими</w:t>
      </w:r>
      <w:r>
        <w:rPr>
          <w:spacing w:val="26"/>
        </w:rPr>
        <w:t> </w:t>
      </w:r>
      <w:r>
        <w:rPr/>
        <w:t>понятиями,</w:t>
      </w:r>
      <w:r>
        <w:rPr>
          <w:spacing w:val="26"/>
        </w:rPr>
        <w:t> </w:t>
      </w:r>
      <w:r>
        <w:rPr/>
        <w:t>как</w:t>
      </w:r>
      <w:r>
        <w:rPr>
          <w:spacing w:val="27"/>
        </w:rPr>
        <w:t> </w:t>
      </w:r>
      <w:r>
        <w:rPr/>
        <w:t>«самоутверждение</w:t>
      </w:r>
      <w:r>
        <w:rPr>
          <w:spacing w:val="27"/>
        </w:rPr>
        <w:t> </w:t>
      </w:r>
      <w:r>
        <w:rPr/>
        <w:t>личности»,</w:t>
      </w:r>
    </w:p>
    <w:p>
      <w:pPr>
        <w:pStyle w:val="BodyText"/>
        <w:spacing w:line="321" w:lineRule="exact" w:before="5"/>
        <w:ind w:firstLine="0"/>
        <w:jc w:val="left"/>
      </w:pPr>
      <w:r>
        <w:rPr/>
        <w:t>«мировоззрение».</w:t>
      </w:r>
    </w:p>
    <w:p>
      <w:pPr>
        <w:pStyle w:val="BodyText"/>
        <w:spacing w:line="237" w:lineRule="auto" w:before="1"/>
        <w:ind w:right="307"/>
      </w:pPr>
      <w:r>
        <w:rPr/>
        <w:t>В</w:t>
      </w:r>
      <w:r>
        <w:rPr>
          <w:spacing w:val="1"/>
        </w:rPr>
        <w:t> </w:t>
      </w:r>
      <w:r>
        <w:rPr/>
        <w:t>четвёртом</w:t>
      </w:r>
      <w:r>
        <w:rPr>
          <w:spacing w:val="1"/>
        </w:rPr>
        <w:t> </w:t>
      </w:r>
      <w:r>
        <w:rPr/>
        <w:t>разделе</w:t>
      </w:r>
      <w:r>
        <w:rPr>
          <w:spacing w:val="1"/>
        </w:rPr>
        <w:t> </w:t>
      </w:r>
      <w:r>
        <w:rPr/>
        <w:t>«Мир</w:t>
      </w:r>
      <w:r>
        <w:rPr>
          <w:spacing w:val="1"/>
        </w:rPr>
        <w:t> </w:t>
      </w:r>
      <w:r>
        <w:rPr/>
        <w:t>человечества»</w:t>
      </w:r>
      <w:r>
        <w:rPr>
          <w:spacing w:val="1"/>
        </w:rPr>
        <w:t> </w:t>
      </w:r>
      <w:r>
        <w:rPr/>
        <w:t>созданы</w:t>
      </w:r>
      <w:r>
        <w:rPr>
          <w:spacing w:val="1"/>
        </w:rPr>
        <w:t> </w:t>
      </w:r>
      <w:r>
        <w:rPr/>
        <w:t>предпосылки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 гуманистического отношения обучающихся к культурному наследию</w:t>
      </w:r>
      <w:r>
        <w:rPr>
          <w:spacing w:val="1"/>
        </w:rPr>
        <w:t> </w:t>
      </w:r>
      <w:r>
        <w:rPr/>
        <w:t>человечества,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принадлежности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человеческому</w:t>
      </w:r>
      <w:r>
        <w:rPr>
          <w:spacing w:val="1"/>
        </w:rPr>
        <w:t> </w:t>
      </w:r>
      <w:r>
        <w:rPr/>
        <w:t>роду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истине.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предполагается</w:t>
      </w:r>
      <w:r>
        <w:rPr>
          <w:spacing w:val="1"/>
        </w:rPr>
        <w:t> </w:t>
      </w:r>
      <w:r>
        <w:rPr/>
        <w:t>осуществить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глубокое</w:t>
      </w:r>
      <w:r>
        <w:rPr>
          <w:spacing w:val="1"/>
        </w:rPr>
        <w:t> </w:t>
      </w:r>
      <w:r>
        <w:rPr/>
        <w:t>осмысление</w:t>
      </w:r>
      <w:r>
        <w:rPr>
          <w:spacing w:val="1"/>
        </w:rPr>
        <w:t> </w:t>
      </w:r>
      <w:r>
        <w:rPr/>
        <w:t>старшеклассниками</w:t>
      </w:r>
      <w:r>
        <w:rPr>
          <w:spacing w:val="1"/>
        </w:rPr>
        <w:t> </w:t>
      </w:r>
      <w:r>
        <w:rPr/>
        <w:t>важнейших</w:t>
      </w:r>
      <w:r>
        <w:rPr>
          <w:spacing w:val="1"/>
        </w:rPr>
        <w:t> </w:t>
      </w:r>
      <w:r>
        <w:rPr/>
        <w:t>человеческих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систематизации</w:t>
      </w:r>
      <w:r>
        <w:rPr>
          <w:spacing w:val="1"/>
        </w:rPr>
        <w:t> </w:t>
      </w:r>
      <w:r>
        <w:rPr/>
        <w:t>сведений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историческом,</w:t>
      </w:r>
      <w:r>
        <w:rPr>
          <w:spacing w:val="1"/>
        </w:rPr>
        <w:t> </w:t>
      </w:r>
      <w:r>
        <w:rPr/>
        <w:t>культурном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духовном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человечества,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настоящем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будущем,</w:t>
      </w:r>
      <w:r>
        <w:rPr>
          <w:spacing w:val="1"/>
        </w:rPr>
        <w:t> </w:t>
      </w:r>
      <w:r>
        <w:rPr/>
        <w:t>высоком</w:t>
      </w:r>
      <w:r>
        <w:rPr>
          <w:spacing w:val="1"/>
        </w:rPr>
        <w:t> </w:t>
      </w:r>
      <w:r>
        <w:rPr/>
        <w:t>предназначении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уделяется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объединяющем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обретения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людьми.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завершающим в курсе самопознания средней школы и нацелен на постижение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необъятном</w:t>
      </w:r>
      <w:r>
        <w:rPr>
          <w:spacing w:val="1"/>
        </w:rPr>
        <w:t> </w:t>
      </w:r>
      <w:r>
        <w:rPr/>
        <w:t>жизненном</w:t>
      </w:r>
      <w:r>
        <w:rPr>
          <w:spacing w:val="1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насущных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человечества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созидании такого будущего, в котором нашлось бы приложение труду, таланту и</w:t>
      </w:r>
      <w:r>
        <w:rPr>
          <w:spacing w:val="1"/>
        </w:rPr>
        <w:t> </w:t>
      </w:r>
      <w:r>
        <w:rPr/>
        <w:t>творчеству</w:t>
      </w:r>
      <w:r>
        <w:rPr>
          <w:spacing w:val="1"/>
        </w:rPr>
        <w:t> </w:t>
      </w:r>
      <w:r>
        <w:rPr/>
        <w:t>каждого.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старшекласснику</w:t>
      </w:r>
      <w:r>
        <w:rPr>
          <w:spacing w:val="1"/>
        </w:rPr>
        <w:t> </w:t>
      </w:r>
      <w:r>
        <w:rPr/>
        <w:t>осмыслить</w:t>
      </w:r>
      <w:r>
        <w:rPr>
          <w:spacing w:val="1"/>
        </w:rPr>
        <w:t> </w:t>
      </w:r>
      <w:r>
        <w:rPr/>
        <w:t>сущность</w:t>
      </w:r>
      <w:r>
        <w:rPr>
          <w:spacing w:val="-67"/>
        </w:rPr>
        <w:t> </w:t>
      </w:r>
      <w:r>
        <w:rPr/>
        <w:t>важнейшего для  человека понятия</w:t>
      </w:r>
      <w:r>
        <w:rPr>
          <w:spacing w:val="69"/>
        </w:rPr>
        <w:t> </w:t>
      </w:r>
      <w:r>
        <w:rPr/>
        <w:t>«счастье».</w:t>
      </w:r>
    </w:p>
    <w:p>
      <w:pPr>
        <w:spacing w:after="0" w:line="237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7"/>
      </w:pPr>
      <w:r>
        <w:rPr/>
        <w:t>Особенностью программы,</w:t>
      </w:r>
      <w:r>
        <w:rPr>
          <w:spacing w:val="1"/>
        </w:rPr>
        <w:t> </w:t>
      </w:r>
      <w:r>
        <w:rPr/>
        <w:t>предлагаемой для</w:t>
      </w:r>
      <w:r>
        <w:rPr>
          <w:spacing w:val="1"/>
        </w:rPr>
        <w:t> </w:t>
      </w:r>
      <w:r>
        <w:rPr/>
        <w:t>усвоения</w:t>
      </w:r>
      <w:r>
        <w:rPr>
          <w:spacing w:val="1"/>
        </w:rPr>
        <w:t> </w:t>
      </w:r>
      <w:r>
        <w:rPr/>
        <w:t>в 10-11</w:t>
      </w:r>
      <w:r>
        <w:rPr>
          <w:spacing w:val="1"/>
        </w:rPr>
        <w:t> </w:t>
      </w:r>
      <w:r>
        <w:rPr/>
        <w:t>классах,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ориентация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обобщение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изученного,</w:t>
      </w:r>
      <w:r>
        <w:rPr>
          <w:spacing w:val="1"/>
        </w:rPr>
        <w:t> </w:t>
      </w:r>
      <w:r>
        <w:rPr/>
        <w:t>углубление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важнейших</w:t>
      </w:r>
      <w:r>
        <w:rPr>
          <w:spacing w:val="1"/>
        </w:rPr>
        <w:t> </w:t>
      </w:r>
      <w:r>
        <w:rPr/>
        <w:t>общечеловеческих</w:t>
      </w:r>
      <w:r>
        <w:rPr>
          <w:spacing w:val="1"/>
        </w:rPr>
        <w:t> </w:t>
      </w:r>
      <w:r>
        <w:rPr/>
        <w:t>ценностях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дальнейшего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последующего</w:t>
      </w:r>
      <w:r>
        <w:rPr>
          <w:spacing w:val="1"/>
        </w:rPr>
        <w:t> </w:t>
      </w:r>
      <w:r>
        <w:rPr/>
        <w:t>закрепления</w:t>
      </w:r>
      <w:r>
        <w:rPr>
          <w:spacing w:val="1"/>
        </w:rPr>
        <w:t> </w:t>
      </w:r>
      <w:r>
        <w:rPr/>
        <w:t>высоких</w:t>
      </w:r>
      <w:r>
        <w:rPr>
          <w:spacing w:val="1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необходимым багажом выпускника средней школы, вступающего во взрослую</w:t>
      </w:r>
      <w:r>
        <w:rPr>
          <w:spacing w:val="1"/>
        </w:rPr>
        <w:t> </w:t>
      </w:r>
      <w:r>
        <w:rPr/>
        <w:t>жизнь.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уроке</w:t>
      </w:r>
      <w:r>
        <w:rPr>
          <w:spacing w:val="1"/>
        </w:rPr>
        <w:t> </w:t>
      </w:r>
      <w:r>
        <w:rPr/>
        <w:t>атмосферу</w:t>
      </w:r>
      <w:r>
        <w:rPr>
          <w:spacing w:val="1"/>
        </w:rPr>
        <w:t> </w:t>
      </w:r>
      <w:r>
        <w:rPr/>
        <w:t>доверия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обучающимся посредством использования различных стратегий преподавания и</w:t>
      </w:r>
      <w:r>
        <w:rPr>
          <w:spacing w:val="1"/>
        </w:rPr>
        <w:t> </w:t>
      </w:r>
      <w:r>
        <w:rPr/>
        <w:t>обучения.</w:t>
      </w:r>
    </w:p>
    <w:p>
      <w:pPr>
        <w:pStyle w:val="BodyText"/>
        <w:spacing w:before="2"/>
        <w:ind w:right="307"/>
      </w:pPr>
      <w:r>
        <w:rPr>
          <w:i/>
        </w:rPr>
        <w:t>По</w:t>
      </w:r>
      <w:r>
        <w:rPr>
          <w:i/>
          <w:spacing w:val="1"/>
        </w:rPr>
        <w:t> </w:t>
      </w:r>
      <w:r>
        <w:rPr>
          <w:i/>
        </w:rPr>
        <w:t>окончании</w:t>
      </w:r>
      <w:r>
        <w:rPr>
          <w:i/>
          <w:spacing w:val="1"/>
        </w:rPr>
        <w:t> </w:t>
      </w:r>
      <w:r>
        <w:rPr>
          <w:i/>
        </w:rPr>
        <w:t>10-го</w:t>
      </w:r>
      <w:r>
        <w:rPr>
          <w:i/>
          <w:spacing w:val="1"/>
        </w:rPr>
        <w:t> </w:t>
      </w:r>
      <w:r>
        <w:rPr>
          <w:i/>
        </w:rPr>
        <w:t>класса</w:t>
      </w:r>
      <w:r>
        <w:rPr>
          <w:i/>
          <w:spacing w:val="1"/>
        </w:rPr>
        <w:t> </w:t>
      </w:r>
      <w:r>
        <w:rPr>
          <w:i/>
        </w:rPr>
        <w:t>обучающийся</w:t>
      </w:r>
      <w:r>
        <w:rPr>
          <w:i/>
          <w:spacing w:val="1"/>
        </w:rPr>
        <w:t> </w:t>
      </w:r>
      <w:r>
        <w:rPr/>
        <w:t>понимает</w:t>
      </w:r>
      <w:r>
        <w:rPr>
          <w:spacing w:val="1"/>
        </w:rPr>
        <w:t> </w:t>
      </w:r>
      <w:r>
        <w:rPr/>
        <w:t>взаимосвязь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соотношение общечеловеческих, этнокультурных и национальных ценностей в</w:t>
      </w:r>
      <w:r>
        <w:rPr>
          <w:spacing w:val="1"/>
        </w:rPr>
        <w:t> </w:t>
      </w:r>
      <w:r>
        <w:rPr/>
        <w:t>жизни человека;</w:t>
      </w:r>
      <w:r>
        <w:rPr>
          <w:spacing w:val="1"/>
        </w:rPr>
        <w:t> </w:t>
      </w:r>
      <w:r>
        <w:rPr/>
        <w:t>владеет культурой позитивного общения и</w:t>
      </w:r>
      <w:r>
        <w:rPr>
          <w:spacing w:val="1"/>
        </w:rPr>
        <w:t> </w:t>
      </w:r>
      <w:r>
        <w:rPr/>
        <w:t>умеет проявлять ее</w:t>
      </w:r>
      <w:r>
        <w:rPr>
          <w:spacing w:val="1"/>
        </w:rPr>
        <w:t> </w:t>
      </w:r>
      <w:r>
        <w:rPr/>
        <w:t>на практике в повседневной жизни; умеет анализировать и критически оценивать</w:t>
      </w:r>
      <w:r>
        <w:rPr>
          <w:spacing w:val="-67"/>
        </w:rPr>
        <w:t> </w:t>
      </w:r>
      <w:r>
        <w:rPr/>
        <w:t>свои взгляды и поступки, взгляды и поступки других людей; осознает ценность</w:t>
      </w:r>
      <w:r>
        <w:rPr>
          <w:spacing w:val="1"/>
        </w:rPr>
        <w:t> </w:t>
      </w:r>
      <w:r>
        <w:rPr/>
        <w:t>позитивного общения в семье, ответственность за создание семьи; стремится к</w:t>
      </w:r>
      <w:r>
        <w:rPr>
          <w:spacing w:val="1"/>
        </w:rPr>
        <w:t> </w:t>
      </w:r>
      <w:r>
        <w:rPr/>
        <w:t>пониманию смысла жизни; умеет продуктивно организовать свое личное время с</w:t>
      </w:r>
      <w:r>
        <w:rPr>
          <w:spacing w:val="-67"/>
        </w:rPr>
        <w:t> </w:t>
      </w:r>
      <w:r>
        <w:rPr/>
        <w:t>пользой для себя и общества; умеет сопоставлять, анализировать, критически</w:t>
      </w:r>
      <w:r>
        <w:rPr>
          <w:spacing w:val="1"/>
        </w:rPr>
        <w:t> </w:t>
      </w:r>
      <w:r>
        <w:rPr/>
        <w:t>оценивать информацию, полученную из различных источников; умеет свободно,</w:t>
      </w:r>
      <w:r>
        <w:rPr>
          <w:spacing w:val="1"/>
        </w:rPr>
        <w:t> </w:t>
      </w:r>
      <w:r>
        <w:rPr/>
        <w:t>аргументированно</w:t>
      </w:r>
      <w:r>
        <w:rPr>
          <w:spacing w:val="1"/>
        </w:rPr>
        <w:t> </w:t>
      </w:r>
      <w:r>
        <w:rPr/>
        <w:t>выражать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обосновывать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взгляды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суждения,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терпимость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мнениям,</w:t>
      </w:r>
      <w:r>
        <w:rPr>
          <w:spacing w:val="1"/>
        </w:rPr>
        <w:t> </w:t>
      </w:r>
      <w:r>
        <w:rPr/>
        <w:t>отличным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собственных;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практического</w:t>
      </w:r>
      <w:r>
        <w:rPr>
          <w:spacing w:val="1"/>
        </w:rPr>
        <w:t> </w:t>
      </w:r>
      <w:r>
        <w:rPr/>
        <w:t>служения</w:t>
      </w:r>
      <w:r>
        <w:rPr>
          <w:spacing w:val="1"/>
        </w:rPr>
        <w:t> </w:t>
      </w:r>
      <w:r>
        <w:rPr/>
        <w:t>обществу;</w:t>
      </w:r>
      <w:r>
        <w:rPr>
          <w:spacing w:val="1"/>
        </w:rPr>
        <w:t> </w:t>
      </w:r>
      <w:r>
        <w:rPr/>
        <w:t>отстаивает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гражданскую</w:t>
      </w:r>
      <w:r>
        <w:rPr>
          <w:spacing w:val="1"/>
        </w:rPr>
        <w:t> </w:t>
      </w:r>
      <w:r>
        <w:rPr/>
        <w:t>позицию;</w:t>
      </w:r>
      <w:r>
        <w:rPr>
          <w:spacing w:val="1"/>
        </w:rPr>
        <w:t> </w:t>
      </w:r>
      <w:r>
        <w:rPr/>
        <w:t>проявляет уважение и терпимость к представителям других национальностей и</w:t>
      </w:r>
      <w:r>
        <w:rPr>
          <w:spacing w:val="1"/>
        </w:rPr>
        <w:t> </w:t>
      </w:r>
      <w:r>
        <w:rPr/>
        <w:t>конфессий,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</w:t>
      </w:r>
      <w:r>
        <w:rPr>
          <w:spacing w:val="1"/>
        </w:rPr>
        <w:t> </w:t>
      </w:r>
      <w:r>
        <w:rPr/>
        <w:t>и</w:t>
      </w:r>
      <w:r>
        <w:rPr>
          <w:spacing w:val="70"/>
        </w:rPr>
        <w:t> </w:t>
      </w:r>
      <w:r>
        <w:rPr/>
        <w:t>его</w:t>
      </w:r>
      <w:r>
        <w:rPr>
          <w:spacing w:val="70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качеств.</w:t>
      </w:r>
    </w:p>
    <w:p>
      <w:pPr>
        <w:pStyle w:val="BodyText"/>
        <w:spacing w:before="1"/>
        <w:ind w:right="308"/>
      </w:pPr>
      <w:r>
        <w:rPr>
          <w:i/>
        </w:rPr>
        <w:t>По</w:t>
      </w:r>
      <w:r>
        <w:rPr>
          <w:i/>
          <w:spacing w:val="1"/>
        </w:rPr>
        <w:t> </w:t>
      </w:r>
      <w:r>
        <w:rPr>
          <w:i/>
        </w:rPr>
        <w:t>окончании</w:t>
      </w:r>
      <w:r>
        <w:rPr>
          <w:i/>
          <w:spacing w:val="1"/>
        </w:rPr>
        <w:t> </w:t>
      </w:r>
      <w:r>
        <w:rPr>
          <w:i/>
        </w:rPr>
        <w:t>11-го</w:t>
      </w:r>
      <w:r>
        <w:rPr>
          <w:i/>
          <w:spacing w:val="1"/>
        </w:rPr>
        <w:t> </w:t>
      </w:r>
      <w:r>
        <w:rPr>
          <w:i/>
        </w:rPr>
        <w:t>класса</w:t>
      </w:r>
      <w:r>
        <w:rPr>
          <w:i/>
          <w:spacing w:val="1"/>
        </w:rPr>
        <w:t> </w:t>
      </w:r>
      <w:r>
        <w:rPr>
          <w:i/>
        </w:rPr>
        <w:t>обучающийся</w:t>
      </w:r>
      <w:r>
        <w:rPr>
          <w:i/>
          <w:spacing w:val="1"/>
        </w:rPr>
        <w:t> </w:t>
      </w:r>
      <w:r>
        <w:rPr/>
        <w:t>понимает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общечеловеческих,</w:t>
      </w:r>
      <w:r>
        <w:rPr>
          <w:spacing w:val="1"/>
        </w:rPr>
        <w:t> </w:t>
      </w:r>
      <w:r>
        <w:rPr/>
        <w:t>нравственно-духовных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человека;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распознавать и</w:t>
      </w:r>
      <w:r>
        <w:rPr>
          <w:spacing w:val="1"/>
        </w:rPr>
        <w:t> </w:t>
      </w:r>
      <w:r>
        <w:rPr/>
        <w:t>оценивать человеческие</w:t>
      </w:r>
      <w:r>
        <w:rPr>
          <w:spacing w:val="1"/>
        </w:rPr>
        <w:t> </w:t>
      </w:r>
      <w:r>
        <w:rPr/>
        <w:t>взаимоотношения;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трудиться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команде,</w:t>
      </w:r>
      <w:r>
        <w:rPr>
          <w:spacing w:val="9"/>
        </w:rPr>
        <w:t> </w:t>
      </w:r>
      <w:r>
        <w:rPr/>
        <w:t>идентифицировать</w:t>
      </w:r>
      <w:r>
        <w:rPr>
          <w:spacing w:val="12"/>
        </w:rPr>
        <w:t> </w:t>
      </w:r>
      <w:r>
        <w:rPr/>
        <w:t>себя</w:t>
      </w:r>
      <w:r>
        <w:rPr>
          <w:spacing w:val="10"/>
        </w:rPr>
        <w:t> </w:t>
      </w:r>
      <w:r>
        <w:rPr/>
        <w:t>в</w:t>
      </w:r>
      <w:r>
        <w:rPr>
          <w:spacing w:val="12"/>
        </w:rPr>
        <w:t> </w:t>
      </w:r>
      <w:r>
        <w:rPr/>
        <w:t>группе,</w:t>
      </w:r>
      <w:r>
        <w:rPr>
          <w:spacing w:val="10"/>
        </w:rPr>
        <w:t> </w:t>
      </w:r>
      <w:r>
        <w:rPr/>
        <w:t>коллективе;</w:t>
      </w:r>
      <w:r>
        <w:rPr>
          <w:spacing w:val="18"/>
        </w:rPr>
        <w:t> </w:t>
      </w:r>
      <w:r>
        <w:rPr/>
        <w:t>осознает</w:t>
      </w:r>
      <w:r>
        <w:rPr>
          <w:spacing w:val="12"/>
        </w:rPr>
        <w:t> </w:t>
      </w:r>
      <w:r>
        <w:rPr/>
        <w:t>значение</w:t>
      </w:r>
      <w:r>
        <w:rPr>
          <w:spacing w:val="12"/>
        </w:rPr>
        <w:t> </w:t>
      </w:r>
      <w:r>
        <w:rPr/>
        <w:t>семьи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перспективы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взрослой</w:t>
      </w:r>
      <w:r>
        <w:rPr>
          <w:spacing w:val="1"/>
        </w:rPr>
        <w:t> </w:t>
      </w:r>
      <w:r>
        <w:rPr/>
        <w:t>жизни;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управлять</w:t>
      </w:r>
      <w:r>
        <w:rPr>
          <w:spacing w:val="-67"/>
        </w:rPr>
        <w:t> </w:t>
      </w:r>
      <w:r>
        <w:rPr/>
        <w:t>своим</w:t>
      </w:r>
      <w:r>
        <w:rPr>
          <w:spacing w:val="1"/>
        </w:rPr>
        <w:t> </w:t>
      </w:r>
      <w:r>
        <w:rPr/>
        <w:t>поведением,</w:t>
      </w:r>
      <w:r>
        <w:rPr>
          <w:spacing w:val="1"/>
        </w:rPr>
        <w:t> </w:t>
      </w:r>
      <w:r>
        <w:rPr/>
        <w:t>эмоциями;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эстетическим</w:t>
      </w:r>
      <w:r>
        <w:rPr>
          <w:spacing w:val="1"/>
        </w:rPr>
        <w:t> </w:t>
      </w:r>
      <w:r>
        <w:rPr/>
        <w:t>вкусом,</w:t>
      </w:r>
      <w:r>
        <w:rPr>
          <w:spacing w:val="1"/>
        </w:rPr>
        <w:t> </w:t>
      </w:r>
      <w:r>
        <w:rPr/>
        <w:t>хорошими</w:t>
      </w:r>
      <w:r>
        <w:rPr>
          <w:spacing w:val="1"/>
        </w:rPr>
        <w:t> </w:t>
      </w:r>
      <w:r>
        <w:rPr/>
        <w:t>манерами, творит повседневную жизнь по законам красоты; свободно выражает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мысли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чувства;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построению</w:t>
      </w:r>
      <w:r>
        <w:rPr>
          <w:spacing w:val="1"/>
        </w:rPr>
        <w:t> </w:t>
      </w:r>
      <w:r>
        <w:rPr/>
        <w:t>гармоничных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окружающим</w:t>
      </w:r>
      <w:r>
        <w:rPr>
          <w:spacing w:val="1"/>
        </w:rPr>
        <w:t> </w:t>
      </w:r>
      <w:r>
        <w:rPr/>
        <w:t>миром;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отстаивать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убеждения;</w:t>
      </w:r>
      <w:r>
        <w:rPr>
          <w:spacing w:val="-67"/>
        </w:rPr>
        <w:t> </w:t>
      </w:r>
      <w:r>
        <w:rPr/>
        <w:t>противостоит насилию и жестокости; применяет знания и умения для создания и</w:t>
      </w:r>
      <w:r>
        <w:rPr>
          <w:spacing w:val="1"/>
        </w:rPr>
        <w:t> </w:t>
      </w:r>
      <w:r>
        <w:rPr/>
        <w:t>поддержания условий здоровьесберегающей среды в семье, коллективе; умеет</w:t>
      </w:r>
      <w:r>
        <w:rPr>
          <w:spacing w:val="1"/>
        </w:rPr>
        <w:t> </w:t>
      </w:r>
      <w:r>
        <w:rPr/>
        <w:t>творчески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продуктивно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жизненные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самосовершенствования;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самоутверждению;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ответственные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ситуациях,</w:t>
      </w:r>
      <w:r>
        <w:rPr>
          <w:spacing w:val="1"/>
        </w:rPr>
        <w:t> </w:t>
      </w:r>
      <w:r>
        <w:rPr/>
        <w:t>руководствуясь</w:t>
      </w:r>
      <w:r>
        <w:rPr>
          <w:spacing w:val="1"/>
        </w:rPr>
        <w:t> </w:t>
      </w:r>
      <w:r>
        <w:rPr/>
        <w:t>общечеловеческими</w:t>
      </w:r>
      <w:r>
        <w:rPr>
          <w:spacing w:val="-3"/>
        </w:rPr>
        <w:t> </w:t>
      </w:r>
      <w:r>
        <w:rPr/>
        <w:t>ценностями.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Heading2"/>
        <w:spacing w:line="316" w:lineRule="exact" w:before="1"/>
        <w:ind w:left="1653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«Основы</w:t>
      </w:r>
      <w:r>
        <w:rPr>
          <w:spacing w:val="-4"/>
        </w:rPr>
        <w:t> </w:t>
      </w:r>
      <w:r>
        <w:rPr/>
        <w:t>предпринимательства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бизнеса»</w:t>
      </w:r>
    </w:p>
    <w:p>
      <w:pPr>
        <w:pStyle w:val="BodyText"/>
        <w:spacing w:line="232" w:lineRule="auto" w:before="1"/>
        <w:ind w:right="307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предметом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стандартного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инвариантного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общественно-</w:t>
      </w:r>
      <w:r>
        <w:rPr>
          <w:spacing w:val="1"/>
        </w:rPr>
        <w:t> </w:t>
      </w:r>
      <w:r>
        <w:rPr/>
        <w:t>гуманитарного</w:t>
      </w:r>
      <w:r>
        <w:rPr>
          <w:spacing w:val="1"/>
        </w:rPr>
        <w:t> </w:t>
      </w:r>
      <w:r>
        <w:rPr/>
        <w:t>направлении.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программе,</w:t>
      </w:r>
      <w:r>
        <w:rPr>
          <w:spacing w:val="-2"/>
        </w:rPr>
        <w:t> </w:t>
      </w:r>
      <w:r>
        <w:rPr/>
        <w:t>утвержденной</w:t>
      </w:r>
      <w:r>
        <w:rPr>
          <w:spacing w:val="-1"/>
        </w:rPr>
        <w:t> </w:t>
      </w:r>
      <w:r>
        <w:rPr/>
        <w:t>приказом МОН</w:t>
      </w:r>
      <w:r>
        <w:rPr>
          <w:spacing w:val="-3"/>
        </w:rPr>
        <w:t> </w:t>
      </w:r>
      <w:r>
        <w:rPr/>
        <w:t>РК</w:t>
      </w:r>
      <w:r>
        <w:rPr>
          <w:spacing w:val="-1"/>
        </w:rPr>
        <w:t> </w:t>
      </w:r>
      <w:r>
        <w:rPr/>
        <w:t>от 7</w:t>
      </w:r>
      <w:r>
        <w:rPr>
          <w:spacing w:val="-1"/>
        </w:rPr>
        <w:t> </w:t>
      </w:r>
      <w:r>
        <w:rPr/>
        <w:t>марта</w:t>
      </w:r>
      <w:r>
        <w:rPr>
          <w:spacing w:val="-1"/>
        </w:rPr>
        <w:t> </w:t>
      </w:r>
      <w:r>
        <w:rPr/>
        <w:t>2019</w:t>
      </w:r>
      <w:r>
        <w:rPr>
          <w:spacing w:val="1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№</w:t>
      </w:r>
      <w:r>
        <w:rPr>
          <w:spacing w:val="-1"/>
        </w:rPr>
        <w:t> </w:t>
      </w:r>
      <w:r>
        <w:rPr/>
        <w:t>105.</w:t>
      </w:r>
    </w:p>
    <w:p>
      <w:pPr>
        <w:spacing w:after="0" w:line="232" w:lineRule="auto"/>
        <w:sectPr>
          <w:pgSz w:w="11910" w:h="16840"/>
          <w:pgMar w:header="0" w:footer="922" w:top="1040" w:bottom="1180" w:left="680" w:right="820"/>
        </w:sectPr>
      </w:pPr>
    </w:p>
    <w:p>
      <w:pPr>
        <w:spacing w:line="232" w:lineRule="auto" w:before="68"/>
        <w:ind w:left="313" w:right="310" w:firstLine="708"/>
        <w:jc w:val="right"/>
        <w:rPr>
          <w:i/>
          <w:sz w:val="28"/>
        </w:rPr>
      </w:pPr>
      <w:r>
        <w:rPr>
          <w:i/>
          <w:sz w:val="28"/>
        </w:rPr>
        <w:t>Предмет</w:t>
      </w:r>
      <w:r>
        <w:rPr>
          <w:i/>
          <w:spacing w:val="2"/>
          <w:sz w:val="28"/>
        </w:rPr>
        <w:t> </w:t>
      </w:r>
      <w:r>
        <w:rPr>
          <w:sz w:val="28"/>
        </w:rPr>
        <w:t>«Основы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предпринимательства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бизнеса»</w:t>
      </w:r>
      <w:r>
        <w:rPr>
          <w:spacing w:val="2"/>
          <w:sz w:val="28"/>
        </w:rPr>
        <w:t> </w:t>
      </w:r>
      <w:r>
        <w:rPr>
          <w:i/>
          <w:sz w:val="28"/>
        </w:rPr>
        <w:t>направлен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изучение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базовых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понятий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законов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сферы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предпринимательства,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формирование</w:t>
      </w:r>
      <w:r>
        <w:rPr>
          <w:i/>
          <w:spacing w:val="49"/>
          <w:sz w:val="28"/>
        </w:rPr>
        <w:t> </w:t>
      </w:r>
      <w:r>
        <w:rPr>
          <w:i/>
          <w:sz w:val="28"/>
        </w:rPr>
        <w:t>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бизнес-мышления,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выбор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активной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жизненной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позиции,</w:t>
      </w:r>
      <w:r>
        <w:rPr>
          <w:i/>
          <w:spacing w:val="25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создание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навыков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будущей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самостоятельной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жизни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современных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условиях.</w:t>
      </w:r>
    </w:p>
    <w:p>
      <w:pPr>
        <w:pStyle w:val="BodyText"/>
        <w:spacing w:line="235" w:lineRule="auto"/>
        <w:ind w:right="319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 основано на</w:t>
      </w:r>
      <w:r>
        <w:rPr>
          <w:spacing w:val="1"/>
        </w:rPr>
        <w:t> </w:t>
      </w:r>
      <w:r>
        <w:rPr/>
        <w:t>принципах геймификации</w:t>
      </w:r>
      <w:r>
        <w:rPr>
          <w:spacing w:val="1"/>
        </w:rPr>
        <w:t> </w:t>
      </w:r>
      <w:r>
        <w:rPr/>
        <w:t>(игротехники)</w:t>
      </w:r>
      <w:r>
        <w:rPr>
          <w:spacing w:val="-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кейсовой</w:t>
      </w:r>
      <w:r>
        <w:rPr>
          <w:spacing w:val="-3"/>
        </w:rPr>
        <w:t> </w:t>
      </w:r>
      <w:r>
        <w:rPr/>
        <w:t>работе.</w:t>
      </w:r>
    </w:p>
    <w:p>
      <w:pPr>
        <w:pStyle w:val="BodyText"/>
        <w:spacing w:line="232" w:lineRule="auto"/>
        <w:ind w:right="315"/>
      </w:pPr>
      <w:r>
        <w:rPr/>
        <w:t>Широкое применение принципа геймификации (игротехники) призвано 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облегчить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выработать</w:t>
      </w:r>
      <w:r>
        <w:rPr>
          <w:spacing w:val="1"/>
        </w:rPr>
        <w:t> </w:t>
      </w:r>
      <w:r>
        <w:rPr/>
        <w:t>определенные</w:t>
      </w:r>
      <w:r>
        <w:rPr>
          <w:spacing w:val="1"/>
        </w:rPr>
        <w:t> </w:t>
      </w:r>
      <w:r>
        <w:rPr/>
        <w:t>полезные</w:t>
      </w:r>
      <w:r>
        <w:rPr>
          <w:spacing w:val="1"/>
        </w:rPr>
        <w:t> </w:t>
      </w:r>
      <w:r>
        <w:rPr/>
        <w:t>первичные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последующей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>
          <w:spacing w:val="-1"/>
        </w:rPr>
        <w:t>масштабировать </w:t>
      </w:r>
      <w:r>
        <w:rPr/>
        <w:t>на</w:t>
      </w:r>
      <w:r>
        <w:rPr>
          <w:spacing w:val="-3"/>
        </w:rPr>
        <w:t> </w:t>
      </w:r>
      <w:r>
        <w:rPr/>
        <w:t>реальные</w:t>
      </w:r>
      <w:r>
        <w:rPr>
          <w:spacing w:val="-18"/>
        </w:rPr>
        <w:t> </w:t>
      </w:r>
      <w:r>
        <w:rPr/>
        <w:t>обстоятельства.</w:t>
      </w:r>
    </w:p>
    <w:p>
      <w:pPr>
        <w:pStyle w:val="BodyText"/>
        <w:tabs>
          <w:tab w:pos="1749" w:val="left" w:leader="none"/>
          <w:tab w:pos="2306" w:val="left" w:leader="none"/>
          <w:tab w:pos="3688" w:val="left" w:leader="none"/>
          <w:tab w:pos="5026" w:val="left" w:leader="none"/>
          <w:tab w:pos="7905" w:val="left" w:leader="none"/>
          <w:tab w:pos="8317" w:val="left" w:leader="none"/>
        </w:tabs>
        <w:spacing w:line="232" w:lineRule="auto"/>
        <w:ind w:right="306"/>
        <w:jc w:val="right"/>
      </w:pPr>
      <w:r>
        <w:rPr/>
        <w:t>Метод</w:t>
      </w:r>
      <w:r>
        <w:rPr>
          <w:spacing w:val="53"/>
        </w:rPr>
        <w:t> </w:t>
      </w:r>
      <w:r>
        <w:rPr/>
        <w:t>кейсового</w:t>
      </w:r>
      <w:r>
        <w:rPr>
          <w:spacing w:val="53"/>
        </w:rPr>
        <w:t> </w:t>
      </w:r>
      <w:r>
        <w:rPr/>
        <w:t>(ситуационного)</w:t>
      </w:r>
      <w:r>
        <w:rPr>
          <w:spacing w:val="53"/>
        </w:rPr>
        <w:t> </w:t>
      </w:r>
      <w:r>
        <w:rPr/>
        <w:t>обучения</w:t>
      </w:r>
      <w:r>
        <w:rPr>
          <w:spacing w:val="53"/>
        </w:rPr>
        <w:t> </w:t>
      </w:r>
      <w:r>
        <w:rPr/>
        <w:t>дает</w:t>
      </w:r>
      <w:r>
        <w:rPr>
          <w:spacing w:val="50"/>
        </w:rPr>
        <w:t> </w:t>
      </w:r>
      <w:r>
        <w:rPr/>
        <w:t>реальную</w:t>
      </w:r>
      <w:r>
        <w:rPr>
          <w:spacing w:val="53"/>
        </w:rPr>
        <w:t> </w:t>
      </w:r>
      <w:r>
        <w:rPr/>
        <w:t>возможность</w:t>
      </w:r>
      <w:r>
        <w:rPr>
          <w:spacing w:val="-67"/>
        </w:rPr>
        <w:t> </w:t>
      </w:r>
      <w:r>
        <w:rPr/>
        <w:t>проявления креативности, нестандартности подходов к одной и той же ситуации.</w:t>
      </w:r>
      <w:r>
        <w:rPr>
          <w:spacing w:val="-67"/>
        </w:rPr>
        <w:t> </w:t>
      </w:r>
      <w:r>
        <w:rPr/>
        <w:t>Обучение</w:t>
        <w:tab/>
        <w:t>по</w:t>
        <w:tab/>
        <w:t>предмету</w:t>
        <w:tab/>
        <w:t>«Основы</w:t>
        <w:tab/>
        <w:t>предпринимательства</w:t>
        <w:tab/>
        <w:t>и</w:t>
        <w:tab/>
        <w:t>бизнеса»</w:t>
      </w:r>
      <w:r>
        <w:rPr>
          <w:spacing w:val="1"/>
        </w:rPr>
        <w:t> </w:t>
      </w:r>
      <w:r>
        <w:rPr/>
        <w:t>построено,</w:t>
      </w:r>
      <w:r>
        <w:rPr>
          <w:spacing w:val="27"/>
        </w:rPr>
        <w:t> </w:t>
      </w:r>
      <w:r>
        <w:rPr/>
        <w:t>в</w:t>
      </w:r>
      <w:r>
        <w:rPr>
          <w:spacing w:val="24"/>
        </w:rPr>
        <w:t> </w:t>
      </w:r>
      <w:r>
        <w:rPr/>
        <w:t>том</w:t>
      </w:r>
      <w:r>
        <w:rPr>
          <w:spacing w:val="26"/>
        </w:rPr>
        <w:t> </w:t>
      </w:r>
      <w:r>
        <w:rPr/>
        <w:t>числе,</w:t>
      </w:r>
      <w:r>
        <w:rPr>
          <w:spacing w:val="24"/>
        </w:rPr>
        <w:t> </w:t>
      </w:r>
      <w:r>
        <w:rPr/>
        <w:t>на</w:t>
      </w:r>
      <w:r>
        <w:rPr>
          <w:spacing w:val="25"/>
        </w:rPr>
        <w:t> </w:t>
      </w:r>
      <w:r>
        <w:rPr/>
        <w:t>основе</w:t>
      </w:r>
      <w:r>
        <w:rPr>
          <w:spacing w:val="22"/>
        </w:rPr>
        <w:t> </w:t>
      </w:r>
      <w:r>
        <w:rPr/>
        <w:t>методики</w:t>
      </w:r>
      <w:r>
        <w:rPr>
          <w:spacing w:val="26"/>
        </w:rPr>
        <w:t> </w:t>
      </w:r>
      <w:r>
        <w:rPr/>
        <w:t>PBL</w:t>
      </w:r>
      <w:r>
        <w:rPr>
          <w:spacing w:val="26"/>
        </w:rPr>
        <w:t> </w:t>
      </w:r>
      <w:r>
        <w:rPr/>
        <w:t>(Project</w:t>
      </w:r>
      <w:r>
        <w:rPr>
          <w:spacing w:val="26"/>
        </w:rPr>
        <w:t> </w:t>
      </w:r>
      <w:r>
        <w:rPr/>
        <w:t>Based</w:t>
      </w:r>
      <w:r>
        <w:rPr>
          <w:spacing w:val="26"/>
        </w:rPr>
        <w:t> </w:t>
      </w:r>
      <w:r>
        <w:rPr/>
        <w:t>Learning).</w:t>
      </w:r>
      <w:r>
        <w:rPr>
          <w:spacing w:val="-67"/>
        </w:rPr>
        <w:t> </w:t>
      </w:r>
      <w:r>
        <w:rPr/>
        <w:t>Дословно</w:t>
      </w:r>
      <w:r>
        <w:rPr>
          <w:spacing w:val="51"/>
        </w:rPr>
        <w:t> </w:t>
      </w:r>
      <w:r>
        <w:rPr/>
        <w:t>этот</w:t>
      </w:r>
      <w:r>
        <w:rPr>
          <w:spacing w:val="50"/>
        </w:rPr>
        <w:t> </w:t>
      </w:r>
      <w:r>
        <w:rPr/>
        <w:t>термин</w:t>
      </w:r>
      <w:r>
        <w:rPr>
          <w:spacing w:val="50"/>
        </w:rPr>
        <w:t> </w:t>
      </w:r>
      <w:r>
        <w:rPr/>
        <w:t>переводится</w:t>
      </w:r>
      <w:r>
        <w:rPr>
          <w:spacing w:val="48"/>
        </w:rPr>
        <w:t> </w:t>
      </w:r>
      <w:r>
        <w:rPr/>
        <w:t>как</w:t>
      </w:r>
      <w:r>
        <w:rPr>
          <w:spacing w:val="55"/>
        </w:rPr>
        <w:t> </w:t>
      </w:r>
      <w:r>
        <w:rPr/>
        <w:t>«проектное</w:t>
      </w:r>
      <w:r>
        <w:rPr>
          <w:spacing w:val="49"/>
        </w:rPr>
        <w:t> </w:t>
      </w:r>
      <w:r>
        <w:rPr/>
        <w:t>обучение».</w:t>
      </w:r>
      <w:r>
        <w:rPr>
          <w:spacing w:val="49"/>
        </w:rPr>
        <w:t> </w:t>
      </w:r>
      <w:r>
        <w:rPr/>
        <w:t>Методика</w:t>
      </w:r>
      <w:r>
        <w:rPr>
          <w:spacing w:val="49"/>
        </w:rPr>
        <w:t> </w:t>
      </w:r>
      <w:r>
        <w:rPr/>
        <w:t>PBL</w:t>
      </w:r>
      <w:r>
        <w:rPr>
          <w:spacing w:val="-67"/>
        </w:rPr>
        <w:t> </w:t>
      </w:r>
      <w:r>
        <w:rPr/>
        <w:t>подразумевает</w:t>
      </w:r>
      <w:r>
        <w:rPr>
          <w:spacing w:val="16"/>
        </w:rPr>
        <w:t> </w:t>
      </w:r>
      <w:r>
        <w:rPr/>
        <w:t>погружение</w:t>
      </w:r>
      <w:r>
        <w:rPr>
          <w:spacing w:val="18"/>
        </w:rPr>
        <w:t> </w:t>
      </w:r>
      <w:r>
        <w:rPr/>
        <w:t>каждого</w:t>
      </w:r>
      <w:r>
        <w:rPr>
          <w:spacing w:val="20"/>
        </w:rPr>
        <w:t> </w:t>
      </w:r>
      <w:r>
        <w:rPr/>
        <w:t>обучающегося</w:t>
      </w:r>
      <w:r>
        <w:rPr>
          <w:spacing w:val="18"/>
        </w:rPr>
        <w:t> </w:t>
      </w:r>
      <w:r>
        <w:rPr/>
        <w:t>в</w:t>
      </w:r>
      <w:r>
        <w:rPr>
          <w:spacing w:val="14"/>
        </w:rPr>
        <w:t> </w:t>
      </w:r>
      <w:r>
        <w:rPr/>
        <w:t>процесс</w:t>
      </w:r>
      <w:r>
        <w:rPr>
          <w:spacing w:val="16"/>
        </w:rPr>
        <w:t> </w:t>
      </w:r>
      <w:r>
        <w:rPr/>
        <w:t>обучения.</w:t>
      </w:r>
      <w:r>
        <w:rPr>
          <w:spacing w:val="20"/>
        </w:rPr>
        <w:t> </w:t>
      </w:r>
      <w:r>
        <w:rPr/>
        <w:t>Педагог</w:t>
      </w:r>
      <w:r>
        <w:rPr>
          <w:spacing w:val="-67"/>
        </w:rPr>
        <w:t> </w:t>
      </w:r>
      <w:r>
        <w:rPr/>
        <w:t>при</w:t>
      </w:r>
      <w:r>
        <w:rPr>
          <w:spacing w:val="9"/>
        </w:rPr>
        <w:t> </w:t>
      </w:r>
      <w:r>
        <w:rPr/>
        <w:t>этом</w:t>
      </w:r>
      <w:r>
        <w:rPr>
          <w:spacing w:val="8"/>
        </w:rPr>
        <w:t> </w:t>
      </w:r>
      <w:r>
        <w:rPr/>
        <w:t>координирует</w:t>
      </w:r>
      <w:r>
        <w:rPr>
          <w:spacing w:val="8"/>
        </w:rPr>
        <w:t> </w:t>
      </w:r>
      <w:r>
        <w:rPr/>
        <w:t>весь</w:t>
      </w:r>
      <w:r>
        <w:rPr>
          <w:spacing w:val="8"/>
        </w:rPr>
        <w:t> </w:t>
      </w:r>
      <w:r>
        <w:rPr/>
        <w:t>процесс,</w:t>
      </w:r>
      <w:r>
        <w:rPr>
          <w:spacing w:val="7"/>
        </w:rPr>
        <w:t> </w:t>
      </w:r>
      <w:r>
        <w:rPr/>
        <w:t>но</w:t>
      </w:r>
      <w:r>
        <w:rPr>
          <w:spacing w:val="9"/>
        </w:rPr>
        <w:t> </w:t>
      </w:r>
      <w:r>
        <w:rPr/>
        <w:t>в</w:t>
      </w:r>
      <w:r>
        <w:rPr>
          <w:spacing w:val="8"/>
        </w:rPr>
        <w:t> </w:t>
      </w:r>
      <w:r>
        <w:rPr/>
        <w:t>то</w:t>
      </w:r>
      <w:r>
        <w:rPr>
          <w:spacing w:val="9"/>
        </w:rPr>
        <w:t> </w:t>
      </w:r>
      <w:r>
        <w:rPr/>
        <w:t>же</w:t>
      </w:r>
      <w:r>
        <w:rPr>
          <w:spacing w:val="9"/>
        </w:rPr>
        <w:t> </w:t>
      </w:r>
      <w:r>
        <w:rPr/>
        <w:t>время</w:t>
      </w:r>
      <w:r>
        <w:rPr>
          <w:spacing w:val="9"/>
        </w:rPr>
        <w:t> </w:t>
      </w:r>
      <w:r>
        <w:rPr/>
        <w:t>дает</w:t>
      </w:r>
      <w:r>
        <w:rPr>
          <w:spacing w:val="16"/>
        </w:rPr>
        <w:t> </w:t>
      </w:r>
      <w:r>
        <w:rPr/>
        <w:t>обучающимся</w:t>
      </w:r>
      <w:r>
        <w:rPr>
          <w:spacing w:val="-67"/>
        </w:rPr>
        <w:t> </w:t>
      </w:r>
      <w:r>
        <w:rPr/>
        <w:t>свободу</w:t>
      </w:r>
      <w:r>
        <w:rPr>
          <w:spacing w:val="8"/>
        </w:rPr>
        <w:t> </w:t>
      </w:r>
      <w:r>
        <w:rPr/>
        <w:t>для</w:t>
      </w:r>
      <w:r>
        <w:rPr>
          <w:spacing w:val="13"/>
        </w:rPr>
        <w:t> </w:t>
      </w:r>
      <w:r>
        <w:rPr/>
        <w:t>творчества</w:t>
      </w:r>
      <w:r>
        <w:rPr>
          <w:spacing w:val="12"/>
        </w:rPr>
        <w:t> </w:t>
      </w:r>
      <w:r>
        <w:rPr/>
        <w:t>и</w:t>
      </w:r>
      <w:r>
        <w:rPr>
          <w:spacing w:val="13"/>
        </w:rPr>
        <w:t> </w:t>
      </w:r>
      <w:r>
        <w:rPr/>
        <w:t>принятия</w:t>
      </w:r>
      <w:r>
        <w:rPr>
          <w:spacing w:val="13"/>
        </w:rPr>
        <w:t> </w:t>
      </w:r>
      <w:r>
        <w:rPr/>
        <w:t>самостоятельных</w:t>
      </w:r>
      <w:r>
        <w:rPr>
          <w:spacing w:val="13"/>
        </w:rPr>
        <w:t> </w:t>
      </w:r>
      <w:r>
        <w:rPr/>
        <w:t>решений,</w:t>
      </w:r>
      <w:r>
        <w:rPr>
          <w:spacing w:val="19"/>
        </w:rPr>
        <w:t> </w:t>
      </w:r>
      <w:r>
        <w:rPr/>
        <w:t>обучающиеся</w:t>
      </w:r>
      <w:r>
        <w:rPr>
          <w:spacing w:val="14"/>
        </w:rPr>
        <w:t> </w:t>
      </w:r>
      <w:r>
        <w:rPr/>
        <w:t>же</w:t>
      </w:r>
    </w:p>
    <w:p>
      <w:pPr>
        <w:pStyle w:val="BodyText"/>
        <w:spacing w:line="312" w:lineRule="exact"/>
        <w:ind w:firstLine="0"/>
      </w:pPr>
      <w:r>
        <w:rPr/>
        <w:t>примеряют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себя</w:t>
      </w:r>
      <w:r>
        <w:rPr>
          <w:spacing w:val="-4"/>
        </w:rPr>
        <w:t> </w:t>
      </w:r>
      <w:r>
        <w:rPr/>
        <w:t>роль</w:t>
      </w:r>
      <w:r>
        <w:rPr>
          <w:spacing w:val="-2"/>
        </w:rPr>
        <w:t> </w:t>
      </w:r>
      <w:r>
        <w:rPr/>
        <w:t>экспертов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разным</w:t>
      </w:r>
      <w:r>
        <w:rPr>
          <w:spacing w:val="-1"/>
        </w:rPr>
        <w:t> </w:t>
      </w:r>
      <w:r>
        <w:rPr/>
        <w:t>вопросам.</w:t>
      </w:r>
    </w:p>
    <w:p>
      <w:pPr>
        <w:pStyle w:val="BodyText"/>
        <w:spacing w:line="232" w:lineRule="auto" w:before="1"/>
        <w:ind w:right="307"/>
      </w:pPr>
      <w:r>
        <w:rPr/>
        <w:t>Ключевое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методики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«проект».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«проект»</w:t>
      </w:r>
      <w:r>
        <w:rPr>
          <w:spacing w:val="1"/>
        </w:rPr>
        <w:t> </w:t>
      </w:r>
      <w:r>
        <w:rPr/>
        <w:t>обучающиеся</w:t>
      </w:r>
      <w:r>
        <w:rPr>
          <w:spacing w:val="-67"/>
        </w:rPr>
        <w:t> </w:t>
      </w:r>
      <w:r>
        <w:rPr/>
        <w:t>будут развивать на протяжении первой и второй четвертей 11-го класса изучения</w:t>
      </w:r>
      <w:r>
        <w:rPr>
          <w:spacing w:val="-67"/>
        </w:rPr>
        <w:t> </w:t>
      </w:r>
      <w:r>
        <w:rPr/>
        <w:t>предмета. Сначала им нужно будет представить себя в роли основателя стартапа,</w:t>
      </w:r>
      <w:r>
        <w:rPr>
          <w:spacing w:val="-67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пытается</w:t>
      </w:r>
      <w:r>
        <w:rPr>
          <w:spacing w:val="1"/>
        </w:rPr>
        <w:t> </w:t>
      </w:r>
      <w:r>
        <w:rPr/>
        <w:t>привлечь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команду</w:t>
      </w:r>
      <w:r>
        <w:rPr>
          <w:spacing w:val="1"/>
        </w:rPr>
        <w:t> </w:t>
      </w:r>
      <w:r>
        <w:rPr/>
        <w:t>специалистов.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будут</w:t>
      </w:r>
      <w:r>
        <w:rPr>
          <w:spacing w:val="-67"/>
        </w:rPr>
        <w:t> </w:t>
      </w:r>
      <w:r>
        <w:rPr/>
        <w:t>работать над своими стартапами как руководители, маркетологи, исследователи.</w:t>
      </w:r>
      <w:r>
        <w:rPr>
          <w:spacing w:val="1"/>
        </w:rPr>
        <w:t> </w:t>
      </w:r>
      <w:r>
        <w:rPr/>
        <w:t>Им придется изучить своего клиента, сделать прототип своего продукта, найти</w:t>
      </w:r>
      <w:r>
        <w:rPr>
          <w:spacing w:val="1"/>
        </w:rPr>
        <w:t> </w:t>
      </w:r>
      <w:r>
        <w:rPr/>
        <w:t>партнеров</w:t>
      </w:r>
      <w:r>
        <w:rPr>
          <w:spacing w:val="-3"/>
        </w:rPr>
        <w:t> </w:t>
      </w:r>
      <w:r>
        <w:rPr/>
        <w:t>и многое</w:t>
      </w:r>
      <w:r>
        <w:rPr>
          <w:spacing w:val="-3"/>
        </w:rPr>
        <w:t> </w:t>
      </w:r>
      <w:r>
        <w:rPr/>
        <w:t>другое.</w:t>
      </w:r>
    </w:p>
    <w:p>
      <w:pPr>
        <w:pStyle w:val="BodyText"/>
        <w:spacing w:line="232" w:lineRule="auto" w:before="3"/>
        <w:ind w:right="314"/>
      </w:pPr>
      <w:r>
        <w:rPr/>
        <w:t>Обучающиеся будут получать задания и знать время, когда оно должно</w:t>
      </w:r>
      <w:r>
        <w:rPr>
          <w:spacing w:val="1"/>
        </w:rPr>
        <w:t> </w:t>
      </w:r>
      <w:r>
        <w:rPr/>
        <w:t>быть</w:t>
      </w:r>
      <w:r>
        <w:rPr>
          <w:spacing w:val="69"/>
        </w:rPr>
        <w:t> </w:t>
      </w:r>
      <w:r>
        <w:rPr/>
        <w:t>выполнено.</w:t>
      </w:r>
      <w:r>
        <w:rPr>
          <w:spacing w:val="2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никаких  ограничений</w:t>
      </w:r>
      <w:r>
        <w:rPr>
          <w:spacing w:val="2"/>
        </w:rPr>
        <w:t> </w:t>
      </w:r>
      <w:r>
        <w:rPr/>
        <w:t>нет.</w:t>
      </w:r>
      <w:r>
        <w:rPr>
          <w:spacing w:val="1"/>
        </w:rPr>
        <w:t> </w:t>
      </w:r>
      <w:r>
        <w:rPr/>
        <w:t>Поскольку</w:t>
      </w:r>
      <w:r>
        <w:rPr>
          <w:spacing w:val="67"/>
        </w:rPr>
        <w:t> </w:t>
      </w:r>
      <w:r>
        <w:rPr/>
        <w:t>нет</w:t>
      </w:r>
      <w:r>
        <w:rPr>
          <w:spacing w:val="1"/>
        </w:rPr>
        <w:t> </w:t>
      </w:r>
      <w:r>
        <w:rPr/>
        <w:t>заведомо</w:t>
      </w:r>
    </w:p>
    <w:p>
      <w:pPr>
        <w:pStyle w:val="BodyText"/>
        <w:spacing w:line="232" w:lineRule="auto"/>
        <w:ind w:right="310" w:firstLine="0"/>
      </w:pPr>
      <w:r>
        <w:rPr/>
        <w:t>«правильного»</w:t>
      </w:r>
      <w:r>
        <w:rPr>
          <w:spacing w:val="1"/>
        </w:rPr>
        <w:t> </w:t>
      </w:r>
      <w:r>
        <w:rPr/>
        <w:t>ответа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вопрос,</w:t>
      </w:r>
      <w:r>
        <w:rPr>
          <w:spacing w:val="1"/>
        </w:rPr>
        <w:t> </w:t>
      </w:r>
      <w:r>
        <w:rPr/>
        <w:t>каким</w:t>
      </w:r>
      <w:r>
        <w:rPr>
          <w:spacing w:val="1"/>
        </w:rPr>
        <w:t> </w:t>
      </w:r>
      <w:r>
        <w:rPr/>
        <w:t>продуктом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должны</w:t>
      </w:r>
      <w:r>
        <w:rPr>
          <w:spacing w:val="70"/>
        </w:rPr>
        <w:t> </w:t>
      </w:r>
      <w:r>
        <w:rPr/>
        <w:t>заниматься,</w:t>
      </w:r>
      <w:r>
        <w:rPr>
          <w:spacing w:val="1"/>
        </w:rPr>
        <w:t> </w:t>
      </w:r>
      <w:r>
        <w:rPr/>
        <w:t>какая социальная сеть лучше подойдет для его раскрутки, кто окажется лучшим</w:t>
      </w:r>
      <w:r>
        <w:rPr>
          <w:spacing w:val="1"/>
        </w:rPr>
        <w:t> </w:t>
      </w:r>
      <w:r>
        <w:rPr/>
        <w:t>партнером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бизнеса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таком</w:t>
      </w:r>
      <w:r>
        <w:rPr>
          <w:spacing w:val="1"/>
        </w:rPr>
        <w:t> </w:t>
      </w:r>
      <w:r>
        <w:rPr/>
        <w:t>подходе</w:t>
      </w:r>
      <w:r>
        <w:rPr>
          <w:spacing w:val="1"/>
        </w:rPr>
        <w:t> </w:t>
      </w:r>
      <w:r>
        <w:rPr/>
        <w:t>оценивается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столько</w:t>
      </w:r>
      <w:r>
        <w:rPr>
          <w:spacing w:val="1"/>
        </w:rPr>
        <w:t> </w:t>
      </w:r>
      <w:r>
        <w:rPr/>
        <w:t>конечный результат с позиции «верно» - «неверно», сколько командная работа,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вовлеченности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команды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проект,</w:t>
      </w:r>
      <w:r>
        <w:rPr>
          <w:spacing w:val="1"/>
        </w:rPr>
        <w:t> </w:t>
      </w:r>
      <w:r>
        <w:rPr/>
        <w:t>усилия,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продемонстрировали,</w:t>
      </w:r>
      <w:r>
        <w:rPr>
          <w:spacing w:val="-2"/>
        </w:rPr>
        <w:t> </w:t>
      </w:r>
      <w:r>
        <w:rPr/>
        <w:t>общее</w:t>
      </w:r>
      <w:r>
        <w:rPr>
          <w:spacing w:val="-1"/>
        </w:rPr>
        <w:t> </w:t>
      </w:r>
      <w:r>
        <w:rPr/>
        <w:t>направление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логичность</w:t>
      </w:r>
      <w:r>
        <w:rPr>
          <w:spacing w:val="-2"/>
        </w:rPr>
        <w:t> </w:t>
      </w:r>
      <w:r>
        <w:rPr/>
        <w:t>их</w:t>
      </w:r>
      <w:r>
        <w:rPr>
          <w:spacing w:val="-4"/>
        </w:rPr>
        <w:t> </w:t>
      </w:r>
      <w:r>
        <w:rPr/>
        <w:t>действий.</w:t>
      </w:r>
    </w:p>
    <w:p>
      <w:pPr>
        <w:pStyle w:val="BodyText"/>
        <w:spacing w:line="232" w:lineRule="auto" w:before="2"/>
        <w:ind w:right="307"/>
      </w:pPr>
      <w:r>
        <w:rPr/>
        <w:t>Концентрация на конкретной задаче позволяет обучающимся за короткое</w:t>
      </w:r>
      <w:r>
        <w:rPr>
          <w:spacing w:val="1"/>
        </w:rPr>
        <w:t> </w:t>
      </w:r>
      <w:r>
        <w:rPr/>
        <w:t>время узнать множество нюансов изучаемого вопроса, таким образом, по данной</w:t>
      </w:r>
      <w:r>
        <w:rPr>
          <w:spacing w:val="-67"/>
        </w:rPr>
        <w:t> </w:t>
      </w:r>
      <w:r>
        <w:rPr/>
        <w:t>методике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подготовить</w:t>
      </w:r>
      <w:r>
        <w:rPr>
          <w:spacing w:val="1"/>
        </w:rPr>
        <w:t> </w:t>
      </w:r>
      <w:r>
        <w:rPr/>
        <w:t>практически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работе, если дать четкие инструкции, критерии оценки работы, ограниченное</w:t>
      </w:r>
      <w:r>
        <w:rPr>
          <w:spacing w:val="1"/>
        </w:rPr>
        <w:t> </w:t>
      </w:r>
      <w:r>
        <w:rPr/>
        <w:t>время,</w:t>
      </w:r>
      <w:r>
        <w:rPr>
          <w:spacing w:val="-5"/>
        </w:rPr>
        <w:t> </w:t>
      </w:r>
      <w:r>
        <w:rPr/>
        <w:t>но</w:t>
      </w:r>
      <w:r>
        <w:rPr>
          <w:spacing w:val="-1"/>
        </w:rPr>
        <w:t> </w:t>
      </w:r>
      <w:r>
        <w:rPr/>
        <w:t>не ограничивать</w:t>
      </w:r>
      <w:r>
        <w:rPr>
          <w:spacing w:val="-2"/>
        </w:rPr>
        <w:t> </w:t>
      </w:r>
      <w:r>
        <w:rPr/>
        <w:t>его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стиле</w:t>
      </w:r>
      <w:r>
        <w:rPr>
          <w:spacing w:val="-2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и подходе.</w:t>
      </w:r>
    </w:p>
    <w:p>
      <w:pPr>
        <w:pStyle w:val="BodyText"/>
        <w:spacing w:line="232" w:lineRule="auto" w:before="1"/>
        <w:ind w:right="311"/>
      </w:pPr>
      <w:r>
        <w:rPr/>
        <w:t>Проектная работа позволяет обучающимся охватить значительную часть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взявшись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разработку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проекта.</w:t>
      </w:r>
      <w:r>
        <w:rPr>
          <w:spacing w:val="1"/>
        </w:rPr>
        <w:t> </w:t>
      </w:r>
      <w:r>
        <w:rPr/>
        <w:t>Преимущества</w:t>
      </w:r>
      <w:r>
        <w:rPr>
          <w:spacing w:val="-3"/>
        </w:rPr>
        <w:t> </w:t>
      </w:r>
      <w:r>
        <w:rPr/>
        <w:t>метода следующие:</w:t>
      </w:r>
    </w:p>
    <w:p>
      <w:pPr>
        <w:pStyle w:val="ListParagraph"/>
        <w:numPr>
          <w:ilvl w:val="0"/>
          <w:numId w:val="371"/>
        </w:numPr>
        <w:tabs>
          <w:tab w:pos="1447" w:val="left" w:leader="none"/>
        </w:tabs>
        <w:spacing w:line="232" w:lineRule="auto" w:before="2" w:after="0"/>
        <w:ind w:left="313" w:right="310" w:firstLine="708"/>
        <w:jc w:val="both"/>
        <w:rPr>
          <w:sz w:val="28"/>
        </w:rPr>
      </w:pPr>
      <w:r>
        <w:rPr>
          <w:sz w:val="28"/>
        </w:rPr>
        <w:t>Командная</w:t>
      </w:r>
      <w:r>
        <w:rPr>
          <w:spacing w:val="1"/>
          <w:sz w:val="28"/>
        </w:rPr>
        <w:t> </w:t>
      </w:r>
      <w:r>
        <w:rPr>
          <w:sz w:val="28"/>
        </w:rPr>
        <w:t>работа.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учатся</w:t>
      </w:r>
      <w:r>
        <w:rPr>
          <w:spacing w:val="1"/>
          <w:sz w:val="28"/>
        </w:rPr>
        <w:t> </w:t>
      </w:r>
      <w:r>
        <w:rPr>
          <w:sz w:val="28"/>
        </w:rPr>
        <w:t>работать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команде,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пригодится</w:t>
      </w:r>
      <w:r>
        <w:rPr>
          <w:spacing w:val="-4"/>
          <w:sz w:val="28"/>
        </w:rPr>
        <w:t> </w:t>
      </w:r>
      <w:r>
        <w:rPr>
          <w:sz w:val="28"/>
        </w:rPr>
        <w:t>им в</w:t>
      </w:r>
      <w:r>
        <w:rPr>
          <w:spacing w:val="-3"/>
          <w:sz w:val="28"/>
        </w:rPr>
        <w:t> </w:t>
      </w:r>
      <w:r>
        <w:rPr>
          <w:sz w:val="28"/>
        </w:rPr>
        <w:t>будущем в учебе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университете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 работе.</w:t>
      </w:r>
    </w:p>
    <w:p>
      <w:pPr>
        <w:pStyle w:val="ListParagraph"/>
        <w:numPr>
          <w:ilvl w:val="0"/>
          <w:numId w:val="371"/>
        </w:numPr>
        <w:tabs>
          <w:tab w:pos="1447" w:val="left" w:leader="none"/>
        </w:tabs>
        <w:spacing w:line="232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Коммуникативные навыки. Обучающиеся работают вместе, поэтому им</w:t>
      </w:r>
      <w:r>
        <w:rPr>
          <w:spacing w:val="-67"/>
          <w:sz w:val="28"/>
        </w:rPr>
        <w:t> </w:t>
      </w:r>
      <w:r>
        <w:rPr>
          <w:sz w:val="28"/>
        </w:rPr>
        <w:t>очень</w:t>
      </w:r>
      <w:r>
        <w:rPr>
          <w:spacing w:val="-2"/>
          <w:sz w:val="28"/>
        </w:rPr>
        <w:t> </w:t>
      </w:r>
      <w:r>
        <w:rPr>
          <w:sz w:val="28"/>
        </w:rPr>
        <w:t>важно выработать</w:t>
      </w:r>
      <w:r>
        <w:rPr>
          <w:spacing w:val="-2"/>
          <w:sz w:val="28"/>
        </w:rPr>
        <w:t> </w:t>
      </w:r>
      <w:r>
        <w:rPr>
          <w:sz w:val="28"/>
        </w:rPr>
        <w:t>эффективные</w:t>
      </w:r>
      <w:r>
        <w:rPr>
          <w:spacing w:val="-1"/>
          <w:sz w:val="28"/>
        </w:rPr>
        <w:t> </w:t>
      </w:r>
      <w:r>
        <w:rPr>
          <w:sz w:val="28"/>
        </w:rPr>
        <w:t>коммуникации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команде.</w:t>
      </w:r>
    </w:p>
    <w:p>
      <w:pPr>
        <w:spacing w:after="0" w:line="23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71"/>
        </w:numPr>
        <w:tabs>
          <w:tab w:pos="1447" w:val="left" w:leader="none"/>
        </w:tabs>
        <w:spacing w:line="235" w:lineRule="auto" w:before="68" w:after="0"/>
        <w:ind w:left="313" w:right="310" w:firstLine="708"/>
        <w:jc w:val="both"/>
        <w:rPr>
          <w:sz w:val="28"/>
        </w:rPr>
      </w:pPr>
      <w:r>
        <w:rPr>
          <w:sz w:val="28"/>
        </w:rPr>
        <w:t>Словарный запас. За время работы над проектом обучающиеся успеют</w:t>
      </w:r>
      <w:r>
        <w:rPr>
          <w:spacing w:val="1"/>
          <w:sz w:val="28"/>
        </w:rPr>
        <w:t> </w:t>
      </w:r>
      <w:r>
        <w:rPr>
          <w:sz w:val="28"/>
        </w:rPr>
        <w:t>значительно пополнить свой лексикон, причем слова, изученные во время тесной</w:t>
      </w:r>
      <w:r>
        <w:rPr>
          <w:spacing w:val="-67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над</w:t>
      </w:r>
      <w:r>
        <w:rPr>
          <w:spacing w:val="-1"/>
          <w:sz w:val="28"/>
        </w:rPr>
        <w:t> </w:t>
      </w:r>
      <w:r>
        <w:rPr>
          <w:sz w:val="28"/>
        </w:rPr>
        <w:t>проектом,</w:t>
      </w:r>
      <w:r>
        <w:rPr>
          <w:spacing w:val="-1"/>
          <w:sz w:val="28"/>
        </w:rPr>
        <w:t> </w:t>
      </w:r>
      <w:r>
        <w:rPr>
          <w:sz w:val="28"/>
        </w:rPr>
        <w:t>усваиваются</w:t>
      </w:r>
      <w:r>
        <w:rPr>
          <w:spacing w:val="-2"/>
          <w:sz w:val="28"/>
        </w:rPr>
        <w:t> </w:t>
      </w:r>
      <w:r>
        <w:rPr>
          <w:sz w:val="28"/>
        </w:rPr>
        <w:t>лучше,</w:t>
      </w:r>
      <w:r>
        <w:rPr>
          <w:spacing w:val="-4"/>
          <w:sz w:val="28"/>
        </w:rPr>
        <w:t> </w:t>
      </w:r>
      <w:r>
        <w:rPr>
          <w:sz w:val="28"/>
        </w:rPr>
        <w:t>чем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обычном</w:t>
      </w:r>
      <w:r>
        <w:rPr>
          <w:spacing w:val="-2"/>
          <w:sz w:val="28"/>
        </w:rPr>
        <w:t> </w:t>
      </w:r>
      <w:r>
        <w:rPr>
          <w:sz w:val="28"/>
        </w:rPr>
        <w:t>выучивании</w:t>
      </w:r>
      <w:r>
        <w:rPr>
          <w:spacing w:val="-2"/>
          <w:sz w:val="28"/>
        </w:rPr>
        <w:t> </w:t>
      </w:r>
      <w:r>
        <w:rPr>
          <w:sz w:val="28"/>
        </w:rPr>
        <w:t>слов.</w:t>
      </w:r>
    </w:p>
    <w:p>
      <w:pPr>
        <w:pStyle w:val="ListParagraph"/>
        <w:numPr>
          <w:ilvl w:val="0"/>
          <w:numId w:val="371"/>
        </w:numPr>
        <w:tabs>
          <w:tab w:pos="1447" w:val="left" w:leader="none"/>
        </w:tabs>
        <w:spacing w:line="235" w:lineRule="auto" w:before="1" w:after="0"/>
        <w:ind w:left="313" w:right="307" w:firstLine="708"/>
        <w:jc w:val="both"/>
        <w:rPr>
          <w:sz w:val="28"/>
        </w:rPr>
      </w:pPr>
      <w:r>
        <w:rPr>
          <w:sz w:val="28"/>
        </w:rPr>
        <w:t>Ориентированность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результат.</w:t>
      </w:r>
      <w:r>
        <w:rPr>
          <w:spacing w:val="1"/>
          <w:sz w:val="28"/>
        </w:rPr>
        <w:t> </w:t>
      </w:r>
      <w:r>
        <w:rPr>
          <w:sz w:val="28"/>
        </w:rPr>
        <w:t>Многим</w:t>
      </w:r>
      <w:r>
        <w:rPr>
          <w:spacing w:val="1"/>
          <w:sz w:val="28"/>
        </w:rPr>
        <w:t> </w:t>
      </w:r>
      <w:r>
        <w:rPr>
          <w:sz w:val="28"/>
        </w:rPr>
        <w:t>выпускникам</w:t>
      </w:r>
      <w:r>
        <w:rPr>
          <w:spacing w:val="1"/>
          <w:sz w:val="28"/>
        </w:rPr>
        <w:t> </w:t>
      </w:r>
      <w:r>
        <w:rPr>
          <w:sz w:val="28"/>
        </w:rPr>
        <w:t>трудно</w:t>
      </w:r>
      <w:r>
        <w:rPr>
          <w:spacing w:val="1"/>
          <w:sz w:val="28"/>
        </w:rPr>
        <w:t> </w:t>
      </w:r>
      <w:r>
        <w:rPr>
          <w:sz w:val="28"/>
        </w:rPr>
        <w:t>адаптироваться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процессу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там</w:t>
      </w:r>
      <w:r>
        <w:rPr>
          <w:spacing w:val="1"/>
          <w:sz w:val="28"/>
        </w:rPr>
        <w:t> </w:t>
      </w:r>
      <w:r>
        <w:rPr>
          <w:sz w:val="28"/>
        </w:rPr>
        <w:t>строго</w:t>
      </w:r>
      <w:r>
        <w:rPr>
          <w:spacing w:val="1"/>
          <w:sz w:val="28"/>
        </w:rPr>
        <w:t> </w:t>
      </w:r>
      <w:r>
        <w:rPr>
          <w:sz w:val="28"/>
        </w:rPr>
        <w:t>учитываются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выполнения работ. Обучающиеся могут испытывать стресс, волнение, спешить,</w:t>
      </w:r>
      <w:r>
        <w:rPr>
          <w:spacing w:val="1"/>
          <w:sz w:val="28"/>
        </w:rPr>
        <w:t> </w:t>
      </w:r>
      <w:r>
        <w:rPr>
          <w:sz w:val="28"/>
        </w:rPr>
        <w:t>из-за</w:t>
      </w:r>
      <w:r>
        <w:rPr>
          <w:spacing w:val="1"/>
          <w:sz w:val="28"/>
        </w:rPr>
        <w:t> </w:t>
      </w:r>
      <w:r>
        <w:rPr>
          <w:sz w:val="28"/>
        </w:rPr>
        <w:t>чего</w:t>
      </w:r>
      <w:r>
        <w:rPr>
          <w:spacing w:val="1"/>
          <w:sz w:val="28"/>
        </w:rPr>
        <w:t> </w:t>
      </w:r>
      <w:r>
        <w:rPr>
          <w:sz w:val="28"/>
        </w:rPr>
        <w:t>качество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страдает,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срываются.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методике</w:t>
      </w:r>
      <w:r>
        <w:rPr>
          <w:spacing w:val="70"/>
          <w:sz w:val="28"/>
        </w:rPr>
        <w:t> </w:t>
      </w:r>
      <w:r>
        <w:rPr>
          <w:sz w:val="28"/>
        </w:rPr>
        <w:t>PBL</w:t>
      </w:r>
      <w:r>
        <w:rPr>
          <w:spacing w:val="1"/>
          <w:sz w:val="28"/>
        </w:rPr>
        <w:t> </w:t>
      </w:r>
      <w:r>
        <w:rPr>
          <w:sz w:val="28"/>
        </w:rPr>
        <w:t>работа строго ограничена временем, а оценка работы учитывается командным</w:t>
      </w:r>
      <w:r>
        <w:rPr>
          <w:spacing w:val="1"/>
          <w:sz w:val="28"/>
        </w:rPr>
        <w:t> </w:t>
      </w:r>
      <w:r>
        <w:rPr>
          <w:sz w:val="28"/>
        </w:rPr>
        <w:t>зачетом. Поэтому уже во время работы над проектом обучающиеся привыкают к</w:t>
      </w:r>
      <w:r>
        <w:rPr>
          <w:spacing w:val="1"/>
          <w:sz w:val="28"/>
        </w:rPr>
        <w:t> </w:t>
      </w:r>
      <w:r>
        <w:rPr>
          <w:sz w:val="28"/>
        </w:rPr>
        <w:t>строгим дедлайнам, учатся преодолевать рабочие моменты и сосредотачиваться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результате</w:t>
      </w:r>
      <w:r>
        <w:rPr>
          <w:spacing w:val="-1"/>
          <w:sz w:val="28"/>
        </w:rPr>
        <w:t> </w:t>
      </w:r>
      <w:r>
        <w:rPr>
          <w:sz w:val="28"/>
        </w:rPr>
        <w:t>без</w:t>
      </w:r>
      <w:r>
        <w:rPr>
          <w:spacing w:val="-1"/>
          <w:sz w:val="28"/>
        </w:rPr>
        <w:t> </w:t>
      </w:r>
      <w:r>
        <w:rPr>
          <w:sz w:val="28"/>
        </w:rPr>
        <w:t>ущерба для</w:t>
      </w:r>
      <w:r>
        <w:rPr>
          <w:spacing w:val="-3"/>
          <w:sz w:val="28"/>
        </w:rPr>
        <w:t> </w:t>
      </w:r>
      <w:r>
        <w:rPr>
          <w:sz w:val="28"/>
        </w:rPr>
        <w:t>качества</w:t>
      </w:r>
      <w:r>
        <w:rPr>
          <w:spacing w:val="-5"/>
          <w:sz w:val="28"/>
        </w:rPr>
        <w:t> </w:t>
      </w:r>
      <w:r>
        <w:rPr>
          <w:sz w:val="28"/>
        </w:rPr>
        <w:t>выполняемой</w:t>
      </w:r>
      <w:r>
        <w:rPr>
          <w:spacing w:val="-3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0"/>
          <w:numId w:val="371"/>
        </w:numPr>
        <w:tabs>
          <w:tab w:pos="1447" w:val="left" w:leader="none"/>
        </w:tabs>
        <w:spacing w:line="235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распределять</w:t>
      </w:r>
      <w:r>
        <w:rPr>
          <w:spacing w:val="1"/>
          <w:sz w:val="28"/>
        </w:rPr>
        <w:t> </w:t>
      </w:r>
      <w:r>
        <w:rPr>
          <w:sz w:val="28"/>
        </w:rPr>
        <w:t>задачи,</w:t>
      </w:r>
      <w:r>
        <w:rPr>
          <w:spacing w:val="1"/>
          <w:sz w:val="28"/>
        </w:rPr>
        <w:t> </w:t>
      </w:r>
      <w:r>
        <w:rPr>
          <w:sz w:val="28"/>
        </w:rPr>
        <w:t>делегировать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доверять,</w:t>
      </w:r>
      <w:r>
        <w:rPr>
          <w:spacing w:val="1"/>
          <w:sz w:val="28"/>
        </w:rPr>
        <w:t> </w:t>
      </w:r>
      <w:r>
        <w:rPr>
          <w:sz w:val="28"/>
        </w:rPr>
        <w:t>проявлять</w:t>
      </w:r>
      <w:r>
        <w:rPr>
          <w:spacing w:val="1"/>
          <w:sz w:val="28"/>
        </w:rPr>
        <w:t> </w:t>
      </w:r>
      <w:r>
        <w:rPr>
          <w:sz w:val="28"/>
        </w:rPr>
        <w:t>лидерские</w:t>
      </w:r>
      <w:r>
        <w:rPr>
          <w:spacing w:val="1"/>
          <w:sz w:val="28"/>
        </w:rPr>
        <w:t> </w:t>
      </w:r>
      <w:r>
        <w:rPr>
          <w:sz w:val="28"/>
        </w:rPr>
        <w:t>качества.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необходимо правильно распределить задачи между членами команды, так как у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7"/>
          <w:sz w:val="28"/>
        </w:rPr>
        <w:t> </w:t>
      </w:r>
      <w:r>
        <w:rPr>
          <w:sz w:val="28"/>
        </w:rPr>
        <w:t>из</w:t>
      </w:r>
      <w:r>
        <w:rPr>
          <w:spacing w:val="14"/>
          <w:sz w:val="28"/>
        </w:rPr>
        <w:t> </w:t>
      </w:r>
      <w:r>
        <w:rPr>
          <w:sz w:val="28"/>
        </w:rPr>
        <w:t>них</w:t>
      </w:r>
      <w:r>
        <w:rPr>
          <w:spacing w:val="18"/>
          <w:sz w:val="28"/>
        </w:rPr>
        <w:t> </w:t>
      </w:r>
      <w:r>
        <w:rPr>
          <w:sz w:val="28"/>
        </w:rPr>
        <w:t>разные</w:t>
      </w:r>
      <w:r>
        <w:rPr>
          <w:spacing w:val="17"/>
          <w:sz w:val="28"/>
        </w:rPr>
        <w:t> </w:t>
      </w:r>
      <w:r>
        <w:rPr>
          <w:sz w:val="28"/>
        </w:rPr>
        <w:t>сильные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слабые</w:t>
      </w:r>
      <w:r>
        <w:rPr>
          <w:spacing w:val="17"/>
          <w:sz w:val="28"/>
        </w:rPr>
        <w:t> </w:t>
      </w:r>
      <w:r>
        <w:rPr>
          <w:sz w:val="28"/>
        </w:rPr>
        <w:t>стороны,</w:t>
      </w:r>
      <w:r>
        <w:rPr>
          <w:spacing w:val="16"/>
          <w:sz w:val="28"/>
        </w:rPr>
        <w:t> </w:t>
      </w:r>
      <w:r>
        <w:rPr>
          <w:sz w:val="28"/>
        </w:rPr>
        <w:t>типы</w:t>
      </w:r>
      <w:r>
        <w:rPr>
          <w:spacing w:val="15"/>
          <w:sz w:val="28"/>
        </w:rPr>
        <w:t> </w:t>
      </w:r>
      <w:r>
        <w:rPr>
          <w:sz w:val="28"/>
        </w:rPr>
        <w:t>интеллекта,</w:t>
      </w:r>
      <w:r>
        <w:rPr>
          <w:spacing w:val="17"/>
          <w:sz w:val="28"/>
        </w:rPr>
        <w:t> </w:t>
      </w:r>
      <w:r>
        <w:rPr>
          <w:sz w:val="28"/>
        </w:rPr>
        <w:t>мотивация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темперамент.</w:t>
      </w:r>
      <w:r>
        <w:rPr>
          <w:spacing w:val="1"/>
          <w:sz w:val="28"/>
        </w:rPr>
        <w:t> </w:t>
      </w:r>
      <w:r>
        <w:rPr>
          <w:sz w:val="28"/>
        </w:rPr>
        <w:t>Кому-то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лучше</w:t>
      </w:r>
      <w:r>
        <w:rPr>
          <w:spacing w:val="1"/>
          <w:sz w:val="28"/>
        </w:rPr>
        <w:t> </w:t>
      </w:r>
      <w:r>
        <w:rPr>
          <w:sz w:val="28"/>
        </w:rPr>
        <w:t>доверить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над</w:t>
      </w:r>
      <w:r>
        <w:rPr>
          <w:spacing w:val="1"/>
          <w:sz w:val="28"/>
        </w:rPr>
        <w:t> </w:t>
      </w:r>
      <w:r>
        <w:rPr>
          <w:sz w:val="28"/>
        </w:rPr>
        <w:t>цифрами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деталями, кто-то творческая личность, которая не может заниматься монотонной</w:t>
      </w:r>
      <w:r>
        <w:rPr>
          <w:spacing w:val="-67"/>
          <w:sz w:val="28"/>
        </w:rPr>
        <w:t> </w:t>
      </w:r>
      <w:r>
        <w:rPr>
          <w:sz w:val="28"/>
        </w:rPr>
        <w:t>работой,</w:t>
      </w:r>
      <w:r>
        <w:rPr>
          <w:spacing w:val="1"/>
          <w:sz w:val="28"/>
        </w:rPr>
        <w:t> </w:t>
      </w:r>
      <w:r>
        <w:rPr>
          <w:sz w:val="28"/>
        </w:rPr>
        <w:t>кто-то</w:t>
      </w:r>
      <w:r>
        <w:rPr>
          <w:spacing w:val="1"/>
          <w:sz w:val="28"/>
        </w:rPr>
        <w:t> </w:t>
      </w:r>
      <w:r>
        <w:rPr>
          <w:sz w:val="28"/>
        </w:rPr>
        <w:t>умеет</w:t>
      </w:r>
      <w:r>
        <w:rPr>
          <w:spacing w:val="1"/>
          <w:sz w:val="28"/>
        </w:rPr>
        <w:t> </w:t>
      </w:r>
      <w:r>
        <w:rPr>
          <w:sz w:val="28"/>
        </w:rPr>
        <w:t>делать</w:t>
      </w:r>
      <w:r>
        <w:rPr>
          <w:spacing w:val="1"/>
          <w:sz w:val="28"/>
        </w:rPr>
        <w:t> </w:t>
      </w:r>
      <w:r>
        <w:rPr>
          <w:sz w:val="28"/>
        </w:rPr>
        <w:t>несколько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одновременно,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испытывает</w:t>
      </w:r>
      <w:r>
        <w:rPr>
          <w:spacing w:val="-67"/>
          <w:sz w:val="28"/>
        </w:rPr>
        <w:t> </w:t>
      </w:r>
      <w:r>
        <w:rPr>
          <w:sz w:val="28"/>
        </w:rPr>
        <w:t>трудности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концентрации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задаче.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команды</w:t>
      </w:r>
      <w:r>
        <w:rPr>
          <w:spacing w:val="1"/>
          <w:sz w:val="28"/>
        </w:rPr>
        <w:t> </w:t>
      </w:r>
      <w:r>
        <w:rPr>
          <w:sz w:val="28"/>
        </w:rPr>
        <w:t>учатся</w:t>
      </w:r>
      <w:r>
        <w:rPr>
          <w:spacing w:val="1"/>
          <w:sz w:val="28"/>
        </w:rPr>
        <w:t> </w:t>
      </w:r>
      <w:r>
        <w:rPr>
          <w:sz w:val="28"/>
        </w:rPr>
        <w:t>распределять роли между собой, доверять друг другу. Также они понимают, кто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них</w:t>
      </w:r>
      <w:r>
        <w:rPr>
          <w:spacing w:val="-1"/>
          <w:sz w:val="28"/>
        </w:rPr>
        <w:t> </w:t>
      </w:r>
      <w:r>
        <w:rPr>
          <w:sz w:val="28"/>
        </w:rPr>
        <w:t>может</w:t>
      </w:r>
      <w:r>
        <w:rPr>
          <w:spacing w:val="-1"/>
          <w:sz w:val="28"/>
        </w:rPr>
        <w:t> </w:t>
      </w:r>
      <w:r>
        <w:rPr>
          <w:sz w:val="28"/>
        </w:rPr>
        <w:t>выполнять</w:t>
      </w:r>
      <w:r>
        <w:rPr>
          <w:spacing w:val="-4"/>
          <w:sz w:val="28"/>
        </w:rPr>
        <w:t> </w:t>
      </w:r>
      <w:r>
        <w:rPr>
          <w:sz w:val="28"/>
        </w:rPr>
        <w:t>роль</w:t>
      </w:r>
      <w:r>
        <w:rPr>
          <w:spacing w:val="-2"/>
          <w:sz w:val="28"/>
        </w:rPr>
        <w:t> </w:t>
      </w:r>
      <w:r>
        <w:rPr>
          <w:sz w:val="28"/>
        </w:rPr>
        <w:t>лидера,</w:t>
      </w:r>
      <w:r>
        <w:rPr>
          <w:spacing w:val="-3"/>
          <w:sz w:val="28"/>
        </w:rPr>
        <w:t> </w:t>
      </w:r>
      <w:r>
        <w:rPr>
          <w:sz w:val="28"/>
        </w:rPr>
        <w:t>учатся</w:t>
      </w:r>
      <w:r>
        <w:rPr>
          <w:spacing w:val="-2"/>
          <w:sz w:val="28"/>
        </w:rPr>
        <w:t> </w:t>
      </w:r>
      <w:r>
        <w:rPr>
          <w:sz w:val="28"/>
        </w:rPr>
        <w:t>приобретать</w:t>
      </w:r>
      <w:r>
        <w:rPr>
          <w:spacing w:val="-2"/>
          <w:sz w:val="28"/>
        </w:rPr>
        <w:t> </w:t>
      </w:r>
      <w:r>
        <w:rPr>
          <w:sz w:val="28"/>
        </w:rPr>
        <w:t>лидерские</w:t>
      </w:r>
      <w:r>
        <w:rPr>
          <w:spacing w:val="-5"/>
          <w:sz w:val="28"/>
        </w:rPr>
        <w:t> </w:t>
      </w:r>
      <w:r>
        <w:rPr>
          <w:sz w:val="28"/>
        </w:rPr>
        <w:t>качества.</w:t>
      </w:r>
    </w:p>
    <w:p>
      <w:pPr>
        <w:pStyle w:val="ListParagraph"/>
        <w:numPr>
          <w:ilvl w:val="0"/>
          <w:numId w:val="371"/>
        </w:numPr>
        <w:tabs>
          <w:tab w:pos="1447" w:val="left" w:leader="none"/>
        </w:tabs>
        <w:spacing w:line="235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Ответственность.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члена</w:t>
      </w:r>
      <w:r>
        <w:rPr>
          <w:spacing w:val="1"/>
          <w:sz w:val="28"/>
        </w:rPr>
        <w:t> </w:t>
      </w:r>
      <w:r>
        <w:rPr>
          <w:sz w:val="28"/>
        </w:rPr>
        <w:t>команды</w:t>
      </w:r>
      <w:r>
        <w:rPr>
          <w:spacing w:val="1"/>
          <w:sz w:val="28"/>
        </w:rPr>
        <w:t> </w:t>
      </w:r>
      <w:r>
        <w:rPr>
          <w:sz w:val="28"/>
        </w:rPr>
        <w:t>своя</w:t>
      </w:r>
      <w:r>
        <w:rPr>
          <w:spacing w:val="1"/>
          <w:sz w:val="28"/>
        </w:rPr>
        <w:t> </w:t>
      </w:r>
      <w:r>
        <w:rPr>
          <w:sz w:val="28"/>
        </w:rPr>
        <w:t>зона</w:t>
      </w:r>
      <w:r>
        <w:rPr>
          <w:spacing w:val="1"/>
          <w:sz w:val="28"/>
        </w:rPr>
        <w:t> </w:t>
      </w:r>
      <w:r>
        <w:rPr>
          <w:sz w:val="28"/>
        </w:rPr>
        <w:t>ответственности, невыполнение своих обязанностей может пагубно сказаться на</w:t>
      </w:r>
      <w:r>
        <w:rPr>
          <w:spacing w:val="1"/>
          <w:sz w:val="28"/>
        </w:rPr>
        <w:t> </w:t>
      </w:r>
      <w:r>
        <w:rPr>
          <w:sz w:val="28"/>
        </w:rPr>
        <w:t>всей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команды.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командной,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-67"/>
          <w:sz w:val="28"/>
        </w:rPr>
        <w:t> </w:t>
      </w:r>
      <w:r>
        <w:rPr>
          <w:sz w:val="28"/>
        </w:rPr>
        <w:t>каждого</w:t>
      </w:r>
      <w:r>
        <w:rPr>
          <w:spacing w:val="-2"/>
          <w:sz w:val="28"/>
        </w:rPr>
        <w:t> </w:t>
      </w:r>
      <w:r>
        <w:rPr>
          <w:sz w:val="28"/>
        </w:rPr>
        <w:t>– сделать</w:t>
      </w:r>
      <w:r>
        <w:rPr>
          <w:spacing w:val="-1"/>
          <w:sz w:val="28"/>
        </w:rPr>
        <w:t> </w:t>
      </w:r>
      <w:r>
        <w:rPr>
          <w:sz w:val="28"/>
        </w:rPr>
        <w:t>свою</w:t>
      </w:r>
      <w:r>
        <w:rPr>
          <w:spacing w:val="-1"/>
          <w:sz w:val="28"/>
        </w:rPr>
        <w:t> </w:t>
      </w:r>
      <w:r>
        <w:rPr>
          <w:sz w:val="28"/>
        </w:rPr>
        <w:t>часть</w:t>
      </w:r>
      <w:r>
        <w:rPr>
          <w:spacing w:val="-1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хорошо.</w:t>
      </w:r>
    </w:p>
    <w:p>
      <w:pPr>
        <w:pStyle w:val="BodyText"/>
        <w:spacing w:line="235" w:lineRule="auto"/>
        <w:ind w:right="307"/>
      </w:pPr>
      <w:r>
        <w:rPr/>
        <w:t>Как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внедрения</w:t>
      </w:r>
      <w:r>
        <w:rPr>
          <w:spacing w:val="1"/>
        </w:rPr>
        <w:t> </w:t>
      </w:r>
      <w:r>
        <w:rPr/>
        <w:t>методики</w:t>
      </w:r>
      <w:r>
        <w:rPr>
          <w:spacing w:val="1"/>
        </w:rPr>
        <w:t> </w:t>
      </w:r>
      <w:r>
        <w:rPr/>
        <w:t>PBL</w:t>
      </w:r>
      <w:r>
        <w:rPr>
          <w:spacing w:val="1"/>
        </w:rPr>
        <w:t> </w:t>
      </w:r>
      <w:r>
        <w:rPr/>
        <w:t>вовлеченность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увеличивается,</w:t>
      </w:r>
      <w:r>
        <w:rPr>
          <w:spacing w:val="1"/>
        </w:rPr>
        <w:t> </w:t>
      </w:r>
      <w:r>
        <w:rPr/>
        <w:t>посещаемость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повышается. Так как педагог лишь помогает обучающимся, дает наставления и</w:t>
      </w:r>
      <w:r>
        <w:rPr>
          <w:spacing w:val="1"/>
        </w:rPr>
        <w:t> </w:t>
      </w:r>
      <w:r>
        <w:rPr/>
        <w:t>обратную</w:t>
      </w:r>
      <w:r>
        <w:rPr>
          <w:spacing w:val="1"/>
        </w:rPr>
        <w:t> </w:t>
      </w:r>
      <w:r>
        <w:rPr/>
        <w:t>связь,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вмешиваясь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обучающимися,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стимулирует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самим</w:t>
      </w:r>
      <w:r>
        <w:rPr>
          <w:spacing w:val="1"/>
        </w:rPr>
        <w:t> </w:t>
      </w:r>
      <w:r>
        <w:rPr/>
        <w:t>определять,</w:t>
      </w:r>
      <w:r>
        <w:rPr>
          <w:spacing w:val="1"/>
        </w:rPr>
        <w:t> </w:t>
      </w:r>
      <w:r>
        <w:rPr/>
        <w:t>какое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будет</w:t>
      </w:r>
      <w:r>
        <w:rPr>
          <w:spacing w:val="-67"/>
        </w:rPr>
        <w:t> </w:t>
      </w:r>
      <w:r>
        <w:rPr/>
        <w:t>верным,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лежит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самих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spacing w:line="235" w:lineRule="auto"/>
        <w:ind w:right="308"/>
      </w:pPr>
      <w:r>
        <w:rPr/>
        <w:t>Методика</w:t>
      </w:r>
      <w:r>
        <w:rPr>
          <w:spacing w:val="1"/>
        </w:rPr>
        <w:t> </w:t>
      </w:r>
      <w:r>
        <w:rPr/>
        <w:t>PBL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каких-то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инструментов</w:t>
      </w:r>
      <w:r>
        <w:rPr>
          <w:spacing w:val="1"/>
        </w:rPr>
        <w:t> </w:t>
      </w:r>
      <w:r>
        <w:rPr/>
        <w:t>или</w:t>
      </w:r>
      <w:r>
        <w:rPr>
          <w:spacing w:val="-67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оснащения,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энтузиазма,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подхода, умения нестандартно мыслить и занять позицию ментора-советчика по</w:t>
      </w:r>
      <w:r>
        <w:rPr>
          <w:spacing w:val="1"/>
        </w:rPr>
        <w:t> </w:t>
      </w:r>
      <w:r>
        <w:rPr/>
        <w:t>отношению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обучающимся.</w:t>
      </w:r>
    </w:p>
    <w:p>
      <w:pPr>
        <w:pStyle w:val="BodyText"/>
        <w:spacing w:line="235" w:lineRule="auto"/>
        <w:ind w:right="309"/>
      </w:pP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обучающиеся научатся</w:t>
      </w:r>
      <w:r>
        <w:rPr>
          <w:spacing w:val="1"/>
        </w:rPr>
        <w:t> </w:t>
      </w:r>
      <w:r>
        <w:rPr/>
        <w:t>решать реальные</w:t>
      </w:r>
      <w:r>
        <w:rPr>
          <w:spacing w:val="1"/>
        </w:rPr>
        <w:t> </w:t>
      </w:r>
      <w:r>
        <w:rPr/>
        <w:t>задачи, кейсы из</w:t>
      </w:r>
      <w:r>
        <w:rPr>
          <w:spacing w:val="1"/>
        </w:rPr>
        <w:t> </w:t>
      </w:r>
      <w:r>
        <w:rPr/>
        <w:t>жизни и бизнеса. PBL позволит обучающимся раскрыть их потенциал и даст</w:t>
      </w:r>
      <w:r>
        <w:rPr>
          <w:spacing w:val="1"/>
        </w:rPr>
        <w:t> </w:t>
      </w:r>
      <w:r>
        <w:rPr/>
        <w:t>школьникам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реальной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команде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реальными</w:t>
      </w:r>
      <w:r>
        <w:rPr>
          <w:spacing w:val="1"/>
        </w:rPr>
        <w:t> </w:t>
      </w:r>
      <w:r>
        <w:rPr/>
        <w:t>проектами.</w:t>
      </w:r>
    </w:p>
    <w:p>
      <w:pPr>
        <w:pStyle w:val="BodyText"/>
        <w:spacing w:line="235" w:lineRule="auto"/>
        <w:ind w:right="309"/>
      </w:pPr>
      <w:r>
        <w:rPr/>
        <w:t>Особенностью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бизнеса»</w:t>
      </w:r>
      <w:r>
        <w:rPr>
          <w:spacing w:val="-3"/>
        </w:rPr>
        <w:t> </w:t>
      </w:r>
      <w:r>
        <w:rPr/>
        <w:t>является:</w:t>
      </w:r>
    </w:p>
    <w:p>
      <w:pPr>
        <w:pStyle w:val="ListParagraph"/>
        <w:numPr>
          <w:ilvl w:val="0"/>
          <w:numId w:val="372"/>
        </w:numPr>
        <w:tabs>
          <w:tab w:pos="1282" w:val="left" w:leader="none"/>
        </w:tabs>
        <w:spacing w:line="235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практики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специфики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предпринимательства</w:t>
      </w:r>
      <w:r>
        <w:rPr>
          <w:spacing w:val="1"/>
          <w:sz w:val="28"/>
        </w:rPr>
        <w:t> </w:t>
      </w:r>
      <w:r>
        <w:rPr>
          <w:sz w:val="28"/>
        </w:rPr>
        <w:t>Казахстана,</w:t>
      </w:r>
      <w:r>
        <w:rPr>
          <w:spacing w:val="1"/>
          <w:sz w:val="28"/>
        </w:rPr>
        <w:t> </w:t>
      </w:r>
      <w:r>
        <w:rPr>
          <w:sz w:val="28"/>
        </w:rPr>
        <w:t>истории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предпринимательства;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72"/>
        </w:numPr>
        <w:tabs>
          <w:tab w:pos="1282" w:val="left" w:leader="none"/>
        </w:tabs>
        <w:spacing w:line="235" w:lineRule="auto" w:before="68" w:after="0"/>
        <w:ind w:left="313" w:right="313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коучинговых</w:t>
      </w:r>
      <w:r>
        <w:rPr>
          <w:spacing w:val="1"/>
          <w:sz w:val="28"/>
        </w:rPr>
        <w:t> </w:t>
      </w:r>
      <w:r>
        <w:rPr>
          <w:sz w:val="28"/>
        </w:rPr>
        <w:t>подходов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7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осознанной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1"/>
          <w:sz w:val="28"/>
        </w:rPr>
        <w:t> </w:t>
      </w:r>
      <w:r>
        <w:rPr>
          <w:sz w:val="28"/>
        </w:rPr>
        <w:t>позиции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ответственности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собственный</w:t>
      </w:r>
      <w:r>
        <w:rPr>
          <w:spacing w:val="1"/>
          <w:sz w:val="28"/>
        </w:rPr>
        <w:t> </w:t>
      </w:r>
      <w:r>
        <w:rPr>
          <w:sz w:val="28"/>
        </w:rPr>
        <w:t>выбор</w:t>
      </w:r>
      <w:r>
        <w:rPr>
          <w:spacing w:val="-1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72"/>
        </w:numPr>
        <w:tabs>
          <w:tab w:pos="1349" w:val="left" w:leader="none"/>
        </w:tabs>
        <w:spacing w:line="235" w:lineRule="auto" w:before="1" w:after="0"/>
        <w:ind w:left="313" w:right="315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ХХI</w:t>
      </w:r>
      <w:r>
        <w:rPr>
          <w:spacing w:val="1"/>
          <w:sz w:val="28"/>
        </w:rPr>
        <w:t> </w:t>
      </w:r>
      <w:r>
        <w:rPr>
          <w:sz w:val="28"/>
        </w:rPr>
        <w:t>века,</w:t>
      </w:r>
      <w:r>
        <w:rPr>
          <w:spacing w:val="1"/>
          <w:sz w:val="28"/>
        </w:rPr>
        <w:t> </w:t>
      </w:r>
      <w:r>
        <w:rPr>
          <w:sz w:val="28"/>
        </w:rPr>
        <w:t>востребованных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свете</w:t>
      </w:r>
      <w:r>
        <w:rPr>
          <w:spacing w:val="1"/>
          <w:sz w:val="28"/>
        </w:rPr>
        <w:t> </w:t>
      </w:r>
      <w:r>
        <w:rPr>
          <w:sz w:val="28"/>
        </w:rPr>
        <w:t>кадровых</w:t>
      </w:r>
      <w:r>
        <w:rPr>
          <w:spacing w:val="1"/>
          <w:sz w:val="28"/>
        </w:rPr>
        <w:t> </w:t>
      </w:r>
      <w:r>
        <w:rPr>
          <w:sz w:val="28"/>
        </w:rPr>
        <w:t>тенденций</w:t>
      </w:r>
      <w:r>
        <w:rPr>
          <w:spacing w:val="-1"/>
          <w:sz w:val="28"/>
        </w:rPr>
        <w:t> </w:t>
      </w:r>
      <w:r>
        <w:rPr>
          <w:sz w:val="28"/>
        </w:rPr>
        <w:t>казахстанских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мировых</w:t>
      </w:r>
      <w:r>
        <w:rPr>
          <w:spacing w:val="1"/>
          <w:sz w:val="28"/>
        </w:rPr>
        <w:t> </w:t>
      </w:r>
      <w:r>
        <w:rPr>
          <w:sz w:val="28"/>
        </w:rPr>
        <w:t>рыночных</w:t>
      </w:r>
      <w:r>
        <w:rPr>
          <w:spacing w:val="-11"/>
          <w:sz w:val="28"/>
        </w:rPr>
        <w:t> </w:t>
      </w:r>
      <w:r>
        <w:rPr>
          <w:sz w:val="28"/>
        </w:rPr>
        <w:t>условий.</w:t>
      </w:r>
    </w:p>
    <w:p>
      <w:pPr>
        <w:spacing w:line="311" w:lineRule="exact" w:before="0"/>
        <w:ind w:left="1022" w:right="0" w:firstLine="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> </w:t>
      </w:r>
      <w:r>
        <w:rPr>
          <w:i/>
          <w:sz w:val="28"/>
        </w:rPr>
        <w:t>задачи</w:t>
      </w:r>
      <w:r>
        <w:rPr>
          <w:i/>
          <w:spacing w:val="-4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предмету:</w:t>
      </w:r>
    </w:p>
    <w:p>
      <w:pPr>
        <w:pStyle w:val="ListParagraph"/>
        <w:numPr>
          <w:ilvl w:val="0"/>
          <w:numId w:val="373"/>
        </w:numPr>
        <w:tabs>
          <w:tab w:pos="1420" w:val="left" w:leader="none"/>
          <w:tab w:pos="1421" w:val="left" w:leader="none"/>
          <w:tab w:pos="3843" w:val="left" w:leader="none"/>
          <w:tab w:pos="4656" w:val="left" w:leader="none"/>
          <w:tab w:pos="6990" w:val="left" w:leader="none"/>
          <w:tab w:pos="9401" w:val="left" w:leader="none"/>
        </w:tabs>
        <w:spacing w:line="232" w:lineRule="auto" w:before="6" w:after="0"/>
        <w:ind w:left="313" w:right="314" w:firstLine="679"/>
        <w:jc w:val="left"/>
        <w:rPr>
          <w:sz w:val="28"/>
        </w:rPr>
      </w:pPr>
      <w:r>
        <w:rPr>
          <w:sz w:val="28"/>
        </w:rPr>
        <w:t>формирование</w:t>
        <w:tab/>
        <w:t>у</w:t>
        <w:tab/>
        <w:t>обучающихся</w:t>
        <w:tab/>
        <w:t>теоретических</w:t>
        <w:tab/>
        <w:t>основ</w:t>
      </w:r>
      <w:r>
        <w:rPr>
          <w:spacing w:val="-67"/>
          <w:sz w:val="28"/>
        </w:rPr>
        <w:t> </w:t>
      </w:r>
      <w:r>
        <w:rPr>
          <w:sz w:val="28"/>
        </w:rPr>
        <w:t>предпринимательства;</w:t>
      </w:r>
    </w:p>
    <w:p>
      <w:pPr>
        <w:pStyle w:val="ListParagraph"/>
        <w:numPr>
          <w:ilvl w:val="0"/>
          <w:numId w:val="373"/>
        </w:numPr>
        <w:tabs>
          <w:tab w:pos="1420" w:val="left" w:leader="none"/>
          <w:tab w:pos="1421" w:val="left" w:leader="none"/>
          <w:tab w:pos="3516" w:val="left" w:leader="none"/>
          <w:tab w:pos="4000" w:val="left" w:leader="none"/>
          <w:tab w:pos="5952" w:val="left" w:leader="none"/>
          <w:tab w:pos="7940" w:val="left" w:leader="none"/>
          <w:tab w:pos="9253" w:val="left" w:leader="none"/>
        </w:tabs>
        <w:spacing w:line="232" w:lineRule="auto" w:before="5" w:after="0"/>
        <w:ind w:left="313" w:right="304" w:firstLine="679"/>
        <w:jc w:val="left"/>
        <w:rPr>
          <w:sz w:val="28"/>
        </w:rPr>
      </w:pPr>
      <w:r>
        <w:rPr>
          <w:sz w:val="28"/>
        </w:rPr>
        <w:t>формирование</w:t>
        <w:tab/>
        <w:t>у</w:t>
        <w:tab/>
        <w:t>обучающихся</w:t>
        <w:tab/>
        <w:t>практических</w:t>
        <w:tab/>
        <w:t>навыков</w:t>
        <w:tab/>
      </w:r>
      <w:r>
        <w:rPr>
          <w:spacing w:val="-5"/>
          <w:sz w:val="28"/>
        </w:rPr>
        <w:t>личной</w:t>
      </w:r>
      <w:r>
        <w:rPr>
          <w:spacing w:val="-67"/>
          <w:sz w:val="28"/>
        </w:rPr>
        <w:t> </w:t>
      </w:r>
      <w:r>
        <w:rPr>
          <w:sz w:val="28"/>
        </w:rPr>
        <w:t>финансовой</w:t>
      </w:r>
      <w:r>
        <w:rPr>
          <w:spacing w:val="-1"/>
          <w:sz w:val="28"/>
        </w:rPr>
        <w:t> </w:t>
      </w:r>
      <w:r>
        <w:rPr>
          <w:sz w:val="28"/>
        </w:rPr>
        <w:t>грамотности;</w:t>
      </w:r>
    </w:p>
    <w:p>
      <w:pPr>
        <w:pStyle w:val="ListParagraph"/>
        <w:numPr>
          <w:ilvl w:val="0"/>
          <w:numId w:val="373"/>
        </w:numPr>
        <w:tabs>
          <w:tab w:pos="1420" w:val="left" w:leader="none"/>
          <w:tab w:pos="1421" w:val="left" w:leader="none"/>
        </w:tabs>
        <w:spacing w:line="235" w:lineRule="auto" w:before="3" w:after="0"/>
        <w:ind w:left="313" w:right="318" w:firstLine="679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ответственности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жизненную</w:t>
      </w:r>
      <w:r>
        <w:rPr>
          <w:spacing w:val="-67"/>
          <w:sz w:val="28"/>
        </w:rPr>
        <w:t> </w:t>
      </w:r>
      <w:r>
        <w:rPr>
          <w:sz w:val="28"/>
        </w:rPr>
        <w:t>позицию;</w:t>
      </w:r>
    </w:p>
    <w:p>
      <w:pPr>
        <w:pStyle w:val="ListParagraph"/>
        <w:numPr>
          <w:ilvl w:val="0"/>
          <w:numId w:val="373"/>
        </w:numPr>
        <w:tabs>
          <w:tab w:pos="1420" w:val="left" w:leader="none"/>
          <w:tab w:pos="1421" w:val="left" w:leader="none"/>
          <w:tab w:pos="3375" w:val="left" w:leader="none"/>
          <w:tab w:pos="5580" w:val="left" w:leader="none"/>
          <w:tab w:pos="9946" w:val="left" w:leader="none"/>
        </w:tabs>
        <w:spacing w:line="235" w:lineRule="auto" w:before="0" w:after="0"/>
        <w:ind w:left="313" w:right="307" w:firstLine="679"/>
        <w:jc w:val="left"/>
        <w:rPr>
          <w:sz w:val="28"/>
        </w:rPr>
      </w:pPr>
      <w:r>
        <w:rPr>
          <w:sz w:val="28"/>
        </w:rPr>
        <w:t>формирование</w:t>
        <w:tab/>
        <w:t>у</w:t>
      </w:r>
      <w:r>
        <w:rPr>
          <w:spacing w:val="128"/>
          <w:sz w:val="28"/>
        </w:rPr>
        <w:t> </w:t>
      </w:r>
      <w:r>
        <w:rPr>
          <w:sz w:val="28"/>
        </w:rPr>
        <w:t>обучающихся</w:t>
        <w:tab/>
        <w:t>предпринимательского</w:t>
      </w:r>
      <w:r>
        <w:rPr>
          <w:spacing w:val="83"/>
          <w:sz w:val="28"/>
        </w:rPr>
        <w:t> </w:t>
      </w:r>
      <w:r>
        <w:rPr>
          <w:sz w:val="28"/>
        </w:rPr>
        <w:t>мышления</w:t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умения</w:t>
      </w:r>
      <w:r>
        <w:rPr>
          <w:sz w:val="28"/>
        </w:rPr>
        <w:t> </w:t>
      </w:r>
      <w:r>
        <w:rPr>
          <w:spacing w:val="-1"/>
          <w:sz w:val="28"/>
        </w:rPr>
        <w:t>видеть возможности</w:t>
      </w:r>
      <w:r>
        <w:rPr>
          <w:spacing w:val="-3"/>
          <w:sz w:val="28"/>
        </w:rPr>
        <w:t> </w:t>
      </w:r>
      <w:r>
        <w:rPr>
          <w:sz w:val="28"/>
        </w:rPr>
        <w:t>для реализации своего</w:t>
      </w:r>
      <w:r>
        <w:rPr>
          <w:spacing w:val="-28"/>
          <w:sz w:val="28"/>
        </w:rPr>
        <w:t> </w:t>
      </w:r>
      <w:r>
        <w:rPr>
          <w:sz w:val="28"/>
        </w:rPr>
        <w:t>потенциала;</w:t>
      </w:r>
    </w:p>
    <w:p>
      <w:pPr>
        <w:pStyle w:val="ListParagraph"/>
        <w:numPr>
          <w:ilvl w:val="0"/>
          <w:numId w:val="373"/>
        </w:numPr>
        <w:tabs>
          <w:tab w:pos="1420" w:val="left" w:leader="none"/>
          <w:tab w:pos="1421" w:val="left" w:leader="none"/>
        </w:tabs>
        <w:spacing w:line="235" w:lineRule="auto" w:before="0" w:after="0"/>
        <w:ind w:left="313" w:right="311" w:firstLine="679"/>
        <w:jc w:val="left"/>
        <w:rPr>
          <w:sz w:val="28"/>
        </w:rPr>
      </w:pPr>
      <w:r>
        <w:rPr>
          <w:sz w:val="28"/>
        </w:rPr>
        <w:t>приобретение</w:t>
      </w:r>
      <w:r>
        <w:rPr>
          <w:spacing w:val="21"/>
          <w:sz w:val="28"/>
        </w:rPr>
        <w:t> </w:t>
      </w:r>
      <w:r>
        <w:rPr>
          <w:sz w:val="28"/>
        </w:rPr>
        <w:t>навыка</w:t>
      </w:r>
      <w:r>
        <w:rPr>
          <w:spacing w:val="23"/>
          <w:sz w:val="28"/>
        </w:rPr>
        <w:t> </w:t>
      </w:r>
      <w:r>
        <w:rPr>
          <w:sz w:val="28"/>
        </w:rPr>
        <w:t>генерирования</w:t>
      </w:r>
      <w:r>
        <w:rPr>
          <w:spacing w:val="18"/>
          <w:sz w:val="28"/>
        </w:rPr>
        <w:t> </w:t>
      </w:r>
      <w:r>
        <w:rPr>
          <w:sz w:val="28"/>
        </w:rPr>
        <w:t>бизнес-идей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их</w:t>
      </w:r>
      <w:r>
        <w:rPr>
          <w:spacing w:val="21"/>
          <w:sz w:val="28"/>
        </w:rPr>
        <w:t> </w:t>
      </w:r>
      <w:r>
        <w:rPr>
          <w:sz w:val="28"/>
        </w:rPr>
        <w:t>развития</w:t>
      </w:r>
      <w:r>
        <w:rPr>
          <w:spacing w:val="21"/>
          <w:sz w:val="28"/>
        </w:rPr>
        <w:t> </w:t>
      </w:r>
      <w:r>
        <w:rPr>
          <w:sz w:val="28"/>
        </w:rPr>
        <w:t>до</w:t>
      </w:r>
      <w:r>
        <w:rPr>
          <w:spacing w:val="-67"/>
          <w:sz w:val="28"/>
        </w:rPr>
        <w:t> </w:t>
      </w:r>
      <w:r>
        <w:rPr>
          <w:sz w:val="28"/>
        </w:rPr>
        <w:t>уровня предпринимательской деятельности;</w:t>
      </w:r>
    </w:p>
    <w:p>
      <w:pPr>
        <w:pStyle w:val="ListParagraph"/>
        <w:numPr>
          <w:ilvl w:val="0"/>
          <w:numId w:val="373"/>
        </w:numPr>
        <w:tabs>
          <w:tab w:pos="1420" w:val="left" w:leader="none"/>
          <w:tab w:pos="1421" w:val="left" w:leader="none"/>
        </w:tabs>
        <w:spacing w:line="235" w:lineRule="auto" w:before="0" w:after="0"/>
        <w:ind w:left="313" w:right="309" w:firstLine="67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50"/>
          <w:sz w:val="28"/>
        </w:rPr>
        <w:t> </w:t>
      </w:r>
      <w:r>
        <w:rPr>
          <w:sz w:val="28"/>
        </w:rPr>
        <w:t>навыка</w:t>
      </w:r>
      <w:r>
        <w:rPr>
          <w:spacing w:val="54"/>
          <w:sz w:val="28"/>
        </w:rPr>
        <w:t> </w:t>
      </w:r>
      <w:r>
        <w:rPr>
          <w:sz w:val="28"/>
        </w:rPr>
        <w:t>бизнес-моделирования</w:t>
      </w:r>
      <w:r>
        <w:rPr>
          <w:spacing w:val="50"/>
          <w:sz w:val="28"/>
        </w:rPr>
        <w:t> </w:t>
      </w:r>
      <w:r>
        <w:rPr>
          <w:sz w:val="28"/>
        </w:rPr>
        <w:t>и</w:t>
      </w:r>
      <w:r>
        <w:rPr>
          <w:spacing w:val="51"/>
          <w:sz w:val="28"/>
        </w:rPr>
        <w:t> </w:t>
      </w:r>
      <w:r>
        <w:rPr>
          <w:sz w:val="28"/>
        </w:rPr>
        <w:t>адаптации</w:t>
      </w:r>
      <w:r>
        <w:rPr>
          <w:spacing w:val="5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изменяющихся</w:t>
      </w:r>
      <w:r>
        <w:rPr>
          <w:spacing w:val="-67"/>
          <w:sz w:val="28"/>
        </w:rPr>
        <w:t> </w:t>
      </w:r>
      <w:r>
        <w:rPr>
          <w:sz w:val="28"/>
        </w:rPr>
        <w:t>условиях</w:t>
      </w:r>
      <w:r>
        <w:rPr>
          <w:spacing w:val="-1"/>
          <w:sz w:val="28"/>
        </w:rPr>
        <w:t> </w:t>
      </w:r>
      <w:r>
        <w:rPr>
          <w:sz w:val="28"/>
        </w:rPr>
        <w:t>конкуренции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целях</w:t>
      </w:r>
      <w:r>
        <w:rPr>
          <w:spacing w:val="-4"/>
          <w:sz w:val="28"/>
        </w:rPr>
        <w:t> </w:t>
      </w:r>
      <w:r>
        <w:rPr>
          <w:sz w:val="28"/>
        </w:rPr>
        <w:t>повышения</w:t>
      </w:r>
      <w:r>
        <w:rPr>
          <w:spacing w:val="-1"/>
          <w:sz w:val="28"/>
        </w:rPr>
        <w:t> </w:t>
      </w:r>
      <w:r>
        <w:rPr>
          <w:sz w:val="28"/>
        </w:rPr>
        <w:t>выживаемости</w:t>
      </w:r>
      <w:r>
        <w:rPr>
          <w:spacing w:val="3"/>
          <w:sz w:val="28"/>
        </w:rPr>
        <w:t> </w:t>
      </w:r>
      <w:r>
        <w:rPr>
          <w:sz w:val="28"/>
        </w:rPr>
        <w:t>бизнеса;</w:t>
      </w:r>
    </w:p>
    <w:p>
      <w:pPr>
        <w:pStyle w:val="ListParagraph"/>
        <w:numPr>
          <w:ilvl w:val="0"/>
          <w:numId w:val="373"/>
        </w:numPr>
        <w:tabs>
          <w:tab w:pos="1420" w:val="left" w:leader="none"/>
          <w:tab w:pos="1421" w:val="left" w:leader="none"/>
          <w:tab w:pos="3391" w:val="left" w:leader="none"/>
          <w:tab w:pos="4593" w:val="left" w:leader="none"/>
          <w:tab w:pos="6512" w:val="left" w:leader="none"/>
          <w:tab w:pos="8502" w:val="left" w:leader="none"/>
        </w:tabs>
        <w:spacing w:line="235" w:lineRule="auto" w:before="0" w:after="0"/>
        <w:ind w:left="313" w:right="312" w:firstLine="679"/>
        <w:jc w:val="left"/>
        <w:rPr>
          <w:sz w:val="28"/>
        </w:rPr>
      </w:pPr>
      <w:r>
        <w:rPr>
          <w:sz w:val="28"/>
        </w:rPr>
        <w:t>формирование</w:t>
        <w:tab/>
        <w:t>навыков</w:t>
        <w:tab/>
        <w:t>исследования,</w:t>
        <w:tab/>
        <w:t>использования</w:t>
        <w:tab/>
      </w:r>
      <w:r>
        <w:rPr>
          <w:spacing w:val="-1"/>
          <w:sz w:val="28"/>
        </w:rPr>
        <w:t>современных</w:t>
      </w:r>
      <w:r>
        <w:rPr>
          <w:spacing w:val="-67"/>
          <w:sz w:val="28"/>
        </w:rPr>
        <w:t> </w:t>
      </w:r>
      <w:r>
        <w:rPr>
          <w:sz w:val="28"/>
        </w:rPr>
        <w:t>информационных</w:t>
      </w:r>
      <w:r>
        <w:rPr>
          <w:spacing w:val="-11"/>
          <w:sz w:val="28"/>
        </w:rPr>
        <w:t> </w:t>
      </w:r>
      <w:r>
        <w:rPr>
          <w:sz w:val="28"/>
        </w:rPr>
        <w:t>технологий.</w:t>
      </w:r>
    </w:p>
    <w:p>
      <w:pPr>
        <w:pStyle w:val="BodyText"/>
        <w:spacing w:line="235" w:lineRule="auto"/>
        <w:ind w:right="310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разделен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разбит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четвертям.</w:t>
      </w:r>
    </w:p>
    <w:p>
      <w:pPr>
        <w:pStyle w:val="BodyText"/>
        <w:spacing w:line="235" w:lineRule="auto"/>
        <w:ind w:right="309"/>
      </w:pPr>
      <w:r>
        <w:rPr/>
        <w:t>1-й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«Предпринимательство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экономическое</w:t>
      </w:r>
      <w:r>
        <w:rPr>
          <w:spacing w:val="1"/>
        </w:rPr>
        <w:t> </w:t>
      </w:r>
      <w:r>
        <w:rPr/>
        <w:t>явление»</w:t>
      </w:r>
      <w:r>
        <w:rPr>
          <w:spacing w:val="1"/>
        </w:rPr>
        <w:t> </w:t>
      </w:r>
      <w:r>
        <w:rPr/>
        <w:t>вводит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предмет,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необходимой</w:t>
      </w:r>
      <w:r>
        <w:rPr>
          <w:spacing w:val="1"/>
        </w:rPr>
        <w:t> </w:t>
      </w:r>
      <w:r>
        <w:rPr/>
        <w:t>терминологией,</w:t>
      </w:r>
      <w:r>
        <w:rPr>
          <w:spacing w:val="-67"/>
        </w:rPr>
        <w:t> </w:t>
      </w:r>
      <w:r>
        <w:rPr/>
        <w:t>рассматривает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призмы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компетенций</w:t>
      </w:r>
      <w:r>
        <w:rPr/>
        <w:t> личности, различает</w:t>
      </w:r>
      <w:r>
        <w:rPr>
          <w:spacing w:val="-3"/>
        </w:rPr>
        <w:t> </w:t>
      </w:r>
      <w:r>
        <w:rPr/>
        <w:t>предпринимательство и</w:t>
      </w:r>
      <w:r>
        <w:rPr>
          <w:spacing w:val="-20"/>
        </w:rPr>
        <w:t> </w:t>
      </w:r>
      <w:r>
        <w:rPr/>
        <w:t>бизнес.</w:t>
      </w:r>
    </w:p>
    <w:p>
      <w:pPr>
        <w:pStyle w:val="BodyText"/>
        <w:spacing w:line="235" w:lineRule="auto"/>
        <w:ind w:right="301" w:firstLine="852"/>
      </w:pPr>
      <w:r>
        <w:rPr/>
        <w:t>2-й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«Предпринимательство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условиях»</w:t>
      </w:r>
      <w:r>
        <w:rPr>
          <w:spacing w:val="1"/>
        </w:rPr>
        <w:t> </w:t>
      </w:r>
      <w:r>
        <w:rPr/>
        <w:t>знакомит</w:t>
      </w:r>
      <w:r>
        <w:rPr>
          <w:spacing w:val="-67"/>
        </w:rPr>
        <w:t> </w:t>
      </w:r>
      <w:r>
        <w:rPr/>
        <w:t>обучающихся</w:t>
      </w:r>
      <w:r>
        <w:rPr>
          <w:spacing w:val="1"/>
        </w:rPr>
        <w:t> </w:t>
      </w:r>
      <w:r>
        <w:rPr>
          <w:color w:val="201F1F"/>
        </w:rPr>
        <w:t>с</w:t>
      </w:r>
      <w:r>
        <w:rPr>
          <w:color w:val="201F1F"/>
          <w:spacing w:val="1"/>
        </w:rPr>
        <w:t> </w:t>
      </w:r>
      <w:r>
        <w:rPr>
          <w:color w:val="201F1F"/>
        </w:rPr>
        <w:t>различными</w:t>
      </w:r>
      <w:r>
        <w:rPr>
          <w:color w:val="201F1F"/>
          <w:spacing w:val="1"/>
        </w:rPr>
        <w:t> </w:t>
      </w:r>
      <w:r>
        <w:rPr>
          <w:color w:val="201F1F"/>
        </w:rPr>
        <w:t>формами</w:t>
      </w:r>
      <w:r>
        <w:rPr>
          <w:color w:val="201F1F"/>
          <w:spacing w:val="1"/>
        </w:rPr>
        <w:t> </w:t>
      </w:r>
      <w:r>
        <w:rPr>
          <w:color w:val="201F1F"/>
        </w:rPr>
        <w:t>предпринимательства,</w:t>
      </w:r>
      <w:r>
        <w:rPr>
          <w:color w:val="201F1F"/>
          <w:spacing w:val="1"/>
        </w:rPr>
        <w:t> </w:t>
      </w:r>
      <w:r>
        <w:rPr>
          <w:color w:val="201F1F"/>
        </w:rPr>
        <w:t>с</w:t>
      </w:r>
      <w:r>
        <w:rPr>
          <w:color w:val="201F1F"/>
          <w:spacing w:val="1"/>
        </w:rPr>
        <w:t> </w:t>
      </w:r>
      <w:r>
        <w:rPr>
          <w:color w:val="201F1F"/>
        </w:rPr>
        <w:t>инновацией</w:t>
      </w:r>
      <w:r>
        <w:rPr>
          <w:color w:val="201F1F"/>
          <w:spacing w:val="1"/>
        </w:rPr>
        <w:t> </w:t>
      </w:r>
      <w:r>
        <w:rPr>
          <w:color w:val="201F1F"/>
        </w:rPr>
        <w:t>и</w:t>
      </w:r>
      <w:r>
        <w:rPr>
          <w:color w:val="201F1F"/>
          <w:spacing w:val="1"/>
        </w:rPr>
        <w:t> </w:t>
      </w:r>
      <w:r>
        <w:rPr>
          <w:spacing w:val="-1"/>
        </w:rPr>
        <w:t>трендами существующих в современном </w:t>
      </w:r>
      <w:r>
        <w:rPr/>
        <w:t>предпринимательстве, с тем, какие шаги</w:t>
      </w:r>
      <w:r>
        <w:rPr>
          <w:spacing w:val="-67"/>
        </w:rPr>
        <w:t> </w:t>
      </w:r>
      <w:r>
        <w:rPr>
          <w:spacing w:val="-5"/>
        </w:rPr>
        <w:t>необходимо предпринять для открытия</w:t>
      </w:r>
      <w:r>
        <w:rPr>
          <w:spacing w:val="-4"/>
        </w:rPr>
        <w:t> </w:t>
      </w:r>
      <w:r>
        <w:rPr>
          <w:spacing w:val="-5"/>
        </w:rPr>
        <w:t>собственного</w:t>
      </w:r>
      <w:r>
        <w:rPr>
          <w:spacing w:val="-4"/>
        </w:rPr>
        <w:t> дела, с</w:t>
      </w:r>
      <w:r>
        <w:rPr>
          <w:spacing w:val="-3"/>
        </w:rPr>
        <w:t> </w:t>
      </w:r>
      <w:r>
        <w:rPr>
          <w:spacing w:val="-4"/>
        </w:rPr>
        <w:t>понятиями</w:t>
      </w:r>
      <w:r>
        <w:rPr>
          <w:spacing w:val="-3"/>
        </w:rPr>
        <w:t> </w:t>
      </w:r>
      <w:r>
        <w:rPr>
          <w:spacing w:val="-4"/>
        </w:rPr>
        <w:t>стартапа,</w:t>
      </w:r>
      <w:r>
        <w:rPr>
          <w:spacing w:val="-3"/>
        </w:rPr>
        <w:t> </w:t>
      </w:r>
      <w:r>
        <w:rPr/>
        <w:t>бизнес-модели и идеологией бережливого стартапа. В этом разделе обучающиеся</w:t>
      </w:r>
      <w:r>
        <w:rPr>
          <w:spacing w:val="-67"/>
        </w:rPr>
        <w:t> </w:t>
      </w:r>
      <w:r>
        <w:rPr/>
        <w:t>узнают 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такое</w:t>
      </w:r>
      <w:r>
        <w:rPr>
          <w:spacing w:val="1"/>
        </w:rPr>
        <w:t> </w:t>
      </w:r>
      <w:r>
        <w:rPr/>
        <w:t>конкуренция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типы конкурентных стратегий</w:t>
      </w:r>
      <w:r>
        <w:rPr>
          <w:spacing w:val="1"/>
        </w:rPr>
        <w:t> </w:t>
      </w:r>
      <w:r>
        <w:rPr>
          <w:spacing w:val="-2"/>
        </w:rPr>
        <w:t>существуют; научатся описывать структуру ценообразования, </w:t>
      </w:r>
      <w:r>
        <w:rPr>
          <w:spacing w:val="-1"/>
        </w:rPr>
        <w:t>понимать сущность</w:t>
      </w:r>
      <w:r>
        <w:rPr>
          <w:spacing w:val="-67"/>
        </w:rPr>
        <w:t> </w:t>
      </w:r>
      <w:r>
        <w:rPr/>
        <w:t>ценовой</w:t>
      </w:r>
      <w:r>
        <w:rPr>
          <w:spacing w:val="-12"/>
        </w:rPr>
        <w:t> </w:t>
      </w:r>
      <w:r>
        <w:rPr/>
        <w:t>политики</w:t>
      </w:r>
      <w:r>
        <w:rPr>
          <w:spacing w:val="-13"/>
        </w:rPr>
        <w:t> </w:t>
      </w:r>
      <w:r>
        <w:rPr/>
        <w:t>и</w:t>
      </w:r>
      <w:r>
        <w:rPr>
          <w:spacing w:val="-5"/>
        </w:rPr>
        <w:t> </w:t>
      </w:r>
      <w:r>
        <w:rPr/>
        <w:t>различать</w:t>
      </w:r>
      <w:r>
        <w:rPr>
          <w:spacing w:val="-16"/>
        </w:rPr>
        <w:t> </w:t>
      </w:r>
      <w:r>
        <w:rPr/>
        <w:t>ценовые</w:t>
      </w:r>
      <w:r>
        <w:rPr>
          <w:spacing w:val="-13"/>
        </w:rPr>
        <w:t> </w:t>
      </w:r>
      <w:r>
        <w:rPr/>
        <w:t>стратегии.</w:t>
      </w:r>
    </w:p>
    <w:p>
      <w:pPr>
        <w:pStyle w:val="ListParagraph"/>
        <w:numPr>
          <w:ilvl w:val="0"/>
          <w:numId w:val="374"/>
        </w:numPr>
        <w:tabs>
          <w:tab w:pos="1259" w:val="left" w:leader="none"/>
        </w:tabs>
        <w:spacing w:line="235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й раздел «Маркетинг в действии». Предполагает изучение маркетинга</w:t>
      </w:r>
      <w:r>
        <w:rPr>
          <w:spacing w:val="1"/>
          <w:sz w:val="28"/>
        </w:rPr>
        <w:t> </w:t>
      </w:r>
      <w:r>
        <w:rPr>
          <w:sz w:val="28"/>
        </w:rPr>
        <w:t>продвижения</w:t>
      </w:r>
      <w:r>
        <w:rPr>
          <w:spacing w:val="1"/>
          <w:sz w:val="28"/>
        </w:rPr>
        <w:t> </w:t>
      </w:r>
      <w:r>
        <w:rPr>
          <w:sz w:val="28"/>
        </w:rPr>
        <w:t>товаров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реально</w:t>
      </w:r>
      <w:r>
        <w:rPr>
          <w:spacing w:val="1"/>
          <w:sz w:val="28"/>
        </w:rPr>
        <w:t> </w:t>
      </w:r>
      <w:r>
        <w:rPr>
          <w:sz w:val="28"/>
        </w:rPr>
        <w:t>существующих</w:t>
      </w:r>
      <w:r>
        <w:rPr>
          <w:spacing w:val="1"/>
          <w:sz w:val="28"/>
        </w:rPr>
        <w:t> </w:t>
      </w:r>
      <w:r>
        <w:rPr>
          <w:sz w:val="28"/>
        </w:rPr>
        <w:t>отечественных</w:t>
      </w:r>
      <w:r>
        <w:rPr>
          <w:spacing w:val="1"/>
          <w:sz w:val="28"/>
        </w:rPr>
        <w:t> </w:t>
      </w:r>
      <w:r>
        <w:rPr>
          <w:sz w:val="28"/>
        </w:rPr>
        <w:t>товаропроизводителей</w:t>
      </w:r>
      <w:r>
        <w:rPr>
          <w:spacing w:val="1"/>
          <w:sz w:val="28"/>
        </w:rPr>
        <w:t> </w:t>
      </w:r>
      <w:r>
        <w:rPr>
          <w:sz w:val="28"/>
        </w:rPr>
        <w:t>FMCG</w:t>
      </w:r>
      <w:r>
        <w:rPr>
          <w:spacing w:val="1"/>
          <w:sz w:val="28"/>
        </w:rPr>
        <w:t> </w:t>
      </w:r>
      <w:r>
        <w:rPr>
          <w:sz w:val="28"/>
        </w:rPr>
        <w:t>сектора.</w:t>
      </w:r>
      <w:r>
        <w:rPr>
          <w:spacing w:val="1"/>
          <w:sz w:val="28"/>
        </w:rPr>
        <w:t> </w:t>
      </w:r>
      <w:r>
        <w:rPr>
          <w:sz w:val="28"/>
        </w:rPr>
        <w:t>Объединенные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выбирают конкретного производителя и определенный продукт из его линейки.</w:t>
      </w:r>
      <w:r>
        <w:rPr>
          <w:spacing w:val="1"/>
          <w:sz w:val="28"/>
        </w:rPr>
        <w:t> </w:t>
      </w:r>
      <w:r>
        <w:rPr>
          <w:sz w:val="28"/>
        </w:rPr>
        <w:t>Применяя полученные знания и навыки, обучающиеся формируют креативные</w:t>
      </w:r>
      <w:r>
        <w:rPr>
          <w:spacing w:val="1"/>
          <w:sz w:val="28"/>
        </w:rPr>
        <w:t> </w:t>
      </w:r>
      <w:r>
        <w:rPr>
          <w:sz w:val="28"/>
        </w:rPr>
        <w:t>идеи по альтернативному продвижению продукта с целью увеличения объема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завоевания</w:t>
      </w:r>
      <w:r>
        <w:rPr>
          <w:spacing w:val="-3"/>
          <w:sz w:val="28"/>
        </w:rPr>
        <w:t> </w:t>
      </w:r>
      <w:r>
        <w:rPr>
          <w:sz w:val="28"/>
        </w:rPr>
        <w:t>новых</w:t>
      </w:r>
      <w:r>
        <w:rPr>
          <w:spacing w:val="-5"/>
          <w:sz w:val="28"/>
        </w:rPr>
        <w:t> </w:t>
      </w:r>
      <w:r>
        <w:rPr>
          <w:sz w:val="28"/>
        </w:rPr>
        <w:t>ниш.</w:t>
      </w:r>
    </w:p>
    <w:p>
      <w:pPr>
        <w:pStyle w:val="ListParagraph"/>
        <w:numPr>
          <w:ilvl w:val="0"/>
          <w:numId w:val="374"/>
        </w:numPr>
        <w:tabs>
          <w:tab w:pos="1259" w:val="left" w:leader="none"/>
        </w:tabs>
        <w:spacing w:line="232" w:lineRule="auto" w:before="0" w:after="0"/>
        <w:ind w:left="313" w:right="303" w:firstLine="708"/>
        <w:jc w:val="both"/>
        <w:rPr>
          <w:sz w:val="28"/>
        </w:rPr>
      </w:pPr>
      <w:r>
        <w:rPr>
          <w:sz w:val="28"/>
        </w:rPr>
        <w:t>й</w:t>
      </w:r>
      <w:r>
        <w:rPr>
          <w:spacing w:val="1"/>
          <w:sz w:val="28"/>
        </w:rPr>
        <w:t> </w:t>
      </w: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«Дизайн</w:t>
      </w:r>
      <w:r>
        <w:rPr>
          <w:spacing w:val="1"/>
          <w:sz w:val="28"/>
        </w:rPr>
        <w:t> </w:t>
      </w:r>
      <w:r>
        <w:rPr>
          <w:sz w:val="28"/>
        </w:rPr>
        <w:t>мышления»</w:t>
      </w:r>
      <w:r>
        <w:rPr>
          <w:spacing w:val="1"/>
          <w:sz w:val="28"/>
        </w:rPr>
        <w:t> </w:t>
      </w:r>
      <w:r>
        <w:rPr>
          <w:color w:val="201F1F"/>
          <w:sz w:val="28"/>
        </w:rPr>
        <w:t>рассматривает</w:t>
      </w:r>
      <w:r>
        <w:rPr>
          <w:color w:val="201F1F"/>
          <w:spacing w:val="1"/>
          <w:sz w:val="28"/>
        </w:rPr>
        <w:t> </w:t>
      </w:r>
      <w:r>
        <w:rPr>
          <w:color w:val="201F1F"/>
          <w:sz w:val="28"/>
        </w:rPr>
        <w:t>особенности</w:t>
      </w:r>
      <w:r>
        <w:rPr>
          <w:color w:val="201F1F"/>
          <w:spacing w:val="1"/>
          <w:sz w:val="28"/>
        </w:rPr>
        <w:t> </w:t>
      </w:r>
      <w:r>
        <w:rPr>
          <w:color w:val="201F1F"/>
          <w:sz w:val="28"/>
        </w:rPr>
        <w:t>такого</w:t>
      </w:r>
      <w:r>
        <w:rPr>
          <w:color w:val="201F1F"/>
          <w:spacing w:val="1"/>
          <w:sz w:val="28"/>
        </w:rPr>
        <w:t> </w:t>
      </w:r>
      <w:r>
        <w:rPr>
          <w:sz w:val="28"/>
        </w:rPr>
        <w:t>клиентоориентированного</w:t>
      </w:r>
      <w:r>
        <w:rPr>
          <w:spacing w:val="1"/>
          <w:sz w:val="28"/>
        </w:rPr>
        <w:t> </w:t>
      </w:r>
      <w:r>
        <w:rPr>
          <w:sz w:val="28"/>
        </w:rPr>
        <w:t>подхода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поиску</w:t>
      </w:r>
      <w:r>
        <w:rPr>
          <w:spacing w:val="1"/>
          <w:sz w:val="28"/>
        </w:rPr>
        <w:t> </w:t>
      </w:r>
      <w:r>
        <w:rPr>
          <w:sz w:val="28"/>
        </w:rPr>
        <w:t>бизнес-решений,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дизайн-</w:t>
      </w:r>
      <w:r>
        <w:rPr>
          <w:spacing w:val="1"/>
          <w:sz w:val="28"/>
        </w:rPr>
        <w:t> </w:t>
      </w:r>
      <w:r>
        <w:rPr>
          <w:sz w:val="28"/>
        </w:rPr>
        <w:t>мышление.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выбрать</w:t>
      </w:r>
      <w:r>
        <w:rPr>
          <w:spacing w:val="1"/>
          <w:sz w:val="28"/>
        </w:rPr>
        <w:t> </w:t>
      </w:r>
      <w:r>
        <w:rPr>
          <w:sz w:val="28"/>
        </w:rPr>
        <w:t>бизнес-проблему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списка,</w:t>
      </w:r>
      <w:r>
        <w:rPr>
          <w:spacing w:val="1"/>
          <w:sz w:val="28"/>
        </w:rPr>
        <w:t> </w:t>
      </w:r>
      <w:r>
        <w:rPr>
          <w:sz w:val="28"/>
        </w:rPr>
        <w:t>предложенного</w:t>
      </w:r>
      <w:r>
        <w:rPr>
          <w:spacing w:val="34"/>
          <w:sz w:val="28"/>
        </w:rPr>
        <w:t> </w:t>
      </w:r>
      <w:r>
        <w:rPr>
          <w:sz w:val="28"/>
        </w:rPr>
        <w:t>педагогом,</w:t>
      </w:r>
      <w:r>
        <w:rPr>
          <w:spacing w:val="36"/>
          <w:sz w:val="28"/>
        </w:rPr>
        <w:t> </w:t>
      </w:r>
      <w:r>
        <w:rPr>
          <w:sz w:val="28"/>
        </w:rPr>
        <w:t>над</w:t>
      </w:r>
      <w:r>
        <w:rPr>
          <w:spacing w:val="46"/>
          <w:sz w:val="28"/>
        </w:rPr>
        <w:t> </w:t>
      </w:r>
      <w:r>
        <w:rPr>
          <w:sz w:val="28"/>
        </w:rPr>
        <w:t>которой</w:t>
      </w:r>
      <w:r>
        <w:rPr>
          <w:spacing w:val="36"/>
          <w:sz w:val="28"/>
        </w:rPr>
        <w:t> </w:t>
      </w:r>
      <w:r>
        <w:rPr>
          <w:sz w:val="28"/>
        </w:rPr>
        <w:t>он</w:t>
      </w:r>
      <w:r>
        <w:rPr>
          <w:spacing w:val="44"/>
          <w:sz w:val="28"/>
        </w:rPr>
        <w:t> </w:t>
      </w:r>
      <w:r>
        <w:rPr>
          <w:sz w:val="28"/>
        </w:rPr>
        <w:t>будет</w:t>
      </w:r>
      <w:r>
        <w:rPr>
          <w:spacing w:val="35"/>
          <w:sz w:val="28"/>
        </w:rPr>
        <w:t> </w:t>
      </w:r>
      <w:r>
        <w:rPr>
          <w:sz w:val="28"/>
        </w:rPr>
        <w:t>работать</w:t>
      </w:r>
      <w:r>
        <w:rPr>
          <w:spacing w:val="36"/>
          <w:sz w:val="28"/>
        </w:rPr>
        <w:t> </w:t>
      </w:r>
      <w:r>
        <w:rPr>
          <w:sz w:val="28"/>
        </w:rPr>
        <w:t>на</w:t>
      </w:r>
      <w:r>
        <w:rPr>
          <w:spacing w:val="45"/>
          <w:sz w:val="28"/>
        </w:rPr>
        <w:t> </w:t>
      </w:r>
      <w:r>
        <w:rPr>
          <w:sz w:val="28"/>
        </w:rPr>
        <w:t>протяжении</w:t>
      </w:r>
      <w:r>
        <w:rPr>
          <w:spacing w:val="34"/>
          <w:sz w:val="28"/>
        </w:rPr>
        <w:t> </w:t>
      </w:r>
      <w:r>
        <w:rPr>
          <w:sz w:val="28"/>
        </w:rPr>
        <w:t>всей</w:t>
      </w:r>
    </w:p>
    <w:p>
      <w:pPr>
        <w:spacing w:after="0" w:line="23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2" w:lineRule="auto" w:before="68"/>
        <w:ind w:right="303" w:firstLine="0"/>
      </w:pPr>
      <w:r>
        <w:rPr/>
        <w:t>четверти, применяя методологию дизайн-мышления: эмпатию, анализ и синтез,</w:t>
      </w:r>
      <w:r>
        <w:rPr>
          <w:spacing w:val="1"/>
        </w:rPr>
        <w:t> </w:t>
      </w:r>
      <w:r>
        <w:rPr/>
        <w:t>генерацию</w:t>
      </w:r>
      <w:r>
        <w:rPr>
          <w:spacing w:val="1"/>
        </w:rPr>
        <w:t> </w:t>
      </w:r>
      <w:r>
        <w:rPr/>
        <w:t>идей,</w:t>
      </w:r>
      <w:r>
        <w:rPr>
          <w:spacing w:val="1"/>
        </w:rPr>
        <w:t> </w:t>
      </w:r>
      <w:r>
        <w:rPr/>
        <w:t>прототипирование и</w:t>
      </w:r>
      <w:r>
        <w:rPr>
          <w:spacing w:val="1"/>
        </w:rPr>
        <w:t> </w:t>
      </w:r>
      <w:r>
        <w:rPr/>
        <w:t>тестирование. Обучающиеся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реальный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производителями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проектных</w:t>
      </w:r>
      <w:r>
        <w:rPr>
          <w:spacing w:val="-67"/>
        </w:rPr>
        <w:t> </w:t>
      </w:r>
      <w:r>
        <w:rPr/>
        <w:t>работ.</w:t>
      </w:r>
    </w:p>
    <w:p>
      <w:pPr>
        <w:pStyle w:val="BodyText"/>
        <w:spacing w:line="232" w:lineRule="auto" w:before="1"/>
        <w:ind w:right="307" w:firstLine="566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бизнеса»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11-го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значительно</w:t>
      </w:r>
      <w:r>
        <w:rPr>
          <w:spacing w:val="1"/>
        </w:rPr>
        <w:t> </w:t>
      </w:r>
      <w:r>
        <w:rPr/>
        <w:t>отличается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подходах</w:t>
      </w:r>
      <w:r>
        <w:rPr>
          <w:spacing w:val="1"/>
        </w:rPr>
        <w:t> </w:t>
      </w:r>
      <w:r>
        <w:rPr/>
        <w:t>к</w:t>
      </w:r>
      <w:r>
        <w:rPr>
          <w:spacing w:val="-67"/>
        </w:rPr>
        <w:t> </w:t>
      </w:r>
      <w:r>
        <w:rPr/>
        <w:t>процессу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ставя</w:t>
      </w:r>
      <w:r>
        <w:rPr>
          <w:spacing w:val="1"/>
        </w:rPr>
        <w:t> </w:t>
      </w:r>
      <w:r>
        <w:rPr/>
        <w:t>приоритеты</w:t>
      </w:r>
      <w:r>
        <w:rPr>
          <w:spacing w:val="1"/>
        </w:rPr>
        <w:t> </w:t>
      </w:r>
      <w:r>
        <w:rPr/>
        <w:t>совершенно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направлениях.</w:t>
      </w:r>
      <w:r>
        <w:rPr>
          <w:spacing w:val="1"/>
        </w:rPr>
        <w:t> </w:t>
      </w:r>
      <w:r>
        <w:rPr/>
        <w:t>Большой</w:t>
      </w:r>
      <w:r>
        <w:rPr>
          <w:spacing w:val="1"/>
        </w:rPr>
        <w:t> </w:t>
      </w:r>
      <w:r>
        <w:rPr/>
        <w:t>акцент</w:t>
      </w:r>
      <w:r>
        <w:rPr>
          <w:spacing w:val="1"/>
        </w:rPr>
        <w:t> </w:t>
      </w:r>
      <w:r>
        <w:rPr/>
        <w:t>делается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вместо</w:t>
      </w:r>
      <w:r>
        <w:rPr>
          <w:spacing w:val="1"/>
        </w:rPr>
        <w:t> </w:t>
      </w:r>
      <w:r>
        <w:rPr/>
        <w:t>академических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свидетельствует</w:t>
      </w:r>
      <w:r>
        <w:rPr>
          <w:spacing w:val="1"/>
        </w:rPr>
        <w:t> </w:t>
      </w:r>
      <w:r>
        <w:rPr/>
        <w:t>преобладание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обучающимися.</w:t>
      </w:r>
      <w:r>
        <w:rPr>
          <w:spacing w:val="1"/>
        </w:rPr>
        <w:t> </w:t>
      </w:r>
      <w:r>
        <w:rPr/>
        <w:t>Сам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естественным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непрерывным</w:t>
      </w:r>
      <w:r>
        <w:rPr>
          <w:spacing w:val="1"/>
        </w:rPr>
        <w:t> </w:t>
      </w:r>
      <w:r>
        <w:rPr/>
        <w:t>явлением,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сформировать</w:t>
      </w:r>
      <w:r>
        <w:rPr>
          <w:spacing w:val="1"/>
        </w:rPr>
        <w:t> </w:t>
      </w:r>
      <w:r>
        <w:rPr/>
        <w:t>усточивую и эффективную модель поведения, отвечающую концепции Life-long</w:t>
      </w:r>
      <w:r>
        <w:rPr>
          <w:spacing w:val="1"/>
        </w:rPr>
        <w:t> </w:t>
      </w:r>
      <w:r>
        <w:rPr/>
        <w:t>learning (непрерывное обучение</w:t>
      </w:r>
      <w:r>
        <w:rPr>
          <w:spacing w:val="-1"/>
        </w:rPr>
        <w:t> </w:t>
      </w:r>
      <w:r>
        <w:rPr/>
        <w:t>в</w:t>
      </w:r>
      <w:r>
        <w:rPr>
          <w:spacing w:val="68"/>
        </w:rPr>
        <w:t> </w:t>
      </w:r>
      <w:r>
        <w:rPr/>
        <w:t>течение всей</w:t>
      </w:r>
      <w:r>
        <w:rPr>
          <w:spacing w:val="-1"/>
        </w:rPr>
        <w:t> </w:t>
      </w:r>
      <w:r>
        <w:rPr/>
        <w:t>жизни).</w:t>
      </w:r>
    </w:p>
    <w:p>
      <w:pPr>
        <w:pStyle w:val="BodyText"/>
        <w:spacing w:line="232" w:lineRule="auto" w:before="5"/>
        <w:ind w:left="1022" w:right="307" w:firstLine="0"/>
      </w:pPr>
      <w:r>
        <w:rPr/>
        <w:t>Содержание учебного предмета в 11-м классе составляют 4 раздела:</w:t>
      </w:r>
      <w:r>
        <w:rPr>
          <w:spacing w:val="1"/>
        </w:rPr>
        <w:t> </w:t>
      </w:r>
      <w:r>
        <w:rPr/>
        <w:t>Первые</w:t>
      </w:r>
      <w:r>
        <w:rPr>
          <w:spacing w:val="49"/>
        </w:rPr>
        <w:t> </w:t>
      </w:r>
      <w:r>
        <w:rPr/>
        <w:t>два</w:t>
      </w:r>
      <w:r>
        <w:rPr>
          <w:spacing w:val="50"/>
        </w:rPr>
        <w:t> </w:t>
      </w:r>
      <w:r>
        <w:rPr/>
        <w:t>раздела</w:t>
      </w:r>
      <w:r>
        <w:rPr>
          <w:spacing w:val="53"/>
        </w:rPr>
        <w:t> </w:t>
      </w:r>
      <w:r>
        <w:rPr/>
        <w:t>«Стартап</w:t>
      </w:r>
      <w:r>
        <w:rPr>
          <w:spacing w:val="51"/>
        </w:rPr>
        <w:t> </w:t>
      </w:r>
      <w:r>
        <w:rPr/>
        <w:t>акселератор-1»</w:t>
      </w:r>
      <w:r>
        <w:rPr>
          <w:spacing w:val="50"/>
        </w:rPr>
        <w:t> </w:t>
      </w:r>
      <w:r>
        <w:rPr/>
        <w:t>и</w:t>
      </w:r>
      <w:r>
        <w:rPr>
          <w:spacing w:val="52"/>
        </w:rPr>
        <w:t> </w:t>
      </w:r>
      <w:r>
        <w:rPr/>
        <w:t>«Стартап</w:t>
      </w:r>
      <w:r>
        <w:rPr>
          <w:spacing w:val="49"/>
        </w:rPr>
        <w:t> </w:t>
      </w:r>
      <w:r>
        <w:rPr/>
        <w:t>акселератор-2»</w:t>
      </w:r>
    </w:p>
    <w:p>
      <w:pPr>
        <w:pStyle w:val="BodyText"/>
        <w:spacing w:line="232" w:lineRule="auto"/>
        <w:ind w:right="311" w:firstLine="0"/>
      </w:pPr>
      <w:r>
        <w:rPr/>
        <w:t>знакомят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бизнес-моделированием,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вырабатывают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социальные навыки из разряда «крайне необходимых» при основании стартап</w:t>
      </w:r>
      <w:r>
        <w:rPr>
          <w:spacing w:val="1"/>
        </w:rPr>
        <w:t> </w:t>
      </w:r>
      <w:r>
        <w:rPr/>
        <w:t>проекта.</w:t>
      </w:r>
      <w:r>
        <w:rPr>
          <w:spacing w:val="1"/>
        </w:rPr>
        <w:t> </w:t>
      </w:r>
      <w:r>
        <w:rPr/>
        <w:t>Обладая</w:t>
      </w:r>
      <w:r>
        <w:rPr>
          <w:spacing w:val="1"/>
        </w:rPr>
        <w:t> </w:t>
      </w:r>
      <w:r>
        <w:rPr/>
        <w:t>определенным</w:t>
      </w:r>
      <w:r>
        <w:rPr>
          <w:spacing w:val="1"/>
        </w:rPr>
        <w:t> </w:t>
      </w:r>
      <w:r>
        <w:rPr/>
        <w:t>багажом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собственную бизнес-идею и получает инструменты для превращения в реальный</w:t>
      </w:r>
      <w:r>
        <w:rPr>
          <w:spacing w:val="-67"/>
        </w:rPr>
        <w:t> </w:t>
      </w:r>
      <w:r>
        <w:rPr/>
        <w:t>бизнес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принципу</w:t>
      </w:r>
      <w:r>
        <w:rPr>
          <w:spacing w:val="-4"/>
        </w:rPr>
        <w:t> </w:t>
      </w:r>
      <w:r>
        <w:rPr/>
        <w:t>бизнес-акселераторов.</w:t>
      </w:r>
    </w:p>
    <w:p>
      <w:pPr>
        <w:pStyle w:val="ListParagraph"/>
        <w:numPr>
          <w:ilvl w:val="0"/>
          <w:numId w:val="375"/>
        </w:numPr>
        <w:tabs>
          <w:tab w:pos="1259" w:val="left" w:leader="none"/>
        </w:tabs>
        <w:spacing w:line="232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раздел «Самопродвижение предпринимателя» продолжает вырабатывать</w:t>
      </w:r>
      <w:r>
        <w:rPr>
          <w:spacing w:val="1"/>
          <w:sz w:val="28"/>
        </w:rPr>
        <w:t> </w:t>
      </w:r>
      <w:r>
        <w:rPr>
          <w:sz w:val="28"/>
        </w:rPr>
        <w:t>социальные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обучающегося,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обучается</w:t>
      </w:r>
      <w:r>
        <w:rPr>
          <w:spacing w:val="1"/>
          <w:sz w:val="28"/>
        </w:rPr>
        <w:t> </w:t>
      </w:r>
      <w:r>
        <w:rPr>
          <w:sz w:val="28"/>
        </w:rPr>
        <w:t>финансовой</w:t>
      </w:r>
      <w:r>
        <w:rPr>
          <w:spacing w:val="1"/>
          <w:sz w:val="28"/>
        </w:rPr>
        <w:t> </w:t>
      </w:r>
      <w:r>
        <w:rPr>
          <w:sz w:val="28"/>
        </w:rPr>
        <w:t>грамотности, знакомится с личным эффективным финансовым планированием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семьи,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банковской</w:t>
      </w:r>
      <w:r>
        <w:rPr>
          <w:spacing w:val="1"/>
          <w:sz w:val="28"/>
        </w:rPr>
        <w:t> </w:t>
      </w:r>
      <w:r>
        <w:rPr>
          <w:sz w:val="28"/>
        </w:rPr>
        <w:t>системой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международными</w:t>
      </w:r>
      <w:r>
        <w:rPr>
          <w:spacing w:val="1"/>
          <w:sz w:val="28"/>
        </w:rPr>
        <w:t> </w:t>
      </w:r>
      <w:r>
        <w:rPr>
          <w:sz w:val="28"/>
        </w:rPr>
        <w:t>рынками.</w:t>
      </w:r>
      <w:r>
        <w:rPr>
          <w:spacing w:val="1"/>
          <w:sz w:val="28"/>
        </w:rPr>
        <w:t> </w:t>
      </w:r>
      <w:r>
        <w:rPr>
          <w:sz w:val="28"/>
        </w:rPr>
        <w:t>Главным</w:t>
      </w:r>
      <w:r>
        <w:rPr>
          <w:spacing w:val="1"/>
          <w:sz w:val="28"/>
        </w:rPr>
        <w:t> </w:t>
      </w:r>
      <w:r>
        <w:rPr>
          <w:sz w:val="28"/>
        </w:rPr>
        <w:t>достоинством данного раздела является приобретение навыка инвестирования</w:t>
      </w:r>
      <w:r>
        <w:rPr>
          <w:spacing w:val="1"/>
          <w:sz w:val="28"/>
        </w:rPr>
        <w:t> </w:t>
      </w:r>
      <w:r>
        <w:rPr>
          <w:sz w:val="28"/>
        </w:rPr>
        <w:t>через игровую платформу на реальных данных KASE с использованием демо-</w:t>
      </w:r>
      <w:r>
        <w:rPr>
          <w:spacing w:val="1"/>
          <w:sz w:val="28"/>
        </w:rPr>
        <w:t> </w:t>
      </w:r>
      <w:r>
        <w:rPr>
          <w:sz w:val="28"/>
        </w:rPr>
        <w:t>счета.</w:t>
      </w:r>
    </w:p>
    <w:p>
      <w:pPr>
        <w:pStyle w:val="BodyText"/>
        <w:spacing w:line="232" w:lineRule="auto" w:before="3"/>
        <w:ind w:right="312"/>
      </w:pPr>
      <w:r>
        <w:rPr/>
        <w:t>Данная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активизирует</w:t>
      </w:r>
      <w:r>
        <w:rPr>
          <w:spacing w:val="1"/>
        </w:rPr>
        <w:t> </w:t>
      </w:r>
      <w:r>
        <w:rPr/>
        <w:t>аналитические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учит</w:t>
      </w:r>
      <w:r>
        <w:rPr>
          <w:spacing w:val="-3"/>
        </w:rPr>
        <w:t> </w:t>
      </w:r>
      <w:r>
        <w:rPr/>
        <w:t>понимать</w:t>
      </w:r>
      <w:r>
        <w:rPr>
          <w:spacing w:val="-2"/>
        </w:rPr>
        <w:t> </w:t>
      </w:r>
      <w:r>
        <w:rPr/>
        <w:t>значение</w:t>
      </w:r>
      <w:r>
        <w:rPr>
          <w:spacing w:val="-1"/>
        </w:rPr>
        <w:t> </w:t>
      </w:r>
      <w:r>
        <w:rPr/>
        <w:t>событий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их влияние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экономические</w:t>
      </w:r>
      <w:r>
        <w:rPr>
          <w:spacing w:val="-1"/>
        </w:rPr>
        <w:t> </w:t>
      </w:r>
      <w:r>
        <w:rPr/>
        <w:t>показатели.</w:t>
      </w:r>
    </w:p>
    <w:p>
      <w:pPr>
        <w:pStyle w:val="ListParagraph"/>
        <w:numPr>
          <w:ilvl w:val="0"/>
          <w:numId w:val="375"/>
        </w:numPr>
        <w:tabs>
          <w:tab w:pos="1259" w:val="left" w:leader="none"/>
        </w:tabs>
        <w:spacing w:line="232" w:lineRule="auto" w:before="2" w:after="0"/>
        <w:ind w:left="313" w:right="311" w:firstLine="708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«Стратегия</w:t>
      </w:r>
      <w:r>
        <w:rPr>
          <w:spacing w:val="1"/>
          <w:sz w:val="28"/>
        </w:rPr>
        <w:t> </w:t>
      </w:r>
      <w:r>
        <w:rPr>
          <w:sz w:val="28"/>
        </w:rPr>
        <w:t>развития»</w:t>
      </w:r>
      <w:r>
        <w:rPr>
          <w:spacing w:val="1"/>
          <w:sz w:val="28"/>
        </w:rPr>
        <w:t> </w:t>
      </w:r>
      <w:r>
        <w:rPr>
          <w:sz w:val="28"/>
        </w:rPr>
        <w:t>обращает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прогнозы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рынка.</w:t>
      </w:r>
      <w:r>
        <w:rPr>
          <w:spacing w:val="1"/>
          <w:sz w:val="28"/>
        </w:rPr>
        <w:t> </w:t>
      </w:r>
      <w:r>
        <w:rPr>
          <w:sz w:val="28"/>
        </w:rPr>
        <w:t>Прививает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целеполагания,</w:t>
      </w:r>
      <w:r>
        <w:rPr>
          <w:spacing w:val="1"/>
          <w:sz w:val="28"/>
        </w:rPr>
        <w:t> </w:t>
      </w:r>
      <w:r>
        <w:rPr>
          <w:sz w:val="28"/>
        </w:rPr>
        <w:t>знакомство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международным бизнесом, личной стратегией. Формирует собственное видение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выхода</w:t>
      </w:r>
      <w:r>
        <w:rPr>
          <w:spacing w:val="1"/>
          <w:sz w:val="28"/>
        </w:rPr>
        <w:t> </w:t>
      </w:r>
      <w:r>
        <w:rPr>
          <w:sz w:val="28"/>
        </w:rPr>
        <w:t>продукции</w:t>
      </w:r>
      <w:r>
        <w:rPr>
          <w:spacing w:val="1"/>
          <w:sz w:val="28"/>
        </w:rPr>
        <w:t> </w:t>
      </w:r>
      <w:r>
        <w:rPr>
          <w:sz w:val="28"/>
        </w:rPr>
        <w:t>Казахстана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международные</w:t>
      </w:r>
      <w:r>
        <w:rPr>
          <w:spacing w:val="1"/>
          <w:sz w:val="28"/>
        </w:rPr>
        <w:t> </w:t>
      </w:r>
      <w:r>
        <w:rPr>
          <w:sz w:val="28"/>
        </w:rPr>
        <w:t>рынки.</w:t>
      </w:r>
      <w:r>
        <w:rPr>
          <w:spacing w:val="1"/>
          <w:sz w:val="28"/>
        </w:rPr>
        <w:t> </w:t>
      </w:r>
      <w:r>
        <w:rPr>
          <w:sz w:val="28"/>
        </w:rPr>
        <w:t>Данный</w:t>
      </w:r>
      <w:r>
        <w:rPr>
          <w:spacing w:val="1"/>
          <w:sz w:val="28"/>
        </w:rPr>
        <w:t> </w:t>
      </w: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познакомит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комплексом</w:t>
      </w:r>
      <w:r>
        <w:rPr>
          <w:spacing w:val="1"/>
          <w:sz w:val="28"/>
        </w:rPr>
        <w:t> </w:t>
      </w:r>
      <w:r>
        <w:rPr>
          <w:sz w:val="28"/>
        </w:rPr>
        <w:t>мер,</w:t>
      </w:r>
      <w:r>
        <w:rPr>
          <w:spacing w:val="1"/>
          <w:sz w:val="28"/>
        </w:rPr>
        <w:t> </w:t>
      </w:r>
      <w:r>
        <w:rPr>
          <w:sz w:val="28"/>
        </w:rPr>
        <w:t>реализуемых</w:t>
      </w:r>
      <w:r>
        <w:rPr>
          <w:spacing w:val="1"/>
          <w:sz w:val="28"/>
        </w:rPr>
        <w:t> </w:t>
      </w:r>
      <w:r>
        <w:rPr>
          <w:sz w:val="28"/>
        </w:rPr>
        <w:t>государством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общественными</w:t>
      </w:r>
      <w:r>
        <w:rPr>
          <w:spacing w:val="1"/>
          <w:sz w:val="28"/>
        </w:rPr>
        <w:t> </w:t>
      </w:r>
      <w:r>
        <w:rPr>
          <w:sz w:val="28"/>
        </w:rPr>
        <w:t>движениями,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защиту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потребителей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предпринимателей.</w:t>
      </w:r>
    </w:p>
    <w:p>
      <w:pPr>
        <w:pStyle w:val="BodyText"/>
        <w:spacing w:line="232" w:lineRule="auto" w:before="1"/>
        <w:ind w:right="310"/>
      </w:pPr>
      <w:r>
        <w:rPr/>
        <w:t>Объем</w:t>
      </w:r>
      <w:r>
        <w:rPr>
          <w:spacing w:val="1"/>
        </w:rPr>
        <w:t> </w:t>
      </w:r>
      <w:r>
        <w:rPr/>
        <w:t>учебной нагрузки</w:t>
      </w:r>
      <w:r>
        <w:rPr>
          <w:spacing w:val="1"/>
        </w:rPr>
        <w:t> </w:t>
      </w:r>
      <w:r>
        <w:rPr/>
        <w:t>по предмету</w:t>
      </w:r>
      <w:r>
        <w:rPr>
          <w:spacing w:val="1"/>
        </w:rPr>
        <w:t> </w:t>
      </w:r>
      <w:r>
        <w:rPr/>
        <w:t>«Основы предпринимательства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бизнеса» в 10-м и 11-м классах составляет – 2 часа в неделю, 68 часов в учебном</w:t>
      </w:r>
      <w:r>
        <w:rPr>
          <w:spacing w:val="1"/>
        </w:rPr>
        <w:t> </w:t>
      </w:r>
      <w:r>
        <w:rPr/>
        <w:t>году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каждом направлении обучения.</w:t>
      </w:r>
    </w:p>
    <w:p>
      <w:pPr>
        <w:pStyle w:val="BodyText"/>
        <w:spacing w:line="232" w:lineRule="auto" w:before="2"/>
        <w:ind w:right="316"/>
      </w:pPr>
      <w:r>
        <w:rPr/>
        <w:t>Распределение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разделам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внутри</w:t>
      </w:r>
      <w:r>
        <w:rPr>
          <w:spacing w:val="7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варьируется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усмотрению педагога.</w:t>
      </w:r>
    </w:p>
    <w:p>
      <w:pPr>
        <w:pStyle w:val="BodyText"/>
        <w:spacing w:line="232" w:lineRule="auto"/>
        <w:ind w:right="309"/>
      </w:pP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бизнеса»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проводится.</w:t>
      </w:r>
      <w:r>
        <w:rPr>
          <w:spacing w:val="1"/>
        </w:rPr>
        <w:t> </w:t>
      </w:r>
      <w:r>
        <w:rPr/>
        <w:t>Формативное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мониторинга учебных достижений обучающихся в ходе изучения предмета и</w:t>
      </w:r>
      <w:r>
        <w:rPr>
          <w:spacing w:val="1"/>
        </w:rPr>
        <w:t> </w:t>
      </w:r>
      <w:r>
        <w:rPr/>
        <w:t>оказания им поддержки в процессе обучения. В конце четверти и учебного года</w:t>
      </w:r>
      <w:r>
        <w:rPr>
          <w:spacing w:val="1"/>
        </w:rPr>
        <w:t> </w:t>
      </w:r>
      <w:r>
        <w:rPr/>
        <w:t>выставляется</w:t>
      </w:r>
      <w:r>
        <w:rPr>
          <w:spacing w:val="-1"/>
        </w:rPr>
        <w:t> </w:t>
      </w:r>
      <w:r>
        <w:rPr/>
        <w:t>«зачет»</w:t>
      </w:r>
      <w:r>
        <w:rPr>
          <w:spacing w:val="-1"/>
        </w:rPr>
        <w:t> </w:t>
      </w:r>
      <w:r>
        <w:rPr/>
        <w:t>(«незачет»).</w:t>
      </w:r>
    </w:p>
    <w:p>
      <w:pPr>
        <w:spacing w:after="0" w:line="23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left="1022" w:firstLine="0"/>
        <w:jc w:val="left"/>
      </w:pPr>
      <w:r>
        <w:rPr/>
        <w:t>Требования</w:t>
      </w:r>
      <w:r>
        <w:rPr>
          <w:spacing w:val="29"/>
        </w:rPr>
        <w:t> </w:t>
      </w:r>
      <w:r>
        <w:rPr/>
        <w:t>к</w:t>
      </w:r>
      <w:r>
        <w:rPr>
          <w:spacing w:val="32"/>
        </w:rPr>
        <w:t> </w:t>
      </w:r>
      <w:r>
        <w:rPr/>
        <w:t>выставлению</w:t>
      </w:r>
      <w:r>
        <w:rPr>
          <w:spacing w:val="30"/>
        </w:rPr>
        <w:t> </w:t>
      </w:r>
      <w:r>
        <w:rPr/>
        <w:t>зачета</w:t>
      </w:r>
      <w:r>
        <w:rPr>
          <w:spacing w:val="35"/>
        </w:rPr>
        <w:t> </w:t>
      </w:r>
      <w:r>
        <w:rPr/>
        <w:t>в</w:t>
      </w:r>
      <w:r>
        <w:rPr>
          <w:spacing w:val="27"/>
        </w:rPr>
        <w:t> </w:t>
      </w:r>
      <w:r>
        <w:rPr/>
        <w:t>10-11</w:t>
      </w:r>
      <w:r>
        <w:rPr>
          <w:spacing w:val="30"/>
        </w:rPr>
        <w:t> </w:t>
      </w:r>
      <w:r>
        <w:rPr/>
        <w:t>классах</w:t>
      </w:r>
      <w:r>
        <w:rPr>
          <w:spacing w:val="31"/>
        </w:rPr>
        <w:t> </w:t>
      </w:r>
      <w:r>
        <w:rPr/>
        <w:t>по</w:t>
      </w:r>
      <w:r>
        <w:rPr>
          <w:spacing w:val="31"/>
        </w:rPr>
        <w:t> </w:t>
      </w:r>
      <w:r>
        <w:rPr/>
        <w:t>учебному</w:t>
      </w:r>
      <w:r>
        <w:rPr>
          <w:spacing w:val="28"/>
        </w:rPr>
        <w:t> </w:t>
      </w:r>
      <w:r>
        <w:rPr/>
        <w:t>предмету</w:t>
      </w:r>
    </w:p>
    <w:p>
      <w:pPr>
        <w:pStyle w:val="BodyText"/>
        <w:tabs>
          <w:tab w:pos="1685" w:val="left" w:leader="none"/>
          <w:tab w:pos="4595" w:val="left" w:leader="none"/>
          <w:tab w:pos="5036" w:val="left" w:leader="none"/>
          <w:tab w:pos="6401" w:val="left" w:leader="none"/>
          <w:tab w:pos="7997" w:val="left" w:leader="none"/>
          <w:tab w:pos="8422" w:val="left" w:leader="none"/>
        </w:tabs>
        <w:spacing w:before="2"/>
        <w:ind w:right="311" w:firstLine="0"/>
        <w:jc w:val="left"/>
      </w:pPr>
      <w:r>
        <w:rPr/>
        <w:t>«Основы</w:t>
        <w:tab/>
        <w:t>предпринимательства</w:t>
        <w:tab/>
        <w:t>и</w:t>
        <w:tab/>
        <w:t>бизнеса»</w:t>
        <w:tab/>
        <w:t>приведены</w:t>
        <w:tab/>
        <w:t>в</w:t>
        <w:tab/>
      </w:r>
      <w:r>
        <w:rPr>
          <w:spacing w:val="-1"/>
        </w:rPr>
        <w:t>методических</w:t>
      </w:r>
      <w:r>
        <w:rPr>
          <w:spacing w:val="-67"/>
        </w:rPr>
        <w:t> </w:t>
      </w:r>
      <w:r>
        <w:rPr/>
        <w:t>рекомендациях</w:t>
      </w:r>
      <w:r>
        <w:rPr>
          <w:spacing w:val="114"/>
        </w:rPr>
        <w:t> </w:t>
      </w:r>
      <w:r>
        <w:rPr/>
        <w:t>«Требования</w:t>
      </w:r>
      <w:r>
        <w:rPr>
          <w:spacing w:val="111"/>
        </w:rPr>
        <w:t> </w:t>
      </w:r>
      <w:r>
        <w:rPr/>
        <w:t>к</w:t>
      </w:r>
      <w:r>
        <w:rPr>
          <w:spacing w:val="110"/>
        </w:rPr>
        <w:t> </w:t>
      </w:r>
      <w:r>
        <w:rPr/>
        <w:t>выставлению</w:t>
      </w:r>
      <w:r>
        <w:rPr>
          <w:spacing w:val="109"/>
        </w:rPr>
        <w:t> </w:t>
      </w:r>
      <w:r>
        <w:rPr/>
        <w:t>зачета</w:t>
      </w:r>
      <w:r>
        <w:rPr>
          <w:spacing w:val="114"/>
        </w:rPr>
        <w:t> </w:t>
      </w:r>
      <w:r>
        <w:rPr/>
        <w:t>по</w:t>
      </w:r>
      <w:r>
        <w:rPr>
          <w:spacing w:val="110"/>
        </w:rPr>
        <w:t> </w:t>
      </w:r>
      <w:r>
        <w:rPr/>
        <w:t>учебным</w:t>
      </w:r>
      <w:r>
        <w:rPr>
          <w:spacing w:val="110"/>
        </w:rPr>
        <w:t> </w:t>
      </w:r>
      <w:r>
        <w:rPr/>
        <w:t>предметам</w:t>
      </w:r>
    </w:p>
    <w:p>
      <w:pPr>
        <w:pStyle w:val="BodyText"/>
        <w:spacing w:line="321" w:lineRule="exact"/>
        <w:ind w:firstLine="0"/>
        <w:jc w:val="left"/>
      </w:pPr>
      <w:r>
        <w:rPr/>
        <w:t>«Физическая</w:t>
      </w:r>
      <w:r>
        <w:rPr>
          <w:spacing w:val="43"/>
        </w:rPr>
        <w:t> </w:t>
      </w:r>
      <w:r>
        <w:rPr/>
        <w:t>культура»,</w:t>
      </w:r>
      <w:r>
        <w:rPr>
          <w:spacing w:val="46"/>
        </w:rPr>
        <w:t> </w:t>
      </w:r>
      <w:r>
        <w:rPr/>
        <w:t>«Музыка»,</w:t>
      </w:r>
      <w:r>
        <w:rPr>
          <w:spacing w:val="46"/>
        </w:rPr>
        <w:t> </w:t>
      </w:r>
      <w:r>
        <w:rPr/>
        <w:t>«Художественный</w:t>
      </w:r>
      <w:r>
        <w:rPr>
          <w:spacing w:val="47"/>
        </w:rPr>
        <w:t> </w:t>
      </w:r>
      <w:r>
        <w:rPr/>
        <w:t>труд»,</w:t>
      </w:r>
      <w:r>
        <w:rPr>
          <w:spacing w:val="46"/>
        </w:rPr>
        <w:t> </w:t>
      </w:r>
      <w:r>
        <w:rPr/>
        <w:t>«Самопознание»,</w:t>
      </w:r>
    </w:p>
    <w:p>
      <w:pPr>
        <w:pStyle w:val="BodyText"/>
        <w:tabs>
          <w:tab w:pos="1618" w:val="left" w:leader="none"/>
          <w:tab w:pos="4459" w:val="left" w:leader="none"/>
          <w:tab w:pos="4838" w:val="left" w:leader="none"/>
          <w:tab w:pos="6202" w:val="left" w:leader="none"/>
          <w:tab w:pos="7583" w:val="left" w:leader="none"/>
          <w:tab w:pos="7959" w:val="left" w:leader="none"/>
        </w:tabs>
        <w:ind w:right="307" w:firstLine="0"/>
        <w:jc w:val="left"/>
        <w:rPr>
          <w:sz w:val="22"/>
        </w:rPr>
      </w:pPr>
      <w:r>
        <w:rPr/>
        <w:t>«Основы</w:t>
        <w:tab/>
        <w:t>предпринимательства</w:t>
        <w:tab/>
        <w:t>и</w:t>
        <w:tab/>
        <w:t>бизнеса»,</w:t>
        <w:tab/>
        <w:t>«Графика</w:t>
        <w:tab/>
        <w:t>и</w:t>
        <w:tab/>
        <w:t>проектирование».</w:t>
      </w:r>
      <w:r>
        <w:rPr>
          <w:spacing w:val="-67"/>
        </w:rPr>
        <w:t> </w:t>
      </w:r>
      <w:r>
        <w:rPr/>
        <w:t>Методичесие</w:t>
      </w:r>
      <w:r>
        <w:rPr>
          <w:spacing w:val="-1"/>
        </w:rPr>
        <w:t> </w:t>
      </w:r>
      <w:r>
        <w:rPr/>
        <w:t>рекомендации</w:t>
      </w:r>
      <w:r>
        <w:rPr>
          <w:spacing w:val="-3"/>
        </w:rPr>
        <w:t> </w:t>
      </w:r>
      <w:r>
        <w:rPr/>
        <w:t>доступны</w:t>
      </w:r>
      <w:r>
        <w:rPr>
          <w:spacing w:val="-1"/>
        </w:rPr>
        <w:t> </w:t>
      </w:r>
      <w:r>
        <w:rPr/>
        <w:t>на сайте</w:t>
      </w:r>
      <w:r>
        <w:rPr>
          <w:spacing w:val="4"/>
        </w:rPr>
        <w:t> </w:t>
      </w:r>
      <w:hyperlink r:id="rId9">
        <w:r>
          <w:rPr>
            <w:sz w:val="22"/>
            <w:u w:val="single"/>
          </w:rPr>
          <w:t>www.nao.kz</w:t>
        </w:r>
      </w:hyperlink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8"/>
        <w:ind w:lef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1147444</wp:posOffset>
            </wp:positionH>
            <wp:positionV relativeFrom="paragraph">
              <wp:posOffset>139691</wp:posOffset>
            </wp:positionV>
            <wp:extent cx="1516105" cy="419100"/>
            <wp:effectExtent l="0" t="0" r="0" b="0"/>
            <wp:wrapTopAndBottom/>
            <wp:docPr id="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1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4.705761pt;width:481.6pt;height:69.55pt;mso-position-horizontal-relative:page;mso-position-vertical-relative:paragraph;z-index:-1568204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3" w:right="96" w:firstLine="526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Учебная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программа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«Основы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предпринимательства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бизнеса»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составлена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таким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образом,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могут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педагоги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дипломом</w:t>
                  </w:r>
                  <w:r>
                    <w:rPr>
                      <w:spacing w:val="6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специальностей, но для преподования данного учебного предмета требуется прохождение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курсов повышения квалификации, организованных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НПП РК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«Атамекен» с получением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соответствующего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сертификата.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ind w:left="0" w:firstLine="0"/>
        <w:jc w:val="left"/>
        <w:rPr>
          <w:sz w:val="12"/>
        </w:rPr>
      </w:pPr>
    </w:p>
    <w:p>
      <w:pPr>
        <w:pStyle w:val="BodyText"/>
        <w:spacing w:before="6"/>
        <w:ind w:left="0" w:firstLine="0"/>
        <w:jc w:val="left"/>
        <w:rPr>
          <w:sz w:val="18"/>
        </w:rPr>
      </w:pPr>
    </w:p>
    <w:p>
      <w:pPr>
        <w:pStyle w:val="Heading2"/>
        <w:spacing w:before="89"/>
        <w:ind w:left="2490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«Графика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проектирование»</w:t>
      </w:r>
    </w:p>
    <w:p>
      <w:pPr>
        <w:pStyle w:val="BodyText"/>
        <w:spacing w:line="249" w:lineRule="auto" w:before="9"/>
        <w:ind w:right="308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«Графика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проектирование»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предметам</w:t>
      </w:r>
      <w:r>
        <w:rPr>
          <w:spacing w:val="-67"/>
        </w:rPr>
        <w:t> </w:t>
      </w:r>
      <w:r>
        <w:rPr/>
        <w:t>стандартного уровня естественно-математического направления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 на</w:t>
      </w:r>
      <w:r>
        <w:rPr>
          <w:spacing w:val="-67"/>
        </w:rPr>
        <w:t> </w:t>
      </w:r>
      <w:r>
        <w:rPr/>
        <w:t>формирование</w:t>
      </w:r>
      <w:r>
        <w:rPr>
          <w:spacing w:val="1"/>
        </w:rPr>
        <w:t> </w:t>
      </w:r>
      <w:r>
        <w:rPr>
          <w:b/>
          <w:i/>
        </w:rPr>
        <w:t>графической</w:t>
      </w:r>
      <w:r>
        <w:rPr>
          <w:b/>
          <w:i/>
          <w:spacing w:val="1"/>
        </w:rPr>
        <w:t> </w:t>
      </w:r>
      <w:r>
        <w:rPr>
          <w:b/>
          <w:i/>
        </w:rPr>
        <w:t>и</w:t>
      </w:r>
      <w:r>
        <w:rPr>
          <w:b/>
          <w:i/>
          <w:spacing w:val="1"/>
        </w:rPr>
        <w:t> </w:t>
      </w:r>
      <w:r>
        <w:rPr>
          <w:b/>
          <w:i/>
        </w:rPr>
        <w:t>проектной</w:t>
      </w:r>
      <w:r>
        <w:rPr>
          <w:b/>
          <w:i/>
          <w:spacing w:val="1"/>
        </w:rPr>
        <w:t> </w:t>
      </w:r>
      <w:r>
        <w:rPr>
          <w:b/>
          <w:i/>
        </w:rPr>
        <w:t>деятельности</w:t>
      </w:r>
      <w:r>
        <w:rPr>
          <w:b/>
          <w:i/>
          <w:spacing w:val="1"/>
        </w:rPr>
        <w:t> </w:t>
      </w:r>
      <w:r>
        <w:rPr/>
        <w:t>школьников,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развитие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интеллектуальных,</w:t>
      </w:r>
      <w:r>
        <w:rPr>
          <w:spacing w:val="-2"/>
        </w:rPr>
        <w:t> </w:t>
      </w:r>
      <w:r>
        <w:rPr/>
        <w:t>творческих</w:t>
      </w:r>
      <w:r>
        <w:rPr>
          <w:spacing w:val="-10"/>
        </w:rPr>
        <w:t> </w:t>
      </w:r>
      <w:r>
        <w:rPr/>
        <w:t>способностей.</w:t>
      </w:r>
    </w:p>
    <w:p>
      <w:pPr>
        <w:pStyle w:val="BodyText"/>
        <w:spacing w:before="2"/>
        <w:ind w:left="1022" w:firstLine="0"/>
      </w:pPr>
      <w:r>
        <w:rPr/>
        <w:t>Общеобразовательная  </w:t>
      </w:r>
      <w:r>
        <w:rPr>
          <w:spacing w:val="58"/>
        </w:rPr>
        <w:t> </w:t>
      </w:r>
      <w:r>
        <w:rPr/>
        <w:t>и  </w:t>
      </w:r>
      <w:r>
        <w:rPr>
          <w:spacing w:val="54"/>
        </w:rPr>
        <w:t> </w:t>
      </w:r>
      <w:r>
        <w:rPr/>
        <w:t>развивающая  </w:t>
      </w:r>
      <w:r>
        <w:rPr>
          <w:spacing w:val="60"/>
        </w:rPr>
        <w:t> </w:t>
      </w:r>
      <w:r>
        <w:rPr/>
        <w:t>функции  </w:t>
      </w:r>
      <w:r>
        <w:rPr>
          <w:spacing w:val="58"/>
        </w:rPr>
        <w:t> </w:t>
      </w:r>
      <w:r>
        <w:rPr/>
        <w:t>учебного  </w:t>
      </w:r>
      <w:r>
        <w:rPr>
          <w:spacing w:val="52"/>
        </w:rPr>
        <w:t> </w:t>
      </w:r>
      <w:r>
        <w:rPr/>
        <w:t>предмета</w:t>
      </w:r>
    </w:p>
    <w:p>
      <w:pPr>
        <w:pStyle w:val="BodyText"/>
        <w:spacing w:line="249" w:lineRule="auto" w:before="14"/>
        <w:ind w:right="312" w:firstLine="0"/>
      </w:pPr>
      <w:r>
        <w:rPr/>
        <w:t>«Графика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проектирование»</w:t>
      </w:r>
      <w:r>
        <w:rPr>
          <w:spacing w:val="1"/>
        </w:rPr>
        <w:t> </w:t>
      </w:r>
      <w:r>
        <w:rPr/>
        <w:t>заключаются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умении</w:t>
      </w:r>
      <w:r>
        <w:rPr>
          <w:spacing w:val="1"/>
        </w:rPr>
        <w:t> </w:t>
      </w:r>
      <w:r>
        <w:rPr/>
        <w:t>изображать</w:t>
      </w:r>
      <w:r>
        <w:rPr>
          <w:spacing w:val="1"/>
        </w:rPr>
        <w:t> </w:t>
      </w:r>
      <w:r>
        <w:rPr/>
        <w:t>материальные, видимые объекты на плоскости (на бумаге), а в формировании и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интеллектуальной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графической</w:t>
      </w:r>
      <w:r>
        <w:rPr>
          <w:spacing w:val="1"/>
        </w:rPr>
        <w:t> </w:t>
      </w:r>
      <w:r>
        <w:rPr/>
        <w:t>визуализации,</w:t>
      </w:r>
      <w:r>
        <w:rPr>
          <w:spacing w:val="1"/>
        </w:rPr>
        <w:t> </w:t>
      </w:r>
      <w:r>
        <w:rPr/>
        <w:t>пространственном видении представляемых (воображаемых) результатов своей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spacing w:line="249" w:lineRule="auto" w:before="2"/>
        <w:ind w:right="306"/>
      </w:pPr>
      <w:r>
        <w:rPr/>
        <w:t>Это</w:t>
      </w:r>
      <w:r>
        <w:rPr>
          <w:spacing w:val="1"/>
        </w:rPr>
        <w:t> </w:t>
      </w:r>
      <w:r>
        <w:rPr/>
        <w:t>различие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свободном</w:t>
      </w:r>
      <w:r>
        <w:rPr>
          <w:spacing w:val="1"/>
        </w:rPr>
        <w:t> </w:t>
      </w:r>
      <w:r>
        <w:rPr/>
        <w:t>овладении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различными приемами построения графических изображений как своеобразным</w:t>
      </w:r>
      <w:r>
        <w:rPr>
          <w:spacing w:val="1"/>
        </w:rPr>
        <w:t> </w:t>
      </w:r>
      <w:r>
        <w:rPr/>
        <w:t>орудием, инструментом мышления, познания, поиска</w:t>
      </w:r>
      <w:r>
        <w:rPr>
          <w:spacing w:val="70"/>
        </w:rPr>
        <w:t> </w:t>
      </w:r>
      <w:r>
        <w:rPr/>
        <w:t>и лишь затем выступает</w:t>
      </w:r>
      <w:r>
        <w:rPr>
          <w:spacing w:val="1"/>
        </w:rPr>
        <w:t> </w:t>
      </w:r>
      <w:r>
        <w:rPr>
          <w:spacing w:val="-1"/>
        </w:rPr>
        <w:t>как</w:t>
      </w:r>
      <w:r>
        <w:rPr/>
        <w:t> </w:t>
      </w:r>
      <w:r>
        <w:rPr>
          <w:spacing w:val="-1"/>
        </w:rPr>
        <w:t>средство</w:t>
      </w:r>
      <w:r>
        <w:rPr/>
        <w:t> </w:t>
      </w:r>
      <w:r>
        <w:rPr>
          <w:spacing w:val="-1"/>
        </w:rPr>
        <w:t>фиксации</w:t>
      </w:r>
      <w:r>
        <w:rPr>
          <w:spacing w:val="-3"/>
        </w:rPr>
        <w:t> </w:t>
      </w:r>
      <w:r>
        <w:rPr/>
        <w:t>и передачи мысли</w:t>
      </w:r>
      <w:r>
        <w:rPr>
          <w:spacing w:val="-24"/>
        </w:rPr>
        <w:t> </w:t>
      </w:r>
      <w:r>
        <w:rPr/>
        <w:t>(информации).</w:t>
      </w:r>
    </w:p>
    <w:p>
      <w:pPr>
        <w:pStyle w:val="BodyText"/>
        <w:spacing w:line="249" w:lineRule="auto" w:before="2"/>
        <w:ind w:right="311"/>
      </w:pPr>
      <w:r>
        <w:rPr/>
        <w:t>Использование</w:t>
      </w:r>
      <w:r>
        <w:rPr>
          <w:spacing w:val="1"/>
        </w:rPr>
        <w:t> </w:t>
      </w:r>
      <w:r>
        <w:rPr/>
        <w:t>графики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графической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интеллектуальных и</w:t>
      </w:r>
      <w:r>
        <w:rPr>
          <w:spacing w:val="-2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способностей.</w:t>
      </w:r>
    </w:p>
    <w:p>
      <w:pPr>
        <w:pStyle w:val="BodyText"/>
        <w:tabs>
          <w:tab w:pos="1989" w:val="left" w:leader="none"/>
          <w:tab w:pos="3632" w:val="left" w:leader="none"/>
          <w:tab w:pos="5939" w:val="left" w:leader="none"/>
          <w:tab w:pos="7283" w:val="left" w:leader="none"/>
        </w:tabs>
        <w:spacing w:line="249" w:lineRule="auto" w:before="4"/>
        <w:ind w:right="307"/>
        <w:jc w:val="right"/>
      </w:pPr>
      <w:r>
        <w:rPr/>
        <w:t>В</w:t>
      </w:r>
      <w:r>
        <w:rPr>
          <w:spacing w:val="52"/>
        </w:rPr>
        <w:t> </w:t>
      </w:r>
      <w:r>
        <w:rPr/>
        <w:t>проектной</w:t>
      </w:r>
      <w:r>
        <w:rPr>
          <w:spacing w:val="52"/>
        </w:rPr>
        <w:t> </w:t>
      </w:r>
      <w:r>
        <w:rPr/>
        <w:t>и</w:t>
      </w:r>
      <w:r>
        <w:rPr>
          <w:spacing w:val="52"/>
        </w:rPr>
        <w:t> </w:t>
      </w:r>
      <w:r>
        <w:rPr/>
        <w:t>графической</w:t>
      </w:r>
      <w:r>
        <w:rPr>
          <w:spacing w:val="51"/>
        </w:rPr>
        <w:t> </w:t>
      </w:r>
      <w:r>
        <w:rPr/>
        <w:t>деятельности</w:t>
      </w:r>
      <w:r>
        <w:rPr>
          <w:spacing w:val="51"/>
        </w:rPr>
        <w:t> </w:t>
      </w:r>
      <w:r>
        <w:rPr/>
        <w:t>формируются</w:t>
      </w:r>
      <w:r>
        <w:rPr>
          <w:spacing w:val="52"/>
        </w:rPr>
        <w:t> </w:t>
      </w:r>
      <w:r>
        <w:rPr/>
        <w:t>многие</w:t>
      </w:r>
      <w:r>
        <w:rPr>
          <w:spacing w:val="53"/>
        </w:rPr>
        <w:t> </w:t>
      </w:r>
      <w:r>
        <w:rPr/>
        <w:t>главные</w:t>
      </w:r>
      <w:r>
        <w:rPr>
          <w:spacing w:val="-67"/>
        </w:rPr>
        <w:t> </w:t>
      </w:r>
      <w:r>
        <w:rPr/>
        <w:t>компоненты</w:t>
      </w:r>
      <w:r>
        <w:rPr>
          <w:spacing w:val="12"/>
        </w:rPr>
        <w:t> </w:t>
      </w:r>
      <w:r>
        <w:rPr/>
        <w:t>творческого</w:t>
      </w:r>
      <w:r>
        <w:rPr>
          <w:spacing w:val="17"/>
        </w:rPr>
        <w:t> </w:t>
      </w:r>
      <w:r>
        <w:rPr/>
        <w:t>мышления:</w:t>
      </w:r>
      <w:r>
        <w:rPr>
          <w:spacing w:val="12"/>
        </w:rPr>
        <w:t> </w:t>
      </w:r>
      <w:r>
        <w:rPr/>
        <w:t>способность</w:t>
      </w:r>
      <w:r>
        <w:rPr>
          <w:spacing w:val="11"/>
        </w:rPr>
        <w:t> </w:t>
      </w:r>
      <w:r>
        <w:rPr/>
        <w:t>визуализировать</w:t>
      </w:r>
      <w:r>
        <w:rPr>
          <w:spacing w:val="9"/>
        </w:rPr>
        <w:t> </w:t>
      </w:r>
      <w:r>
        <w:rPr/>
        <w:t>проблему,</w:t>
      </w:r>
      <w:r>
        <w:rPr>
          <w:spacing w:val="-67"/>
        </w:rPr>
        <w:t> </w:t>
      </w:r>
      <w:r>
        <w:rPr/>
        <w:t>овладение</w:t>
        <w:tab/>
        <w:t>приемами</w:t>
        <w:tab/>
        <w:t>эвристического</w:t>
        <w:tab/>
        <w:t>поиска,</w:t>
        <w:tab/>
        <w:t>геометро-графического</w:t>
      </w:r>
      <w:r>
        <w:rPr>
          <w:spacing w:val="-67"/>
        </w:rPr>
        <w:t> </w:t>
      </w:r>
      <w:r>
        <w:rPr/>
        <w:t>моделирования, преобразования графического изображения в различных сферах.</w:t>
      </w:r>
      <w:r>
        <w:rPr>
          <w:spacing w:val="-67"/>
        </w:rPr>
        <w:t> </w:t>
      </w:r>
      <w:r>
        <w:rPr/>
        <w:t>Графическая</w:t>
      </w:r>
      <w:r>
        <w:rPr>
          <w:spacing w:val="1"/>
        </w:rPr>
        <w:t> </w:t>
      </w:r>
      <w:r>
        <w:rPr/>
        <w:t>и проектная</w:t>
      </w:r>
      <w:r>
        <w:rPr>
          <w:spacing w:val="1"/>
        </w:rPr>
        <w:t> </w:t>
      </w:r>
      <w:r>
        <w:rPr/>
        <w:t>культура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умения и</w:t>
      </w:r>
      <w:r>
        <w:rPr>
          <w:spacing w:val="1"/>
        </w:rPr>
        <w:t> </w:t>
      </w:r>
      <w:r>
        <w:rPr/>
        <w:t>готовность</w:t>
      </w:r>
      <w:r>
        <w:rPr>
          <w:spacing w:val="64"/>
        </w:rPr>
        <w:t> </w:t>
      </w:r>
      <w:r>
        <w:rPr/>
        <w:t>использовать</w:t>
      </w:r>
      <w:r>
        <w:rPr>
          <w:spacing w:val="66"/>
        </w:rPr>
        <w:t> </w:t>
      </w:r>
      <w:r>
        <w:rPr/>
        <w:t>как</w:t>
      </w:r>
      <w:r>
        <w:rPr>
          <w:spacing w:val="65"/>
        </w:rPr>
        <w:t> </w:t>
      </w:r>
      <w:r>
        <w:rPr/>
        <w:t>ручные</w:t>
      </w:r>
      <w:r>
        <w:rPr>
          <w:spacing w:val="64"/>
        </w:rPr>
        <w:t> </w:t>
      </w:r>
      <w:r>
        <w:rPr/>
        <w:t>(инструментальные),</w:t>
      </w:r>
      <w:r>
        <w:rPr>
          <w:spacing w:val="64"/>
        </w:rPr>
        <w:t> </w:t>
      </w:r>
      <w:r>
        <w:rPr/>
        <w:t>так</w:t>
      </w:r>
      <w:r>
        <w:rPr>
          <w:spacing w:val="66"/>
        </w:rPr>
        <w:t> </w:t>
      </w:r>
      <w:r>
        <w:rPr/>
        <w:t>и</w:t>
      </w:r>
      <w:r>
        <w:rPr>
          <w:spacing w:val="67"/>
        </w:rPr>
        <w:t> </w:t>
      </w:r>
      <w:r>
        <w:rPr/>
        <w:t>возможности</w:t>
      </w:r>
    </w:p>
    <w:p>
      <w:pPr>
        <w:pStyle w:val="BodyText"/>
        <w:spacing w:before="2"/>
        <w:ind w:firstLine="0"/>
      </w:pPr>
      <w:r>
        <w:rPr/>
        <w:t>компьютерной</w:t>
      </w:r>
      <w:r>
        <w:rPr>
          <w:spacing w:val="-3"/>
        </w:rPr>
        <w:t> </w:t>
      </w:r>
      <w:r>
        <w:rPr/>
        <w:t>графики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своей</w:t>
      </w:r>
      <w:r>
        <w:rPr>
          <w:spacing w:val="-3"/>
        </w:rPr>
        <w:t> </w:t>
      </w:r>
      <w:r>
        <w:rPr/>
        <w:t>проектно-исследовательской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spacing w:before="16"/>
        <w:ind w:right="308"/>
      </w:pPr>
      <w:r>
        <w:rPr/>
        <w:t>Образовательные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«Графика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проектирование» представлены в новом стандарте образования в виде системы</w:t>
      </w:r>
      <w:r>
        <w:rPr>
          <w:spacing w:val="1"/>
        </w:rPr>
        <w:t> </w:t>
      </w:r>
      <w:r>
        <w:rPr/>
        <w:t>ожидаемых</w:t>
      </w:r>
      <w:r>
        <w:rPr>
          <w:spacing w:val="45"/>
        </w:rPr>
        <w:t> </w:t>
      </w:r>
      <w:r>
        <w:rPr/>
        <w:t>результатов</w:t>
      </w:r>
      <w:r>
        <w:rPr>
          <w:spacing w:val="44"/>
        </w:rPr>
        <w:t> </w:t>
      </w:r>
      <w:r>
        <w:rPr/>
        <w:t>обучения.</w:t>
      </w:r>
      <w:r>
        <w:rPr>
          <w:spacing w:val="44"/>
        </w:rPr>
        <w:t> </w:t>
      </w:r>
      <w:r>
        <w:rPr/>
        <w:t>Они</w:t>
      </w:r>
      <w:r>
        <w:rPr>
          <w:spacing w:val="43"/>
        </w:rPr>
        <w:t> </w:t>
      </w:r>
      <w:r>
        <w:rPr/>
        <w:t>обобщены</w:t>
      </w:r>
      <w:r>
        <w:rPr>
          <w:spacing w:val="45"/>
        </w:rPr>
        <w:t> </w:t>
      </w:r>
      <w:r>
        <w:rPr/>
        <w:t>в</w:t>
      </w:r>
      <w:r>
        <w:rPr>
          <w:spacing w:val="43"/>
        </w:rPr>
        <w:t> </w:t>
      </w:r>
      <w:r>
        <w:rPr/>
        <w:t>основных</w:t>
      </w:r>
      <w:r>
        <w:rPr>
          <w:spacing w:val="46"/>
        </w:rPr>
        <w:t> </w:t>
      </w:r>
      <w:r>
        <w:rPr/>
        <w:t>целях</w:t>
      </w:r>
      <w:r>
        <w:rPr>
          <w:spacing w:val="46"/>
        </w:rPr>
        <w:t> </w:t>
      </w:r>
      <w:r>
        <w:rPr/>
        <w:t>обучения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Heading3"/>
        <w:spacing w:line="242" w:lineRule="auto" w:before="67"/>
        <w:ind w:left="313" w:right="310"/>
      </w:pPr>
      <w:r>
        <w:rPr>
          <w:b w:val="0"/>
          <w:i w:val="0"/>
        </w:rPr>
        <w:t>учебному</w:t>
      </w:r>
      <w:r>
        <w:rPr>
          <w:b w:val="0"/>
          <w:i w:val="0"/>
          <w:spacing w:val="1"/>
        </w:rPr>
        <w:t> </w:t>
      </w:r>
      <w:r>
        <w:rPr>
          <w:b w:val="0"/>
          <w:i w:val="0"/>
        </w:rPr>
        <w:t>предмету</w:t>
      </w:r>
      <w:r>
        <w:rPr>
          <w:b w:val="0"/>
          <w:i w:val="0"/>
          <w:spacing w:val="1"/>
        </w:rPr>
        <w:t> </w:t>
      </w:r>
      <w:r>
        <w:rPr>
          <w:b w:val="0"/>
          <w:i w:val="0"/>
        </w:rPr>
        <w:t>«Графика</w:t>
      </w:r>
      <w:r>
        <w:rPr>
          <w:b w:val="0"/>
          <w:i w:val="0"/>
          <w:spacing w:val="1"/>
        </w:rPr>
        <w:t> </w:t>
      </w:r>
      <w:r>
        <w:rPr>
          <w:b w:val="0"/>
          <w:i w:val="0"/>
        </w:rPr>
        <w:t>и</w:t>
      </w:r>
      <w:r>
        <w:rPr>
          <w:b w:val="0"/>
          <w:i w:val="0"/>
          <w:spacing w:val="1"/>
        </w:rPr>
        <w:t> </w:t>
      </w:r>
      <w:r>
        <w:rPr>
          <w:b w:val="0"/>
          <w:i w:val="0"/>
        </w:rPr>
        <w:t>проектирование»</w:t>
      </w:r>
      <w:r>
        <w:rPr>
          <w:b w:val="0"/>
          <w:i w:val="0"/>
          <w:spacing w:val="1"/>
        </w:rPr>
        <w:t> </w:t>
      </w:r>
      <w:r>
        <w:rPr>
          <w:b w:val="0"/>
          <w:i w:val="0"/>
        </w:rPr>
        <w:t>-</w:t>
      </w:r>
      <w:r>
        <w:rPr>
          <w:b w:val="0"/>
          <w:i w:val="0"/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графических</w:t>
      </w:r>
      <w:r>
        <w:rPr>
          <w:spacing w:val="1"/>
        </w:rPr>
        <w:t> </w:t>
      </w:r>
      <w:r>
        <w:rPr/>
        <w:t>изображений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геометро-графического</w:t>
      </w:r>
      <w:r>
        <w:rPr>
          <w:spacing w:val="1"/>
        </w:rPr>
        <w:t> </w:t>
      </w:r>
      <w:r>
        <w:rPr/>
        <w:t>моделирования,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проектно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их графической культуры.</w:t>
      </w:r>
    </w:p>
    <w:p>
      <w:pPr>
        <w:pStyle w:val="BodyText"/>
        <w:spacing w:line="310" w:lineRule="exact"/>
        <w:ind w:left="1022" w:firstLine="0"/>
      </w:pPr>
      <w:r>
        <w:rPr/>
        <w:t>Они</w:t>
      </w:r>
      <w:r>
        <w:rPr>
          <w:spacing w:val="42"/>
        </w:rPr>
        <w:t> </w:t>
      </w:r>
      <w:r>
        <w:rPr/>
        <w:t>также</w:t>
      </w:r>
      <w:r>
        <w:rPr>
          <w:spacing w:val="110"/>
        </w:rPr>
        <w:t> </w:t>
      </w:r>
      <w:r>
        <w:rPr/>
        <w:t>легли</w:t>
      </w:r>
      <w:r>
        <w:rPr>
          <w:spacing w:val="111"/>
        </w:rPr>
        <w:t> </w:t>
      </w:r>
      <w:r>
        <w:rPr/>
        <w:t>в</w:t>
      </w:r>
      <w:r>
        <w:rPr>
          <w:spacing w:val="110"/>
        </w:rPr>
        <w:t> </w:t>
      </w:r>
      <w:r>
        <w:rPr/>
        <w:t>основу</w:t>
      </w:r>
      <w:r>
        <w:rPr>
          <w:spacing w:val="105"/>
        </w:rPr>
        <w:t> </w:t>
      </w:r>
      <w:r>
        <w:rPr/>
        <w:t>разработки</w:t>
      </w:r>
      <w:r>
        <w:rPr>
          <w:spacing w:val="112"/>
        </w:rPr>
        <w:t> </w:t>
      </w:r>
      <w:r>
        <w:rPr/>
        <w:t>учебной</w:t>
      </w:r>
      <w:r>
        <w:rPr>
          <w:spacing w:val="111"/>
        </w:rPr>
        <w:t> </w:t>
      </w:r>
      <w:r>
        <w:rPr/>
        <w:t>программы</w:t>
      </w:r>
      <w:r>
        <w:rPr>
          <w:spacing w:val="110"/>
        </w:rPr>
        <w:t> </w:t>
      </w:r>
      <w:r>
        <w:rPr/>
        <w:t>предмета</w:t>
      </w:r>
    </w:p>
    <w:p>
      <w:pPr>
        <w:pStyle w:val="BodyText"/>
        <w:spacing w:line="322" w:lineRule="exact"/>
        <w:ind w:firstLine="0"/>
      </w:pPr>
      <w:r>
        <w:rPr/>
        <w:t>«Графика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проектирование»,</w:t>
      </w:r>
      <w:r>
        <w:rPr>
          <w:spacing w:val="-4"/>
        </w:rPr>
        <w:t> </w:t>
      </w:r>
      <w:r>
        <w:rPr/>
        <w:t>учебника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учебно-методических</w:t>
      </w:r>
      <w:r>
        <w:rPr>
          <w:spacing w:val="-2"/>
        </w:rPr>
        <w:t> </w:t>
      </w:r>
      <w:r>
        <w:rPr/>
        <w:t>комплексов.</w:t>
      </w:r>
    </w:p>
    <w:p>
      <w:pPr>
        <w:spacing w:line="240" w:lineRule="auto" w:before="0"/>
        <w:ind w:left="313" w:right="309" w:firstLine="708"/>
        <w:jc w:val="both"/>
        <w:rPr>
          <w:sz w:val="28"/>
        </w:rPr>
      </w:pPr>
      <w:r>
        <w:rPr>
          <w:sz w:val="28"/>
        </w:rPr>
        <w:t>При конструировании учебной программы выделены </w:t>
      </w:r>
      <w:r>
        <w:rPr>
          <w:b/>
          <w:i/>
          <w:sz w:val="28"/>
        </w:rPr>
        <w:t>основные способы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графической деятельности</w:t>
      </w:r>
      <w:r>
        <w:rPr>
          <w:sz w:val="28"/>
        </w:rPr>
        <w:t>, которые определяют логику</w:t>
      </w:r>
      <w:r>
        <w:rPr>
          <w:spacing w:val="1"/>
          <w:sz w:val="28"/>
        </w:rPr>
        <w:t> </w:t>
      </w:r>
      <w:r>
        <w:rPr>
          <w:sz w:val="28"/>
        </w:rPr>
        <w:t>организации процесса</w:t>
      </w:r>
      <w:r>
        <w:rPr>
          <w:spacing w:val="-67"/>
          <w:sz w:val="28"/>
        </w:rPr>
        <w:t> </w:t>
      </w:r>
      <w:r>
        <w:rPr>
          <w:sz w:val="28"/>
        </w:rPr>
        <w:t>обучения.</w:t>
      </w:r>
      <w:r>
        <w:rPr>
          <w:spacing w:val="-1"/>
          <w:sz w:val="28"/>
        </w:rPr>
        <w:t> </w:t>
      </w:r>
      <w:r>
        <w:rPr>
          <w:sz w:val="28"/>
        </w:rPr>
        <w:t>Ими являются:</w:t>
      </w:r>
    </w:p>
    <w:p>
      <w:pPr>
        <w:pStyle w:val="ListParagraph"/>
        <w:numPr>
          <w:ilvl w:val="0"/>
          <w:numId w:val="372"/>
        </w:numPr>
        <w:tabs>
          <w:tab w:pos="1299" w:val="left" w:leader="none"/>
        </w:tabs>
        <w:spacing w:line="322" w:lineRule="exact" w:before="1" w:after="0"/>
        <w:ind w:left="1298" w:right="0" w:hanging="277"/>
        <w:jc w:val="left"/>
        <w:rPr>
          <w:sz w:val="28"/>
        </w:rPr>
      </w:pPr>
      <w:r>
        <w:rPr>
          <w:spacing w:val="-1"/>
          <w:sz w:val="28"/>
        </w:rPr>
        <w:t>репродукция</w:t>
      </w:r>
      <w:r>
        <w:rPr>
          <w:sz w:val="28"/>
        </w:rPr>
        <w:t> </w:t>
      </w:r>
      <w:r>
        <w:rPr>
          <w:spacing w:val="-1"/>
          <w:sz w:val="28"/>
        </w:rPr>
        <w:t>изображений</w:t>
      </w:r>
      <w:r>
        <w:rPr>
          <w:sz w:val="28"/>
        </w:rPr>
        <w:t> (с</w:t>
      </w:r>
      <w:r>
        <w:rPr>
          <w:spacing w:val="-4"/>
          <w:sz w:val="28"/>
        </w:rPr>
        <w:t> </w:t>
      </w:r>
      <w:r>
        <w:rPr>
          <w:sz w:val="28"/>
        </w:rPr>
        <w:t>изменением</w:t>
      </w:r>
      <w:r>
        <w:rPr>
          <w:spacing w:val="1"/>
          <w:sz w:val="28"/>
        </w:rPr>
        <w:t> </w:t>
      </w:r>
      <w:r>
        <w:rPr>
          <w:sz w:val="28"/>
        </w:rPr>
        <w:t>масштаба</w:t>
      </w:r>
      <w:r>
        <w:rPr>
          <w:spacing w:val="-25"/>
          <w:sz w:val="28"/>
        </w:rPr>
        <w:t> </w:t>
      </w:r>
      <w:r>
        <w:rPr>
          <w:sz w:val="28"/>
        </w:rPr>
        <w:t>изображений);</w:t>
      </w:r>
    </w:p>
    <w:p>
      <w:pPr>
        <w:pStyle w:val="ListParagraph"/>
        <w:numPr>
          <w:ilvl w:val="0"/>
          <w:numId w:val="372"/>
        </w:numPr>
        <w:tabs>
          <w:tab w:pos="1317" w:val="left" w:leader="none"/>
          <w:tab w:pos="1318" w:val="left" w:leader="none"/>
        </w:tabs>
        <w:spacing w:line="240" w:lineRule="auto" w:before="0" w:after="0"/>
        <w:ind w:left="313" w:right="309" w:firstLine="708"/>
        <w:jc w:val="left"/>
        <w:rPr>
          <w:sz w:val="28"/>
        </w:rPr>
      </w:pPr>
      <w:r>
        <w:rPr>
          <w:sz w:val="28"/>
        </w:rPr>
        <w:t>реконструкция</w:t>
      </w:r>
      <w:r>
        <w:rPr>
          <w:spacing w:val="17"/>
          <w:sz w:val="28"/>
        </w:rPr>
        <w:t> </w:t>
      </w:r>
      <w:r>
        <w:rPr>
          <w:sz w:val="28"/>
        </w:rPr>
        <w:t>изображений</w:t>
      </w:r>
      <w:r>
        <w:rPr>
          <w:spacing w:val="16"/>
          <w:sz w:val="28"/>
        </w:rPr>
        <w:t> </w:t>
      </w:r>
      <w:r>
        <w:rPr>
          <w:sz w:val="28"/>
        </w:rPr>
        <w:t>(воссоздание</w:t>
      </w:r>
      <w:r>
        <w:rPr>
          <w:spacing w:val="16"/>
          <w:sz w:val="28"/>
        </w:rPr>
        <w:t> </w:t>
      </w:r>
      <w:r>
        <w:rPr>
          <w:sz w:val="28"/>
        </w:rPr>
        <w:t>образа</w:t>
      </w:r>
      <w:r>
        <w:rPr>
          <w:spacing w:val="16"/>
          <w:sz w:val="28"/>
        </w:rPr>
        <w:t> </w:t>
      </w:r>
      <w:r>
        <w:rPr>
          <w:sz w:val="28"/>
        </w:rPr>
        <w:t>объекта</w:t>
      </w:r>
      <w:r>
        <w:rPr>
          <w:spacing w:val="16"/>
          <w:sz w:val="28"/>
        </w:rPr>
        <w:t> </w:t>
      </w:r>
      <w:r>
        <w:rPr>
          <w:sz w:val="28"/>
        </w:rPr>
        <w:t>по</w:t>
      </w:r>
      <w:r>
        <w:rPr>
          <w:spacing w:val="19"/>
          <w:sz w:val="28"/>
        </w:rPr>
        <w:t> </w:t>
      </w:r>
      <w:r>
        <w:rPr>
          <w:sz w:val="28"/>
        </w:rPr>
        <w:t>частичным</w:t>
      </w:r>
      <w:r>
        <w:rPr>
          <w:spacing w:val="-67"/>
          <w:sz w:val="28"/>
        </w:rPr>
        <w:t> </w:t>
      </w:r>
      <w:r>
        <w:rPr>
          <w:sz w:val="28"/>
        </w:rPr>
        <w:t>изображениям);</w:t>
      </w:r>
    </w:p>
    <w:p>
      <w:pPr>
        <w:pStyle w:val="ListParagraph"/>
        <w:numPr>
          <w:ilvl w:val="0"/>
          <w:numId w:val="372"/>
        </w:numPr>
        <w:tabs>
          <w:tab w:pos="1299" w:val="left" w:leader="none"/>
        </w:tabs>
        <w:spacing w:line="240" w:lineRule="auto" w:before="0" w:after="0"/>
        <w:ind w:left="1298" w:right="0" w:hanging="277"/>
        <w:jc w:val="left"/>
        <w:rPr>
          <w:sz w:val="28"/>
        </w:rPr>
      </w:pPr>
      <w:r>
        <w:rPr>
          <w:spacing w:val="-1"/>
          <w:sz w:val="28"/>
        </w:rPr>
        <w:t>преобразование</w:t>
      </w:r>
      <w:r>
        <w:rPr>
          <w:sz w:val="28"/>
        </w:rPr>
        <w:t> </w:t>
      </w:r>
      <w:r>
        <w:rPr>
          <w:spacing w:val="-1"/>
          <w:sz w:val="28"/>
        </w:rPr>
        <w:t>изображений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(с</w:t>
      </w:r>
      <w:r>
        <w:rPr>
          <w:sz w:val="28"/>
        </w:rPr>
        <w:t> </w:t>
      </w:r>
      <w:r>
        <w:rPr>
          <w:spacing w:val="-1"/>
          <w:sz w:val="28"/>
        </w:rPr>
        <w:t>изменением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-33"/>
          <w:sz w:val="28"/>
        </w:rPr>
        <w:t> </w:t>
      </w:r>
      <w:r>
        <w:rPr>
          <w:sz w:val="28"/>
        </w:rPr>
        <w:t>проецирования);</w:t>
      </w:r>
    </w:p>
    <w:p>
      <w:pPr>
        <w:pStyle w:val="ListParagraph"/>
        <w:numPr>
          <w:ilvl w:val="0"/>
          <w:numId w:val="372"/>
        </w:numPr>
        <w:tabs>
          <w:tab w:pos="1299" w:val="left" w:leader="none"/>
        </w:tabs>
        <w:spacing w:line="322" w:lineRule="exact" w:before="2" w:after="0"/>
        <w:ind w:left="1298" w:right="0" w:hanging="277"/>
        <w:jc w:val="left"/>
        <w:rPr>
          <w:sz w:val="28"/>
        </w:rPr>
      </w:pPr>
      <w:r>
        <w:rPr>
          <w:spacing w:val="-1"/>
          <w:sz w:val="28"/>
        </w:rPr>
        <w:t>преобразование</w:t>
      </w:r>
      <w:r>
        <w:rPr>
          <w:sz w:val="28"/>
        </w:rPr>
        <w:t> </w:t>
      </w:r>
      <w:r>
        <w:rPr>
          <w:spacing w:val="-1"/>
          <w:sz w:val="28"/>
        </w:rPr>
        <w:t>вида</w:t>
      </w:r>
      <w:r>
        <w:rPr>
          <w:sz w:val="28"/>
        </w:rPr>
        <w:t> </w:t>
      </w:r>
      <w:r>
        <w:rPr>
          <w:spacing w:val="-1"/>
          <w:sz w:val="28"/>
        </w:rPr>
        <w:t>и</w:t>
      </w:r>
      <w:r>
        <w:rPr>
          <w:sz w:val="28"/>
        </w:rPr>
        <w:t> </w:t>
      </w:r>
      <w:r>
        <w:rPr>
          <w:spacing w:val="-1"/>
          <w:sz w:val="28"/>
        </w:rPr>
        <w:t>состава </w:t>
      </w:r>
      <w:r>
        <w:rPr>
          <w:sz w:val="28"/>
        </w:rPr>
        <w:t>изображений (замена</w:t>
      </w:r>
      <w:r>
        <w:rPr>
          <w:spacing w:val="-30"/>
          <w:sz w:val="28"/>
        </w:rPr>
        <w:t> </w:t>
      </w:r>
      <w:r>
        <w:rPr>
          <w:sz w:val="28"/>
        </w:rPr>
        <w:t>изображений);</w:t>
      </w:r>
    </w:p>
    <w:p>
      <w:pPr>
        <w:pStyle w:val="ListParagraph"/>
        <w:numPr>
          <w:ilvl w:val="0"/>
          <w:numId w:val="372"/>
        </w:numPr>
        <w:tabs>
          <w:tab w:pos="1420" w:val="left" w:leader="none"/>
          <w:tab w:pos="1421" w:val="left" w:leader="none"/>
        </w:tabs>
        <w:spacing w:line="240" w:lineRule="auto" w:before="0" w:after="0"/>
        <w:ind w:left="313" w:right="316" w:firstLine="708"/>
        <w:jc w:val="left"/>
        <w:rPr>
          <w:sz w:val="28"/>
        </w:rPr>
      </w:pPr>
      <w:r>
        <w:rPr>
          <w:sz w:val="28"/>
        </w:rPr>
        <w:t>преобразование</w:t>
      </w:r>
      <w:r>
        <w:rPr>
          <w:spacing w:val="53"/>
          <w:sz w:val="28"/>
        </w:rPr>
        <w:t> </w:t>
      </w:r>
      <w:r>
        <w:rPr>
          <w:sz w:val="28"/>
        </w:rPr>
        <w:t>предметов</w:t>
      </w:r>
      <w:r>
        <w:rPr>
          <w:spacing w:val="51"/>
          <w:sz w:val="28"/>
        </w:rPr>
        <w:t> </w:t>
      </w:r>
      <w:r>
        <w:rPr>
          <w:sz w:val="28"/>
        </w:rPr>
        <w:t>по</w:t>
      </w:r>
      <w:r>
        <w:rPr>
          <w:spacing w:val="52"/>
          <w:sz w:val="28"/>
        </w:rPr>
        <w:t> </w:t>
      </w:r>
      <w:r>
        <w:rPr>
          <w:sz w:val="28"/>
        </w:rPr>
        <w:t>изображениям</w:t>
      </w:r>
      <w:r>
        <w:rPr>
          <w:spacing w:val="52"/>
          <w:sz w:val="28"/>
        </w:rPr>
        <w:t> </w:t>
      </w:r>
      <w:r>
        <w:rPr>
          <w:sz w:val="28"/>
        </w:rPr>
        <w:t>(изменение</w:t>
      </w:r>
      <w:r>
        <w:rPr>
          <w:spacing w:val="53"/>
          <w:sz w:val="28"/>
        </w:rPr>
        <w:t> </w:t>
      </w:r>
      <w:r>
        <w:rPr>
          <w:sz w:val="28"/>
        </w:rPr>
        <w:t>формы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пространственного</w:t>
      </w:r>
      <w:r>
        <w:rPr>
          <w:spacing w:val="-18"/>
          <w:sz w:val="28"/>
        </w:rPr>
        <w:t> </w:t>
      </w:r>
      <w:r>
        <w:rPr>
          <w:sz w:val="28"/>
        </w:rPr>
        <w:t>положения);</w:t>
      </w:r>
    </w:p>
    <w:p>
      <w:pPr>
        <w:pStyle w:val="ListParagraph"/>
        <w:numPr>
          <w:ilvl w:val="0"/>
          <w:numId w:val="372"/>
        </w:numPr>
        <w:tabs>
          <w:tab w:pos="1669" w:val="left" w:leader="none"/>
          <w:tab w:pos="1670" w:val="left" w:leader="none"/>
          <w:tab w:pos="3624" w:val="left" w:leader="none"/>
          <w:tab w:pos="5912" w:val="left" w:leader="none"/>
          <w:tab w:pos="7958" w:val="left" w:leader="none"/>
        </w:tabs>
        <w:spacing w:line="240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графическое</w:t>
        <w:tab/>
        <w:t>моделирование</w:t>
        <w:tab/>
        <w:t>(графическое</w:t>
        <w:tab/>
        <w:t>конструирование,</w:t>
      </w:r>
      <w:r>
        <w:rPr>
          <w:spacing w:val="-67"/>
          <w:sz w:val="28"/>
        </w:rPr>
        <w:t> </w:t>
      </w:r>
      <w:r>
        <w:rPr>
          <w:sz w:val="28"/>
        </w:rPr>
        <w:t>проектирование).</w:t>
      </w:r>
    </w:p>
    <w:p>
      <w:pPr>
        <w:pStyle w:val="BodyText"/>
        <w:ind w:right="306"/>
      </w:pPr>
      <w:r>
        <w:rPr>
          <w:b/>
          <w:i/>
        </w:rPr>
        <w:t>Формативное</w:t>
      </w:r>
      <w:r>
        <w:rPr>
          <w:b/>
          <w:i/>
          <w:spacing w:val="1"/>
        </w:rPr>
        <w:t> </w:t>
      </w:r>
      <w:r>
        <w:rPr>
          <w:b/>
          <w:i/>
        </w:rPr>
        <w:t>оценивание</w:t>
      </w:r>
      <w:r>
        <w:rPr>
          <w:b/>
          <w:i/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графической</w:t>
      </w:r>
      <w:r>
        <w:rPr>
          <w:spacing w:val="1"/>
        </w:rPr>
        <w:t> </w:t>
      </w:r>
      <w:r>
        <w:rPr/>
        <w:t>деятельности по преобразованию изображений в различных ситуациях.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 самостоятельно разрабатывать критерии оценивания и учебные задания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обучающемуся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учебной</w:t>
      </w:r>
      <w:r>
        <w:rPr>
          <w:spacing w:val="-10"/>
        </w:rPr>
        <w:t> </w:t>
      </w:r>
      <w:r>
        <w:rPr/>
        <w:t>деятельности.</w:t>
      </w:r>
    </w:p>
    <w:p>
      <w:pPr>
        <w:pStyle w:val="BodyText"/>
        <w:ind w:right="311"/>
      </w:pPr>
      <w:r>
        <w:rPr/>
        <w:t>Мониторинг учебных достижений обучающихся должен осуществляться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разработанных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компетентностных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(творческих графических задач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элементами проектной</w:t>
      </w:r>
      <w:r>
        <w:rPr>
          <w:spacing w:val="-12"/>
        </w:rPr>
        <w:t> </w:t>
      </w:r>
      <w:r>
        <w:rPr/>
        <w:t>деятельности).</w:t>
      </w:r>
    </w:p>
    <w:p>
      <w:pPr>
        <w:spacing w:before="0"/>
        <w:ind w:left="313" w:right="308" w:firstLine="708"/>
        <w:jc w:val="both"/>
        <w:rPr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методические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требования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«Графика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проектирование»</w:t>
      </w:r>
      <w:r>
        <w:rPr>
          <w:spacing w:val="1"/>
          <w:sz w:val="28"/>
        </w:rPr>
        <w:t> </w:t>
      </w:r>
      <w:r>
        <w:rPr>
          <w:sz w:val="28"/>
        </w:rPr>
        <w:t>заключаются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следующем:</w:t>
      </w:r>
    </w:p>
    <w:p>
      <w:pPr>
        <w:pStyle w:val="ListParagraph"/>
        <w:numPr>
          <w:ilvl w:val="0"/>
          <w:numId w:val="372"/>
        </w:numPr>
        <w:tabs>
          <w:tab w:pos="1282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прочность усвоения обучающимися знаний по теории изображений 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прикладных,</w:t>
      </w:r>
      <w:r>
        <w:rPr>
          <w:spacing w:val="-1"/>
          <w:sz w:val="28"/>
        </w:rPr>
        <w:t> </w:t>
      </w:r>
      <w:r>
        <w:rPr>
          <w:sz w:val="28"/>
        </w:rPr>
        <w:t>творческих</w:t>
      </w:r>
      <w:r>
        <w:rPr>
          <w:spacing w:val="1"/>
          <w:sz w:val="28"/>
        </w:rPr>
        <w:t> </w:t>
      </w:r>
      <w:r>
        <w:rPr>
          <w:sz w:val="28"/>
        </w:rPr>
        <w:t>графических</w:t>
      </w:r>
      <w:r>
        <w:rPr>
          <w:spacing w:val="-6"/>
          <w:sz w:val="28"/>
        </w:rPr>
        <w:t> </w:t>
      </w:r>
      <w:r>
        <w:rPr>
          <w:sz w:val="28"/>
        </w:rPr>
        <w:t>задач;</w:t>
      </w:r>
    </w:p>
    <w:p>
      <w:pPr>
        <w:pStyle w:val="ListParagraph"/>
        <w:numPr>
          <w:ilvl w:val="0"/>
          <w:numId w:val="372"/>
        </w:numPr>
        <w:tabs>
          <w:tab w:pos="1282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использование разноплановых систем графических задач для развития</w:t>
      </w:r>
      <w:r>
        <w:rPr>
          <w:spacing w:val="1"/>
          <w:sz w:val="28"/>
        </w:rPr>
        <w:t> </w:t>
      </w:r>
      <w:r>
        <w:rPr>
          <w:sz w:val="28"/>
        </w:rPr>
        <w:t>образного</w:t>
      </w:r>
      <w:r>
        <w:rPr>
          <w:spacing w:val="1"/>
          <w:sz w:val="28"/>
        </w:rPr>
        <w:t> </w:t>
      </w:r>
      <w:r>
        <w:rPr>
          <w:sz w:val="28"/>
        </w:rPr>
        <w:t>(пространственного),</w:t>
      </w:r>
      <w:r>
        <w:rPr>
          <w:spacing w:val="1"/>
          <w:sz w:val="28"/>
        </w:rPr>
        <w:t> </w:t>
      </w:r>
      <w:r>
        <w:rPr>
          <w:sz w:val="28"/>
        </w:rPr>
        <w:t>логического,</w:t>
      </w:r>
      <w:r>
        <w:rPr>
          <w:spacing w:val="1"/>
          <w:sz w:val="28"/>
        </w:rPr>
        <w:t> </w:t>
      </w:r>
      <w:r>
        <w:rPr>
          <w:sz w:val="28"/>
        </w:rPr>
        <w:t>абстрактного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творческого</w:t>
      </w:r>
      <w:r>
        <w:rPr>
          <w:spacing w:val="1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372"/>
        </w:numPr>
        <w:tabs>
          <w:tab w:pos="1282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чередование различных видов графической деятельности (на восприятие,</w:t>
      </w:r>
      <w:r>
        <w:rPr>
          <w:spacing w:val="-67"/>
          <w:sz w:val="28"/>
        </w:rPr>
        <w:t> </w:t>
      </w:r>
      <w:r>
        <w:rPr>
          <w:sz w:val="28"/>
        </w:rPr>
        <w:t>сравнение,</w:t>
      </w:r>
      <w:r>
        <w:rPr>
          <w:spacing w:val="1"/>
          <w:sz w:val="28"/>
        </w:rPr>
        <w:t> </w:t>
      </w:r>
      <w:r>
        <w:rPr>
          <w:sz w:val="28"/>
        </w:rPr>
        <w:t>реконструкцию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преобразование</w:t>
      </w:r>
      <w:r>
        <w:rPr>
          <w:spacing w:val="1"/>
          <w:sz w:val="28"/>
        </w:rPr>
        <w:t> </w:t>
      </w:r>
      <w:r>
        <w:rPr>
          <w:sz w:val="28"/>
        </w:rPr>
        <w:t>изображений)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активизации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интеллектуальной</w:t>
      </w:r>
      <w:r>
        <w:rPr>
          <w:sz w:val="28"/>
        </w:rPr>
        <w:t> деятельности</w:t>
      </w:r>
      <w:r>
        <w:rPr>
          <w:spacing w:val="-22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372"/>
        </w:numPr>
        <w:tabs>
          <w:tab w:pos="1586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постоянное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уроках</w:t>
      </w:r>
      <w:r>
        <w:rPr>
          <w:spacing w:val="1"/>
          <w:sz w:val="28"/>
        </w:rPr>
        <w:t> </w:t>
      </w:r>
      <w:r>
        <w:rPr>
          <w:sz w:val="28"/>
        </w:rPr>
        <w:t>метода</w:t>
      </w:r>
      <w:r>
        <w:rPr>
          <w:spacing w:val="1"/>
          <w:sz w:val="28"/>
        </w:rPr>
        <w:t> </w:t>
      </w:r>
      <w:r>
        <w:rPr>
          <w:sz w:val="28"/>
        </w:rPr>
        <w:t>графического</w:t>
      </w:r>
      <w:r>
        <w:rPr>
          <w:spacing w:val="1"/>
          <w:sz w:val="28"/>
        </w:rPr>
        <w:t> </w:t>
      </w:r>
      <w:r>
        <w:rPr>
          <w:sz w:val="28"/>
        </w:rPr>
        <w:t>моделирования,</w:t>
      </w:r>
      <w:r>
        <w:rPr>
          <w:spacing w:val="1"/>
          <w:sz w:val="28"/>
        </w:rPr>
        <w:t> </w:t>
      </w:r>
      <w:r>
        <w:rPr>
          <w:sz w:val="28"/>
        </w:rPr>
        <w:t>мысленного</w:t>
      </w:r>
      <w:r>
        <w:rPr>
          <w:spacing w:val="1"/>
          <w:sz w:val="28"/>
        </w:rPr>
        <w:t> </w:t>
      </w:r>
      <w:r>
        <w:rPr>
          <w:sz w:val="28"/>
        </w:rPr>
        <w:t>экспериментирования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активных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развития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пространственного</w:t>
      </w:r>
      <w:r>
        <w:rPr>
          <w:spacing w:val="1"/>
          <w:sz w:val="28"/>
        </w:rPr>
        <w:t> </w:t>
      </w:r>
      <w:r>
        <w:rPr>
          <w:sz w:val="28"/>
        </w:rPr>
        <w:t>мышления</w:t>
      </w:r>
      <w:r>
        <w:rPr>
          <w:spacing w:val="-20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372"/>
        </w:numPr>
        <w:tabs>
          <w:tab w:pos="1282" w:val="left" w:leader="none"/>
        </w:tabs>
        <w:spacing w:line="249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широкое использование графических программных средств в проектно-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> </w:t>
      </w:r>
      <w:r>
        <w:rPr>
          <w:sz w:val="28"/>
        </w:rPr>
        <w:t>деятельности</w:t>
      </w:r>
      <w:r>
        <w:rPr>
          <w:spacing w:val="-10"/>
          <w:sz w:val="28"/>
        </w:rPr>
        <w:t> </w:t>
      </w:r>
      <w:r>
        <w:rPr>
          <w:sz w:val="28"/>
        </w:rPr>
        <w:t>обучающихся.</w:t>
      </w:r>
    </w:p>
    <w:p>
      <w:pPr>
        <w:spacing w:after="0" w:line="249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9" w:lineRule="auto" w:before="65"/>
        <w:ind w:right="307"/>
      </w:pPr>
      <w:r>
        <w:rPr/>
        <w:t>По предметам «Графика и проектирование» суммативное оценивание не</w:t>
      </w:r>
      <w:r>
        <w:rPr>
          <w:spacing w:val="1"/>
        </w:rPr>
        <w:t> </w:t>
      </w:r>
      <w:r>
        <w:rPr/>
        <w:t>проводится. В конце каждой четверти и учебного года по указанному предмету</w:t>
      </w:r>
      <w:r>
        <w:rPr>
          <w:spacing w:val="1"/>
        </w:rPr>
        <w:t> </w:t>
      </w:r>
      <w:r>
        <w:rPr/>
        <w:t>выставляется</w:t>
      </w:r>
      <w:r>
        <w:rPr>
          <w:spacing w:val="-1"/>
        </w:rPr>
        <w:t> </w:t>
      </w:r>
      <w:r>
        <w:rPr/>
        <w:t>«зачет»</w:t>
      </w:r>
      <w:r>
        <w:rPr>
          <w:spacing w:val="-1"/>
        </w:rPr>
        <w:t> </w:t>
      </w:r>
      <w:r>
        <w:rPr/>
        <w:t>(«незачет»).</w:t>
      </w:r>
    </w:p>
    <w:p>
      <w:pPr>
        <w:spacing w:line="249" w:lineRule="auto" w:before="4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Объем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«Графика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проектирование»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составляет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10-11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часа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неделю,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68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часов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году.</w:t>
      </w: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spacing w:before="1"/>
        <w:ind w:left="0" w:firstLine="0"/>
        <w:jc w:val="left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1147444</wp:posOffset>
            </wp:positionH>
            <wp:positionV relativeFrom="paragraph">
              <wp:posOffset>149753</wp:posOffset>
            </wp:positionV>
            <wp:extent cx="1515452" cy="419100"/>
            <wp:effectExtent l="0" t="0" r="0" b="0"/>
            <wp:wrapTopAndBottom/>
            <wp:docPr id="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45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4.535507pt;width:481.6pt;height:69.55pt;mso-position-horizontal-relative:page;mso-position-vertical-relative:paragraph;z-index:-1568102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376"/>
                    </w:numPr>
                    <w:tabs>
                      <w:tab w:pos="1261" w:val="left" w:leader="none"/>
                    </w:tabs>
                    <w:spacing w:line="240" w:lineRule="auto" w:before="0"/>
                    <w:ind w:left="103" w:right="94" w:firstLine="732"/>
                    <w:jc w:val="both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Типовая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учебная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программа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«Графика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проектирование»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составлена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таким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образом,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могут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педагоги,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имеющие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диплом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специальности</w:t>
                  </w:r>
                  <w:r>
                    <w:rPr>
                      <w:spacing w:val="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«Изобразительное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искусство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черчение».</w:t>
                  </w:r>
                </w:p>
                <w:p>
                  <w:pPr>
                    <w:numPr>
                      <w:ilvl w:val="0"/>
                      <w:numId w:val="376"/>
                    </w:numPr>
                    <w:tabs>
                      <w:tab w:pos="1261" w:val="left" w:leader="none"/>
                      <w:tab w:pos="5768" w:val="left" w:leader="none"/>
                    </w:tabs>
                    <w:spacing w:before="0"/>
                    <w:ind w:left="103" w:right="734" w:firstLine="732"/>
                    <w:jc w:val="both"/>
                    <w:rPr>
                      <w:rFonts w:ascii="Wingdings" w:hAnsi="Wingdings"/>
                      <w:sz w:val="22"/>
                    </w:rPr>
                  </w:pPr>
                  <w:r>
                    <w:rPr>
                      <w:sz w:val="24"/>
                    </w:rPr>
                    <w:t>Рекомендуется</w:t>
                  </w:r>
                  <w:r>
                    <w:rPr>
                      <w:spacing w:val="8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для    </w:t>
                  </w:r>
                  <w:r>
                    <w:rPr>
                      <w:spacing w:val="4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преподавания</w:t>
                    <w:tab/>
                    <w:t>данного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учебного</w:t>
                  </w:r>
                  <w:r>
                    <w:rPr>
                      <w:spacing w:val="4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предмета</w:t>
                  </w:r>
                  <w:r>
                    <w:rPr>
                      <w:spacing w:val="-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прохождение</w:t>
                  </w:r>
                  <w:r>
                    <w:rPr>
                      <w:spacing w:val="-1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обучающего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курса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получением</w:t>
                  </w:r>
                  <w:r>
                    <w:rPr>
                      <w:spacing w:val="-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соответствующего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сертификата.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ind w:left="0" w:firstLine="0"/>
        <w:jc w:val="left"/>
        <w:rPr>
          <w:i/>
          <w:sz w:val="10"/>
        </w:rPr>
      </w:pPr>
    </w:p>
    <w:p>
      <w:pPr>
        <w:pStyle w:val="BodyText"/>
        <w:spacing w:before="6"/>
        <w:ind w:left="0" w:firstLine="0"/>
        <w:jc w:val="left"/>
        <w:rPr>
          <w:i/>
          <w:sz w:val="18"/>
        </w:rPr>
      </w:pPr>
    </w:p>
    <w:p>
      <w:pPr>
        <w:pStyle w:val="Heading2"/>
        <w:tabs>
          <w:tab w:pos="1007" w:val="left" w:leader="none"/>
          <w:tab w:pos="10124" w:val="left" w:leader="none"/>
        </w:tabs>
        <w:spacing w:before="89"/>
        <w:ind w:left="284"/>
        <w:jc w:val="left"/>
      </w:pPr>
      <w:r>
        <w:rPr>
          <w:b w:val="0"/>
          <w:w w:val="100"/>
          <w:shd w:fill="DBE4F0" w:color="auto" w:val="clear"/>
        </w:rPr>
        <w:t> </w:t>
      </w:r>
      <w:r>
        <w:rPr>
          <w:b w:val="0"/>
          <w:shd w:fill="DBE4F0" w:color="auto" w:val="clear"/>
        </w:rPr>
        <w:tab/>
      </w:r>
      <w:r>
        <w:rPr>
          <w:shd w:fill="DBE4F0" w:color="auto" w:val="clear"/>
        </w:rPr>
        <w:t>ОБРАЗОВАТЕЛЬНАЯ</w:t>
      </w:r>
      <w:r>
        <w:rPr>
          <w:spacing w:val="-2"/>
          <w:shd w:fill="DBE4F0" w:color="auto" w:val="clear"/>
        </w:rPr>
        <w:t> </w:t>
      </w:r>
      <w:r>
        <w:rPr>
          <w:shd w:fill="DBE4F0" w:color="auto" w:val="clear"/>
        </w:rPr>
        <w:t>ОБЛАСТЬ</w:t>
      </w:r>
      <w:r>
        <w:rPr>
          <w:spacing w:val="-3"/>
          <w:shd w:fill="DBE4F0" w:color="auto" w:val="clear"/>
        </w:rPr>
        <w:t> </w:t>
      </w:r>
      <w:r>
        <w:rPr>
          <w:shd w:fill="DBE4F0" w:color="auto" w:val="clear"/>
        </w:rPr>
        <w:t>«ФИЗИЧЕСКАЯ</w:t>
      </w:r>
      <w:r>
        <w:rPr>
          <w:spacing w:val="-2"/>
          <w:shd w:fill="DBE4F0" w:color="auto" w:val="clear"/>
        </w:rPr>
        <w:t> </w:t>
      </w:r>
      <w:r>
        <w:rPr>
          <w:shd w:fill="DBE4F0" w:color="auto" w:val="clear"/>
        </w:rPr>
        <w:t>КУЛЬТУРА»</w:t>
        <w:tab/>
      </w:r>
    </w:p>
    <w:p>
      <w:pPr>
        <w:pStyle w:val="BodyText"/>
        <w:spacing w:before="3"/>
        <w:ind w:left="0" w:firstLine="0"/>
        <w:jc w:val="left"/>
        <w:rPr>
          <w:b/>
          <w:sz w:val="26"/>
        </w:rPr>
      </w:pPr>
    </w:p>
    <w:p>
      <w:pPr>
        <w:spacing w:line="321" w:lineRule="exact" w:before="0"/>
        <w:ind w:left="3002" w:right="0" w:firstLine="0"/>
        <w:jc w:val="both"/>
        <w:rPr>
          <w:b/>
          <w:sz w:val="28"/>
        </w:rPr>
      </w:pPr>
      <w:r>
        <w:rPr>
          <w:b/>
          <w:sz w:val="28"/>
        </w:rPr>
        <w:t>«Физическая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культура»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(10-11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классы)</w:t>
      </w:r>
    </w:p>
    <w:p>
      <w:pPr>
        <w:pStyle w:val="BodyText"/>
        <w:ind w:right="309"/>
      </w:pPr>
      <w:r>
        <w:rPr/>
        <w:t>Физическая культура как учебный предмет в общеобразовательной школе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готовой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самореализации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общечеловеческой культуры.</w:t>
      </w:r>
    </w:p>
    <w:p>
      <w:pPr>
        <w:pStyle w:val="BodyText"/>
        <w:ind w:right="313"/>
      </w:pPr>
      <w:r>
        <w:rPr>
          <w:i/>
        </w:rPr>
        <w:t>Цель</w:t>
      </w:r>
      <w:r>
        <w:rPr>
          <w:i/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устойчивых</w:t>
      </w:r>
      <w:r>
        <w:rPr>
          <w:spacing w:val="1"/>
        </w:rPr>
        <w:t> </w:t>
      </w:r>
      <w:r>
        <w:rPr/>
        <w:t>мотивов и потребностей в бережном отношении к своему здоровью, целостном</w:t>
      </w:r>
      <w:r>
        <w:rPr>
          <w:spacing w:val="1"/>
        </w:rPr>
        <w:t> </w:t>
      </w:r>
      <w:r>
        <w:rPr/>
        <w:t>развитии физических и психических качеств, творческом использовании средств</w:t>
      </w:r>
      <w:r>
        <w:rPr>
          <w:spacing w:val="1"/>
        </w:rPr>
        <w:t> </w:t>
      </w:r>
      <w:r>
        <w:rPr/>
        <w:t>физической</w:t>
      </w:r>
      <w:r>
        <w:rPr>
          <w:spacing w:val="-1"/>
        </w:rPr>
        <w:t> </w:t>
      </w:r>
      <w:r>
        <w:rPr/>
        <w:t>культуры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-2"/>
        </w:rPr>
        <w:t> </w:t>
      </w:r>
      <w:r>
        <w:rPr/>
        <w:t>жизни.</w:t>
      </w:r>
    </w:p>
    <w:p>
      <w:pPr>
        <w:spacing w:line="322" w:lineRule="exact" w:before="0"/>
        <w:ind w:left="1022" w:right="0" w:firstLine="0"/>
        <w:jc w:val="both"/>
        <w:rPr>
          <w:sz w:val="28"/>
        </w:rPr>
      </w:pPr>
      <w:r>
        <w:rPr>
          <w:i/>
          <w:sz w:val="28"/>
        </w:rPr>
        <w:t>Задачи</w:t>
      </w:r>
      <w:r>
        <w:rPr>
          <w:i/>
          <w:spacing w:val="-1"/>
          <w:sz w:val="28"/>
        </w:rPr>
        <w:t> </w:t>
      </w:r>
      <w:r>
        <w:rPr>
          <w:sz w:val="28"/>
        </w:rPr>
        <w:t>учебного</w:t>
      </w:r>
      <w:r>
        <w:rPr>
          <w:spacing w:val="-4"/>
          <w:sz w:val="28"/>
        </w:rPr>
        <w:t> </w:t>
      </w:r>
      <w:r>
        <w:rPr>
          <w:sz w:val="28"/>
        </w:rPr>
        <w:t>предмета:</w:t>
      </w:r>
    </w:p>
    <w:p>
      <w:pPr>
        <w:pStyle w:val="ListParagraph"/>
        <w:numPr>
          <w:ilvl w:val="0"/>
          <w:numId w:val="377"/>
        </w:numPr>
        <w:tabs>
          <w:tab w:pos="1493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> </w:t>
      </w:r>
      <w:r>
        <w:rPr>
          <w:sz w:val="28"/>
        </w:rPr>
        <w:t>здоровья,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качеств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1"/>
          <w:sz w:val="28"/>
        </w:rPr>
        <w:t> </w:t>
      </w:r>
      <w:r>
        <w:rPr>
          <w:sz w:val="28"/>
        </w:rPr>
        <w:t>функциональных</w:t>
      </w:r>
      <w:r>
        <w:rPr>
          <w:spacing w:val="1"/>
          <w:sz w:val="28"/>
        </w:rPr>
        <w:t> </w:t>
      </w:r>
      <w:r>
        <w:rPr>
          <w:sz w:val="28"/>
        </w:rPr>
        <w:t>возможностей</w:t>
      </w:r>
      <w:r>
        <w:rPr>
          <w:spacing w:val="1"/>
          <w:sz w:val="28"/>
        </w:rPr>
        <w:t> </w:t>
      </w:r>
      <w:r>
        <w:rPr>
          <w:sz w:val="28"/>
        </w:rPr>
        <w:t>организма;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технико-тактических действий в</w:t>
      </w:r>
      <w:r>
        <w:rPr>
          <w:spacing w:val="-1"/>
          <w:sz w:val="28"/>
        </w:rPr>
        <w:t> </w:t>
      </w:r>
      <w:r>
        <w:rPr>
          <w:sz w:val="28"/>
        </w:rPr>
        <w:t>базовых видах</w:t>
      </w:r>
      <w:r>
        <w:rPr>
          <w:spacing w:val="-2"/>
          <w:sz w:val="28"/>
        </w:rPr>
        <w:t> </w:t>
      </w:r>
      <w:r>
        <w:rPr>
          <w:sz w:val="28"/>
        </w:rPr>
        <w:t>спорта;</w:t>
      </w:r>
    </w:p>
    <w:p>
      <w:pPr>
        <w:pStyle w:val="ListParagraph"/>
        <w:numPr>
          <w:ilvl w:val="0"/>
          <w:numId w:val="377"/>
        </w:numPr>
        <w:tabs>
          <w:tab w:pos="1570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бережного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собственному</w:t>
      </w:r>
      <w:r>
        <w:rPr>
          <w:spacing w:val="1"/>
          <w:sz w:val="28"/>
        </w:rPr>
        <w:t> </w:t>
      </w:r>
      <w:r>
        <w:rPr>
          <w:sz w:val="28"/>
        </w:rPr>
        <w:t>здоровью,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его укреплении и</w:t>
      </w:r>
      <w:r>
        <w:rPr>
          <w:spacing w:val="-3"/>
          <w:sz w:val="28"/>
        </w:rPr>
        <w:t> </w:t>
      </w:r>
      <w:r>
        <w:rPr>
          <w:sz w:val="28"/>
        </w:rPr>
        <w:t>длительном</w:t>
      </w:r>
      <w:r>
        <w:rPr>
          <w:spacing w:val="-1"/>
          <w:sz w:val="28"/>
        </w:rPr>
        <w:t> </w:t>
      </w:r>
      <w:r>
        <w:rPr>
          <w:sz w:val="28"/>
        </w:rPr>
        <w:t>сохранении;</w:t>
      </w:r>
    </w:p>
    <w:p>
      <w:pPr>
        <w:pStyle w:val="ListParagraph"/>
        <w:numPr>
          <w:ilvl w:val="0"/>
          <w:numId w:val="377"/>
        </w:numPr>
        <w:tabs>
          <w:tab w:pos="1438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истории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современном</w:t>
      </w:r>
      <w:r>
        <w:rPr>
          <w:spacing w:val="1"/>
          <w:sz w:val="28"/>
        </w:rPr>
        <w:t> </w:t>
      </w:r>
      <w:r>
        <w:rPr>
          <w:sz w:val="28"/>
        </w:rPr>
        <w:t>развитии</w:t>
      </w:r>
      <w:r>
        <w:rPr>
          <w:spacing w:val="1"/>
          <w:sz w:val="28"/>
        </w:rPr>
        <w:t> </w:t>
      </w:r>
      <w:r>
        <w:rPr>
          <w:sz w:val="28"/>
        </w:rPr>
        <w:t>физической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спорта,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роли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формировании</w:t>
      </w:r>
      <w:r>
        <w:rPr>
          <w:spacing w:val="-1"/>
          <w:sz w:val="28"/>
        </w:rPr>
        <w:t> </w:t>
      </w:r>
      <w:r>
        <w:rPr>
          <w:sz w:val="28"/>
        </w:rPr>
        <w:t>здорового образа</w:t>
      </w:r>
      <w:r>
        <w:rPr>
          <w:spacing w:val="-2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0"/>
          <w:numId w:val="377"/>
        </w:numPr>
        <w:tabs>
          <w:tab w:pos="1495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положительных</w:t>
      </w:r>
      <w:r>
        <w:rPr>
          <w:spacing w:val="1"/>
          <w:sz w:val="28"/>
        </w:rPr>
        <w:t> </w:t>
      </w:r>
      <w:r>
        <w:rPr>
          <w:sz w:val="28"/>
        </w:rPr>
        <w:t>качеств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коллективного взаимодействия и сотрудничества в учебной и соревновательной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spacing w:line="321" w:lineRule="exact"/>
        <w:ind w:left="1022" w:firstLine="0"/>
      </w:pPr>
      <w:r>
        <w:rPr/>
        <w:t>Предмет</w:t>
      </w:r>
      <w:r>
        <w:rPr>
          <w:spacing w:val="-3"/>
        </w:rPr>
        <w:t> </w:t>
      </w:r>
      <w:r>
        <w:rPr/>
        <w:t>«Физическая</w:t>
      </w:r>
      <w:r>
        <w:rPr>
          <w:spacing w:val="-2"/>
        </w:rPr>
        <w:t> </w:t>
      </w:r>
      <w:r>
        <w:rPr/>
        <w:t>культура»</w:t>
      </w:r>
      <w:r>
        <w:rPr>
          <w:spacing w:val="-4"/>
        </w:rPr>
        <w:t> </w:t>
      </w:r>
      <w:r>
        <w:rPr/>
        <w:t>позволяет</w:t>
      </w:r>
      <w:r>
        <w:rPr>
          <w:spacing w:val="-3"/>
        </w:rPr>
        <w:t> </w:t>
      </w:r>
      <w:r>
        <w:rPr/>
        <w:t>обучающимся:</w:t>
      </w:r>
    </w:p>
    <w:p>
      <w:pPr>
        <w:pStyle w:val="ListParagraph"/>
        <w:numPr>
          <w:ilvl w:val="0"/>
          <w:numId w:val="378"/>
        </w:numPr>
        <w:tabs>
          <w:tab w:pos="1478" w:val="left" w:leader="none"/>
        </w:tabs>
        <w:spacing w:line="240" w:lineRule="auto" w:before="1" w:after="0"/>
        <w:ind w:left="313" w:right="318" w:firstLine="708"/>
        <w:jc w:val="both"/>
        <w:rPr>
          <w:sz w:val="28"/>
        </w:rPr>
      </w:pPr>
      <w:r>
        <w:rPr>
          <w:sz w:val="28"/>
        </w:rPr>
        <w:t>осознать</w:t>
      </w:r>
      <w:r>
        <w:rPr>
          <w:spacing w:val="1"/>
          <w:sz w:val="28"/>
        </w:rPr>
        <w:t> </w:t>
      </w:r>
      <w:r>
        <w:rPr>
          <w:sz w:val="28"/>
        </w:rPr>
        <w:t>важность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необходимость</w:t>
      </w:r>
      <w:r>
        <w:rPr>
          <w:spacing w:val="1"/>
          <w:sz w:val="28"/>
        </w:rPr>
        <w:t> </w:t>
      </w:r>
      <w:r>
        <w:rPr>
          <w:sz w:val="28"/>
        </w:rPr>
        <w:t>соблюдения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личной</w:t>
      </w:r>
      <w:r>
        <w:rPr>
          <w:spacing w:val="1"/>
          <w:sz w:val="28"/>
        </w:rPr>
        <w:t> </w:t>
      </w:r>
      <w:r>
        <w:rPr>
          <w:sz w:val="28"/>
        </w:rPr>
        <w:t>гигиены;</w:t>
      </w:r>
      <w:r>
        <w:rPr>
          <w:spacing w:val="1"/>
          <w:sz w:val="28"/>
        </w:rPr>
        <w:t> </w:t>
      </w: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приобретённые</w:t>
      </w:r>
      <w:r>
        <w:rPr>
          <w:spacing w:val="1"/>
          <w:sz w:val="28"/>
        </w:rPr>
        <w:t> </w:t>
      </w:r>
      <w:r>
        <w:rPr>
          <w:sz w:val="28"/>
        </w:rPr>
        <w:t>предметные</w:t>
      </w:r>
      <w:r>
        <w:rPr>
          <w:spacing w:val="1"/>
          <w:sz w:val="28"/>
        </w:rPr>
        <w:t> </w:t>
      </w:r>
      <w:r>
        <w:rPr>
          <w:sz w:val="28"/>
        </w:rPr>
        <w:t>знания,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повседневной</w:t>
      </w:r>
      <w:r>
        <w:rPr>
          <w:spacing w:val="-1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0"/>
          <w:numId w:val="378"/>
        </w:numPr>
        <w:tabs>
          <w:tab w:pos="1526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узнать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влиянии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упражнений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физическую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энергетическую</w:t>
      </w:r>
      <w:r>
        <w:rPr>
          <w:spacing w:val="-2"/>
          <w:sz w:val="28"/>
        </w:rPr>
        <w:t> </w:t>
      </w:r>
      <w:r>
        <w:rPr>
          <w:sz w:val="28"/>
        </w:rPr>
        <w:t>системы человека;</w:t>
      </w:r>
    </w:p>
    <w:p>
      <w:pPr>
        <w:pStyle w:val="ListParagraph"/>
        <w:numPr>
          <w:ilvl w:val="0"/>
          <w:numId w:val="378"/>
        </w:numPr>
        <w:tabs>
          <w:tab w:pos="1438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> </w:t>
      </w:r>
      <w:r>
        <w:rPr>
          <w:sz w:val="28"/>
        </w:rPr>
        <w:t>личные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морально-нравственные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осознавать</w:t>
      </w:r>
      <w:r>
        <w:rPr>
          <w:spacing w:val="1"/>
          <w:sz w:val="28"/>
        </w:rPr>
        <w:t> </w:t>
      </w:r>
      <w:r>
        <w:rPr>
          <w:sz w:val="28"/>
        </w:rPr>
        <w:t>необходимость</w:t>
      </w:r>
      <w:r>
        <w:rPr>
          <w:spacing w:val="-2"/>
          <w:sz w:val="28"/>
        </w:rPr>
        <w:t> </w:t>
      </w:r>
      <w:r>
        <w:rPr>
          <w:sz w:val="28"/>
        </w:rPr>
        <w:t>честной</w:t>
      </w:r>
      <w:r>
        <w:rPr>
          <w:spacing w:val="-1"/>
          <w:sz w:val="28"/>
        </w:rPr>
        <w:t> </w:t>
      </w:r>
      <w:r>
        <w:rPr>
          <w:sz w:val="28"/>
        </w:rPr>
        <w:t>игры и</w:t>
      </w:r>
      <w:r>
        <w:rPr>
          <w:spacing w:val="-1"/>
          <w:sz w:val="28"/>
        </w:rPr>
        <w:t> </w:t>
      </w:r>
      <w:r>
        <w:rPr>
          <w:sz w:val="28"/>
        </w:rPr>
        <w:t>непрерывного</w:t>
      </w:r>
      <w:r>
        <w:rPr>
          <w:spacing w:val="1"/>
          <w:sz w:val="28"/>
        </w:rPr>
        <w:t> </w:t>
      </w:r>
      <w:r>
        <w:rPr>
          <w:sz w:val="28"/>
        </w:rPr>
        <w:t>саморазвития;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78"/>
        </w:numPr>
        <w:tabs>
          <w:tab w:pos="1392" w:val="left" w:leader="none"/>
        </w:tabs>
        <w:spacing w:line="240" w:lineRule="auto" w:before="67" w:after="0"/>
        <w:ind w:left="313" w:right="308" w:firstLine="708"/>
        <w:jc w:val="both"/>
        <w:rPr>
          <w:sz w:val="28"/>
        </w:rPr>
      </w:pPr>
      <w:r>
        <w:rPr>
          <w:sz w:val="28"/>
        </w:rPr>
        <w:t>оценивать необходимость в улучшении двигательных компетенций в</w:t>
      </w:r>
      <w:r>
        <w:rPr>
          <w:spacing w:val="1"/>
          <w:sz w:val="28"/>
        </w:rPr>
        <w:t> </w:t>
      </w:r>
      <w:r>
        <w:rPr>
          <w:sz w:val="28"/>
        </w:rPr>
        <w:t>своём</w:t>
      </w:r>
      <w:r>
        <w:rPr>
          <w:spacing w:val="1"/>
          <w:sz w:val="28"/>
        </w:rPr>
        <w:t> </w:t>
      </w:r>
      <w:r>
        <w:rPr>
          <w:sz w:val="28"/>
        </w:rPr>
        <w:t>физическом</w:t>
      </w:r>
      <w:r>
        <w:rPr>
          <w:spacing w:val="1"/>
          <w:sz w:val="28"/>
        </w:rPr>
        <w:t> </w:t>
      </w:r>
      <w:r>
        <w:rPr>
          <w:sz w:val="28"/>
        </w:rPr>
        <w:t>развитии;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1"/>
          <w:sz w:val="28"/>
        </w:rPr>
        <w:t> </w:t>
      </w:r>
      <w:r>
        <w:rPr>
          <w:sz w:val="28"/>
        </w:rPr>
        <w:t>значение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физическими</w:t>
      </w:r>
      <w:r>
        <w:rPr>
          <w:spacing w:val="1"/>
          <w:sz w:val="28"/>
        </w:rPr>
        <w:t> </w:t>
      </w:r>
      <w:r>
        <w:rPr>
          <w:sz w:val="28"/>
        </w:rPr>
        <w:t>упражнениями</w:t>
      </w:r>
      <w:r>
        <w:rPr>
          <w:spacing w:val="1"/>
          <w:sz w:val="28"/>
        </w:rPr>
        <w:t> </w:t>
      </w:r>
      <w:r>
        <w:rPr>
          <w:sz w:val="28"/>
        </w:rPr>
        <w:t>общей,</w:t>
      </w:r>
      <w:r>
        <w:rPr>
          <w:spacing w:val="1"/>
          <w:sz w:val="28"/>
        </w:rPr>
        <w:t> </w:t>
      </w:r>
      <w:r>
        <w:rPr>
          <w:sz w:val="28"/>
        </w:rPr>
        <w:t>профессионально-прикладной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оздоровительной</w:t>
      </w:r>
      <w:r>
        <w:rPr>
          <w:spacing w:val="1"/>
          <w:sz w:val="28"/>
        </w:rPr>
        <w:t> </w:t>
      </w:r>
      <w:r>
        <w:rPr>
          <w:sz w:val="28"/>
        </w:rPr>
        <w:t>направленности.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line="322" w:lineRule="exact"/>
        <w:ind w:left="1022" w:firstLine="0"/>
      </w:pPr>
      <w:r>
        <w:rPr/>
        <w:t>Структура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состоит</w:t>
      </w:r>
      <w:r>
        <w:rPr>
          <w:spacing w:val="-6"/>
        </w:rPr>
        <w:t> </w:t>
      </w:r>
      <w:r>
        <w:rPr/>
        <w:t>из</w:t>
      </w:r>
      <w:r>
        <w:rPr>
          <w:spacing w:val="-3"/>
        </w:rPr>
        <w:t> </w:t>
      </w:r>
      <w:r>
        <w:rPr/>
        <w:t>двух</w:t>
      </w:r>
      <w:r>
        <w:rPr>
          <w:spacing w:val="-2"/>
        </w:rPr>
        <w:t> </w:t>
      </w:r>
      <w:r>
        <w:rPr/>
        <w:t>разделов:</w:t>
      </w:r>
    </w:p>
    <w:p>
      <w:pPr>
        <w:pStyle w:val="ListParagraph"/>
        <w:numPr>
          <w:ilvl w:val="0"/>
          <w:numId w:val="379"/>
        </w:numPr>
        <w:tabs>
          <w:tab w:pos="1328" w:val="left" w:leader="none"/>
        </w:tabs>
        <w:spacing w:line="240" w:lineRule="auto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Знания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физической</w:t>
      </w:r>
      <w:r>
        <w:rPr>
          <w:spacing w:val="-4"/>
          <w:sz w:val="28"/>
        </w:rPr>
        <w:t> </w:t>
      </w:r>
      <w:r>
        <w:rPr>
          <w:sz w:val="28"/>
        </w:rPr>
        <w:t>культуре</w:t>
      </w:r>
      <w:r>
        <w:rPr>
          <w:spacing w:val="-1"/>
          <w:sz w:val="28"/>
        </w:rPr>
        <w:t> </w:t>
      </w:r>
      <w:r>
        <w:rPr>
          <w:sz w:val="28"/>
        </w:rPr>
        <w:t>(информационный</w:t>
      </w:r>
      <w:r>
        <w:rPr>
          <w:spacing w:val="-4"/>
          <w:sz w:val="28"/>
        </w:rPr>
        <w:t> </w:t>
      </w:r>
      <w:r>
        <w:rPr>
          <w:sz w:val="28"/>
        </w:rPr>
        <w:t>компонент);</w:t>
      </w:r>
    </w:p>
    <w:p>
      <w:pPr>
        <w:pStyle w:val="ListParagraph"/>
        <w:numPr>
          <w:ilvl w:val="0"/>
          <w:numId w:val="379"/>
        </w:numPr>
        <w:tabs>
          <w:tab w:pos="1526" w:val="left" w:leader="none"/>
        </w:tabs>
        <w:spacing w:line="240" w:lineRule="auto" w:before="2" w:after="0"/>
        <w:ind w:left="313" w:right="318" w:firstLine="708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мастерство</w:t>
      </w:r>
      <w:r>
        <w:rPr>
          <w:spacing w:val="1"/>
          <w:sz w:val="28"/>
        </w:rPr>
        <w:t> </w:t>
      </w:r>
      <w:r>
        <w:rPr>
          <w:sz w:val="28"/>
        </w:rPr>
        <w:t>(операциональный</w:t>
      </w:r>
      <w:r>
        <w:rPr>
          <w:spacing w:val="1"/>
          <w:sz w:val="28"/>
        </w:rPr>
        <w:t> </w:t>
      </w:r>
      <w:r>
        <w:rPr>
          <w:sz w:val="28"/>
        </w:rPr>
        <w:t>компонент).</w:t>
      </w:r>
    </w:p>
    <w:p>
      <w:pPr>
        <w:pStyle w:val="BodyText"/>
        <w:ind w:right="311"/>
      </w:pPr>
      <w:r>
        <w:rPr/>
        <w:t>Раздел</w:t>
      </w:r>
      <w:r>
        <w:rPr>
          <w:spacing w:val="1"/>
        </w:rPr>
        <w:t> </w:t>
      </w:r>
      <w:r>
        <w:rPr/>
        <w:t>«Знания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культуре»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представлениям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следующие учебные</w:t>
      </w:r>
      <w:r>
        <w:rPr>
          <w:spacing w:val="-2"/>
        </w:rPr>
        <w:t> </w:t>
      </w:r>
      <w:r>
        <w:rPr/>
        <w:t>темы:</w:t>
      </w:r>
    </w:p>
    <w:p>
      <w:pPr>
        <w:pStyle w:val="ListParagraph"/>
        <w:numPr>
          <w:ilvl w:val="0"/>
          <w:numId w:val="380"/>
        </w:numPr>
        <w:tabs>
          <w:tab w:pos="1327" w:val="left" w:leader="none"/>
        </w:tabs>
        <w:spacing w:line="321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«История</w:t>
      </w:r>
      <w:r>
        <w:rPr>
          <w:spacing w:val="-5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физкультуры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спорта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Казахстане»;</w:t>
      </w:r>
    </w:p>
    <w:p>
      <w:pPr>
        <w:pStyle w:val="ListParagraph"/>
        <w:numPr>
          <w:ilvl w:val="0"/>
          <w:numId w:val="380"/>
        </w:numPr>
        <w:tabs>
          <w:tab w:pos="1327" w:val="left" w:leader="none"/>
        </w:tabs>
        <w:spacing w:line="322" w:lineRule="exact" w:before="1" w:after="0"/>
        <w:ind w:left="1326" w:right="0" w:hanging="305"/>
        <w:jc w:val="left"/>
        <w:rPr>
          <w:sz w:val="28"/>
        </w:rPr>
      </w:pPr>
      <w:r>
        <w:rPr>
          <w:sz w:val="28"/>
        </w:rPr>
        <w:t>«Физическая</w:t>
      </w:r>
      <w:r>
        <w:rPr>
          <w:spacing w:val="-2"/>
          <w:sz w:val="28"/>
        </w:rPr>
        <w:t> </w:t>
      </w:r>
      <w:r>
        <w:rPr>
          <w:sz w:val="28"/>
        </w:rPr>
        <w:t>культура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спорт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современном</w:t>
      </w:r>
      <w:r>
        <w:rPr>
          <w:spacing w:val="-2"/>
          <w:sz w:val="28"/>
        </w:rPr>
        <w:t> </w:t>
      </w:r>
      <w:r>
        <w:rPr>
          <w:sz w:val="28"/>
        </w:rPr>
        <w:t>обществе»;</w:t>
      </w:r>
    </w:p>
    <w:p>
      <w:pPr>
        <w:pStyle w:val="ListParagraph"/>
        <w:numPr>
          <w:ilvl w:val="0"/>
          <w:numId w:val="380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«Физическая</w:t>
      </w:r>
      <w:r>
        <w:rPr>
          <w:spacing w:val="-3"/>
          <w:sz w:val="28"/>
        </w:rPr>
        <w:t> </w:t>
      </w:r>
      <w:r>
        <w:rPr>
          <w:sz w:val="28"/>
        </w:rPr>
        <w:t>культура</w:t>
      </w:r>
      <w:r>
        <w:rPr>
          <w:spacing w:val="-2"/>
          <w:sz w:val="28"/>
        </w:rPr>
        <w:t> </w:t>
      </w:r>
      <w:r>
        <w:rPr>
          <w:sz w:val="28"/>
        </w:rPr>
        <w:t>человека».</w:t>
      </w:r>
    </w:p>
    <w:p>
      <w:pPr>
        <w:pStyle w:val="BodyText"/>
        <w:ind w:right="308"/>
      </w:pPr>
      <w:r>
        <w:rPr/>
        <w:t>Раздел «Знания о физической культуре» включает сведения по развитию</w:t>
      </w:r>
      <w:r>
        <w:rPr>
          <w:spacing w:val="1"/>
        </w:rPr>
        <w:t> </w:t>
      </w:r>
      <w:r>
        <w:rPr/>
        <w:t>физкультуры и спорта в Казахстане, по становлению национальных видов спорта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республике,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направлениях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обществе,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отдыха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способах</w:t>
      </w:r>
      <w:r>
        <w:rPr>
          <w:spacing w:val="-67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этого,</w:t>
      </w:r>
      <w:r>
        <w:rPr>
          <w:spacing w:val="1"/>
        </w:rPr>
        <w:t> </w:t>
      </w:r>
      <w:r>
        <w:rPr/>
        <w:t>здесь</w:t>
      </w:r>
      <w:r>
        <w:rPr>
          <w:spacing w:val="1"/>
        </w:rPr>
        <w:t> </w:t>
      </w:r>
      <w:r>
        <w:rPr/>
        <w:t>раскрываются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спортивной</w:t>
      </w:r>
      <w:r>
        <w:rPr>
          <w:spacing w:val="1"/>
        </w:rPr>
        <w:t> </w:t>
      </w:r>
      <w:r>
        <w:rPr/>
        <w:t>подготовки,</w:t>
      </w:r>
      <w:r>
        <w:rPr>
          <w:spacing w:val="1"/>
        </w:rPr>
        <w:t> </w:t>
      </w:r>
      <w:r>
        <w:rPr/>
        <w:t>особенности организации и проведения самостоятельных занятий физическими</w:t>
      </w:r>
      <w:r>
        <w:rPr>
          <w:spacing w:val="1"/>
        </w:rPr>
        <w:t> </w:t>
      </w:r>
      <w:r>
        <w:rPr/>
        <w:t>упражнениями,</w:t>
      </w:r>
      <w:r>
        <w:rPr>
          <w:spacing w:val="1"/>
        </w:rPr>
        <w:t> </w:t>
      </w:r>
      <w:r>
        <w:rPr/>
        <w:t>освещаются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безопасности.</w:t>
      </w:r>
    </w:p>
    <w:p>
      <w:pPr>
        <w:pStyle w:val="BodyText"/>
        <w:ind w:right="309"/>
      </w:pPr>
      <w:r>
        <w:rPr/>
        <w:t>Раздел «Физическое совершенствование и мастерство» ориентирован на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тактической</w:t>
      </w:r>
      <w:r>
        <w:rPr>
          <w:spacing w:val="1"/>
        </w:rPr>
        <w:t> </w:t>
      </w:r>
      <w:r>
        <w:rPr/>
        <w:t>подготовленности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включает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себя</w:t>
      </w:r>
      <w:r>
        <w:rPr>
          <w:spacing w:val="19"/>
        </w:rPr>
        <w:t> </w:t>
      </w:r>
      <w:r>
        <w:rPr/>
        <w:t>информацию</w:t>
      </w:r>
      <w:r>
        <w:rPr>
          <w:spacing w:val="17"/>
        </w:rPr>
        <w:t> </w:t>
      </w:r>
      <w:r>
        <w:rPr/>
        <w:t>о</w:t>
      </w:r>
      <w:r>
        <w:rPr>
          <w:spacing w:val="18"/>
        </w:rPr>
        <w:t> </w:t>
      </w:r>
      <w:r>
        <w:rPr/>
        <w:t>средствах</w:t>
      </w:r>
      <w:r>
        <w:rPr>
          <w:spacing w:val="19"/>
        </w:rPr>
        <w:t> </w:t>
      </w:r>
      <w:r>
        <w:rPr/>
        <w:t>специальной</w:t>
      </w:r>
      <w:r>
        <w:rPr>
          <w:spacing w:val="18"/>
        </w:rPr>
        <w:t> </w:t>
      </w:r>
      <w:r>
        <w:rPr/>
        <w:t>физической</w:t>
      </w:r>
      <w:r>
        <w:rPr>
          <w:spacing w:val="19"/>
        </w:rPr>
        <w:t> </w:t>
      </w:r>
      <w:r>
        <w:rPr/>
        <w:t>подготовки.</w:t>
      </w:r>
      <w:r>
        <w:rPr>
          <w:spacing w:val="-68"/>
        </w:rPr>
        <w:t> </w:t>
      </w:r>
      <w:r>
        <w:rPr/>
        <w:t>В качестве этих средств</w:t>
      </w:r>
      <w:r>
        <w:rPr>
          <w:spacing w:val="1"/>
        </w:rPr>
        <w:t> </w:t>
      </w:r>
      <w:r>
        <w:rPr/>
        <w:t>программой предлагаются физические упражнения и</w:t>
      </w:r>
      <w:r>
        <w:rPr>
          <w:spacing w:val="1"/>
        </w:rPr>
        <w:t> </w:t>
      </w:r>
      <w:r>
        <w:rPr/>
        <w:t>двигательные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(гимнастики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основами</w:t>
      </w:r>
      <w:r>
        <w:rPr>
          <w:spacing w:val="1"/>
        </w:rPr>
        <w:t> </w:t>
      </w:r>
      <w:r>
        <w:rPr/>
        <w:t>акробатики,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атлетики,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лыжных</w:t>
      </w:r>
      <w:r>
        <w:rPr>
          <w:spacing w:val="1"/>
        </w:rPr>
        <w:t> </w:t>
      </w:r>
      <w:r>
        <w:rPr/>
        <w:t>гонок,</w:t>
      </w:r>
      <w:r>
        <w:rPr>
          <w:spacing w:val="1"/>
        </w:rPr>
        <w:t> </w:t>
      </w:r>
      <w:r>
        <w:rPr/>
        <w:t>плавания),</w:t>
      </w:r>
      <w:r>
        <w:rPr>
          <w:spacing w:val="-67"/>
        </w:rPr>
        <w:t> </w:t>
      </w:r>
      <w:r>
        <w:rPr/>
        <w:t>имеющих</w:t>
      </w:r>
      <w:r>
        <w:rPr>
          <w:spacing w:val="-4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выраженное прикладное</w:t>
      </w:r>
      <w:r>
        <w:rPr>
          <w:spacing w:val="-1"/>
        </w:rPr>
        <w:t> </w:t>
      </w:r>
      <w:r>
        <w:rPr/>
        <w:t>значение.</w:t>
      </w:r>
    </w:p>
    <w:p>
      <w:pPr>
        <w:pStyle w:val="BodyText"/>
        <w:ind w:right="309"/>
      </w:pPr>
      <w:r>
        <w:rPr/>
        <w:t>Вариативный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нацеливает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внедрение современных методов обучения и педагогических технологий с целью</w:t>
      </w:r>
      <w:r>
        <w:rPr>
          <w:spacing w:val="-67"/>
        </w:rPr>
        <w:t> </w:t>
      </w:r>
      <w:r>
        <w:rPr/>
        <w:t>углубленного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игр.</w:t>
      </w:r>
      <w:r>
        <w:rPr>
          <w:spacing w:val="1"/>
        </w:rPr>
        <w:t> </w:t>
      </w:r>
      <w:r>
        <w:rPr/>
        <w:t>Вариативный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разрабатывается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особенностей,</w:t>
      </w:r>
      <w:r>
        <w:rPr>
          <w:spacing w:val="1"/>
        </w:rPr>
        <w:t> </w:t>
      </w:r>
      <w:r>
        <w:rPr/>
        <w:t>материальной</w:t>
      </w:r>
      <w:r>
        <w:rPr>
          <w:spacing w:val="71"/>
        </w:rPr>
        <w:t> </w:t>
      </w:r>
      <w:r>
        <w:rPr/>
        <w:t>базы,</w:t>
      </w:r>
      <w:r>
        <w:rPr>
          <w:spacing w:val="1"/>
        </w:rPr>
        <w:t> </w:t>
      </w:r>
      <w:r>
        <w:rPr/>
        <w:t>интересов</w:t>
      </w:r>
      <w:r>
        <w:rPr>
          <w:spacing w:val="-4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возможностей</w:t>
      </w:r>
      <w:r>
        <w:rPr>
          <w:spacing w:val="-1"/>
        </w:rPr>
        <w:t> </w:t>
      </w:r>
      <w:r>
        <w:rPr/>
        <w:t>преподавательского коллектива.</w:t>
      </w:r>
    </w:p>
    <w:p>
      <w:pPr>
        <w:pStyle w:val="BodyText"/>
        <w:ind w:right="307"/>
      </w:pPr>
      <w:r>
        <w:rPr/>
        <w:t>Исходя из программных требований и ориентируясь на индивидуальные</w:t>
      </w:r>
      <w:r>
        <w:rPr>
          <w:spacing w:val="1"/>
        </w:rPr>
        <w:t> </w:t>
      </w:r>
      <w:r>
        <w:rPr/>
        <w:t>возможности и особенности полового развития каждого обучающегося, педагог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разрабатывать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шкалы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(контрольные</w:t>
      </w:r>
      <w:r>
        <w:rPr>
          <w:spacing w:val="1"/>
        </w:rPr>
        <w:t> </w:t>
      </w:r>
      <w:r>
        <w:rPr/>
        <w:t>задания)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успеваемость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года.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оправданным,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44"/>
        </w:rPr>
        <w:t> </w:t>
      </w:r>
      <w:r>
        <w:rPr/>
        <w:t>всего</w:t>
      </w:r>
      <w:r>
        <w:rPr>
          <w:spacing w:val="42"/>
        </w:rPr>
        <w:t> </w:t>
      </w:r>
      <w:r>
        <w:rPr/>
        <w:t>периода</w:t>
      </w:r>
      <w:r>
        <w:rPr>
          <w:spacing w:val="41"/>
        </w:rPr>
        <w:t> </w:t>
      </w:r>
      <w:r>
        <w:rPr/>
        <w:t>обучения</w:t>
      </w:r>
      <w:r>
        <w:rPr>
          <w:spacing w:val="41"/>
        </w:rPr>
        <w:t> </w:t>
      </w:r>
      <w:r>
        <w:rPr/>
        <w:t>осуществлять</w:t>
      </w:r>
      <w:r>
        <w:rPr>
          <w:spacing w:val="40"/>
        </w:rPr>
        <w:t> </w:t>
      </w:r>
      <w:r>
        <w:rPr/>
        <w:t>объективную</w:t>
      </w:r>
      <w:r>
        <w:rPr>
          <w:spacing w:val="42"/>
        </w:rPr>
        <w:t> </w:t>
      </w:r>
      <w:r>
        <w:rPr/>
        <w:t>оценку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0" w:firstLine="0"/>
        <w:jc w:val="left"/>
      </w:pPr>
      <w:r>
        <w:rPr/>
        <w:t>успеваемости</w:t>
      </w:r>
      <w:r>
        <w:rPr>
          <w:spacing w:val="6"/>
        </w:rPr>
        <w:t> </w:t>
      </w:r>
      <w:r>
        <w:rPr/>
        <w:t>обучающихся</w:t>
      </w:r>
      <w:r>
        <w:rPr>
          <w:spacing w:val="7"/>
        </w:rPr>
        <w:t> </w:t>
      </w:r>
      <w:r>
        <w:rPr/>
        <w:t>с</w:t>
      </w:r>
      <w:r>
        <w:rPr>
          <w:spacing w:val="7"/>
        </w:rPr>
        <w:t> </w:t>
      </w:r>
      <w:r>
        <w:rPr/>
        <w:t>учетом</w:t>
      </w:r>
      <w:r>
        <w:rPr>
          <w:spacing w:val="6"/>
        </w:rPr>
        <w:t> </w:t>
      </w:r>
      <w:r>
        <w:rPr/>
        <w:t>индивидуальных</w:t>
      </w:r>
      <w:r>
        <w:rPr>
          <w:spacing w:val="8"/>
        </w:rPr>
        <w:t> </w:t>
      </w:r>
      <w:r>
        <w:rPr/>
        <w:t>возрастных</w:t>
      </w:r>
      <w:r>
        <w:rPr>
          <w:spacing w:val="8"/>
        </w:rPr>
        <w:t> </w:t>
      </w:r>
      <w:r>
        <w:rPr/>
        <w:t>особенностей</w:t>
      </w:r>
      <w:r>
        <w:rPr>
          <w:spacing w:val="-67"/>
        </w:rPr>
        <w:t> </w:t>
      </w:r>
      <w:r>
        <w:rPr/>
        <w:t>их</w:t>
      </w:r>
      <w:r>
        <w:rPr>
          <w:spacing w:val="-3"/>
        </w:rPr>
        <w:t> </w:t>
      </w:r>
      <w:r>
        <w:rPr/>
        <w:t>развития.</w:t>
      </w:r>
    </w:p>
    <w:p>
      <w:pPr>
        <w:pStyle w:val="BodyText"/>
        <w:jc w:val="left"/>
      </w:pPr>
      <w:r>
        <w:rPr/>
        <w:t>Основными</w:t>
      </w:r>
      <w:r>
        <w:rPr>
          <w:spacing w:val="58"/>
        </w:rPr>
        <w:t> </w:t>
      </w:r>
      <w:r>
        <w:rPr/>
        <w:t>формами</w:t>
      </w:r>
      <w:r>
        <w:rPr>
          <w:spacing w:val="58"/>
        </w:rPr>
        <w:t> </w:t>
      </w:r>
      <w:r>
        <w:rPr/>
        <w:t>организации</w:t>
      </w:r>
      <w:r>
        <w:rPr>
          <w:spacing w:val="59"/>
        </w:rPr>
        <w:t> </w:t>
      </w:r>
      <w:r>
        <w:rPr/>
        <w:t>педагогической</w:t>
      </w:r>
      <w:r>
        <w:rPr>
          <w:spacing w:val="58"/>
        </w:rPr>
        <w:t> </w:t>
      </w:r>
      <w:r>
        <w:rPr/>
        <w:t>системы</w:t>
      </w:r>
      <w:r>
        <w:rPr>
          <w:spacing w:val="58"/>
        </w:rPr>
        <w:t> </w:t>
      </w:r>
      <w:r>
        <w:rPr/>
        <w:t>физического</w:t>
      </w:r>
      <w:r>
        <w:rPr>
          <w:spacing w:val="-67"/>
        </w:rPr>
        <w:t> </w:t>
      </w:r>
      <w:r>
        <w:rPr/>
        <w:t>воспитания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средней</w:t>
      </w:r>
      <w:r>
        <w:rPr>
          <w:spacing w:val="1"/>
        </w:rPr>
        <w:t> </w:t>
      </w:r>
      <w:r>
        <w:rPr/>
        <w:t>школе являются:</w:t>
      </w:r>
    </w:p>
    <w:p>
      <w:pPr>
        <w:pStyle w:val="ListParagraph"/>
        <w:numPr>
          <w:ilvl w:val="0"/>
          <w:numId w:val="381"/>
        </w:numPr>
        <w:tabs>
          <w:tab w:pos="1327" w:val="left" w:leader="none"/>
        </w:tabs>
        <w:spacing w:line="321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уроки</w:t>
      </w:r>
      <w:r>
        <w:rPr>
          <w:spacing w:val="-2"/>
          <w:sz w:val="28"/>
        </w:rPr>
        <w:t> </w:t>
      </w:r>
      <w:r>
        <w:rPr>
          <w:sz w:val="28"/>
        </w:rPr>
        <w:t>физической</w:t>
      </w:r>
      <w:r>
        <w:rPr>
          <w:spacing w:val="-2"/>
          <w:sz w:val="28"/>
        </w:rPr>
        <w:t> </w:t>
      </w:r>
      <w:r>
        <w:rPr>
          <w:sz w:val="28"/>
        </w:rPr>
        <w:t>культуры;</w:t>
      </w:r>
    </w:p>
    <w:p>
      <w:pPr>
        <w:pStyle w:val="ListParagraph"/>
        <w:numPr>
          <w:ilvl w:val="0"/>
          <w:numId w:val="381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физкультурно-оздоровительные</w:t>
      </w:r>
      <w:r>
        <w:rPr>
          <w:spacing w:val="-4"/>
          <w:sz w:val="28"/>
        </w:rPr>
        <w:t> </w:t>
      </w:r>
      <w:r>
        <w:rPr>
          <w:sz w:val="28"/>
        </w:rPr>
        <w:t>мероприятия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режиме</w:t>
      </w:r>
      <w:r>
        <w:rPr>
          <w:spacing w:val="-6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дня;</w:t>
      </w:r>
    </w:p>
    <w:p>
      <w:pPr>
        <w:pStyle w:val="ListParagraph"/>
        <w:numPr>
          <w:ilvl w:val="0"/>
          <w:numId w:val="381"/>
        </w:numPr>
        <w:tabs>
          <w:tab w:pos="1327" w:val="left" w:leader="none"/>
        </w:tabs>
        <w:spacing w:line="240" w:lineRule="auto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спортивные</w:t>
      </w:r>
      <w:r>
        <w:rPr>
          <w:spacing w:val="-3"/>
          <w:sz w:val="28"/>
        </w:rPr>
        <w:t> </w:t>
      </w:r>
      <w:r>
        <w:rPr>
          <w:sz w:val="28"/>
        </w:rPr>
        <w:t>соревнования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праздники;</w:t>
      </w:r>
    </w:p>
    <w:p>
      <w:pPr>
        <w:pStyle w:val="ListParagraph"/>
        <w:numPr>
          <w:ilvl w:val="0"/>
          <w:numId w:val="381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спортивных</w:t>
      </w:r>
      <w:r>
        <w:rPr>
          <w:spacing w:val="-1"/>
          <w:sz w:val="28"/>
        </w:rPr>
        <w:t> </w:t>
      </w:r>
      <w:r>
        <w:rPr>
          <w:sz w:val="28"/>
        </w:rPr>
        <w:t>секциях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кружках;</w:t>
      </w:r>
    </w:p>
    <w:p>
      <w:pPr>
        <w:pStyle w:val="ListParagraph"/>
        <w:numPr>
          <w:ilvl w:val="0"/>
          <w:numId w:val="381"/>
        </w:numPr>
        <w:tabs>
          <w:tab w:pos="1492" w:val="left" w:leader="none"/>
          <w:tab w:pos="1493" w:val="left" w:leader="none"/>
          <w:tab w:pos="3783" w:val="left" w:leader="none"/>
          <w:tab w:pos="4934" w:val="left" w:leader="none"/>
          <w:tab w:pos="6761" w:val="left" w:leader="none"/>
          <w:tab w:pos="8773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самостоятельные</w:t>
        <w:tab/>
        <w:t>занятия</w:t>
        <w:tab/>
        <w:t>физическими</w:t>
        <w:tab/>
        <w:t>упражнениями</w:t>
        <w:tab/>
      </w:r>
      <w:r>
        <w:rPr>
          <w:spacing w:val="-1"/>
          <w:sz w:val="28"/>
        </w:rPr>
        <w:t>(домашние</w:t>
      </w:r>
      <w:r>
        <w:rPr>
          <w:spacing w:val="-67"/>
          <w:sz w:val="28"/>
        </w:rPr>
        <w:t> </w:t>
      </w:r>
      <w:r>
        <w:rPr>
          <w:sz w:val="28"/>
        </w:rPr>
        <w:t>задания).</w:t>
      </w:r>
    </w:p>
    <w:p>
      <w:pPr>
        <w:pStyle w:val="BodyText"/>
        <w:ind w:right="308"/>
      </w:pPr>
      <w:r>
        <w:rPr/>
        <w:t>Настоящая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отражает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составляющих</w:t>
      </w:r>
      <w:r>
        <w:rPr>
          <w:spacing w:val="1"/>
        </w:rPr>
        <w:t> </w:t>
      </w:r>
      <w:r>
        <w:rPr/>
        <w:t>целостную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нравственного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в школе, и позволяет последовательно</w:t>
      </w:r>
      <w:r>
        <w:rPr>
          <w:spacing w:val="1"/>
        </w:rPr>
        <w:t> </w:t>
      </w:r>
      <w:r>
        <w:rPr/>
        <w:t>решать эти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третий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направлен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(за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количества</w:t>
      </w:r>
      <w:r>
        <w:rPr>
          <w:spacing w:val="-1"/>
        </w:rPr>
        <w:t> </w:t>
      </w:r>
      <w:r>
        <w:rPr/>
        <w:t>спортивных и</w:t>
      </w:r>
      <w:r>
        <w:rPr>
          <w:spacing w:val="-4"/>
        </w:rPr>
        <w:t> </w:t>
      </w:r>
      <w:r>
        <w:rPr/>
        <w:t>подвижных игр)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оздоровительный</w:t>
      </w:r>
      <w:r>
        <w:rPr>
          <w:spacing w:val="-4"/>
        </w:rPr>
        <w:t> </w:t>
      </w:r>
      <w:r>
        <w:rPr/>
        <w:t>процесс.</w:t>
      </w:r>
    </w:p>
    <w:p>
      <w:pPr>
        <w:spacing w:before="0"/>
        <w:ind w:left="313" w:right="311" w:firstLine="708"/>
        <w:jc w:val="both"/>
        <w:rPr>
          <w:sz w:val="28"/>
        </w:rPr>
      </w:pPr>
      <w:r>
        <w:rPr>
          <w:b/>
          <w:sz w:val="28"/>
        </w:rPr>
        <w:t>Деление класса на две группы </w:t>
      </w:r>
      <w:r>
        <w:rPr>
          <w:sz w:val="28"/>
        </w:rPr>
        <w:t>осуществляется в соответствии с приказом</w:t>
      </w:r>
      <w:r>
        <w:rPr>
          <w:spacing w:val="-67"/>
          <w:sz w:val="28"/>
        </w:rPr>
        <w:t> </w:t>
      </w:r>
      <w:r>
        <w:rPr>
          <w:sz w:val="28"/>
        </w:rPr>
        <w:t>МОН РК №604 от 31 октября 2018 года (</w:t>
      </w:r>
      <w:r>
        <w:rPr>
          <w:i/>
          <w:sz w:val="28"/>
        </w:rPr>
        <w:t>п.51 в соответствии с приказом №182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05.05.2020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г</w:t>
      </w:r>
      <w:r>
        <w:rPr>
          <w:sz w:val="28"/>
        </w:rPr>
        <w:t>).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spacing w:line="322" w:lineRule="exact"/>
        <w:ind w:left="1022" w:firstLine="0"/>
        <w:jc w:val="left"/>
      </w:pPr>
      <w:r>
        <w:rPr>
          <w:b/>
        </w:rPr>
        <w:t>Таблица</w:t>
      </w:r>
      <w:r>
        <w:rPr>
          <w:b/>
          <w:spacing w:val="45"/>
        </w:rPr>
        <w:t> </w:t>
      </w:r>
      <w:r>
        <w:rPr>
          <w:b/>
        </w:rPr>
        <w:t>87.</w:t>
      </w:r>
      <w:r>
        <w:rPr>
          <w:b/>
          <w:spacing w:val="115"/>
        </w:rPr>
        <w:t> </w:t>
      </w:r>
      <w:r>
        <w:rPr/>
        <w:t>Содержание</w:t>
      </w:r>
      <w:r>
        <w:rPr>
          <w:spacing w:val="117"/>
        </w:rPr>
        <w:t> </w:t>
      </w:r>
      <w:r>
        <w:rPr/>
        <w:t>учебного</w:t>
      </w:r>
      <w:r>
        <w:rPr>
          <w:spacing w:val="113"/>
        </w:rPr>
        <w:t> </w:t>
      </w:r>
      <w:r>
        <w:rPr/>
        <w:t>предмета</w:t>
      </w:r>
      <w:r>
        <w:rPr>
          <w:spacing w:val="118"/>
        </w:rPr>
        <w:t> </w:t>
      </w:r>
      <w:r>
        <w:rPr/>
        <w:t>«Физическая</w:t>
      </w:r>
      <w:r>
        <w:rPr>
          <w:spacing w:val="113"/>
        </w:rPr>
        <w:t> </w:t>
      </w:r>
      <w:r>
        <w:rPr/>
        <w:t>культура».</w:t>
      </w:r>
    </w:p>
    <w:p>
      <w:pPr>
        <w:pStyle w:val="BodyText"/>
        <w:ind w:firstLine="0"/>
        <w:jc w:val="left"/>
      </w:pPr>
      <w:r>
        <w:rPr/>
        <w:t>10</w:t>
      </w:r>
      <w:r>
        <w:rPr>
          <w:spacing w:val="-1"/>
        </w:rPr>
        <w:t> </w:t>
      </w:r>
      <w:r>
        <w:rPr/>
        <w:t>класс</w:t>
      </w:r>
    </w:p>
    <w:p>
      <w:pPr>
        <w:spacing w:before="0" w:after="7"/>
        <w:ind w:left="1022" w:right="0" w:firstLine="0"/>
        <w:jc w:val="left"/>
        <w:rPr>
          <w:sz w:val="20"/>
        </w:rPr>
      </w:pPr>
      <w:r>
        <w:rPr>
          <w:sz w:val="20"/>
        </w:rPr>
        <w:t>Тематический</w:t>
      </w:r>
      <w:r>
        <w:rPr>
          <w:spacing w:val="-3"/>
          <w:sz w:val="20"/>
        </w:rPr>
        <w:t> </w:t>
      </w:r>
      <w:r>
        <w:rPr>
          <w:sz w:val="20"/>
        </w:rPr>
        <w:t>план</w:t>
      </w:r>
      <w:r>
        <w:rPr>
          <w:spacing w:val="-1"/>
          <w:sz w:val="20"/>
        </w:rPr>
        <w:t> </w:t>
      </w:r>
      <w:r>
        <w:rPr>
          <w:sz w:val="20"/>
        </w:rPr>
        <w:t>«Распределение</w:t>
      </w:r>
      <w:r>
        <w:rPr>
          <w:spacing w:val="-3"/>
          <w:sz w:val="20"/>
        </w:rPr>
        <w:t> </w:t>
      </w:r>
      <w:r>
        <w:rPr>
          <w:sz w:val="20"/>
        </w:rPr>
        <w:t>часов</w:t>
      </w:r>
      <w:r>
        <w:rPr>
          <w:spacing w:val="-5"/>
          <w:sz w:val="20"/>
        </w:rPr>
        <w:t> </w:t>
      </w:r>
      <w:r>
        <w:rPr>
          <w:sz w:val="20"/>
        </w:rPr>
        <w:t>по разделам</w:t>
      </w:r>
      <w:r>
        <w:rPr>
          <w:spacing w:val="-1"/>
          <w:sz w:val="20"/>
        </w:rPr>
        <w:t> </w:t>
      </w:r>
      <w:r>
        <w:rPr>
          <w:sz w:val="20"/>
        </w:rPr>
        <w:t>учебной</w:t>
      </w:r>
      <w:r>
        <w:rPr>
          <w:spacing w:val="-2"/>
          <w:sz w:val="20"/>
        </w:rPr>
        <w:t> </w:t>
      </w:r>
      <w:r>
        <w:rPr>
          <w:sz w:val="20"/>
        </w:rPr>
        <w:t>программы»</w:t>
      </w:r>
    </w:p>
    <w:tbl>
      <w:tblPr>
        <w:tblW w:w="0" w:type="auto"/>
        <w:jc w:val="left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1"/>
        <w:gridCol w:w="3426"/>
        <w:gridCol w:w="1032"/>
        <w:gridCol w:w="994"/>
        <w:gridCol w:w="891"/>
        <w:gridCol w:w="907"/>
        <w:gridCol w:w="780"/>
      </w:tblGrid>
      <w:tr>
        <w:trPr>
          <w:trHeight w:val="318" w:hRule="atLeast"/>
        </w:trPr>
        <w:tc>
          <w:tcPr>
            <w:tcW w:w="1371" w:type="dxa"/>
            <w:vMerge w:val="restart"/>
          </w:tcPr>
          <w:p>
            <w:pPr>
              <w:pStyle w:val="TableParagraph"/>
              <w:ind w:left="76" w:right="53" w:firstLine="292"/>
              <w:rPr>
                <w:b/>
                <w:sz w:val="23"/>
              </w:rPr>
            </w:pPr>
            <w:r>
              <w:rPr>
                <w:b/>
                <w:sz w:val="23"/>
              </w:rPr>
              <w:t>Части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pacing w:val="-1"/>
                <w:sz w:val="23"/>
              </w:rPr>
              <w:t>программы</w:t>
            </w:r>
          </w:p>
        </w:tc>
        <w:tc>
          <w:tcPr>
            <w:tcW w:w="3426" w:type="dxa"/>
            <w:vMerge w:val="restart"/>
          </w:tcPr>
          <w:p>
            <w:pPr>
              <w:pStyle w:val="TableParagraph"/>
              <w:spacing w:line="263" w:lineRule="exact"/>
              <w:ind w:left="635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Разделы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программы</w:t>
            </w:r>
          </w:p>
        </w:tc>
        <w:tc>
          <w:tcPr>
            <w:tcW w:w="4604" w:type="dxa"/>
            <w:gridSpan w:val="5"/>
          </w:tcPr>
          <w:p>
            <w:pPr>
              <w:pStyle w:val="TableParagraph"/>
              <w:spacing w:line="263" w:lineRule="exact"/>
              <w:ind w:left="340"/>
              <w:rPr>
                <w:b/>
                <w:sz w:val="23"/>
              </w:rPr>
            </w:pPr>
            <w:r>
              <w:rPr>
                <w:b/>
                <w:sz w:val="23"/>
              </w:rPr>
              <w:t>Учебные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четверти.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часов</w:t>
            </w:r>
          </w:p>
        </w:tc>
      </w:tr>
      <w:tr>
        <w:trPr>
          <w:trHeight w:val="277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891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Σ</w:t>
            </w:r>
          </w:p>
        </w:tc>
      </w:tr>
      <w:tr>
        <w:trPr>
          <w:trHeight w:val="294" w:hRule="atLeast"/>
        </w:trPr>
        <w:tc>
          <w:tcPr>
            <w:tcW w:w="1371" w:type="dxa"/>
            <w:vMerge w:val="restart"/>
          </w:tcPr>
          <w:p>
            <w:pPr>
              <w:pStyle w:val="TableParagraph"/>
              <w:spacing w:line="263" w:lineRule="exact"/>
              <w:ind w:left="266"/>
              <w:rPr>
                <w:b/>
                <w:sz w:val="23"/>
              </w:rPr>
            </w:pPr>
            <w:r>
              <w:rPr>
                <w:b/>
                <w:sz w:val="23"/>
              </w:rPr>
              <w:t>Базовая</w:t>
            </w:r>
          </w:p>
        </w:tc>
        <w:tc>
          <w:tcPr>
            <w:tcW w:w="3426" w:type="dxa"/>
          </w:tcPr>
          <w:p>
            <w:pPr>
              <w:pStyle w:val="TableParagraph"/>
              <w:spacing w:line="258" w:lineRule="exact"/>
              <w:ind w:left="37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Легкая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атлетика</w:t>
            </w:r>
          </w:p>
        </w:tc>
        <w:tc>
          <w:tcPr>
            <w:tcW w:w="1032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7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spacing w:line="258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</w:tr>
      <w:tr>
        <w:trPr>
          <w:trHeight w:val="256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36" w:lineRule="exact"/>
              <w:ind w:left="37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Спортивные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игры</w:t>
            </w:r>
          </w:p>
        </w:tc>
        <w:tc>
          <w:tcPr>
            <w:tcW w:w="1032" w:type="dxa"/>
          </w:tcPr>
          <w:p>
            <w:pPr>
              <w:pStyle w:val="TableParagraph"/>
              <w:spacing w:line="236" w:lineRule="exact"/>
              <w:ind w:left="377" w:right="369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994" w:type="dxa"/>
          </w:tcPr>
          <w:p>
            <w:pPr>
              <w:pStyle w:val="TableParagraph"/>
              <w:spacing w:line="236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8</w:t>
            </w:r>
          </w:p>
        </w:tc>
        <w:tc>
          <w:tcPr>
            <w:tcW w:w="891" w:type="dxa"/>
          </w:tcPr>
          <w:p>
            <w:pPr>
              <w:pStyle w:val="TableParagraph"/>
              <w:spacing w:line="236" w:lineRule="exact"/>
              <w:ind w:left="308" w:right="297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907" w:type="dxa"/>
          </w:tcPr>
          <w:p>
            <w:pPr>
              <w:pStyle w:val="TableParagraph"/>
              <w:spacing w:line="236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spacing w:line="236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</w:tr>
      <w:tr>
        <w:trPr>
          <w:trHeight w:val="248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29" w:lineRule="exact"/>
              <w:ind w:left="37"/>
              <w:rPr>
                <w:i/>
                <w:sz w:val="23"/>
              </w:rPr>
            </w:pPr>
            <w:r>
              <w:rPr>
                <w:i/>
                <w:sz w:val="23"/>
              </w:rPr>
              <w:t>Футбол</w:t>
            </w:r>
          </w:p>
        </w:tc>
        <w:tc>
          <w:tcPr>
            <w:tcW w:w="1032" w:type="dxa"/>
          </w:tcPr>
          <w:p>
            <w:pPr>
              <w:pStyle w:val="TableParagraph"/>
              <w:spacing w:line="229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8</w:t>
            </w:r>
          </w:p>
        </w:tc>
        <w:tc>
          <w:tcPr>
            <w:tcW w:w="994" w:type="dxa"/>
          </w:tcPr>
          <w:p>
            <w:pPr>
              <w:pStyle w:val="TableParagraph"/>
              <w:spacing w:line="229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spacing w:line="229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spacing w:line="229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</w:tr>
      <w:tr>
        <w:trPr>
          <w:trHeight w:val="265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46" w:lineRule="exact"/>
              <w:ind w:left="37"/>
              <w:rPr>
                <w:i/>
                <w:sz w:val="23"/>
              </w:rPr>
            </w:pPr>
            <w:r>
              <w:rPr>
                <w:i/>
                <w:sz w:val="23"/>
              </w:rPr>
              <w:t>Баскетбол</w:t>
            </w:r>
          </w:p>
        </w:tc>
        <w:tc>
          <w:tcPr>
            <w:tcW w:w="1032" w:type="dxa"/>
          </w:tcPr>
          <w:p>
            <w:pPr>
              <w:pStyle w:val="TableParagraph"/>
              <w:spacing w:line="246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line="246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8</w:t>
            </w:r>
          </w:p>
        </w:tc>
        <w:tc>
          <w:tcPr>
            <w:tcW w:w="891" w:type="dxa"/>
          </w:tcPr>
          <w:p>
            <w:pPr>
              <w:pStyle w:val="TableParagraph"/>
              <w:spacing w:line="246" w:lineRule="exact"/>
              <w:ind w:left="1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7</w:t>
            </w:r>
          </w:p>
        </w:tc>
        <w:tc>
          <w:tcPr>
            <w:tcW w:w="907" w:type="dxa"/>
          </w:tcPr>
          <w:p>
            <w:pPr>
              <w:pStyle w:val="TableParagraph"/>
              <w:spacing w:line="246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246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</w:tr>
      <w:tr>
        <w:trPr>
          <w:trHeight w:val="313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58" w:lineRule="exact"/>
              <w:ind w:left="37"/>
              <w:rPr>
                <w:i/>
                <w:sz w:val="23"/>
              </w:rPr>
            </w:pPr>
            <w:r>
              <w:rPr>
                <w:i/>
                <w:sz w:val="23"/>
              </w:rPr>
              <w:t>Волейбол</w:t>
            </w:r>
          </w:p>
        </w:tc>
        <w:tc>
          <w:tcPr>
            <w:tcW w:w="1032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7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8</w:t>
            </w:r>
          </w:p>
        </w:tc>
        <w:tc>
          <w:tcPr>
            <w:tcW w:w="907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258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</w:tr>
      <w:tr>
        <w:trPr>
          <w:trHeight w:val="296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58" w:lineRule="exact"/>
              <w:ind w:left="37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Гимнастика</w:t>
            </w:r>
          </w:p>
        </w:tc>
        <w:tc>
          <w:tcPr>
            <w:tcW w:w="1032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9</w:t>
            </w:r>
          </w:p>
        </w:tc>
        <w:tc>
          <w:tcPr>
            <w:tcW w:w="891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9</w:t>
            </w:r>
          </w:p>
        </w:tc>
      </w:tr>
      <w:tr>
        <w:trPr>
          <w:trHeight w:val="246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27" w:lineRule="exact"/>
              <w:ind w:left="37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Лыжная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подготовка*</w:t>
            </w:r>
          </w:p>
        </w:tc>
        <w:tc>
          <w:tcPr>
            <w:tcW w:w="1032" w:type="dxa"/>
          </w:tcPr>
          <w:p>
            <w:pPr>
              <w:pStyle w:val="TableParagraph"/>
              <w:spacing w:line="227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line="227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27" w:lineRule="exact"/>
              <w:ind w:left="308" w:right="297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907" w:type="dxa"/>
          </w:tcPr>
          <w:p>
            <w:pPr>
              <w:pStyle w:val="TableParagraph"/>
              <w:spacing w:line="227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227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31" w:lineRule="exact"/>
              <w:ind w:left="37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Плавание**</w:t>
            </w:r>
          </w:p>
        </w:tc>
        <w:tc>
          <w:tcPr>
            <w:tcW w:w="1032" w:type="dxa"/>
          </w:tcPr>
          <w:p>
            <w:pPr>
              <w:pStyle w:val="TableParagraph"/>
              <w:spacing w:line="231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line="231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31" w:lineRule="exact"/>
              <w:ind w:left="10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spacing w:line="231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6</w:t>
            </w:r>
          </w:p>
        </w:tc>
        <w:tc>
          <w:tcPr>
            <w:tcW w:w="780" w:type="dxa"/>
          </w:tcPr>
          <w:p>
            <w:pPr>
              <w:pStyle w:val="TableParagraph"/>
              <w:spacing w:line="231" w:lineRule="exact"/>
              <w:ind w:left="10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6</w:t>
            </w:r>
          </w:p>
        </w:tc>
      </w:tr>
      <w:tr>
        <w:trPr>
          <w:trHeight w:val="241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22" w:lineRule="exact"/>
              <w:ind w:left="37"/>
              <w:rPr>
                <w:sz w:val="23"/>
              </w:rPr>
            </w:pPr>
            <w:r>
              <w:rPr>
                <w:sz w:val="23"/>
              </w:rPr>
              <w:t>Всего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базовой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части</w:t>
            </w:r>
          </w:p>
        </w:tc>
        <w:tc>
          <w:tcPr>
            <w:tcW w:w="1032" w:type="dxa"/>
          </w:tcPr>
          <w:p>
            <w:pPr>
              <w:pStyle w:val="TableParagraph"/>
              <w:spacing w:line="222" w:lineRule="exact"/>
              <w:ind w:left="377" w:right="369"/>
              <w:jc w:val="center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994" w:type="dxa"/>
          </w:tcPr>
          <w:p>
            <w:pPr>
              <w:pStyle w:val="TableParagraph"/>
              <w:spacing w:line="222" w:lineRule="exact"/>
              <w:ind w:left="358" w:right="350"/>
              <w:jc w:val="center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891" w:type="dxa"/>
          </w:tcPr>
          <w:p>
            <w:pPr>
              <w:pStyle w:val="TableParagraph"/>
              <w:spacing w:line="222" w:lineRule="exact"/>
              <w:ind w:left="308" w:right="297"/>
              <w:jc w:val="center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  <w:tc>
          <w:tcPr>
            <w:tcW w:w="907" w:type="dxa"/>
          </w:tcPr>
          <w:p>
            <w:pPr>
              <w:pStyle w:val="TableParagraph"/>
              <w:spacing w:line="222" w:lineRule="exact"/>
              <w:ind w:left="315" w:right="307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780" w:type="dxa"/>
          </w:tcPr>
          <w:p>
            <w:pPr>
              <w:pStyle w:val="TableParagraph"/>
              <w:spacing w:line="222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84</w:t>
            </w:r>
          </w:p>
        </w:tc>
      </w:tr>
      <w:tr>
        <w:trPr>
          <w:trHeight w:val="1324" w:hRule="atLeast"/>
        </w:trPr>
        <w:tc>
          <w:tcPr>
            <w:tcW w:w="1371" w:type="dxa"/>
          </w:tcPr>
          <w:p>
            <w:pPr>
              <w:pStyle w:val="TableParagraph"/>
              <w:spacing w:before="1"/>
              <w:ind w:left="624" w:right="19" w:hanging="569"/>
              <w:rPr>
                <w:b/>
                <w:sz w:val="23"/>
              </w:rPr>
            </w:pPr>
            <w:r>
              <w:rPr>
                <w:b/>
                <w:sz w:val="23"/>
              </w:rPr>
              <w:t>Вариативна</w:t>
            </w:r>
            <w:r>
              <w:rPr>
                <w:b/>
                <w:spacing w:val="-56"/>
                <w:sz w:val="23"/>
              </w:rPr>
              <w:t> </w:t>
            </w:r>
            <w:r>
              <w:rPr>
                <w:b/>
                <w:sz w:val="23"/>
              </w:rPr>
              <w:t>я</w:t>
            </w:r>
          </w:p>
        </w:tc>
        <w:tc>
          <w:tcPr>
            <w:tcW w:w="3426" w:type="dxa"/>
          </w:tcPr>
          <w:p>
            <w:pPr>
              <w:pStyle w:val="TableParagraph"/>
              <w:ind w:left="37" w:right="77"/>
              <w:rPr>
                <w:sz w:val="23"/>
              </w:rPr>
            </w:pPr>
            <w:r>
              <w:rPr>
                <w:sz w:val="23"/>
              </w:rPr>
              <w:t>Углубленное изучение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конкретной спортивной игры по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выбору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организации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образования</w:t>
            </w:r>
          </w:p>
          <w:p>
            <w:pPr>
              <w:pStyle w:val="TableParagraph"/>
              <w:spacing w:line="264" w:lineRule="exact"/>
              <w:ind w:left="37" w:right="227"/>
              <w:rPr>
                <w:sz w:val="23"/>
              </w:rPr>
            </w:pPr>
            <w:r>
              <w:rPr>
                <w:sz w:val="23"/>
              </w:rPr>
              <w:t>(или футбол, или волейбол, или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баскетбол)</w:t>
            </w:r>
          </w:p>
        </w:tc>
        <w:tc>
          <w:tcPr>
            <w:tcW w:w="1032" w:type="dxa"/>
          </w:tcPr>
          <w:p>
            <w:pPr>
              <w:pStyle w:val="TableParagraph"/>
              <w:spacing w:line="261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4</w:t>
            </w:r>
          </w:p>
        </w:tc>
        <w:tc>
          <w:tcPr>
            <w:tcW w:w="994" w:type="dxa"/>
          </w:tcPr>
          <w:p>
            <w:pPr>
              <w:pStyle w:val="TableParagraph"/>
              <w:spacing w:line="261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5</w:t>
            </w:r>
          </w:p>
        </w:tc>
        <w:tc>
          <w:tcPr>
            <w:tcW w:w="891" w:type="dxa"/>
          </w:tcPr>
          <w:p>
            <w:pPr>
              <w:pStyle w:val="TableParagraph"/>
              <w:spacing w:line="261" w:lineRule="exact"/>
              <w:ind w:left="1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spacing w:line="261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spacing w:line="261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</w:tr>
      <w:tr>
        <w:trPr>
          <w:trHeight w:val="347" w:hRule="atLeast"/>
        </w:trPr>
        <w:tc>
          <w:tcPr>
            <w:tcW w:w="4797" w:type="dxa"/>
            <w:gridSpan w:val="2"/>
          </w:tcPr>
          <w:p>
            <w:pPr>
              <w:pStyle w:val="TableParagraph"/>
              <w:spacing w:line="263" w:lineRule="exact"/>
              <w:ind w:left="290"/>
              <w:rPr>
                <w:b/>
                <w:sz w:val="23"/>
              </w:rPr>
            </w:pPr>
            <w:r>
              <w:rPr>
                <w:b/>
                <w:sz w:val="23"/>
              </w:rPr>
              <w:t>Общее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часов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учебный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год</w:t>
            </w:r>
          </w:p>
        </w:tc>
        <w:tc>
          <w:tcPr>
            <w:tcW w:w="1032" w:type="dxa"/>
          </w:tcPr>
          <w:p>
            <w:pPr>
              <w:pStyle w:val="TableParagraph"/>
              <w:spacing w:line="263" w:lineRule="exact"/>
              <w:ind w:left="377" w:right="36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994" w:type="dxa"/>
          </w:tcPr>
          <w:p>
            <w:pPr>
              <w:pStyle w:val="TableParagraph"/>
              <w:spacing w:line="263" w:lineRule="exact"/>
              <w:ind w:left="358" w:right="35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891" w:type="dxa"/>
          </w:tcPr>
          <w:p>
            <w:pPr>
              <w:pStyle w:val="TableParagraph"/>
              <w:spacing w:line="263" w:lineRule="exact"/>
              <w:ind w:left="308" w:right="29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907" w:type="dxa"/>
          </w:tcPr>
          <w:p>
            <w:pPr>
              <w:pStyle w:val="TableParagraph"/>
              <w:spacing w:line="263" w:lineRule="exact"/>
              <w:ind w:left="315" w:right="30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780" w:type="dxa"/>
          </w:tcPr>
          <w:p>
            <w:pPr>
              <w:pStyle w:val="TableParagraph"/>
              <w:spacing w:line="263" w:lineRule="exact"/>
              <w:ind w:left="195" w:right="18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102</w:t>
            </w:r>
          </w:p>
        </w:tc>
      </w:tr>
    </w:tbl>
    <w:p>
      <w:pPr>
        <w:spacing w:line="222" w:lineRule="exact" w:before="0"/>
        <w:ind w:left="854" w:right="0" w:firstLine="0"/>
        <w:jc w:val="left"/>
        <w:rPr>
          <w:sz w:val="20"/>
        </w:rPr>
      </w:pPr>
      <w:r>
        <w:rPr>
          <w:sz w:val="20"/>
        </w:rPr>
        <w:t>Примечание:</w:t>
      </w:r>
    </w:p>
    <w:p>
      <w:pPr>
        <w:pStyle w:val="ListParagraph"/>
        <w:numPr>
          <w:ilvl w:val="0"/>
          <w:numId w:val="382"/>
        </w:numPr>
        <w:tabs>
          <w:tab w:pos="1059" w:val="left" w:leader="none"/>
        </w:tabs>
        <w:spacing w:line="240" w:lineRule="auto" w:before="0" w:after="0"/>
        <w:ind w:left="313" w:right="318" w:firstLine="540"/>
        <w:jc w:val="left"/>
        <w:rPr>
          <w:sz w:val="20"/>
        </w:rPr>
      </w:pPr>
      <w:r>
        <w:rPr>
          <w:sz w:val="20"/>
        </w:rPr>
        <w:t>–</w:t>
      </w:r>
      <w:r>
        <w:rPr>
          <w:spacing w:val="6"/>
          <w:sz w:val="20"/>
        </w:rPr>
        <w:t> </w:t>
      </w:r>
      <w:r>
        <w:rPr>
          <w:sz w:val="20"/>
        </w:rPr>
        <w:t>В</w:t>
      </w:r>
      <w:r>
        <w:rPr>
          <w:spacing w:val="6"/>
          <w:sz w:val="20"/>
        </w:rPr>
        <w:t> </w:t>
      </w:r>
      <w:r>
        <w:rPr>
          <w:sz w:val="20"/>
        </w:rPr>
        <w:t>отдельных</w:t>
      </w:r>
      <w:r>
        <w:rPr>
          <w:spacing w:val="4"/>
          <w:sz w:val="20"/>
        </w:rPr>
        <w:t> </w:t>
      </w:r>
      <w:r>
        <w:rPr>
          <w:sz w:val="20"/>
        </w:rPr>
        <w:t>бесснежных</w:t>
      </w:r>
      <w:r>
        <w:rPr>
          <w:spacing w:val="4"/>
          <w:sz w:val="20"/>
        </w:rPr>
        <w:t> </w:t>
      </w:r>
      <w:r>
        <w:rPr>
          <w:sz w:val="20"/>
        </w:rPr>
        <w:t>районах</w:t>
      </w:r>
      <w:r>
        <w:rPr>
          <w:spacing w:val="5"/>
          <w:sz w:val="20"/>
        </w:rPr>
        <w:t> </w:t>
      </w:r>
      <w:r>
        <w:rPr>
          <w:sz w:val="20"/>
        </w:rPr>
        <w:t>уроки</w:t>
      </w:r>
      <w:r>
        <w:rPr>
          <w:spacing w:val="3"/>
          <w:sz w:val="20"/>
        </w:rPr>
        <w:t> </w:t>
      </w:r>
      <w:r>
        <w:rPr>
          <w:sz w:val="20"/>
        </w:rPr>
        <w:t>лыжной</w:t>
      </w:r>
      <w:r>
        <w:rPr>
          <w:spacing w:val="3"/>
          <w:sz w:val="20"/>
        </w:rPr>
        <w:t> </w:t>
      </w:r>
      <w:r>
        <w:rPr>
          <w:sz w:val="20"/>
        </w:rPr>
        <w:t>подготовки</w:t>
      </w:r>
      <w:r>
        <w:rPr>
          <w:spacing w:val="3"/>
          <w:sz w:val="20"/>
        </w:rPr>
        <w:t> </w:t>
      </w:r>
      <w:r>
        <w:rPr>
          <w:sz w:val="20"/>
        </w:rPr>
        <w:t>рекомендуется</w:t>
      </w:r>
      <w:r>
        <w:rPr>
          <w:spacing w:val="4"/>
          <w:sz w:val="20"/>
        </w:rPr>
        <w:t> </w:t>
      </w:r>
      <w:r>
        <w:rPr>
          <w:sz w:val="20"/>
        </w:rPr>
        <w:t>заменять</w:t>
      </w:r>
      <w:r>
        <w:rPr>
          <w:spacing w:val="5"/>
          <w:sz w:val="20"/>
        </w:rPr>
        <w:t> </w:t>
      </w:r>
      <w:r>
        <w:rPr>
          <w:sz w:val="20"/>
        </w:rPr>
        <w:t>занятиями</w:t>
      </w:r>
      <w:r>
        <w:rPr>
          <w:spacing w:val="-47"/>
          <w:sz w:val="20"/>
        </w:rPr>
        <w:t> </w:t>
      </w:r>
      <w:r>
        <w:rPr>
          <w:sz w:val="20"/>
        </w:rPr>
        <w:t>оздоровительного бега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другими</w:t>
      </w:r>
      <w:r>
        <w:rPr>
          <w:spacing w:val="-1"/>
          <w:sz w:val="20"/>
        </w:rPr>
        <w:t> </w:t>
      </w:r>
      <w:r>
        <w:rPr>
          <w:sz w:val="20"/>
        </w:rPr>
        <w:t>аэробными</w:t>
      </w:r>
      <w:r>
        <w:rPr>
          <w:spacing w:val="-2"/>
          <w:sz w:val="20"/>
        </w:rPr>
        <w:t> </w:t>
      </w:r>
      <w:r>
        <w:rPr>
          <w:sz w:val="20"/>
        </w:rPr>
        <w:t>нагрузками</w:t>
      </w:r>
      <w:r>
        <w:rPr>
          <w:spacing w:val="-2"/>
          <w:sz w:val="20"/>
        </w:rPr>
        <w:t> </w:t>
      </w:r>
      <w:r>
        <w:rPr>
          <w:sz w:val="20"/>
        </w:rPr>
        <w:t>с целью</w:t>
      </w:r>
      <w:r>
        <w:rPr>
          <w:spacing w:val="-1"/>
          <w:sz w:val="20"/>
        </w:rPr>
        <w:t> </w:t>
      </w:r>
      <w:r>
        <w:rPr>
          <w:sz w:val="20"/>
        </w:rPr>
        <w:t>развития</w:t>
      </w:r>
      <w:r>
        <w:rPr>
          <w:spacing w:val="-2"/>
          <w:sz w:val="20"/>
        </w:rPr>
        <w:t> </w:t>
      </w:r>
      <w:r>
        <w:rPr>
          <w:sz w:val="20"/>
        </w:rPr>
        <w:t>общей</w:t>
      </w:r>
      <w:r>
        <w:rPr>
          <w:spacing w:val="-1"/>
          <w:sz w:val="20"/>
        </w:rPr>
        <w:t> </w:t>
      </w:r>
      <w:r>
        <w:rPr>
          <w:sz w:val="20"/>
        </w:rPr>
        <w:t>выносливости.</w:t>
      </w:r>
    </w:p>
    <w:p>
      <w:pPr>
        <w:spacing w:before="0"/>
        <w:ind w:left="313" w:right="311" w:firstLine="566"/>
        <w:jc w:val="both"/>
        <w:rPr>
          <w:sz w:val="20"/>
        </w:rPr>
      </w:pPr>
      <w:r>
        <w:rPr>
          <w:sz w:val="20"/>
        </w:rPr>
        <w:t>** – При отсутствии возможности заниматься плаванием время, отведенное на реализацию программы по</w:t>
      </w:r>
      <w:r>
        <w:rPr>
          <w:spacing w:val="1"/>
          <w:sz w:val="20"/>
        </w:rPr>
        <w:t> </w:t>
      </w:r>
      <w:r>
        <w:rPr>
          <w:sz w:val="20"/>
        </w:rPr>
        <w:t>плаванию,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решению</w:t>
      </w:r>
      <w:r>
        <w:rPr>
          <w:spacing w:val="1"/>
          <w:sz w:val="20"/>
        </w:rPr>
        <w:t> </w:t>
      </w:r>
      <w:r>
        <w:rPr>
          <w:sz w:val="20"/>
        </w:rPr>
        <w:t>педагогического</w:t>
      </w:r>
      <w:r>
        <w:rPr>
          <w:spacing w:val="1"/>
          <w:sz w:val="20"/>
        </w:rPr>
        <w:t> </w:t>
      </w:r>
      <w:r>
        <w:rPr>
          <w:sz w:val="20"/>
        </w:rPr>
        <w:t>совета</w:t>
      </w:r>
      <w:r>
        <w:rPr>
          <w:spacing w:val="1"/>
          <w:sz w:val="20"/>
        </w:rPr>
        <w:t> </w:t>
      </w:r>
      <w:r>
        <w:rPr>
          <w:sz w:val="20"/>
        </w:rPr>
        <w:t>школы</w:t>
      </w:r>
      <w:r>
        <w:rPr>
          <w:spacing w:val="1"/>
          <w:sz w:val="20"/>
        </w:rPr>
        <w:t> </w:t>
      </w:r>
      <w:r>
        <w:rPr>
          <w:sz w:val="20"/>
        </w:rPr>
        <w:t>используется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дальнейшего</w:t>
      </w:r>
      <w:r>
        <w:rPr>
          <w:spacing w:val="1"/>
          <w:sz w:val="20"/>
        </w:rPr>
        <w:t> </w:t>
      </w:r>
      <w:r>
        <w:rPr>
          <w:sz w:val="20"/>
        </w:rPr>
        <w:t>совершенствования</w:t>
      </w:r>
      <w:r>
        <w:rPr>
          <w:spacing w:val="1"/>
          <w:sz w:val="20"/>
        </w:rPr>
        <w:t> </w:t>
      </w:r>
      <w:r>
        <w:rPr>
          <w:sz w:val="20"/>
        </w:rPr>
        <w:t>навыков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спортивных</w:t>
      </w:r>
      <w:r>
        <w:rPr>
          <w:spacing w:val="-1"/>
          <w:sz w:val="20"/>
        </w:rPr>
        <w:t> </w:t>
      </w:r>
      <w:r>
        <w:rPr>
          <w:sz w:val="20"/>
        </w:rPr>
        <w:t>играх.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2452" w:val="left" w:leader="none"/>
          <w:tab w:pos="3148" w:val="left" w:leader="none"/>
          <w:tab w:pos="4840" w:val="left" w:leader="none"/>
          <w:tab w:pos="6159" w:val="left" w:leader="none"/>
          <w:tab w:pos="7907" w:val="left" w:leader="none"/>
        </w:tabs>
        <w:spacing w:line="242" w:lineRule="auto" w:before="67" w:after="3"/>
        <w:ind w:right="315"/>
        <w:jc w:val="left"/>
      </w:pPr>
      <w:r>
        <w:rPr>
          <w:b/>
        </w:rPr>
        <w:t>Таблица</w:t>
        <w:tab/>
        <w:t>88.</w:t>
        <w:tab/>
      </w:r>
      <w:r>
        <w:rPr/>
        <w:t>Показатель</w:t>
        <w:tab/>
        <w:t>уровней</w:t>
        <w:tab/>
        <w:t>физической</w:t>
        <w:tab/>
        <w:t>подготовленности</w:t>
      </w:r>
      <w:r>
        <w:rPr>
          <w:spacing w:val="-67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10-го</w:t>
      </w:r>
      <w:r>
        <w:rPr>
          <w:spacing w:val="-2"/>
        </w:rPr>
        <w:t> </w:t>
      </w:r>
      <w:r>
        <w:rPr/>
        <w:t>класса</w:t>
      </w:r>
      <w:r>
        <w:rPr>
          <w:spacing w:val="-2"/>
        </w:rPr>
        <w:t> </w:t>
      </w:r>
      <w:r>
        <w:rPr/>
        <w:t>(юноши)</w:t>
      </w:r>
    </w:p>
    <w:tbl>
      <w:tblPr>
        <w:tblW w:w="0" w:type="auto"/>
        <w:jc w:val="lef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1200"/>
        <w:gridCol w:w="991"/>
        <w:gridCol w:w="1419"/>
        <w:gridCol w:w="1279"/>
        <w:gridCol w:w="1416"/>
        <w:gridCol w:w="1262"/>
      </w:tblGrid>
      <w:tr>
        <w:trPr>
          <w:trHeight w:val="304" w:hRule="atLeast"/>
        </w:trPr>
        <w:tc>
          <w:tcPr>
            <w:tcW w:w="1778" w:type="dxa"/>
            <w:vMerge w:val="restart"/>
          </w:tcPr>
          <w:p>
            <w:pPr>
              <w:pStyle w:val="TableParagraph"/>
              <w:spacing w:line="230" w:lineRule="auto"/>
              <w:ind w:left="107" w:right="468"/>
              <w:rPr>
                <w:b/>
                <w:sz w:val="23"/>
              </w:rPr>
            </w:pP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испытаний</w:t>
            </w:r>
          </w:p>
        </w:tc>
        <w:tc>
          <w:tcPr>
            <w:tcW w:w="7567" w:type="dxa"/>
            <w:gridSpan w:val="6"/>
          </w:tcPr>
          <w:p>
            <w:pPr>
              <w:pStyle w:val="TableParagraph"/>
              <w:spacing w:line="254" w:lineRule="exact"/>
              <w:ind w:left="1745" w:right="173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Уровни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физической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подготовленности</w:t>
            </w:r>
          </w:p>
        </w:tc>
      </w:tr>
      <w:tr>
        <w:trPr>
          <w:trHeight w:val="505" w:hRule="atLeast"/>
        </w:trPr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line="254" w:lineRule="exact"/>
              <w:ind w:left="156" w:right="100" w:hanging="27"/>
              <w:rPr>
                <w:b/>
                <w:sz w:val="23"/>
              </w:rPr>
            </w:pPr>
            <w:r>
              <w:rPr>
                <w:b/>
                <w:sz w:val="23"/>
              </w:rPr>
              <w:t>Х (усред-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ненный)</w:t>
            </w:r>
          </w:p>
        </w:tc>
        <w:tc>
          <w:tcPr>
            <w:tcW w:w="991" w:type="dxa"/>
          </w:tcPr>
          <w:p>
            <w:pPr>
              <w:pStyle w:val="TableParagraph"/>
              <w:spacing w:line="254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низкий</w:t>
            </w:r>
          </w:p>
        </w:tc>
        <w:tc>
          <w:tcPr>
            <w:tcW w:w="1419" w:type="dxa"/>
          </w:tcPr>
          <w:p>
            <w:pPr>
              <w:pStyle w:val="TableParagraph"/>
              <w:spacing w:line="254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н/среднего</w:t>
            </w:r>
          </w:p>
        </w:tc>
        <w:tc>
          <w:tcPr>
            <w:tcW w:w="1279" w:type="dxa"/>
          </w:tcPr>
          <w:p>
            <w:pPr>
              <w:pStyle w:val="TableParagraph"/>
              <w:spacing w:line="254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средний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254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в/среднего</w:t>
            </w:r>
          </w:p>
        </w:tc>
        <w:tc>
          <w:tcPr>
            <w:tcW w:w="1262" w:type="dxa"/>
          </w:tcPr>
          <w:p>
            <w:pPr>
              <w:pStyle w:val="TableParagraph"/>
              <w:spacing w:line="254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высокий</w:t>
            </w:r>
          </w:p>
        </w:tc>
      </w:tr>
      <w:tr>
        <w:trPr>
          <w:trHeight w:val="285" w:hRule="atLeast"/>
        </w:trPr>
        <w:tc>
          <w:tcPr>
            <w:tcW w:w="1778" w:type="dxa"/>
          </w:tcPr>
          <w:p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Бег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30 м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4,9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5,6</w:t>
            </w:r>
          </w:p>
        </w:tc>
        <w:tc>
          <w:tcPr>
            <w:tcW w:w="1419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5,5 – 5,3</w:t>
            </w:r>
          </w:p>
        </w:tc>
        <w:tc>
          <w:tcPr>
            <w:tcW w:w="1279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5,2 – 4,6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/>
              <w:ind w:left="106"/>
              <w:rPr>
                <w:sz w:val="23"/>
              </w:rPr>
            </w:pPr>
            <w:r>
              <w:rPr>
                <w:sz w:val="23"/>
              </w:rPr>
              <w:t>4,5 -4,3</w:t>
            </w:r>
          </w:p>
        </w:tc>
        <w:tc>
          <w:tcPr>
            <w:tcW w:w="1262" w:type="dxa"/>
          </w:tcPr>
          <w:p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4,2</w:t>
            </w:r>
          </w:p>
        </w:tc>
      </w:tr>
      <w:tr>
        <w:trPr>
          <w:trHeight w:val="532" w:hRule="atLeast"/>
        </w:trPr>
        <w:tc>
          <w:tcPr>
            <w:tcW w:w="1778" w:type="dxa"/>
          </w:tcPr>
          <w:p>
            <w:pPr>
              <w:pStyle w:val="TableParagraph"/>
              <w:spacing w:line="230" w:lineRule="auto"/>
              <w:ind w:left="107" w:right="292"/>
              <w:rPr>
                <w:sz w:val="23"/>
              </w:rPr>
            </w:pPr>
            <w:r>
              <w:rPr>
                <w:sz w:val="23"/>
              </w:rPr>
              <w:t>Прыжок 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длину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места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213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190</w:t>
            </w:r>
          </w:p>
        </w:tc>
        <w:tc>
          <w:tcPr>
            <w:tcW w:w="1419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191 - 201</w:t>
            </w:r>
          </w:p>
        </w:tc>
        <w:tc>
          <w:tcPr>
            <w:tcW w:w="1279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202 – 224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/>
              <w:ind w:left="106"/>
              <w:rPr>
                <w:sz w:val="23"/>
              </w:rPr>
            </w:pPr>
            <w:r>
              <w:rPr>
                <w:sz w:val="23"/>
              </w:rPr>
              <w:t>225 - 235</w:t>
            </w:r>
          </w:p>
        </w:tc>
        <w:tc>
          <w:tcPr>
            <w:tcW w:w="1262" w:type="dxa"/>
          </w:tcPr>
          <w:p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236</w:t>
            </w:r>
          </w:p>
        </w:tc>
      </w:tr>
      <w:tr>
        <w:trPr>
          <w:trHeight w:val="1014" w:hRule="atLeast"/>
        </w:trPr>
        <w:tc>
          <w:tcPr>
            <w:tcW w:w="1778" w:type="dxa"/>
          </w:tcPr>
          <w:p>
            <w:pPr>
              <w:pStyle w:val="TableParagraph"/>
              <w:spacing w:line="230" w:lineRule="auto"/>
              <w:ind w:left="107" w:right="93"/>
              <w:rPr>
                <w:sz w:val="23"/>
              </w:rPr>
            </w:pPr>
            <w:r>
              <w:rPr>
                <w:sz w:val="23"/>
              </w:rPr>
              <w:t>Бросок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набивного мяча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двумя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руками</w:t>
            </w:r>
          </w:p>
          <w:p>
            <w:pPr>
              <w:pStyle w:val="TableParagraph"/>
              <w:spacing w:line="240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из-за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головы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611,0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434,0</w:t>
            </w:r>
          </w:p>
        </w:tc>
        <w:tc>
          <w:tcPr>
            <w:tcW w:w="1419" w:type="dxa"/>
          </w:tcPr>
          <w:p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435,0 -</w:t>
            </w:r>
          </w:p>
          <w:p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z w:val="23"/>
              </w:rPr>
              <w:t>522,0</w:t>
            </w:r>
          </w:p>
        </w:tc>
        <w:tc>
          <w:tcPr>
            <w:tcW w:w="1279" w:type="dxa"/>
          </w:tcPr>
          <w:p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523,0 –</w:t>
            </w:r>
          </w:p>
          <w:p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z w:val="23"/>
              </w:rPr>
              <w:t>699,0</w:t>
            </w:r>
          </w:p>
        </w:tc>
        <w:tc>
          <w:tcPr>
            <w:tcW w:w="1416" w:type="dxa"/>
          </w:tcPr>
          <w:p>
            <w:pPr>
              <w:pStyle w:val="TableParagraph"/>
              <w:spacing w:line="244" w:lineRule="exact"/>
              <w:ind w:left="106"/>
              <w:rPr>
                <w:sz w:val="23"/>
              </w:rPr>
            </w:pPr>
            <w:r>
              <w:rPr>
                <w:sz w:val="23"/>
              </w:rPr>
              <w:t>700,0 –</w:t>
            </w:r>
          </w:p>
          <w:p>
            <w:pPr>
              <w:pStyle w:val="TableParagraph"/>
              <w:spacing w:line="259" w:lineRule="exact"/>
              <w:ind w:left="106"/>
              <w:rPr>
                <w:sz w:val="23"/>
              </w:rPr>
            </w:pPr>
            <w:r>
              <w:rPr>
                <w:sz w:val="23"/>
              </w:rPr>
              <w:t>785,0</w:t>
            </w:r>
          </w:p>
        </w:tc>
        <w:tc>
          <w:tcPr>
            <w:tcW w:w="1262" w:type="dxa"/>
          </w:tcPr>
          <w:p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786,0</w:t>
            </w:r>
          </w:p>
        </w:tc>
      </w:tr>
      <w:tr>
        <w:trPr>
          <w:trHeight w:val="539" w:hRule="atLeast"/>
        </w:trPr>
        <w:tc>
          <w:tcPr>
            <w:tcW w:w="1778" w:type="dxa"/>
          </w:tcPr>
          <w:p>
            <w:pPr>
              <w:pStyle w:val="TableParagraph"/>
              <w:spacing w:line="228" w:lineRule="auto"/>
              <w:ind w:left="107" w:right="149"/>
              <w:rPr>
                <w:sz w:val="23"/>
              </w:rPr>
            </w:pPr>
            <w:r>
              <w:rPr>
                <w:sz w:val="23"/>
              </w:rPr>
              <w:t>Челночный бег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3х10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8,3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9,1</w:t>
            </w:r>
          </w:p>
        </w:tc>
        <w:tc>
          <w:tcPr>
            <w:tcW w:w="1419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9,0 – 8,7</w:t>
            </w:r>
          </w:p>
        </w:tc>
        <w:tc>
          <w:tcPr>
            <w:tcW w:w="1279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8,6 –7,8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/>
              <w:ind w:left="106"/>
              <w:rPr>
                <w:sz w:val="23"/>
              </w:rPr>
            </w:pPr>
            <w:r>
              <w:rPr>
                <w:sz w:val="23"/>
              </w:rPr>
              <w:t>7,7 -7,4</w:t>
            </w:r>
          </w:p>
        </w:tc>
        <w:tc>
          <w:tcPr>
            <w:tcW w:w="1262" w:type="dxa"/>
          </w:tcPr>
          <w:p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7,3</w:t>
            </w:r>
          </w:p>
        </w:tc>
      </w:tr>
      <w:tr>
        <w:trPr>
          <w:trHeight w:val="890" w:hRule="atLeast"/>
        </w:trPr>
        <w:tc>
          <w:tcPr>
            <w:tcW w:w="1778" w:type="dxa"/>
          </w:tcPr>
          <w:p>
            <w:pPr>
              <w:pStyle w:val="TableParagraph"/>
              <w:spacing w:line="230" w:lineRule="auto"/>
              <w:ind w:left="107" w:right="223"/>
              <w:rPr>
                <w:sz w:val="23"/>
              </w:rPr>
            </w:pPr>
            <w:r>
              <w:rPr>
                <w:sz w:val="23"/>
              </w:rPr>
              <w:t>Кистевая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динамометрия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(правая)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42,0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33,0</w:t>
            </w:r>
          </w:p>
        </w:tc>
        <w:tc>
          <w:tcPr>
            <w:tcW w:w="1419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34,0 –37,0</w:t>
            </w:r>
          </w:p>
        </w:tc>
        <w:tc>
          <w:tcPr>
            <w:tcW w:w="1279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38,0 -46,0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/>
              <w:ind w:left="106"/>
              <w:rPr>
                <w:sz w:val="23"/>
              </w:rPr>
            </w:pPr>
            <w:r>
              <w:rPr>
                <w:sz w:val="23"/>
              </w:rPr>
              <w:t>47,0 – 50,0</w:t>
            </w:r>
          </w:p>
        </w:tc>
        <w:tc>
          <w:tcPr>
            <w:tcW w:w="1262" w:type="dxa"/>
          </w:tcPr>
          <w:p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51,0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tabs>
          <w:tab w:pos="2452" w:val="left" w:leader="none"/>
          <w:tab w:pos="3148" w:val="left" w:leader="none"/>
          <w:tab w:pos="4840" w:val="left" w:leader="none"/>
          <w:tab w:pos="6159" w:val="left" w:leader="none"/>
          <w:tab w:pos="7907" w:val="left" w:leader="none"/>
        </w:tabs>
        <w:spacing w:after="6"/>
        <w:ind w:right="315"/>
        <w:jc w:val="left"/>
      </w:pPr>
      <w:r>
        <w:rPr>
          <w:b/>
        </w:rPr>
        <w:t>Таблица</w:t>
        <w:tab/>
        <w:t>89.</w:t>
        <w:tab/>
      </w:r>
      <w:r>
        <w:rPr/>
        <w:t>Показатель</w:t>
        <w:tab/>
        <w:t>уровней</w:t>
        <w:tab/>
        <w:t>физической</w:t>
        <w:tab/>
        <w:t>подготовленности</w:t>
      </w:r>
      <w:r>
        <w:rPr>
          <w:spacing w:val="-67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10-го</w:t>
      </w:r>
      <w:r>
        <w:rPr>
          <w:spacing w:val="-2"/>
        </w:rPr>
        <w:t> </w:t>
      </w:r>
      <w:r>
        <w:rPr/>
        <w:t>класса</w:t>
      </w:r>
      <w:r>
        <w:rPr>
          <w:spacing w:val="-1"/>
        </w:rPr>
        <w:t> </w:t>
      </w:r>
      <w:r>
        <w:rPr/>
        <w:t>(девушки)</w:t>
      </w: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1133"/>
        <w:gridCol w:w="991"/>
        <w:gridCol w:w="1419"/>
        <w:gridCol w:w="1275"/>
        <w:gridCol w:w="1417"/>
        <w:gridCol w:w="1239"/>
      </w:tblGrid>
      <w:tr>
        <w:trPr>
          <w:trHeight w:val="337" w:hRule="atLeast"/>
        </w:trPr>
        <w:tc>
          <w:tcPr>
            <w:tcW w:w="1843" w:type="dxa"/>
            <w:vMerge w:val="restart"/>
          </w:tcPr>
          <w:p>
            <w:pPr>
              <w:pStyle w:val="TableParagraph"/>
              <w:ind w:left="55" w:right="636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испытаний</w:t>
            </w:r>
          </w:p>
        </w:tc>
        <w:tc>
          <w:tcPr>
            <w:tcW w:w="7474" w:type="dxa"/>
            <w:gridSpan w:val="6"/>
          </w:tcPr>
          <w:p>
            <w:pPr>
              <w:pStyle w:val="TableParagraph"/>
              <w:spacing w:line="251" w:lineRule="exact"/>
              <w:ind w:left="1800"/>
              <w:rPr>
                <w:b/>
                <w:sz w:val="22"/>
              </w:rPr>
            </w:pPr>
            <w:r>
              <w:rPr>
                <w:b/>
                <w:sz w:val="22"/>
              </w:rPr>
              <w:t>Уровни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физической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подготовленности</w:t>
            </w:r>
          </w:p>
        </w:tc>
      </w:tr>
      <w:tr>
        <w:trPr>
          <w:trHeight w:val="760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52" w:lineRule="exact" w:before="1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Х</w:t>
            </w:r>
          </w:p>
          <w:p>
            <w:pPr>
              <w:pStyle w:val="TableParagraph"/>
              <w:spacing w:line="252" w:lineRule="exact"/>
              <w:ind w:left="139" w:right="1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(усред-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ненный)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низкий</w:t>
            </w:r>
          </w:p>
        </w:tc>
        <w:tc>
          <w:tcPr>
            <w:tcW w:w="1419" w:type="dxa"/>
          </w:tcPr>
          <w:p>
            <w:pPr>
              <w:pStyle w:val="TableParagraph"/>
              <w:spacing w:before="1"/>
              <w:ind w:left="58"/>
              <w:rPr>
                <w:b/>
                <w:sz w:val="22"/>
              </w:rPr>
            </w:pPr>
            <w:r>
              <w:rPr>
                <w:b/>
                <w:sz w:val="22"/>
              </w:rPr>
              <w:t>н/средне-го</w:t>
            </w:r>
          </w:p>
        </w:tc>
        <w:tc>
          <w:tcPr>
            <w:tcW w:w="1275" w:type="dxa"/>
          </w:tcPr>
          <w:p>
            <w:pPr>
              <w:pStyle w:val="TableParagraph"/>
              <w:spacing w:before="1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средний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в/среднего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ind w:left="56"/>
              <w:rPr>
                <w:b/>
                <w:sz w:val="22"/>
              </w:rPr>
            </w:pPr>
            <w:r>
              <w:rPr>
                <w:b/>
                <w:sz w:val="22"/>
              </w:rPr>
              <w:t>высокий</w:t>
            </w:r>
          </w:p>
        </w:tc>
      </w:tr>
      <w:tr>
        <w:trPr>
          <w:trHeight w:val="251" w:hRule="atLeast"/>
        </w:trPr>
        <w:tc>
          <w:tcPr>
            <w:tcW w:w="1843" w:type="dxa"/>
          </w:tcPr>
          <w:p>
            <w:pPr>
              <w:pStyle w:val="TableParagraph"/>
              <w:spacing w:line="232" w:lineRule="exact"/>
              <w:ind w:left="55"/>
              <w:rPr>
                <w:sz w:val="22"/>
              </w:rPr>
            </w:pPr>
            <w:r>
              <w:rPr>
                <w:sz w:val="22"/>
              </w:rPr>
              <w:t>Бег 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</w:t>
            </w:r>
          </w:p>
        </w:tc>
        <w:tc>
          <w:tcPr>
            <w:tcW w:w="1133" w:type="dxa"/>
          </w:tcPr>
          <w:p>
            <w:pPr>
              <w:pStyle w:val="TableParagraph"/>
              <w:spacing w:line="232" w:lineRule="exact"/>
              <w:ind w:left="55"/>
              <w:rPr>
                <w:sz w:val="22"/>
              </w:rPr>
            </w:pPr>
            <w:r>
              <w:rPr>
                <w:sz w:val="22"/>
              </w:rPr>
              <w:t>5,4</w:t>
            </w:r>
          </w:p>
        </w:tc>
        <w:tc>
          <w:tcPr>
            <w:tcW w:w="991" w:type="dxa"/>
          </w:tcPr>
          <w:p>
            <w:pPr>
              <w:pStyle w:val="TableParagraph"/>
              <w:spacing w:line="232" w:lineRule="exact"/>
              <w:ind w:left="57"/>
              <w:rPr>
                <w:sz w:val="22"/>
              </w:rPr>
            </w:pPr>
            <w:r>
              <w:rPr>
                <w:sz w:val="22"/>
              </w:rPr>
              <w:t>6,3</w:t>
            </w:r>
          </w:p>
        </w:tc>
        <w:tc>
          <w:tcPr>
            <w:tcW w:w="1419" w:type="dxa"/>
          </w:tcPr>
          <w:p>
            <w:pPr>
              <w:pStyle w:val="TableParagraph"/>
              <w:spacing w:line="232" w:lineRule="exact"/>
              <w:ind w:left="58"/>
              <w:rPr>
                <w:sz w:val="22"/>
              </w:rPr>
            </w:pPr>
            <w:r>
              <w:rPr>
                <w:sz w:val="22"/>
              </w:rPr>
              <w:t>6,2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5,9</w:t>
            </w:r>
          </w:p>
        </w:tc>
        <w:tc>
          <w:tcPr>
            <w:tcW w:w="1275" w:type="dxa"/>
          </w:tcPr>
          <w:p>
            <w:pPr>
              <w:pStyle w:val="TableParagraph"/>
              <w:spacing w:line="232" w:lineRule="exact"/>
              <w:ind w:left="55"/>
              <w:rPr>
                <w:sz w:val="22"/>
              </w:rPr>
            </w:pPr>
            <w:r>
              <w:rPr>
                <w:sz w:val="22"/>
              </w:rPr>
              <w:t>5,8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5,0</w:t>
            </w:r>
          </w:p>
        </w:tc>
        <w:tc>
          <w:tcPr>
            <w:tcW w:w="1417" w:type="dxa"/>
          </w:tcPr>
          <w:p>
            <w:pPr>
              <w:pStyle w:val="TableParagraph"/>
              <w:spacing w:line="232" w:lineRule="exact"/>
              <w:ind w:left="57"/>
              <w:rPr>
                <w:sz w:val="22"/>
              </w:rPr>
            </w:pPr>
            <w:r>
              <w:rPr>
                <w:sz w:val="22"/>
              </w:rPr>
              <w:t>4,9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-4,6</w:t>
            </w:r>
          </w:p>
        </w:tc>
        <w:tc>
          <w:tcPr>
            <w:tcW w:w="1239" w:type="dxa"/>
          </w:tcPr>
          <w:p>
            <w:pPr>
              <w:pStyle w:val="TableParagraph"/>
              <w:spacing w:line="232" w:lineRule="exact"/>
              <w:ind w:left="56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>
        <w:trPr>
          <w:trHeight w:val="547" w:hRule="atLeast"/>
        </w:trPr>
        <w:tc>
          <w:tcPr>
            <w:tcW w:w="1843" w:type="dxa"/>
          </w:tcPr>
          <w:p>
            <w:pPr>
              <w:pStyle w:val="TableParagraph"/>
              <w:ind w:left="55" w:right="38"/>
              <w:rPr>
                <w:sz w:val="22"/>
              </w:rPr>
            </w:pPr>
            <w:r>
              <w:rPr>
                <w:sz w:val="22"/>
              </w:rPr>
              <w:t>Прыжок в длину с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места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5"/>
              <w:rPr>
                <w:sz w:val="22"/>
              </w:rPr>
            </w:pPr>
            <w:r>
              <w:rPr>
                <w:sz w:val="22"/>
              </w:rPr>
              <w:t>170,0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5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419" w:type="dxa"/>
          </w:tcPr>
          <w:p>
            <w:pPr>
              <w:pStyle w:val="TableParagraph"/>
              <w:spacing w:line="249" w:lineRule="exact"/>
              <w:ind w:left="58"/>
              <w:rPr>
                <w:sz w:val="22"/>
              </w:rPr>
            </w:pPr>
            <w:r>
              <w:rPr>
                <w:sz w:val="22"/>
              </w:rPr>
              <w:t>147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-160</w:t>
            </w:r>
          </w:p>
        </w:tc>
        <w:tc>
          <w:tcPr>
            <w:tcW w:w="1275" w:type="dxa"/>
          </w:tcPr>
          <w:p>
            <w:pPr>
              <w:pStyle w:val="TableParagraph"/>
              <w:spacing w:line="249" w:lineRule="exact"/>
              <w:ind w:left="55"/>
              <w:rPr>
                <w:sz w:val="22"/>
              </w:rPr>
            </w:pPr>
            <w:r>
              <w:rPr>
                <w:sz w:val="22"/>
              </w:rPr>
              <w:t>161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line="249" w:lineRule="exact"/>
              <w:ind w:left="57"/>
              <w:rPr>
                <w:sz w:val="22"/>
              </w:rPr>
            </w:pPr>
            <w:r>
              <w:rPr>
                <w:sz w:val="22"/>
              </w:rPr>
              <w:t>182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194</w:t>
            </w:r>
          </w:p>
        </w:tc>
        <w:tc>
          <w:tcPr>
            <w:tcW w:w="1239" w:type="dxa"/>
          </w:tcPr>
          <w:p>
            <w:pPr>
              <w:pStyle w:val="TableParagraph"/>
              <w:spacing w:line="249" w:lineRule="exact"/>
              <w:ind w:left="56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</w:tr>
      <w:tr>
        <w:trPr>
          <w:trHeight w:val="1012" w:hRule="atLeast"/>
        </w:trPr>
        <w:tc>
          <w:tcPr>
            <w:tcW w:w="1843" w:type="dxa"/>
          </w:tcPr>
          <w:p>
            <w:pPr>
              <w:pStyle w:val="TableParagraph"/>
              <w:ind w:left="55" w:right="65"/>
              <w:rPr>
                <w:sz w:val="22"/>
              </w:rPr>
            </w:pPr>
            <w:r>
              <w:rPr>
                <w:sz w:val="22"/>
              </w:rPr>
              <w:t>Бросок набивного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мяча двумя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руками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из-за</w:t>
            </w:r>
          </w:p>
          <w:p>
            <w:pPr>
              <w:pStyle w:val="TableParagraph"/>
              <w:spacing w:line="237" w:lineRule="exact"/>
              <w:ind w:left="55"/>
              <w:rPr>
                <w:sz w:val="22"/>
              </w:rPr>
            </w:pPr>
            <w:r>
              <w:rPr>
                <w:sz w:val="22"/>
              </w:rPr>
              <w:t>головы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5"/>
              <w:rPr>
                <w:sz w:val="22"/>
              </w:rPr>
            </w:pPr>
            <w:r>
              <w:rPr>
                <w:sz w:val="22"/>
              </w:rPr>
              <w:t>497,0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57"/>
              <w:rPr>
                <w:sz w:val="22"/>
              </w:rPr>
            </w:pPr>
            <w:r>
              <w:rPr>
                <w:sz w:val="22"/>
              </w:rPr>
              <w:t>372,0</w:t>
            </w:r>
          </w:p>
        </w:tc>
        <w:tc>
          <w:tcPr>
            <w:tcW w:w="1419" w:type="dxa"/>
          </w:tcPr>
          <w:p>
            <w:pPr>
              <w:pStyle w:val="TableParagraph"/>
              <w:spacing w:line="249" w:lineRule="exact"/>
              <w:ind w:left="58"/>
              <w:rPr>
                <w:sz w:val="22"/>
              </w:rPr>
            </w:pPr>
            <w:r>
              <w:rPr>
                <w:sz w:val="22"/>
              </w:rPr>
              <w:t>373,0 – 434,0</w:t>
            </w:r>
          </w:p>
        </w:tc>
        <w:tc>
          <w:tcPr>
            <w:tcW w:w="1275" w:type="dxa"/>
          </w:tcPr>
          <w:p>
            <w:pPr>
              <w:pStyle w:val="TableParagraph"/>
              <w:spacing w:line="248" w:lineRule="exact"/>
              <w:ind w:left="55"/>
              <w:rPr>
                <w:sz w:val="22"/>
              </w:rPr>
            </w:pPr>
            <w:r>
              <w:rPr>
                <w:sz w:val="22"/>
              </w:rPr>
              <w:t>435,0 –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559,0</w:t>
            </w:r>
          </w:p>
        </w:tc>
        <w:tc>
          <w:tcPr>
            <w:tcW w:w="1417" w:type="dxa"/>
          </w:tcPr>
          <w:p>
            <w:pPr>
              <w:pStyle w:val="TableParagraph"/>
              <w:spacing w:line="249" w:lineRule="exact"/>
              <w:ind w:left="57"/>
              <w:rPr>
                <w:sz w:val="22"/>
              </w:rPr>
            </w:pPr>
            <w:r>
              <w:rPr>
                <w:sz w:val="22"/>
              </w:rPr>
              <w:t>560,0 – 621,0</w:t>
            </w:r>
          </w:p>
        </w:tc>
        <w:tc>
          <w:tcPr>
            <w:tcW w:w="1239" w:type="dxa"/>
          </w:tcPr>
          <w:p>
            <w:pPr>
              <w:pStyle w:val="TableParagraph"/>
              <w:spacing w:line="249" w:lineRule="exact"/>
              <w:ind w:left="56"/>
              <w:rPr>
                <w:sz w:val="22"/>
              </w:rPr>
            </w:pPr>
            <w:r>
              <w:rPr>
                <w:sz w:val="22"/>
              </w:rPr>
              <w:t>622,0</w:t>
            </w:r>
          </w:p>
        </w:tc>
      </w:tr>
      <w:tr>
        <w:trPr>
          <w:trHeight w:val="513" w:hRule="atLeast"/>
        </w:trPr>
        <w:tc>
          <w:tcPr>
            <w:tcW w:w="1843" w:type="dxa"/>
          </w:tcPr>
          <w:p>
            <w:pPr>
              <w:pStyle w:val="TableParagraph"/>
              <w:spacing w:line="247" w:lineRule="exact"/>
              <w:ind w:left="55"/>
              <w:rPr>
                <w:sz w:val="22"/>
              </w:rPr>
            </w:pPr>
            <w:r>
              <w:rPr>
                <w:sz w:val="22"/>
              </w:rPr>
              <w:t>Челночный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бег</w:t>
            </w:r>
          </w:p>
          <w:p>
            <w:pPr>
              <w:pStyle w:val="TableParagraph"/>
              <w:spacing w:line="245" w:lineRule="exact" w:before="1"/>
              <w:ind w:left="55"/>
              <w:rPr>
                <w:sz w:val="22"/>
              </w:rPr>
            </w:pPr>
            <w:r>
              <w:rPr>
                <w:sz w:val="22"/>
              </w:rPr>
              <w:t>3х10</w:t>
            </w:r>
          </w:p>
        </w:tc>
        <w:tc>
          <w:tcPr>
            <w:tcW w:w="1133" w:type="dxa"/>
          </w:tcPr>
          <w:p>
            <w:pPr>
              <w:pStyle w:val="TableParagraph"/>
              <w:spacing w:line="247" w:lineRule="exact"/>
              <w:ind w:left="55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57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419" w:type="dxa"/>
          </w:tcPr>
          <w:p>
            <w:pPr>
              <w:pStyle w:val="TableParagraph"/>
              <w:spacing w:line="247" w:lineRule="exact"/>
              <w:ind w:left="58"/>
              <w:rPr>
                <w:sz w:val="22"/>
              </w:rPr>
            </w:pPr>
            <w:r>
              <w:rPr>
                <w:sz w:val="22"/>
              </w:rPr>
              <w:t>9,9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9,6</w:t>
            </w:r>
          </w:p>
        </w:tc>
        <w:tc>
          <w:tcPr>
            <w:tcW w:w="1275" w:type="dxa"/>
          </w:tcPr>
          <w:p>
            <w:pPr>
              <w:pStyle w:val="TableParagraph"/>
              <w:spacing w:line="247" w:lineRule="exact"/>
              <w:ind w:left="55"/>
              <w:rPr>
                <w:sz w:val="22"/>
              </w:rPr>
            </w:pPr>
            <w:r>
              <w:rPr>
                <w:sz w:val="22"/>
              </w:rPr>
              <w:t>9,5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–8,6</w:t>
            </w:r>
          </w:p>
        </w:tc>
        <w:tc>
          <w:tcPr>
            <w:tcW w:w="1417" w:type="dxa"/>
          </w:tcPr>
          <w:p>
            <w:pPr>
              <w:pStyle w:val="TableParagraph"/>
              <w:spacing w:line="247" w:lineRule="exact"/>
              <w:ind w:left="57"/>
              <w:rPr>
                <w:sz w:val="22"/>
              </w:rPr>
            </w:pPr>
            <w:r>
              <w:rPr>
                <w:sz w:val="22"/>
              </w:rPr>
              <w:t>8,5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–8,1</w:t>
            </w:r>
          </w:p>
        </w:tc>
        <w:tc>
          <w:tcPr>
            <w:tcW w:w="1239" w:type="dxa"/>
          </w:tcPr>
          <w:p>
            <w:pPr>
              <w:pStyle w:val="TableParagraph"/>
              <w:spacing w:line="247" w:lineRule="exact"/>
              <w:ind w:left="56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</w:tr>
      <w:tr>
        <w:trPr>
          <w:trHeight w:val="902" w:hRule="atLeast"/>
        </w:trPr>
        <w:tc>
          <w:tcPr>
            <w:tcW w:w="1843" w:type="dxa"/>
          </w:tcPr>
          <w:p>
            <w:pPr>
              <w:pStyle w:val="TableParagraph"/>
              <w:ind w:left="55" w:right="401"/>
              <w:rPr>
                <w:sz w:val="22"/>
              </w:rPr>
            </w:pPr>
            <w:r>
              <w:rPr>
                <w:sz w:val="22"/>
              </w:rPr>
              <w:t>Кистевая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динамометрия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(правая)</w:t>
            </w:r>
          </w:p>
        </w:tc>
        <w:tc>
          <w:tcPr>
            <w:tcW w:w="1133" w:type="dxa"/>
          </w:tcPr>
          <w:p>
            <w:pPr>
              <w:pStyle w:val="TableParagraph"/>
              <w:spacing w:line="247" w:lineRule="exact"/>
              <w:ind w:left="55"/>
              <w:rPr>
                <w:sz w:val="22"/>
              </w:rPr>
            </w:pPr>
            <w:r>
              <w:rPr>
                <w:sz w:val="22"/>
              </w:rPr>
              <w:t>26,0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57"/>
              <w:rPr>
                <w:sz w:val="22"/>
              </w:rPr>
            </w:pPr>
            <w:r>
              <w:rPr>
                <w:sz w:val="22"/>
              </w:rPr>
              <w:t>19,5</w:t>
            </w:r>
          </w:p>
        </w:tc>
        <w:tc>
          <w:tcPr>
            <w:tcW w:w="1419" w:type="dxa"/>
          </w:tcPr>
          <w:p>
            <w:pPr>
              <w:pStyle w:val="TableParagraph"/>
              <w:spacing w:line="247" w:lineRule="exact"/>
              <w:ind w:left="58"/>
              <w:rPr>
                <w:sz w:val="22"/>
              </w:rPr>
            </w:pPr>
            <w:r>
              <w:rPr>
                <w:sz w:val="22"/>
              </w:rPr>
              <w:t>20,0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–22,5</w:t>
            </w:r>
          </w:p>
        </w:tc>
        <w:tc>
          <w:tcPr>
            <w:tcW w:w="1275" w:type="dxa"/>
          </w:tcPr>
          <w:p>
            <w:pPr>
              <w:pStyle w:val="TableParagraph"/>
              <w:spacing w:line="247" w:lineRule="exact"/>
              <w:ind w:left="55"/>
              <w:rPr>
                <w:sz w:val="22"/>
              </w:rPr>
            </w:pPr>
            <w:r>
              <w:rPr>
                <w:sz w:val="22"/>
              </w:rPr>
              <w:t>23,0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-29,0</w:t>
            </w:r>
          </w:p>
        </w:tc>
        <w:tc>
          <w:tcPr>
            <w:tcW w:w="1417" w:type="dxa"/>
          </w:tcPr>
          <w:p>
            <w:pPr>
              <w:pStyle w:val="TableParagraph"/>
              <w:spacing w:line="247" w:lineRule="exact"/>
              <w:ind w:left="57"/>
              <w:rPr>
                <w:sz w:val="22"/>
              </w:rPr>
            </w:pPr>
            <w:r>
              <w:rPr>
                <w:sz w:val="22"/>
              </w:rPr>
              <w:t>29,5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32,0</w:t>
            </w:r>
          </w:p>
        </w:tc>
        <w:tc>
          <w:tcPr>
            <w:tcW w:w="1239" w:type="dxa"/>
          </w:tcPr>
          <w:p>
            <w:pPr>
              <w:pStyle w:val="TableParagraph"/>
              <w:spacing w:line="247" w:lineRule="exact"/>
              <w:ind w:left="56"/>
              <w:rPr>
                <w:sz w:val="22"/>
              </w:rPr>
            </w:pPr>
            <w:r>
              <w:rPr>
                <w:sz w:val="22"/>
              </w:rPr>
              <w:t>32,5</w:t>
            </w:r>
          </w:p>
        </w:tc>
      </w:tr>
    </w:tbl>
    <w:p>
      <w:pPr>
        <w:pStyle w:val="BodyText"/>
        <w:tabs>
          <w:tab w:pos="2311" w:val="left" w:leader="none"/>
          <w:tab w:pos="2867" w:val="left" w:leader="none"/>
          <w:tab w:pos="4764" w:val="left" w:leader="none"/>
          <w:tab w:pos="5534" w:val="left" w:leader="none"/>
          <w:tab w:pos="7650" w:val="left" w:leader="none"/>
          <w:tab w:pos="8516" w:val="left" w:leader="none"/>
          <w:tab w:pos="9009" w:val="left" w:leader="none"/>
        </w:tabs>
        <w:spacing w:before="269" w:after="7"/>
        <w:ind w:right="309"/>
        <w:jc w:val="left"/>
      </w:pPr>
      <w:r>
        <w:rPr>
          <w:b/>
        </w:rPr>
        <w:t>Таблица</w:t>
        <w:tab/>
        <w:t>90.</w:t>
        <w:tab/>
      </w:r>
      <w:r>
        <w:rPr/>
        <w:t>Тематический</w:t>
        <w:tab/>
        <w:t>план</w:t>
        <w:tab/>
        <w:t>«Распределение</w:t>
        <w:tab/>
        <w:t>часов</w:t>
        <w:tab/>
        <w:t>по</w:t>
        <w:tab/>
        <w:t>разделам</w:t>
      </w:r>
      <w:r>
        <w:rPr>
          <w:spacing w:val="-67"/>
        </w:rPr>
        <w:t> </w:t>
      </w:r>
      <w:r>
        <w:rPr/>
        <w:t>учебной</w:t>
      </w:r>
      <w:r>
        <w:rPr>
          <w:spacing w:val="68"/>
        </w:rPr>
        <w:t> </w:t>
      </w:r>
      <w:r>
        <w:rPr/>
        <w:t>программы»</w:t>
      </w:r>
    </w:p>
    <w:tbl>
      <w:tblPr>
        <w:tblW w:w="0" w:type="auto"/>
        <w:jc w:val="left"/>
        <w:tblInd w:w="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2979"/>
        <w:gridCol w:w="1128"/>
        <w:gridCol w:w="1089"/>
        <w:gridCol w:w="1147"/>
        <w:gridCol w:w="815"/>
        <w:gridCol w:w="849"/>
      </w:tblGrid>
      <w:tr>
        <w:trPr>
          <w:trHeight w:val="393" w:hRule="atLeast"/>
        </w:trPr>
        <w:tc>
          <w:tcPr>
            <w:tcW w:w="1351" w:type="dxa"/>
            <w:vMerge w:val="restart"/>
          </w:tcPr>
          <w:p>
            <w:pPr>
              <w:pStyle w:val="TableParagraph"/>
              <w:ind w:left="90" w:right="63" w:firstLine="278"/>
              <w:rPr>
                <w:b/>
                <w:sz w:val="22"/>
              </w:rPr>
            </w:pPr>
            <w:r>
              <w:rPr>
                <w:b/>
                <w:sz w:val="22"/>
              </w:rPr>
              <w:t>Части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2979" w:type="dxa"/>
            <w:vMerge w:val="restart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458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Разделы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5028" w:type="dxa"/>
            <w:gridSpan w:val="5"/>
          </w:tcPr>
          <w:p>
            <w:pPr>
              <w:pStyle w:val="TableParagraph"/>
              <w:spacing w:line="251" w:lineRule="exact"/>
              <w:ind w:left="638"/>
              <w:rPr>
                <w:b/>
                <w:sz w:val="22"/>
              </w:rPr>
            </w:pPr>
            <w:r>
              <w:rPr>
                <w:b/>
                <w:sz w:val="22"/>
              </w:rPr>
              <w:t>Учебные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четверти.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</w:tr>
      <w:tr>
        <w:trPr>
          <w:trHeight w:val="275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51" w:lineRule="exact"/>
              <w:ind w:left="50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spacing w:line="251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147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15" w:type="dxa"/>
          </w:tcPr>
          <w:p>
            <w:pPr>
              <w:pStyle w:val="TableParagraph"/>
              <w:spacing w:line="251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line="251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Σ</w:t>
            </w:r>
          </w:p>
        </w:tc>
      </w:tr>
      <w:tr>
        <w:trPr>
          <w:trHeight w:val="241" w:hRule="atLeast"/>
        </w:trPr>
        <w:tc>
          <w:tcPr>
            <w:tcW w:w="1351" w:type="dxa"/>
            <w:vMerge w:val="restart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Базовая</w:t>
            </w:r>
          </w:p>
        </w:tc>
        <w:tc>
          <w:tcPr>
            <w:tcW w:w="2979" w:type="dxa"/>
          </w:tcPr>
          <w:p>
            <w:pPr>
              <w:pStyle w:val="TableParagraph"/>
              <w:spacing w:line="222" w:lineRule="exact"/>
              <w:ind w:left="38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Легкая атлетика</w:t>
            </w:r>
          </w:p>
        </w:tc>
        <w:tc>
          <w:tcPr>
            <w:tcW w:w="1128" w:type="dxa"/>
          </w:tcPr>
          <w:p>
            <w:pPr>
              <w:pStyle w:val="TableParagraph"/>
              <w:spacing w:line="222" w:lineRule="exact"/>
              <w:ind w:left="50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089" w:type="dxa"/>
          </w:tcPr>
          <w:p>
            <w:pPr>
              <w:pStyle w:val="TableParagraph"/>
              <w:spacing w:line="222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line="222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22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49" w:type="dxa"/>
          </w:tcPr>
          <w:p>
            <w:pPr>
              <w:pStyle w:val="TableParagraph"/>
              <w:spacing w:line="222" w:lineRule="exact"/>
              <w:ind w:left="240" w:right="224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58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39" w:lineRule="exact"/>
              <w:ind w:left="38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Спортивные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игры</w:t>
            </w:r>
          </w:p>
        </w:tc>
        <w:tc>
          <w:tcPr>
            <w:tcW w:w="1128" w:type="dxa"/>
          </w:tcPr>
          <w:p>
            <w:pPr>
              <w:pStyle w:val="TableParagraph"/>
              <w:spacing w:line="239" w:lineRule="exact"/>
              <w:ind w:left="45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89" w:type="dxa"/>
          </w:tcPr>
          <w:p>
            <w:pPr>
              <w:pStyle w:val="TableParagraph"/>
              <w:spacing w:line="239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147" w:type="dxa"/>
          </w:tcPr>
          <w:p>
            <w:pPr>
              <w:pStyle w:val="TableParagraph"/>
              <w:spacing w:line="239" w:lineRule="exact"/>
              <w:ind w:left="442" w:right="43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15" w:type="dxa"/>
          </w:tcPr>
          <w:p>
            <w:pPr>
              <w:pStyle w:val="TableParagraph"/>
              <w:spacing w:line="239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49" w:type="dxa"/>
          </w:tcPr>
          <w:p>
            <w:pPr>
              <w:pStyle w:val="TableParagraph"/>
              <w:spacing w:line="239" w:lineRule="exact"/>
              <w:ind w:left="240" w:right="224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>
        <w:trPr>
          <w:trHeight w:val="263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43" w:lineRule="exact"/>
              <w:ind w:left="38"/>
              <w:rPr>
                <w:i/>
                <w:sz w:val="22"/>
              </w:rPr>
            </w:pPr>
            <w:r>
              <w:rPr>
                <w:i/>
                <w:sz w:val="22"/>
              </w:rPr>
              <w:t>Футбол</w:t>
            </w:r>
          </w:p>
        </w:tc>
        <w:tc>
          <w:tcPr>
            <w:tcW w:w="1128" w:type="dxa"/>
          </w:tcPr>
          <w:p>
            <w:pPr>
              <w:pStyle w:val="TableParagraph"/>
              <w:spacing w:line="243" w:lineRule="exact"/>
              <w:ind w:left="506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8</w:t>
            </w:r>
          </w:p>
        </w:tc>
        <w:tc>
          <w:tcPr>
            <w:tcW w:w="1089" w:type="dxa"/>
          </w:tcPr>
          <w:p>
            <w:pPr>
              <w:pStyle w:val="TableParagraph"/>
              <w:spacing w:line="243" w:lineRule="exact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line="243" w:lineRule="exact"/>
              <w:ind w:left="13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3" w:lineRule="exact"/>
              <w:ind w:left="14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7</w:t>
            </w:r>
          </w:p>
        </w:tc>
        <w:tc>
          <w:tcPr>
            <w:tcW w:w="849" w:type="dxa"/>
          </w:tcPr>
          <w:p>
            <w:pPr>
              <w:pStyle w:val="TableParagraph"/>
              <w:spacing w:line="243" w:lineRule="exact"/>
              <w:ind w:left="240" w:right="22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46" w:lineRule="exact"/>
              <w:ind w:left="38"/>
              <w:rPr>
                <w:i/>
                <w:sz w:val="22"/>
              </w:rPr>
            </w:pPr>
            <w:r>
              <w:rPr>
                <w:i/>
                <w:sz w:val="22"/>
              </w:rPr>
              <w:t>Баскетбол</w:t>
            </w:r>
          </w:p>
        </w:tc>
        <w:tc>
          <w:tcPr>
            <w:tcW w:w="1128" w:type="dxa"/>
          </w:tcPr>
          <w:p>
            <w:pPr>
              <w:pStyle w:val="TableParagraph"/>
              <w:spacing w:line="246" w:lineRule="exact"/>
              <w:ind w:left="525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6" w:lineRule="exact"/>
              <w:ind w:left="16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8</w:t>
            </w:r>
          </w:p>
        </w:tc>
        <w:tc>
          <w:tcPr>
            <w:tcW w:w="1147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7</w:t>
            </w:r>
          </w:p>
        </w:tc>
        <w:tc>
          <w:tcPr>
            <w:tcW w:w="815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6" w:lineRule="exact"/>
              <w:ind w:left="240" w:right="22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46" w:lineRule="exact"/>
              <w:ind w:left="38"/>
              <w:rPr>
                <w:i/>
                <w:sz w:val="22"/>
              </w:rPr>
            </w:pPr>
            <w:r>
              <w:rPr>
                <w:i/>
                <w:sz w:val="22"/>
              </w:rPr>
              <w:t>Волейбол</w:t>
            </w:r>
          </w:p>
        </w:tc>
        <w:tc>
          <w:tcPr>
            <w:tcW w:w="1128" w:type="dxa"/>
          </w:tcPr>
          <w:p>
            <w:pPr>
              <w:pStyle w:val="TableParagraph"/>
              <w:spacing w:line="246" w:lineRule="exact"/>
              <w:ind w:left="506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7</w:t>
            </w:r>
          </w:p>
        </w:tc>
        <w:tc>
          <w:tcPr>
            <w:tcW w:w="1089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8</w:t>
            </w:r>
          </w:p>
        </w:tc>
        <w:tc>
          <w:tcPr>
            <w:tcW w:w="815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6" w:lineRule="exact"/>
              <w:ind w:left="240" w:right="22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</w:t>
            </w:r>
          </w:p>
        </w:tc>
      </w:tr>
      <w:tr>
        <w:trPr>
          <w:trHeight w:val="246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27" w:lineRule="exact"/>
              <w:ind w:left="38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Гимнастика</w:t>
            </w:r>
          </w:p>
        </w:tc>
        <w:tc>
          <w:tcPr>
            <w:tcW w:w="1128" w:type="dxa"/>
          </w:tcPr>
          <w:p>
            <w:pPr>
              <w:pStyle w:val="TableParagraph"/>
              <w:spacing w:line="227" w:lineRule="exact"/>
              <w:ind w:left="52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27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147" w:type="dxa"/>
          </w:tcPr>
          <w:p>
            <w:pPr>
              <w:pStyle w:val="TableParagraph"/>
              <w:spacing w:line="227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27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27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265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46" w:lineRule="exact"/>
              <w:ind w:left="38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Лыжная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подготовка*</w:t>
            </w:r>
          </w:p>
        </w:tc>
        <w:tc>
          <w:tcPr>
            <w:tcW w:w="1128" w:type="dxa"/>
          </w:tcPr>
          <w:p>
            <w:pPr>
              <w:pStyle w:val="TableParagraph"/>
              <w:spacing w:line="246" w:lineRule="exact"/>
              <w:ind w:left="52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line="246" w:lineRule="exact"/>
              <w:ind w:left="442" w:right="43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15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6" w:lineRule="exact"/>
              <w:ind w:left="240" w:right="22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49" w:lineRule="exact"/>
              <w:ind w:left="38"/>
              <w:rPr>
                <w:sz w:val="22"/>
              </w:rPr>
            </w:pPr>
            <w:r>
              <w:rPr>
                <w:sz w:val="22"/>
              </w:rPr>
              <w:t>5. Плавание**</w:t>
            </w:r>
          </w:p>
        </w:tc>
        <w:tc>
          <w:tcPr>
            <w:tcW w:w="1128" w:type="dxa"/>
          </w:tcPr>
          <w:p>
            <w:pPr>
              <w:pStyle w:val="TableParagraph"/>
              <w:spacing w:line="249" w:lineRule="exact"/>
              <w:ind w:left="52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9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line="249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9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261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41" w:lineRule="exact"/>
              <w:ind w:left="38"/>
              <w:rPr>
                <w:sz w:val="22"/>
              </w:rPr>
            </w:pPr>
            <w:r>
              <w:rPr>
                <w:sz w:val="22"/>
              </w:rPr>
              <w:t>Всего 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базовой части</w:t>
            </w:r>
          </w:p>
        </w:tc>
        <w:tc>
          <w:tcPr>
            <w:tcW w:w="1128" w:type="dxa"/>
          </w:tcPr>
          <w:p>
            <w:pPr>
              <w:pStyle w:val="TableParagraph"/>
              <w:spacing w:line="241" w:lineRule="exact"/>
              <w:ind w:left="45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89" w:type="dxa"/>
          </w:tcPr>
          <w:p>
            <w:pPr>
              <w:pStyle w:val="TableParagraph"/>
              <w:spacing w:line="241" w:lineRule="exact"/>
              <w:ind w:left="415" w:right="399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147" w:type="dxa"/>
          </w:tcPr>
          <w:p>
            <w:pPr>
              <w:pStyle w:val="TableParagraph"/>
              <w:spacing w:line="241" w:lineRule="exact"/>
              <w:ind w:left="442" w:right="43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15" w:type="dxa"/>
          </w:tcPr>
          <w:p>
            <w:pPr>
              <w:pStyle w:val="TableParagraph"/>
              <w:spacing w:line="241" w:lineRule="exact"/>
              <w:ind w:left="277" w:right="26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49" w:type="dxa"/>
          </w:tcPr>
          <w:p>
            <w:pPr>
              <w:pStyle w:val="TableParagraph"/>
              <w:spacing w:line="241" w:lineRule="exact"/>
              <w:ind w:left="240" w:right="224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</w:tbl>
    <w:p>
      <w:pPr>
        <w:spacing w:after="0" w:line="241" w:lineRule="exact"/>
        <w:jc w:val="center"/>
        <w:rPr>
          <w:sz w:val="22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2979"/>
        <w:gridCol w:w="1128"/>
        <w:gridCol w:w="1089"/>
        <w:gridCol w:w="1147"/>
        <w:gridCol w:w="815"/>
        <w:gridCol w:w="849"/>
      </w:tblGrid>
      <w:tr>
        <w:trPr>
          <w:trHeight w:val="1266" w:hRule="atLeast"/>
        </w:trPr>
        <w:tc>
          <w:tcPr>
            <w:tcW w:w="1351" w:type="dxa"/>
          </w:tcPr>
          <w:p>
            <w:pPr>
              <w:pStyle w:val="TableParagraph"/>
              <w:ind w:left="38" w:right="71"/>
              <w:rPr>
                <w:b/>
                <w:sz w:val="22"/>
              </w:rPr>
            </w:pPr>
            <w:r>
              <w:rPr>
                <w:b/>
                <w:sz w:val="22"/>
              </w:rPr>
              <w:t>Вариативна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я</w:t>
            </w:r>
          </w:p>
        </w:tc>
        <w:tc>
          <w:tcPr>
            <w:tcW w:w="2979" w:type="dxa"/>
          </w:tcPr>
          <w:p>
            <w:pPr>
              <w:pStyle w:val="TableParagraph"/>
              <w:ind w:left="38" w:right="88"/>
              <w:rPr>
                <w:sz w:val="22"/>
              </w:rPr>
            </w:pPr>
            <w:r>
              <w:rPr>
                <w:sz w:val="22"/>
              </w:rPr>
              <w:t>Углубленное изучение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конкретной спортивной игры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 выбору 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футбол,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</w:p>
          <w:p>
            <w:pPr>
              <w:pStyle w:val="TableParagraph"/>
              <w:spacing w:line="245" w:lineRule="exact"/>
              <w:ind w:left="38"/>
              <w:rPr>
                <w:sz w:val="22"/>
              </w:rPr>
            </w:pPr>
            <w:r>
              <w:rPr>
                <w:sz w:val="22"/>
              </w:rPr>
              <w:t>волейбол,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баскетбол).</w:t>
            </w:r>
          </w:p>
        </w:tc>
        <w:tc>
          <w:tcPr>
            <w:tcW w:w="1128" w:type="dxa"/>
          </w:tcPr>
          <w:p>
            <w:pPr>
              <w:pStyle w:val="TableParagraph"/>
              <w:spacing w:line="243" w:lineRule="exact"/>
              <w:ind w:left="50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089" w:type="dxa"/>
          </w:tcPr>
          <w:p>
            <w:pPr>
              <w:pStyle w:val="TableParagraph"/>
              <w:spacing w:line="243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147" w:type="dxa"/>
          </w:tcPr>
          <w:p>
            <w:pPr>
              <w:pStyle w:val="TableParagraph"/>
              <w:spacing w:line="243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15" w:type="dxa"/>
          </w:tcPr>
          <w:p>
            <w:pPr>
              <w:pStyle w:val="TableParagraph"/>
              <w:spacing w:line="243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line="243" w:lineRule="exact"/>
              <w:ind w:left="240" w:right="224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61" w:hRule="atLeast"/>
        </w:trPr>
        <w:tc>
          <w:tcPr>
            <w:tcW w:w="4330" w:type="dxa"/>
            <w:gridSpan w:val="2"/>
          </w:tcPr>
          <w:p>
            <w:pPr>
              <w:pStyle w:val="TableParagraph"/>
              <w:spacing w:line="241" w:lineRule="exact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Общее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учебный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год</w:t>
            </w:r>
          </w:p>
        </w:tc>
        <w:tc>
          <w:tcPr>
            <w:tcW w:w="1128" w:type="dxa"/>
          </w:tcPr>
          <w:p>
            <w:pPr>
              <w:pStyle w:val="TableParagraph"/>
              <w:spacing w:line="241" w:lineRule="exact"/>
              <w:ind w:left="451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089" w:type="dxa"/>
          </w:tcPr>
          <w:p>
            <w:pPr>
              <w:pStyle w:val="TableParagraph"/>
              <w:spacing w:line="241" w:lineRule="exact"/>
              <w:ind w:left="415" w:right="3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147" w:type="dxa"/>
          </w:tcPr>
          <w:p>
            <w:pPr>
              <w:pStyle w:val="TableParagraph"/>
              <w:spacing w:line="241" w:lineRule="exact"/>
              <w:ind w:left="442" w:right="4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815" w:type="dxa"/>
          </w:tcPr>
          <w:p>
            <w:pPr>
              <w:pStyle w:val="TableParagraph"/>
              <w:spacing w:line="241" w:lineRule="exact"/>
              <w:ind w:left="277" w:right="2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849" w:type="dxa"/>
          </w:tcPr>
          <w:p>
            <w:pPr>
              <w:pStyle w:val="TableParagraph"/>
              <w:spacing w:line="241" w:lineRule="exact"/>
              <w:ind w:left="240" w:right="2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102</w:t>
            </w:r>
          </w:p>
        </w:tc>
      </w:tr>
    </w:tbl>
    <w:p>
      <w:pPr>
        <w:spacing w:line="262" w:lineRule="exact" w:before="0"/>
        <w:ind w:left="854" w:right="0" w:firstLine="0"/>
        <w:jc w:val="left"/>
        <w:rPr>
          <w:sz w:val="24"/>
        </w:rPr>
      </w:pPr>
      <w:r>
        <w:rPr>
          <w:sz w:val="24"/>
        </w:rPr>
        <w:t>Примечание:</w:t>
      </w:r>
    </w:p>
    <w:p>
      <w:pPr>
        <w:pStyle w:val="ListParagraph"/>
        <w:numPr>
          <w:ilvl w:val="0"/>
          <w:numId w:val="382"/>
        </w:numPr>
        <w:tabs>
          <w:tab w:pos="1037" w:val="left" w:leader="none"/>
        </w:tabs>
        <w:spacing w:line="240" w:lineRule="auto" w:before="0" w:after="0"/>
        <w:ind w:left="313" w:right="316" w:firstLine="540"/>
        <w:jc w:val="both"/>
        <w:rPr>
          <w:sz w:val="24"/>
        </w:rPr>
      </w:pPr>
      <w:r>
        <w:rPr>
          <w:sz w:val="24"/>
        </w:rPr>
        <w:t>– В отдельных бесснежных районах уроки лыжной подготовки рекомендуется заменять</w:t>
      </w:r>
      <w:r>
        <w:rPr>
          <w:spacing w:val="-57"/>
          <w:sz w:val="24"/>
        </w:rPr>
        <w:t> </w:t>
      </w:r>
      <w:r>
        <w:rPr>
          <w:sz w:val="24"/>
        </w:rPr>
        <w:t>занятиями</w:t>
      </w:r>
      <w:r>
        <w:rPr>
          <w:spacing w:val="1"/>
          <w:sz w:val="24"/>
        </w:rPr>
        <w:t> </w:t>
      </w:r>
      <w:r>
        <w:rPr>
          <w:sz w:val="24"/>
        </w:rPr>
        <w:t>оздоровительного бега и другими аэробными нагрузками с целью развития общей</w:t>
      </w:r>
      <w:r>
        <w:rPr>
          <w:spacing w:val="1"/>
          <w:sz w:val="24"/>
        </w:rPr>
        <w:t> </w:t>
      </w:r>
      <w:r>
        <w:rPr>
          <w:sz w:val="24"/>
        </w:rPr>
        <w:t>выносливости;</w:t>
      </w:r>
    </w:p>
    <w:p>
      <w:pPr>
        <w:spacing w:before="0"/>
        <w:ind w:left="313" w:right="318" w:firstLine="566"/>
        <w:jc w:val="both"/>
        <w:rPr>
          <w:sz w:val="24"/>
        </w:rPr>
      </w:pPr>
      <w:r>
        <w:rPr>
          <w:sz w:val="24"/>
        </w:rPr>
        <w:t>**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отсутствии</w:t>
      </w:r>
      <w:r>
        <w:rPr>
          <w:spacing w:val="1"/>
          <w:sz w:val="24"/>
        </w:rPr>
        <w:t> </w:t>
      </w: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заниматься</w:t>
      </w:r>
      <w:r>
        <w:rPr>
          <w:spacing w:val="1"/>
          <w:sz w:val="24"/>
        </w:rPr>
        <w:t> </w:t>
      </w:r>
      <w:r>
        <w:rPr>
          <w:sz w:val="24"/>
        </w:rPr>
        <w:t>плаванием</w:t>
      </w:r>
      <w:r>
        <w:rPr>
          <w:spacing w:val="1"/>
          <w:sz w:val="24"/>
        </w:rPr>
        <w:t> </w:t>
      </w:r>
      <w:r>
        <w:rPr>
          <w:sz w:val="24"/>
        </w:rPr>
        <w:t>время,</w:t>
      </w:r>
      <w:r>
        <w:rPr>
          <w:spacing w:val="1"/>
          <w:sz w:val="24"/>
        </w:rPr>
        <w:t> </w:t>
      </w:r>
      <w:r>
        <w:rPr>
          <w:sz w:val="24"/>
        </w:rPr>
        <w:t>отведенное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реализацию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плаванию,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решению</w:t>
      </w:r>
      <w:r>
        <w:rPr>
          <w:spacing w:val="1"/>
          <w:sz w:val="24"/>
        </w:rPr>
        <w:t> </w:t>
      </w:r>
      <w:r>
        <w:rPr>
          <w:sz w:val="24"/>
        </w:rPr>
        <w:t>педагогического</w:t>
      </w:r>
      <w:r>
        <w:rPr>
          <w:spacing w:val="1"/>
          <w:sz w:val="24"/>
        </w:rPr>
        <w:t> </w:t>
      </w:r>
      <w:r>
        <w:rPr>
          <w:sz w:val="24"/>
        </w:rPr>
        <w:t>совета</w:t>
      </w:r>
      <w:r>
        <w:rPr>
          <w:spacing w:val="1"/>
          <w:sz w:val="24"/>
        </w:rPr>
        <w:t> </w:t>
      </w:r>
      <w:r>
        <w:rPr>
          <w:sz w:val="24"/>
        </w:rPr>
        <w:t>школы</w:t>
      </w:r>
      <w:r>
        <w:rPr>
          <w:spacing w:val="1"/>
          <w:sz w:val="24"/>
        </w:rPr>
        <w:t> </w:t>
      </w:r>
      <w:r>
        <w:rPr>
          <w:sz w:val="24"/>
        </w:rPr>
        <w:t>используется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дальнейшего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совершенствования навыков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спортивных</w:t>
      </w:r>
      <w:r>
        <w:rPr>
          <w:spacing w:val="-2"/>
          <w:sz w:val="24"/>
        </w:rPr>
        <w:t> </w:t>
      </w:r>
      <w:r>
        <w:rPr>
          <w:sz w:val="24"/>
        </w:rPr>
        <w:t>играх.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tabs>
          <w:tab w:pos="2452" w:val="left" w:leader="none"/>
          <w:tab w:pos="3148" w:val="left" w:leader="none"/>
          <w:tab w:pos="4840" w:val="left" w:leader="none"/>
          <w:tab w:pos="6159" w:val="left" w:leader="none"/>
          <w:tab w:pos="7907" w:val="left" w:leader="none"/>
        </w:tabs>
        <w:spacing w:line="242" w:lineRule="auto" w:before="223" w:after="3"/>
        <w:ind w:right="315"/>
        <w:jc w:val="left"/>
      </w:pPr>
      <w:r>
        <w:rPr>
          <w:b/>
        </w:rPr>
        <w:t>Таблица</w:t>
        <w:tab/>
        <w:t>91.</w:t>
        <w:tab/>
      </w:r>
      <w:r>
        <w:rPr/>
        <w:t>Показатель</w:t>
        <w:tab/>
        <w:t>уровней</w:t>
        <w:tab/>
        <w:t>физической</w:t>
        <w:tab/>
        <w:t>подготовленности</w:t>
      </w:r>
      <w:r>
        <w:rPr>
          <w:spacing w:val="-67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11-го</w:t>
      </w:r>
      <w:r>
        <w:rPr>
          <w:spacing w:val="-2"/>
        </w:rPr>
        <w:t> </w:t>
      </w:r>
      <w:r>
        <w:rPr/>
        <w:t>класса</w:t>
      </w:r>
      <w:r>
        <w:rPr>
          <w:spacing w:val="-1"/>
        </w:rPr>
        <w:t> </w:t>
      </w:r>
      <w:r>
        <w:rPr/>
        <w:t>(юноши)</w:t>
      </w:r>
    </w:p>
    <w:tbl>
      <w:tblPr>
        <w:tblW w:w="0" w:type="auto"/>
        <w:jc w:val="lef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1342"/>
        <w:gridCol w:w="1135"/>
        <w:gridCol w:w="1277"/>
        <w:gridCol w:w="1277"/>
        <w:gridCol w:w="1419"/>
        <w:gridCol w:w="1118"/>
      </w:tblGrid>
      <w:tr>
        <w:trPr>
          <w:trHeight w:val="337" w:hRule="atLeast"/>
        </w:trPr>
        <w:tc>
          <w:tcPr>
            <w:tcW w:w="1778" w:type="dxa"/>
            <w:vMerge w:val="restart"/>
          </w:tcPr>
          <w:p>
            <w:pPr>
              <w:pStyle w:val="TableParagraph"/>
              <w:ind w:left="107" w:right="519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испытаний</w:t>
            </w:r>
          </w:p>
        </w:tc>
        <w:tc>
          <w:tcPr>
            <w:tcW w:w="7568" w:type="dxa"/>
            <w:gridSpan w:val="6"/>
          </w:tcPr>
          <w:p>
            <w:pPr>
              <w:pStyle w:val="TableParagraph"/>
              <w:spacing w:line="251" w:lineRule="exact"/>
              <w:ind w:left="1851"/>
              <w:rPr>
                <w:b/>
                <w:sz w:val="22"/>
              </w:rPr>
            </w:pPr>
            <w:r>
              <w:rPr>
                <w:b/>
                <w:sz w:val="22"/>
              </w:rPr>
              <w:t>Уровни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физической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подготовленности</w:t>
            </w:r>
          </w:p>
        </w:tc>
      </w:tr>
      <w:tr>
        <w:trPr>
          <w:trHeight w:val="760" w:hRule="atLeast"/>
        </w:trPr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spacing w:line="251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Х</w:t>
            </w:r>
          </w:p>
          <w:p>
            <w:pPr>
              <w:pStyle w:val="TableParagraph"/>
              <w:spacing w:line="252" w:lineRule="exact"/>
              <w:ind w:left="189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(усреднен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ный)</w:t>
            </w:r>
          </w:p>
        </w:tc>
        <w:tc>
          <w:tcPr>
            <w:tcW w:w="1135" w:type="dxa"/>
          </w:tcPr>
          <w:p>
            <w:pPr>
              <w:pStyle w:val="TableParagraph"/>
              <w:spacing w:line="251" w:lineRule="exact"/>
              <w:ind w:left="204"/>
              <w:rPr>
                <w:b/>
                <w:sz w:val="22"/>
              </w:rPr>
            </w:pPr>
            <w:r>
              <w:rPr>
                <w:b/>
                <w:sz w:val="22"/>
              </w:rPr>
              <w:t>низкий</w:t>
            </w:r>
          </w:p>
        </w:tc>
        <w:tc>
          <w:tcPr>
            <w:tcW w:w="1277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н/среднего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51" w:lineRule="exact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средний</w:t>
            </w:r>
          </w:p>
        </w:tc>
        <w:tc>
          <w:tcPr>
            <w:tcW w:w="1419" w:type="dxa"/>
          </w:tcPr>
          <w:p>
            <w:pPr>
              <w:pStyle w:val="TableParagraph"/>
              <w:spacing w:line="251" w:lineRule="exact"/>
              <w:ind w:left="185"/>
              <w:rPr>
                <w:b/>
                <w:sz w:val="22"/>
              </w:rPr>
            </w:pPr>
            <w:r>
              <w:rPr>
                <w:b/>
                <w:sz w:val="22"/>
              </w:rPr>
              <w:t>в/среднего</w:t>
            </w:r>
          </w:p>
        </w:tc>
        <w:tc>
          <w:tcPr>
            <w:tcW w:w="1118" w:type="dxa"/>
          </w:tcPr>
          <w:p>
            <w:pPr>
              <w:pStyle w:val="TableParagraph"/>
              <w:spacing w:line="251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высокий</w:t>
            </w:r>
          </w:p>
        </w:tc>
      </w:tr>
      <w:tr>
        <w:trPr>
          <w:trHeight w:val="563" w:hRule="atLeast"/>
        </w:trPr>
        <w:tc>
          <w:tcPr>
            <w:tcW w:w="177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Бег 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</w:t>
            </w:r>
          </w:p>
        </w:tc>
        <w:tc>
          <w:tcPr>
            <w:tcW w:w="1342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113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5,1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5,0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4,9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4,5</w:t>
            </w:r>
          </w:p>
        </w:tc>
        <w:tc>
          <w:tcPr>
            <w:tcW w:w="1419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4,4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-4,3</w:t>
            </w:r>
          </w:p>
        </w:tc>
        <w:tc>
          <w:tcPr>
            <w:tcW w:w="1118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</w:tr>
      <w:tr>
        <w:trPr>
          <w:trHeight w:val="585" w:hRule="atLeast"/>
        </w:trPr>
        <w:tc>
          <w:tcPr>
            <w:tcW w:w="1778" w:type="dxa"/>
          </w:tcPr>
          <w:p>
            <w:pPr>
              <w:pStyle w:val="TableParagraph"/>
              <w:ind w:left="107" w:right="350"/>
              <w:rPr>
                <w:sz w:val="22"/>
              </w:rPr>
            </w:pPr>
            <w:r>
              <w:rPr>
                <w:sz w:val="22"/>
              </w:rPr>
              <w:t>Прыжок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длину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места</w:t>
            </w:r>
          </w:p>
        </w:tc>
        <w:tc>
          <w:tcPr>
            <w:tcW w:w="1342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220,0</w:t>
            </w:r>
          </w:p>
        </w:tc>
        <w:tc>
          <w:tcPr>
            <w:tcW w:w="113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198 -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208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209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231</w:t>
            </w:r>
          </w:p>
        </w:tc>
        <w:tc>
          <w:tcPr>
            <w:tcW w:w="1419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232 -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244</w:t>
            </w:r>
          </w:p>
        </w:tc>
        <w:tc>
          <w:tcPr>
            <w:tcW w:w="1118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</w:tr>
      <w:tr>
        <w:trPr>
          <w:trHeight w:val="1032" w:hRule="atLeast"/>
        </w:trPr>
        <w:tc>
          <w:tcPr>
            <w:tcW w:w="1778" w:type="dxa"/>
          </w:tcPr>
          <w:p>
            <w:pPr>
              <w:pStyle w:val="TableParagraph"/>
              <w:ind w:left="107" w:right="175"/>
              <w:rPr>
                <w:sz w:val="22"/>
              </w:rPr>
            </w:pPr>
            <w:r>
              <w:rPr>
                <w:sz w:val="22"/>
              </w:rPr>
              <w:t>Бросок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набивного мяча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двумя руками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из-за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головы</w:t>
            </w:r>
          </w:p>
        </w:tc>
        <w:tc>
          <w:tcPr>
            <w:tcW w:w="1342" w:type="dxa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713,0</w:t>
            </w:r>
          </w:p>
        </w:tc>
        <w:tc>
          <w:tcPr>
            <w:tcW w:w="1135" w:type="dxa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540,0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541,0 -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626,0</w:t>
            </w:r>
          </w:p>
        </w:tc>
        <w:tc>
          <w:tcPr>
            <w:tcW w:w="1277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627,0 –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799,0</w:t>
            </w:r>
          </w:p>
        </w:tc>
        <w:tc>
          <w:tcPr>
            <w:tcW w:w="1419" w:type="dxa"/>
          </w:tcPr>
          <w:p>
            <w:pPr>
              <w:pStyle w:val="TableParagraph"/>
              <w:spacing w:line="248" w:lineRule="exact"/>
              <w:ind w:left="106"/>
              <w:rPr>
                <w:sz w:val="22"/>
              </w:rPr>
            </w:pPr>
            <w:r>
              <w:rPr>
                <w:sz w:val="22"/>
              </w:rPr>
              <w:t>800,0 –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885,0</w:t>
            </w:r>
          </w:p>
        </w:tc>
        <w:tc>
          <w:tcPr>
            <w:tcW w:w="1118" w:type="dxa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886,0</w:t>
            </w:r>
          </w:p>
        </w:tc>
      </w:tr>
      <w:tr>
        <w:trPr>
          <w:trHeight w:val="506" w:hRule="atLeast"/>
        </w:trPr>
        <w:tc>
          <w:tcPr>
            <w:tcW w:w="177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Челночный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бег</w:t>
            </w:r>
          </w:p>
          <w:p>
            <w:pPr>
              <w:pStyle w:val="TableParagraph"/>
              <w:spacing w:line="23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3х10</w:t>
            </w:r>
          </w:p>
        </w:tc>
        <w:tc>
          <w:tcPr>
            <w:tcW w:w="1342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113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8,7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8,6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8,4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8,3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–7,7</w:t>
            </w:r>
          </w:p>
        </w:tc>
        <w:tc>
          <w:tcPr>
            <w:tcW w:w="1419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7,6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-7,3</w:t>
            </w:r>
          </w:p>
        </w:tc>
        <w:tc>
          <w:tcPr>
            <w:tcW w:w="1118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</w:tr>
      <w:tr>
        <w:trPr>
          <w:trHeight w:val="760" w:hRule="atLeast"/>
        </w:trPr>
        <w:tc>
          <w:tcPr>
            <w:tcW w:w="177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Кистевая</w:t>
            </w:r>
          </w:p>
          <w:p>
            <w:pPr>
              <w:pStyle w:val="TableParagraph"/>
              <w:spacing w:line="252" w:lineRule="exact"/>
              <w:ind w:left="107" w:right="284"/>
              <w:rPr>
                <w:sz w:val="22"/>
              </w:rPr>
            </w:pPr>
            <w:r>
              <w:rPr>
                <w:sz w:val="22"/>
              </w:rPr>
              <w:t>динамометрия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(правая)</w:t>
            </w:r>
          </w:p>
        </w:tc>
        <w:tc>
          <w:tcPr>
            <w:tcW w:w="1342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w="113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36,0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–39,0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40,0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-48,0</w:t>
            </w:r>
          </w:p>
        </w:tc>
        <w:tc>
          <w:tcPr>
            <w:tcW w:w="1419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49,0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52,0</w:t>
            </w:r>
          </w:p>
        </w:tc>
        <w:tc>
          <w:tcPr>
            <w:tcW w:w="1118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53,0</w:t>
            </w:r>
          </w:p>
        </w:tc>
      </w:tr>
    </w:tbl>
    <w:p>
      <w:pPr>
        <w:pStyle w:val="BodyText"/>
        <w:tabs>
          <w:tab w:pos="2452" w:val="left" w:leader="none"/>
          <w:tab w:pos="3148" w:val="left" w:leader="none"/>
          <w:tab w:pos="4840" w:val="left" w:leader="none"/>
          <w:tab w:pos="6159" w:val="left" w:leader="none"/>
          <w:tab w:pos="7907" w:val="left" w:leader="none"/>
        </w:tabs>
        <w:spacing w:before="245" w:after="6"/>
        <w:ind w:right="315"/>
        <w:jc w:val="left"/>
      </w:pPr>
      <w:r>
        <w:rPr>
          <w:b/>
        </w:rPr>
        <w:t>Таблица</w:t>
        <w:tab/>
        <w:t>92.</w:t>
        <w:tab/>
      </w:r>
      <w:r>
        <w:rPr/>
        <w:t>Показатель</w:t>
        <w:tab/>
        <w:t>уровней</w:t>
        <w:tab/>
        <w:t>физической</w:t>
        <w:tab/>
        <w:t>подготовленности</w:t>
      </w:r>
      <w:r>
        <w:rPr>
          <w:spacing w:val="-67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11-го</w:t>
      </w:r>
      <w:r>
        <w:rPr>
          <w:spacing w:val="-3"/>
        </w:rPr>
        <w:t> </w:t>
      </w:r>
      <w:r>
        <w:rPr/>
        <w:t>класса (девушки)</w:t>
      </w:r>
    </w:p>
    <w:tbl>
      <w:tblPr>
        <w:tblW w:w="0" w:type="auto"/>
        <w:jc w:val="left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1135"/>
        <w:gridCol w:w="1132"/>
        <w:gridCol w:w="1276"/>
        <w:gridCol w:w="1273"/>
        <w:gridCol w:w="1415"/>
        <w:gridCol w:w="1095"/>
      </w:tblGrid>
      <w:tr>
        <w:trPr>
          <w:trHeight w:val="335" w:hRule="atLeast"/>
        </w:trPr>
        <w:tc>
          <w:tcPr>
            <w:tcW w:w="2088" w:type="dxa"/>
            <w:vMerge w:val="restart"/>
          </w:tcPr>
          <w:p>
            <w:pPr>
              <w:pStyle w:val="TableParagraph"/>
              <w:spacing w:line="241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Виды</w:t>
            </w:r>
          </w:p>
          <w:p>
            <w:pPr>
              <w:pStyle w:val="TableParagraph"/>
              <w:spacing w:line="241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испытаний</w:t>
            </w:r>
          </w:p>
        </w:tc>
        <w:tc>
          <w:tcPr>
            <w:tcW w:w="7326" w:type="dxa"/>
            <w:gridSpan w:val="6"/>
          </w:tcPr>
          <w:p>
            <w:pPr>
              <w:pStyle w:val="TableParagraph"/>
              <w:ind w:left="1820"/>
              <w:rPr>
                <w:b/>
                <w:sz w:val="21"/>
              </w:rPr>
            </w:pPr>
            <w:r>
              <w:rPr>
                <w:b/>
                <w:sz w:val="21"/>
              </w:rPr>
              <w:t>Уровни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физической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подготовленности</w:t>
            </w:r>
          </w:p>
        </w:tc>
      </w:tr>
      <w:tr>
        <w:trPr>
          <w:trHeight w:val="724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exact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Х</w:t>
            </w:r>
          </w:p>
          <w:p>
            <w:pPr>
              <w:pStyle w:val="TableParagraph"/>
              <w:spacing w:line="240" w:lineRule="atLeast"/>
              <w:ind w:left="108" w:right="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(усреднен</w:t>
            </w:r>
            <w:r>
              <w:rPr>
                <w:b/>
                <w:spacing w:val="-51"/>
                <w:sz w:val="21"/>
              </w:rPr>
              <w:t> </w:t>
            </w:r>
            <w:r>
              <w:rPr>
                <w:b/>
                <w:sz w:val="21"/>
              </w:rPr>
              <w:t>ный)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низкий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н/среднего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средний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в/среднего</w:t>
            </w:r>
          </w:p>
        </w:tc>
        <w:tc>
          <w:tcPr>
            <w:tcW w:w="1095" w:type="dxa"/>
          </w:tcPr>
          <w:p>
            <w:pPr>
              <w:pStyle w:val="TableParagraph"/>
              <w:spacing w:line="240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высокий</w:t>
            </w:r>
          </w:p>
        </w:tc>
      </w:tr>
      <w:tr>
        <w:trPr>
          <w:trHeight w:val="309" w:hRule="atLeast"/>
        </w:trPr>
        <w:tc>
          <w:tcPr>
            <w:tcW w:w="2088" w:type="dxa"/>
          </w:tcPr>
          <w:p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Бег 30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м</w:t>
            </w:r>
          </w:p>
        </w:tc>
        <w:tc>
          <w:tcPr>
            <w:tcW w:w="1135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5,4</w:t>
            </w:r>
          </w:p>
        </w:tc>
        <w:tc>
          <w:tcPr>
            <w:tcW w:w="1132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6,3</w:t>
            </w:r>
          </w:p>
        </w:tc>
        <w:tc>
          <w:tcPr>
            <w:tcW w:w="1276" w:type="dxa"/>
          </w:tcPr>
          <w:p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6,2 – 5,9</w:t>
            </w:r>
          </w:p>
        </w:tc>
        <w:tc>
          <w:tcPr>
            <w:tcW w:w="1273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5,8 – 5,0</w:t>
            </w:r>
          </w:p>
        </w:tc>
        <w:tc>
          <w:tcPr>
            <w:tcW w:w="1415" w:type="dxa"/>
          </w:tcPr>
          <w:p>
            <w:pPr>
              <w:pStyle w:val="TableParagraph"/>
              <w:spacing w:line="235" w:lineRule="exact"/>
              <w:ind w:left="110"/>
              <w:rPr>
                <w:sz w:val="21"/>
              </w:rPr>
            </w:pPr>
            <w:r>
              <w:rPr>
                <w:sz w:val="21"/>
              </w:rPr>
              <w:t>4,9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-4,6</w:t>
            </w:r>
          </w:p>
        </w:tc>
        <w:tc>
          <w:tcPr>
            <w:tcW w:w="1095" w:type="dxa"/>
          </w:tcPr>
          <w:p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z w:val="21"/>
              </w:rPr>
              <w:t>4,5</w:t>
            </w:r>
          </w:p>
        </w:tc>
      </w:tr>
      <w:tr>
        <w:trPr>
          <w:trHeight w:val="541" w:hRule="atLeast"/>
        </w:trPr>
        <w:tc>
          <w:tcPr>
            <w:tcW w:w="2088" w:type="dxa"/>
          </w:tcPr>
          <w:p>
            <w:pPr>
              <w:pStyle w:val="TableParagraph"/>
              <w:ind w:left="105" w:right="329"/>
              <w:rPr>
                <w:sz w:val="21"/>
              </w:rPr>
            </w:pPr>
            <w:r>
              <w:rPr>
                <w:sz w:val="21"/>
              </w:rPr>
              <w:t>Прыжок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длину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места</w:t>
            </w:r>
          </w:p>
        </w:tc>
        <w:tc>
          <w:tcPr>
            <w:tcW w:w="1135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172,0</w:t>
            </w:r>
          </w:p>
        </w:tc>
        <w:tc>
          <w:tcPr>
            <w:tcW w:w="1132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143</w:t>
            </w:r>
          </w:p>
        </w:tc>
        <w:tc>
          <w:tcPr>
            <w:tcW w:w="1276" w:type="dxa"/>
          </w:tcPr>
          <w:p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144 -157</w:t>
            </w:r>
          </w:p>
        </w:tc>
        <w:tc>
          <w:tcPr>
            <w:tcW w:w="1273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158 – 182</w:t>
            </w:r>
          </w:p>
        </w:tc>
        <w:tc>
          <w:tcPr>
            <w:tcW w:w="1415" w:type="dxa"/>
          </w:tcPr>
          <w:p>
            <w:pPr>
              <w:pStyle w:val="TableParagraph"/>
              <w:spacing w:line="235" w:lineRule="exact"/>
              <w:ind w:left="110"/>
              <w:rPr>
                <w:sz w:val="21"/>
              </w:rPr>
            </w:pPr>
            <w:r>
              <w:rPr>
                <w:sz w:val="21"/>
              </w:rPr>
              <w:t>183 – 197</w:t>
            </w:r>
          </w:p>
        </w:tc>
        <w:tc>
          <w:tcPr>
            <w:tcW w:w="1095" w:type="dxa"/>
          </w:tcPr>
          <w:p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z w:val="21"/>
              </w:rPr>
              <w:t>198</w:t>
            </w:r>
          </w:p>
        </w:tc>
      </w:tr>
      <w:tr>
        <w:trPr>
          <w:trHeight w:val="724" w:hRule="atLeast"/>
        </w:trPr>
        <w:tc>
          <w:tcPr>
            <w:tcW w:w="2088" w:type="dxa"/>
          </w:tcPr>
          <w:p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Бросок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набивного</w:t>
            </w:r>
          </w:p>
          <w:p>
            <w:pPr>
              <w:pStyle w:val="TableParagraph"/>
              <w:spacing w:line="240" w:lineRule="exact"/>
              <w:ind w:left="105" w:right="245"/>
              <w:rPr>
                <w:sz w:val="21"/>
              </w:rPr>
            </w:pPr>
            <w:r>
              <w:rPr>
                <w:sz w:val="21"/>
              </w:rPr>
              <w:t>мяча двумя руками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из-за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головы</w:t>
            </w:r>
          </w:p>
        </w:tc>
        <w:tc>
          <w:tcPr>
            <w:tcW w:w="1135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514,0</w:t>
            </w:r>
          </w:p>
        </w:tc>
        <w:tc>
          <w:tcPr>
            <w:tcW w:w="1132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373,0</w:t>
            </w:r>
          </w:p>
        </w:tc>
        <w:tc>
          <w:tcPr>
            <w:tcW w:w="1276" w:type="dxa"/>
          </w:tcPr>
          <w:p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374,0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–</w:t>
            </w:r>
          </w:p>
          <w:p>
            <w:pPr>
              <w:pStyle w:val="TableParagraph"/>
              <w:spacing w:before="1"/>
              <w:ind w:left="109"/>
              <w:rPr>
                <w:sz w:val="21"/>
              </w:rPr>
            </w:pPr>
            <w:r>
              <w:rPr>
                <w:sz w:val="21"/>
              </w:rPr>
              <w:t>443,0</w:t>
            </w:r>
          </w:p>
        </w:tc>
        <w:tc>
          <w:tcPr>
            <w:tcW w:w="1273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444,0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–</w:t>
            </w: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584,0</w:t>
            </w:r>
          </w:p>
        </w:tc>
        <w:tc>
          <w:tcPr>
            <w:tcW w:w="1415" w:type="dxa"/>
          </w:tcPr>
          <w:p>
            <w:pPr>
              <w:pStyle w:val="TableParagraph"/>
              <w:spacing w:line="235" w:lineRule="exact"/>
              <w:ind w:left="110"/>
              <w:rPr>
                <w:sz w:val="21"/>
              </w:rPr>
            </w:pPr>
            <w:r>
              <w:rPr>
                <w:sz w:val="21"/>
              </w:rPr>
              <w:t>585,0 –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654,0</w:t>
            </w:r>
          </w:p>
        </w:tc>
        <w:tc>
          <w:tcPr>
            <w:tcW w:w="1095" w:type="dxa"/>
          </w:tcPr>
          <w:p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z w:val="21"/>
              </w:rPr>
              <w:t>655,0</w:t>
            </w:r>
          </w:p>
        </w:tc>
      </w:tr>
      <w:tr>
        <w:trPr>
          <w:trHeight w:val="390" w:hRule="atLeast"/>
        </w:trPr>
        <w:tc>
          <w:tcPr>
            <w:tcW w:w="2088" w:type="dxa"/>
          </w:tcPr>
          <w:p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Челночный бег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3х10</w:t>
            </w:r>
          </w:p>
        </w:tc>
        <w:tc>
          <w:tcPr>
            <w:tcW w:w="1135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9,0</w:t>
            </w:r>
          </w:p>
        </w:tc>
        <w:tc>
          <w:tcPr>
            <w:tcW w:w="1132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9,9</w:t>
            </w:r>
          </w:p>
        </w:tc>
        <w:tc>
          <w:tcPr>
            <w:tcW w:w="1276" w:type="dxa"/>
          </w:tcPr>
          <w:p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9,8 – 9,5</w:t>
            </w:r>
          </w:p>
        </w:tc>
        <w:tc>
          <w:tcPr>
            <w:tcW w:w="1273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9,4 –8,6</w:t>
            </w:r>
          </w:p>
        </w:tc>
        <w:tc>
          <w:tcPr>
            <w:tcW w:w="1415" w:type="dxa"/>
          </w:tcPr>
          <w:p>
            <w:pPr>
              <w:pStyle w:val="TableParagraph"/>
              <w:spacing w:line="235" w:lineRule="exact"/>
              <w:ind w:left="110"/>
              <w:rPr>
                <w:sz w:val="21"/>
              </w:rPr>
            </w:pPr>
            <w:r>
              <w:rPr>
                <w:sz w:val="21"/>
              </w:rPr>
              <w:t>8,5 –8,1</w:t>
            </w:r>
          </w:p>
        </w:tc>
        <w:tc>
          <w:tcPr>
            <w:tcW w:w="1095" w:type="dxa"/>
          </w:tcPr>
          <w:p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z w:val="21"/>
              </w:rPr>
              <w:t>8,0</w:t>
            </w:r>
          </w:p>
        </w:tc>
      </w:tr>
      <w:tr>
        <w:trPr>
          <w:trHeight w:val="827" w:hRule="atLeast"/>
        </w:trPr>
        <w:tc>
          <w:tcPr>
            <w:tcW w:w="2088" w:type="dxa"/>
          </w:tcPr>
          <w:p>
            <w:pPr>
              <w:pStyle w:val="TableParagraph"/>
              <w:ind w:left="105" w:right="658"/>
              <w:rPr>
                <w:sz w:val="21"/>
              </w:rPr>
            </w:pPr>
            <w:r>
              <w:rPr>
                <w:sz w:val="21"/>
              </w:rPr>
              <w:t>Кистевая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динамометрия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(правая)</w:t>
            </w:r>
          </w:p>
        </w:tc>
        <w:tc>
          <w:tcPr>
            <w:tcW w:w="1135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28,0</w:t>
            </w:r>
          </w:p>
        </w:tc>
        <w:tc>
          <w:tcPr>
            <w:tcW w:w="1132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20,5</w:t>
            </w:r>
          </w:p>
        </w:tc>
        <w:tc>
          <w:tcPr>
            <w:tcW w:w="1276" w:type="dxa"/>
          </w:tcPr>
          <w:p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21,0 –24,5</w:t>
            </w:r>
          </w:p>
        </w:tc>
        <w:tc>
          <w:tcPr>
            <w:tcW w:w="1273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25,0 -31,0</w:t>
            </w:r>
          </w:p>
        </w:tc>
        <w:tc>
          <w:tcPr>
            <w:tcW w:w="1415" w:type="dxa"/>
          </w:tcPr>
          <w:p>
            <w:pPr>
              <w:pStyle w:val="TableParagraph"/>
              <w:spacing w:line="235" w:lineRule="exact"/>
              <w:ind w:left="110"/>
              <w:rPr>
                <w:sz w:val="21"/>
              </w:rPr>
            </w:pPr>
            <w:r>
              <w:rPr>
                <w:sz w:val="21"/>
              </w:rPr>
              <w:t>31,5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34,0</w:t>
            </w:r>
          </w:p>
        </w:tc>
        <w:tc>
          <w:tcPr>
            <w:tcW w:w="1095" w:type="dxa"/>
          </w:tcPr>
          <w:p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z w:val="21"/>
              </w:rPr>
              <w:t>34,5</w:t>
            </w:r>
          </w:p>
        </w:tc>
      </w:tr>
    </w:tbl>
    <w:p>
      <w:pPr>
        <w:spacing w:after="0" w:line="235" w:lineRule="exact"/>
        <w:rPr>
          <w:sz w:val="21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BodyText"/>
        <w:spacing w:before="67"/>
        <w:ind w:right="309" w:firstLine="566"/>
      </w:pP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проводится. В конце четверти полугодия и учебного года выставляется «зачет»</w:t>
      </w:r>
      <w:r>
        <w:rPr>
          <w:spacing w:val="1"/>
        </w:rPr>
        <w:t> </w:t>
      </w:r>
      <w:r>
        <w:rPr/>
        <w:t>(«незачет»).</w:t>
      </w:r>
    </w:p>
    <w:p>
      <w:pPr>
        <w:pStyle w:val="BodyText"/>
        <w:spacing w:line="322" w:lineRule="exact" w:before="2"/>
        <w:ind w:left="880" w:firstLine="0"/>
      </w:pPr>
      <w:r>
        <w:rPr/>
        <w:t>При</w:t>
      </w:r>
      <w:r>
        <w:rPr>
          <w:spacing w:val="86"/>
        </w:rPr>
        <w:t> </w:t>
      </w:r>
      <w:r>
        <w:rPr/>
        <w:t>планировании  </w:t>
      </w:r>
      <w:r>
        <w:rPr>
          <w:spacing w:val="15"/>
        </w:rPr>
        <w:t> </w:t>
      </w:r>
      <w:r>
        <w:rPr/>
        <w:t>и  </w:t>
      </w:r>
      <w:r>
        <w:rPr>
          <w:spacing w:val="15"/>
        </w:rPr>
        <w:t> </w:t>
      </w:r>
      <w:r>
        <w:rPr/>
        <w:t>организации  </w:t>
      </w:r>
      <w:r>
        <w:rPr>
          <w:spacing w:val="15"/>
        </w:rPr>
        <w:t> </w:t>
      </w:r>
      <w:r>
        <w:rPr/>
        <w:t>внеклассной  </w:t>
      </w:r>
      <w:r>
        <w:rPr>
          <w:spacing w:val="15"/>
        </w:rPr>
        <w:t> </w:t>
      </w:r>
      <w:r>
        <w:rPr/>
        <w:t>работы  </w:t>
      </w:r>
      <w:r>
        <w:rPr>
          <w:spacing w:val="15"/>
        </w:rPr>
        <w:t> </w:t>
      </w:r>
      <w:r>
        <w:rPr/>
        <w:t>по  </w:t>
      </w:r>
      <w:r>
        <w:rPr>
          <w:spacing w:val="15"/>
        </w:rPr>
        <w:t> </w:t>
      </w:r>
      <w:r>
        <w:rPr/>
        <w:t>предмету</w:t>
      </w:r>
    </w:p>
    <w:p>
      <w:pPr>
        <w:pStyle w:val="BodyText"/>
        <w:ind w:right="314" w:firstLine="0"/>
      </w:pPr>
      <w:r>
        <w:rPr/>
        <w:t>«Физическая</w:t>
      </w:r>
      <w:r>
        <w:rPr>
          <w:spacing w:val="1"/>
        </w:rPr>
        <w:t> </w:t>
      </w:r>
      <w:r>
        <w:rPr/>
        <w:t>культура»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календарь</w:t>
      </w:r>
      <w:r>
        <w:rPr>
          <w:spacing w:val="1"/>
        </w:rPr>
        <w:t> </w:t>
      </w:r>
      <w:r>
        <w:rPr/>
        <w:t>юбилейных</w:t>
      </w:r>
      <w:r>
        <w:rPr>
          <w:spacing w:val="-4"/>
        </w:rPr>
        <w:t> </w:t>
      </w:r>
      <w:r>
        <w:rPr/>
        <w:t>дат,</w:t>
      </w:r>
      <w:r>
        <w:rPr>
          <w:spacing w:val="-3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будут</w:t>
      </w:r>
      <w:r>
        <w:rPr>
          <w:spacing w:val="4"/>
        </w:rPr>
        <w:t> </w:t>
      </w:r>
      <w:r>
        <w:rPr/>
        <w:t>отмечаться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2020-2021учебном</w:t>
      </w:r>
      <w:r>
        <w:rPr>
          <w:spacing w:val="-1"/>
        </w:rPr>
        <w:t> </w:t>
      </w:r>
      <w:r>
        <w:rPr/>
        <w:t>году.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по</w:t>
      </w:r>
      <w:r>
        <w:rPr>
          <w:spacing w:val="71"/>
        </w:rPr>
        <w:t> </w:t>
      </w:r>
      <w:r>
        <w:rPr/>
        <w:t>вопросу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академии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Ы.Алтынсарина</w:t>
      </w:r>
      <w:r>
        <w:rPr>
          <w:spacing w:val="1"/>
        </w:rPr>
        <w:t> </w:t>
      </w:r>
      <w:r>
        <w:rPr/>
        <w:t>разработаны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рекомендации,</w:t>
      </w:r>
      <w:r>
        <w:rPr>
          <w:spacing w:val="-2"/>
        </w:rPr>
        <w:t> </w:t>
      </w:r>
      <w:r>
        <w:rPr/>
        <w:t>размещенные на сайте</w:t>
      </w:r>
      <w:r>
        <w:rPr>
          <w:spacing w:val="-3"/>
        </w:rPr>
        <w:t> </w:t>
      </w:r>
      <w:hyperlink r:id="rId62">
        <w:r>
          <w:rPr/>
          <w:t>nao.kz</w:t>
        </w:r>
      </w:hyperlink>
      <w:r>
        <w:rPr/>
        <w:t>:</w:t>
      </w:r>
    </w:p>
    <w:p>
      <w:pPr>
        <w:pStyle w:val="ListParagraph"/>
        <w:numPr>
          <w:ilvl w:val="0"/>
          <w:numId w:val="383"/>
        </w:numPr>
        <w:tabs>
          <w:tab w:pos="1428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«Методические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изучению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«Физическая</w:t>
      </w:r>
      <w:r>
        <w:rPr>
          <w:spacing w:val="1"/>
          <w:sz w:val="28"/>
        </w:rPr>
        <w:t> </w:t>
      </w:r>
      <w:r>
        <w:rPr>
          <w:sz w:val="28"/>
        </w:rPr>
        <w:t>культура»</w:t>
      </w:r>
      <w:r>
        <w:rPr>
          <w:spacing w:val="-3"/>
          <w:sz w:val="28"/>
        </w:rPr>
        <w:t> </w:t>
      </w:r>
      <w:r>
        <w:rPr>
          <w:sz w:val="28"/>
        </w:rPr>
        <w:t>(5-9 классы) в</w:t>
      </w:r>
      <w:r>
        <w:rPr>
          <w:spacing w:val="-2"/>
          <w:sz w:val="28"/>
        </w:rPr>
        <w:t> </w:t>
      </w:r>
      <w:r>
        <w:rPr>
          <w:sz w:val="28"/>
        </w:rPr>
        <w:t>рамках обновления содержания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383"/>
        </w:numPr>
        <w:tabs>
          <w:tab w:pos="1332" w:val="left" w:leader="none"/>
        </w:tabs>
        <w:spacing w:line="242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Требования к выставлению зачета по учебным предметам «Физическая</w:t>
      </w:r>
      <w:r>
        <w:rPr>
          <w:spacing w:val="1"/>
          <w:sz w:val="28"/>
        </w:rPr>
        <w:t> </w:t>
      </w:r>
      <w:r>
        <w:rPr>
          <w:sz w:val="28"/>
        </w:rPr>
        <w:t>культура».</w:t>
      </w:r>
    </w:p>
    <w:p>
      <w:pPr>
        <w:spacing w:line="317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Объем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физической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культуре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составляет:</w:t>
      </w:r>
    </w:p>
    <w:p>
      <w:pPr>
        <w:pStyle w:val="ListParagraph"/>
        <w:numPr>
          <w:ilvl w:val="0"/>
          <w:numId w:val="384"/>
        </w:numPr>
        <w:tabs>
          <w:tab w:pos="1328" w:val="left" w:leader="none"/>
        </w:tabs>
        <w:spacing w:line="322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10-м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67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102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384"/>
        </w:numPr>
        <w:tabs>
          <w:tab w:pos="1328" w:val="left" w:leader="none"/>
        </w:tabs>
        <w:spacing w:line="240" w:lineRule="auto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11-м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67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102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учебном году.</w:t>
      </w:r>
    </w:p>
    <w:p>
      <w:pPr>
        <w:pStyle w:val="Heading2"/>
        <w:spacing w:line="322" w:lineRule="exact" w:before="258"/>
        <w:ind w:left="722" w:right="12"/>
        <w:jc w:val="center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«Начальная</w:t>
      </w:r>
      <w:r>
        <w:rPr>
          <w:spacing w:val="-5"/>
        </w:rPr>
        <w:t> </w:t>
      </w:r>
      <w:r>
        <w:rPr/>
        <w:t>военная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технологическая</w:t>
      </w:r>
    </w:p>
    <w:p>
      <w:pPr>
        <w:spacing w:line="319" w:lineRule="exact" w:before="0"/>
        <w:ind w:left="511" w:right="510" w:firstLine="0"/>
        <w:jc w:val="center"/>
        <w:rPr>
          <w:b/>
          <w:sz w:val="28"/>
        </w:rPr>
      </w:pPr>
      <w:r>
        <w:rPr>
          <w:b/>
          <w:sz w:val="28"/>
        </w:rPr>
        <w:t>подготовка»</w:t>
      </w:r>
    </w:p>
    <w:p>
      <w:pPr>
        <w:pStyle w:val="BodyText"/>
        <w:ind w:right="310"/>
      </w:pPr>
      <w:r>
        <w:rPr/>
        <w:t>Учебная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1"/>
        </w:rPr>
        <w:t> </w:t>
      </w:r>
      <w:r>
        <w:rPr/>
        <w:t>общеобязательным</w:t>
      </w:r>
      <w:r>
        <w:rPr>
          <w:spacing w:val="1"/>
        </w:rPr>
        <w:t> </w:t>
      </w:r>
      <w:r>
        <w:rPr/>
        <w:t>стандартом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утвержденным</w:t>
      </w:r>
      <w:r>
        <w:rPr>
          <w:spacing w:val="1"/>
        </w:rPr>
        <w:t> </w:t>
      </w:r>
      <w:hyperlink r:id="rId70">
        <w:r>
          <w:rPr/>
          <w:t>приказом</w:t>
        </w:r>
      </w:hyperlink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октября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604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-67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общеобязательных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образования»</w:t>
      </w:r>
      <w:r>
        <w:rPr>
          <w:spacing w:val="1"/>
        </w:rPr>
        <w:t> </w:t>
      </w:r>
      <w:r>
        <w:rPr/>
        <w:t>(зарегистрированный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нормативных</w:t>
      </w:r>
      <w:r>
        <w:rPr>
          <w:spacing w:val="-4"/>
        </w:rPr>
        <w:t> </w:t>
      </w:r>
      <w:r>
        <w:rPr/>
        <w:t>правовых актов под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/>
        <w:t>17669).</w:t>
      </w:r>
    </w:p>
    <w:p>
      <w:pPr>
        <w:pStyle w:val="BodyText"/>
        <w:ind w:right="318"/>
      </w:pPr>
      <w:r>
        <w:rPr/>
        <w:t>2.</w:t>
      </w:r>
      <w:r>
        <w:rPr>
          <w:spacing w:val="1"/>
        </w:rPr>
        <w:t> </w:t>
      </w:r>
      <w:r>
        <w:rPr/>
        <w:t>Основанием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385"/>
        </w:numPr>
        <w:tabs>
          <w:tab w:pos="1404" w:val="left" w:leader="none"/>
        </w:tabs>
        <w:spacing w:line="24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16</w:t>
      </w:r>
      <w:r>
        <w:rPr>
          <w:spacing w:val="1"/>
          <w:sz w:val="28"/>
        </w:rPr>
        <w:t> </w:t>
      </w:r>
      <w:r>
        <w:rPr>
          <w:sz w:val="28"/>
        </w:rPr>
        <w:t>февраля</w:t>
      </w:r>
      <w:r>
        <w:rPr>
          <w:spacing w:val="1"/>
          <w:sz w:val="28"/>
        </w:rPr>
        <w:t> </w:t>
      </w:r>
      <w:r>
        <w:rPr>
          <w:sz w:val="28"/>
        </w:rPr>
        <w:t>2012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воинской</w:t>
      </w:r>
      <w:r>
        <w:rPr>
          <w:spacing w:val="1"/>
          <w:sz w:val="28"/>
        </w:rPr>
        <w:t> </w:t>
      </w:r>
      <w:r>
        <w:rPr>
          <w:sz w:val="28"/>
        </w:rPr>
        <w:t>службе</w:t>
      </w:r>
      <w:r>
        <w:rPr>
          <w:spacing w:val="-1"/>
          <w:sz w:val="28"/>
        </w:rPr>
        <w:t> </w:t>
      </w:r>
      <w:r>
        <w:rPr>
          <w:sz w:val="28"/>
        </w:rPr>
        <w:t>и статусе военнослужащих»;</w:t>
      </w:r>
    </w:p>
    <w:p>
      <w:pPr>
        <w:pStyle w:val="ListParagraph"/>
        <w:numPr>
          <w:ilvl w:val="0"/>
          <w:numId w:val="385"/>
        </w:numPr>
        <w:tabs>
          <w:tab w:pos="1440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1"/>
          <w:sz w:val="28"/>
        </w:rPr>
        <w:t> </w:t>
      </w:r>
      <w:r>
        <w:rPr>
          <w:sz w:val="28"/>
        </w:rPr>
        <w:t>обороны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12</w:t>
      </w:r>
      <w:r>
        <w:rPr>
          <w:spacing w:val="1"/>
          <w:sz w:val="28"/>
        </w:rPr>
        <w:t> </w:t>
      </w:r>
      <w:r>
        <w:rPr>
          <w:sz w:val="28"/>
        </w:rPr>
        <w:t>июля</w:t>
      </w:r>
      <w:r>
        <w:rPr>
          <w:spacing w:val="1"/>
          <w:sz w:val="28"/>
        </w:rPr>
        <w:t> </w:t>
      </w:r>
      <w:r>
        <w:rPr>
          <w:sz w:val="28"/>
        </w:rPr>
        <w:t>2017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№347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начальной</w:t>
      </w:r>
      <w:r>
        <w:rPr>
          <w:spacing w:val="1"/>
          <w:sz w:val="28"/>
        </w:rPr>
        <w:t> </w:t>
      </w:r>
      <w:r>
        <w:rPr>
          <w:sz w:val="28"/>
        </w:rPr>
        <w:t>военной</w:t>
      </w:r>
      <w:r>
        <w:rPr>
          <w:spacing w:val="1"/>
          <w:sz w:val="28"/>
        </w:rPr>
        <w:t> </w:t>
      </w:r>
      <w:r>
        <w:rPr>
          <w:sz w:val="28"/>
        </w:rPr>
        <w:t>подготовки»</w:t>
      </w:r>
      <w:r>
        <w:rPr>
          <w:spacing w:val="1"/>
          <w:sz w:val="28"/>
        </w:rPr>
        <w:t> </w:t>
      </w:r>
      <w:r>
        <w:rPr>
          <w:sz w:val="28"/>
        </w:rPr>
        <w:t>(зарегистрированный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Реестре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15725.);</w:t>
      </w:r>
    </w:p>
    <w:p>
      <w:pPr>
        <w:pStyle w:val="ListParagraph"/>
        <w:numPr>
          <w:ilvl w:val="0"/>
          <w:numId w:val="385"/>
        </w:numPr>
        <w:tabs>
          <w:tab w:pos="1330" w:val="left" w:leader="none"/>
        </w:tabs>
        <w:spacing w:line="240" w:lineRule="auto" w:before="0" w:after="0"/>
        <w:ind w:left="313" w:right="306" w:firstLine="708"/>
        <w:jc w:val="both"/>
        <w:rPr>
          <w:sz w:val="28"/>
        </w:rPr>
      </w:pPr>
      <w:r>
        <w:rPr>
          <w:i/>
          <w:sz w:val="28"/>
        </w:rPr>
        <w:t>приказ Министра внутренних дел РК от 2 декабря 2014 года № 862 «Об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утверждении Правил государственной регистрации и учета отдельных видов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транспортных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идентификационному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номеру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транспортного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средства, подготовки водителей механических транспортных средств, приема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экзаменов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выдачи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водительских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удостоверений»</w:t>
      </w:r>
      <w:r>
        <w:rPr>
          <w:i/>
          <w:spacing w:val="1"/>
          <w:sz w:val="28"/>
        </w:rPr>
        <w:t> </w:t>
      </w:r>
      <w:r>
        <w:rPr>
          <w:sz w:val="28"/>
        </w:rPr>
        <w:t>(зарегистрированный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Реестре</w:t>
      </w:r>
      <w:r>
        <w:rPr>
          <w:spacing w:val="38"/>
          <w:sz w:val="28"/>
        </w:rPr>
        <w:t> </w:t>
      </w:r>
      <w:r>
        <w:rPr>
          <w:sz w:val="28"/>
        </w:rPr>
        <w:t>государственной</w:t>
      </w:r>
      <w:r>
        <w:rPr>
          <w:spacing w:val="36"/>
          <w:sz w:val="28"/>
        </w:rPr>
        <w:t> </w:t>
      </w:r>
      <w:r>
        <w:rPr>
          <w:sz w:val="28"/>
        </w:rPr>
        <w:t>регистрации</w:t>
      </w:r>
      <w:r>
        <w:rPr>
          <w:spacing w:val="38"/>
          <w:sz w:val="28"/>
        </w:rPr>
        <w:t> </w:t>
      </w:r>
      <w:r>
        <w:rPr>
          <w:sz w:val="28"/>
        </w:rPr>
        <w:t>нормативных</w:t>
      </w:r>
      <w:r>
        <w:rPr>
          <w:spacing w:val="36"/>
          <w:sz w:val="28"/>
        </w:rPr>
        <w:t> </w:t>
      </w:r>
      <w:r>
        <w:rPr>
          <w:sz w:val="28"/>
        </w:rPr>
        <w:t>правовых</w:t>
      </w:r>
      <w:r>
        <w:rPr>
          <w:spacing w:val="36"/>
          <w:sz w:val="28"/>
        </w:rPr>
        <w:t> </w:t>
      </w:r>
      <w:r>
        <w:rPr>
          <w:sz w:val="28"/>
        </w:rPr>
        <w:t>актов</w:t>
      </w:r>
      <w:r>
        <w:rPr>
          <w:spacing w:val="43"/>
          <w:sz w:val="28"/>
        </w:rPr>
        <w:t> </w:t>
      </w:r>
      <w:r>
        <w:rPr>
          <w:sz w:val="28"/>
        </w:rPr>
        <w:t>под</w:t>
      </w:r>
    </w:p>
    <w:p>
      <w:pPr>
        <w:spacing w:line="322" w:lineRule="exact" w:before="0"/>
        <w:ind w:left="313" w:right="0" w:firstLine="0"/>
        <w:jc w:val="left"/>
        <w:rPr>
          <w:b/>
          <w:sz w:val="28"/>
        </w:rPr>
      </w:pPr>
      <w:r>
        <w:rPr>
          <w:sz w:val="28"/>
        </w:rPr>
        <w:t>№10056</w:t>
      </w:r>
      <w:r>
        <w:rPr>
          <w:b/>
          <w:sz w:val="28"/>
        </w:rPr>
        <w:t>).</w:t>
      </w:r>
    </w:p>
    <w:p>
      <w:pPr>
        <w:pStyle w:val="BodyText"/>
        <w:ind w:right="310"/>
      </w:pPr>
      <w:r>
        <w:rPr/>
        <w:t>Начальная военная и технологическая подготовка является обязательным</w:t>
      </w:r>
      <w:r>
        <w:rPr>
          <w:spacing w:val="1"/>
        </w:rPr>
        <w:t> </w:t>
      </w:r>
      <w:r>
        <w:rPr/>
        <w:t>предметом для изучения обучающимися допризывного и призывного возраста 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-2"/>
        </w:rPr>
        <w:t> </w:t>
      </w:r>
      <w:r>
        <w:rPr/>
        <w:t>школах</w:t>
      </w:r>
      <w:r>
        <w:rPr>
          <w:spacing w:val="-1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типов</w:t>
      </w:r>
      <w:r>
        <w:rPr>
          <w:spacing w:val="-4"/>
        </w:rPr>
        <w:t> </w:t>
      </w:r>
      <w:r>
        <w:rPr/>
        <w:t>независимо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форм</w:t>
      </w:r>
      <w:r>
        <w:rPr>
          <w:spacing w:val="-2"/>
        </w:rPr>
        <w:t> </w:t>
      </w:r>
      <w:r>
        <w:rPr/>
        <w:t>собственности.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7"/>
      </w:pPr>
      <w:r>
        <w:rPr/>
        <w:t>Учебный предмет «Начальная военная и технологическая подготовка» –</w:t>
      </w:r>
      <w:r>
        <w:rPr>
          <w:spacing w:val="1"/>
        </w:rPr>
        <w:t> </w:t>
      </w:r>
      <w:r>
        <w:rPr/>
        <w:t>дисциплина, направленная на воспитание обучающихся в духе патриотизма и</w:t>
      </w:r>
      <w:r>
        <w:rPr>
          <w:spacing w:val="1"/>
        </w:rPr>
        <w:t> </w:t>
      </w:r>
      <w:r>
        <w:rPr/>
        <w:t>готовности к защите Родины. Он позволит обучающимся приобрести знания по</w:t>
      </w:r>
      <w:r>
        <w:rPr>
          <w:spacing w:val="1"/>
        </w:rPr>
        <w:t> </w:t>
      </w:r>
      <w:r>
        <w:rPr/>
        <w:t>основам</w:t>
      </w:r>
      <w:r>
        <w:rPr>
          <w:spacing w:val="1"/>
        </w:rPr>
        <w:t> </w:t>
      </w:r>
      <w:r>
        <w:rPr/>
        <w:t>военного</w:t>
      </w:r>
      <w:r>
        <w:rPr>
          <w:spacing w:val="1"/>
        </w:rPr>
        <w:t> </w:t>
      </w:r>
      <w:r>
        <w:rPr/>
        <w:t>дела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чрезвычайных ситуациях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усвоить</w:t>
      </w:r>
      <w:r>
        <w:rPr>
          <w:spacing w:val="-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военной</w:t>
      </w:r>
      <w:r>
        <w:rPr>
          <w:spacing w:val="-1"/>
        </w:rPr>
        <w:t> </w:t>
      </w:r>
      <w:r>
        <w:rPr/>
        <w:t>службы.</w:t>
      </w:r>
    </w:p>
    <w:p>
      <w:pPr>
        <w:pStyle w:val="BodyText"/>
        <w:spacing w:before="1"/>
        <w:ind w:right="306"/>
      </w:pPr>
      <w:r>
        <w:rPr/>
        <w:t>Обучение предмету «Начальная военная и технологическая подготовка» 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обновленному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(естественно-</w:t>
      </w:r>
      <w:r>
        <w:rPr>
          <w:spacing w:val="1"/>
        </w:rPr>
        <w:t> </w:t>
      </w:r>
      <w:r>
        <w:rPr/>
        <w:t>математическое</w:t>
      </w:r>
      <w:r>
        <w:rPr>
          <w:spacing w:val="1"/>
        </w:rPr>
        <w:t> </w:t>
      </w:r>
      <w:r>
        <w:rPr/>
        <w:t>направление,</w:t>
      </w:r>
      <w:r>
        <w:rPr>
          <w:spacing w:val="1"/>
        </w:rPr>
        <w:t> </w:t>
      </w:r>
      <w:r>
        <w:rPr/>
        <w:t>общественно-гуманитарное</w:t>
      </w:r>
      <w:r>
        <w:rPr>
          <w:spacing w:val="1"/>
        </w:rPr>
        <w:t> </w:t>
      </w:r>
      <w:r>
        <w:rPr/>
        <w:t>направление),</w:t>
      </w:r>
      <w:r>
        <w:rPr>
          <w:spacing w:val="-67"/>
        </w:rPr>
        <w:t> </w:t>
      </w:r>
      <w:r>
        <w:rPr/>
        <w:t>утвержденной приказом приложение 425 к приказу МОН РК №115 от 3 апреля</w:t>
      </w:r>
      <w:r>
        <w:rPr>
          <w:spacing w:val="1"/>
        </w:rPr>
        <w:t> </w:t>
      </w:r>
      <w:r>
        <w:rPr/>
        <w:t>2013</w:t>
      </w:r>
      <w:r>
        <w:rPr>
          <w:spacing w:val="-1"/>
        </w:rPr>
        <w:t> </w:t>
      </w:r>
      <w:r>
        <w:rPr/>
        <w:t>года,</w:t>
      </w:r>
      <w:r>
        <w:rPr>
          <w:spacing w:val="-2"/>
        </w:rPr>
        <w:t> </w:t>
      </w:r>
      <w:r>
        <w:rPr/>
        <w:t>приложение</w:t>
      </w:r>
      <w:r>
        <w:rPr>
          <w:spacing w:val="-1"/>
        </w:rPr>
        <w:t> </w:t>
      </w:r>
      <w:r>
        <w:rPr/>
        <w:t>к</w:t>
      </w:r>
      <w:r>
        <w:rPr>
          <w:spacing w:val="-4"/>
        </w:rPr>
        <w:t> </w:t>
      </w:r>
      <w:r>
        <w:rPr/>
        <w:t>приказу</w:t>
      </w:r>
      <w:r>
        <w:rPr>
          <w:spacing w:val="-3"/>
        </w:rPr>
        <w:t> </w:t>
      </w:r>
      <w:r>
        <w:rPr/>
        <w:t>МОН</w:t>
      </w:r>
      <w:r>
        <w:rPr>
          <w:spacing w:val="-1"/>
        </w:rPr>
        <w:t> </w:t>
      </w:r>
      <w:r>
        <w:rPr/>
        <w:t>РК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154 от «21»</w:t>
      </w:r>
      <w:r>
        <w:rPr>
          <w:spacing w:val="-3"/>
        </w:rPr>
        <w:t> </w:t>
      </w:r>
      <w:r>
        <w:rPr/>
        <w:t>апреля 2020 года.</w:t>
      </w:r>
    </w:p>
    <w:p>
      <w:pPr>
        <w:pStyle w:val="BodyText"/>
        <w:ind w:right="315"/>
      </w:pPr>
      <w:r>
        <w:rPr/>
        <w:t>Цель предмета – формирование у обучающихся представления об основах</w:t>
      </w:r>
      <w:r>
        <w:rPr>
          <w:spacing w:val="1"/>
        </w:rPr>
        <w:t> </w:t>
      </w:r>
      <w:r>
        <w:rPr/>
        <w:t>обороны государства, назначении Вооруженных Сил Республики Казахстан, их</w:t>
      </w:r>
      <w:r>
        <w:rPr>
          <w:spacing w:val="1"/>
        </w:rPr>
        <w:t> </w:t>
      </w:r>
      <w:r>
        <w:rPr/>
        <w:t>характере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особенностях,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осознанного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воинской</w:t>
      </w:r>
      <w:r>
        <w:rPr>
          <w:spacing w:val="1"/>
        </w:rPr>
        <w:t> </w:t>
      </w:r>
      <w:r>
        <w:rPr/>
        <w:t>службе</w:t>
      </w:r>
      <w:r>
        <w:rPr>
          <w:spacing w:val="-2"/>
        </w:rPr>
        <w:t> </w:t>
      </w:r>
      <w:r>
        <w:rPr/>
        <w:t>как</w:t>
      </w:r>
      <w:r>
        <w:rPr>
          <w:spacing w:val="-2"/>
        </w:rPr>
        <w:t> </w:t>
      </w:r>
      <w:r>
        <w:rPr/>
        <w:t>священному</w:t>
      </w:r>
      <w:r>
        <w:rPr>
          <w:spacing w:val="-6"/>
        </w:rPr>
        <w:t> </w:t>
      </w:r>
      <w:r>
        <w:rPr/>
        <w:t>долгу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обязанности</w:t>
      </w:r>
      <w:r>
        <w:rPr>
          <w:spacing w:val="-2"/>
        </w:rPr>
        <w:t> </w:t>
      </w:r>
      <w:r>
        <w:rPr/>
        <w:t>гражданина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BodyText"/>
        <w:spacing w:line="322" w:lineRule="exact" w:before="2"/>
        <w:ind w:left="1022" w:firstLine="0"/>
      </w:pPr>
      <w:r>
        <w:rPr/>
        <w:t>Задачи</w:t>
      </w:r>
      <w:r>
        <w:rPr>
          <w:spacing w:val="-4"/>
        </w:rPr>
        <w:t> </w:t>
      </w:r>
      <w:r>
        <w:rPr/>
        <w:t>предмета:</w:t>
      </w:r>
    </w:p>
    <w:p>
      <w:pPr>
        <w:pStyle w:val="ListParagraph"/>
        <w:numPr>
          <w:ilvl w:val="0"/>
          <w:numId w:val="386"/>
        </w:numPr>
        <w:tabs>
          <w:tab w:pos="1442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требованиях</w:t>
      </w:r>
      <w:r>
        <w:rPr>
          <w:spacing w:val="1"/>
          <w:sz w:val="28"/>
        </w:rPr>
        <w:t> </w:t>
      </w:r>
      <w:r>
        <w:rPr>
          <w:sz w:val="28"/>
        </w:rPr>
        <w:t>военной</w:t>
      </w:r>
      <w:r>
        <w:rPr>
          <w:spacing w:val="1"/>
          <w:sz w:val="28"/>
        </w:rPr>
        <w:t> </w:t>
      </w:r>
      <w:r>
        <w:rPr>
          <w:sz w:val="28"/>
        </w:rPr>
        <w:t>присяги,</w:t>
      </w:r>
      <w:r>
        <w:rPr>
          <w:spacing w:val="1"/>
          <w:sz w:val="28"/>
        </w:rPr>
        <w:t> </w:t>
      </w:r>
      <w:r>
        <w:rPr>
          <w:sz w:val="28"/>
        </w:rPr>
        <w:t>уставах</w:t>
      </w:r>
      <w:r>
        <w:rPr>
          <w:spacing w:val="-1"/>
          <w:sz w:val="28"/>
        </w:rPr>
        <w:t> </w:t>
      </w:r>
      <w:r>
        <w:rPr>
          <w:sz w:val="28"/>
        </w:rPr>
        <w:t>Вооруженных</w:t>
      </w:r>
      <w:r>
        <w:rPr>
          <w:spacing w:val="1"/>
          <w:sz w:val="28"/>
        </w:rPr>
        <w:t> </w:t>
      </w:r>
      <w:r>
        <w:rPr>
          <w:sz w:val="28"/>
        </w:rPr>
        <w:t>Сил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386"/>
        </w:numPr>
        <w:tabs>
          <w:tab w:pos="1377" w:val="left" w:leader="none"/>
        </w:tabs>
        <w:spacing w:line="240" w:lineRule="auto" w:before="0" w:after="0"/>
        <w:ind w:left="313" w:right="322" w:firstLine="708"/>
        <w:jc w:val="both"/>
        <w:rPr>
          <w:sz w:val="28"/>
        </w:rPr>
      </w:pPr>
      <w:r>
        <w:rPr>
          <w:sz w:val="28"/>
        </w:rPr>
        <w:t>ознакомление с вооружением и военной техникой воинских частей, с</w:t>
      </w:r>
      <w:r>
        <w:rPr>
          <w:spacing w:val="1"/>
          <w:sz w:val="28"/>
        </w:rPr>
        <w:t> </w:t>
      </w:r>
      <w:r>
        <w:rPr>
          <w:sz w:val="28"/>
        </w:rPr>
        <w:t>размещением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бытом личного</w:t>
      </w:r>
      <w:r>
        <w:rPr>
          <w:spacing w:val="1"/>
          <w:sz w:val="28"/>
        </w:rPr>
        <w:t> </w:t>
      </w:r>
      <w:r>
        <w:rPr>
          <w:sz w:val="28"/>
        </w:rPr>
        <w:t>состава;</w:t>
      </w:r>
    </w:p>
    <w:p>
      <w:pPr>
        <w:pStyle w:val="ListParagraph"/>
        <w:numPr>
          <w:ilvl w:val="0"/>
          <w:numId w:val="386"/>
        </w:numPr>
        <w:tabs>
          <w:tab w:pos="1372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формирование необходимых военных знаний и практических навыков</w:t>
      </w:r>
      <w:r>
        <w:rPr>
          <w:spacing w:val="1"/>
          <w:sz w:val="28"/>
        </w:rPr>
        <w:t> </w:t>
      </w:r>
      <w:r>
        <w:rPr>
          <w:sz w:val="28"/>
        </w:rPr>
        <w:t>по робототехнике, использованию IT-технологий и основам вождения колесных</w:t>
      </w:r>
      <w:r>
        <w:rPr>
          <w:spacing w:val="1"/>
          <w:sz w:val="28"/>
        </w:rPr>
        <w:t> </w:t>
      </w:r>
      <w:r>
        <w:rPr>
          <w:sz w:val="28"/>
        </w:rPr>
        <w:t>машин,</w:t>
      </w:r>
      <w:r>
        <w:rPr>
          <w:spacing w:val="1"/>
          <w:sz w:val="28"/>
        </w:rPr>
        <w:t> </w:t>
      </w:r>
      <w:r>
        <w:rPr>
          <w:sz w:val="28"/>
        </w:rPr>
        <w:t>основам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z w:val="28"/>
        </w:rPr>
        <w:t>ситуациях;</w:t>
      </w:r>
    </w:p>
    <w:p>
      <w:pPr>
        <w:pStyle w:val="ListParagraph"/>
        <w:numPr>
          <w:ilvl w:val="0"/>
          <w:numId w:val="386"/>
        </w:numPr>
        <w:tabs>
          <w:tab w:pos="1413" w:val="left" w:leader="none"/>
        </w:tabs>
        <w:spacing w:line="240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высокого</w:t>
      </w:r>
      <w:r>
        <w:rPr>
          <w:spacing w:val="1"/>
          <w:sz w:val="28"/>
        </w:rPr>
        <w:t> </w:t>
      </w:r>
      <w:r>
        <w:rPr>
          <w:sz w:val="28"/>
        </w:rPr>
        <w:t>казахстанского</w:t>
      </w:r>
      <w:r>
        <w:rPr>
          <w:spacing w:val="1"/>
          <w:sz w:val="28"/>
        </w:rPr>
        <w:t> </w:t>
      </w:r>
      <w:r>
        <w:rPr>
          <w:sz w:val="28"/>
        </w:rPr>
        <w:t>патриотизма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чувства</w:t>
      </w:r>
      <w:r>
        <w:rPr>
          <w:spacing w:val="-1"/>
          <w:sz w:val="28"/>
        </w:rPr>
        <w:t> </w:t>
      </w:r>
      <w:r>
        <w:rPr>
          <w:sz w:val="28"/>
        </w:rPr>
        <w:t>верности своему</w:t>
      </w:r>
      <w:r>
        <w:rPr>
          <w:spacing w:val="-4"/>
          <w:sz w:val="28"/>
        </w:rPr>
        <w:t> </w:t>
      </w:r>
      <w:r>
        <w:rPr>
          <w:sz w:val="28"/>
        </w:rPr>
        <w:t>Отечеству;</w:t>
      </w:r>
    </w:p>
    <w:p>
      <w:pPr>
        <w:pStyle w:val="ListParagraph"/>
        <w:numPr>
          <w:ilvl w:val="0"/>
          <w:numId w:val="386"/>
        </w:numPr>
        <w:tabs>
          <w:tab w:pos="1365" w:val="left" w:leader="none"/>
        </w:tabs>
        <w:spacing w:line="240" w:lineRule="auto" w:before="1" w:after="0"/>
        <w:ind w:left="313" w:right="316" w:firstLine="708"/>
        <w:jc w:val="both"/>
        <w:rPr>
          <w:sz w:val="28"/>
        </w:rPr>
      </w:pPr>
      <w:r>
        <w:rPr>
          <w:sz w:val="28"/>
        </w:rPr>
        <w:t>воспитание должного отношения к профессиям, связанным с военным</w:t>
      </w:r>
      <w:r>
        <w:rPr>
          <w:spacing w:val="1"/>
          <w:sz w:val="28"/>
        </w:rPr>
        <w:t> </w:t>
      </w:r>
      <w:r>
        <w:rPr>
          <w:sz w:val="28"/>
        </w:rPr>
        <w:t>делом;</w:t>
      </w:r>
    </w:p>
    <w:p>
      <w:pPr>
        <w:pStyle w:val="ListParagraph"/>
        <w:numPr>
          <w:ilvl w:val="0"/>
          <w:numId w:val="386"/>
        </w:numPr>
        <w:tabs>
          <w:tab w:pos="1373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формирование сознательного и ответственного отношения к вопросам</w:t>
      </w:r>
      <w:r>
        <w:rPr>
          <w:spacing w:val="1"/>
          <w:sz w:val="28"/>
        </w:rPr>
        <w:t> </w:t>
      </w:r>
      <w:r>
        <w:rPr>
          <w:sz w:val="28"/>
        </w:rPr>
        <w:t>личной</w:t>
      </w:r>
      <w:r>
        <w:rPr>
          <w:spacing w:val="-4"/>
          <w:sz w:val="28"/>
        </w:rPr>
        <w:t> </w:t>
      </w:r>
      <w:r>
        <w:rPr>
          <w:sz w:val="28"/>
        </w:rPr>
        <w:t>безопасности и безопасности</w:t>
      </w:r>
      <w:r>
        <w:rPr>
          <w:spacing w:val="-2"/>
          <w:sz w:val="28"/>
        </w:rPr>
        <w:t> </w:t>
      </w:r>
      <w:r>
        <w:rPr>
          <w:sz w:val="28"/>
        </w:rPr>
        <w:t>окружающих.</w:t>
      </w:r>
    </w:p>
    <w:p>
      <w:pPr>
        <w:pStyle w:val="BodyText"/>
        <w:ind w:right="310"/>
      </w:pPr>
      <w:r>
        <w:rPr/>
        <w:t>Начальная военная и технологическая подготовка осуществляется как на</w:t>
      </w:r>
      <w:r>
        <w:rPr>
          <w:spacing w:val="1"/>
        </w:rPr>
        <w:t> </w:t>
      </w:r>
      <w:r>
        <w:rPr/>
        <w:t>теоретических,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занятиях:</w:t>
      </w:r>
      <w:r>
        <w:rPr>
          <w:spacing w:val="1"/>
        </w:rPr>
        <w:t> </w:t>
      </w:r>
      <w:r>
        <w:rPr/>
        <w:t>теоретические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преимущественно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рассказа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беседы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дидактического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инновационных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обучения;</w:t>
      </w:r>
      <w:r>
        <w:rPr>
          <w:spacing w:val="1"/>
        </w:rPr>
        <w:t> </w:t>
      </w:r>
      <w:r>
        <w:rPr/>
        <w:t>практические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закрепление</w:t>
      </w:r>
      <w:r>
        <w:rPr>
          <w:spacing w:val="1"/>
        </w:rPr>
        <w:t> </w:t>
      </w:r>
      <w:r>
        <w:rPr/>
        <w:t>изучаемого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вооружения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военно-технического</w:t>
      </w:r>
      <w:r>
        <w:rPr>
          <w:spacing w:val="1"/>
        </w:rPr>
        <w:t> </w:t>
      </w:r>
      <w:r>
        <w:rPr/>
        <w:t>имущества,</w:t>
      </w:r>
      <w:r>
        <w:rPr>
          <w:spacing w:val="1"/>
        </w:rPr>
        <w:t> </w:t>
      </w:r>
      <w:r>
        <w:rPr/>
        <w:t>приборов</w:t>
      </w:r>
      <w:r>
        <w:rPr>
          <w:spacing w:val="-5"/>
        </w:rPr>
        <w:t> </w:t>
      </w:r>
      <w:r>
        <w:rPr/>
        <w:t>и другого</w:t>
      </w:r>
      <w:r>
        <w:rPr>
          <w:spacing w:val="-2"/>
        </w:rPr>
        <w:t> </w:t>
      </w:r>
      <w:r>
        <w:rPr/>
        <w:t>оборудования.</w:t>
      </w:r>
    </w:p>
    <w:p>
      <w:pPr>
        <w:pStyle w:val="BodyText"/>
        <w:ind w:right="307"/>
      </w:pPr>
      <w:r>
        <w:rPr/>
        <w:t>Изучение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«Начальная</w:t>
      </w:r>
      <w:r>
        <w:rPr>
          <w:spacing w:val="1"/>
        </w:rPr>
        <w:t> </w:t>
      </w:r>
      <w:r>
        <w:rPr/>
        <w:t>военная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технологическая</w:t>
      </w:r>
      <w:r>
        <w:rPr>
          <w:spacing w:val="1"/>
        </w:rPr>
        <w:t> </w:t>
      </w:r>
      <w:r>
        <w:rPr/>
        <w:t>подготовка»</w:t>
      </w:r>
      <w:r>
        <w:rPr>
          <w:spacing w:val="-67"/>
        </w:rPr>
        <w:t> </w:t>
      </w:r>
      <w:r>
        <w:rPr/>
        <w:t>позволит</w:t>
      </w:r>
      <w:r>
        <w:rPr>
          <w:spacing w:val="-5"/>
        </w:rPr>
        <w:t> </w:t>
      </w:r>
      <w:r>
        <w:rPr/>
        <w:t>обучающимся:</w:t>
      </w:r>
    </w:p>
    <w:p>
      <w:pPr>
        <w:pStyle w:val="ListParagraph"/>
        <w:numPr>
          <w:ilvl w:val="0"/>
          <w:numId w:val="387"/>
        </w:numPr>
        <w:tabs>
          <w:tab w:pos="1540" w:val="left" w:leader="none"/>
        </w:tabs>
        <w:spacing w:line="240" w:lineRule="auto" w:before="1" w:after="0"/>
        <w:ind w:left="313" w:right="314" w:firstLine="708"/>
        <w:jc w:val="both"/>
        <w:rPr>
          <w:sz w:val="28"/>
        </w:rPr>
      </w:pPr>
      <w:r>
        <w:rPr>
          <w:sz w:val="28"/>
        </w:rPr>
        <w:t>понять</w:t>
      </w:r>
      <w:r>
        <w:rPr>
          <w:spacing w:val="1"/>
          <w:sz w:val="28"/>
        </w:rPr>
        <w:t> </w:t>
      </w:r>
      <w:r>
        <w:rPr>
          <w:sz w:val="28"/>
        </w:rPr>
        <w:t>важность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необходимость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Родины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ответственность</w:t>
      </w:r>
      <w:r>
        <w:rPr>
          <w:spacing w:val="-2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гражданина</w:t>
      </w:r>
      <w:r>
        <w:rPr>
          <w:spacing w:val="-1"/>
          <w:sz w:val="28"/>
        </w:rPr>
        <w:t> </w:t>
      </w:r>
      <w:r>
        <w:rPr>
          <w:sz w:val="28"/>
        </w:rPr>
        <w:t>за ее безопасность;</w:t>
      </w:r>
    </w:p>
    <w:p>
      <w:pPr>
        <w:pStyle w:val="ListParagraph"/>
        <w:numPr>
          <w:ilvl w:val="0"/>
          <w:numId w:val="387"/>
        </w:numPr>
        <w:tabs>
          <w:tab w:pos="1421" w:val="left" w:leader="none"/>
        </w:tabs>
        <w:spacing w:line="240" w:lineRule="auto" w:before="0" w:after="0"/>
        <w:ind w:left="313" w:right="318" w:firstLine="708"/>
        <w:jc w:val="both"/>
        <w:rPr>
          <w:sz w:val="28"/>
        </w:rPr>
      </w:pPr>
      <w:r>
        <w:rPr>
          <w:sz w:val="28"/>
        </w:rPr>
        <w:t>получить</w:t>
      </w:r>
      <w:r>
        <w:rPr>
          <w:spacing w:val="1"/>
          <w:sz w:val="28"/>
        </w:rPr>
        <w:t> </w:t>
      </w:r>
      <w:r>
        <w:rPr>
          <w:sz w:val="28"/>
        </w:rPr>
        <w:t>необходимые</w:t>
      </w:r>
      <w:r>
        <w:rPr>
          <w:spacing w:val="1"/>
          <w:sz w:val="28"/>
        </w:rPr>
        <w:t> </w:t>
      </w:r>
      <w:r>
        <w:rPr>
          <w:sz w:val="28"/>
        </w:rPr>
        <w:t>знания,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"/>
          <w:sz w:val="28"/>
        </w:rPr>
        <w:t> </w:t>
      </w:r>
      <w:r>
        <w:rPr>
          <w:sz w:val="28"/>
        </w:rPr>
        <w:t>службы в Вооруженных Силах, других воинских формированиях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87"/>
        </w:numPr>
        <w:tabs>
          <w:tab w:pos="1409" w:val="left" w:leader="none"/>
        </w:tabs>
        <w:spacing w:line="240" w:lineRule="auto" w:before="67" w:after="0"/>
        <w:ind w:left="313" w:right="314" w:firstLine="708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приобретённые</w:t>
      </w:r>
      <w:r>
        <w:rPr>
          <w:spacing w:val="1"/>
          <w:sz w:val="28"/>
        </w:rPr>
        <w:t> </w:t>
      </w:r>
      <w:r>
        <w:rPr>
          <w:sz w:val="28"/>
        </w:rPr>
        <w:t>предметные</w:t>
      </w:r>
      <w:r>
        <w:rPr>
          <w:spacing w:val="1"/>
          <w:sz w:val="28"/>
        </w:rPr>
        <w:t> </w:t>
      </w:r>
      <w:r>
        <w:rPr>
          <w:sz w:val="28"/>
        </w:rPr>
        <w:t>знания,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Вооруженных</w:t>
      </w:r>
      <w:r>
        <w:rPr>
          <w:spacing w:val="1"/>
          <w:sz w:val="28"/>
        </w:rPr>
        <w:t> </w:t>
      </w:r>
      <w:r>
        <w:rPr>
          <w:sz w:val="28"/>
        </w:rPr>
        <w:t>Силах,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воинских</w:t>
      </w:r>
      <w:r>
        <w:rPr>
          <w:spacing w:val="1"/>
          <w:sz w:val="28"/>
        </w:rPr>
        <w:t> </w:t>
      </w:r>
      <w:r>
        <w:rPr>
          <w:sz w:val="28"/>
        </w:rPr>
        <w:t>формированиях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387"/>
        </w:numPr>
        <w:tabs>
          <w:tab w:pos="1432" w:val="left" w:leader="none"/>
        </w:tabs>
        <w:spacing w:line="240" w:lineRule="auto" w:before="2" w:after="0"/>
        <w:ind w:left="313" w:right="317" w:firstLine="708"/>
        <w:jc w:val="left"/>
        <w:rPr>
          <w:sz w:val="28"/>
        </w:rPr>
      </w:pPr>
      <w:r>
        <w:rPr>
          <w:sz w:val="28"/>
        </w:rPr>
        <w:t>осознать</w:t>
      </w:r>
      <w:r>
        <w:rPr>
          <w:spacing w:val="33"/>
          <w:sz w:val="28"/>
        </w:rPr>
        <w:t> </w:t>
      </w:r>
      <w:r>
        <w:rPr>
          <w:sz w:val="28"/>
        </w:rPr>
        <w:t>систему</w:t>
      </w:r>
      <w:r>
        <w:rPr>
          <w:spacing w:val="31"/>
          <w:sz w:val="28"/>
        </w:rPr>
        <w:t> </w:t>
      </w:r>
      <w:r>
        <w:rPr>
          <w:sz w:val="28"/>
        </w:rPr>
        <w:t>логически</w:t>
      </w:r>
      <w:r>
        <w:rPr>
          <w:spacing w:val="34"/>
          <w:sz w:val="28"/>
        </w:rPr>
        <w:t> </w:t>
      </w:r>
      <w:r>
        <w:rPr>
          <w:sz w:val="28"/>
        </w:rPr>
        <w:t>взаимосвязанных</w:t>
      </w:r>
      <w:r>
        <w:rPr>
          <w:spacing w:val="33"/>
          <w:sz w:val="28"/>
        </w:rPr>
        <w:t> </w:t>
      </w:r>
      <w:r>
        <w:rPr>
          <w:sz w:val="28"/>
        </w:rPr>
        <w:t>понятий</w:t>
      </w:r>
      <w:r>
        <w:rPr>
          <w:spacing w:val="33"/>
          <w:sz w:val="28"/>
        </w:rPr>
        <w:t> </w:t>
      </w:r>
      <w:r>
        <w:rPr>
          <w:sz w:val="28"/>
        </w:rPr>
        <w:t>о</w:t>
      </w:r>
      <w:r>
        <w:rPr>
          <w:spacing w:val="33"/>
          <w:sz w:val="28"/>
        </w:rPr>
        <w:t> </w:t>
      </w:r>
      <w:r>
        <w:rPr>
          <w:sz w:val="28"/>
        </w:rPr>
        <w:t>службе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Вооруженных Силах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387"/>
        </w:numPr>
        <w:tabs>
          <w:tab w:pos="1423" w:val="left" w:leader="none"/>
        </w:tabs>
        <w:spacing w:line="240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24"/>
          <w:sz w:val="28"/>
        </w:rPr>
        <w:t> </w:t>
      </w:r>
      <w:r>
        <w:rPr>
          <w:sz w:val="28"/>
        </w:rPr>
        <w:t>уровень</w:t>
      </w:r>
      <w:r>
        <w:rPr>
          <w:spacing w:val="22"/>
          <w:sz w:val="28"/>
        </w:rPr>
        <w:t> </w:t>
      </w:r>
      <w:r>
        <w:rPr>
          <w:sz w:val="28"/>
        </w:rPr>
        <w:t>двигательных</w:t>
      </w:r>
      <w:r>
        <w:rPr>
          <w:spacing w:val="24"/>
          <w:sz w:val="28"/>
        </w:rPr>
        <w:t> </w:t>
      </w:r>
      <w:r>
        <w:rPr>
          <w:sz w:val="28"/>
        </w:rPr>
        <w:t>компетенций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своём</w:t>
      </w:r>
      <w:r>
        <w:rPr>
          <w:spacing w:val="25"/>
          <w:sz w:val="28"/>
        </w:rPr>
        <w:t> </w:t>
      </w:r>
      <w:r>
        <w:rPr>
          <w:sz w:val="28"/>
        </w:rPr>
        <w:t>физическом</w:t>
      </w:r>
      <w:r>
        <w:rPr>
          <w:spacing w:val="-67"/>
          <w:sz w:val="28"/>
        </w:rPr>
        <w:t> </w:t>
      </w:r>
      <w:r>
        <w:rPr>
          <w:sz w:val="28"/>
        </w:rPr>
        <w:t>развитии;</w:t>
      </w:r>
    </w:p>
    <w:p>
      <w:pPr>
        <w:pStyle w:val="ListParagraph"/>
        <w:numPr>
          <w:ilvl w:val="0"/>
          <w:numId w:val="387"/>
        </w:numPr>
        <w:tabs>
          <w:tab w:pos="1375" w:val="left" w:leader="none"/>
        </w:tabs>
        <w:spacing w:line="240" w:lineRule="auto" w:before="1" w:after="0"/>
        <w:ind w:left="313" w:right="316" w:firstLine="708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42"/>
          <w:sz w:val="28"/>
        </w:rPr>
        <w:t> </w:t>
      </w:r>
      <w:r>
        <w:rPr>
          <w:sz w:val="28"/>
        </w:rPr>
        <w:t>личные</w:t>
      </w:r>
      <w:r>
        <w:rPr>
          <w:spacing w:val="45"/>
          <w:sz w:val="28"/>
        </w:rPr>
        <w:t> </w:t>
      </w:r>
      <w:r>
        <w:rPr>
          <w:sz w:val="28"/>
        </w:rPr>
        <w:t>нравственные</w:t>
      </w:r>
      <w:r>
        <w:rPr>
          <w:spacing w:val="45"/>
          <w:sz w:val="28"/>
        </w:rPr>
        <w:t> </w:t>
      </w:r>
      <w:r>
        <w:rPr>
          <w:sz w:val="28"/>
        </w:rPr>
        <w:t>качества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осознавать</w:t>
      </w:r>
      <w:r>
        <w:rPr>
          <w:spacing w:val="41"/>
          <w:sz w:val="28"/>
        </w:rPr>
        <w:t> </w:t>
      </w:r>
      <w:r>
        <w:rPr>
          <w:sz w:val="28"/>
        </w:rPr>
        <w:t>необходимость</w:t>
      </w:r>
      <w:r>
        <w:rPr>
          <w:spacing w:val="-67"/>
          <w:sz w:val="28"/>
        </w:rPr>
        <w:t> </w:t>
      </w:r>
      <w:r>
        <w:rPr>
          <w:sz w:val="28"/>
        </w:rPr>
        <w:t>непрерывного саморазвития;</w:t>
      </w:r>
    </w:p>
    <w:p>
      <w:pPr>
        <w:pStyle w:val="ListParagraph"/>
        <w:numPr>
          <w:ilvl w:val="0"/>
          <w:numId w:val="387"/>
        </w:numPr>
        <w:tabs>
          <w:tab w:pos="1373" w:val="left" w:leader="none"/>
        </w:tabs>
        <w:spacing w:line="240" w:lineRule="auto" w:before="0" w:after="0"/>
        <w:ind w:left="313" w:right="316" w:firstLine="708"/>
        <w:jc w:val="left"/>
        <w:rPr>
          <w:sz w:val="28"/>
        </w:rPr>
      </w:pPr>
      <w:r>
        <w:rPr>
          <w:sz w:val="28"/>
        </w:rPr>
        <w:t>развивать навыки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творческого</w:t>
      </w:r>
      <w:r>
        <w:rPr>
          <w:spacing w:val="1"/>
          <w:sz w:val="28"/>
        </w:rPr>
        <w:t> </w:t>
      </w:r>
      <w:r>
        <w:rPr>
          <w:sz w:val="28"/>
        </w:rPr>
        <w:t>мышления, разрешения</w:t>
      </w:r>
      <w:r>
        <w:rPr>
          <w:spacing w:val="-67"/>
          <w:sz w:val="28"/>
        </w:rPr>
        <w:t> </w:t>
      </w:r>
      <w:r>
        <w:rPr>
          <w:sz w:val="28"/>
        </w:rPr>
        <w:t>проблем</w:t>
      </w:r>
      <w:r>
        <w:rPr>
          <w:spacing w:val="-1"/>
          <w:sz w:val="28"/>
        </w:rPr>
        <w:t> </w:t>
      </w:r>
      <w:r>
        <w:rPr>
          <w:sz w:val="28"/>
        </w:rPr>
        <w:t>и коммуникативные навыки.</w:t>
      </w:r>
    </w:p>
    <w:p>
      <w:pPr>
        <w:pStyle w:val="BodyText"/>
        <w:ind w:right="311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военного</w:t>
      </w:r>
      <w:r>
        <w:rPr>
          <w:spacing w:val="1"/>
        </w:rPr>
        <w:t> </w:t>
      </w:r>
      <w:r>
        <w:rPr/>
        <w:t>дела</w:t>
      </w:r>
      <w:r>
        <w:rPr>
          <w:spacing w:val="1"/>
        </w:rPr>
        <w:t> </w:t>
      </w:r>
      <w:r>
        <w:rPr/>
        <w:t>преподаватель-организатор</w:t>
      </w:r>
      <w:r>
        <w:rPr>
          <w:spacing w:val="1"/>
        </w:rPr>
        <w:t> </w:t>
      </w:r>
      <w:r>
        <w:rPr/>
        <w:t>начальной военной и технологической подготовки решает одну из главных задач</w:t>
      </w:r>
      <w:r>
        <w:rPr>
          <w:spacing w:val="-67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молодежи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гражданственности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обучающихся, убежденности в необходимости защиты суверенитета Республики</w:t>
      </w:r>
      <w:r>
        <w:rPr>
          <w:spacing w:val="-67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сознательной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службе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Вооруженных</w:t>
      </w:r>
      <w:r>
        <w:rPr>
          <w:spacing w:val="1"/>
        </w:rPr>
        <w:t> </w:t>
      </w:r>
      <w:r>
        <w:rPr/>
        <w:t>Силах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ответственного отношения</w:t>
      </w:r>
      <w:r>
        <w:rPr>
          <w:spacing w:val="-3"/>
        </w:rPr>
        <w:t> </w:t>
      </w:r>
      <w:r>
        <w:rPr/>
        <w:t>к воинской</w:t>
      </w:r>
      <w:r>
        <w:rPr>
          <w:spacing w:val="-3"/>
        </w:rPr>
        <w:t> </w:t>
      </w:r>
      <w:r>
        <w:rPr/>
        <w:t>службе.</w:t>
      </w:r>
    </w:p>
    <w:p>
      <w:pPr>
        <w:pStyle w:val="BodyText"/>
        <w:ind w:right="308"/>
      </w:pP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разрабатывается</w:t>
      </w:r>
      <w:r>
        <w:rPr>
          <w:spacing w:val="1"/>
        </w:rPr>
        <w:t> </w:t>
      </w:r>
      <w:r>
        <w:rPr/>
        <w:t>календарно-</w:t>
      </w:r>
      <w:r>
        <w:rPr>
          <w:spacing w:val="1"/>
        </w:rPr>
        <w:t> </w:t>
      </w:r>
      <w:r>
        <w:rPr/>
        <w:t>тематический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подготовки</w:t>
      </w:r>
      <w:r>
        <w:rPr>
          <w:spacing w:val="-3"/>
        </w:rPr>
        <w:t> </w:t>
      </w:r>
      <w:r>
        <w:rPr/>
        <w:t>на весь</w:t>
      </w:r>
      <w:r>
        <w:rPr>
          <w:spacing w:val="-4"/>
        </w:rPr>
        <w:t> </w:t>
      </w:r>
      <w:r>
        <w:rPr/>
        <w:t>учебный год.</w:t>
      </w:r>
    </w:p>
    <w:p>
      <w:pPr>
        <w:pStyle w:val="BodyText"/>
        <w:ind w:right="310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«Начальная</w:t>
      </w:r>
      <w:r>
        <w:rPr>
          <w:spacing w:val="1"/>
        </w:rPr>
        <w:t> </w:t>
      </w:r>
      <w:r>
        <w:rPr/>
        <w:t>военная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технологическая</w:t>
      </w:r>
      <w:r>
        <w:rPr>
          <w:spacing w:val="-67"/>
        </w:rPr>
        <w:t> </w:t>
      </w:r>
      <w:r>
        <w:rPr/>
        <w:t>подготовка».</w:t>
      </w:r>
      <w:r>
        <w:rPr>
          <w:spacing w:val="-2"/>
        </w:rPr>
        <w:t> </w:t>
      </w:r>
      <w:r>
        <w:rPr/>
        <w:t>10</w:t>
      </w:r>
      <w:r>
        <w:rPr>
          <w:spacing w:val="-3"/>
        </w:rPr>
        <w:t> </w:t>
      </w:r>
      <w:r>
        <w:rPr/>
        <w:t>класс.</w:t>
      </w:r>
    </w:p>
    <w:p>
      <w:pPr>
        <w:pStyle w:val="BodyText"/>
        <w:spacing w:line="321" w:lineRule="exact"/>
        <w:ind w:left="1022" w:firstLine="0"/>
      </w:pPr>
      <w:r>
        <w:rPr/>
        <w:t>Раздел</w:t>
      </w:r>
      <w:r>
        <w:rPr>
          <w:spacing w:val="-4"/>
        </w:rPr>
        <w:t> </w:t>
      </w:r>
      <w:r>
        <w:rPr/>
        <w:t>«Вводное</w:t>
      </w:r>
      <w:r>
        <w:rPr>
          <w:spacing w:val="-2"/>
        </w:rPr>
        <w:t> </w:t>
      </w:r>
      <w:r>
        <w:rPr/>
        <w:t>занятие»</w:t>
      </w:r>
      <w:r>
        <w:rPr>
          <w:spacing w:val="-4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388"/>
        </w:numPr>
        <w:tabs>
          <w:tab w:pos="1430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Цели,</w:t>
      </w:r>
      <w:r>
        <w:rPr>
          <w:spacing w:val="1"/>
          <w:sz w:val="28"/>
        </w:rPr>
        <w:t> </w:t>
      </w:r>
      <w:r>
        <w:rPr>
          <w:sz w:val="28"/>
        </w:rPr>
        <w:t>задачи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начальной</w:t>
      </w:r>
      <w:r>
        <w:rPr>
          <w:spacing w:val="1"/>
          <w:sz w:val="28"/>
        </w:rPr>
        <w:t> </w:t>
      </w:r>
      <w:r>
        <w:rPr>
          <w:sz w:val="28"/>
        </w:rPr>
        <w:t>военной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технологической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-3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388"/>
        </w:numPr>
        <w:tabs>
          <w:tab w:pos="1418" w:val="left" w:leader="none"/>
        </w:tabs>
        <w:spacing w:line="242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Законы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обороне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Вооруженных</w:t>
      </w:r>
      <w:r>
        <w:rPr>
          <w:spacing w:val="1"/>
          <w:sz w:val="28"/>
        </w:rPr>
        <w:t> </w:t>
      </w:r>
      <w:r>
        <w:rPr>
          <w:sz w:val="28"/>
        </w:rPr>
        <w:t>Силах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46"/>
          <w:sz w:val="28"/>
        </w:rPr>
        <w:t> </w:t>
      </w:r>
      <w:r>
        <w:rPr>
          <w:sz w:val="28"/>
        </w:rPr>
        <w:t>Казахстан»,</w:t>
      </w:r>
      <w:r>
        <w:rPr>
          <w:spacing w:val="45"/>
          <w:sz w:val="28"/>
        </w:rPr>
        <w:t> </w:t>
      </w:r>
      <w:r>
        <w:rPr>
          <w:sz w:val="28"/>
        </w:rPr>
        <w:t>«О</w:t>
      </w:r>
      <w:r>
        <w:rPr>
          <w:spacing w:val="44"/>
          <w:sz w:val="28"/>
        </w:rPr>
        <w:t> </w:t>
      </w:r>
      <w:r>
        <w:rPr>
          <w:sz w:val="28"/>
        </w:rPr>
        <w:t>воинской</w:t>
      </w:r>
      <w:r>
        <w:rPr>
          <w:spacing w:val="46"/>
          <w:sz w:val="28"/>
        </w:rPr>
        <w:t> </w:t>
      </w:r>
      <w:r>
        <w:rPr>
          <w:sz w:val="28"/>
        </w:rPr>
        <w:t>службе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статусе</w:t>
      </w:r>
      <w:r>
        <w:rPr>
          <w:spacing w:val="46"/>
          <w:sz w:val="28"/>
        </w:rPr>
        <w:t> </w:t>
      </w:r>
      <w:r>
        <w:rPr>
          <w:sz w:val="28"/>
        </w:rPr>
        <w:t>военнослужащих»,</w:t>
      </w:r>
    </w:p>
    <w:p>
      <w:pPr>
        <w:spacing w:line="240" w:lineRule="auto" w:before="0"/>
        <w:ind w:left="313" w:right="307" w:firstLine="0"/>
        <w:jc w:val="both"/>
        <w:rPr>
          <w:sz w:val="28"/>
        </w:rPr>
      </w:pPr>
      <w:r>
        <w:rPr>
          <w:sz w:val="28"/>
        </w:rPr>
        <w:t>«О национальной безопасности», «О Гражданской защите», «Об образовании»,</w:t>
      </w:r>
      <w:r>
        <w:rPr>
          <w:spacing w:val="1"/>
          <w:sz w:val="28"/>
        </w:rPr>
        <w:t> </w:t>
      </w:r>
      <w:r>
        <w:rPr>
          <w:sz w:val="28"/>
        </w:rPr>
        <w:t>приказ Министра обороны РК от 12 июля 2017 года № 347 «Об утверждении</w:t>
      </w:r>
      <w:r>
        <w:rPr>
          <w:spacing w:val="1"/>
          <w:sz w:val="28"/>
        </w:rPr>
        <w:t> </w:t>
      </w:r>
      <w:r>
        <w:rPr>
          <w:sz w:val="28"/>
        </w:rPr>
        <w:t>Правил начальной военной подготовки», </w:t>
      </w:r>
      <w:r>
        <w:rPr>
          <w:i/>
          <w:sz w:val="28"/>
        </w:rPr>
        <w:t>приказ Министра внутренних дел РК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декабря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2014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862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утверждении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государственной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регистрации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отдельных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транспортных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идентификационному номеру транспортного средства, подготовки водителей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механических транспортных средств, приема экзаменов и выдачи водительских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удостоверений»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уроках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начальной</w:t>
      </w:r>
      <w:r>
        <w:rPr>
          <w:spacing w:val="-67"/>
          <w:sz w:val="28"/>
        </w:rPr>
        <w:t> </w:t>
      </w:r>
      <w:r>
        <w:rPr>
          <w:sz w:val="28"/>
        </w:rPr>
        <w:t>военной</w:t>
      </w:r>
      <w:r>
        <w:rPr>
          <w:spacing w:val="-3"/>
          <w:sz w:val="28"/>
        </w:rPr>
        <w:t> </w:t>
      </w:r>
      <w:r>
        <w:rPr>
          <w:sz w:val="28"/>
        </w:rPr>
        <w:t>и технологической</w:t>
      </w:r>
      <w:r>
        <w:rPr>
          <w:spacing w:val="2"/>
          <w:sz w:val="28"/>
        </w:rPr>
        <w:t> </w:t>
      </w:r>
      <w:r>
        <w:rPr>
          <w:sz w:val="28"/>
        </w:rPr>
        <w:t>подготовке.</w:t>
      </w:r>
    </w:p>
    <w:p>
      <w:pPr>
        <w:pStyle w:val="BodyText"/>
        <w:ind w:right="307"/>
      </w:pP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вводного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обращается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воинской</w:t>
      </w:r>
      <w:r>
        <w:rPr>
          <w:spacing w:val="1"/>
        </w:rPr>
        <w:t> </w:t>
      </w:r>
      <w:r>
        <w:rPr/>
        <w:t>службе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концентрации</w:t>
      </w:r>
      <w:r>
        <w:rPr>
          <w:spacing w:val="1"/>
        </w:rPr>
        <w:t> </w:t>
      </w:r>
      <w:r>
        <w:rPr/>
        <w:t>моральных,</w:t>
      </w:r>
      <w:r>
        <w:rPr>
          <w:spacing w:val="1"/>
        </w:rPr>
        <w:t> </w:t>
      </w:r>
      <w:r>
        <w:rPr/>
        <w:t>нравственных,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сил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учебной</w:t>
      </w:r>
      <w:r>
        <w:rPr>
          <w:spacing w:val="-67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по начальной</w:t>
      </w:r>
      <w:r>
        <w:rPr>
          <w:spacing w:val="-1"/>
        </w:rPr>
        <w:t> </w:t>
      </w:r>
      <w:r>
        <w:rPr/>
        <w:t>военной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технологической</w:t>
      </w:r>
      <w:r>
        <w:rPr>
          <w:spacing w:val="-1"/>
        </w:rPr>
        <w:t> </w:t>
      </w:r>
      <w:r>
        <w:rPr/>
        <w:t>подготовке.</w:t>
      </w:r>
    </w:p>
    <w:p>
      <w:pPr>
        <w:pStyle w:val="BodyText"/>
        <w:spacing w:line="314" w:lineRule="exact"/>
        <w:ind w:left="1022" w:firstLine="0"/>
        <w:jc w:val="left"/>
      </w:pPr>
      <w:r>
        <w:rPr/>
        <w:t>Разделы:</w:t>
      </w:r>
    </w:p>
    <w:p>
      <w:pPr>
        <w:pStyle w:val="ListParagraph"/>
        <w:numPr>
          <w:ilvl w:val="0"/>
          <w:numId w:val="389"/>
        </w:numPr>
        <w:tabs>
          <w:tab w:pos="1499" w:val="left" w:leader="none"/>
          <w:tab w:pos="1500" w:val="left" w:leader="none"/>
          <w:tab w:pos="3579" w:val="left" w:leader="none"/>
          <w:tab w:pos="4509" w:val="left" w:leader="none"/>
          <w:tab w:pos="6186" w:val="left" w:leader="none"/>
          <w:tab w:pos="7661" w:val="left" w:leader="none"/>
          <w:tab w:pos="8065" w:val="left" w:leader="none"/>
          <w:tab w:pos="9108" w:val="left" w:leader="none"/>
        </w:tabs>
        <w:spacing w:line="235" w:lineRule="auto" w:before="0" w:after="0"/>
        <w:ind w:left="313" w:right="311" w:firstLine="708"/>
        <w:jc w:val="left"/>
        <w:rPr>
          <w:sz w:val="28"/>
        </w:rPr>
      </w:pPr>
      <w:r>
        <w:rPr>
          <w:sz w:val="28"/>
        </w:rPr>
        <w:t>«Вооруженные</w:t>
        <w:tab/>
        <w:t>Силы</w:t>
        <w:tab/>
        <w:t>Республики</w:t>
        <w:tab/>
        <w:t>Казахстан</w:t>
        <w:tab/>
        <w:t>–</w:t>
        <w:tab/>
        <w:t>гарант</w:t>
        <w:tab/>
      </w:r>
      <w:r>
        <w:rPr>
          <w:spacing w:val="-1"/>
          <w:sz w:val="28"/>
        </w:rPr>
        <w:t>военной</w:t>
      </w:r>
      <w:r>
        <w:rPr>
          <w:spacing w:val="-67"/>
          <w:sz w:val="28"/>
        </w:rPr>
        <w:t> </w:t>
      </w:r>
      <w:r>
        <w:rPr>
          <w:sz w:val="28"/>
        </w:rPr>
        <w:t>безопасности</w:t>
      </w:r>
      <w:r>
        <w:rPr>
          <w:spacing w:val="-1"/>
          <w:sz w:val="28"/>
        </w:rPr>
        <w:t> </w:t>
      </w:r>
      <w:r>
        <w:rPr>
          <w:sz w:val="28"/>
        </w:rPr>
        <w:t>государства».</w:t>
      </w:r>
    </w:p>
    <w:p>
      <w:pPr>
        <w:spacing w:after="0" w:line="235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89"/>
        </w:numPr>
        <w:tabs>
          <w:tab w:pos="1368" w:val="left" w:leader="none"/>
        </w:tabs>
        <w:spacing w:line="235" w:lineRule="auto" w:before="68" w:after="0"/>
        <w:ind w:left="313" w:right="315" w:firstLine="708"/>
        <w:jc w:val="left"/>
        <w:rPr>
          <w:sz w:val="28"/>
        </w:rPr>
      </w:pPr>
      <w:r>
        <w:rPr>
          <w:sz w:val="28"/>
        </w:rPr>
        <w:t>«Общевоинские</w:t>
      </w:r>
      <w:r>
        <w:rPr>
          <w:spacing w:val="59"/>
          <w:sz w:val="28"/>
        </w:rPr>
        <w:t> </w:t>
      </w:r>
      <w:r>
        <w:rPr>
          <w:sz w:val="28"/>
        </w:rPr>
        <w:t>уставы</w:t>
      </w:r>
      <w:r>
        <w:rPr>
          <w:spacing w:val="62"/>
          <w:sz w:val="28"/>
        </w:rPr>
        <w:t> </w:t>
      </w:r>
      <w:r>
        <w:rPr>
          <w:sz w:val="28"/>
        </w:rPr>
        <w:t>Вооруженных</w:t>
      </w:r>
      <w:r>
        <w:rPr>
          <w:spacing w:val="62"/>
          <w:sz w:val="28"/>
        </w:rPr>
        <w:t> </w:t>
      </w:r>
      <w:r>
        <w:rPr>
          <w:sz w:val="28"/>
        </w:rPr>
        <w:t>Сил,</w:t>
      </w:r>
      <w:r>
        <w:rPr>
          <w:spacing w:val="60"/>
          <w:sz w:val="28"/>
        </w:rPr>
        <w:t> </w:t>
      </w:r>
      <w:r>
        <w:rPr>
          <w:sz w:val="28"/>
        </w:rPr>
        <w:t>других</w:t>
      </w:r>
      <w:r>
        <w:rPr>
          <w:spacing w:val="62"/>
          <w:sz w:val="28"/>
        </w:rPr>
        <w:t> </w:t>
      </w:r>
      <w:r>
        <w:rPr>
          <w:sz w:val="28"/>
        </w:rPr>
        <w:t>войск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61"/>
          <w:sz w:val="28"/>
        </w:rPr>
        <w:t> </w:t>
      </w:r>
      <w:r>
        <w:rPr>
          <w:sz w:val="28"/>
        </w:rPr>
        <w:t>воинских</w:t>
      </w:r>
      <w:r>
        <w:rPr>
          <w:spacing w:val="-67"/>
          <w:sz w:val="28"/>
        </w:rPr>
        <w:t> </w:t>
      </w:r>
      <w:r>
        <w:rPr>
          <w:sz w:val="28"/>
        </w:rPr>
        <w:t>формирований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Казахстан».</w:t>
      </w:r>
    </w:p>
    <w:p>
      <w:pPr>
        <w:pStyle w:val="ListParagraph"/>
        <w:numPr>
          <w:ilvl w:val="0"/>
          <w:numId w:val="389"/>
        </w:numPr>
        <w:tabs>
          <w:tab w:pos="1303" w:val="left" w:leader="none"/>
        </w:tabs>
        <w:spacing w:line="315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«Тактическая</w:t>
      </w:r>
      <w:r>
        <w:rPr>
          <w:spacing w:val="-4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89"/>
        </w:numPr>
        <w:tabs>
          <w:tab w:pos="1303" w:val="left" w:leader="none"/>
        </w:tabs>
        <w:spacing w:line="316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«Огневая</w:t>
      </w:r>
      <w:r>
        <w:rPr>
          <w:spacing w:val="-5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89"/>
        </w:numPr>
        <w:tabs>
          <w:tab w:pos="1303" w:val="left" w:leader="none"/>
        </w:tabs>
        <w:spacing w:line="314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«Строевая</w:t>
      </w:r>
      <w:r>
        <w:rPr>
          <w:spacing w:val="-6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89"/>
        </w:numPr>
        <w:tabs>
          <w:tab w:pos="1303" w:val="left" w:leader="none"/>
        </w:tabs>
        <w:spacing w:line="316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«Военная</w:t>
      </w:r>
      <w:r>
        <w:rPr>
          <w:spacing w:val="-3"/>
          <w:sz w:val="28"/>
        </w:rPr>
        <w:t> </w:t>
      </w:r>
      <w:r>
        <w:rPr>
          <w:sz w:val="28"/>
        </w:rPr>
        <w:t>топография».</w:t>
      </w:r>
    </w:p>
    <w:p>
      <w:pPr>
        <w:pStyle w:val="ListParagraph"/>
        <w:numPr>
          <w:ilvl w:val="0"/>
          <w:numId w:val="389"/>
        </w:numPr>
        <w:tabs>
          <w:tab w:pos="1303" w:val="left" w:leader="none"/>
        </w:tabs>
        <w:spacing w:line="316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«Основы</w:t>
      </w:r>
      <w:r>
        <w:rPr>
          <w:spacing w:val="-4"/>
          <w:sz w:val="28"/>
        </w:rPr>
        <w:t> </w:t>
      </w:r>
      <w:r>
        <w:rPr>
          <w:sz w:val="28"/>
        </w:rPr>
        <w:t>военной</w:t>
      </w:r>
      <w:r>
        <w:rPr>
          <w:spacing w:val="-5"/>
          <w:sz w:val="28"/>
        </w:rPr>
        <w:t> </w:t>
      </w:r>
      <w:r>
        <w:rPr>
          <w:sz w:val="28"/>
        </w:rPr>
        <w:t>робототехники».</w:t>
      </w:r>
    </w:p>
    <w:p>
      <w:pPr>
        <w:pStyle w:val="ListParagraph"/>
        <w:numPr>
          <w:ilvl w:val="0"/>
          <w:numId w:val="389"/>
        </w:numPr>
        <w:tabs>
          <w:tab w:pos="1363" w:val="left" w:leader="none"/>
        </w:tabs>
        <w:spacing w:line="235" w:lineRule="auto" w:before="1" w:after="0"/>
        <w:ind w:left="313" w:right="309" w:firstLine="708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55"/>
          <w:sz w:val="28"/>
        </w:rPr>
        <w:t> </w:t>
      </w:r>
      <w:r>
        <w:rPr>
          <w:sz w:val="28"/>
        </w:rPr>
        <w:t>«Основы</w:t>
      </w:r>
      <w:r>
        <w:rPr>
          <w:spacing w:val="52"/>
          <w:sz w:val="28"/>
        </w:rPr>
        <w:t> </w:t>
      </w:r>
      <w:r>
        <w:rPr>
          <w:sz w:val="28"/>
        </w:rPr>
        <w:t>безопасности</w:t>
      </w:r>
      <w:r>
        <w:rPr>
          <w:spacing w:val="57"/>
          <w:sz w:val="28"/>
        </w:rPr>
        <w:t> </w:t>
      </w:r>
      <w:r>
        <w:rPr>
          <w:sz w:val="28"/>
        </w:rPr>
        <w:t>жизнедеятельности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информационных</w:t>
      </w:r>
      <w:r>
        <w:rPr>
          <w:spacing w:val="-67"/>
          <w:sz w:val="28"/>
        </w:rPr>
        <w:t> </w:t>
      </w:r>
      <w:r>
        <w:rPr>
          <w:sz w:val="28"/>
        </w:rPr>
        <w:t>технологий».</w:t>
      </w:r>
    </w:p>
    <w:p>
      <w:pPr>
        <w:pStyle w:val="BodyText"/>
        <w:spacing w:line="235" w:lineRule="auto"/>
        <w:ind w:right="311"/>
      </w:pPr>
      <w:r>
        <w:rPr/>
        <w:t>На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занятии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добиваться</w:t>
      </w:r>
      <w:r>
        <w:rPr>
          <w:spacing w:val="1"/>
        </w:rPr>
        <w:t> </w:t>
      </w:r>
      <w:r>
        <w:rPr/>
        <w:t>осмысления</w:t>
      </w:r>
      <w:r>
        <w:rPr>
          <w:spacing w:val="1"/>
        </w:rPr>
        <w:t> </w:t>
      </w:r>
      <w:r>
        <w:rPr/>
        <w:t>обучаемыми</w:t>
      </w:r>
      <w:r>
        <w:rPr>
          <w:spacing w:val="1"/>
        </w:rPr>
        <w:t> </w:t>
      </w:r>
      <w:r>
        <w:rPr/>
        <w:t>значения военной присяги, развивать здоровый интерес к Вооруженным Силам</w:t>
      </w:r>
      <w:r>
        <w:rPr>
          <w:spacing w:val="1"/>
        </w:rPr>
        <w:t> </w:t>
      </w:r>
      <w:r>
        <w:rPr/>
        <w:t>Республики Казахстан, их традициям, особенностям службы в видах и родах</w:t>
      </w:r>
      <w:r>
        <w:rPr>
          <w:spacing w:val="1"/>
        </w:rPr>
        <w:t> </w:t>
      </w:r>
      <w:r>
        <w:rPr/>
        <w:t>войск,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военного,</w:t>
      </w:r>
      <w:r>
        <w:rPr>
          <w:spacing w:val="1"/>
        </w:rPr>
        <w:t> </w:t>
      </w:r>
      <w:r>
        <w:rPr/>
        <w:t>стимулировать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получению военных знаний, а также разъяснять, что уставы Вооруженных Сил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свод</w:t>
      </w:r>
      <w:r>
        <w:rPr>
          <w:spacing w:val="1"/>
        </w:rPr>
        <w:t> </w:t>
      </w:r>
      <w:r>
        <w:rPr/>
        <w:t>законов,</w:t>
      </w:r>
      <w:r>
        <w:rPr>
          <w:spacing w:val="1"/>
        </w:rPr>
        <w:t> </w:t>
      </w:r>
      <w:r>
        <w:rPr/>
        <w:t>регламентирующий</w:t>
      </w:r>
      <w:r>
        <w:rPr>
          <w:spacing w:val="1"/>
        </w:rPr>
        <w:t> </w:t>
      </w:r>
      <w:r>
        <w:rPr/>
        <w:t>жизнь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быт</w:t>
      </w:r>
      <w:r>
        <w:rPr>
          <w:spacing w:val="1"/>
        </w:rPr>
        <w:t> </w:t>
      </w:r>
      <w:r>
        <w:rPr/>
        <w:t>Вооруженных Сил, а выполнение требований уставов – это обязанность каждого</w:t>
      </w:r>
      <w:r>
        <w:rPr>
          <w:spacing w:val="1"/>
        </w:rPr>
        <w:t> </w:t>
      </w:r>
      <w:r>
        <w:rPr/>
        <w:t>военнослужащего.</w:t>
      </w:r>
    </w:p>
    <w:p>
      <w:pPr>
        <w:pStyle w:val="BodyText"/>
        <w:spacing w:line="235" w:lineRule="auto"/>
        <w:ind w:right="314"/>
      </w:pPr>
      <w:r>
        <w:rPr>
          <w:i/>
        </w:rPr>
        <w:t>Тактическая подготовка </w:t>
      </w:r>
      <w:r>
        <w:rPr/>
        <w:t>обеспечивает комплексное изучение содержания</w:t>
      </w:r>
      <w:r>
        <w:rPr>
          <w:spacing w:val="1"/>
        </w:rPr>
        <w:t> </w:t>
      </w:r>
      <w:r>
        <w:rPr/>
        <w:t>учебного материала</w:t>
      </w:r>
      <w:r>
        <w:rPr>
          <w:spacing w:val="-4"/>
        </w:rPr>
        <w:t> </w:t>
      </w:r>
      <w:r>
        <w:rPr/>
        <w:t>по начальной</w:t>
      </w:r>
      <w:r>
        <w:rPr>
          <w:spacing w:val="-1"/>
        </w:rPr>
        <w:t> </w:t>
      </w:r>
      <w:r>
        <w:rPr/>
        <w:t>военной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технологической</w:t>
      </w:r>
      <w:r>
        <w:rPr>
          <w:spacing w:val="-3"/>
        </w:rPr>
        <w:t> </w:t>
      </w:r>
      <w:r>
        <w:rPr/>
        <w:t>подготовке.</w:t>
      </w:r>
    </w:p>
    <w:p>
      <w:pPr>
        <w:pStyle w:val="BodyText"/>
        <w:spacing w:line="235" w:lineRule="auto"/>
        <w:ind w:right="310"/>
      </w:pPr>
      <w:r>
        <w:rPr/>
        <w:t>Основное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>
          <w:i/>
        </w:rPr>
        <w:t>огневой</w:t>
      </w:r>
      <w:r>
        <w:rPr>
          <w:i/>
          <w:spacing w:val="1"/>
        </w:rPr>
        <w:t> </w:t>
      </w:r>
      <w:r>
        <w:rPr>
          <w:i/>
        </w:rPr>
        <w:t>подготовке</w:t>
      </w:r>
      <w:r>
        <w:rPr>
          <w:i/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обращено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обращении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оружием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боеприпасами.</w:t>
      </w:r>
    </w:p>
    <w:p>
      <w:pPr>
        <w:spacing w:line="313" w:lineRule="exact" w:before="0"/>
        <w:ind w:left="1022" w:right="0" w:firstLine="0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i/>
          <w:sz w:val="28"/>
        </w:rPr>
        <w:t>строевой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подготовке</w:t>
      </w:r>
      <w:r>
        <w:rPr>
          <w:i/>
          <w:spacing w:val="-4"/>
          <w:sz w:val="28"/>
        </w:rPr>
        <w:t> </w:t>
      </w:r>
      <w:r>
        <w:rPr>
          <w:sz w:val="28"/>
        </w:rPr>
        <w:t>проводятся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строевой</w:t>
      </w:r>
      <w:r>
        <w:rPr>
          <w:spacing w:val="-3"/>
          <w:sz w:val="28"/>
        </w:rPr>
        <w:t> </w:t>
      </w:r>
      <w:r>
        <w:rPr>
          <w:sz w:val="28"/>
        </w:rPr>
        <w:t>площадке.</w:t>
      </w:r>
    </w:p>
    <w:p>
      <w:pPr>
        <w:pStyle w:val="BodyText"/>
        <w:spacing w:line="235" w:lineRule="auto"/>
        <w:ind w:right="310"/>
      </w:pPr>
      <w:r>
        <w:rPr/>
        <w:t>Занятия по военной топографии в 10-м классе предусматривают обучение</w:t>
      </w:r>
      <w:r>
        <w:rPr>
          <w:spacing w:val="1"/>
        </w:rPr>
        <w:t> </w:t>
      </w:r>
      <w:r>
        <w:rPr/>
        <w:t>ориентированию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незнакомой</w:t>
      </w:r>
      <w:r>
        <w:rPr>
          <w:spacing w:val="1"/>
        </w:rPr>
        <w:t> </w:t>
      </w:r>
      <w:r>
        <w:rPr/>
        <w:t>местности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карты,</w:t>
      </w:r>
      <w:r>
        <w:rPr>
          <w:spacing w:val="1"/>
        </w:rPr>
        <w:t> </w:t>
      </w:r>
      <w:r>
        <w:rPr/>
        <w:t>определению</w:t>
      </w:r>
      <w:r>
        <w:rPr>
          <w:spacing w:val="1"/>
        </w:rPr>
        <w:t> </w:t>
      </w:r>
      <w:r>
        <w:rPr/>
        <w:t>на</w:t>
      </w:r>
      <w:r>
        <w:rPr>
          <w:spacing w:val="70"/>
        </w:rPr>
        <w:t> </w:t>
      </w:r>
      <w:r>
        <w:rPr/>
        <w:t>ней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местоположения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маршрута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заданному</w:t>
      </w:r>
      <w:r>
        <w:rPr>
          <w:spacing w:val="1"/>
        </w:rPr>
        <w:t> </w:t>
      </w:r>
      <w:r>
        <w:rPr/>
        <w:t>азимуту с помощью компаса и без него, а также с использованием информации,</w:t>
      </w:r>
      <w:r>
        <w:rPr>
          <w:spacing w:val="1"/>
        </w:rPr>
        <w:t> </w:t>
      </w:r>
      <w:r>
        <w:rPr/>
        <w:t>полученной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беспилотного</w:t>
      </w:r>
      <w:r>
        <w:rPr>
          <w:spacing w:val="1"/>
        </w:rPr>
        <w:t> </w:t>
      </w:r>
      <w:r>
        <w:rPr/>
        <w:t>дистанционно-пилотируемого</w:t>
      </w:r>
      <w:r>
        <w:rPr>
          <w:spacing w:val="71"/>
        </w:rPr>
        <w:t> </w:t>
      </w:r>
      <w:r>
        <w:rPr/>
        <w:t>летательного</w:t>
      </w:r>
      <w:r>
        <w:rPr>
          <w:spacing w:val="1"/>
        </w:rPr>
        <w:t> </w:t>
      </w:r>
      <w:r>
        <w:rPr/>
        <w:t>аппарата.</w:t>
      </w:r>
    </w:p>
    <w:p>
      <w:pPr>
        <w:pStyle w:val="BodyText"/>
        <w:spacing w:line="235" w:lineRule="auto"/>
        <w:ind w:right="308"/>
      </w:pPr>
      <w:r>
        <w:rPr/>
        <w:t>Раздел</w:t>
      </w:r>
      <w:r>
        <w:rPr>
          <w:spacing w:val="1"/>
        </w:rPr>
        <w:t> </w:t>
      </w:r>
      <w:r>
        <w:rPr/>
        <w:t>«</w:t>
      </w:r>
      <w:r>
        <w:rPr>
          <w:i/>
        </w:rPr>
        <w:t>Основы</w:t>
      </w:r>
      <w:r>
        <w:rPr>
          <w:i/>
          <w:spacing w:val="1"/>
        </w:rPr>
        <w:t> </w:t>
      </w:r>
      <w:r>
        <w:rPr>
          <w:i/>
        </w:rPr>
        <w:t>военной</w:t>
      </w:r>
      <w:r>
        <w:rPr>
          <w:i/>
          <w:spacing w:val="1"/>
        </w:rPr>
        <w:t> </w:t>
      </w:r>
      <w:r>
        <w:rPr>
          <w:i/>
        </w:rPr>
        <w:t>робототехники</w:t>
      </w:r>
      <w:r>
        <w:rPr/>
        <w:t>»</w:t>
      </w:r>
      <w:r>
        <w:rPr>
          <w:spacing w:val="1"/>
        </w:rPr>
        <w:t> </w:t>
      </w:r>
      <w:r>
        <w:rPr/>
        <w:t>включает:</w:t>
      </w:r>
      <w:r>
        <w:rPr>
          <w:spacing w:val="1"/>
        </w:rPr>
        <w:t> </w:t>
      </w:r>
      <w:r>
        <w:rPr>
          <w:b/>
        </w:rPr>
        <w:t>«</w:t>
      </w:r>
      <w:r>
        <w:rPr/>
        <w:t>Основы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робототехники», «Общие сведения о роботах», «Применение роботов в военном</w:t>
      </w:r>
      <w:r>
        <w:rPr>
          <w:spacing w:val="1"/>
        </w:rPr>
        <w:t> </w:t>
      </w:r>
      <w:r>
        <w:rPr/>
        <w:t>деле». «Алгоритм управления роботом», «Планирование траектории движения</w:t>
      </w:r>
      <w:r>
        <w:rPr>
          <w:spacing w:val="1"/>
        </w:rPr>
        <w:t> </w:t>
      </w:r>
      <w:r>
        <w:rPr/>
        <w:t>робота», «Модели и алгоритмы коллективного управления группой роботов»,</w:t>
      </w:r>
      <w:r>
        <w:rPr>
          <w:spacing w:val="1"/>
        </w:rPr>
        <w:t> </w:t>
      </w:r>
      <w:r>
        <w:rPr/>
        <w:t>Задачи для роботов», «Функциональные возможности роботов», «Постановка и</w:t>
      </w:r>
      <w:r>
        <w:rPr>
          <w:spacing w:val="1"/>
        </w:rPr>
        <w:t> </w:t>
      </w:r>
      <w:r>
        <w:rPr/>
        <w:t>решение частных тактических задач: ориентирование на местности, поведение</w:t>
      </w:r>
      <w:r>
        <w:rPr>
          <w:spacing w:val="1"/>
        </w:rPr>
        <w:t> </w:t>
      </w:r>
      <w:r>
        <w:rPr/>
        <w:t>робота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критических</w:t>
      </w:r>
      <w:r>
        <w:rPr>
          <w:spacing w:val="1"/>
        </w:rPr>
        <w:t> </w:t>
      </w:r>
      <w:r>
        <w:rPr/>
        <w:t>ситуациях».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"/>
        <w:ind w:lef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1147444</wp:posOffset>
            </wp:positionH>
            <wp:positionV relativeFrom="paragraph">
              <wp:posOffset>131141</wp:posOffset>
            </wp:positionV>
            <wp:extent cx="1515126" cy="419100"/>
            <wp:effectExtent l="0" t="0" r="0" b="0"/>
            <wp:wrapTopAndBottom/>
            <wp:docPr id="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12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53.12558pt;width:481.55pt;height:83.3pt;mso-position-horizontal-relative:page;mso-position-vertical-relative:paragraph;z-index:-15680000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line="240" w:lineRule="auto" w:before="0"/>
                    <w:ind w:left="103" w:right="102" w:firstLine="566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Содержание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курса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«Основы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безопасности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жизнедеятельности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информационных</w:t>
                  </w:r>
                  <w:r>
                    <w:rPr>
                      <w:spacing w:val="4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технологии»</w:t>
                  </w:r>
                  <w:r>
                    <w:rPr>
                      <w:spacing w:val="3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4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10-м</w:t>
                  </w:r>
                  <w:r>
                    <w:rPr>
                      <w:spacing w:val="4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</w:t>
                  </w:r>
                  <w:r>
                    <w:rPr>
                      <w:spacing w:val="4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реализуется</w:t>
                  </w:r>
                  <w:r>
                    <w:rPr>
                      <w:spacing w:val="4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4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рамках</w:t>
                  </w:r>
                  <w:r>
                    <w:rPr>
                      <w:spacing w:val="4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учебного</w:t>
                  </w:r>
                  <w:r>
                    <w:rPr>
                      <w:spacing w:val="4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курса</w:t>
                  </w:r>
                </w:p>
                <w:p>
                  <w:pPr>
                    <w:spacing w:before="0"/>
                    <w:ind w:left="103" w:right="100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«Начальная военная и технологическая подготовка» с годовой учебной нагрузкой 12 часов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преподавателями-организаторами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начальной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военной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технологической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подготовки.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Занятия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основам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безопасности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жизнедеятельности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являются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обязательными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проводятся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время.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ind w:left="0" w:firstLine="0"/>
        <w:jc w:val="left"/>
        <w:rPr>
          <w:sz w:val="10"/>
        </w:rPr>
      </w:pPr>
    </w:p>
    <w:p>
      <w:pPr>
        <w:spacing w:after="0"/>
        <w:jc w:val="left"/>
        <w:rPr>
          <w:sz w:val="10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2" w:lineRule="auto" w:before="65"/>
        <w:ind w:right="306"/>
      </w:pPr>
      <w:r>
        <w:rPr/>
        <w:t>В</w:t>
      </w:r>
      <w:r>
        <w:rPr>
          <w:spacing w:val="1"/>
        </w:rPr>
        <w:t> </w:t>
      </w:r>
      <w:r>
        <w:rPr/>
        <w:t>10-м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-67"/>
        </w:rPr>
        <w:t> </w:t>
      </w:r>
      <w:r>
        <w:rPr/>
        <w:t>обучаемых, а также для формирования интереса к изучению военного дела 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юношами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>
          <w:i/>
        </w:rPr>
        <w:t>пятидневные</w:t>
      </w:r>
      <w:r>
        <w:rPr>
          <w:i/>
          <w:spacing w:val="1"/>
        </w:rPr>
        <w:t> </w:t>
      </w:r>
      <w:r>
        <w:rPr>
          <w:i/>
        </w:rPr>
        <w:t>учебно-полевые</w:t>
      </w:r>
      <w:r>
        <w:rPr>
          <w:i/>
          <w:spacing w:val="1"/>
        </w:rPr>
        <w:t> </w:t>
      </w:r>
      <w:r>
        <w:rPr>
          <w:i/>
        </w:rPr>
        <w:t>(лагерные)</w:t>
      </w:r>
      <w:r>
        <w:rPr>
          <w:i/>
          <w:spacing w:val="16"/>
        </w:rPr>
        <w:t> </w:t>
      </w:r>
      <w:r>
        <w:rPr>
          <w:i/>
        </w:rPr>
        <w:t>сборы</w:t>
      </w:r>
      <w:r>
        <w:rPr>
          <w:i/>
          <w:spacing w:val="15"/>
        </w:rPr>
        <w:t> </w:t>
      </w:r>
      <w:r>
        <w:rPr/>
        <w:t>в</w:t>
      </w:r>
      <w:r>
        <w:rPr>
          <w:spacing w:val="14"/>
        </w:rPr>
        <w:t> </w:t>
      </w:r>
      <w:r>
        <w:rPr/>
        <w:t>объеме</w:t>
      </w:r>
      <w:r>
        <w:rPr>
          <w:spacing w:val="16"/>
        </w:rPr>
        <w:t> </w:t>
      </w:r>
      <w:r>
        <w:rPr/>
        <w:t>30</w:t>
      </w:r>
      <w:r>
        <w:rPr>
          <w:spacing w:val="16"/>
        </w:rPr>
        <w:t> </w:t>
      </w:r>
      <w:r>
        <w:rPr/>
        <w:t>часов</w:t>
      </w:r>
      <w:r>
        <w:rPr>
          <w:spacing w:val="14"/>
        </w:rPr>
        <w:t> </w:t>
      </w:r>
      <w:r>
        <w:rPr/>
        <w:t>на</w:t>
      </w:r>
      <w:r>
        <w:rPr>
          <w:spacing w:val="16"/>
        </w:rPr>
        <w:t> </w:t>
      </w:r>
      <w:r>
        <w:rPr/>
        <w:t>базах</w:t>
      </w:r>
      <w:r>
        <w:rPr>
          <w:spacing w:val="16"/>
        </w:rPr>
        <w:t> </w:t>
      </w:r>
      <w:r>
        <w:rPr/>
        <w:t>воинских</w:t>
      </w:r>
      <w:r>
        <w:rPr>
          <w:spacing w:val="16"/>
        </w:rPr>
        <w:t> </w:t>
      </w:r>
      <w:r>
        <w:rPr/>
        <w:t>частей</w:t>
      </w:r>
      <w:r>
        <w:rPr>
          <w:spacing w:val="17"/>
        </w:rPr>
        <w:t> </w:t>
      </w:r>
      <w:r>
        <w:rPr/>
        <w:t>(по</w:t>
      </w:r>
      <w:r>
        <w:rPr>
          <w:spacing w:val="16"/>
        </w:rPr>
        <w:t> </w:t>
      </w:r>
      <w:r>
        <w:rPr/>
        <w:t>согласованию</w:t>
      </w:r>
      <w:r>
        <w:rPr>
          <w:spacing w:val="-68"/>
        </w:rPr>
        <w:t> </w:t>
      </w:r>
      <w:r>
        <w:rPr/>
        <w:t>с</w:t>
      </w:r>
      <w:r>
        <w:rPr>
          <w:spacing w:val="1"/>
        </w:rPr>
        <w:t> </w:t>
      </w:r>
      <w:r>
        <w:rPr/>
        <w:t>командованиями</w:t>
      </w:r>
      <w:r>
        <w:rPr>
          <w:spacing w:val="1"/>
        </w:rPr>
        <w:t> </w:t>
      </w:r>
      <w:r>
        <w:rPr/>
        <w:t>воинских</w:t>
      </w:r>
      <w:r>
        <w:rPr>
          <w:spacing w:val="1"/>
        </w:rPr>
        <w:t> </w:t>
      </w:r>
      <w:r>
        <w:rPr/>
        <w:t>частей)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-1"/>
        </w:rPr>
        <w:t> </w:t>
      </w:r>
      <w:r>
        <w:rPr/>
        <w:t>учебно-материальной базой.</w:t>
      </w:r>
    </w:p>
    <w:p>
      <w:pPr>
        <w:pStyle w:val="BodyText"/>
        <w:spacing w:line="252" w:lineRule="auto" w:before="2"/>
        <w:ind w:right="308"/>
      </w:pPr>
      <w:r>
        <w:rPr/>
        <w:t>Примерное</w:t>
      </w:r>
      <w:r>
        <w:rPr>
          <w:spacing w:val="1"/>
        </w:rPr>
        <w:t> </w:t>
      </w:r>
      <w:r>
        <w:rPr/>
        <w:t>тематическое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полевых (лагерных)</w:t>
      </w:r>
      <w:r>
        <w:rPr>
          <w:spacing w:val="-3"/>
        </w:rPr>
        <w:t> </w:t>
      </w:r>
      <w:r>
        <w:rPr/>
        <w:t>сборах</w:t>
      </w:r>
      <w:r>
        <w:rPr>
          <w:spacing w:val="1"/>
        </w:rPr>
        <w:t> </w:t>
      </w:r>
      <w:r>
        <w:rPr/>
        <w:t>(для юношей).</w:t>
      </w:r>
      <w:r>
        <w:rPr>
          <w:spacing w:val="2"/>
        </w:rPr>
        <w:t> </w:t>
      </w:r>
      <w:r>
        <w:rPr/>
        <w:t>10</w:t>
      </w:r>
      <w:r>
        <w:rPr>
          <w:spacing w:val="1"/>
        </w:rPr>
        <w:t> </w:t>
      </w:r>
      <w:r>
        <w:rPr/>
        <w:t>класс.</w:t>
      </w:r>
    </w:p>
    <w:p>
      <w:pPr>
        <w:pStyle w:val="BodyText"/>
        <w:spacing w:line="320" w:lineRule="exact"/>
        <w:ind w:left="1022" w:firstLine="0"/>
        <w:jc w:val="left"/>
      </w:pPr>
      <w:r>
        <w:rPr/>
        <w:t>Разделы:</w:t>
      </w:r>
    </w:p>
    <w:p>
      <w:pPr>
        <w:pStyle w:val="ListParagraph"/>
        <w:numPr>
          <w:ilvl w:val="0"/>
          <w:numId w:val="390"/>
        </w:numPr>
        <w:tabs>
          <w:tab w:pos="1303" w:val="left" w:leader="none"/>
        </w:tabs>
        <w:spacing w:line="240" w:lineRule="auto" w:before="16" w:after="0"/>
        <w:ind w:left="1302" w:right="0" w:hanging="281"/>
        <w:jc w:val="left"/>
        <w:rPr>
          <w:sz w:val="28"/>
        </w:rPr>
      </w:pPr>
      <w:r>
        <w:rPr>
          <w:sz w:val="28"/>
        </w:rPr>
        <w:t>«Тактическая</w:t>
      </w:r>
      <w:r>
        <w:rPr>
          <w:spacing w:val="-4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90"/>
        </w:numPr>
        <w:tabs>
          <w:tab w:pos="1303" w:val="left" w:leader="none"/>
        </w:tabs>
        <w:spacing w:line="240" w:lineRule="auto" w:before="17" w:after="0"/>
        <w:ind w:left="1302" w:right="0" w:hanging="281"/>
        <w:jc w:val="left"/>
        <w:rPr>
          <w:sz w:val="28"/>
        </w:rPr>
      </w:pPr>
      <w:r>
        <w:rPr>
          <w:sz w:val="28"/>
        </w:rPr>
        <w:t>«Огневая</w:t>
      </w:r>
      <w:r>
        <w:rPr>
          <w:spacing w:val="-5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90"/>
        </w:numPr>
        <w:tabs>
          <w:tab w:pos="1368" w:val="left" w:leader="none"/>
        </w:tabs>
        <w:spacing w:line="252" w:lineRule="auto" w:before="16" w:after="0"/>
        <w:ind w:left="313" w:right="317" w:firstLine="708"/>
        <w:jc w:val="left"/>
        <w:rPr>
          <w:sz w:val="28"/>
        </w:rPr>
      </w:pPr>
      <w:r>
        <w:rPr>
          <w:sz w:val="28"/>
        </w:rPr>
        <w:t>«Общевоинские</w:t>
      </w:r>
      <w:r>
        <w:rPr>
          <w:spacing w:val="59"/>
          <w:sz w:val="28"/>
        </w:rPr>
        <w:t> </w:t>
      </w:r>
      <w:r>
        <w:rPr>
          <w:sz w:val="28"/>
        </w:rPr>
        <w:t>уставы</w:t>
      </w:r>
      <w:r>
        <w:rPr>
          <w:spacing w:val="61"/>
          <w:sz w:val="28"/>
        </w:rPr>
        <w:t> </w:t>
      </w:r>
      <w:r>
        <w:rPr>
          <w:sz w:val="28"/>
        </w:rPr>
        <w:t>Вооруженных</w:t>
      </w:r>
      <w:r>
        <w:rPr>
          <w:spacing w:val="61"/>
          <w:sz w:val="28"/>
        </w:rPr>
        <w:t> </w:t>
      </w:r>
      <w:r>
        <w:rPr>
          <w:sz w:val="28"/>
        </w:rPr>
        <w:t>Сил,</w:t>
      </w:r>
      <w:r>
        <w:rPr>
          <w:spacing w:val="60"/>
          <w:sz w:val="28"/>
        </w:rPr>
        <w:t> </w:t>
      </w:r>
      <w:r>
        <w:rPr>
          <w:sz w:val="28"/>
        </w:rPr>
        <w:t>других</w:t>
      </w:r>
      <w:r>
        <w:rPr>
          <w:spacing w:val="62"/>
          <w:sz w:val="28"/>
        </w:rPr>
        <w:t> </w:t>
      </w:r>
      <w:r>
        <w:rPr>
          <w:sz w:val="28"/>
        </w:rPr>
        <w:t>войск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61"/>
          <w:sz w:val="28"/>
        </w:rPr>
        <w:t> </w:t>
      </w:r>
      <w:r>
        <w:rPr>
          <w:sz w:val="28"/>
        </w:rPr>
        <w:t>воинских</w:t>
      </w:r>
      <w:r>
        <w:rPr>
          <w:spacing w:val="-67"/>
          <w:sz w:val="28"/>
        </w:rPr>
        <w:t> </w:t>
      </w:r>
      <w:r>
        <w:rPr>
          <w:sz w:val="28"/>
        </w:rPr>
        <w:t>формирований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Казахстан».</w:t>
      </w:r>
    </w:p>
    <w:p>
      <w:pPr>
        <w:pStyle w:val="ListParagraph"/>
        <w:numPr>
          <w:ilvl w:val="0"/>
          <w:numId w:val="390"/>
        </w:numPr>
        <w:tabs>
          <w:tab w:pos="1303" w:val="left" w:leader="none"/>
        </w:tabs>
        <w:spacing w:line="240" w:lineRule="auto" w:before="2" w:after="0"/>
        <w:ind w:left="1302" w:right="0" w:hanging="281"/>
        <w:jc w:val="left"/>
        <w:rPr>
          <w:sz w:val="28"/>
        </w:rPr>
      </w:pPr>
      <w:r>
        <w:rPr>
          <w:sz w:val="28"/>
        </w:rPr>
        <w:t>«Строевая</w:t>
      </w:r>
      <w:r>
        <w:rPr>
          <w:spacing w:val="-6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90"/>
        </w:numPr>
        <w:tabs>
          <w:tab w:pos="1303" w:val="left" w:leader="none"/>
        </w:tabs>
        <w:spacing w:line="240" w:lineRule="auto" w:before="16" w:after="0"/>
        <w:ind w:left="1302" w:right="0" w:hanging="281"/>
        <w:jc w:val="left"/>
        <w:rPr>
          <w:sz w:val="28"/>
        </w:rPr>
      </w:pPr>
      <w:r>
        <w:rPr>
          <w:sz w:val="28"/>
        </w:rPr>
        <w:t>«Военная</w:t>
      </w:r>
      <w:r>
        <w:rPr>
          <w:spacing w:val="-3"/>
          <w:sz w:val="28"/>
        </w:rPr>
        <w:t> </w:t>
      </w:r>
      <w:r>
        <w:rPr>
          <w:sz w:val="28"/>
        </w:rPr>
        <w:t>топография».</w:t>
      </w:r>
    </w:p>
    <w:p>
      <w:pPr>
        <w:pStyle w:val="BodyText"/>
        <w:spacing w:line="252" w:lineRule="auto" w:before="14"/>
        <w:ind w:right="310"/>
      </w:pPr>
      <w:r>
        <w:rPr/>
        <w:t>Учебно-полевые</w:t>
      </w:r>
      <w:r>
        <w:rPr>
          <w:spacing w:val="1"/>
        </w:rPr>
        <w:t> </w:t>
      </w:r>
      <w:r>
        <w:rPr/>
        <w:t>сборы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обязательным</w:t>
      </w:r>
      <w:r>
        <w:rPr>
          <w:spacing w:val="1"/>
        </w:rPr>
        <w:t> </w:t>
      </w:r>
      <w:r>
        <w:rPr/>
        <w:t>этапом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подготовки,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организуются местными исполнительными органами и обеспечиваются за счет</w:t>
      </w:r>
      <w:r>
        <w:rPr>
          <w:spacing w:val="1"/>
        </w:rPr>
        <w:t> </w:t>
      </w:r>
      <w:r>
        <w:rPr/>
        <w:t>часов,</w:t>
      </w:r>
      <w:r>
        <w:rPr>
          <w:spacing w:val="-6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в</w:t>
      </w:r>
      <w:r>
        <w:rPr>
          <w:spacing w:val="-5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52" w:lineRule="auto" w:before="1"/>
        <w:ind w:right="310"/>
      </w:pPr>
      <w:r>
        <w:rPr/>
        <w:t>Оценивание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«Начальная</w:t>
      </w:r>
      <w:r>
        <w:rPr>
          <w:spacing w:val="1"/>
        </w:rPr>
        <w:t> </w:t>
      </w:r>
      <w:r>
        <w:rPr/>
        <w:t>военная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технологическая</w:t>
      </w:r>
      <w:r>
        <w:rPr>
          <w:spacing w:val="1"/>
        </w:rPr>
        <w:t> </w:t>
      </w:r>
      <w:r>
        <w:rPr/>
        <w:t>подготовка»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устного</w:t>
      </w:r>
      <w:r>
        <w:rPr>
          <w:spacing w:val="-2"/>
        </w:rPr>
        <w:t> </w:t>
      </w:r>
      <w:r>
        <w:rPr/>
        <w:t>опроса,</w:t>
      </w:r>
      <w:r>
        <w:rPr>
          <w:spacing w:val="-3"/>
        </w:rPr>
        <w:t> </w:t>
      </w:r>
      <w:r>
        <w:rPr/>
        <w:t>письменных</w:t>
      </w:r>
      <w:r>
        <w:rPr>
          <w:spacing w:val="-1"/>
        </w:rPr>
        <w:t> </w:t>
      </w:r>
      <w:r>
        <w:rPr/>
        <w:t>работ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контрольных</w:t>
      </w:r>
      <w:r>
        <w:rPr>
          <w:spacing w:val="-5"/>
        </w:rPr>
        <w:t> </w:t>
      </w:r>
      <w:r>
        <w:rPr/>
        <w:t>практических</w:t>
      </w:r>
      <w:r>
        <w:rPr>
          <w:spacing w:val="-1"/>
        </w:rPr>
        <w:t> </w:t>
      </w:r>
      <w:r>
        <w:rPr/>
        <w:t>упражнений.</w:t>
      </w:r>
    </w:p>
    <w:p>
      <w:pPr>
        <w:pStyle w:val="BodyText"/>
        <w:spacing w:line="252" w:lineRule="auto"/>
        <w:ind w:right="310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«Начальная</w:t>
      </w:r>
      <w:r>
        <w:rPr>
          <w:spacing w:val="1"/>
        </w:rPr>
        <w:t> </w:t>
      </w:r>
      <w:r>
        <w:rPr/>
        <w:t>военная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технологическая</w:t>
      </w:r>
      <w:r>
        <w:rPr>
          <w:spacing w:val="-67"/>
        </w:rPr>
        <w:t> </w:t>
      </w:r>
      <w:r>
        <w:rPr/>
        <w:t>подготовка».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класс.</w:t>
      </w:r>
    </w:p>
    <w:p>
      <w:pPr>
        <w:pStyle w:val="BodyText"/>
        <w:ind w:left="1022" w:firstLine="0"/>
        <w:jc w:val="left"/>
      </w:pPr>
      <w:r>
        <w:rPr/>
        <w:t>Разделы:</w:t>
      </w:r>
    </w:p>
    <w:p>
      <w:pPr>
        <w:pStyle w:val="ListParagraph"/>
        <w:numPr>
          <w:ilvl w:val="0"/>
          <w:numId w:val="391"/>
        </w:numPr>
        <w:tabs>
          <w:tab w:pos="1303" w:val="left" w:leader="none"/>
        </w:tabs>
        <w:spacing w:line="240" w:lineRule="auto" w:before="16" w:after="0"/>
        <w:ind w:left="1302" w:right="0" w:hanging="281"/>
        <w:jc w:val="left"/>
        <w:rPr>
          <w:sz w:val="28"/>
        </w:rPr>
      </w:pPr>
      <w:r>
        <w:rPr>
          <w:sz w:val="28"/>
        </w:rPr>
        <w:t>«Правовые</w:t>
      </w:r>
      <w:r>
        <w:rPr>
          <w:spacing w:val="-4"/>
          <w:sz w:val="28"/>
        </w:rPr>
        <w:t> </w:t>
      </w:r>
      <w:r>
        <w:rPr>
          <w:sz w:val="28"/>
        </w:rPr>
        <w:t>основы</w:t>
      </w:r>
      <w:r>
        <w:rPr>
          <w:spacing w:val="-3"/>
          <w:sz w:val="28"/>
        </w:rPr>
        <w:t> </w:t>
      </w:r>
      <w:r>
        <w:rPr>
          <w:sz w:val="28"/>
        </w:rPr>
        <w:t>воинской</w:t>
      </w:r>
      <w:r>
        <w:rPr>
          <w:spacing w:val="-3"/>
          <w:sz w:val="28"/>
        </w:rPr>
        <w:t> </w:t>
      </w:r>
      <w:r>
        <w:rPr>
          <w:sz w:val="28"/>
        </w:rPr>
        <w:t>службы».</w:t>
      </w:r>
    </w:p>
    <w:p>
      <w:pPr>
        <w:pStyle w:val="ListParagraph"/>
        <w:numPr>
          <w:ilvl w:val="0"/>
          <w:numId w:val="391"/>
        </w:numPr>
        <w:tabs>
          <w:tab w:pos="1303" w:val="left" w:leader="none"/>
        </w:tabs>
        <w:spacing w:line="240" w:lineRule="auto" w:before="17" w:after="0"/>
        <w:ind w:left="1302" w:right="0" w:hanging="281"/>
        <w:jc w:val="left"/>
        <w:rPr>
          <w:sz w:val="28"/>
        </w:rPr>
      </w:pPr>
      <w:r>
        <w:rPr>
          <w:sz w:val="28"/>
        </w:rPr>
        <w:t>«Огневая</w:t>
      </w:r>
      <w:r>
        <w:rPr>
          <w:spacing w:val="-5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91"/>
        </w:numPr>
        <w:tabs>
          <w:tab w:pos="1303" w:val="left" w:leader="none"/>
        </w:tabs>
        <w:spacing w:line="240" w:lineRule="auto" w:before="16" w:after="0"/>
        <w:ind w:left="1302" w:right="0" w:hanging="281"/>
        <w:jc w:val="left"/>
        <w:rPr>
          <w:sz w:val="28"/>
        </w:rPr>
      </w:pPr>
      <w:r>
        <w:rPr>
          <w:sz w:val="28"/>
        </w:rPr>
        <w:t>«Строевая</w:t>
      </w:r>
      <w:r>
        <w:rPr>
          <w:spacing w:val="-6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91"/>
        </w:numPr>
        <w:tabs>
          <w:tab w:pos="1303" w:val="left" w:leader="none"/>
        </w:tabs>
        <w:spacing w:line="240" w:lineRule="auto" w:before="17" w:after="0"/>
        <w:ind w:left="1302" w:right="0" w:hanging="281"/>
        <w:jc w:val="left"/>
        <w:rPr>
          <w:sz w:val="28"/>
        </w:rPr>
      </w:pPr>
      <w:r>
        <w:rPr>
          <w:sz w:val="28"/>
        </w:rPr>
        <w:t>«Технологическая</w:t>
      </w:r>
      <w:r>
        <w:rPr>
          <w:spacing w:val="-6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91"/>
        </w:numPr>
        <w:tabs>
          <w:tab w:pos="1303" w:val="left" w:leader="none"/>
        </w:tabs>
        <w:spacing w:line="240" w:lineRule="auto" w:before="16" w:after="0"/>
        <w:ind w:left="1302" w:right="0" w:hanging="281"/>
        <w:jc w:val="left"/>
        <w:rPr>
          <w:sz w:val="28"/>
        </w:rPr>
      </w:pPr>
      <w:r>
        <w:rPr>
          <w:sz w:val="28"/>
        </w:rPr>
        <w:t>«Основы</w:t>
      </w:r>
      <w:r>
        <w:rPr>
          <w:spacing w:val="-5"/>
          <w:sz w:val="28"/>
        </w:rPr>
        <w:t> </w:t>
      </w:r>
      <w:r>
        <w:rPr>
          <w:sz w:val="28"/>
        </w:rPr>
        <w:t>безопасности</w:t>
      </w:r>
      <w:r>
        <w:rPr>
          <w:spacing w:val="-4"/>
          <w:sz w:val="28"/>
        </w:rPr>
        <w:t> </w:t>
      </w:r>
      <w:r>
        <w:rPr>
          <w:sz w:val="28"/>
        </w:rPr>
        <w:t>жизнедеятельности».</w:t>
      </w:r>
    </w:p>
    <w:p>
      <w:pPr>
        <w:pStyle w:val="BodyText"/>
        <w:spacing w:line="252" w:lineRule="auto" w:before="14"/>
        <w:ind w:right="308"/>
      </w:pPr>
      <w:r>
        <w:rPr/>
        <w:t>Раздел,</w:t>
      </w:r>
      <w:r>
        <w:rPr>
          <w:spacing w:val="1"/>
        </w:rPr>
        <w:t> </w:t>
      </w:r>
      <w:r>
        <w:rPr/>
        <w:t>посвященный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подготовке,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предусматривает изучение правил дорожного движения и безопасного вождения</w:t>
      </w:r>
      <w:r>
        <w:rPr>
          <w:spacing w:val="1"/>
        </w:rPr>
        <w:t> </w:t>
      </w:r>
      <w:r>
        <w:rPr/>
        <w:t>автотранспортных средств.</w:t>
      </w:r>
    </w:p>
    <w:p>
      <w:pPr>
        <w:pStyle w:val="BodyText"/>
        <w:spacing w:line="252" w:lineRule="auto" w:before="2"/>
        <w:ind w:right="307"/>
      </w:pPr>
      <w:r>
        <w:rPr/>
        <w:t>«</w:t>
      </w:r>
      <w:r>
        <w:rPr>
          <w:i/>
        </w:rPr>
        <w:t>Технологическая</w:t>
      </w:r>
      <w:r>
        <w:rPr>
          <w:i/>
          <w:spacing w:val="1"/>
        </w:rPr>
        <w:t> </w:t>
      </w:r>
      <w:r>
        <w:rPr>
          <w:i/>
        </w:rPr>
        <w:t>подготовка</w:t>
      </w:r>
      <w:r>
        <w:rPr/>
        <w:t>»</w:t>
      </w:r>
      <w:r>
        <w:rPr>
          <w:spacing w:val="1"/>
        </w:rPr>
        <w:t> </w:t>
      </w:r>
      <w:r>
        <w:rPr/>
        <w:t>включает: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и правила</w:t>
      </w:r>
      <w:r>
        <w:rPr>
          <w:spacing w:val="1"/>
        </w:rPr>
        <w:t> </w:t>
      </w:r>
      <w:r>
        <w:rPr/>
        <w:t>вождения</w:t>
      </w:r>
      <w:r>
        <w:rPr>
          <w:spacing w:val="1"/>
        </w:rPr>
        <w:t> </w:t>
      </w:r>
      <w:r>
        <w:rPr/>
        <w:t>колесных</w:t>
      </w:r>
      <w:r>
        <w:rPr>
          <w:spacing w:val="1"/>
        </w:rPr>
        <w:t> </w:t>
      </w:r>
      <w:r>
        <w:rPr/>
        <w:t>машин»,</w:t>
      </w:r>
      <w:r>
        <w:rPr>
          <w:spacing w:val="1"/>
        </w:rPr>
        <w:t> </w:t>
      </w:r>
      <w:r>
        <w:rPr/>
        <w:t>«Законы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правовые</w:t>
      </w:r>
      <w:r>
        <w:rPr>
          <w:spacing w:val="1"/>
        </w:rPr>
        <w:t> </w:t>
      </w:r>
      <w:r>
        <w:rPr/>
        <w:t>акты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дорожного</w:t>
      </w:r>
      <w:r>
        <w:rPr>
          <w:spacing w:val="1"/>
        </w:rPr>
        <w:t> </w:t>
      </w:r>
      <w:r>
        <w:rPr/>
        <w:t>движения»,</w:t>
      </w:r>
      <w:r>
        <w:rPr>
          <w:spacing w:val="1"/>
        </w:rPr>
        <w:t> </w:t>
      </w:r>
      <w:r>
        <w:rPr/>
        <w:t>«Категории</w:t>
      </w:r>
      <w:r>
        <w:rPr>
          <w:spacing w:val="1"/>
        </w:rPr>
        <w:t> </w:t>
      </w:r>
      <w:r>
        <w:rPr/>
        <w:t>транспортных</w:t>
      </w:r>
      <w:r>
        <w:rPr>
          <w:spacing w:val="1"/>
        </w:rPr>
        <w:t> </w:t>
      </w:r>
      <w:r>
        <w:rPr/>
        <w:t>средств»,</w:t>
      </w:r>
      <w:r>
        <w:rPr>
          <w:spacing w:val="1"/>
        </w:rPr>
        <w:t> </w:t>
      </w:r>
      <w:r>
        <w:rPr/>
        <w:t>«Рабочее</w:t>
      </w:r>
      <w:r>
        <w:rPr>
          <w:spacing w:val="-67"/>
        </w:rPr>
        <w:t> </w:t>
      </w:r>
      <w:r>
        <w:rPr/>
        <w:t>место водителя», «Обязанности участников дорожного движения», «Основные</w:t>
      </w:r>
      <w:r>
        <w:rPr>
          <w:spacing w:val="1"/>
        </w:rPr>
        <w:t> </w:t>
      </w:r>
      <w:r>
        <w:rPr/>
        <w:t>понятия и термины, содержащиеся в Правилах дорожного движения Республики</w:t>
      </w:r>
      <w:r>
        <w:rPr>
          <w:spacing w:val="1"/>
        </w:rPr>
        <w:t> </w:t>
      </w:r>
      <w:r>
        <w:rPr/>
        <w:t>Казахстан», «Обязанности водителей, пешеходов и пассажиров», «Документы,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водитель</w:t>
      </w:r>
      <w:r>
        <w:rPr>
          <w:spacing w:val="1"/>
        </w:rPr>
        <w:t> </w:t>
      </w:r>
      <w:r>
        <w:rPr/>
        <w:t>обязан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себе»,</w:t>
      </w:r>
      <w:r>
        <w:rPr>
          <w:spacing w:val="1"/>
        </w:rPr>
        <w:t> </w:t>
      </w:r>
      <w:r>
        <w:rPr/>
        <w:t>«</w:t>
      </w:r>
      <w:hyperlink r:id="rId71">
        <w:r>
          <w:rPr/>
          <w:t>Сигналы</w:t>
        </w:r>
        <w:r>
          <w:rPr>
            <w:spacing w:val="1"/>
          </w:rPr>
          <w:t> </w:t>
        </w:r>
        <w:r>
          <w:rPr/>
          <w:t>светофора</w:t>
        </w:r>
        <w:r>
          <w:rPr>
            <w:spacing w:val="1"/>
          </w:rPr>
          <w:t> </w:t>
        </w:r>
        <w:r>
          <w:rPr/>
          <w:t>и</w:t>
        </w:r>
      </w:hyperlink>
      <w:r>
        <w:rPr>
          <w:spacing w:val="1"/>
        </w:rPr>
        <w:t> </w:t>
      </w:r>
      <w:hyperlink r:id="rId71">
        <w:r>
          <w:rPr/>
          <w:t>регулировщика</w:t>
        </w:r>
      </w:hyperlink>
      <w:r>
        <w:rPr/>
        <w:t>».</w:t>
      </w:r>
      <w:r>
        <w:rPr>
          <w:spacing w:val="6"/>
        </w:rPr>
        <w:t> </w:t>
      </w:r>
      <w:r>
        <w:rPr/>
        <w:t>Применение</w:t>
      </w:r>
      <w:r>
        <w:rPr>
          <w:spacing w:val="7"/>
        </w:rPr>
        <w:t> </w:t>
      </w:r>
      <w:r>
        <w:rPr/>
        <w:t>специальных</w:t>
      </w:r>
      <w:r>
        <w:rPr>
          <w:spacing w:val="7"/>
        </w:rPr>
        <w:t> </w:t>
      </w:r>
      <w:r>
        <w:rPr/>
        <w:t>сигналов.</w:t>
      </w:r>
      <w:r>
        <w:rPr>
          <w:spacing w:val="6"/>
        </w:rPr>
        <w:t> </w:t>
      </w:r>
      <w:r>
        <w:rPr/>
        <w:t>Применение</w:t>
      </w:r>
      <w:r>
        <w:rPr>
          <w:spacing w:val="7"/>
        </w:rPr>
        <w:t> </w:t>
      </w:r>
      <w:r>
        <w:rPr/>
        <w:t>аварийной</w:t>
      </w:r>
    </w:p>
    <w:p>
      <w:pPr>
        <w:spacing w:after="0" w:line="25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2" w:lineRule="auto" w:before="65"/>
        <w:ind w:right="308" w:firstLine="0"/>
      </w:pPr>
      <w:r>
        <w:rPr/>
        <w:t>сигнализации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знака</w:t>
      </w:r>
      <w:r>
        <w:rPr>
          <w:spacing w:val="1"/>
        </w:rPr>
        <w:t> </w:t>
      </w:r>
      <w:r>
        <w:rPr/>
        <w:t>аварийной</w:t>
      </w:r>
      <w:r>
        <w:rPr>
          <w:spacing w:val="1"/>
        </w:rPr>
        <w:t> </w:t>
      </w:r>
      <w:r>
        <w:rPr/>
        <w:t>остановки.</w:t>
      </w:r>
      <w:r>
        <w:rPr>
          <w:spacing w:val="1"/>
        </w:rPr>
        <w:t> </w:t>
      </w:r>
      <w:r>
        <w:rPr/>
        <w:t>Маневрирование.</w:t>
      </w:r>
      <w:r>
        <w:rPr>
          <w:spacing w:val="1"/>
        </w:rPr>
        <w:t> </w:t>
      </w:r>
      <w:r>
        <w:rPr/>
        <w:t>Расположение</w:t>
      </w:r>
      <w:r>
        <w:rPr>
          <w:spacing w:val="1"/>
        </w:rPr>
        <w:t> </w:t>
      </w:r>
      <w:r>
        <w:rPr/>
        <w:t>транспортных средств</w:t>
      </w:r>
      <w:r>
        <w:rPr>
          <w:spacing w:val="-1"/>
        </w:rPr>
        <w:t> </w:t>
      </w:r>
      <w:r>
        <w:rPr/>
        <w:t>на проезжей части</w:t>
      </w:r>
      <w:r>
        <w:rPr>
          <w:spacing w:val="-1"/>
        </w:rPr>
        <w:t> </w:t>
      </w:r>
      <w:r>
        <w:rPr/>
        <w:t>дороги;</w:t>
      </w:r>
    </w:p>
    <w:p>
      <w:pPr>
        <w:pStyle w:val="BodyText"/>
        <w:spacing w:line="252" w:lineRule="auto" w:before="1"/>
        <w:ind w:right="305"/>
      </w:pPr>
      <w:r>
        <w:rPr/>
        <w:t>Раздел</w:t>
      </w:r>
      <w:r>
        <w:rPr>
          <w:spacing w:val="1"/>
        </w:rPr>
        <w:t> </w:t>
      </w:r>
      <w:r>
        <w:rPr/>
        <w:t>«</w:t>
      </w:r>
      <w:r>
        <w:rPr>
          <w:i/>
        </w:rPr>
        <w:t>Основы</w:t>
      </w:r>
      <w:r>
        <w:rPr>
          <w:i/>
          <w:spacing w:val="1"/>
        </w:rPr>
        <w:t> </w:t>
      </w:r>
      <w:r>
        <w:rPr>
          <w:i/>
        </w:rPr>
        <w:t>безопасности</w:t>
      </w:r>
      <w:r>
        <w:rPr>
          <w:i/>
          <w:spacing w:val="1"/>
        </w:rPr>
        <w:t> </w:t>
      </w:r>
      <w:r>
        <w:rPr>
          <w:i/>
        </w:rPr>
        <w:t>жизнедеятельности</w:t>
      </w:r>
      <w:r>
        <w:rPr/>
        <w:t>»</w:t>
      </w:r>
      <w:r>
        <w:rPr>
          <w:spacing w:val="1"/>
        </w:rPr>
        <w:t> </w:t>
      </w:r>
      <w:r>
        <w:rPr/>
        <w:t>включает: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безопасности и классификация опасностей. Основные понятия и классификация</w:t>
      </w:r>
      <w:r>
        <w:rPr>
          <w:spacing w:val="1"/>
        </w:rPr>
        <w:t> </w:t>
      </w:r>
      <w:r>
        <w:rPr/>
        <w:t>опасностей. Техника безопасности, охрана труда и охрана окружающей среды;</w:t>
      </w:r>
      <w:r>
        <w:rPr>
          <w:spacing w:val="1"/>
        </w:rPr>
        <w:t> </w:t>
      </w:r>
      <w:r>
        <w:rPr/>
        <w:t>Окружающая среда и безопасность человека. Воздействие на здоровье человека</w:t>
      </w:r>
      <w:r>
        <w:rPr>
          <w:spacing w:val="1"/>
        </w:rPr>
        <w:t> </w:t>
      </w:r>
      <w:r>
        <w:rPr/>
        <w:t>посредством физических, химических и биологических факторов. Обеспечение</w:t>
      </w:r>
      <w:r>
        <w:rPr>
          <w:spacing w:val="1"/>
        </w:rPr>
        <w:t> </w:t>
      </w:r>
      <w:r>
        <w:rPr/>
        <w:t>личной безопасности в различных бытовых ситуациях. Безопасное обращение с</w:t>
      </w:r>
      <w:r>
        <w:rPr>
          <w:spacing w:val="1"/>
        </w:rPr>
        <w:t> </w:t>
      </w:r>
      <w:r>
        <w:rPr/>
        <w:t>электричеством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бытовым</w:t>
      </w:r>
      <w:r>
        <w:rPr>
          <w:spacing w:val="1"/>
        </w:rPr>
        <w:t> </w:t>
      </w:r>
      <w:r>
        <w:rPr/>
        <w:t>газом.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пользовании</w:t>
      </w:r>
      <w:r>
        <w:rPr>
          <w:spacing w:val="1"/>
        </w:rPr>
        <w:t> </w:t>
      </w:r>
      <w:r>
        <w:rPr/>
        <w:t>средствами бытовой химии. Меры безопасности при пользовании компьютером.</w:t>
      </w:r>
      <w:r>
        <w:rPr>
          <w:spacing w:val="1"/>
        </w:rPr>
        <w:t> </w:t>
      </w:r>
      <w:r>
        <w:rPr/>
        <w:t>Опасности</w:t>
      </w:r>
      <w:r>
        <w:rPr>
          <w:spacing w:val="1"/>
        </w:rPr>
        <w:t> </w:t>
      </w:r>
      <w:r>
        <w:rPr/>
        <w:t>техногенного</w:t>
      </w:r>
      <w:r>
        <w:rPr>
          <w:spacing w:val="1"/>
        </w:rPr>
        <w:t> </w:t>
      </w:r>
      <w:r>
        <w:rPr/>
        <w:t>характера.</w:t>
      </w:r>
      <w:r>
        <w:rPr>
          <w:spacing w:val="1"/>
        </w:rPr>
        <w:t> </w:t>
      </w:r>
      <w:r>
        <w:rPr/>
        <w:t>Промышленные</w:t>
      </w:r>
      <w:r>
        <w:rPr>
          <w:spacing w:val="1"/>
        </w:rPr>
        <w:t> </w:t>
      </w:r>
      <w:r>
        <w:rPr/>
        <w:t>аварии,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краткая</w:t>
      </w:r>
      <w:r>
        <w:rPr>
          <w:spacing w:val="1"/>
        </w:rPr>
        <w:t> </w:t>
      </w:r>
      <w:r>
        <w:rPr/>
        <w:t>характеристика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последствия.</w:t>
      </w:r>
      <w:r>
        <w:rPr>
          <w:spacing w:val="1"/>
        </w:rPr>
        <w:t> </w:t>
      </w:r>
      <w:r>
        <w:rPr/>
        <w:t>Аварии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пожаро-взрывоопасных</w:t>
      </w:r>
      <w:r>
        <w:rPr>
          <w:spacing w:val="-67"/>
        </w:rPr>
        <w:t> </w:t>
      </w:r>
      <w:r>
        <w:rPr/>
        <w:t>объектах. Гидродинамические аварии. Экологическая безопасность. Загрязнение</w:t>
      </w:r>
      <w:r>
        <w:rPr>
          <w:spacing w:val="1"/>
        </w:rPr>
        <w:t> </w:t>
      </w:r>
      <w:r>
        <w:rPr/>
        <w:t>воздушной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водной</w:t>
      </w:r>
      <w:r>
        <w:rPr>
          <w:spacing w:val="1"/>
        </w:rPr>
        <w:t> </w:t>
      </w:r>
      <w:r>
        <w:rPr/>
        <w:t>среды.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минеральных</w:t>
      </w:r>
      <w:r>
        <w:rPr>
          <w:spacing w:val="1"/>
        </w:rPr>
        <w:t> </w:t>
      </w:r>
      <w:r>
        <w:rPr/>
        <w:t>удобрений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пестицидов.</w:t>
      </w:r>
      <w:r>
        <w:rPr>
          <w:spacing w:val="1"/>
        </w:rPr>
        <w:t> </w:t>
      </w:r>
      <w:r>
        <w:rPr/>
        <w:t>Загрязнение</w:t>
      </w:r>
      <w:r>
        <w:rPr>
          <w:spacing w:val="1"/>
        </w:rPr>
        <w:t> </w:t>
      </w:r>
      <w:r>
        <w:rPr/>
        <w:t>почвы.</w:t>
      </w:r>
      <w:r>
        <w:rPr>
          <w:spacing w:val="1"/>
        </w:rPr>
        <w:t> </w:t>
      </w:r>
      <w:r>
        <w:rPr/>
        <w:t>Автономное</w:t>
      </w:r>
      <w:r>
        <w:rPr>
          <w:spacing w:val="1"/>
        </w:rPr>
        <w:t> </w:t>
      </w:r>
      <w:r>
        <w:rPr/>
        <w:t>существование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природных</w:t>
      </w:r>
      <w:r>
        <w:rPr>
          <w:spacing w:val="-67"/>
        </w:rPr>
        <w:t> </w:t>
      </w:r>
      <w:r>
        <w:rPr/>
        <w:t>условиях.</w:t>
      </w:r>
      <w:r>
        <w:rPr>
          <w:spacing w:val="1"/>
        </w:rPr>
        <w:t> </w:t>
      </w:r>
      <w:r>
        <w:rPr/>
        <w:t>Добровольная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вынужденная</w:t>
      </w:r>
      <w:r>
        <w:rPr>
          <w:spacing w:val="1"/>
        </w:rPr>
        <w:t> </w:t>
      </w:r>
      <w:r>
        <w:rPr/>
        <w:t>автономия.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выживания.</w:t>
      </w:r>
      <w:r>
        <w:rPr>
          <w:spacing w:val="1"/>
        </w:rPr>
        <w:t> </w:t>
      </w:r>
      <w:r>
        <w:rPr/>
        <w:t>Носимый аварийный запас. Основы безопасного поведения в криминогенных</w:t>
      </w:r>
      <w:r>
        <w:rPr>
          <w:spacing w:val="1"/>
        </w:rPr>
        <w:t> </w:t>
      </w:r>
      <w:r>
        <w:rPr/>
        <w:t>ситуациях.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улице.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местах.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местах</w:t>
      </w:r>
      <w:r>
        <w:rPr>
          <w:spacing w:val="1"/>
        </w:rPr>
        <w:t> </w:t>
      </w:r>
      <w:r>
        <w:rPr/>
        <w:t>массового</w:t>
      </w:r>
      <w:r>
        <w:rPr>
          <w:spacing w:val="1"/>
        </w:rPr>
        <w:t> </w:t>
      </w:r>
      <w:r>
        <w:rPr/>
        <w:t>скопления</w:t>
      </w:r>
      <w:r>
        <w:rPr>
          <w:spacing w:val="1"/>
        </w:rPr>
        <w:t> </w:t>
      </w:r>
      <w:r>
        <w:rPr/>
        <w:t>людей.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личной</w:t>
      </w:r>
      <w:r>
        <w:rPr>
          <w:spacing w:val="-67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угрозе</w:t>
      </w:r>
      <w:r>
        <w:rPr>
          <w:spacing w:val="1"/>
        </w:rPr>
        <w:t> </w:t>
      </w:r>
      <w:r>
        <w:rPr/>
        <w:t>террористического</w:t>
      </w:r>
      <w:r>
        <w:rPr>
          <w:spacing w:val="1"/>
        </w:rPr>
        <w:t> </w:t>
      </w:r>
      <w:r>
        <w:rPr/>
        <w:t>акта.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возникновении</w:t>
      </w:r>
      <w:r>
        <w:rPr>
          <w:spacing w:val="1"/>
        </w:rPr>
        <w:t> </w:t>
      </w:r>
      <w:r>
        <w:rPr/>
        <w:t>опасности</w:t>
      </w:r>
      <w:r>
        <w:rPr>
          <w:spacing w:val="1"/>
        </w:rPr>
        <w:t> </w:t>
      </w:r>
      <w:r>
        <w:rPr/>
        <w:t>взрыва.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вы</w:t>
      </w:r>
      <w:r>
        <w:rPr>
          <w:spacing w:val="1"/>
        </w:rPr>
        <w:t> </w:t>
      </w:r>
      <w:r>
        <w:rPr/>
        <w:t>оказались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заложниках.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кибербезопасности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информационном</w:t>
      </w:r>
      <w:r>
        <w:rPr>
          <w:spacing w:val="1"/>
        </w:rPr>
        <w:t> </w:t>
      </w:r>
      <w:r>
        <w:rPr/>
        <w:t>пространстве.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кибербезопасности. Правила безопасного общения в социальных сетях. Правила</w:t>
      </w:r>
      <w:r>
        <w:rPr>
          <w:spacing w:val="1"/>
        </w:rPr>
        <w:t> </w:t>
      </w:r>
      <w:r>
        <w:rPr/>
        <w:t>безопасного использования сетей Wi-fi с открытым доступом. Первая помощь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массовых</w:t>
      </w:r>
      <w:r>
        <w:rPr>
          <w:spacing w:val="1"/>
        </w:rPr>
        <w:t> </w:t>
      </w:r>
      <w:r>
        <w:rPr/>
        <w:t>поражениях.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помощи.</w:t>
      </w:r>
      <w:r>
        <w:rPr>
          <w:spacing w:val="1"/>
        </w:rPr>
        <w:t> </w:t>
      </w:r>
      <w:r>
        <w:rPr/>
        <w:t>Виды</w:t>
      </w:r>
      <w:r>
        <w:rPr>
          <w:spacing w:val="-67"/>
        </w:rPr>
        <w:t> </w:t>
      </w:r>
      <w:r>
        <w:rPr/>
        <w:t>помощи.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эвакуации</w:t>
      </w:r>
      <w:r>
        <w:rPr>
          <w:spacing w:val="1"/>
        </w:rPr>
        <w:t> </w:t>
      </w:r>
      <w:r>
        <w:rPr/>
        <w:t>пострадавших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очагов</w:t>
      </w:r>
      <w:r>
        <w:rPr>
          <w:spacing w:val="1"/>
        </w:rPr>
        <w:t> </w:t>
      </w:r>
      <w:r>
        <w:rPr/>
        <w:t>поражения.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инфекционные</w:t>
      </w:r>
      <w:r>
        <w:rPr>
          <w:spacing w:val="1"/>
        </w:rPr>
        <w:t> </w:t>
      </w:r>
      <w:r>
        <w:rPr/>
        <w:t>болезни.</w:t>
      </w:r>
      <w:r>
        <w:rPr>
          <w:spacing w:val="1"/>
        </w:rPr>
        <w:t> </w:t>
      </w:r>
      <w:r>
        <w:rPr/>
        <w:t>Отравления,</w:t>
      </w:r>
      <w:r>
        <w:rPr>
          <w:spacing w:val="1"/>
        </w:rPr>
        <w:t> </w:t>
      </w:r>
      <w:r>
        <w:rPr/>
        <w:t>интоксикация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профилактика.</w:t>
      </w:r>
      <w:r>
        <w:rPr>
          <w:spacing w:val="1"/>
        </w:rPr>
        <w:t> </w:t>
      </w:r>
      <w:r>
        <w:rPr/>
        <w:t>Классификация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профилактика</w:t>
      </w:r>
      <w:r>
        <w:rPr>
          <w:spacing w:val="1"/>
        </w:rPr>
        <w:t> </w:t>
      </w:r>
      <w:r>
        <w:rPr/>
        <w:t>инфекционных</w:t>
      </w:r>
      <w:r>
        <w:rPr>
          <w:spacing w:val="1"/>
        </w:rPr>
        <w:t> </w:t>
      </w:r>
      <w:r>
        <w:rPr/>
        <w:t>заболеваний.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виды</w:t>
      </w:r>
      <w:r>
        <w:rPr>
          <w:spacing w:val="-67"/>
        </w:rPr>
        <w:t> </w:t>
      </w:r>
      <w:r>
        <w:rPr/>
        <w:t>отравлений.</w:t>
      </w:r>
      <w:r>
        <w:rPr>
          <w:spacing w:val="1"/>
        </w:rPr>
        <w:t> </w:t>
      </w:r>
      <w:r>
        <w:rPr/>
        <w:t>Общий</w:t>
      </w:r>
      <w:r>
        <w:rPr>
          <w:spacing w:val="1"/>
        </w:rPr>
        <w:t> </w:t>
      </w:r>
      <w:r>
        <w:rPr/>
        <w:t>алгоритм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отравлении.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интоксикации. Помощь при интоксикации. Первая помощь пострадавшим при</w:t>
      </w:r>
      <w:r>
        <w:rPr>
          <w:spacing w:val="1"/>
        </w:rPr>
        <w:t> </w:t>
      </w:r>
      <w:r>
        <w:rPr/>
        <w:t>дорожно-транспортном</w:t>
      </w:r>
      <w:r>
        <w:rPr>
          <w:spacing w:val="1"/>
        </w:rPr>
        <w:t> </w:t>
      </w:r>
      <w:r>
        <w:rPr/>
        <w:t>происшествии.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назначение</w:t>
      </w:r>
      <w:r>
        <w:rPr>
          <w:spacing w:val="1"/>
        </w:rPr>
        <w:t> </w:t>
      </w:r>
      <w:r>
        <w:rPr/>
        <w:t>лекарственных</w:t>
      </w:r>
      <w:r>
        <w:rPr>
          <w:spacing w:val="-67"/>
        </w:rPr>
        <w:t> </w:t>
      </w:r>
      <w:r>
        <w:rPr/>
        <w:t>препаратов, содержащихся в автомобильной аптечке. Правила оказания первой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травм.</w:t>
      </w:r>
      <w:r>
        <w:rPr>
          <w:spacing w:val="1"/>
        </w:rPr>
        <w:t> </w:t>
      </w:r>
      <w:r>
        <w:rPr/>
        <w:t>Первая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внезапном</w:t>
      </w:r>
      <w:r>
        <w:rPr>
          <w:spacing w:val="1"/>
        </w:rPr>
        <w:t> </w:t>
      </w:r>
      <w:r>
        <w:rPr/>
        <w:t>прекращении</w:t>
      </w:r>
      <w:r>
        <w:rPr>
          <w:spacing w:val="-1"/>
        </w:rPr>
        <w:t> </w:t>
      </w:r>
      <w:r>
        <w:rPr/>
        <w:t>сердечной</w:t>
      </w:r>
      <w:r>
        <w:rPr>
          <w:spacing w:val="-3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и дыхания.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3"/>
        <w:ind w:lef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96">
            <wp:simplePos x="0" y="0"/>
            <wp:positionH relativeFrom="page">
              <wp:posOffset>1147444</wp:posOffset>
            </wp:positionH>
            <wp:positionV relativeFrom="paragraph">
              <wp:posOffset>151315</wp:posOffset>
            </wp:positionV>
            <wp:extent cx="1515778" cy="419100"/>
            <wp:effectExtent l="0" t="0" r="0" b="0"/>
            <wp:wrapTopAndBottom/>
            <wp:docPr id="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77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54.714134pt;width:481.55pt;height:69.5pt;mso-position-horizontal-relative:page;mso-position-vertical-relative:paragraph;z-index:-15678976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line="240" w:lineRule="auto" w:before="0"/>
                    <w:ind w:left="103" w:right="102" w:firstLine="566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Содержание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курса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«Основы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безопасности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жизнедеятельности»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6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11-м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реализуется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рамках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курса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«Начальная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военная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технологическая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подготовка»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годовой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нагрузкой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16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часов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преподавателями-организаторами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начальной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военной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технологической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подготовки.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Занятия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основам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безопасности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жизнедеятельности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являются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обязательными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проводятся в учебное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время.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ind w:left="0" w:firstLine="0"/>
        <w:jc w:val="left"/>
        <w:rPr>
          <w:sz w:val="10"/>
        </w:rPr>
      </w:pPr>
    </w:p>
    <w:p>
      <w:pPr>
        <w:spacing w:after="0"/>
        <w:jc w:val="left"/>
        <w:rPr>
          <w:sz w:val="10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0" w:lineRule="auto" w:before="86"/>
        <w:ind w:right="306"/>
      </w:pPr>
      <w:r>
        <w:rPr/>
        <w:t>Основными</w:t>
      </w:r>
      <w:r>
        <w:rPr>
          <w:spacing w:val="1"/>
        </w:rPr>
        <w:t> </w:t>
      </w:r>
      <w:r>
        <w:rPr/>
        <w:t>формами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теоретические,</w:t>
      </w:r>
      <w:r>
        <w:rPr>
          <w:spacing w:val="1"/>
        </w:rPr>
        <w:t> </w:t>
      </w:r>
      <w:r>
        <w:rPr/>
        <w:t>лабораторно-</w:t>
      </w:r>
      <w:r>
        <w:rPr>
          <w:spacing w:val="1"/>
        </w:rPr>
        <w:t> </w:t>
      </w:r>
      <w:r>
        <w:rPr/>
        <w:t>практические,</w:t>
      </w:r>
      <w:r>
        <w:rPr>
          <w:spacing w:val="-2"/>
        </w:rPr>
        <w:t> </w:t>
      </w:r>
      <w:r>
        <w:rPr/>
        <w:t>практические</w:t>
      </w:r>
      <w:r>
        <w:rPr>
          <w:spacing w:val="-3"/>
        </w:rPr>
        <w:t> </w:t>
      </w:r>
      <w:r>
        <w:rPr/>
        <w:t>и контрольные</w:t>
      </w:r>
      <w:r>
        <w:rPr>
          <w:spacing w:val="-1"/>
        </w:rPr>
        <w:t> </w:t>
      </w:r>
      <w:r>
        <w:rPr/>
        <w:t>занятия.</w:t>
      </w:r>
    </w:p>
    <w:p>
      <w:pPr>
        <w:pStyle w:val="BodyText"/>
        <w:spacing w:line="230" w:lineRule="auto" w:before="1"/>
        <w:ind w:right="308"/>
      </w:pPr>
      <w:r>
        <w:rPr/>
        <w:t>Продолжительность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часа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лабораторно-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45</w:t>
      </w:r>
      <w:r>
        <w:rPr>
          <w:spacing w:val="1"/>
        </w:rPr>
        <w:t> </w:t>
      </w:r>
      <w:r>
        <w:rPr/>
        <w:t>минут,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вождению</w:t>
      </w:r>
      <w:r>
        <w:rPr>
          <w:spacing w:val="1"/>
        </w:rPr>
        <w:t> </w:t>
      </w:r>
      <w:r>
        <w:rPr/>
        <w:t>автомобиля – 60 минут, включая время на постановку задач, подведение итогов,</w:t>
      </w:r>
      <w:r>
        <w:rPr>
          <w:spacing w:val="1"/>
        </w:rPr>
        <w:t> </w:t>
      </w:r>
      <w:r>
        <w:rPr/>
        <w:t>оформление документации</w:t>
      </w:r>
      <w:r>
        <w:rPr>
          <w:spacing w:val="-4"/>
        </w:rPr>
        <w:t> </w:t>
      </w:r>
      <w:r>
        <w:rPr/>
        <w:t>и смену</w:t>
      </w:r>
      <w:r>
        <w:rPr>
          <w:spacing w:val="-4"/>
        </w:rPr>
        <w:t> </w:t>
      </w:r>
      <w:r>
        <w:rPr/>
        <w:t>обучаемых.</w:t>
      </w:r>
    </w:p>
    <w:p>
      <w:pPr>
        <w:pStyle w:val="BodyText"/>
        <w:spacing w:line="228" w:lineRule="auto"/>
        <w:ind w:right="314"/>
      </w:pPr>
      <w:r>
        <w:rPr/>
        <w:t>Допускается</w:t>
      </w:r>
      <w:r>
        <w:rPr>
          <w:spacing w:val="70"/>
        </w:rPr>
        <w:t> </w:t>
      </w:r>
      <w:r>
        <w:rPr/>
        <w:t>проведение</w:t>
      </w:r>
      <w:r>
        <w:rPr>
          <w:spacing w:val="70"/>
        </w:rPr>
        <w:t> </w:t>
      </w:r>
      <w:r>
        <w:rPr/>
        <w:t>лабораторно-практических</w:t>
      </w:r>
      <w:r>
        <w:rPr>
          <w:spacing w:val="70"/>
        </w:rPr>
        <w:t> </w:t>
      </w:r>
      <w:r>
        <w:rPr/>
        <w:t>занятий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90 минут</w:t>
      </w:r>
      <w:r>
        <w:rPr>
          <w:spacing w:val="-1"/>
        </w:rPr>
        <w:t> </w:t>
      </w:r>
      <w:r>
        <w:rPr/>
        <w:t>без</w:t>
      </w:r>
      <w:r>
        <w:rPr>
          <w:spacing w:val="-1"/>
        </w:rPr>
        <w:t> </w:t>
      </w:r>
      <w:r>
        <w:rPr/>
        <w:t>перерыва.</w:t>
      </w:r>
    </w:p>
    <w:p>
      <w:pPr>
        <w:pStyle w:val="BodyText"/>
        <w:spacing w:line="230" w:lineRule="auto" w:before="2"/>
        <w:ind w:right="310"/>
      </w:pPr>
      <w:r>
        <w:rPr/>
        <w:t>Теоретические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лабораторно-практические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преподавателем, практические занятия по вождению автомобиля – мастером по</w:t>
      </w:r>
      <w:r>
        <w:rPr>
          <w:spacing w:val="1"/>
        </w:rPr>
        <w:t> </w:t>
      </w:r>
      <w:r>
        <w:rPr/>
        <w:t>обучению</w:t>
      </w:r>
      <w:r>
        <w:rPr>
          <w:spacing w:val="-2"/>
        </w:rPr>
        <w:t> </w:t>
      </w:r>
      <w:r>
        <w:rPr/>
        <w:t>вождению</w:t>
      </w:r>
      <w:r>
        <w:rPr>
          <w:spacing w:val="-1"/>
        </w:rPr>
        <w:t> </w:t>
      </w:r>
      <w:r>
        <w:rPr/>
        <w:t>индивидуально с</w:t>
      </w:r>
      <w:r>
        <w:rPr>
          <w:spacing w:val="-4"/>
        </w:rPr>
        <w:t> </w:t>
      </w:r>
      <w:r>
        <w:rPr/>
        <w:t>каждым</w:t>
      </w:r>
      <w:r>
        <w:rPr>
          <w:spacing w:val="-3"/>
        </w:rPr>
        <w:t> </w:t>
      </w:r>
      <w:r>
        <w:rPr/>
        <w:t>обучаемым.</w:t>
      </w:r>
    </w:p>
    <w:p>
      <w:pPr>
        <w:pStyle w:val="BodyText"/>
        <w:spacing w:line="230" w:lineRule="auto"/>
        <w:ind w:right="315"/>
      </w:pPr>
      <w:r>
        <w:rPr/>
        <w:t>Лабораторно-практические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соответствующего теоретического материала по одной или нескольким темам в</w:t>
      </w:r>
      <w:r>
        <w:rPr>
          <w:spacing w:val="1"/>
        </w:rPr>
        <w:t> </w:t>
      </w:r>
      <w:r>
        <w:rPr/>
        <w:t>иллюстративном</w:t>
      </w:r>
      <w:r>
        <w:rPr>
          <w:spacing w:val="-1"/>
        </w:rPr>
        <w:t> </w:t>
      </w:r>
      <w:r>
        <w:rPr/>
        <w:t>или исследовательском</w:t>
      </w:r>
      <w:r>
        <w:rPr>
          <w:spacing w:val="-1"/>
        </w:rPr>
        <w:t> </w:t>
      </w:r>
      <w:r>
        <w:rPr/>
        <w:t>плане.</w:t>
      </w:r>
    </w:p>
    <w:p>
      <w:pPr>
        <w:pStyle w:val="BodyText"/>
        <w:spacing w:line="230" w:lineRule="auto"/>
        <w:ind w:right="313"/>
      </w:pPr>
      <w:r>
        <w:rPr/>
        <w:t>До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обучаемые</w:t>
      </w:r>
      <w:r>
        <w:rPr>
          <w:spacing w:val="1"/>
        </w:rPr>
        <w:t> </w:t>
      </w:r>
      <w:r>
        <w:rPr/>
        <w:t>проходят</w:t>
      </w:r>
      <w:r>
        <w:rPr>
          <w:spacing w:val="1"/>
        </w:rPr>
        <w:t> </w:t>
      </w:r>
      <w:r>
        <w:rPr/>
        <w:t>обязательный</w:t>
      </w:r>
      <w:r>
        <w:rPr>
          <w:spacing w:val="-67"/>
        </w:rPr>
        <w:t> </w:t>
      </w:r>
      <w:r>
        <w:rPr/>
        <w:t>инструктаж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выполнению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обязанностей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соблюдению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безопасности.</w:t>
      </w:r>
    </w:p>
    <w:p>
      <w:pPr>
        <w:pStyle w:val="BodyText"/>
        <w:spacing w:line="230" w:lineRule="auto"/>
        <w:ind w:right="309"/>
      </w:pPr>
      <w:r>
        <w:rPr/>
        <w:t>Практические занятия по вождению проводятся индивидуально с каждым</w:t>
      </w:r>
      <w:r>
        <w:rPr>
          <w:spacing w:val="1"/>
        </w:rPr>
        <w:t> </w:t>
      </w:r>
      <w:r>
        <w:rPr/>
        <w:t>обучаемым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автотренажерах,</w:t>
      </w:r>
      <w:r>
        <w:rPr>
          <w:spacing w:val="1"/>
        </w:rPr>
        <w:t> </w:t>
      </w:r>
      <w:r>
        <w:rPr/>
        <w:t>автодромах</w:t>
      </w:r>
      <w:r>
        <w:rPr>
          <w:spacing w:val="1"/>
        </w:rPr>
        <w:t> </w:t>
      </w:r>
      <w:r>
        <w:rPr/>
        <w:t>(площадках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езды)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маршрутах,</w:t>
      </w:r>
      <w:r>
        <w:rPr>
          <w:spacing w:val="1"/>
        </w:rPr>
        <w:t> </w:t>
      </w:r>
      <w:r>
        <w:rPr/>
        <w:t>прошедших</w:t>
      </w:r>
      <w:r>
        <w:rPr>
          <w:spacing w:val="1"/>
        </w:rPr>
        <w:t> </w:t>
      </w:r>
      <w:r>
        <w:rPr/>
        <w:t>согласование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территориальном</w:t>
      </w:r>
      <w:r>
        <w:rPr>
          <w:spacing w:val="-67"/>
        </w:rPr>
        <w:t> </w:t>
      </w:r>
      <w:r>
        <w:rPr/>
        <w:t>уполномоченном органе по обеспечению безопасности дорожного движения не</w:t>
      </w:r>
      <w:r>
        <w:rPr>
          <w:spacing w:val="1"/>
        </w:rPr>
        <w:t> </w:t>
      </w:r>
      <w:r>
        <w:rPr/>
        <w:t>реже 1 раза в 3 года. Для определения уровня подготовки обучаемого и оценки</w:t>
      </w:r>
      <w:r>
        <w:rPr>
          <w:spacing w:val="1"/>
        </w:rPr>
        <w:t> </w:t>
      </w:r>
      <w:r>
        <w:rPr/>
        <w:t>его знаний</w:t>
      </w:r>
      <w:r>
        <w:rPr>
          <w:spacing w:val="-3"/>
        </w:rPr>
        <w:t> </w:t>
      </w:r>
      <w:r>
        <w:rPr/>
        <w:t>проводятся итоговые</w:t>
      </w:r>
      <w:r>
        <w:rPr>
          <w:spacing w:val="4"/>
        </w:rPr>
        <w:t> </w:t>
      </w:r>
      <w:r>
        <w:rPr/>
        <w:t>занятия.</w:t>
      </w:r>
    </w:p>
    <w:p>
      <w:pPr>
        <w:pStyle w:val="BodyText"/>
        <w:spacing w:line="303" w:lineRule="exact"/>
        <w:ind w:left="880" w:firstLine="0"/>
      </w:pPr>
      <w:r>
        <w:rPr/>
        <w:t>При</w:t>
      </w:r>
      <w:r>
        <w:rPr>
          <w:spacing w:val="86"/>
        </w:rPr>
        <w:t> </w:t>
      </w:r>
      <w:r>
        <w:rPr/>
        <w:t>планировании  </w:t>
      </w:r>
      <w:r>
        <w:rPr>
          <w:spacing w:val="15"/>
        </w:rPr>
        <w:t> </w:t>
      </w:r>
      <w:r>
        <w:rPr/>
        <w:t>и  </w:t>
      </w:r>
      <w:r>
        <w:rPr>
          <w:spacing w:val="15"/>
        </w:rPr>
        <w:t> </w:t>
      </w:r>
      <w:r>
        <w:rPr/>
        <w:t>организации  </w:t>
      </w:r>
      <w:r>
        <w:rPr>
          <w:spacing w:val="15"/>
        </w:rPr>
        <w:t> </w:t>
      </w:r>
      <w:r>
        <w:rPr/>
        <w:t>внеклассной  </w:t>
      </w:r>
      <w:r>
        <w:rPr>
          <w:spacing w:val="15"/>
        </w:rPr>
        <w:t> </w:t>
      </w:r>
      <w:r>
        <w:rPr/>
        <w:t>работы  </w:t>
      </w:r>
      <w:r>
        <w:rPr>
          <w:spacing w:val="15"/>
        </w:rPr>
        <w:t> </w:t>
      </w:r>
      <w:r>
        <w:rPr/>
        <w:t>по  </w:t>
      </w:r>
      <w:r>
        <w:rPr>
          <w:spacing w:val="15"/>
        </w:rPr>
        <w:t> </w:t>
      </w:r>
      <w:r>
        <w:rPr/>
        <w:t>предмету</w:t>
      </w:r>
    </w:p>
    <w:p>
      <w:pPr>
        <w:pStyle w:val="BodyText"/>
        <w:spacing w:line="230" w:lineRule="auto"/>
        <w:ind w:right="307" w:firstLine="0"/>
      </w:pPr>
      <w:r>
        <w:rPr/>
        <w:t>«Начальная</w:t>
      </w:r>
      <w:r>
        <w:rPr>
          <w:spacing w:val="1"/>
        </w:rPr>
        <w:t> </w:t>
      </w:r>
      <w:r>
        <w:rPr/>
        <w:t>военная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технологическая</w:t>
      </w:r>
      <w:r>
        <w:rPr>
          <w:spacing w:val="1"/>
        </w:rPr>
        <w:t> </w:t>
      </w:r>
      <w:r>
        <w:rPr/>
        <w:t>подготовка»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 на календарь юбилейных дат, которые будут отмечаться в 2020-2021</w:t>
      </w:r>
      <w:r>
        <w:rPr>
          <w:spacing w:val="1"/>
        </w:rPr>
        <w:t> </w:t>
      </w:r>
      <w:r>
        <w:rPr/>
        <w:t>учебном</w:t>
      </w:r>
      <w:r>
        <w:rPr>
          <w:spacing w:val="-1"/>
        </w:rPr>
        <w:t> </w:t>
      </w:r>
      <w:r>
        <w:rPr/>
        <w:t>году.</w:t>
      </w:r>
    </w:p>
    <w:p>
      <w:pPr>
        <w:pStyle w:val="BodyText"/>
        <w:spacing w:line="230" w:lineRule="auto"/>
        <w:ind w:right="313" w:firstLine="566"/>
      </w:pPr>
      <w:r>
        <w:rPr/>
        <w:t>В соответствии с Типовым учебным планом (приказ МОН РК №154 от 21</w:t>
      </w:r>
      <w:r>
        <w:rPr>
          <w:spacing w:val="1"/>
        </w:rPr>
        <w:t> </w:t>
      </w:r>
      <w:r>
        <w:rPr/>
        <w:t>апреля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года)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«Начальная</w:t>
      </w:r>
      <w:r>
        <w:rPr>
          <w:spacing w:val="1"/>
        </w:rPr>
        <w:t> </w:t>
      </w:r>
      <w:r>
        <w:rPr/>
        <w:t>военная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технологическая</w:t>
      </w:r>
      <w:r>
        <w:rPr>
          <w:spacing w:val="-1"/>
        </w:rPr>
        <w:t> </w:t>
      </w:r>
      <w:r>
        <w:rPr/>
        <w:t>подготовка»</w:t>
      </w:r>
      <w:r>
        <w:rPr>
          <w:spacing w:val="-2"/>
        </w:rPr>
        <w:t> </w:t>
      </w:r>
      <w:r>
        <w:rPr/>
        <w:t>(НВТП) составляет:</w:t>
      </w:r>
    </w:p>
    <w:p>
      <w:pPr>
        <w:pStyle w:val="ListParagraph"/>
        <w:numPr>
          <w:ilvl w:val="0"/>
          <w:numId w:val="392"/>
        </w:numPr>
        <w:tabs>
          <w:tab w:pos="1334" w:val="left" w:leader="none"/>
        </w:tabs>
        <w:spacing w:line="23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в 10-м классе – 1 час в неделю, 34 часа в учебном году, а также 30 часов</w:t>
      </w:r>
      <w:r>
        <w:rPr>
          <w:spacing w:val="1"/>
          <w:sz w:val="28"/>
        </w:rPr>
        <w:t> </w:t>
      </w:r>
      <w:r>
        <w:rPr>
          <w:sz w:val="28"/>
        </w:rPr>
        <w:t>для проведения учебно-полевых (лагерных) сборов за счет часов вариативного</w:t>
      </w:r>
      <w:r>
        <w:rPr>
          <w:spacing w:val="1"/>
          <w:sz w:val="28"/>
        </w:rPr>
        <w:t> </w:t>
      </w:r>
      <w:r>
        <w:rPr>
          <w:sz w:val="28"/>
        </w:rPr>
        <w:t>компонента;</w:t>
      </w:r>
    </w:p>
    <w:p>
      <w:pPr>
        <w:pStyle w:val="ListParagraph"/>
        <w:numPr>
          <w:ilvl w:val="0"/>
          <w:numId w:val="392"/>
        </w:numPr>
        <w:tabs>
          <w:tab w:pos="1328" w:val="left" w:leader="none"/>
        </w:tabs>
        <w:spacing w:line="304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11-м</w:t>
      </w:r>
      <w:r>
        <w:rPr>
          <w:spacing w:val="-2"/>
          <w:sz w:val="28"/>
        </w:rPr>
        <w:t> </w:t>
      </w:r>
      <w:r>
        <w:rPr>
          <w:sz w:val="28"/>
        </w:rPr>
        <w:t>классе –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2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34 часа в</w:t>
      </w:r>
      <w:r>
        <w:rPr>
          <w:spacing w:val="-1"/>
          <w:sz w:val="28"/>
        </w:rPr>
        <w:t> </w:t>
      </w:r>
      <w:r>
        <w:rPr>
          <w:sz w:val="28"/>
        </w:rPr>
        <w:t>учебном году.</w:t>
      </w:r>
    </w:p>
    <w:p>
      <w:pPr>
        <w:spacing w:line="309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уровню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подготовки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обучающихся</w:t>
      </w:r>
    </w:p>
    <w:p>
      <w:pPr>
        <w:pStyle w:val="BodyText"/>
        <w:spacing w:line="309" w:lineRule="exact"/>
        <w:ind w:left="1022" w:firstLine="0"/>
      </w:pPr>
      <w:r>
        <w:rPr/>
        <w:t>По</w:t>
      </w:r>
      <w:r>
        <w:rPr>
          <w:spacing w:val="-3"/>
        </w:rPr>
        <w:t> </w:t>
      </w:r>
      <w:r>
        <w:rPr/>
        <w:t>завершении</w:t>
      </w:r>
      <w:r>
        <w:rPr>
          <w:spacing w:val="-4"/>
        </w:rPr>
        <w:t> </w:t>
      </w:r>
      <w:r>
        <w:rPr/>
        <w:t>уровня</w:t>
      </w:r>
      <w:r>
        <w:rPr>
          <w:spacing w:val="-3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обучающийся:</w:t>
      </w:r>
    </w:p>
    <w:p>
      <w:pPr>
        <w:pStyle w:val="ListParagraph"/>
        <w:numPr>
          <w:ilvl w:val="0"/>
          <w:numId w:val="393"/>
        </w:numPr>
        <w:tabs>
          <w:tab w:pos="1511" w:val="left" w:leader="none"/>
        </w:tabs>
        <w:spacing w:line="230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знает</w:t>
      </w:r>
      <w:r>
        <w:rPr>
          <w:spacing w:val="1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военного</w:t>
      </w:r>
      <w:r>
        <w:rPr>
          <w:spacing w:val="1"/>
          <w:sz w:val="28"/>
        </w:rPr>
        <w:t> </w:t>
      </w:r>
      <w:r>
        <w:rPr>
          <w:sz w:val="28"/>
        </w:rPr>
        <w:t>дела,</w:t>
      </w:r>
      <w:r>
        <w:rPr>
          <w:spacing w:val="1"/>
          <w:sz w:val="28"/>
        </w:rPr>
        <w:t> </w:t>
      </w:r>
      <w:r>
        <w:rPr>
          <w:sz w:val="28"/>
        </w:rPr>
        <w:t>предназначение,</w:t>
      </w:r>
      <w:r>
        <w:rPr>
          <w:spacing w:val="1"/>
          <w:sz w:val="28"/>
        </w:rPr>
        <w:t> </w:t>
      </w:r>
      <w:r>
        <w:rPr>
          <w:sz w:val="28"/>
        </w:rPr>
        <w:t>организационную</w:t>
      </w:r>
      <w:r>
        <w:rPr>
          <w:spacing w:val="1"/>
          <w:sz w:val="28"/>
        </w:rPr>
        <w:t> </w:t>
      </w:r>
      <w:r>
        <w:rPr>
          <w:sz w:val="28"/>
        </w:rPr>
        <w:t>структуру, штатное вооружение и технику, возможности подразделения низшего</w:t>
      </w:r>
      <w:r>
        <w:rPr>
          <w:spacing w:val="-67"/>
          <w:sz w:val="28"/>
        </w:rPr>
        <w:t> </w:t>
      </w:r>
      <w:r>
        <w:rPr>
          <w:sz w:val="28"/>
        </w:rPr>
        <w:t>тактического звена, применения средств ориентирования, робототехники и IT-</w:t>
      </w:r>
      <w:r>
        <w:rPr>
          <w:spacing w:val="1"/>
          <w:sz w:val="28"/>
        </w:rPr>
        <w:t> </w:t>
      </w:r>
      <w:r>
        <w:rPr>
          <w:sz w:val="28"/>
        </w:rPr>
        <w:t>технологий; организации гражданской защиты Республики Казахстан; систему</w:t>
      </w:r>
      <w:r>
        <w:rPr>
          <w:spacing w:val="1"/>
          <w:sz w:val="28"/>
        </w:rPr>
        <w:t> </w:t>
      </w:r>
      <w:r>
        <w:rPr>
          <w:sz w:val="28"/>
        </w:rPr>
        <w:t>оповещения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поражения, террористической угрозе</w:t>
      </w:r>
      <w:r>
        <w:rPr>
          <w:spacing w:val="1"/>
          <w:sz w:val="28"/>
        </w:rPr>
        <w:t> </w:t>
      </w:r>
      <w:r>
        <w:rPr>
          <w:sz w:val="28"/>
        </w:rPr>
        <w:t>и стихийных бедствиях; характеристики</w:t>
      </w:r>
      <w:r>
        <w:rPr>
          <w:spacing w:val="1"/>
          <w:sz w:val="28"/>
        </w:rPr>
        <w:t> </w:t>
      </w:r>
      <w:r>
        <w:rPr>
          <w:sz w:val="28"/>
        </w:rPr>
        <w:t>стихийных</w:t>
      </w:r>
      <w:r>
        <w:rPr>
          <w:spacing w:val="1"/>
          <w:sz w:val="28"/>
        </w:rPr>
        <w:t> </w:t>
      </w:r>
      <w:r>
        <w:rPr>
          <w:sz w:val="28"/>
        </w:rPr>
        <w:t>бедствий,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спасательных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неотложных</w:t>
      </w:r>
      <w:r>
        <w:rPr>
          <w:spacing w:val="1"/>
          <w:sz w:val="28"/>
        </w:rPr>
        <w:t> </w:t>
      </w:r>
      <w:r>
        <w:rPr>
          <w:sz w:val="28"/>
        </w:rPr>
        <w:t>аварийно-</w:t>
      </w:r>
      <w:r>
        <w:rPr>
          <w:spacing w:val="-67"/>
          <w:sz w:val="28"/>
        </w:rPr>
        <w:t> </w:t>
      </w:r>
      <w:r>
        <w:rPr>
          <w:sz w:val="28"/>
        </w:rPr>
        <w:t>восстановительных работ в очагах поражения; назначение, устройство и порядок</w:t>
      </w:r>
      <w:r>
        <w:rPr>
          <w:spacing w:val="-67"/>
          <w:sz w:val="28"/>
        </w:rPr>
        <w:t> </w:t>
      </w:r>
      <w:r>
        <w:rPr>
          <w:sz w:val="28"/>
        </w:rPr>
        <w:t>применения штатного оружия, использования индивидуальных и коллективных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3"/>
          <w:sz w:val="28"/>
        </w:rPr>
        <w:t> </w:t>
      </w:r>
      <w:r>
        <w:rPr>
          <w:sz w:val="28"/>
        </w:rPr>
        <w:t>защиты,</w:t>
      </w:r>
      <w:r>
        <w:rPr>
          <w:spacing w:val="69"/>
          <w:sz w:val="28"/>
        </w:rPr>
        <w:t> </w:t>
      </w:r>
      <w:r>
        <w:rPr>
          <w:sz w:val="28"/>
        </w:rPr>
        <w:t>приборов</w:t>
      </w:r>
      <w:r>
        <w:rPr>
          <w:spacing w:val="2"/>
          <w:sz w:val="28"/>
        </w:rPr>
        <w:t> </w:t>
      </w:r>
      <w:r>
        <w:rPr>
          <w:sz w:val="28"/>
        </w:rPr>
        <w:t>радиоактивного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химического</w:t>
      </w:r>
      <w:r>
        <w:rPr>
          <w:spacing w:val="4"/>
          <w:sz w:val="28"/>
        </w:rPr>
        <w:t> </w:t>
      </w:r>
      <w:r>
        <w:rPr>
          <w:sz w:val="28"/>
        </w:rPr>
        <w:t>контроля,</w:t>
      </w:r>
      <w:r>
        <w:rPr>
          <w:spacing w:val="3"/>
          <w:sz w:val="28"/>
        </w:rPr>
        <w:t> </w:t>
      </w:r>
      <w:r>
        <w:rPr>
          <w:sz w:val="28"/>
        </w:rPr>
        <w:t>а</w:t>
      </w:r>
      <w:r>
        <w:rPr>
          <w:spacing w:val="3"/>
          <w:sz w:val="28"/>
        </w:rPr>
        <w:t> </w:t>
      </w:r>
      <w:r>
        <w:rPr>
          <w:sz w:val="28"/>
        </w:rPr>
        <w:t>также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0" w:lineRule="auto" w:before="86"/>
        <w:ind w:right="308" w:firstLine="0"/>
      </w:pPr>
      <w:r>
        <w:rPr/>
        <w:t>порядок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эвакуации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рассредоточения</w:t>
      </w:r>
      <w:r>
        <w:rPr>
          <w:spacing w:val="1"/>
        </w:rPr>
        <w:t> </w:t>
      </w:r>
      <w:r>
        <w:rPr/>
        <w:t>населения;</w:t>
      </w:r>
      <w:r>
        <w:rPr>
          <w:spacing w:val="1"/>
        </w:rPr>
        <w:t> </w:t>
      </w:r>
      <w:r>
        <w:rPr/>
        <w:t>задачи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виды</w:t>
      </w:r>
      <w:r>
        <w:rPr>
          <w:spacing w:val="-1"/>
        </w:rPr>
        <w:t> </w:t>
      </w:r>
      <w:r>
        <w:rPr/>
        <w:t>оказания</w:t>
      </w:r>
      <w:r>
        <w:rPr>
          <w:spacing w:val="-4"/>
        </w:rPr>
        <w:t> </w:t>
      </w:r>
      <w:r>
        <w:rPr/>
        <w:t>первой</w:t>
      </w:r>
      <w:r>
        <w:rPr>
          <w:spacing w:val="-1"/>
        </w:rPr>
        <w:t> </w:t>
      </w:r>
      <w:r>
        <w:rPr/>
        <w:t>помощи;</w:t>
      </w:r>
      <w:r>
        <w:rPr>
          <w:spacing w:val="-2"/>
        </w:rPr>
        <w:t> </w:t>
      </w:r>
      <w:r>
        <w:rPr/>
        <w:t>правила</w:t>
      </w:r>
      <w:r>
        <w:rPr>
          <w:spacing w:val="-1"/>
        </w:rPr>
        <w:t> </w:t>
      </w:r>
      <w:r>
        <w:rPr/>
        <w:t>дорожного</w:t>
      </w:r>
      <w:r>
        <w:rPr>
          <w:spacing w:val="-2"/>
        </w:rPr>
        <w:t> </w:t>
      </w:r>
      <w:r>
        <w:rPr/>
        <w:t>движения;</w:t>
      </w:r>
    </w:p>
    <w:p>
      <w:pPr>
        <w:pStyle w:val="ListParagraph"/>
        <w:numPr>
          <w:ilvl w:val="0"/>
          <w:numId w:val="393"/>
        </w:numPr>
        <w:tabs>
          <w:tab w:pos="1454" w:val="left" w:leader="none"/>
        </w:tabs>
        <w:spacing w:line="230" w:lineRule="auto" w:before="1" w:after="0"/>
        <w:ind w:left="313" w:right="306" w:firstLine="708"/>
        <w:jc w:val="both"/>
        <w:rPr>
          <w:sz w:val="28"/>
        </w:rPr>
      </w:pPr>
      <w:r>
        <w:rPr>
          <w:sz w:val="28"/>
        </w:rPr>
        <w:t>понимает</w:t>
      </w:r>
      <w:r>
        <w:rPr>
          <w:spacing w:val="1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военного</w:t>
      </w:r>
      <w:r>
        <w:rPr>
          <w:spacing w:val="1"/>
          <w:sz w:val="28"/>
        </w:rPr>
        <w:t> </w:t>
      </w:r>
      <w:r>
        <w:rPr>
          <w:sz w:val="28"/>
        </w:rPr>
        <w:t>дела,</w:t>
      </w:r>
      <w:r>
        <w:rPr>
          <w:spacing w:val="1"/>
          <w:sz w:val="28"/>
        </w:rPr>
        <w:t> </w:t>
      </w:r>
      <w:r>
        <w:rPr>
          <w:sz w:val="28"/>
        </w:rPr>
        <w:t>робототехники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IT-технологий,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воздействия</w:t>
      </w:r>
      <w:r>
        <w:rPr>
          <w:spacing w:val="1"/>
          <w:sz w:val="28"/>
        </w:rPr>
        <w:t> </w:t>
      </w:r>
      <w:r>
        <w:rPr>
          <w:sz w:val="28"/>
        </w:rPr>
        <w:t>ядерного,</w:t>
      </w:r>
      <w:r>
        <w:rPr>
          <w:spacing w:val="1"/>
          <w:sz w:val="28"/>
        </w:rPr>
        <w:t> </w:t>
      </w:r>
      <w:r>
        <w:rPr>
          <w:sz w:val="28"/>
        </w:rPr>
        <w:t>химического,</w:t>
      </w:r>
      <w:r>
        <w:rPr>
          <w:spacing w:val="1"/>
          <w:sz w:val="28"/>
        </w:rPr>
        <w:t> </w:t>
      </w:r>
      <w:r>
        <w:rPr>
          <w:sz w:val="28"/>
        </w:rPr>
        <w:t>биологического</w:t>
      </w:r>
      <w:r>
        <w:rPr>
          <w:spacing w:val="1"/>
          <w:sz w:val="28"/>
        </w:rPr>
        <w:t> </w:t>
      </w:r>
      <w:r>
        <w:rPr>
          <w:sz w:val="28"/>
        </w:rPr>
        <w:t>(бактериологического)</w:t>
      </w:r>
      <w:r>
        <w:rPr>
          <w:spacing w:val="1"/>
          <w:sz w:val="28"/>
        </w:rPr>
        <w:t> </w:t>
      </w:r>
      <w:r>
        <w:rPr>
          <w:sz w:val="28"/>
        </w:rPr>
        <w:t>оружия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поражения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людей,</w:t>
      </w:r>
      <w:r>
        <w:rPr>
          <w:spacing w:val="1"/>
          <w:sz w:val="28"/>
        </w:rPr>
        <w:t> </w:t>
      </w:r>
      <w:r>
        <w:rPr>
          <w:sz w:val="28"/>
        </w:rPr>
        <w:t>объекты</w:t>
      </w:r>
      <w:r>
        <w:rPr>
          <w:spacing w:val="1"/>
          <w:sz w:val="28"/>
        </w:rPr>
        <w:t> </w:t>
      </w:r>
      <w:r>
        <w:rPr>
          <w:sz w:val="28"/>
        </w:rPr>
        <w:t>хозяйствования,</w:t>
      </w:r>
      <w:r>
        <w:rPr>
          <w:spacing w:val="1"/>
          <w:sz w:val="28"/>
        </w:rPr>
        <w:t> </w:t>
      </w:r>
      <w:r>
        <w:rPr>
          <w:sz w:val="28"/>
        </w:rPr>
        <w:t>окружающую</w:t>
      </w:r>
      <w:r>
        <w:rPr>
          <w:spacing w:val="1"/>
          <w:sz w:val="28"/>
        </w:rPr>
        <w:t> </w:t>
      </w:r>
      <w:r>
        <w:rPr>
          <w:sz w:val="28"/>
        </w:rPr>
        <w:t>среду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экологические</w:t>
      </w:r>
      <w:r>
        <w:rPr>
          <w:spacing w:val="1"/>
          <w:sz w:val="28"/>
        </w:rPr>
        <w:t> </w:t>
      </w:r>
      <w:r>
        <w:rPr>
          <w:sz w:val="28"/>
        </w:rPr>
        <w:t>последствия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применения;</w:t>
      </w:r>
      <w:r>
        <w:rPr>
          <w:spacing w:val="1"/>
          <w:sz w:val="28"/>
        </w:rPr>
        <w:t> </w:t>
      </w:r>
      <w:r>
        <w:rPr>
          <w:sz w:val="28"/>
        </w:rPr>
        <w:t>последствия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возможный</w:t>
      </w:r>
      <w:r>
        <w:rPr>
          <w:spacing w:val="1"/>
          <w:sz w:val="28"/>
        </w:rPr>
        <w:t> </w:t>
      </w:r>
      <w:r>
        <w:rPr>
          <w:sz w:val="28"/>
        </w:rPr>
        <w:t>экономический,</w:t>
      </w:r>
      <w:r>
        <w:rPr>
          <w:spacing w:val="1"/>
          <w:sz w:val="28"/>
        </w:rPr>
        <w:t> </w:t>
      </w:r>
      <w:r>
        <w:rPr>
          <w:sz w:val="28"/>
        </w:rPr>
        <w:t>экологический</w:t>
      </w:r>
      <w:r>
        <w:rPr>
          <w:spacing w:val="1"/>
          <w:sz w:val="28"/>
        </w:rPr>
        <w:t> </w:t>
      </w:r>
      <w:r>
        <w:rPr>
          <w:sz w:val="28"/>
        </w:rPr>
        <w:t>ущерб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возникновении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z w:val="28"/>
        </w:rPr>
        <w:t>происшествий</w:t>
      </w:r>
      <w:r>
        <w:rPr>
          <w:spacing w:val="1"/>
          <w:sz w:val="28"/>
        </w:rPr>
        <w:t> </w:t>
      </w:r>
      <w:r>
        <w:rPr>
          <w:sz w:val="28"/>
        </w:rPr>
        <w:t>природного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техногенного</w:t>
      </w:r>
      <w:r>
        <w:rPr>
          <w:spacing w:val="1"/>
          <w:sz w:val="28"/>
        </w:rPr>
        <w:t> </w:t>
      </w:r>
      <w:r>
        <w:rPr>
          <w:sz w:val="28"/>
        </w:rPr>
        <w:t>характера,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дорожного</w:t>
      </w:r>
      <w:r>
        <w:rPr>
          <w:spacing w:val="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0"/>
          <w:numId w:val="393"/>
        </w:numPr>
        <w:tabs>
          <w:tab w:pos="1334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действует в роли солдата на поле боя в различных условиях обстановки,</w:t>
      </w:r>
      <w:r>
        <w:rPr>
          <w:spacing w:val="1"/>
          <w:sz w:val="28"/>
        </w:rPr>
        <w:t> </w:t>
      </w:r>
      <w:r>
        <w:rPr>
          <w:sz w:val="28"/>
        </w:rPr>
        <w:t>разведчика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поста</w:t>
      </w:r>
      <w:r>
        <w:rPr>
          <w:spacing w:val="1"/>
          <w:sz w:val="28"/>
        </w:rPr>
        <w:t> </w:t>
      </w:r>
      <w:r>
        <w:rPr>
          <w:sz w:val="28"/>
        </w:rPr>
        <w:t>радиационного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химического</w:t>
      </w:r>
      <w:r>
        <w:rPr>
          <w:spacing w:val="1"/>
          <w:sz w:val="28"/>
        </w:rPr>
        <w:t> </w:t>
      </w:r>
      <w:r>
        <w:rPr>
          <w:sz w:val="28"/>
        </w:rPr>
        <w:t>наблюдения;</w:t>
      </w:r>
      <w:r>
        <w:rPr>
          <w:spacing w:val="1"/>
          <w:sz w:val="28"/>
        </w:rPr>
        <w:t> </w:t>
      </w:r>
      <w:r>
        <w:rPr>
          <w:sz w:val="28"/>
        </w:rPr>
        <w:t>применяет штатное оружие, средства индивидуальной и коллективной защиты;</w:t>
      </w:r>
      <w:r>
        <w:rPr>
          <w:spacing w:val="1"/>
          <w:sz w:val="28"/>
        </w:rPr>
        <w:t> </w:t>
      </w:r>
      <w:r>
        <w:rPr>
          <w:sz w:val="28"/>
        </w:rPr>
        <w:t>оказывает первую помощь при ранениях, кровотечениях и ожогах, открытых и</w:t>
      </w:r>
      <w:r>
        <w:rPr>
          <w:spacing w:val="1"/>
          <w:sz w:val="28"/>
        </w:rPr>
        <w:t> </w:t>
      </w:r>
      <w:r>
        <w:rPr>
          <w:sz w:val="28"/>
        </w:rPr>
        <w:t>закрытых</w:t>
      </w:r>
      <w:r>
        <w:rPr>
          <w:spacing w:val="1"/>
          <w:sz w:val="28"/>
        </w:rPr>
        <w:t> </w:t>
      </w:r>
      <w:r>
        <w:rPr>
          <w:sz w:val="28"/>
        </w:rPr>
        <w:t>переломах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частей</w:t>
      </w:r>
      <w:r>
        <w:rPr>
          <w:spacing w:val="1"/>
          <w:sz w:val="28"/>
        </w:rPr>
        <w:t> </w:t>
      </w:r>
      <w:r>
        <w:rPr>
          <w:sz w:val="28"/>
        </w:rPr>
        <w:t>тела,</w:t>
      </w:r>
      <w:r>
        <w:rPr>
          <w:spacing w:val="1"/>
          <w:sz w:val="28"/>
        </w:rPr>
        <w:t> </w:t>
      </w:r>
      <w:r>
        <w:rPr>
          <w:sz w:val="28"/>
        </w:rPr>
        <w:t>обморожении,</w:t>
      </w:r>
      <w:r>
        <w:rPr>
          <w:spacing w:val="1"/>
          <w:sz w:val="28"/>
        </w:rPr>
        <w:t> </w:t>
      </w:r>
      <w:r>
        <w:rPr>
          <w:sz w:val="28"/>
        </w:rPr>
        <w:t>солнечном</w:t>
      </w:r>
      <w:r>
        <w:rPr>
          <w:spacing w:val="-67"/>
          <w:sz w:val="28"/>
        </w:rPr>
        <w:t> </w:t>
      </w:r>
      <w:r>
        <w:rPr>
          <w:sz w:val="28"/>
        </w:rPr>
        <w:t>(тепловом) ударе, электротравме, утоплении; накладывает бинтовые повязки при</w:t>
      </w:r>
      <w:r>
        <w:rPr>
          <w:spacing w:val="-67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видах</w:t>
      </w:r>
      <w:r>
        <w:rPr>
          <w:spacing w:val="1"/>
          <w:sz w:val="28"/>
        </w:rPr>
        <w:t> </w:t>
      </w:r>
      <w:r>
        <w:rPr>
          <w:sz w:val="28"/>
        </w:rPr>
        <w:t>поражения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тела;</w:t>
      </w:r>
      <w:r>
        <w:rPr>
          <w:spacing w:val="1"/>
          <w:sz w:val="28"/>
        </w:rPr>
        <w:t> </w:t>
      </w:r>
      <w:r>
        <w:rPr>
          <w:sz w:val="28"/>
        </w:rPr>
        <w:t>пользуется</w:t>
      </w:r>
      <w:r>
        <w:rPr>
          <w:spacing w:val="1"/>
          <w:sz w:val="28"/>
        </w:rPr>
        <w:t> </w:t>
      </w:r>
      <w:r>
        <w:rPr>
          <w:sz w:val="28"/>
        </w:rPr>
        <w:t>интернет-</w:t>
      </w:r>
      <w:r>
        <w:rPr>
          <w:spacing w:val="1"/>
          <w:sz w:val="28"/>
        </w:rPr>
        <w:t> </w:t>
      </w:r>
      <w:r>
        <w:rPr>
          <w:sz w:val="28"/>
        </w:rPr>
        <w:t>связью, использует аудио-визуальные технологии, владеет навыками вождения</w:t>
      </w:r>
      <w:r>
        <w:rPr>
          <w:spacing w:val="1"/>
          <w:sz w:val="28"/>
        </w:rPr>
        <w:t> </w:t>
      </w:r>
      <w:r>
        <w:rPr>
          <w:sz w:val="28"/>
        </w:rPr>
        <w:t>автомобильной</w:t>
      </w:r>
      <w:r>
        <w:rPr>
          <w:spacing w:val="1"/>
          <w:sz w:val="28"/>
        </w:rPr>
        <w:t> </w:t>
      </w:r>
      <w:r>
        <w:rPr>
          <w:sz w:val="28"/>
        </w:rPr>
        <w:t>техники,</w:t>
      </w:r>
      <w:r>
        <w:rPr>
          <w:spacing w:val="1"/>
          <w:sz w:val="28"/>
        </w:rPr>
        <w:t> </w:t>
      </w:r>
      <w:r>
        <w:rPr>
          <w:sz w:val="28"/>
        </w:rPr>
        <w:t>робототехники,</w:t>
      </w:r>
      <w:r>
        <w:rPr>
          <w:spacing w:val="1"/>
          <w:sz w:val="28"/>
        </w:rPr>
        <w:t> </w:t>
      </w:r>
      <w:r>
        <w:rPr>
          <w:sz w:val="28"/>
        </w:rPr>
        <w:t>использует</w:t>
      </w:r>
      <w:r>
        <w:rPr>
          <w:spacing w:val="1"/>
          <w:sz w:val="28"/>
        </w:rPr>
        <w:t> </w:t>
      </w:r>
      <w:r>
        <w:rPr>
          <w:sz w:val="28"/>
        </w:rPr>
        <w:t>цифровое</w:t>
      </w:r>
      <w:r>
        <w:rPr>
          <w:spacing w:val="1"/>
          <w:sz w:val="28"/>
        </w:rPr>
        <w:t> </w:t>
      </w:r>
      <w:r>
        <w:rPr>
          <w:sz w:val="28"/>
        </w:rPr>
        <w:t>фото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видеооборудование;</w:t>
      </w:r>
    </w:p>
    <w:p>
      <w:pPr>
        <w:pStyle w:val="ListParagraph"/>
        <w:numPr>
          <w:ilvl w:val="0"/>
          <w:numId w:val="393"/>
        </w:numPr>
        <w:tabs>
          <w:tab w:pos="1536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анализирует</w:t>
      </w:r>
      <w:r>
        <w:rPr>
          <w:spacing w:val="1"/>
          <w:sz w:val="28"/>
        </w:rPr>
        <w:t> </w:t>
      </w:r>
      <w:r>
        <w:rPr>
          <w:sz w:val="28"/>
        </w:rPr>
        <w:t>возможные</w:t>
      </w:r>
      <w:r>
        <w:rPr>
          <w:spacing w:val="1"/>
          <w:sz w:val="28"/>
        </w:rPr>
        <w:t> </w:t>
      </w:r>
      <w:r>
        <w:rPr>
          <w:sz w:val="28"/>
        </w:rPr>
        <w:t>нештатные</w:t>
      </w:r>
      <w:r>
        <w:rPr>
          <w:spacing w:val="1"/>
          <w:sz w:val="28"/>
        </w:rPr>
        <w:t> </w:t>
      </w:r>
      <w:r>
        <w:rPr>
          <w:sz w:val="28"/>
        </w:rPr>
        <w:t>ситуации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поражения;</w:t>
      </w:r>
      <w:r>
        <w:rPr>
          <w:spacing w:val="1"/>
          <w:sz w:val="28"/>
        </w:rPr>
        <w:t> </w:t>
      </w:r>
      <w:r>
        <w:rPr>
          <w:sz w:val="28"/>
        </w:rPr>
        <w:t>возможные</w:t>
      </w:r>
      <w:r>
        <w:rPr>
          <w:spacing w:val="1"/>
          <w:sz w:val="28"/>
        </w:rPr>
        <w:t> </w:t>
      </w:r>
      <w:r>
        <w:rPr>
          <w:sz w:val="28"/>
        </w:rPr>
        <w:t>ситуации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возникновении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z w:val="28"/>
        </w:rPr>
        <w:t>происшествий</w:t>
      </w:r>
      <w:r>
        <w:rPr>
          <w:spacing w:val="1"/>
          <w:sz w:val="28"/>
        </w:rPr>
        <w:t> </w:t>
      </w:r>
      <w:r>
        <w:rPr>
          <w:sz w:val="28"/>
        </w:rPr>
        <w:t>природного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техногенного</w:t>
      </w:r>
      <w:r>
        <w:rPr>
          <w:spacing w:val="1"/>
          <w:sz w:val="28"/>
        </w:rPr>
        <w:t> </w:t>
      </w:r>
      <w:r>
        <w:rPr>
          <w:sz w:val="28"/>
        </w:rPr>
        <w:t>характера,</w:t>
      </w:r>
      <w:r>
        <w:rPr>
          <w:spacing w:val="1"/>
          <w:sz w:val="28"/>
        </w:rPr>
        <w:t> </w:t>
      </w:r>
      <w:r>
        <w:rPr>
          <w:sz w:val="28"/>
        </w:rPr>
        <w:t>возможные</w:t>
      </w:r>
      <w:r>
        <w:rPr>
          <w:spacing w:val="-1"/>
          <w:sz w:val="28"/>
        </w:rPr>
        <w:t> </w:t>
      </w:r>
      <w:r>
        <w:rPr>
          <w:sz w:val="28"/>
        </w:rPr>
        <w:t>нештатные ситуации на дорогах;</w:t>
      </w:r>
    </w:p>
    <w:p>
      <w:pPr>
        <w:pStyle w:val="ListParagraph"/>
        <w:numPr>
          <w:ilvl w:val="0"/>
          <w:numId w:val="393"/>
        </w:numPr>
        <w:tabs>
          <w:tab w:pos="1485" w:val="left" w:leader="none"/>
        </w:tabs>
        <w:spacing w:line="23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синтезирует</w:t>
      </w:r>
      <w:r>
        <w:rPr>
          <w:spacing w:val="1"/>
          <w:sz w:val="28"/>
        </w:rPr>
        <w:t> </w:t>
      </w:r>
      <w:r>
        <w:rPr>
          <w:sz w:val="28"/>
        </w:rPr>
        <w:t>алгоритмы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возникновении</w:t>
      </w:r>
      <w:r>
        <w:rPr>
          <w:spacing w:val="1"/>
          <w:sz w:val="28"/>
        </w:rPr>
        <w:t> </w:t>
      </w:r>
      <w:r>
        <w:rPr>
          <w:sz w:val="28"/>
        </w:rPr>
        <w:t>возможных</w:t>
      </w:r>
      <w:r>
        <w:rPr>
          <w:spacing w:val="1"/>
          <w:sz w:val="28"/>
        </w:rPr>
        <w:t> </w:t>
      </w:r>
      <w:r>
        <w:rPr>
          <w:sz w:val="28"/>
        </w:rPr>
        <w:t>нештатных</w:t>
      </w:r>
      <w:r>
        <w:rPr>
          <w:spacing w:val="1"/>
          <w:sz w:val="28"/>
        </w:rPr>
        <w:t> </w:t>
      </w:r>
      <w:r>
        <w:rPr>
          <w:sz w:val="28"/>
        </w:rPr>
        <w:t>ситуаций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поражения;</w:t>
      </w:r>
      <w:r>
        <w:rPr>
          <w:spacing w:val="1"/>
          <w:sz w:val="28"/>
        </w:rPr>
        <w:t> </w:t>
      </w:r>
      <w:r>
        <w:rPr>
          <w:sz w:val="28"/>
        </w:rPr>
        <w:t>алгоритмы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возникновении</w:t>
      </w:r>
      <w:r>
        <w:rPr>
          <w:spacing w:val="1"/>
          <w:sz w:val="28"/>
        </w:rPr>
        <w:t> </w:t>
      </w:r>
      <w:r>
        <w:rPr>
          <w:sz w:val="28"/>
        </w:rPr>
        <w:t>возможных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z w:val="28"/>
        </w:rPr>
        <w:t>происшествий природного или техногенного характера; алгоритмы действий при</w:t>
      </w:r>
      <w:r>
        <w:rPr>
          <w:spacing w:val="-67"/>
          <w:sz w:val="28"/>
        </w:rPr>
        <w:t> </w:t>
      </w:r>
      <w:r>
        <w:rPr>
          <w:sz w:val="28"/>
        </w:rPr>
        <w:t>возникновении</w:t>
      </w:r>
      <w:r>
        <w:rPr>
          <w:spacing w:val="-1"/>
          <w:sz w:val="28"/>
        </w:rPr>
        <w:t> </w:t>
      </w:r>
      <w:r>
        <w:rPr>
          <w:sz w:val="28"/>
        </w:rPr>
        <w:t>возможных экстремальных ситуаций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дорогах;</w:t>
      </w:r>
    </w:p>
    <w:p>
      <w:pPr>
        <w:pStyle w:val="ListParagraph"/>
        <w:numPr>
          <w:ilvl w:val="0"/>
          <w:numId w:val="393"/>
        </w:numPr>
        <w:tabs>
          <w:tab w:pos="1328" w:val="left" w:leader="none"/>
        </w:tabs>
        <w:spacing w:line="309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оценивает</w:t>
      </w:r>
      <w:r>
        <w:rPr>
          <w:spacing w:val="-4"/>
          <w:sz w:val="28"/>
        </w:rPr>
        <w:t> </w:t>
      </w:r>
      <w:r>
        <w:rPr>
          <w:sz w:val="28"/>
        </w:rPr>
        <w:t>последствия</w:t>
      </w:r>
      <w:r>
        <w:rPr>
          <w:spacing w:val="-3"/>
          <w:sz w:val="28"/>
        </w:rPr>
        <w:t> </w:t>
      </w:r>
      <w:r>
        <w:rPr>
          <w:sz w:val="28"/>
        </w:rPr>
        <w:t>принимаемых</w:t>
      </w:r>
      <w:r>
        <w:rPr>
          <w:spacing w:val="-4"/>
          <w:sz w:val="28"/>
        </w:rPr>
        <w:t> </w:t>
      </w:r>
      <w:r>
        <w:rPr>
          <w:sz w:val="28"/>
        </w:rPr>
        <w:t>решений.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Heading2"/>
        <w:spacing w:line="235" w:lineRule="auto"/>
        <w:ind w:left="2397" w:right="2176" w:hanging="221"/>
      </w:pPr>
      <w:r>
        <w:rPr/>
        <w:t>Создание инклюзивной образовательной среды</w:t>
      </w:r>
      <w:r>
        <w:rPr>
          <w:spacing w:val="-67"/>
        </w:rPr>
        <w:t> </w:t>
      </w:r>
      <w:r>
        <w:rPr/>
        <w:t>в</w:t>
      </w:r>
      <w:r>
        <w:rPr>
          <w:spacing w:val="-4"/>
        </w:rPr>
        <w:t> </w:t>
      </w:r>
      <w:r>
        <w:rPr/>
        <w:t>10-11</w:t>
      </w:r>
      <w:r>
        <w:rPr>
          <w:spacing w:val="-2"/>
        </w:rPr>
        <w:t> </w:t>
      </w:r>
      <w:r>
        <w:rPr/>
        <w:t>классах</w:t>
      </w:r>
      <w:r>
        <w:rPr>
          <w:spacing w:val="-4"/>
        </w:rPr>
        <w:t> </w:t>
      </w:r>
      <w:r>
        <w:rPr/>
        <w:t>общеобразовательных</w:t>
      </w:r>
      <w:r>
        <w:rPr>
          <w:spacing w:val="-1"/>
        </w:rPr>
        <w:t> </w:t>
      </w:r>
      <w:r>
        <w:rPr/>
        <w:t>школ</w:t>
      </w:r>
    </w:p>
    <w:p>
      <w:pPr>
        <w:pStyle w:val="BodyText"/>
        <w:spacing w:line="235" w:lineRule="auto"/>
        <w:ind w:right="312" w:firstLine="566"/>
      </w:pPr>
      <w:r>
        <w:rPr/>
        <w:t>Глобальные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современности</w:t>
      </w:r>
      <w:r>
        <w:rPr>
          <w:spacing w:val="1"/>
        </w:rPr>
        <w:t> </w:t>
      </w:r>
      <w:r>
        <w:rPr/>
        <w:t>оказывают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-67"/>
        </w:rPr>
        <w:t> </w:t>
      </w:r>
      <w:r>
        <w:rPr/>
        <w:t>казахстанского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важным</w:t>
      </w:r>
      <w:r>
        <w:rPr>
          <w:spacing w:val="1"/>
        </w:rPr>
        <w:t> </w:t>
      </w:r>
      <w:r>
        <w:rPr/>
        <w:t>специфическим</w:t>
      </w:r>
      <w:r>
        <w:rPr>
          <w:spacing w:val="1"/>
        </w:rPr>
        <w:t> </w:t>
      </w:r>
      <w:r>
        <w:rPr/>
        <w:t>объектом</w:t>
      </w:r>
      <w:r>
        <w:rPr>
          <w:spacing w:val="1"/>
        </w:rPr>
        <w:t> </w:t>
      </w:r>
      <w:r>
        <w:rPr/>
        <w:t>воздействия</w:t>
      </w:r>
      <w:r>
        <w:rPr>
          <w:spacing w:val="-1"/>
        </w:rPr>
        <w:t> </w:t>
      </w:r>
      <w:r>
        <w:rPr/>
        <w:t>указанных проблем</w:t>
      </w:r>
      <w:r>
        <w:rPr>
          <w:spacing w:val="-4"/>
        </w:rPr>
        <w:t> </w:t>
      </w:r>
      <w:r>
        <w:rPr/>
        <w:t>оказывается</w:t>
      </w:r>
      <w:r>
        <w:rPr>
          <w:spacing w:val="-1"/>
        </w:rPr>
        <w:t> </w:t>
      </w:r>
      <w:r>
        <w:rPr/>
        <w:t>молодое</w:t>
      </w:r>
      <w:r>
        <w:rPr>
          <w:spacing w:val="-1"/>
        </w:rPr>
        <w:t> </w:t>
      </w:r>
      <w:r>
        <w:rPr/>
        <w:t>поколение.</w:t>
      </w:r>
    </w:p>
    <w:p>
      <w:pPr>
        <w:pStyle w:val="BodyText"/>
        <w:spacing w:line="314" w:lineRule="exact"/>
        <w:ind w:left="880" w:firstLine="0"/>
      </w:pPr>
      <w:r>
        <w:rPr/>
        <w:t>В</w:t>
      </w:r>
      <w:r>
        <w:rPr>
          <w:spacing w:val="86"/>
        </w:rPr>
        <w:t> </w:t>
      </w:r>
      <w:r>
        <w:rPr/>
        <w:t>рамках  </w:t>
      </w:r>
      <w:r>
        <w:rPr>
          <w:spacing w:val="15"/>
        </w:rPr>
        <w:t> </w:t>
      </w:r>
      <w:r>
        <w:rPr/>
        <w:t>реализации  </w:t>
      </w:r>
      <w:r>
        <w:rPr>
          <w:spacing w:val="16"/>
        </w:rPr>
        <w:t> </w:t>
      </w:r>
      <w:r>
        <w:rPr/>
        <w:t>новой  </w:t>
      </w:r>
      <w:r>
        <w:rPr>
          <w:spacing w:val="16"/>
        </w:rPr>
        <w:t> </w:t>
      </w:r>
      <w:r>
        <w:rPr/>
        <w:t>глобальной  </w:t>
      </w:r>
      <w:r>
        <w:rPr>
          <w:spacing w:val="16"/>
        </w:rPr>
        <w:t> </w:t>
      </w:r>
      <w:r>
        <w:rPr/>
        <w:t>образовательной  </w:t>
      </w:r>
      <w:r>
        <w:rPr>
          <w:spacing w:val="16"/>
        </w:rPr>
        <w:t> </w:t>
      </w:r>
      <w:r>
        <w:rPr/>
        <w:t>программы</w:t>
      </w:r>
    </w:p>
    <w:p>
      <w:pPr>
        <w:pStyle w:val="BodyText"/>
        <w:spacing w:line="235" w:lineRule="auto"/>
        <w:ind w:right="310" w:firstLine="0"/>
      </w:pPr>
      <w:r>
        <w:rPr/>
        <w:t>«Образование 2030 или Цели устойчивого развития 4», принятой ЮНЕСКО в</w:t>
      </w:r>
      <w:r>
        <w:rPr>
          <w:spacing w:val="1"/>
        </w:rPr>
        <w:t> </w:t>
      </w:r>
      <w:r>
        <w:rPr/>
        <w:t>2015</w:t>
      </w:r>
      <w:r>
        <w:rPr>
          <w:spacing w:val="1"/>
        </w:rPr>
        <w:t> </w:t>
      </w:r>
      <w:r>
        <w:rPr/>
        <w:t>году,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страны-участницы,</w:t>
      </w:r>
      <w:r>
        <w:rPr>
          <w:spacing w:val="1"/>
        </w:rPr>
        <w:t> </w:t>
      </w:r>
      <w:r>
        <w:rPr/>
        <w:t>призван</w:t>
      </w:r>
      <w:r>
        <w:rPr>
          <w:spacing w:val="1"/>
        </w:rPr>
        <w:t> </w:t>
      </w:r>
      <w:r>
        <w:rPr/>
        <w:t>«обеспечить</w:t>
      </w:r>
      <w:r>
        <w:rPr>
          <w:spacing w:val="1"/>
        </w:rPr>
        <w:t> </w:t>
      </w:r>
      <w:r>
        <w:rPr/>
        <w:t>всеохватное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справедливое</w:t>
      </w:r>
      <w:r>
        <w:rPr>
          <w:spacing w:val="1"/>
        </w:rPr>
        <w:t> </w:t>
      </w:r>
      <w:r>
        <w:rPr/>
        <w:t>качественное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продвижение</w:t>
      </w:r>
      <w:r>
        <w:rPr>
          <w:spacing w:val="-67"/>
        </w:rPr>
        <w:t> </w:t>
      </w:r>
      <w:r>
        <w:rPr/>
        <w:t>возможности</w:t>
      </w:r>
      <w:r>
        <w:rPr>
          <w:spacing w:val="-1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на протяжении</w:t>
      </w:r>
      <w:r>
        <w:rPr>
          <w:spacing w:val="-4"/>
        </w:rPr>
        <w:t> </w:t>
      </w:r>
      <w:r>
        <w:rPr/>
        <w:t>всей жизни для</w:t>
      </w:r>
      <w:r>
        <w:rPr>
          <w:spacing w:val="-1"/>
        </w:rPr>
        <w:t> </w:t>
      </w:r>
      <w:r>
        <w:rPr/>
        <w:t>всех».</w:t>
      </w:r>
    </w:p>
    <w:p>
      <w:pPr>
        <w:pStyle w:val="BodyText"/>
        <w:spacing w:line="235" w:lineRule="auto"/>
        <w:ind w:right="307" w:firstLine="566"/>
      </w:pPr>
      <w:r>
        <w:rPr/>
        <w:t>Успешность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пути,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конечном</w:t>
      </w:r>
      <w:r>
        <w:rPr>
          <w:spacing w:val="1"/>
        </w:rPr>
        <w:t> </w:t>
      </w:r>
      <w:r>
        <w:rPr/>
        <w:t>итоге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удовлетворенность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жизнью</w:t>
      </w:r>
      <w:r>
        <w:rPr>
          <w:spacing w:val="1"/>
        </w:rPr>
        <w:t> </w:t>
      </w:r>
      <w:r>
        <w:rPr/>
        <w:t>зависит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качественного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образования, конструктивного поведения на рынке труда, и в первую очередь, от</w:t>
      </w:r>
      <w:r>
        <w:rPr>
          <w:spacing w:val="-67"/>
        </w:rPr>
        <w:t> </w:t>
      </w:r>
      <w:r>
        <w:rPr/>
        <w:t>обоснованного выбора профессии.</w:t>
      </w:r>
    </w:p>
    <w:p>
      <w:pPr>
        <w:spacing w:after="0" w:line="235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5" w:lineRule="auto" w:before="68"/>
        <w:ind w:right="309" w:firstLine="566"/>
      </w:pP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рассмотрения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выпускников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ООП)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 в Казахстане. Для того чтобы профессиональное самоопределение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успешным,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отношение к себе, своим возможностям, осознание необходимости максимально</w:t>
      </w:r>
      <w:r>
        <w:rPr>
          <w:spacing w:val="1"/>
        </w:rPr>
        <w:t> </w:t>
      </w:r>
      <w:r>
        <w:rPr/>
        <w:t>адекватной</w:t>
      </w:r>
      <w:r>
        <w:rPr>
          <w:spacing w:val="-6"/>
        </w:rPr>
        <w:t> </w:t>
      </w:r>
      <w:r>
        <w:rPr/>
        <w:t>оценки</w:t>
      </w:r>
      <w:r>
        <w:rPr>
          <w:spacing w:val="-3"/>
        </w:rPr>
        <w:t> </w:t>
      </w:r>
      <w:r>
        <w:rPr/>
        <w:t>обучающимися</w:t>
      </w:r>
      <w:r>
        <w:rPr>
          <w:spacing w:val="-2"/>
        </w:rPr>
        <w:t> </w:t>
      </w:r>
      <w:r>
        <w:rPr/>
        <w:t>своих</w:t>
      </w:r>
      <w:r>
        <w:rPr>
          <w:spacing w:val="-5"/>
        </w:rPr>
        <w:t> </w:t>
      </w:r>
      <w:r>
        <w:rPr/>
        <w:t>психофизиологических</w:t>
      </w:r>
      <w:r>
        <w:rPr>
          <w:spacing w:val="-6"/>
        </w:rPr>
        <w:t> </w:t>
      </w:r>
      <w:r>
        <w:rPr/>
        <w:t>особенностей.</w:t>
      </w:r>
    </w:p>
    <w:p>
      <w:pPr>
        <w:pStyle w:val="BodyText"/>
        <w:spacing w:line="235" w:lineRule="auto"/>
        <w:ind w:right="315" w:firstLine="566"/>
      </w:pPr>
      <w:r>
        <w:rPr/>
        <w:t>Нормативные</w:t>
      </w:r>
      <w:r>
        <w:rPr>
          <w:spacing w:val="1"/>
        </w:rPr>
        <w:t> </w:t>
      </w:r>
      <w:r>
        <w:rPr/>
        <w:t>правовые</w:t>
      </w:r>
      <w:r>
        <w:rPr>
          <w:spacing w:val="1"/>
        </w:rPr>
        <w:t> </w:t>
      </w:r>
      <w:r>
        <w:rPr/>
        <w:t>документы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Казахстане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сегодняшний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обеспечивают право каждого ребенка на обучение с учетом его индивидуальных</w:t>
      </w:r>
      <w:r>
        <w:rPr>
          <w:spacing w:val="1"/>
        </w:rPr>
        <w:t> </w:t>
      </w:r>
      <w:r>
        <w:rPr/>
        <w:t>потребностей.</w:t>
      </w:r>
    </w:p>
    <w:p>
      <w:pPr>
        <w:pStyle w:val="BodyText"/>
        <w:spacing w:line="249" w:lineRule="auto"/>
        <w:ind w:right="309" w:firstLine="566"/>
      </w:pPr>
      <w:r>
        <w:rPr/>
        <w:t>В этой связи профориентация обучающихся с ООП является непрерывным</w:t>
      </w:r>
      <w:r>
        <w:rPr>
          <w:spacing w:val="1"/>
        </w:rPr>
        <w:t> </w:t>
      </w:r>
      <w:r>
        <w:rPr/>
        <w:t>процессом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целенаправленно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этапах.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чрезвычайно</w:t>
      </w:r>
      <w:r>
        <w:rPr>
          <w:spacing w:val="1"/>
        </w:rPr>
        <w:t> </w:t>
      </w:r>
      <w:r>
        <w:rPr/>
        <w:t>значимым</w:t>
      </w:r>
      <w:r>
        <w:rPr>
          <w:spacing w:val="1"/>
        </w:rPr>
        <w:t> </w:t>
      </w:r>
      <w:r>
        <w:rPr/>
        <w:t>моментом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динамичных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растет</w:t>
      </w:r>
      <w:r>
        <w:rPr>
          <w:spacing w:val="1"/>
        </w:rPr>
        <w:t> </w:t>
      </w:r>
      <w:r>
        <w:rPr/>
        <w:t>спрос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профессионально</w:t>
      </w:r>
      <w:r>
        <w:rPr>
          <w:spacing w:val="1"/>
        </w:rPr>
        <w:t> </w:t>
      </w:r>
      <w:r>
        <w:rPr/>
        <w:t>ориентированных</w:t>
      </w:r>
      <w:r>
        <w:rPr>
          <w:spacing w:val="1"/>
        </w:rPr>
        <w:t> </w:t>
      </w:r>
      <w:r>
        <w:rPr/>
        <w:t>выпускников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-67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обладают</w:t>
      </w:r>
      <w:r>
        <w:rPr>
          <w:spacing w:val="1"/>
        </w:rPr>
        <w:t> </w:t>
      </w:r>
      <w:r>
        <w:rPr/>
        <w:t>высоким</w:t>
      </w:r>
      <w:r>
        <w:rPr>
          <w:spacing w:val="1"/>
        </w:rPr>
        <w:t> </w:t>
      </w:r>
      <w:r>
        <w:rPr/>
        <w:t>уровнем</w:t>
      </w:r>
      <w:r>
        <w:rPr>
          <w:spacing w:val="1"/>
        </w:rPr>
        <w:t> </w:t>
      </w:r>
      <w:r>
        <w:rPr/>
        <w:t>адаптивных,</w:t>
      </w:r>
      <w:r>
        <w:rPr>
          <w:spacing w:val="1"/>
        </w:rPr>
        <w:t> </w:t>
      </w:r>
      <w:r>
        <w:rPr/>
        <w:t>социально-трудовых,</w:t>
      </w:r>
      <w:r>
        <w:rPr>
          <w:spacing w:val="1"/>
        </w:rPr>
        <w:t> </w:t>
      </w:r>
      <w:r>
        <w:rPr/>
        <w:t>интеллектуальных,</w:t>
      </w:r>
      <w:r>
        <w:rPr>
          <w:spacing w:val="1"/>
        </w:rPr>
        <w:t> </w:t>
      </w:r>
      <w:r>
        <w:rPr/>
        <w:t>психолого-педагогических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информационно-коммуникационных компетенций.</w:t>
      </w:r>
    </w:p>
    <w:p>
      <w:pPr>
        <w:pStyle w:val="BodyText"/>
        <w:spacing w:line="249" w:lineRule="auto" w:before="1"/>
        <w:ind w:right="307" w:firstLine="566"/>
      </w:pPr>
      <w:r>
        <w:rPr/>
        <w:t>Следовательно,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ориентация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самоопределение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важнейшими</w:t>
      </w:r>
      <w:r>
        <w:rPr>
          <w:spacing w:val="1"/>
        </w:rPr>
        <w:t> </w:t>
      </w:r>
      <w:r>
        <w:rPr/>
        <w:t>условиями</w:t>
      </w:r>
      <w:r>
        <w:rPr>
          <w:spacing w:val="1"/>
        </w:rPr>
        <w:t> </w:t>
      </w:r>
      <w:r>
        <w:rPr/>
        <w:t>обладания</w:t>
      </w:r>
      <w:r>
        <w:rPr>
          <w:spacing w:val="1"/>
        </w:rPr>
        <w:t> </w:t>
      </w:r>
      <w:r>
        <w:rPr/>
        <w:t>компетенциями, необходимыми для реализации парадигмы «образования через</w:t>
      </w:r>
      <w:r>
        <w:rPr>
          <w:spacing w:val="1"/>
        </w:rPr>
        <w:t> </w:t>
      </w:r>
      <w:r>
        <w:rPr/>
        <w:t>всю</w:t>
      </w:r>
      <w:r>
        <w:rPr>
          <w:spacing w:val="1"/>
        </w:rPr>
        <w:t> </w:t>
      </w:r>
      <w:r>
        <w:rPr/>
        <w:t>жизнь»,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объективной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установки</w:t>
      </w:r>
      <w:r>
        <w:rPr>
          <w:spacing w:val="1"/>
        </w:rPr>
        <w:t> </w:t>
      </w:r>
      <w:r>
        <w:rPr/>
        <w:t>обучающихся с ООП на вхождение в современный рынок труда. В связи с этим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системную</w:t>
      </w:r>
      <w:r>
        <w:rPr>
          <w:spacing w:val="1"/>
        </w:rPr>
        <w:t> </w:t>
      </w:r>
      <w:r>
        <w:rPr/>
        <w:t>педагогическую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научно-методологических</w:t>
      </w:r>
      <w:r>
        <w:rPr>
          <w:spacing w:val="1"/>
        </w:rPr>
        <w:t> </w:t>
      </w:r>
      <w:r>
        <w:rPr/>
        <w:t>подходов,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-5"/>
        </w:rPr>
        <w:t> </w:t>
      </w:r>
      <w:r>
        <w:rPr/>
        <w:t>разработок,</w:t>
      </w:r>
      <w:r>
        <w:rPr>
          <w:spacing w:val="-2"/>
        </w:rPr>
        <w:t> </w:t>
      </w:r>
      <w:r>
        <w:rPr/>
        <w:t>опираясь</w:t>
      </w:r>
      <w:r>
        <w:rPr>
          <w:spacing w:val="-6"/>
        </w:rPr>
        <w:t> </w:t>
      </w:r>
      <w:r>
        <w:rPr/>
        <w:t>на</w:t>
      </w:r>
      <w:r>
        <w:rPr>
          <w:spacing w:val="-1"/>
        </w:rPr>
        <w:t> </w:t>
      </w:r>
      <w:r>
        <w:rPr/>
        <w:t>общие</w:t>
      </w:r>
      <w:r>
        <w:rPr>
          <w:spacing w:val="-2"/>
        </w:rPr>
        <w:t> </w:t>
      </w:r>
      <w:r>
        <w:rPr/>
        <w:t>педагогические</w:t>
      </w:r>
      <w:r>
        <w:rPr>
          <w:spacing w:val="-1"/>
        </w:rPr>
        <w:t> </w:t>
      </w:r>
      <w:r>
        <w:rPr/>
        <w:t>принципы.</w:t>
      </w:r>
    </w:p>
    <w:p>
      <w:pPr>
        <w:pStyle w:val="BodyText"/>
        <w:spacing w:line="249" w:lineRule="auto" w:before="5"/>
        <w:ind w:right="312" w:firstLine="566"/>
      </w:pPr>
      <w:r>
        <w:rPr/>
        <w:t>По вопросам организации профориентационных работ для детей с ООП 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39"/>
        </w:rPr>
        <w:t> </w:t>
      </w:r>
      <w:r>
        <w:rPr/>
        <w:t>школах</w:t>
      </w:r>
      <w:r>
        <w:rPr>
          <w:spacing w:val="139"/>
        </w:rPr>
        <w:t> </w:t>
      </w:r>
      <w:r>
        <w:rPr/>
        <w:t>страны</w:t>
      </w:r>
      <w:r>
        <w:rPr>
          <w:spacing w:val="138"/>
        </w:rPr>
        <w:t> </w:t>
      </w:r>
      <w:r>
        <w:rPr/>
        <w:t>рекомендуем   обратиться</w:t>
      </w:r>
      <w:r>
        <w:rPr>
          <w:spacing w:val="138"/>
        </w:rPr>
        <w:t> </w:t>
      </w:r>
      <w:r>
        <w:rPr/>
        <w:t>к</w:t>
      </w:r>
      <w:r>
        <w:rPr>
          <w:spacing w:val="138"/>
        </w:rPr>
        <w:t> </w:t>
      </w:r>
      <w:r>
        <w:rPr/>
        <w:t>пособию</w:t>
      </w:r>
    </w:p>
    <w:p>
      <w:pPr>
        <w:pStyle w:val="BodyText"/>
        <w:spacing w:line="249" w:lineRule="auto"/>
        <w:ind w:right="309" w:firstLine="0"/>
      </w:pPr>
      <w:r>
        <w:rPr/>
        <w:t>«Методические рекомендации по взаимодействию семьи, школы и органов по</w:t>
      </w:r>
      <w:r>
        <w:rPr>
          <w:spacing w:val="1"/>
        </w:rPr>
        <w:t> </w:t>
      </w:r>
      <w:r>
        <w:rPr/>
        <w:t>трудоустройству при выборе профессии детьми с ООП», разработанных</w:t>
      </w:r>
      <w:r>
        <w:rPr>
          <w:spacing w:val="70"/>
        </w:rPr>
        <w:t> </w:t>
      </w:r>
      <w:r>
        <w:rPr/>
        <w:t>НАО</w:t>
      </w:r>
      <w:r>
        <w:rPr>
          <w:spacing w:val="1"/>
        </w:rPr>
        <w:t> </w:t>
      </w:r>
      <w:r>
        <w:rPr/>
        <w:t>им. Ы. Алтынсарина (</w:t>
      </w:r>
      <w:hyperlink r:id="rId9">
        <w:r>
          <w:rPr/>
          <w:t>www.nao.kz</w:t>
        </w:r>
      </w:hyperlink>
      <w:r>
        <w:rPr/>
        <w:t>), Методические рекомендации по проведению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определению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(приложение</w:t>
      </w:r>
      <w:r>
        <w:rPr>
          <w:spacing w:val="1"/>
        </w:rPr>
        <w:t> </w:t>
      </w:r>
      <w:r>
        <w:rPr/>
        <w:t>к</w:t>
      </w:r>
      <w:r>
        <w:rPr>
          <w:spacing w:val="-67"/>
        </w:rPr>
        <w:t> </w:t>
      </w:r>
      <w:r>
        <w:rPr/>
        <w:t>приказу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«15»</w:t>
      </w:r>
      <w:r>
        <w:rPr>
          <w:spacing w:val="1"/>
        </w:rPr>
        <w:t> </w:t>
      </w:r>
      <w:r>
        <w:rPr/>
        <w:t>апреля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150)</w:t>
      </w:r>
      <w:r>
        <w:rPr>
          <w:spacing w:val="1"/>
        </w:rPr>
        <w:t> </w:t>
      </w:r>
      <w:hyperlink r:id="rId72">
        <w:r>
          <w:rPr>
            <w:sz w:val="22"/>
          </w:rPr>
          <w:t>https://online.zakon.kz/Document/?doc_id=34241215#pos=4;-116</w:t>
        </w:r>
      </w:hyperlink>
      <w:r>
        <w:rPr/>
        <w:t>;</w:t>
      </w:r>
      <w:r>
        <w:rPr>
          <w:spacing w:val="1"/>
        </w:rPr>
        <w:t> </w:t>
      </w:r>
      <w:r>
        <w:rPr/>
        <w:t>Атласом</w:t>
      </w:r>
      <w:r>
        <w:rPr>
          <w:spacing w:val="1"/>
        </w:rPr>
        <w:t> </w:t>
      </w:r>
      <w:r>
        <w:rPr/>
        <w:t>рекомендуемых</w:t>
      </w:r>
      <w:r>
        <w:rPr>
          <w:spacing w:val="1"/>
        </w:rPr>
        <w:t> </w:t>
      </w:r>
      <w:r>
        <w:rPr/>
        <w:t>профессий    </w:t>
      </w:r>
      <w:r>
        <w:rPr>
          <w:spacing w:val="15"/>
        </w:rPr>
        <w:t> </w:t>
      </w:r>
      <w:r>
        <w:rPr/>
        <w:t>и    </w:t>
      </w:r>
      <w:r>
        <w:rPr>
          <w:spacing w:val="15"/>
        </w:rPr>
        <w:t> </w:t>
      </w:r>
      <w:r>
        <w:rPr/>
        <w:t>занятий    </w:t>
      </w:r>
      <w:r>
        <w:rPr>
          <w:spacing w:val="16"/>
        </w:rPr>
        <w:t> </w:t>
      </w:r>
      <w:r>
        <w:rPr/>
        <w:t>для    </w:t>
      </w:r>
      <w:r>
        <w:rPr>
          <w:spacing w:val="15"/>
        </w:rPr>
        <w:t> </w:t>
      </w:r>
      <w:r>
        <w:rPr/>
        <w:t>лиц    </w:t>
      </w:r>
      <w:r>
        <w:rPr>
          <w:spacing w:val="14"/>
        </w:rPr>
        <w:t> </w:t>
      </w:r>
      <w:r>
        <w:rPr/>
        <w:t>с    </w:t>
      </w:r>
      <w:r>
        <w:rPr>
          <w:spacing w:val="15"/>
        </w:rPr>
        <w:t> </w:t>
      </w:r>
      <w:r>
        <w:rPr/>
        <w:t>инвалидностью    </w:t>
      </w:r>
      <w:r>
        <w:rPr>
          <w:spacing w:val="15"/>
        </w:rPr>
        <w:t> </w:t>
      </w:r>
      <w:r>
        <w:rPr/>
        <w:t>(МТиСЗН    </w:t>
      </w:r>
      <w:r>
        <w:rPr>
          <w:spacing w:val="14"/>
        </w:rPr>
        <w:t> </w:t>
      </w:r>
      <w:r>
        <w:rPr/>
        <w:t>РК)</w:t>
      </w:r>
    </w:p>
    <w:p>
      <w:pPr>
        <w:spacing w:before="5"/>
        <w:ind w:left="313" w:right="0" w:firstLine="0"/>
        <w:jc w:val="left"/>
        <w:rPr>
          <w:sz w:val="28"/>
        </w:rPr>
      </w:pPr>
      <w:hyperlink r:id="rId64">
        <w:r>
          <w:rPr>
            <w:sz w:val="22"/>
          </w:rPr>
          <w:t>https://www.enbek.kz/ru/atlases-professions</w:t>
        </w:r>
      </w:hyperlink>
      <w:r>
        <w:rPr>
          <w:sz w:val="28"/>
        </w:rPr>
        <w:t>.</w:t>
      </w:r>
    </w:p>
    <w:p>
      <w:pPr>
        <w:pStyle w:val="BodyText"/>
        <w:spacing w:line="249" w:lineRule="auto" w:before="14"/>
        <w:ind w:right="306" w:firstLine="566"/>
      </w:pP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инклюзивного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психолого-</w:t>
      </w:r>
      <w:r>
        <w:rPr>
          <w:spacing w:val="1"/>
        </w:rPr>
        <w:t> </w:t>
      </w:r>
      <w:r>
        <w:rPr/>
        <w:t>педагогического сопровождения обучающегося с ООП является обеспечение его</w:t>
      </w:r>
      <w:r>
        <w:rPr>
          <w:spacing w:val="1"/>
        </w:rPr>
        <w:t> </w:t>
      </w:r>
      <w:r>
        <w:rPr/>
        <w:t>оптимального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успешная</w:t>
      </w:r>
      <w:r>
        <w:rPr>
          <w:spacing w:val="1"/>
        </w:rPr>
        <w:t> </w:t>
      </w:r>
      <w:r>
        <w:rPr/>
        <w:t>интеграция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социум.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деятельность</w:t>
      </w:r>
      <w:r>
        <w:rPr>
          <w:spacing w:val="50"/>
        </w:rPr>
        <w:t> </w:t>
      </w:r>
      <w:r>
        <w:rPr/>
        <w:t>службы</w:t>
      </w:r>
      <w:r>
        <w:rPr>
          <w:spacing w:val="52"/>
        </w:rPr>
        <w:t> </w:t>
      </w:r>
      <w:r>
        <w:rPr/>
        <w:t>психолого-педагогического</w:t>
      </w:r>
      <w:r>
        <w:rPr>
          <w:spacing w:val="52"/>
        </w:rPr>
        <w:t> </w:t>
      </w:r>
      <w:r>
        <w:rPr/>
        <w:t>сопровождения</w:t>
      </w:r>
      <w:r>
        <w:rPr>
          <w:spacing w:val="52"/>
        </w:rPr>
        <w:t> </w:t>
      </w:r>
      <w:r>
        <w:rPr/>
        <w:t>всегда</w:t>
      </w:r>
    </w:p>
    <w:p>
      <w:pPr>
        <w:spacing w:after="0" w:line="249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9" w:lineRule="auto" w:before="65"/>
        <w:ind w:right="320" w:firstLine="0"/>
      </w:pPr>
      <w:r>
        <w:rPr/>
        <w:t>персонифицирована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педагог</w:t>
      </w:r>
      <w:r>
        <w:rPr>
          <w:spacing w:val="-1"/>
        </w:rPr>
        <w:t> </w:t>
      </w:r>
      <w:r>
        <w:rPr/>
        <w:t>работает</w:t>
      </w:r>
      <w:r>
        <w:rPr>
          <w:spacing w:val="-1"/>
        </w:rPr>
        <w:t> </w:t>
      </w:r>
      <w:r>
        <w:rPr/>
        <w:t>с группой.</w:t>
      </w:r>
    </w:p>
    <w:p>
      <w:pPr>
        <w:pStyle w:val="BodyText"/>
        <w:spacing w:line="249" w:lineRule="auto" w:before="2"/>
        <w:ind w:right="309" w:firstLine="566"/>
      </w:pPr>
      <w:r>
        <w:rPr/>
        <w:t>Определение уровня подготовки каждого обучающегося, индивидуального</w:t>
      </w:r>
      <w:r>
        <w:rPr>
          <w:spacing w:val="1"/>
        </w:rPr>
        <w:t> </w:t>
      </w:r>
      <w:r>
        <w:rPr/>
        <w:t>прогресса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критериального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способствует повышению не только мотивации обучающихся к обучению, но и</w:t>
      </w:r>
      <w:r>
        <w:rPr>
          <w:spacing w:val="1"/>
        </w:rPr>
        <w:t> </w:t>
      </w:r>
      <w:r>
        <w:rPr/>
        <w:t>качества</w:t>
      </w:r>
      <w:r>
        <w:rPr>
          <w:spacing w:val="-5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 в</w:t>
      </w:r>
      <w:r>
        <w:rPr>
          <w:spacing w:val="-1"/>
        </w:rPr>
        <w:t> </w:t>
      </w:r>
      <w:r>
        <w:rPr/>
        <w:t>школе.</w:t>
      </w:r>
    </w:p>
    <w:p>
      <w:pPr>
        <w:pStyle w:val="BodyText"/>
        <w:spacing w:line="249" w:lineRule="auto" w:before="3"/>
        <w:ind w:right="308" w:firstLine="566"/>
      </w:pPr>
      <w:r>
        <w:rPr/>
        <w:t>Согласно приказу МОН РК от 18 марта 2008 года № 125 «Об утверждении</w:t>
      </w:r>
      <w:r>
        <w:rPr>
          <w:spacing w:val="1"/>
        </w:rPr>
        <w:t> </w:t>
      </w:r>
      <w:r>
        <w:rPr/>
        <w:t>Типовых правил проведения текущего контроля успеваемости, промежуточной и</w:t>
      </w:r>
      <w:r>
        <w:rPr>
          <w:spacing w:val="-67"/>
        </w:rPr>
        <w:t> </w:t>
      </w:r>
      <w:r>
        <w:rPr/>
        <w:t>итоговой аттестации обучающихся для организаций среднего, технического 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образования»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индивидуальным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решается</w:t>
      </w:r>
      <w:r>
        <w:rPr>
          <w:spacing w:val="1"/>
        </w:rPr>
        <w:t> </w:t>
      </w:r>
      <w:r>
        <w:rPr/>
        <w:t>педагогическим</w:t>
      </w:r>
      <w:r>
        <w:rPr>
          <w:spacing w:val="1"/>
        </w:rPr>
        <w:t> </w:t>
      </w:r>
      <w:r>
        <w:rPr/>
        <w:t>советом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индивидуальными</w:t>
      </w:r>
      <w:r>
        <w:rPr>
          <w:spacing w:val="-3"/>
        </w:rPr>
        <w:t> </w:t>
      </w:r>
      <w:r>
        <w:rPr/>
        <w:t>особенностями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line="249" w:lineRule="auto" w:before="3"/>
        <w:ind w:right="311" w:firstLine="566"/>
      </w:pP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служба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вырабатывает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организации итоговой аттестации для детей с ООП с учетом индивидуальных</w:t>
      </w:r>
      <w:r>
        <w:rPr>
          <w:spacing w:val="1"/>
        </w:rPr>
        <w:t> </w:t>
      </w:r>
      <w:r>
        <w:rPr/>
        <w:t>психофизических особенностей и возможностей каждого обучающегося с ООП.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рекомендаций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педсовете</w:t>
      </w:r>
      <w:r>
        <w:rPr>
          <w:spacing w:val="1"/>
        </w:rPr>
        <w:t> </w:t>
      </w:r>
      <w:r>
        <w:rPr/>
        <w:t>утверждается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специальные</w:t>
      </w:r>
      <w:r>
        <w:rPr>
          <w:spacing w:val="13"/>
        </w:rPr>
        <w:t> </w:t>
      </w:r>
      <w:r>
        <w:rPr/>
        <w:t>условия</w:t>
      </w:r>
      <w:r>
        <w:rPr>
          <w:spacing w:val="11"/>
        </w:rPr>
        <w:t> </w:t>
      </w:r>
      <w:r>
        <w:rPr/>
        <w:t>процедуры</w:t>
      </w:r>
      <w:r>
        <w:rPr>
          <w:spacing w:val="11"/>
        </w:rPr>
        <w:t> </w:t>
      </w:r>
      <w:r>
        <w:rPr/>
        <w:t>итоговой</w:t>
      </w:r>
      <w:r>
        <w:rPr>
          <w:spacing w:val="12"/>
        </w:rPr>
        <w:t> </w:t>
      </w:r>
      <w:r>
        <w:rPr/>
        <w:t>аттестации</w:t>
      </w:r>
      <w:r>
        <w:rPr>
          <w:spacing w:val="11"/>
        </w:rPr>
        <w:t> </w:t>
      </w:r>
      <w:r>
        <w:rPr/>
        <w:t>для</w:t>
      </w:r>
      <w:r>
        <w:rPr>
          <w:spacing w:val="11"/>
        </w:rPr>
        <w:t> </w:t>
      </w:r>
      <w:r>
        <w:rPr/>
        <w:t>обучающихся</w:t>
      </w:r>
      <w:r>
        <w:rPr>
          <w:spacing w:val="11"/>
        </w:rPr>
        <w:t> </w:t>
      </w:r>
      <w:r>
        <w:rPr/>
        <w:t>с</w:t>
      </w:r>
      <w:r>
        <w:rPr>
          <w:spacing w:val="13"/>
        </w:rPr>
        <w:t> </w:t>
      </w:r>
      <w:r>
        <w:rPr/>
        <w:t>ООП,</w:t>
      </w:r>
      <w:r>
        <w:rPr>
          <w:spacing w:val="-68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для</w:t>
      </w:r>
      <w:r>
        <w:rPr>
          <w:spacing w:val="-4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по</w:t>
      </w:r>
      <w:r>
        <w:rPr>
          <w:spacing w:val="-4"/>
        </w:rPr>
        <w:t> </w:t>
      </w:r>
      <w:r>
        <w:rPr/>
        <w:t>индивидуальным</w:t>
      </w:r>
      <w:r>
        <w:rPr>
          <w:spacing w:val="-1"/>
        </w:rPr>
        <w:t> </w:t>
      </w:r>
      <w:r>
        <w:rPr/>
        <w:t>учебным программам.</w:t>
      </w:r>
    </w:p>
    <w:p>
      <w:pPr>
        <w:pStyle w:val="BodyText"/>
        <w:tabs>
          <w:tab w:pos="872" w:val="left" w:leader="none"/>
          <w:tab w:pos="2078" w:val="left" w:leader="none"/>
          <w:tab w:pos="2483" w:val="left" w:leader="none"/>
          <w:tab w:pos="2939" w:val="left" w:leader="none"/>
          <w:tab w:pos="3568" w:val="left" w:leader="none"/>
          <w:tab w:pos="4260" w:val="left" w:leader="none"/>
          <w:tab w:pos="4327" w:val="left" w:leader="none"/>
          <w:tab w:pos="4670" w:val="left" w:leader="none"/>
          <w:tab w:pos="4968" w:val="left" w:leader="none"/>
          <w:tab w:pos="5975" w:val="left" w:leader="none"/>
          <w:tab w:pos="6294" w:val="left" w:leader="none"/>
          <w:tab w:pos="6487" w:val="left" w:leader="none"/>
          <w:tab w:pos="6859" w:val="left" w:leader="none"/>
          <w:tab w:pos="8047" w:val="left" w:leader="none"/>
          <w:tab w:pos="8219" w:val="left" w:leader="none"/>
          <w:tab w:pos="8497" w:val="left" w:leader="none"/>
          <w:tab w:pos="9032" w:val="left" w:leader="none"/>
        </w:tabs>
        <w:spacing w:line="249" w:lineRule="auto" w:before="4"/>
        <w:ind w:right="310" w:firstLine="566"/>
        <w:jc w:val="right"/>
      </w:pPr>
      <w:r>
        <w:rPr/>
        <w:t>Необходимо</w:t>
      </w:r>
      <w:r>
        <w:rPr>
          <w:spacing w:val="27"/>
        </w:rPr>
        <w:t> </w:t>
      </w:r>
      <w:r>
        <w:rPr/>
        <w:t>помнить</w:t>
      </w:r>
      <w:r>
        <w:rPr>
          <w:spacing w:val="26"/>
        </w:rPr>
        <w:t> </w:t>
      </w:r>
      <w:r>
        <w:rPr/>
        <w:t>о</w:t>
      </w:r>
      <w:r>
        <w:rPr>
          <w:spacing w:val="28"/>
        </w:rPr>
        <w:t> </w:t>
      </w:r>
      <w:r>
        <w:rPr/>
        <w:t>том,</w:t>
      </w:r>
      <w:r>
        <w:rPr>
          <w:spacing w:val="26"/>
        </w:rPr>
        <w:t> </w:t>
      </w:r>
      <w:r>
        <w:rPr/>
        <w:t>что</w:t>
      </w:r>
      <w:r>
        <w:rPr>
          <w:spacing w:val="28"/>
        </w:rPr>
        <w:t> </w:t>
      </w:r>
      <w:r>
        <w:rPr/>
        <w:t>психолого-педагогическое</w:t>
      </w:r>
      <w:r>
        <w:rPr>
          <w:spacing w:val="27"/>
        </w:rPr>
        <w:t> </w:t>
      </w:r>
      <w:r>
        <w:rPr/>
        <w:t>сопровождение</w:t>
      </w:r>
      <w:r>
        <w:rPr>
          <w:spacing w:val="-67"/>
        </w:rPr>
        <w:t> </w:t>
      </w:r>
      <w:r>
        <w:rPr/>
        <w:t>образовательного</w:t>
      </w:r>
      <w:r>
        <w:rPr>
          <w:spacing w:val="34"/>
        </w:rPr>
        <w:t> </w:t>
      </w:r>
      <w:r>
        <w:rPr/>
        <w:t>процесса</w:t>
      </w:r>
      <w:r>
        <w:rPr>
          <w:spacing w:val="33"/>
        </w:rPr>
        <w:t> </w:t>
      </w:r>
      <w:r>
        <w:rPr/>
        <w:t>обучающихся</w:t>
      </w:r>
      <w:r>
        <w:rPr>
          <w:spacing w:val="33"/>
        </w:rPr>
        <w:t> </w:t>
      </w:r>
      <w:r>
        <w:rPr/>
        <w:t>с</w:t>
      </w:r>
      <w:r>
        <w:rPr>
          <w:spacing w:val="33"/>
        </w:rPr>
        <w:t> </w:t>
      </w:r>
      <w:r>
        <w:rPr/>
        <w:t>ООП</w:t>
      </w:r>
      <w:r>
        <w:rPr>
          <w:spacing w:val="32"/>
        </w:rPr>
        <w:t> </w:t>
      </w:r>
      <w:r>
        <w:rPr/>
        <w:t>направлено</w:t>
      </w:r>
      <w:r>
        <w:rPr>
          <w:spacing w:val="34"/>
        </w:rPr>
        <w:t> </w:t>
      </w:r>
      <w:r>
        <w:rPr/>
        <w:t>на</w:t>
      </w:r>
      <w:r>
        <w:rPr>
          <w:spacing w:val="33"/>
        </w:rPr>
        <w:t> </w:t>
      </w:r>
      <w:r>
        <w:rPr/>
        <w:t>поддержку</w:t>
      </w:r>
      <w:r>
        <w:rPr>
          <w:spacing w:val="-67"/>
        </w:rPr>
        <w:t> </w:t>
      </w:r>
      <w:r>
        <w:rPr/>
        <w:t>здоровья</w:t>
      </w:r>
      <w:r>
        <w:rPr>
          <w:spacing w:val="40"/>
        </w:rPr>
        <w:t> </w:t>
      </w:r>
      <w:r>
        <w:rPr/>
        <w:t>и</w:t>
      </w:r>
      <w:r>
        <w:rPr>
          <w:spacing w:val="41"/>
        </w:rPr>
        <w:t> </w:t>
      </w:r>
      <w:r>
        <w:rPr/>
        <w:t>физических</w:t>
      </w:r>
      <w:r>
        <w:rPr>
          <w:spacing w:val="40"/>
        </w:rPr>
        <w:t> </w:t>
      </w:r>
      <w:r>
        <w:rPr/>
        <w:t>сил</w:t>
      </w:r>
      <w:r>
        <w:rPr>
          <w:spacing w:val="40"/>
        </w:rPr>
        <w:t> </w:t>
      </w:r>
      <w:r>
        <w:rPr/>
        <w:t>обучающихся:</w:t>
      </w:r>
      <w:r>
        <w:rPr>
          <w:spacing w:val="41"/>
        </w:rPr>
        <w:t> </w:t>
      </w:r>
      <w:r>
        <w:rPr/>
        <w:t>организацию</w:t>
      </w:r>
      <w:r>
        <w:rPr>
          <w:spacing w:val="38"/>
        </w:rPr>
        <w:t> </w:t>
      </w:r>
      <w:r>
        <w:rPr/>
        <w:t>здоровьесберегающего</w:t>
      </w:r>
      <w:r>
        <w:rPr>
          <w:spacing w:val="-67"/>
        </w:rPr>
        <w:t> </w:t>
      </w:r>
      <w:r>
        <w:rPr/>
        <w:t>режима</w:t>
      </w:r>
      <w:r>
        <w:rPr>
          <w:spacing w:val="46"/>
        </w:rPr>
        <w:t> </w:t>
      </w:r>
      <w:r>
        <w:rPr/>
        <w:t>жизни</w:t>
      </w:r>
      <w:r>
        <w:rPr>
          <w:spacing w:val="47"/>
        </w:rPr>
        <w:t> </w:t>
      </w:r>
      <w:r>
        <w:rPr/>
        <w:t>детей,</w:t>
      </w:r>
      <w:r>
        <w:rPr>
          <w:spacing w:val="48"/>
        </w:rPr>
        <w:t> </w:t>
      </w:r>
      <w:r>
        <w:rPr/>
        <w:t>приобщение</w:t>
      </w:r>
      <w:r>
        <w:rPr>
          <w:spacing w:val="48"/>
        </w:rPr>
        <w:t> </w:t>
      </w:r>
      <w:r>
        <w:rPr/>
        <w:t>к</w:t>
      </w:r>
      <w:r>
        <w:rPr>
          <w:spacing w:val="46"/>
        </w:rPr>
        <w:t> </w:t>
      </w:r>
      <w:r>
        <w:rPr/>
        <w:t>индивидуально</w:t>
      </w:r>
      <w:r>
        <w:rPr>
          <w:spacing w:val="49"/>
        </w:rPr>
        <w:t> </w:t>
      </w:r>
      <w:r>
        <w:rPr/>
        <w:t>подобранным</w:t>
      </w:r>
      <w:r>
        <w:rPr>
          <w:spacing w:val="46"/>
        </w:rPr>
        <w:t> </w:t>
      </w:r>
      <w:r>
        <w:rPr/>
        <w:t>формам</w:t>
      </w:r>
      <w:r>
        <w:rPr>
          <w:spacing w:val="-67"/>
        </w:rPr>
        <w:t> </w:t>
      </w:r>
      <w:r>
        <w:rPr/>
        <w:t>двигательной активности; поддержку интеллектуального развития обучающихся.</w:t>
      </w:r>
      <w:r>
        <w:rPr>
          <w:spacing w:val="-67"/>
        </w:rPr>
        <w:t> </w:t>
      </w:r>
      <w:r>
        <w:rPr/>
        <w:t>В</w:t>
      </w:r>
      <w:r>
        <w:rPr>
          <w:spacing w:val="3"/>
        </w:rPr>
        <w:t> </w:t>
      </w:r>
      <w:r>
        <w:rPr/>
        <w:t>«Методических</w:t>
      </w:r>
      <w:r>
        <w:rPr>
          <w:spacing w:val="5"/>
        </w:rPr>
        <w:t> </w:t>
      </w:r>
      <w:r>
        <w:rPr/>
        <w:t>рекомендациях</w:t>
      </w:r>
      <w:r>
        <w:rPr>
          <w:spacing w:val="1"/>
        </w:rPr>
        <w:t> </w:t>
      </w:r>
      <w:r>
        <w:rPr/>
        <w:t>по</w:t>
      </w:r>
      <w:r>
        <w:rPr>
          <w:spacing w:val="2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4"/>
        </w:rPr>
        <w:t> </w:t>
      </w:r>
      <w:r>
        <w:rPr/>
        <w:t>для</w:t>
      </w:r>
      <w:r>
        <w:rPr>
          <w:spacing w:val="3"/>
        </w:rPr>
        <w:t> </w:t>
      </w:r>
      <w:r>
        <w:rPr/>
        <w:t>детей</w:t>
      </w:r>
      <w:r>
        <w:rPr>
          <w:spacing w:val="-67"/>
        </w:rPr>
        <w:t> </w:t>
      </w:r>
      <w:r>
        <w:rPr/>
        <w:t>с</w:t>
      </w:r>
      <w:r>
        <w:rPr>
          <w:spacing w:val="26"/>
        </w:rPr>
        <w:t> </w:t>
      </w:r>
      <w:r>
        <w:rPr/>
        <w:t>ООП»,</w:t>
      </w:r>
      <w:r>
        <w:rPr>
          <w:spacing w:val="25"/>
        </w:rPr>
        <w:t> </w:t>
      </w:r>
      <w:r>
        <w:rPr/>
        <w:t>разработанных</w:t>
      </w:r>
      <w:r>
        <w:rPr>
          <w:spacing w:val="24"/>
        </w:rPr>
        <w:t> </w:t>
      </w:r>
      <w:r>
        <w:rPr/>
        <w:t>НАО</w:t>
      </w:r>
      <w:r>
        <w:rPr>
          <w:spacing w:val="24"/>
        </w:rPr>
        <w:t> </w:t>
      </w:r>
      <w:r>
        <w:rPr/>
        <w:t>им.</w:t>
      </w:r>
      <w:r>
        <w:rPr>
          <w:spacing w:val="25"/>
        </w:rPr>
        <w:t> </w:t>
      </w:r>
      <w:r>
        <w:rPr/>
        <w:t>Ы.</w:t>
      </w:r>
      <w:r>
        <w:rPr>
          <w:spacing w:val="22"/>
        </w:rPr>
        <w:t> </w:t>
      </w:r>
      <w:r>
        <w:rPr/>
        <w:t>Алтынсарина</w:t>
      </w:r>
      <w:r>
        <w:rPr>
          <w:spacing w:val="28"/>
        </w:rPr>
        <w:t> </w:t>
      </w:r>
      <w:r>
        <w:rPr/>
        <w:t>педагогам</w:t>
      </w:r>
      <w:r>
        <w:rPr>
          <w:spacing w:val="25"/>
        </w:rPr>
        <w:t> </w:t>
      </w:r>
      <w:r>
        <w:rPr/>
        <w:t>предлагается</w:t>
      </w:r>
      <w:r>
        <w:rPr>
          <w:spacing w:val="-67"/>
        </w:rPr>
        <w:t> </w:t>
      </w:r>
      <w:r>
        <w:rPr/>
        <w:t>описание</w:t>
      </w:r>
      <w:r>
        <w:rPr>
          <w:spacing w:val="47"/>
        </w:rPr>
        <w:t> </w:t>
      </w:r>
      <w:r>
        <w:rPr/>
        <w:t>специальных</w:t>
      </w:r>
      <w:r>
        <w:rPr>
          <w:spacing w:val="48"/>
        </w:rPr>
        <w:t> </w:t>
      </w:r>
      <w:r>
        <w:rPr/>
        <w:t>условий</w:t>
      </w:r>
      <w:r>
        <w:rPr>
          <w:spacing w:val="47"/>
        </w:rPr>
        <w:t> </w:t>
      </w:r>
      <w:r>
        <w:rPr/>
        <w:t>для</w:t>
      </w:r>
      <w:r>
        <w:rPr>
          <w:spacing w:val="46"/>
        </w:rPr>
        <w:t> </w:t>
      </w:r>
      <w:r>
        <w:rPr/>
        <w:t>обучающихся</w:t>
      </w:r>
      <w:r>
        <w:rPr>
          <w:spacing w:val="48"/>
        </w:rPr>
        <w:t> </w:t>
      </w:r>
      <w:r>
        <w:rPr/>
        <w:t>с</w:t>
      </w:r>
      <w:r>
        <w:rPr>
          <w:spacing w:val="47"/>
        </w:rPr>
        <w:t> </w:t>
      </w:r>
      <w:r>
        <w:rPr/>
        <w:t>ООП</w:t>
      </w:r>
      <w:r>
        <w:rPr>
          <w:spacing w:val="47"/>
        </w:rPr>
        <w:t> </w:t>
      </w:r>
      <w:r>
        <w:rPr/>
        <w:t>в</w:t>
      </w:r>
      <w:r>
        <w:rPr>
          <w:spacing w:val="46"/>
        </w:rPr>
        <w:t> </w:t>
      </w:r>
      <w:r>
        <w:rPr/>
        <w:t>соответствии</w:t>
      </w:r>
      <w:r>
        <w:rPr>
          <w:spacing w:val="48"/>
        </w:rPr>
        <w:t> </w:t>
      </w:r>
      <w:r>
        <w:rPr/>
        <w:t>с</w:t>
      </w:r>
      <w:r>
        <w:rPr>
          <w:spacing w:val="46"/>
        </w:rPr>
        <w:t> </w:t>
      </w:r>
      <w:r>
        <w:rPr/>
        <w:t>их</w:t>
      </w:r>
      <w:r>
        <w:rPr>
          <w:spacing w:val="-67"/>
        </w:rPr>
        <w:t> </w:t>
      </w:r>
      <w:r>
        <w:rPr/>
        <w:t>особыми образовательными потребностями и индивидуальными возможностями.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 создание</w:t>
      </w:r>
      <w:r>
        <w:rPr>
          <w:spacing w:val="1"/>
        </w:rPr>
        <w:t> </w:t>
      </w:r>
      <w:r>
        <w:rPr/>
        <w:t>равных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качественного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69"/>
        </w:rPr>
        <w:t> </w:t>
      </w:r>
      <w:r>
        <w:rPr/>
        <w:t>независимо</w:t>
      </w:r>
      <w:r>
        <w:rPr>
          <w:spacing w:val="8"/>
        </w:rPr>
        <w:t> </w:t>
      </w:r>
      <w:r>
        <w:rPr/>
        <w:t>от</w:t>
      </w:r>
      <w:r>
        <w:rPr>
          <w:spacing w:val="2"/>
        </w:rPr>
        <w:t> </w:t>
      </w:r>
      <w:r>
        <w:rPr/>
        <w:t>места</w:t>
      </w:r>
      <w:r>
        <w:rPr>
          <w:spacing w:val="2"/>
        </w:rPr>
        <w:t> </w:t>
      </w:r>
      <w:r>
        <w:rPr/>
        <w:t>жительства,</w:t>
      </w:r>
      <w:r>
        <w:rPr>
          <w:spacing w:val="1"/>
        </w:rPr>
        <w:t> </w:t>
      </w:r>
      <w:r>
        <w:rPr/>
        <w:t>состояния</w:t>
      </w:r>
      <w:r>
        <w:rPr>
          <w:spacing w:val="69"/>
        </w:rPr>
        <w:t> </w:t>
      </w:r>
      <w:r>
        <w:rPr/>
        <w:t>здоровья</w:t>
      </w:r>
      <w:r>
        <w:rPr>
          <w:spacing w:val="69"/>
        </w:rPr>
        <w:t> </w:t>
      </w:r>
      <w:r>
        <w:rPr/>
        <w:t>и</w:t>
      </w:r>
      <w:r>
        <w:rPr>
          <w:spacing w:val="3"/>
        </w:rPr>
        <w:t> </w:t>
      </w:r>
      <w:r>
        <w:rPr/>
        <w:t>условий</w:t>
      </w:r>
      <w:r>
        <w:rPr>
          <w:spacing w:val="-67"/>
        </w:rPr>
        <w:t> </w:t>
      </w:r>
      <w:r>
        <w:rPr/>
        <w:t>жизни</w:t>
      </w:r>
      <w:r>
        <w:rPr>
          <w:spacing w:val="8"/>
        </w:rPr>
        <w:t> </w:t>
      </w:r>
      <w:r>
        <w:rPr/>
        <w:t>школьников</w:t>
      </w:r>
      <w:r>
        <w:rPr>
          <w:spacing w:val="4"/>
        </w:rPr>
        <w:t> </w:t>
      </w:r>
      <w:r>
        <w:rPr/>
        <w:t>является</w:t>
      </w:r>
      <w:r>
        <w:rPr>
          <w:spacing w:val="6"/>
        </w:rPr>
        <w:t> </w:t>
      </w:r>
      <w:r>
        <w:rPr/>
        <w:t>перспективным</w:t>
      </w:r>
      <w:r>
        <w:rPr>
          <w:spacing w:val="7"/>
        </w:rPr>
        <w:t> </w:t>
      </w:r>
      <w:r>
        <w:rPr/>
        <w:t>направлением</w:t>
      </w:r>
      <w:r>
        <w:rPr>
          <w:spacing w:val="7"/>
        </w:rPr>
        <w:t> </w:t>
      </w:r>
      <w:r>
        <w:rPr/>
        <w:t>развития</w:t>
      </w:r>
      <w:r>
        <w:rPr>
          <w:spacing w:val="8"/>
        </w:rPr>
        <w:t> </w:t>
      </w:r>
      <w:r>
        <w:rPr/>
        <w:t>системы</w:t>
      </w:r>
      <w:r>
        <w:rPr>
          <w:spacing w:val="-67"/>
        </w:rPr>
        <w:t> </w:t>
      </w:r>
      <w:r>
        <w:rPr/>
        <w:t>образования.</w:t>
        <w:tab/>
        <w:t>Ключевую</w:t>
        <w:tab/>
        <w:t>роль</w:t>
        <w:tab/>
        <w:tab/>
        <w:t>в</w:t>
        <w:tab/>
        <w:t>создании</w:t>
        <w:tab/>
        <w:t>таких</w:t>
        <w:tab/>
        <w:t>условий</w:t>
        <w:tab/>
        <w:t>играет</w:t>
        <w:tab/>
        <w:t>развитие</w:t>
      </w:r>
      <w:r>
        <w:rPr>
          <w:spacing w:val="-67"/>
        </w:rPr>
        <w:t> </w:t>
      </w:r>
      <w:r>
        <w:rPr/>
        <w:t>дистанционного</w:t>
        <w:tab/>
        <w:t>образования,</w:t>
        <w:tab/>
        <w:t>основанного</w:t>
        <w:tab/>
        <w:t>на</w:t>
        <w:tab/>
        <w:tab/>
        <w:t>использовании</w:t>
        <w:tab/>
        <w:t>современных</w:t>
      </w:r>
      <w:r>
        <w:rPr>
          <w:spacing w:val="-67"/>
        </w:rPr>
        <w:t> </w:t>
      </w:r>
      <w:r>
        <w:rPr/>
        <w:t>информационных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коммуникационных</w:t>
      </w:r>
      <w:r>
        <w:rPr>
          <w:spacing w:val="3"/>
        </w:rPr>
        <w:t> </w:t>
      </w:r>
      <w:r>
        <w:rPr/>
        <w:t>технологий,</w:t>
      </w:r>
      <w:r>
        <w:rPr>
          <w:spacing w:val="4"/>
        </w:rPr>
        <w:t> </w:t>
      </w:r>
      <w:r>
        <w:rPr/>
        <w:t>предполагающего</w:t>
      </w:r>
      <w:r>
        <w:rPr>
          <w:spacing w:val="3"/>
        </w:rPr>
        <w:t> </w:t>
      </w:r>
      <w:r>
        <w:rPr/>
        <w:t>обучение</w:t>
      </w:r>
      <w:r>
        <w:rPr>
          <w:spacing w:val="-67"/>
        </w:rPr>
        <w:t> </w:t>
      </w:r>
      <w:r>
        <w:rPr/>
        <w:t>на</w:t>
        <w:tab/>
        <w:t>расстоянии</w:t>
        <w:tab/>
        <w:t>и</w:t>
        <w:tab/>
        <w:t>позволяющего</w:t>
        <w:tab/>
        <w:t>успешно</w:t>
        <w:tab/>
        <w:t>осуществлять</w:t>
        <w:tab/>
        <w:tab/>
        <w:t>многоплановые</w:t>
      </w:r>
    </w:p>
    <w:p>
      <w:pPr>
        <w:pStyle w:val="BodyText"/>
        <w:spacing w:before="9"/>
        <w:ind w:firstLine="0"/>
      </w:pPr>
      <w:r>
        <w:rPr/>
        <w:t>образовательные</w:t>
      </w:r>
      <w:r>
        <w:rPr>
          <w:spacing w:val="-5"/>
        </w:rPr>
        <w:t> </w:t>
      </w:r>
      <w:r>
        <w:rPr/>
        <w:t>задачи.</w:t>
      </w:r>
    </w:p>
    <w:p>
      <w:pPr>
        <w:pStyle w:val="BodyText"/>
        <w:spacing w:line="249" w:lineRule="auto" w:before="14"/>
        <w:ind w:right="305" w:firstLine="566"/>
      </w:pPr>
      <w:r>
        <w:rPr/>
        <w:t>Объединить</w:t>
      </w:r>
      <w:r>
        <w:rPr>
          <w:spacing w:val="1"/>
        </w:rPr>
        <w:t> </w:t>
      </w:r>
      <w:r>
        <w:rPr/>
        <w:t>усилия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школьника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взаимном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равно</w:t>
      </w:r>
      <w:r>
        <w:rPr>
          <w:spacing w:val="1"/>
        </w:rPr>
        <w:t> </w:t>
      </w:r>
      <w:r>
        <w:rPr/>
        <w:t>уважительном</w:t>
      </w:r>
      <w:r>
        <w:rPr>
          <w:spacing w:val="1"/>
        </w:rPr>
        <w:t> </w:t>
      </w:r>
      <w:r>
        <w:rPr/>
        <w:t>признании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позиционного</w:t>
      </w:r>
      <w:r>
        <w:rPr>
          <w:spacing w:val="1"/>
        </w:rPr>
        <w:t> </w:t>
      </w:r>
      <w:r>
        <w:rPr/>
        <w:t>равенства друг друга. Первый шаг в этом направлении должен сделать педагог,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находится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компетенции,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профессионализм.</w:t>
      </w:r>
    </w:p>
    <w:p>
      <w:pPr>
        <w:spacing w:after="0" w:line="249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06" w:firstLine="566"/>
      </w:pPr>
      <w:r>
        <w:rPr/>
        <w:t>Благодаря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психолого-</w:t>
      </w:r>
      <w:r>
        <w:rPr>
          <w:spacing w:val="-67"/>
        </w:rPr>
        <w:t> </w:t>
      </w:r>
      <w:r>
        <w:rPr/>
        <w:t>педагогического сопровождения возможно своевременно и качественно помочь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преодолеть</w:t>
      </w:r>
      <w:r>
        <w:rPr>
          <w:spacing w:val="1"/>
        </w:rPr>
        <w:t> </w:t>
      </w:r>
      <w:r>
        <w:rPr/>
        <w:t>трудности,</w:t>
      </w:r>
      <w:r>
        <w:rPr>
          <w:spacing w:val="1"/>
        </w:rPr>
        <w:t> </w:t>
      </w:r>
      <w:r>
        <w:rPr/>
        <w:t>овладеть</w:t>
      </w:r>
      <w:r>
        <w:rPr>
          <w:spacing w:val="1"/>
        </w:rPr>
        <w:t> </w:t>
      </w:r>
      <w:r>
        <w:rPr/>
        <w:t>программным</w:t>
      </w:r>
      <w:r>
        <w:rPr>
          <w:spacing w:val="1"/>
        </w:rPr>
        <w:t> </w:t>
      </w:r>
      <w:r>
        <w:rPr/>
        <w:t>материалом,</w:t>
      </w:r>
      <w:r>
        <w:rPr>
          <w:spacing w:val="1"/>
        </w:rPr>
        <w:t> </w:t>
      </w:r>
      <w:r>
        <w:rPr/>
        <w:t>сформировать</w:t>
      </w:r>
      <w:r>
        <w:rPr>
          <w:spacing w:val="1"/>
        </w:rPr>
        <w:t> </w:t>
      </w:r>
      <w:r>
        <w:rPr/>
        <w:t>положительную</w:t>
      </w:r>
      <w:r>
        <w:rPr>
          <w:spacing w:val="1"/>
        </w:rPr>
        <w:t> </w:t>
      </w:r>
      <w:r>
        <w:rPr/>
        <w:t>мотивацию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освоить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взаимодействия.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партнерских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правильный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маршрут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каждого</w:t>
      </w:r>
      <w:r>
        <w:rPr>
          <w:spacing w:val="-4"/>
        </w:rPr>
        <w:t> </w:t>
      </w:r>
      <w:r>
        <w:rPr/>
        <w:t>ребенка с</w:t>
      </w:r>
      <w:r>
        <w:rPr>
          <w:spacing w:val="-4"/>
        </w:rPr>
        <w:t> </w:t>
      </w:r>
      <w:r>
        <w:rPr/>
        <w:t>ООП.</w:t>
      </w:r>
    </w:p>
    <w:p>
      <w:pPr>
        <w:pStyle w:val="BodyText"/>
        <w:spacing w:line="235" w:lineRule="auto"/>
        <w:ind w:right="310" w:firstLine="566"/>
      </w:pPr>
      <w:r>
        <w:rPr/>
        <w:t>Более</w:t>
      </w:r>
      <w:r>
        <w:rPr>
          <w:spacing w:val="1"/>
        </w:rPr>
        <w:t> </w:t>
      </w:r>
      <w:r>
        <w:rPr/>
        <w:t>подробные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дистанционном режиме в условиях принятых карантинных мер в стране можно</w:t>
      </w:r>
      <w:r>
        <w:rPr>
          <w:spacing w:val="1"/>
        </w:rPr>
        <w:t> </w:t>
      </w:r>
      <w:r>
        <w:rPr/>
        <w:t>найти    </w:t>
      </w:r>
      <w:r>
        <w:rPr>
          <w:spacing w:val="1"/>
        </w:rPr>
        <w:t> </w:t>
      </w:r>
      <w:r>
        <w:rPr/>
        <w:t>в    </w:t>
      </w:r>
      <w:r>
        <w:rPr>
          <w:spacing w:val="1"/>
        </w:rPr>
        <w:t> </w:t>
      </w:r>
      <w:r>
        <w:rPr/>
        <w:t>методических    </w:t>
      </w:r>
      <w:r>
        <w:rPr>
          <w:spacing w:val="1"/>
        </w:rPr>
        <w:t> </w:t>
      </w:r>
      <w:r>
        <w:rPr/>
        <w:t>рекомендациях,      разработанных      НАО      им.</w:t>
      </w:r>
      <w:r>
        <w:rPr>
          <w:spacing w:val="1"/>
        </w:rPr>
        <w:t> </w:t>
      </w:r>
      <w:r>
        <w:rPr/>
        <w:t>Ы.</w:t>
      </w:r>
      <w:r>
        <w:rPr>
          <w:spacing w:val="-2"/>
        </w:rPr>
        <w:t> </w:t>
      </w:r>
      <w:r>
        <w:rPr/>
        <w:t>Алтынсарина</w:t>
      </w:r>
      <w:r>
        <w:rPr>
          <w:spacing w:val="1"/>
        </w:rPr>
        <w:t> </w:t>
      </w:r>
      <w:r>
        <w:rPr/>
        <w:t>(</w:t>
      </w:r>
      <w:hyperlink r:id="rId65">
        <w:r>
          <w:rPr>
            <w:sz w:val="22"/>
            <w:u w:val="single"/>
          </w:rPr>
          <w:t>https://nao.kz/blogs/fromorg/2/94</w:t>
        </w:r>
      </w:hyperlink>
      <w:r>
        <w:rPr>
          <w:sz w:val="22"/>
          <w:u w:val="single"/>
        </w:rPr>
        <w:t>)</w:t>
      </w:r>
      <w:r>
        <w:rPr/>
        <w:t>.</w:t>
      </w:r>
    </w:p>
    <w:p>
      <w:pPr>
        <w:pStyle w:val="Heading3"/>
        <w:numPr>
          <w:ilvl w:val="1"/>
          <w:numId w:val="280"/>
        </w:numPr>
        <w:tabs>
          <w:tab w:pos="1445" w:val="left" w:leader="none"/>
        </w:tabs>
        <w:spacing w:line="316" w:lineRule="exact" w:before="200" w:after="0"/>
        <w:ind w:left="1444" w:right="0" w:hanging="423"/>
        <w:jc w:val="both"/>
      </w:pPr>
      <w:bookmarkStart w:name="3.5 Дистанционное обучение" w:id="82"/>
      <w:bookmarkEnd w:id="82"/>
      <w:r>
        <w:rPr>
          <w:b w:val="0"/>
          <w:i w:val="0"/>
        </w:rPr>
      </w:r>
      <w:bookmarkStart w:name="_bookmark6" w:id="83"/>
      <w:bookmarkEnd w:id="83"/>
      <w:r>
        <w:rPr>
          <w:b w:val="0"/>
          <w:i w:val="0"/>
        </w:rPr>
      </w:r>
      <w:bookmarkStart w:name="_bookmark6" w:id="84"/>
      <w:bookmarkEnd w:id="84"/>
      <w:r>
        <w:rPr/>
        <w:t>Д</w:t>
      </w:r>
      <w:r>
        <w:rPr/>
        <w:t>истанционное</w:t>
      </w:r>
      <w:r>
        <w:rPr>
          <w:spacing w:val="-12"/>
        </w:rPr>
        <w:t> </w:t>
      </w:r>
      <w:r>
        <w:rPr/>
        <w:t>обучение</w:t>
      </w:r>
    </w:p>
    <w:p>
      <w:pPr>
        <w:pStyle w:val="BodyText"/>
        <w:spacing w:line="235" w:lineRule="auto"/>
        <w:ind w:right="315"/>
      </w:pPr>
      <w:r>
        <w:rPr/>
        <w:t>Дистанционный формат прочно входит в современную действительность</w:t>
      </w:r>
      <w:r>
        <w:rPr>
          <w:spacing w:val="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альтернативная</w:t>
      </w:r>
      <w:r>
        <w:rPr>
          <w:spacing w:val="-3"/>
        </w:rPr>
        <w:t> </w:t>
      </w:r>
      <w:r>
        <w:rPr/>
        <w:t>форма</w:t>
      </w:r>
      <w:r>
        <w:rPr>
          <w:spacing w:val="-3"/>
        </w:rPr>
        <w:t> </w:t>
      </w:r>
      <w:r>
        <w:rPr/>
        <w:t>обучения.</w:t>
      </w:r>
    </w:p>
    <w:p>
      <w:pPr>
        <w:spacing w:line="312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Нормативная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правовая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основа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дистанционного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формата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обучения</w:t>
      </w:r>
    </w:p>
    <w:p>
      <w:pPr>
        <w:pStyle w:val="BodyText"/>
        <w:spacing w:line="235" w:lineRule="auto" w:before="2"/>
        <w:ind w:right="306"/>
        <w:rPr>
          <w:i/>
          <w:sz w:val="24"/>
        </w:rPr>
      </w:pPr>
      <w:r>
        <w:rPr/>
        <w:t>Законом РК «Об образовании» конкретизировано понятие «дистанционное</w:t>
      </w:r>
      <w:r>
        <w:rPr>
          <w:spacing w:val="1"/>
        </w:rPr>
        <w:t> </w:t>
      </w:r>
      <w:r>
        <w:rPr/>
        <w:t>обучение»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«обучение,</w:t>
      </w:r>
      <w:r>
        <w:rPr>
          <w:spacing w:val="1"/>
        </w:rPr>
        <w:t> </w:t>
      </w:r>
      <w:r>
        <w:rPr/>
        <w:t>осуществляемое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взаимодействии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расстоянии,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коммуникационных технологий и телекоммуникационных средств» (ст.1, п.38).</w:t>
      </w:r>
      <w:r>
        <w:rPr>
          <w:spacing w:val="1"/>
        </w:rPr>
        <w:t> </w:t>
      </w:r>
      <w:r>
        <w:rPr/>
        <w:t>Законодательно закреплено, что дистанционная форма обучения осуществляется</w:t>
      </w:r>
      <w:r>
        <w:rPr>
          <w:spacing w:val="1"/>
        </w:rPr>
        <w:t> </w:t>
      </w:r>
      <w:r>
        <w:rPr/>
        <w:t>в случаях введения чрезвычайного положения, ограничительных мероприятий, в</w:t>
      </w:r>
      <w:r>
        <w:rPr>
          <w:spacing w:val="1"/>
        </w:rPr>
        <w:t> </w:t>
      </w:r>
      <w:r>
        <w:rPr/>
        <w:t>том числе карантина, на соответствующих административно-территориальных</w:t>
      </w:r>
      <w:r>
        <w:rPr>
          <w:spacing w:val="1"/>
        </w:rPr>
        <w:t> </w:t>
      </w:r>
      <w:r>
        <w:rPr/>
        <w:t>единицах (на отдельных объектах), объявления чрезвычайных ситуаций местные</w:t>
      </w:r>
      <w:r>
        <w:rPr>
          <w:spacing w:val="-67"/>
        </w:rPr>
        <w:t> </w:t>
      </w:r>
      <w:r>
        <w:rPr/>
        <w:t>исполнительные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вводят</w:t>
      </w:r>
      <w:r>
        <w:rPr>
          <w:spacing w:val="1"/>
        </w:rPr>
        <w:t> </w:t>
      </w:r>
      <w:r>
        <w:rPr/>
        <w:t>дистанционное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определяемом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>
          <w:spacing w:val="-1"/>
        </w:rPr>
        <w:t>органом</w:t>
      </w:r>
      <w:r>
        <w:rPr/>
        <w:t> </w:t>
      </w:r>
      <w:r>
        <w:rPr>
          <w:spacing w:val="-1"/>
        </w:rPr>
        <w:t>в</w:t>
      </w:r>
      <w:r>
        <w:rPr>
          <w:spacing w:val="-2"/>
        </w:rPr>
        <w:t> </w:t>
      </w:r>
      <w:r>
        <w:rPr>
          <w:spacing w:val="-1"/>
        </w:rPr>
        <w:t>области</w:t>
      </w:r>
      <w:r>
        <w:rPr>
          <w:spacing w:val="1"/>
        </w:rPr>
        <w:t> </w:t>
      </w:r>
      <w:r>
        <w:rPr>
          <w:spacing w:val="-1"/>
        </w:rPr>
        <w:t>образования</w:t>
      </w:r>
      <w:r>
        <w:rPr/>
        <w:t> (ст.37-2)</w:t>
      </w:r>
      <w:r>
        <w:rPr>
          <w:spacing w:val="-17"/>
        </w:rPr>
        <w:t> </w:t>
      </w:r>
      <w:r>
        <w:rPr>
          <w:sz w:val="22"/>
        </w:rPr>
        <w:t>(</w:t>
      </w:r>
      <w:r>
        <w:rPr>
          <w:i/>
          <w:sz w:val="24"/>
          <w:u w:val="single"/>
        </w:rPr>
        <w:t>https://adilet.zan.kz/rus/docs/Z070000319).</w:t>
      </w:r>
    </w:p>
    <w:p>
      <w:pPr>
        <w:spacing w:line="235" w:lineRule="auto" w:before="0"/>
        <w:ind w:left="313" w:right="316" w:firstLine="708"/>
        <w:jc w:val="both"/>
        <w:rPr>
          <w:i/>
          <w:sz w:val="28"/>
        </w:rPr>
      </w:pPr>
      <w:r>
        <w:rPr>
          <w:i/>
          <w:sz w:val="28"/>
        </w:rPr>
        <w:t>Обучение с использованием дистанционных образовательных технологий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осуществляется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основе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следующих нормативных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документов:</w:t>
      </w:r>
    </w:p>
    <w:p>
      <w:pPr>
        <w:pStyle w:val="ListParagraph"/>
        <w:numPr>
          <w:ilvl w:val="1"/>
          <w:numId w:val="382"/>
        </w:numPr>
        <w:tabs>
          <w:tab w:pos="1730" w:val="left" w:leader="none"/>
        </w:tabs>
        <w:spacing w:line="235" w:lineRule="auto" w:before="0" w:after="0"/>
        <w:ind w:left="313" w:right="306" w:firstLine="708"/>
        <w:jc w:val="both"/>
        <w:rPr>
          <w:rFonts w:ascii="Wingdings" w:hAnsi="Wingdings"/>
          <w:i/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28</w:t>
      </w:r>
      <w:r>
        <w:rPr>
          <w:spacing w:val="1"/>
          <w:sz w:val="28"/>
        </w:rPr>
        <w:t> </w:t>
      </w:r>
      <w:r>
        <w:rPr>
          <w:sz w:val="28"/>
        </w:rPr>
        <w:t>августа</w:t>
      </w:r>
      <w:r>
        <w:rPr>
          <w:spacing w:val="1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374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изменения в приказ МОН РК от 20 марта 2015 года № 137 «Об утверждении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дистанционным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1"/>
          <w:sz w:val="28"/>
        </w:rPr>
        <w:t> </w:t>
      </w:r>
      <w:r>
        <w:rPr>
          <w:sz w:val="28"/>
        </w:rPr>
        <w:t>технологиям».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соответствии</w:t>
      </w:r>
      <w:r>
        <w:rPr>
          <w:spacing w:val="19"/>
          <w:sz w:val="28"/>
        </w:rPr>
        <w:t> </w:t>
      </w:r>
      <w:r>
        <w:rPr>
          <w:sz w:val="28"/>
        </w:rPr>
        <w:t>с</w:t>
      </w:r>
      <w:r>
        <w:rPr>
          <w:spacing w:val="16"/>
          <w:sz w:val="28"/>
        </w:rPr>
        <w:t> </w:t>
      </w:r>
      <w:r>
        <w:rPr>
          <w:sz w:val="28"/>
        </w:rPr>
        <w:t>пунктом</w:t>
      </w:r>
      <w:r>
        <w:rPr>
          <w:spacing w:val="18"/>
          <w:sz w:val="28"/>
        </w:rPr>
        <w:t> </w:t>
      </w:r>
      <w:r>
        <w:rPr>
          <w:sz w:val="28"/>
        </w:rPr>
        <w:t>14</w:t>
      </w:r>
      <w:r>
        <w:rPr>
          <w:spacing w:val="22"/>
          <w:sz w:val="28"/>
        </w:rPr>
        <w:t> </w:t>
      </w:r>
      <w:r>
        <w:rPr>
          <w:sz w:val="28"/>
        </w:rPr>
        <w:t>данного</w:t>
      </w:r>
      <w:r>
        <w:rPr>
          <w:spacing w:val="18"/>
          <w:sz w:val="28"/>
        </w:rPr>
        <w:t> </w:t>
      </w:r>
      <w:r>
        <w:rPr>
          <w:sz w:val="28"/>
        </w:rPr>
        <w:t>приказа,</w:t>
      </w:r>
      <w:r>
        <w:rPr>
          <w:spacing w:val="19"/>
          <w:sz w:val="28"/>
        </w:rPr>
        <w:t> </w:t>
      </w:r>
      <w:r>
        <w:rPr>
          <w:sz w:val="28"/>
        </w:rPr>
        <w:t>«учебные</w:t>
      </w:r>
      <w:r>
        <w:rPr>
          <w:spacing w:val="19"/>
          <w:sz w:val="28"/>
        </w:rPr>
        <w:t> </w:t>
      </w:r>
      <w:r>
        <w:rPr>
          <w:sz w:val="28"/>
        </w:rPr>
        <w:t>занятия</w:t>
      </w:r>
      <w:r>
        <w:rPr>
          <w:spacing w:val="-68"/>
          <w:sz w:val="28"/>
        </w:rPr>
        <w:t> </w:t>
      </w:r>
      <w:r>
        <w:rPr>
          <w:sz w:val="28"/>
        </w:rPr>
        <w:t>в режиме онлайн предусматривают процесс учебного взаимодействия в режиме</w:t>
      </w:r>
      <w:r>
        <w:rPr>
          <w:spacing w:val="1"/>
          <w:sz w:val="28"/>
        </w:rPr>
        <w:t> </w:t>
      </w:r>
      <w:r>
        <w:rPr>
          <w:sz w:val="28"/>
        </w:rPr>
        <w:t>реального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применением</w:t>
      </w:r>
      <w:r>
        <w:rPr>
          <w:spacing w:val="1"/>
          <w:sz w:val="28"/>
        </w:rPr>
        <w:t> </w:t>
      </w:r>
      <w:r>
        <w:rPr>
          <w:sz w:val="28"/>
        </w:rPr>
        <w:t>цифровых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(вебинары,</w:t>
      </w:r>
      <w:r>
        <w:rPr>
          <w:spacing w:val="1"/>
          <w:sz w:val="28"/>
        </w:rPr>
        <w:t> </w:t>
      </w:r>
      <w:r>
        <w:rPr>
          <w:sz w:val="28"/>
        </w:rPr>
        <w:t>видеоконференции,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обмена</w:t>
      </w:r>
      <w:r>
        <w:rPr>
          <w:spacing w:val="1"/>
          <w:sz w:val="28"/>
        </w:rPr>
        <w:t> </w:t>
      </w:r>
      <w:r>
        <w:rPr>
          <w:sz w:val="28"/>
        </w:rPr>
        <w:t>сообщениями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Интернет)</w:t>
      </w:r>
      <w:r>
        <w:rPr>
          <w:spacing w:val="1"/>
          <w:sz w:val="28"/>
        </w:rPr>
        <w:t> </w:t>
      </w:r>
      <w:r>
        <w:rPr>
          <w:i/>
          <w:sz w:val="24"/>
        </w:rPr>
        <w:t>(</w:t>
      </w:r>
      <w:hyperlink r:id="rId73">
        <w:r>
          <w:rPr>
            <w:i/>
            <w:sz w:val="24"/>
            <w:u w:val="single"/>
          </w:rPr>
          <w:t>https://adilet.zan.kz/rus/docs/V1500010768</w:t>
        </w:r>
      </w:hyperlink>
      <w:r>
        <w:rPr>
          <w:i/>
          <w:sz w:val="24"/>
        </w:rPr>
        <w:t>).</w:t>
      </w:r>
    </w:p>
    <w:p>
      <w:pPr>
        <w:pStyle w:val="ListParagraph"/>
        <w:numPr>
          <w:ilvl w:val="1"/>
          <w:numId w:val="382"/>
        </w:numPr>
        <w:tabs>
          <w:tab w:pos="1730" w:val="left" w:leader="none"/>
        </w:tabs>
        <w:spacing w:line="235" w:lineRule="auto" w:before="0" w:after="0"/>
        <w:ind w:left="313" w:right="307" w:firstLine="708"/>
        <w:jc w:val="both"/>
        <w:rPr>
          <w:rFonts w:ascii="Wingdings" w:hAnsi="Wingdings"/>
          <w:i/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28</w:t>
      </w:r>
      <w:r>
        <w:rPr>
          <w:spacing w:val="1"/>
          <w:sz w:val="28"/>
        </w:rPr>
        <w:t> </w:t>
      </w:r>
      <w:r>
        <w:rPr>
          <w:sz w:val="28"/>
        </w:rPr>
        <w:t>августа</w:t>
      </w:r>
      <w:r>
        <w:rPr>
          <w:spacing w:val="1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373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 в приказ МОН РК от 18 марта 2008 года № 125 «Об 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 правил проведения текущего контроля успеваемости, промежуточной и</w:t>
      </w:r>
      <w:r>
        <w:rPr>
          <w:spacing w:val="-67"/>
          <w:sz w:val="28"/>
        </w:rPr>
        <w:t> </w:t>
      </w:r>
      <w:r>
        <w:rPr>
          <w:sz w:val="28"/>
        </w:rPr>
        <w:t>итоговой аттестации обучающихся для организаций среднего, технического 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 послесреднего образования». Приказ дополнен</w:t>
      </w:r>
      <w:r>
        <w:rPr>
          <w:spacing w:val="1"/>
          <w:sz w:val="28"/>
        </w:rPr>
        <w:t> </w:t>
      </w:r>
      <w:r>
        <w:rPr>
          <w:sz w:val="28"/>
        </w:rPr>
        <w:t>пунктами,</w:t>
      </w:r>
      <w:r>
        <w:rPr>
          <w:spacing w:val="1"/>
          <w:sz w:val="28"/>
        </w:rPr>
        <w:t> </w:t>
      </w:r>
      <w:r>
        <w:rPr>
          <w:sz w:val="28"/>
        </w:rPr>
        <w:t>регламентирующими процесс оценивания достижений обучающихся в условиях</w:t>
      </w:r>
      <w:r>
        <w:rPr>
          <w:spacing w:val="1"/>
          <w:sz w:val="28"/>
        </w:rPr>
        <w:t> </w:t>
      </w:r>
      <w:r>
        <w:rPr>
          <w:sz w:val="28"/>
        </w:rPr>
        <w:t>дистанционного обучения</w:t>
      </w:r>
      <w:r>
        <w:rPr>
          <w:spacing w:val="3"/>
          <w:sz w:val="28"/>
        </w:rPr>
        <w:t> </w:t>
      </w:r>
      <w:r>
        <w:rPr>
          <w:i/>
          <w:sz w:val="24"/>
        </w:rPr>
        <w:t>(</w:t>
      </w:r>
      <w:hyperlink r:id="rId74">
        <w:r>
          <w:rPr>
            <w:i/>
            <w:sz w:val="24"/>
            <w:u w:val="single"/>
          </w:rPr>
          <w:t>https://adilet.zan.kz/rus/docs/V080005191</w:t>
        </w:r>
      </w:hyperlink>
      <w:r>
        <w:rPr>
          <w:i/>
          <w:sz w:val="24"/>
        </w:rPr>
        <w:t>);</w:t>
      </w:r>
    </w:p>
    <w:p>
      <w:pPr>
        <w:spacing w:after="0" w:line="235" w:lineRule="auto"/>
        <w:jc w:val="both"/>
        <w:rPr>
          <w:rFonts w:ascii="Wingdings" w:hAnsi="Wingdings"/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1"/>
          <w:numId w:val="382"/>
        </w:numPr>
        <w:tabs>
          <w:tab w:pos="1730" w:val="left" w:leader="none"/>
        </w:tabs>
        <w:spacing w:line="235" w:lineRule="auto" w:before="68" w:after="0"/>
        <w:ind w:left="313" w:right="309" w:firstLine="708"/>
        <w:jc w:val="both"/>
        <w:rPr>
          <w:rFonts w:ascii="Wingdings" w:hAnsi="Wingdings"/>
          <w:i/>
          <w:sz w:val="24"/>
        </w:rPr>
      </w:pPr>
      <w:r>
        <w:rPr>
          <w:sz w:val="28"/>
        </w:rPr>
        <w:t>приказ МОН РК от 13 августа 2020 года № 345 «Об утверждении</w:t>
      </w:r>
      <w:r>
        <w:rPr>
          <w:spacing w:val="1"/>
          <w:sz w:val="28"/>
        </w:rPr>
        <w:t> </w:t>
      </w:r>
      <w:r>
        <w:rPr>
          <w:sz w:val="28"/>
        </w:rPr>
        <w:t>Методических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осуществлению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ограничительных</w:t>
      </w:r>
      <w:r>
        <w:rPr>
          <w:spacing w:val="1"/>
          <w:sz w:val="28"/>
        </w:rPr>
        <w:t> </w:t>
      </w:r>
      <w:r>
        <w:rPr>
          <w:sz w:val="28"/>
        </w:rPr>
        <w:t>мер,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распространением</w:t>
      </w:r>
      <w:r>
        <w:rPr>
          <w:spacing w:val="1"/>
          <w:sz w:val="28"/>
        </w:rPr>
        <w:t> </w:t>
      </w:r>
      <w:r>
        <w:rPr>
          <w:sz w:val="28"/>
        </w:rPr>
        <w:t>коронавирусной</w:t>
      </w:r>
      <w:r>
        <w:rPr>
          <w:spacing w:val="1"/>
          <w:sz w:val="28"/>
        </w:rPr>
        <w:t> </w:t>
      </w:r>
      <w:r>
        <w:rPr>
          <w:sz w:val="28"/>
        </w:rPr>
        <w:t>инфекции».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содержат</w:t>
      </w:r>
      <w:r>
        <w:rPr>
          <w:spacing w:val="1"/>
          <w:sz w:val="28"/>
        </w:rPr>
        <w:t> </w:t>
      </w:r>
      <w:r>
        <w:rPr>
          <w:sz w:val="28"/>
        </w:rPr>
        <w:t>минимальные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онлайн-платформам,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структуре</w:t>
      </w:r>
      <w:r>
        <w:rPr>
          <w:spacing w:val="1"/>
          <w:sz w:val="28"/>
        </w:rPr>
        <w:t> </w:t>
      </w:r>
      <w:r>
        <w:rPr>
          <w:sz w:val="28"/>
        </w:rPr>
        <w:t>урока,</w:t>
      </w:r>
      <w:r>
        <w:rPr>
          <w:spacing w:val="1"/>
          <w:sz w:val="28"/>
        </w:rPr>
        <w:t> </w:t>
      </w:r>
      <w:r>
        <w:rPr>
          <w:sz w:val="28"/>
        </w:rPr>
        <w:t>объема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оцениванию,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видеоуроков</w:t>
      </w:r>
      <w:r>
        <w:rPr>
          <w:spacing w:val="1"/>
          <w:sz w:val="28"/>
        </w:rPr>
        <w:t> </w:t>
      </w:r>
      <w:r>
        <w:rPr>
          <w:i/>
          <w:sz w:val="24"/>
        </w:rPr>
        <w:t>(</w:t>
      </w:r>
      <w:hyperlink r:id="rId75">
        <w:r>
          <w:rPr>
            <w:i/>
            <w:sz w:val="24"/>
            <w:u w:val="single"/>
          </w:rPr>
          <w:t>https://www.gov.kz/memleket/entities/edu/press/article/details/20964?lang=ru</w:t>
        </w:r>
      </w:hyperlink>
      <w:r>
        <w:rPr>
          <w:i/>
          <w:sz w:val="24"/>
          <w:u w:val="single"/>
        </w:rPr>
        <w:t>);</w:t>
      </w:r>
    </w:p>
    <w:p>
      <w:pPr>
        <w:pStyle w:val="ListParagraph"/>
        <w:numPr>
          <w:ilvl w:val="1"/>
          <w:numId w:val="382"/>
        </w:numPr>
        <w:tabs>
          <w:tab w:pos="1730" w:val="left" w:leader="none"/>
        </w:tabs>
        <w:spacing w:line="235" w:lineRule="auto" w:before="0" w:after="0"/>
        <w:ind w:left="313" w:right="308" w:firstLine="708"/>
        <w:jc w:val="both"/>
        <w:rPr>
          <w:rFonts w:ascii="Wingdings" w:hAnsi="Wingdings"/>
          <w:sz w:val="28"/>
        </w:rPr>
      </w:pPr>
      <w:r>
        <w:rPr>
          <w:sz w:val="28"/>
        </w:rPr>
        <w:t>Государственный общеобязательный стандарт основного среднего и</w:t>
      </w:r>
      <w:r>
        <w:rPr>
          <w:spacing w:val="1"/>
          <w:sz w:val="28"/>
        </w:rPr>
        <w:t> </w:t>
      </w:r>
      <w:r>
        <w:rPr>
          <w:sz w:val="28"/>
        </w:rPr>
        <w:t>общего среднего образования, утвержденный приказом МОН РК от 31 октября</w:t>
      </w:r>
      <w:r>
        <w:rPr>
          <w:spacing w:val="1"/>
          <w:sz w:val="28"/>
        </w:rPr>
        <w:t> </w:t>
      </w:r>
      <w:r>
        <w:rPr>
          <w:sz w:val="28"/>
        </w:rPr>
        <w:t>2018</w:t>
      </w:r>
      <w:r>
        <w:rPr>
          <w:spacing w:val="24"/>
          <w:sz w:val="28"/>
        </w:rPr>
        <w:t> </w:t>
      </w:r>
      <w:r>
        <w:rPr>
          <w:sz w:val="28"/>
        </w:rPr>
        <w:t>года</w:t>
      </w:r>
      <w:r>
        <w:rPr>
          <w:spacing w:val="21"/>
          <w:sz w:val="28"/>
        </w:rPr>
        <w:t> </w:t>
      </w:r>
      <w:r>
        <w:rPr>
          <w:sz w:val="28"/>
        </w:rPr>
        <w:t>№</w:t>
      </w:r>
      <w:r>
        <w:rPr>
          <w:spacing w:val="21"/>
          <w:sz w:val="28"/>
        </w:rPr>
        <w:t> </w:t>
      </w:r>
      <w:r>
        <w:rPr>
          <w:sz w:val="28"/>
        </w:rPr>
        <w:t>604</w:t>
      </w:r>
      <w:r>
        <w:rPr>
          <w:spacing w:val="23"/>
          <w:sz w:val="28"/>
        </w:rPr>
        <w:t> </w:t>
      </w:r>
      <w:r>
        <w:rPr>
          <w:sz w:val="28"/>
        </w:rPr>
        <w:t>(с</w:t>
      </w:r>
      <w:r>
        <w:rPr>
          <w:spacing w:val="21"/>
          <w:sz w:val="28"/>
        </w:rPr>
        <w:t> </w:t>
      </w:r>
      <w:r>
        <w:rPr>
          <w:sz w:val="28"/>
        </w:rPr>
        <w:t>изменениями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дополнениями</w:t>
      </w:r>
      <w:r>
        <w:rPr>
          <w:spacing w:val="31"/>
          <w:sz w:val="28"/>
        </w:rPr>
        <w:t> </w:t>
      </w:r>
      <w:r>
        <w:rPr>
          <w:sz w:val="28"/>
        </w:rPr>
        <w:t>приказом</w:t>
      </w:r>
      <w:r>
        <w:rPr>
          <w:spacing w:val="23"/>
          <w:sz w:val="28"/>
        </w:rPr>
        <w:t> </w:t>
      </w:r>
      <w:r>
        <w:rPr>
          <w:sz w:val="28"/>
        </w:rPr>
        <w:t>МОН</w:t>
      </w:r>
      <w:r>
        <w:rPr>
          <w:spacing w:val="23"/>
          <w:sz w:val="28"/>
        </w:rPr>
        <w:t> </w:t>
      </w:r>
      <w:r>
        <w:rPr>
          <w:sz w:val="28"/>
        </w:rPr>
        <w:t>РК</w:t>
      </w:r>
      <w:r>
        <w:rPr>
          <w:spacing w:val="23"/>
          <w:sz w:val="28"/>
        </w:rPr>
        <w:t> </w:t>
      </w:r>
      <w:r>
        <w:rPr>
          <w:sz w:val="28"/>
        </w:rPr>
        <w:t>№</w:t>
      </w:r>
      <w:r>
        <w:rPr>
          <w:spacing w:val="21"/>
          <w:sz w:val="28"/>
        </w:rPr>
        <w:t> </w:t>
      </w:r>
      <w:r>
        <w:rPr>
          <w:sz w:val="28"/>
        </w:rPr>
        <w:t>182</w:t>
      </w:r>
      <w:r>
        <w:rPr>
          <w:spacing w:val="23"/>
          <w:sz w:val="28"/>
        </w:rPr>
        <w:t> </w:t>
      </w:r>
      <w:r>
        <w:rPr>
          <w:sz w:val="28"/>
        </w:rPr>
        <w:t>от</w:t>
      </w:r>
    </w:p>
    <w:p>
      <w:pPr>
        <w:pStyle w:val="BodyText"/>
        <w:spacing w:line="235" w:lineRule="auto"/>
        <w:ind w:right="312" w:firstLine="0"/>
        <w:rPr>
          <w:i/>
          <w:sz w:val="24"/>
        </w:rPr>
      </w:pPr>
      <w:r>
        <w:rPr/>
        <w:t>5</w:t>
      </w:r>
      <w:r>
        <w:rPr>
          <w:spacing w:val="1"/>
        </w:rPr>
        <w:t> </w:t>
      </w:r>
      <w:r>
        <w:rPr/>
        <w:t>мая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года).</w:t>
      </w:r>
      <w:r>
        <w:rPr>
          <w:spacing w:val="1"/>
        </w:rPr>
        <w:t> </w:t>
      </w:r>
      <w:r>
        <w:rPr/>
        <w:t>Стандарт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ограничительных мероприятий соответствующими государственными органами,</w:t>
      </w:r>
      <w:r>
        <w:rPr>
          <w:spacing w:val="1"/>
        </w:rPr>
        <w:t> </w:t>
      </w:r>
      <w:r>
        <w:rPr/>
        <w:t>введения</w:t>
      </w:r>
      <w:r>
        <w:rPr>
          <w:spacing w:val="1"/>
        </w:rPr>
        <w:t> </w:t>
      </w:r>
      <w:r>
        <w:rPr/>
        <w:t>карантина,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ситуаций</w:t>
      </w:r>
      <w:r>
        <w:rPr>
          <w:spacing w:val="1"/>
        </w:rPr>
        <w:t> </w:t>
      </w:r>
      <w:r>
        <w:rPr/>
        <w:t>социального,</w:t>
      </w:r>
      <w:r>
        <w:rPr>
          <w:spacing w:val="1"/>
        </w:rPr>
        <w:t> </w:t>
      </w:r>
      <w:r>
        <w:rPr/>
        <w:t>природного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техногенного характера деление класса на группы по всем учебным предметам с</w:t>
      </w:r>
      <w:r>
        <w:rPr>
          <w:spacing w:val="1"/>
        </w:rPr>
        <w:t> </w:t>
      </w:r>
      <w:r>
        <w:rPr/>
        <w:t>наполняемостью</w:t>
      </w:r>
      <w:r>
        <w:rPr>
          <w:spacing w:val="-2"/>
        </w:rPr>
        <w:t> </w:t>
      </w:r>
      <w:r>
        <w:rPr/>
        <w:t>класса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</w:t>
      </w:r>
      <w:r>
        <w:rPr/>
        <w:t>человек</w:t>
      </w:r>
      <w:r>
        <w:rPr>
          <w:spacing w:val="-2"/>
        </w:rPr>
        <w:t> </w:t>
      </w:r>
      <w:r>
        <w:rPr>
          <w:i/>
          <w:sz w:val="24"/>
        </w:rPr>
        <w:t>(</w:t>
      </w:r>
      <w:hyperlink r:id="rId76">
        <w:r>
          <w:rPr>
            <w:i/>
            <w:sz w:val="24"/>
            <w:u w:val="single"/>
          </w:rPr>
          <w:t>https://adilet.zan.kz/rus/docs/V1800017669#z199</w:t>
        </w:r>
      </w:hyperlink>
      <w:r>
        <w:rPr>
          <w:i/>
          <w:sz w:val="24"/>
        </w:rPr>
        <w:t>).</w:t>
      </w:r>
    </w:p>
    <w:p>
      <w:pPr>
        <w:pStyle w:val="BodyText"/>
        <w:spacing w:before="6"/>
        <w:ind w:left="0" w:firstLine="0"/>
        <w:jc w:val="left"/>
        <w:rPr>
          <w:i/>
          <w:sz w:val="19"/>
        </w:rPr>
      </w:pPr>
    </w:p>
    <w:p>
      <w:pPr>
        <w:pStyle w:val="Heading3"/>
        <w:spacing w:line="235" w:lineRule="auto" w:before="95"/>
        <w:ind w:left="3480" w:right="2026" w:hanging="735"/>
        <w:jc w:val="left"/>
      </w:pPr>
      <w:r>
        <w:rPr/>
        <w:t>Особенности организации учебного процесса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дистанционном</w:t>
      </w:r>
      <w:r>
        <w:rPr>
          <w:spacing w:val="-4"/>
        </w:rPr>
        <w:t> </w:t>
      </w:r>
      <w:r>
        <w:rPr/>
        <w:t>формате</w:t>
      </w:r>
    </w:p>
    <w:p>
      <w:pPr>
        <w:pStyle w:val="BodyText"/>
        <w:ind w:left="1022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692820" cy="584644"/>
            <wp:effectExtent l="0" t="0" r="0" b="0"/>
            <wp:docPr id="6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8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ind w:left="0" w:firstLine="0"/>
        <w:jc w:val="left"/>
        <w:rPr>
          <w:b/>
          <w:i/>
          <w:sz w:val="3"/>
        </w:rPr>
      </w:pPr>
    </w:p>
    <w:p>
      <w:pPr>
        <w:pStyle w:val="BodyText"/>
        <w:ind w:left="200" w:firstLine="0"/>
        <w:jc w:val="left"/>
        <w:rPr>
          <w:sz w:val="20"/>
        </w:rPr>
      </w:pPr>
      <w:r>
        <w:rPr>
          <w:sz w:val="20"/>
        </w:rPr>
        <w:pict>
          <v:shape style="width:492.85pt;height:27.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32" w:lineRule="auto" w:before="0"/>
                    <w:ind w:left="103" w:right="0" w:firstLine="56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Важно</w:t>
                  </w:r>
                  <w:r>
                    <w:rPr>
                      <w:spacing w:val="5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выбрать</w:t>
                  </w:r>
                  <w:r>
                    <w:rPr>
                      <w:spacing w:val="5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образовательную</w:t>
                  </w:r>
                  <w:r>
                    <w:rPr>
                      <w:spacing w:val="5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платформу,</w:t>
                  </w:r>
                  <w:r>
                    <w:rPr>
                      <w:spacing w:val="5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5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контента</w:t>
                  </w:r>
                  <w:r>
                    <w:rPr>
                      <w:spacing w:val="5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которой</w:t>
                  </w:r>
                  <w:r>
                    <w:rPr>
                      <w:spacing w:val="5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зависит</w:t>
                  </w:r>
                  <w:r>
                    <w:rPr>
                      <w:spacing w:val="5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качество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освоения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учебного материала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8"/>
        <w:ind w:left="0" w:firstLine="0"/>
        <w:jc w:val="left"/>
        <w:rPr>
          <w:b/>
          <w:i/>
          <w:sz w:val="23"/>
        </w:rPr>
      </w:pPr>
    </w:p>
    <w:p>
      <w:pPr>
        <w:pStyle w:val="BodyText"/>
        <w:spacing w:line="235" w:lineRule="auto"/>
        <w:ind w:right="311"/>
      </w:pP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дистанционного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использовались</w:t>
      </w:r>
      <w:r>
        <w:rPr>
          <w:spacing w:val="1"/>
        </w:rPr>
        <w:t> </w:t>
      </w:r>
      <w:r>
        <w:rPr/>
        <w:t>национальные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платформы</w:t>
      </w:r>
      <w:r>
        <w:rPr>
          <w:spacing w:val="1"/>
        </w:rPr>
        <w:t> </w:t>
      </w:r>
      <w:r>
        <w:rPr/>
        <w:t>(Франция,</w:t>
      </w:r>
      <w:r>
        <w:rPr>
          <w:spacing w:val="1"/>
        </w:rPr>
        <w:t> </w:t>
      </w:r>
      <w:r>
        <w:rPr/>
        <w:t>Ирландия,</w:t>
      </w:r>
      <w:r>
        <w:rPr>
          <w:spacing w:val="1"/>
        </w:rPr>
        <w:t> </w:t>
      </w:r>
      <w:r>
        <w:rPr/>
        <w:t>Сингапур,</w:t>
      </w:r>
      <w:r>
        <w:rPr>
          <w:spacing w:val="1"/>
        </w:rPr>
        <w:t> </w:t>
      </w:r>
      <w:r>
        <w:rPr/>
        <w:t>Новая Зеландия) и глобальные LMS платформы и цифровые ресурсы WebEx,</w:t>
      </w:r>
      <w:r>
        <w:rPr>
          <w:spacing w:val="1"/>
        </w:rPr>
        <w:t> </w:t>
      </w:r>
      <w:r>
        <w:rPr/>
        <w:t>Office</w:t>
      </w:r>
      <w:r>
        <w:rPr>
          <w:spacing w:val="1"/>
        </w:rPr>
        <w:t> </w:t>
      </w:r>
      <w:r>
        <w:rPr/>
        <w:t>365</w:t>
      </w:r>
      <w:r>
        <w:rPr>
          <w:spacing w:val="1"/>
        </w:rPr>
        <w:t> </w:t>
      </w:r>
      <w:r>
        <w:rPr/>
        <w:t>(Microsoft),</w:t>
      </w:r>
      <w:r>
        <w:rPr>
          <w:spacing w:val="1"/>
        </w:rPr>
        <w:t> </w:t>
      </w:r>
      <w:r>
        <w:rPr/>
        <w:t>G</w:t>
      </w:r>
      <w:r>
        <w:rPr>
          <w:spacing w:val="1"/>
        </w:rPr>
        <w:t> </w:t>
      </w:r>
      <w:r>
        <w:rPr/>
        <w:t>Suite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(Google),</w:t>
      </w:r>
      <w:r>
        <w:rPr>
          <w:spacing w:val="1"/>
        </w:rPr>
        <w:t> </w:t>
      </w:r>
      <w:r>
        <w:rPr/>
        <w:t>FUSE,</w:t>
      </w:r>
      <w:r>
        <w:rPr>
          <w:spacing w:val="1"/>
        </w:rPr>
        <w:t> </w:t>
      </w:r>
      <w:r>
        <w:rPr/>
        <w:t>ClickView</w:t>
      </w:r>
      <w:r>
        <w:rPr>
          <w:spacing w:val="1"/>
        </w:rPr>
        <w:t> </w:t>
      </w:r>
      <w:r>
        <w:rPr/>
        <w:t>(Великобритания,</w:t>
      </w:r>
      <w:r>
        <w:rPr>
          <w:spacing w:val="1"/>
        </w:rPr>
        <w:t> </w:t>
      </w:r>
      <w:r>
        <w:rPr/>
        <w:t>Австралия).</w:t>
      </w:r>
      <w:r>
        <w:rPr>
          <w:spacing w:val="1"/>
        </w:rPr>
        <w:t> </w:t>
      </w:r>
      <w:r>
        <w:rPr/>
        <w:t>Телевидение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распространено в</w:t>
      </w:r>
      <w:r>
        <w:rPr>
          <w:spacing w:val="-1"/>
        </w:rPr>
        <w:t> </w:t>
      </w:r>
      <w:r>
        <w:rPr/>
        <w:t>Бразилии,</w:t>
      </w:r>
      <w:r>
        <w:rPr>
          <w:spacing w:val="-1"/>
        </w:rPr>
        <w:t> </w:t>
      </w:r>
      <w:r>
        <w:rPr/>
        <w:t>Китае,</w:t>
      </w:r>
      <w:r>
        <w:rPr>
          <w:spacing w:val="-2"/>
        </w:rPr>
        <w:t> </w:t>
      </w:r>
      <w:r>
        <w:rPr/>
        <w:t>Индии,</w:t>
      </w:r>
      <w:r>
        <w:rPr>
          <w:spacing w:val="-1"/>
        </w:rPr>
        <w:t> </w:t>
      </w:r>
      <w:r>
        <w:rPr/>
        <w:t>Мексике.</w:t>
      </w:r>
    </w:p>
    <w:p>
      <w:pPr>
        <w:pStyle w:val="BodyText"/>
        <w:spacing w:line="313" w:lineRule="exact"/>
        <w:ind w:left="1022" w:firstLine="0"/>
      </w:pPr>
      <w:r>
        <w:rPr/>
        <w:t>В</w:t>
      </w:r>
      <w:r>
        <w:rPr>
          <w:spacing w:val="36"/>
        </w:rPr>
        <w:t> </w:t>
      </w:r>
      <w:r>
        <w:rPr/>
        <w:t>Казахстане</w:t>
      </w:r>
      <w:r>
        <w:rPr>
          <w:spacing w:val="103"/>
        </w:rPr>
        <w:t> </w:t>
      </w:r>
      <w:r>
        <w:rPr/>
        <w:t>дистанционное</w:t>
      </w:r>
      <w:r>
        <w:rPr>
          <w:spacing w:val="105"/>
        </w:rPr>
        <w:t> </w:t>
      </w:r>
      <w:r>
        <w:rPr/>
        <w:t>обучение</w:t>
      </w:r>
      <w:r>
        <w:rPr>
          <w:spacing w:val="105"/>
        </w:rPr>
        <w:t> </w:t>
      </w:r>
      <w:r>
        <w:rPr/>
        <w:t>реализуется</w:t>
      </w:r>
      <w:r>
        <w:rPr>
          <w:spacing w:val="105"/>
        </w:rPr>
        <w:t> </w:t>
      </w:r>
      <w:r>
        <w:rPr/>
        <w:t>на</w:t>
      </w:r>
      <w:r>
        <w:rPr>
          <w:spacing w:val="105"/>
        </w:rPr>
        <w:t> </w:t>
      </w:r>
      <w:r>
        <w:rPr/>
        <w:t>базе</w:t>
      </w:r>
      <w:r>
        <w:rPr>
          <w:spacing w:val="106"/>
        </w:rPr>
        <w:t> </w:t>
      </w:r>
      <w:r>
        <w:rPr/>
        <w:t>платформ</w:t>
      </w:r>
    </w:p>
    <w:p>
      <w:pPr>
        <w:pStyle w:val="BodyText"/>
        <w:spacing w:line="235" w:lineRule="auto" w:before="1"/>
        <w:ind w:right="312" w:firstLine="0"/>
      </w:pPr>
      <w:r>
        <w:rPr/>
        <w:t>«Күнделік», «BilimLand», «Daryn.Online», сервисов Zoom, Google Meet, Microsoft</w:t>
      </w:r>
      <w:r>
        <w:rPr>
          <w:spacing w:val="-67"/>
        </w:rPr>
        <w:t> </w:t>
      </w:r>
      <w:r>
        <w:rPr/>
        <w:t>Teams,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телеуроков.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рекомендациям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положительно</w:t>
      </w:r>
      <w:r>
        <w:rPr>
          <w:spacing w:val="1"/>
        </w:rPr>
        <w:t> </w:t>
      </w:r>
      <w:r>
        <w:rPr/>
        <w:t>оценен</w:t>
      </w:r>
      <w:r>
        <w:rPr>
          <w:spacing w:val="1"/>
        </w:rPr>
        <w:t> </w:t>
      </w:r>
      <w:r>
        <w:rPr/>
        <w:t>Всемирным</w:t>
      </w:r>
      <w:r>
        <w:rPr>
          <w:spacing w:val="11"/>
        </w:rPr>
        <w:t> </w:t>
      </w:r>
      <w:r>
        <w:rPr/>
        <w:t>банком</w:t>
      </w:r>
      <w:r>
        <w:rPr>
          <w:spacing w:val="11"/>
        </w:rPr>
        <w:t> </w:t>
      </w:r>
      <w:r>
        <w:rPr/>
        <w:t>и</w:t>
      </w:r>
      <w:r>
        <w:rPr>
          <w:spacing w:val="14"/>
        </w:rPr>
        <w:t> </w:t>
      </w:r>
      <w:r>
        <w:rPr/>
        <w:t>ЮНИСЕФ,</w:t>
      </w:r>
      <w:r>
        <w:rPr>
          <w:spacing w:val="13"/>
        </w:rPr>
        <w:t> </w:t>
      </w:r>
      <w:r>
        <w:rPr/>
        <w:t>т.к.</w:t>
      </w:r>
      <w:r>
        <w:rPr>
          <w:spacing w:val="14"/>
        </w:rPr>
        <w:t> </w:t>
      </w:r>
      <w:r>
        <w:rPr/>
        <w:t>обеспечивает</w:t>
      </w:r>
      <w:r>
        <w:rPr>
          <w:spacing w:val="13"/>
        </w:rPr>
        <w:t> </w:t>
      </w:r>
      <w:r>
        <w:rPr/>
        <w:t>всех</w:t>
      </w:r>
      <w:r>
        <w:rPr>
          <w:spacing w:val="12"/>
        </w:rPr>
        <w:t> </w:t>
      </w:r>
      <w:r>
        <w:rPr/>
        <w:t>обучающихся</w:t>
      </w:r>
      <w:r>
        <w:rPr>
          <w:spacing w:val="12"/>
        </w:rPr>
        <w:t> </w:t>
      </w:r>
      <w:r>
        <w:rPr/>
        <w:t>доступом</w:t>
      </w:r>
      <w:r>
        <w:rPr>
          <w:spacing w:val="-67"/>
        </w:rPr>
        <w:t> </w:t>
      </w:r>
      <w:r>
        <w:rPr/>
        <w:t>к</w:t>
      </w:r>
      <w:r>
        <w:rPr>
          <w:spacing w:val="-1"/>
        </w:rPr>
        <w:t> </w:t>
      </w:r>
      <w:r>
        <w:rPr/>
        <w:t>образованию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непростых</w:t>
      </w:r>
      <w:r>
        <w:rPr>
          <w:spacing w:val="1"/>
        </w:rPr>
        <w:t> </w:t>
      </w:r>
      <w:r>
        <w:rPr/>
        <w:t>условиях.</w:t>
      </w:r>
      <w:r>
        <w:rPr>
          <w:vertAlign w:val="superscript"/>
        </w:rPr>
        <w:t>1</w:t>
      </w:r>
    </w:p>
    <w:p>
      <w:pPr>
        <w:pStyle w:val="BodyText"/>
        <w:spacing w:line="235" w:lineRule="auto"/>
        <w:ind w:right="313"/>
      </w:pPr>
      <w:r>
        <w:rPr/>
        <w:t>Необходимо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платформу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можно размещать материалы для изучения и выполнения заданий. Это очень</w:t>
      </w:r>
      <w:r>
        <w:rPr>
          <w:spacing w:val="1"/>
        </w:rPr>
        <w:t> </w:t>
      </w:r>
      <w:r>
        <w:rPr/>
        <w:t>важный вопрос, так как от платформы, содержащей образовательный контент,</w:t>
      </w:r>
      <w:r>
        <w:rPr>
          <w:spacing w:val="1"/>
        </w:rPr>
        <w:t> </w:t>
      </w:r>
      <w:r>
        <w:rPr/>
        <w:t>зависит</w:t>
      </w:r>
      <w:r>
        <w:rPr>
          <w:spacing w:val="-5"/>
        </w:rPr>
        <w:t> </w:t>
      </w:r>
      <w:r>
        <w:rPr/>
        <w:t>качество</w:t>
      </w:r>
      <w:r>
        <w:rPr>
          <w:spacing w:val="-3"/>
        </w:rPr>
        <w:t> </w:t>
      </w:r>
      <w:r>
        <w:rPr/>
        <w:t>освоения материала.</w:t>
      </w:r>
    </w:p>
    <w:p>
      <w:pPr>
        <w:pStyle w:val="BodyText"/>
        <w:spacing w:line="235" w:lineRule="auto"/>
        <w:ind w:right="316"/>
      </w:pPr>
      <w:r>
        <w:rPr/>
        <w:t>К примеру, образовательная платформа kundelik.kz содержит видеоуроки,</w:t>
      </w:r>
      <w:r>
        <w:rPr>
          <w:spacing w:val="1"/>
        </w:rPr>
        <w:t> </w:t>
      </w:r>
      <w:r>
        <w:rPr/>
        <w:t>электронный</w:t>
      </w:r>
      <w:r>
        <w:rPr>
          <w:spacing w:val="1"/>
        </w:rPr>
        <w:t> </w:t>
      </w:r>
      <w:r>
        <w:rPr/>
        <w:t>дневник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журнал,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(учебные</w:t>
      </w:r>
      <w:r>
        <w:rPr>
          <w:spacing w:val="-4"/>
        </w:rPr>
        <w:t> </w:t>
      </w:r>
      <w:r>
        <w:rPr/>
        <w:t>планы,</w:t>
      </w:r>
      <w:r>
        <w:rPr>
          <w:spacing w:val="-1"/>
        </w:rPr>
        <w:t> </w:t>
      </w:r>
      <w:r>
        <w:rPr/>
        <w:t>информация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критериальному</w:t>
      </w:r>
      <w:r>
        <w:rPr>
          <w:spacing w:val="-4"/>
        </w:rPr>
        <w:t> </w:t>
      </w:r>
      <w:r>
        <w:rPr/>
        <w:t>оцениванию).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"/>
        <w:ind w:left="0" w:firstLine="0"/>
        <w:jc w:val="left"/>
        <w:rPr>
          <w:sz w:val="15"/>
        </w:rPr>
      </w:pPr>
      <w:r>
        <w:rPr/>
        <w:pict>
          <v:rect style="position:absolute;margin-left:49.68pt;margin-top:10.907906pt;width:144.050pt;height:.71997pt;mso-position-horizontal-relative:page;mso-position-vertical-relative:paragraph;z-index:-156779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13" w:right="0" w:firstLine="0"/>
        <w:jc w:val="left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Білімді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ел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(2020),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Использование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теле-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и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радиоуроков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соответствуют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нашим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рекомендациям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–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Всемирный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банк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и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ЮНИСЕФ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922" w:top="1040" w:bottom="1160" w:left="680" w:right="820"/>
        </w:sectPr>
      </w:pPr>
    </w:p>
    <w:p>
      <w:pPr>
        <w:pStyle w:val="BodyText"/>
        <w:tabs>
          <w:tab w:pos="2588" w:val="left" w:leader="none"/>
          <w:tab w:pos="3417" w:val="left" w:leader="none"/>
          <w:tab w:pos="5439" w:val="left" w:leader="none"/>
          <w:tab w:pos="6058" w:val="left" w:leader="none"/>
          <w:tab w:pos="8355" w:val="left" w:leader="none"/>
        </w:tabs>
        <w:spacing w:line="242" w:lineRule="auto" w:before="67" w:after="3"/>
        <w:ind w:right="316"/>
        <w:jc w:val="left"/>
      </w:pPr>
      <w:r>
        <w:rPr>
          <w:b/>
        </w:rPr>
        <w:t>Таблица</w:t>
        <w:tab/>
        <w:t>93.</w:t>
        <w:tab/>
      </w:r>
      <w:r>
        <w:rPr/>
        <w:t>Информация</w:t>
        <w:tab/>
        <w:t>о</w:t>
        <w:tab/>
        <w:t>наполняемости</w:t>
        <w:tab/>
      </w:r>
      <w:r>
        <w:rPr>
          <w:spacing w:val="-1"/>
        </w:rPr>
        <w:t>национальных</w:t>
      </w:r>
      <w:r>
        <w:rPr>
          <w:spacing w:val="-67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платформ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9"/>
        <w:gridCol w:w="2913"/>
        <w:gridCol w:w="626"/>
        <w:gridCol w:w="857"/>
        <w:gridCol w:w="385"/>
        <w:gridCol w:w="1096"/>
        <w:gridCol w:w="1461"/>
        <w:gridCol w:w="453"/>
      </w:tblGrid>
      <w:tr>
        <w:trPr>
          <w:trHeight w:val="357" w:hRule="atLeast"/>
        </w:trPr>
        <w:tc>
          <w:tcPr>
            <w:tcW w:w="9930" w:type="dxa"/>
            <w:gridSpan w:val="8"/>
          </w:tcPr>
          <w:p>
            <w:pPr>
              <w:pStyle w:val="TableParagraph"/>
              <w:spacing w:line="273" w:lineRule="exact"/>
              <w:ind w:left="2268"/>
              <w:rPr>
                <w:b/>
                <w:sz w:val="24"/>
              </w:rPr>
            </w:pPr>
            <w:r>
              <w:rPr>
                <w:b/>
                <w:sz w:val="24"/>
              </w:rPr>
              <w:t>Единый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Интернет-портал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«Күнделік»</w:t>
            </w:r>
          </w:p>
        </w:tc>
      </w:tr>
      <w:tr>
        <w:trPr>
          <w:trHeight w:val="357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78">
              <w:r>
                <w:rPr>
                  <w:sz w:val="24"/>
                  <w:u w:val="single"/>
                </w:rPr>
                <w:t>https://portal.kundelik.kz/</w:t>
              </w:r>
            </w:hyperlink>
          </w:p>
        </w:tc>
      </w:tr>
      <w:tr>
        <w:trPr>
          <w:trHeight w:val="1379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педагогов</w:t>
            </w:r>
            <w:r>
              <w:rPr>
                <w:sz w:val="24"/>
              </w:rPr>
              <w:t>: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электронный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дневник,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электронный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журнал,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отчеты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ресурсы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родителей</w:t>
            </w:r>
            <w:r>
              <w:rPr>
                <w:sz w:val="24"/>
              </w:rPr>
              <w:t>: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видеоуроки,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расписание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уроки,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ресурсы,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портфолио обучающегося,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чат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госорганов: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статистические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отчеты</w:t>
            </w:r>
          </w:p>
        </w:tc>
      </w:tr>
      <w:tr>
        <w:trPr>
          <w:trHeight w:val="551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2913" w:type="dxa"/>
            <w:tcBorders>
              <w:right w:val="nil"/>
            </w:tcBorders>
          </w:tcPr>
          <w:p>
            <w:pPr>
              <w:pStyle w:val="TableParagraph"/>
              <w:tabs>
                <w:tab w:pos="2025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Активационные</w:t>
              <w:tab/>
              <w:t>данные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6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8" w:lineRule="exact"/>
              <w:ind w:left="119" w:right="11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8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входа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8" w:lineRule="exact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>систему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8" w:lineRule="exact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закреплены</w:t>
            </w:r>
          </w:p>
        </w:tc>
        <w:tc>
          <w:tcPr>
            <w:tcW w:w="453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>
        <w:trPr>
          <w:trHeight w:val="357" w:hRule="atLeast"/>
        </w:trPr>
        <w:tc>
          <w:tcPr>
            <w:tcW w:w="9930" w:type="dxa"/>
            <w:gridSpan w:val="8"/>
          </w:tcPr>
          <w:p>
            <w:pPr>
              <w:pStyle w:val="TableParagraph"/>
              <w:spacing w:line="273" w:lineRule="exact"/>
              <w:ind w:left="2351" w:right="2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знаниями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«Білімал»</w:t>
            </w:r>
          </w:p>
        </w:tc>
      </w:tr>
      <w:tr>
        <w:trPr>
          <w:trHeight w:val="357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79">
              <w:r>
                <w:rPr>
                  <w:sz w:val="24"/>
                  <w:u w:val="single"/>
                </w:rPr>
                <w:t>https://bilimal.kz/</w:t>
              </w:r>
            </w:hyperlink>
          </w:p>
        </w:tc>
      </w:tr>
      <w:tr>
        <w:trPr>
          <w:trHeight w:val="1379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педагогов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дневник,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журнал,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блоговая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площадка,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сообщество</w:t>
            </w:r>
          </w:p>
          <w:p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педагогов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родителей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ресурсы</w:t>
            </w:r>
          </w:p>
        </w:tc>
      </w:tr>
      <w:tr>
        <w:trPr>
          <w:trHeight w:val="551" w:hRule="atLeast"/>
        </w:trPr>
        <w:tc>
          <w:tcPr>
            <w:tcW w:w="2139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2913" w:type="dxa"/>
            <w:tcBorders>
              <w:right w:val="nil"/>
            </w:tcBorders>
          </w:tcPr>
          <w:p>
            <w:pPr>
              <w:pStyle w:val="TableParagraph"/>
              <w:tabs>
                <w:tab w:pos="2025" w:val="left" w:leader="none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Активационные</w:t>
              <w:tab/>
              <w:t>данные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6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7" w:lineRule="exact"/>
              <w:ind w:left="119" w:right="11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7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входа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7" w:lineRule="exact"/>
              <w:ind w:left="139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7" w:lineRule="exact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>систему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7" w:lineRule="exact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закреплены</w:t>
            </w:r>
          </w:p>
        </w:tc>
        <w:tc>
          <w:tcPr>
            <w:tcW w:w="453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>
        <w:trPr>
          <w:trHeight w:val="357" w:hRule="atLeast"/>
        </w:trPr>
        <w:tc>
          <w:tcPr>
            <w:tcW w:w="9930" w:type="dxa"/>
            <w:gridSpan w:val="8"/>
          </w:tcPr>
          <w:p>
            <w:pPr>
              <w:pStyle w:val="TableParagraph"/>
              <w:spacing w:line="273" w:lineRule="exact"/>
              <w:ind w:left="2350" w:right="2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платформа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школ EDUS</w:t>
            </w:r>
          </w:p>
        </w:tc>
      </w:tr>
      <w:tr>
        <w:trPr>
          <w:trHeight w:val="357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80">
              <w:r>
                <w:rPr>
                  <w:sz w:val="24"/>
                  <w:u w:val="single"/>
                </w:rPr>
                <w:t>https://mektep.edu.kz/</w:t>
              </w:r>
            </w:hyperlink>
          </w:p>
        </w:tc>
      </w:tr>
      <w:tr>
        <w:trPr>
          <w:trHeight w:val="1103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педагогов: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календарные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журнал,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процедур,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другими педагогами</w:t>
            </w:r>
          </w:p>
          <w:p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родителей: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электронный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дневник,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чат</w:t>
            </w:r>
          </w:p>
        </w:tc>
      </w:tr>
      <w:tr>
        <w:trPr>
          <w:trHeight w:val="551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доступа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педагогам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обучающимся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выдаются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школах,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пройти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регистрацию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онлайн</w:t>
            </w:r>
          </w:p>
        </w:tc>
      </w:tr>
      <w:tr>
        <w:trPr>
          <w:trHeight w:val="412" w:hRule="atLeast"/>
        </w:trPr>
        <w:tc>
          <w:tcPr>
            <w:tcW w:w="9930" w:type="dxa"/>
            <w:gridSpan w:val="8"/>
          </w:tcPr>
          <w:p>
            <w:pPr>
              <w:pStyle w:val="TableParagraph"/>
              <w:spacing w:line="273" w:lineRule="exact"/>
              <w:ind w:left="2351" w:right="2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платформа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школ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iMektep</w:t>
            </w:r>
          </w:p>
        </w:tc>
      </w:tr>
      <w:tr>
        <w:trPr>
          <w:trHeight w:val="354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81">
              <w:r>
                <w:rPr>
                  <w:sz w:val="24"/>
                  <w:u w:val="single"/>
                </w:rPr>
                <w:t>https://imektep.kz/</w:t>
              </w:r>
            </w:hyperlink>
          </w:p>
        </w:tc>
      </w:tr>
      <w:tr>
        <w:trPr>
          <w:trHeight w:val="553" w:hRule="atLeast"/>
        </w:trPr>
        <w:tc>
          <w:tcPr>
            <w:tcW w:w="213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Записанные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видеоуроки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казахскому</w:t>
            </w:r>
            <w:r>
              <w:rPr>
                <w:spacing w:val="98"/>
                <w:sz w:val="24"/>
              </w:rPr>
              <w:t> </w:t>
            </w:r>
            <w:r>
              <w:rPr>
                <w:sz w:val="24"/>
              </w:rPr>
              <w:t>языку,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чтению,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математике,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изобразительному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искусству,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самопознанию</w:t>
            </w:r>
          </w:p>
        </w:tc>
      </w:tr>
      <w:tr>
        <w:trPr>
          <w:trHeight w:val="551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входа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требуется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авторизация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портале.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доступно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некоторое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бесплатных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видеоуроков</w:t>
            </w:r>
          </w:p>
        </w:tc>
      </w:tr>
      <w:tr>
        <w:trPr>
          <w:trHeight w:val="357" w:hRule="atLeast"/>
        </w:trPr>
        <w:tc>
          <w:tcPr>
            <w:tcW w:w="9930" w:type="dxa"/>
            <w:gridSpan w:val="8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TopIQ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электронды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оқулықтар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платформасы</w:t>
            </w:r>
          </w:p>
        </w:tc>
      </w:tr>
      <w:tr>
        <w:trPr>
          <w:trHeight w:val="357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https://topiq.kz/</w:t>
            </w:r>
          </w:p>
        </w:tc>
      </w:tr>
      <w:tr>
        <w:trPr>
          <w:trHeight w:val="1655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педагогов: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библиотека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электронных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учебников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1-11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классов,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мультимедийный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интерактивный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компоненты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включены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учебник,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назначение заданий, электронные журналы, статистика успеваемости.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имеется: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библиотека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электронных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учебников,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возможность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получения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отправки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педагогу,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учета</w:t>
            </w:r>
          </w:p>
          <w:p>
            <w:pPr>
              <w:pStyle w:val="TableParagraph"/>
              <w:spacing w:line="264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результатов,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получения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материалов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лицевой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счет.</w:t>
            </w:r>
          </w:p>
        </w:tc>
      </w:tr>
      <w:tr>
        <w:trPr>
          <w:trHeight w:val="827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tabs>
                <w:tab w:pos="1095" w:val="left" w:leader="none"/>
                <w:tab w:pos="2031" w:val="left" w:leader="none"/>
                <w:tab w:pos="3609" w:val="left" w:leader="none"/>
                <w:tab w:pos="4431" w:val="left" w:leader="none"/>
                <w:tab w:pos="5987" w:val="left" w:leader="none"/>
                <w:tab w:pos="6944" w:val="left" w:leader="none"/>
              </w:tabs>
              <w:ind w:left="107" w:right="106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активации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входа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систему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закреплены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администрацией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школы.</w:t>
              <w:tab/>
              <w:t>Любой</w:t>
              <w:tab/>
              <w:t>пользователь</w:t>
              <w:tab/>
              <w:t>имеет</w:t>
              <w:tab/>
              <w:t>возможность</w:t>
              <w:tab/>
              <w:t>пройти</w:t>
              <w:tab/>
            </w:r>
            <w:r>
              <w:rPr>
                <w:spacing w:val="-2"/>
                <w:sz w:val="24"/>
              </w:rPr>
              <w:t>онлайн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регистрацию.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spacing w:line="316" w:lineRule="exact" w:before="75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Необходимо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определиться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формой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дистанционного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обучения</w:t>
      </w:r>
    </w:p>
    <w:p>
      <w:pPr>
        <w:pStyle w:val="BodyText"/>
        <w:spacing w:line="230" w:lineRule="auto" w:before="4"/>
        <w:ind w:right="315"/>
      </w:pPr>
      <w:r>
        <w:rPr/>
        <w:t>Чтобы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онлайн,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воспользоваться</w:t>
      </w:r>
      <w:r>
        <w:rPr>
          <w:spacing w:val="1"/>
        </w:rPr>
        <w:t> </w:t>
      </w:r>
      <w:r>
        <w:rPr/>
        <w:t>бесплатными системами вебинаров (например, Zoom, Microsoft Teams, Skype,</w:t>
      </w:r>
      <w:r>
        <w:rPr>
          <w:spacing w:val="1"/>
        </w:rPr>
        <w:t> </w:t>
      </w:r>
      <w:r>
        <w:rPr/>
        <w:t>Google</w:t>
      </w:r>
      <w:r>
        <w:rPr>
          <w:spacing w:val="-1"/>
        </w:rPr>
        <w:t> </w:t>
      </w:r>
      <w:r>
        <w:rPr/>
        <w:t>Meet).</w:t>
      </w:r>
    </w:p>
    <w:p>
      <w:pPr>
        <w:pStyle w:val="BodyText"/>
        <w:spacing w:line="230" w:lineRule="auto"/>
        <w:ind w:right="309"/>
      </w:pPr>
      <w:r>
        <w:rPr/>
        <w:t>При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асинхронного</w:t>
      </w:r>
      <w:r>
        <w:rPr>
          <w:spacing w:val="1"/>
        </w:rPr>
        <w:t> </w:t>
      </w:r>
      <w:r>
        <w:rPr/>
        <w:t>режима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работают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ресурсами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свободном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друга</w:t>
      </w:r>
      <w:r>
        <w:rPr>
          <w:spacing w:val="1"/>
        </w:rPr>
        <w:t> </w:t>
      </w:r>
      <w:r>
        <w:rPr/>
        <w:t>режиме,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соответствующую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онлайн-платформу с</w:t>
      </w:r>
      <w:r>
        <w:rPr>
          <w:spacing w:val="1"/>
        </w:rPr>
        <w:t> </w:t>
      </w:r>
      <w:r>
        <w:rPr/>
        <w:t>онлайн-уроками.</w:t>
      </w:r>
    </w:p>
    <w:p>
      <w:pPr>
        <w:pStyle w:val="BodyText"/>
        <w:spacing w:line="230" w:lineRule="auto"/>
        <w:ind w:right="306"/>
      </w:pP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собственных</w:t>
      </w:r>
      <w:r>
        <w:rPr>
          <w:spacing w:val="7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наиболее удобным инструментом для размещения заданий обучающимся в этом</w:t>
      </w:r>
      <w:r>
        <w:rPr>
          <w:spacing w:val="1"/>
        </w:rPr>
        <w:t> </w:t>
      </w:r>
      <w:r>
        <w:rPr/>
        <w:t>контексте</w:t>
      </w:r>
      <w:r>
        <w:rPr>
          <w:spacing w:val="-2"/>
        </w:rPr>
        <w:t> </w:t>
      </w:r>
      <w:r>
        <w:rPr/>
        <w:t>выступает</w:t>
      </w:r>
      <w:r>
        <w:rPr>
          <w:spacing w:val="-2"/>
        </w:rPr>
        <w:t> </w:t>
      </w:r>
      <w:r>
        <w:rPr/>
        <w:t>электронный</w:t>
      </w:r>
      <w:r>
        <w:rPr>
          <w:spacing w:val="-1"/>
        </w:rPr>
        <w:t> </w:t>
      </w:r>
      <w:r>
        <w:rPr/>
        <w:t>дневник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модулем</w:t>
      </w:r>
      <w:r>
        <w:rPr>
          <w:spacing w:val="-1"/>
        </w:rPr>
        <w:t> </w:t>
      </w:r>
      <w:r>
        <w:rPr/>
        <w:t>домашних</w:t>
      </w:r>
      <w:r>
        <w:rPr>
          <w:spacing w:val="-1"/>
        </w:rPr>
        <w:t> </w:t>
      </w:r>
      <w:r>
        <w:rPr/>
        <w:t>заданий.</w:t>
      </w:r>
    </w:p>
    <w:p>
      <w:pPr>
        <w:pStyle w:val="BodyText"/>
        <w:spacing w:before="5"/>
        <w:ind w:left="0" w:firstLine="0"/>
        <w:jc w:val="left"/>
        <w:rPr>
          <w:sz w:val="25"/>
        </w:rPr>
      </w:pPr>
    </w:p>
    <w:p>
      <w:pPr>
        <w:spacing w:line="316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Важно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установить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тесный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контакт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родителями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обучающихся</w:t>
      </w:r>
    </w:p>
    <w:p>
      <w:pPr>
        <w:pStyle w:val="BodyText"/>
        <w:spacing w:line="230" w:lineRule="auto" w:before="5"/>
        <w:ind w:right="309"/>
        <w:rPr>
          <w:i/>
          <w:sz w:val="24"/>
        </w:rPr>
      </w:pPr>
      <w:r>
        <w:rPr/>
        <w:t>Для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>
          <w:b/>
          <w:i/>
        </w:rPr>
        <w:t>процесса</w:t>
      </w:r>
      <w:r>
        <w:rPr>
          <w:b/>
          <w:i/>
          <w:spacing w:val="1"/>
        </w:rPr>
        <w:t> </w:t>
      </w:r>
      <w:r>
        <w:rPr>
          <w:b/>
          <w:i/>
        </w:rPr>
        <w:t>дистанционного</w:t>
      </w:r>
      <w:r>
        <w:rPr>
          <w:b/>
          <w:i/>
          <w:spacing w:val="1"/>
        </w:rPr>
        <w:t> </w:t>
      </w:r>
      <w:r>
        <w:rPr>
          <w:b/>
          <w:i/>
        </w:rPr>
        <w:t>обучения</w:t>
      </w:r>
      <w:r>
        <w:rPr>
          <w:b/>
          <w:i/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установить</w:t>
      </w:r>
      <w:r>
        <w:rPr>
          <w:spacing w:val="1"/>
        </w:rPr>
        <w:t> </w:t>
      </w:r>
      <w:r>
        <w:rPr/>
        <w:t>тесный</w:t>
      </w:r>
      <w:r>
        <w:rPr>
          <w:spacing w:val="1"/>
        </w:rPr>
        <w:t> </w:t>
      </w:r>
      <w:r>
        <w:rPr/>
        <w:t>контакт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Рекомендуется разъяснить родителям особенности дистанционного обучения и</w:t>
      </w:r>
      <w:r>
        <w:rPr>
          <w:spacing w:val="1"/>
        </w:rPr>
        <w:t> </w:t>
      </w:r>
      <w:r>
        <w:rPr/>
        <w:t>разработать</w:t>
      </w:r>
      <w:r>
        <w:rPr>
          <w:spacing w:val="1"/>
        </w:rPr>
        <w:t> </w:t>
      </w:r>
      <w:r>
        <w:rPr/>
        <w:t>инструкцию/план,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четко</w:t>
      </w:r>
      <w:r>
        <w:rPr>
          <w:spacing w:val="1"/>
        </w:rPr>
        <w:t> </w:t>
      </w:r>
      <w:r>
        <w:rPr/>
        <w:t>прописаны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выполняемые</w:t>
      </w:r>
      <w:r>
        <w:rPr>
          <w:spacing w:val="1"/>
        </w:rPr>
        <w:t> </w:t>
      </w:r>
      <w:r>
        <w:rPr/>
        <w:t>педагогом,</w:t>
      </w:r>
      <w:r>
        <w:rPr>
          <w:spacing w:val="1"/>
        </w:rPr>
        <w:t> </w:t>
      </w:r>
      <w:r>
        <w:rPr/>
        <w:t>родителями,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урока.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инструкции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-67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подробные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преподаванию в дистанционном режиме в условиях принятых карантинных мер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рекомендациях,</w:t>
      </w:r>
      <w:r>
        <w:rPr>
          <w:spacing w:val="1"/>
        </w:rPr>
        <w:t> </w:t>
      </w:r>
      <w:r>
        <w:rPr/>
        <w:t>размещенных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-67"/>
        </w:rPr>
        <w:t> </w:t>
      </w:r>
      <w:hyperlink r:id="rId65">
        <w:r>
          <w:rPr>
            <w:i/>
            <w:sz w:val="24"/>
            <w:u w:val="single"/>
          </w:rPr>
          <w:t>https://nao.kz/blogs/fromorg/2/94</w:t>
        </w:r>
      </w:hyperlink>
      <w:r>
        <w:rPr>
          <w:i/>
          <w:sz w:val="24"/>
        </w:rPr>
        <w:t>.</w:t>
      </w:r>
    </w:p>
    <w:p>
      <w:pPr>
        <w:pStyle w:val="BodyText"/>
        <w:spacing w:before="5"/>
        <w:ind w:left="0" w:firstLine="0"/>
        <w:jc w:val="left"/>
        <w:rPr>
          <w:i/>
          <w:sz w:val="26"/>
        </w:rPr>
      </w:pPr>
    </w:p>
    <w:p>
      <w:pPr>
        <w:pStyle w:val="BodyText"/>
        <w:spacing w:line="230" w:lineRule="auto"/>
        <w:ind w:right="311"/>
      </w:pPr>
      <w:r>
        <w:rPr/>
        <w:t>Дистанционное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практик, чем те, которые необходимы при традиционном обучении (Fetherston,</w:t>
      </w:r>
      <w:r>
        <w:rPr>
          <w:spacing w:val="1"/>
        </w:rPr>
        <w:t> </w:t>
      </w:r>
      <w:r>
        <w:rPr/>
        <w:t>2001).</w:t>
      </w:r>
      <w:r>
        <w:rPr>
          <w:vertAlign w:val="superscript"/>
        </w:rPr>
        <w:t>2</w:t>
      </w:r>
    </w:p>
    <w:p>
      <w:pPr>
        <w:pStyle w:val="BodyText"/>
        <w:spacing w:line="230" w:lineRule="auto"/>
        <w:ind w:right="307"/>
      </w:pPr>
      <w:r>
        <w:rPr/>
        <w:t>Одно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удаленной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частая</w:t>
      </w:r>
      <w:r>
        <w:rPr>
          <w:spacing w:val="1"/>
        </w:rPr>
        <w:t> </w:t>
      </w:r>
      <w:r>
        <w:rPr/>
        <w:t>смена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много</w:t>
      </w:r>
      <w:r>
        <w:rPr>
          <w:spacing w:val="1"/>
        </w:rPr>
        <w:t> </w:t>
      </w:r>
      <w:r>
        <w:rPr/>
        <w:t>практики.</w:t>
      </w:r>
      <w:r>
        <w:rPr>
          <w:spacing w:val="1"/>
        </w:rPr>
        <w:t> </w:t>
      </w:r>
      <w:r>
        <w:rPr/>
        <w:t>Ведь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сложно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усваивать</w:t>
      </w:r>
      <w:r>
        <w:rPr>
          <w:spacing w:val="1"/>
        </w:rPr>
        <w:t> </w:t>
      </w:r>
      <w:r>
        <w:rPr/>
        <w:t>большой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длительное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одно</w:t>
      </w:r>
      <w:r>
        <w:rPr>
          <w:spacing w:val="1"/>
        </w:rPr>
        <w:t> </w:t>
      </w:r>
      <w:r>
        <w:rPr/>
        <w:t>задание.</w:t>
      </w:r>
      <w:r>
        <w:rPr>
          <w:spacing w:val="-67"/>
        </w:rPr>
        <w:t> </w:t>
      </w:r>
      <w:r>
        <w:rPr/>
        <w:t>Создайте урок из нескольких видов заданий, например, 5–10 минут на просмотр</w:t>
      </w:r>
      <w:r>
        <w:rPr>
          <w:spacing w:val="1"/>
        </w:rPr>
        <w:t> </w:t>
      </w:r>
      <w:r>
        <w:rPr/>
        <w:t>видео,</w:t>
      </w:r>
      <w:r>
        <w:rPr>
          <w:spacing w:val="-2"/>
        </w:rPr>
        <w:t> </w:t>
      </w:r>
      <w:r>
        <w:rPr/>
        <w:t>10 минут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выполнение</w:t>
      </w:r>
      <w:r>
        <w:rPr>
          <w:spacing w:val="-1"/>
        </w:rPr>
        <w:t> </w:t>
      </w:r>
      <w:r>
        <w:rPr/>
        <w:t>заданий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10 минут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письмо от</w:t>
      </w:r>
      <w:r>
        <w:rPr>
          <w:spacing w:val="-4"/>
        </w:rPr>
        <w:t> </w:t>
      </w:r>
      <w:r>
        <w:rPr/>
        <w:t>руки.</w:t>
      </w:r>
    </w:p>
    <w:p>
      <w:pPr>
        <w:pStyle w:val="BodyText"/>
        <w:spacing w:line="230" w:lineRule="auto"/>
        <w:ind w:right="307"/>
      </w:pPr>
      <w:r>
        <w:rPr/>
        <w:t>Обучение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сочетать</w:t>
      </w:r>
      <w:r>
        <w:rPr>
          <w:spacing w:val="1"/>
        </w:rPr>
        <w:t> </w:t>
      </w:r>
      <w:r>
        <w:rPr/>
        <w:t>аудиторные,</w:t>
      </w:r>
      <w:r>
        <w:rPr>
          <w:spacing w:val="1"/>
        </w:rPr>
        <w:t> </w:t>
      </w:r>
      <w:r>
        <w:rPr/>
        <w:t>дистанционные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самостоятельную работу обучающихся с традиционными учебно-методическими</w:t>
      </w:r>
      <w:r>
        <w:rPr>
          <w:spacing w:val="-67"/>
        </w:rPr>
        <w:t> </w:t>
      </w:r>
      <w:r>
        <w:rPr/>
        <w:t>материалами.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обучающегося.</w:t>
      </w:r>
    </w:p>
    <w:p>
      <w:pPr>
        <w:pStyle w:val="BodyText"/>
        <w:spacing w:line="230" w:lineRule="auto"/>
        <w:ind w:right="310"/>
      </w:pP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проходить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режимах:</w:t>
      </w:r>
      <w:r>
        <w:rPr>
          <w:spacing w:val="1"/>
        </w:rPr>
        <w:t> </w:t>
      </w:r>
      <w:r>
        <w:rPr/>
        <w:t>online,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учебные мероприятия и общение с педагогом проводятся в реальном времени с</w:t>
      </w:r>
      <w:r>
        <w:rPr>
          <w:spacing w:val="1"/>
        </w:rPr>
        <w:t> </w:t>
      </w:r>
      <w:r>
        <w:rPr/>
        <w:t>использованием ИКТ; в асинхронном формате, который предоставляет ребенку</w:t>
      </w:r>
      <w:r>
        <w:rPr>
          <w:spacing w:val="1"/>
        </w:rPr>
        <w:t> </w:t>
      </w:r>
      <w:r>
        <w:rPr/>
        <w:t>возможность</w:t>
      </w:r>
      <w:r>
        <w:rPr>
          <w:spacing w:val="-3"/>
        </w:rPr>
        <w:t> </w:t>
      </w:r>
      <w:r>
        <w:rPr/>
        <w:t>освоения</w:t>
      </w:r>
      <w:r>
        <w:rPr>
          <w:spacing w:val="-1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материала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любое</w:t>
      </w:r>
      <w:r>
        <w:rPr>
          <w:spacing w:val="-2"/>
        </w:rPr>
        <w:t> </w:t>
      </w:r>
      <w:r>
        <w:rPr/>
        <w:t>удобное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него</w:t>
      </w:r>
      <w:r>
        <w:rPr>
          <w:spacing w:val="-1"/>
        </w:rPr>
        <w:t> </w:t>
      </w:r>
      <w:r>
        <w:rPr/>
        <w:t>время.</w:t>
      </w:r>
    </w:p>
    <w:p>
      <w:pPr>
        <w:spacing w:line="301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Рекомендуется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критически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подходить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качеству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учебных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материалов:</w:t>
      </w:r>
    </w:p>
    <w:p>
      <w:pPr>
        <w:pStyle w:val="ListParagraph"/>
        <w:numPr>
          <w:ilvl w:val="0"/>
          <w:numId w:val="394"/>
        </w:numPr>
        <w:tabs>
          <w:tab w:pos="1447" w:val="left" w:leader="none"/>
        </w:tabs>
        <w:spacing w:line="23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Объем текста должен быть небоьшим. Необходимо оставить в тексте</w:t>
      </w:r>
      <w:r>
        <w:rPr>
          <w:spacing w:val="1"/>
          <w:sz w:val="28"/>
        </w:rPr>
        <w:t> </w:t>
      </w:r>
      <w:r>
        <w:rPr>
          <w:sz w:val="28"/>
        </w:rPr>
        <w:t>самое важное, сделав пометки о наличии дополнительного материала в случае,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-1"/>
          <w:sz w:val="28"/>
        </w:rPr>
        <w:t> </w:t>
      </w:r>
      <w:r>
        <w:rPr>
          <w:sz w:val="28"/>
        </w:rPr>
        <w:t>тема</w:t>
      </w:r>
      <w:r>
        <w:rPr>
          <w:spacing w:val="-1"/>
          <w:sz w:val="28"/>
        </w:rPr>
        <w:t> </w:t>
      </w:r>
      <w:r>
        <w:rPr>
          <w:sz w:val="28"/>
        </w:rPr>
        <w:t>заинтересовала обучающегося.</w:t>
      </w:r>
    </w:p>
    <w:p>
      <w:pPr>
        <w:pStyle w:val="BodyText"/>
        <w:spacing w:before="9"/>
        <w:ind w:left="0" w:firstLine="0"/>
        <w:jc w:val="left"/>
        <w:rPr>
          <w:sz w:val="24"/>
        </w:rPr>
      </w:pPr>
      <w:r>
        <w:rPr/>
        <w:pict>
          <v:rect style="position:absolute;margin-left:49.68pt;margin-top:16.24707pt;width:144.050pt;height:.72003pt;mso-position-horizontal-relative:page;mso-position-vertical-relative:paragraph;z-index:-156774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13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Fetherston,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T.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“Pedagogical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Challenges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for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the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World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Wide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Web.”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Educational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Technology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Review,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2001,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9(1).</w:t>
      </w:r>
      <w:r>
        <w:rPr>
          <w:rFonts w:ascii="Calibri" w:hAnsi="Calibri"/>
          <w:spacing w:val="-42"/>
          <w:sz w:val="20"/>
          <w:vertAlign w:val="baseline"/>
        </w:rPr>
        <w:t> </w:t>
      </w:r>
      <w:hyperlink r:id="rId82">
        <w:r>
          <w:rPr>
            <w:rFonts w:ascii="Calibri" w:hAnsi="Calibri"/>
            <w:sz w:val="20"/>
            <w:vertAlign w:val="baseline"/>
          </w:rPr>
          <w:t>http://dl.aace.org/11556.</w:t>
        </w:r>
        <w:r>
          <w:rPr>
            <w:rFonts w:ascii="Calibri" w:hAnsi="Calibri"/>
            <w:spacing w:val="-1"/>
            <w:sz w:val="20"/>
            <w:vertAlign w:val="baseline"/>
          </w:rPr>
          <w:t> </w:t>
        </w:r>
      </w:hyperlink>
      <w:r>
        <w:rPr>
          <w:rFonts w:ascii="Calibri" w:hAnsi="Calibri"/>
          <w:sz w:val="20"/>
          <w:vertAlign w:val="baseline"/>
        </w:rPr>
        <w:t>Accessed Aug.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12, 2004</w:t>
      </w:r>
    </w:p>
    <w:p>
      <w:pPr>
        <w:spacing w:after="0"/>
        <w:jc w:val="left"/>
        <w:rPr>
          <w:rFonts w:ascii="Calibri" w:hAnsi="Calibri"/>
          <w:sz w:val="20"/>
        </w:rPr>
        <w:sectPr>
          <w:pgSz w:w="11910" w:h="16840"/>
          <w:pgMar w:header="0" w:footer="922" w:top="1020" w:bottom="1160" w:left="680" w:right="820"/>
        </w:sectPr>
      </w:pPr>
    </w:p>
    <w:p>
      <w:pPr>
        <w:pStyle w:val="ListParagraph"/>
        <w:numPr>
          <w:ilvl w:val="0"/>
          <w:numId w:val="394"/>
        </w:numPr>
        <w:tabs>
          <w:tab w:pos="1446" w:val="left" w:leader="none"/>
          <w:tab w:pos="1447" w:val="left" w:leader="none"/>
        </w:tabs>
        <w:spacing w:line="240" w:lineRule="auto" w:before="67" w:after="0"/>
        <w:ind w:left="1446" w:right="0" w:hanging="425"/>
        <w:jc w:val="left"/>
        <w:rPr>
          <w:sz w:val="28"/>
        </w:rPr>
      </w:pPr>
      <w:r>
        <w:rPr>
          <w:sz w:val="28"/>
        </w:rPr>
        <w:t>Текст</w:t>
      </w:r>
      <w:r>
        <w:rPr>
          <w:spacing w:val="-1"/>
          <w:sz w:val="28"/>
        </w:rPr>
        <w:t> </w:t>
      </w:r>
      <w:r>
        <w:rPr>
          <w:sz w:val="28"/>
        </w:rPr>
        <w:t>должен</w:t>
      </w:r>
      <w:r>
        <w:rPr>
          <w:spacing w:val="-1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разбит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части.</w:t>
      </w:r>
    </w:p>
    <w:p>
      <w:pPr>
        <w:pStyle w:val="ListParagraph"/>
        <w:numPr>
          <w:ilvl w:val="0"/>
          <w:numId w:val="394"/>
        </w:numPr>
        <w:tabs>
          <w:tab w:pos="1446" w:val="left" w:leader="none"/>
          <w:tab w:pos="1447" w:val="left" w:leader="none"/>
          <w:tab w:pos="3233" w:val="left" w:leader="none"/>
          <w:tab w:pos="5164" w:val="left" w:leader="none"/>
          <w:tab w:pos="6329" w:val="left" w:leader="none"/>
          <w:tab w:pos="6797" w:val="left" w:leader="none"/>
          <w:tab w:pos="8969" w:val="left" w:leader="none"/>
          <w:tab w:pos="9696" w:val="left" w:leader="none"/>
        </w:tabs>
        <w:spacing w:line="240" w:lineRule="auto" w:before="2" w:after="0"/>
        <w:ind w:left="313" w:right="310" w:firstLine="708"/>
        <w:jc w:val="left"/>
        <w:rPr>
          <w:sz w:val="28"/>
        </w:rPr>
      </w:pPr>
      <w:r>
        <w:rPr>
          <w:sz w:val="28"/>
        </w:rPr>
        <w:t>Желательно</w:t>
        <w:tab/>
        <w:t>использовать</w:t>
        <w:tab/>
        <w:t>тексты</w:t>
        <w:tab/>
        <w:t>с</w:t>
        <w:tab/>
        <w:t>инфографикой,</w:t>
        <w:tab/>
        <w:t>так</w:t>
        <w:tab/>
      </w:r>
      <w:r>
        <w:rPr>
          <w:spacing w:val="-1"/>
          <w:sz w:val="28"/>
        </w:rPr>
        <w:t>как</w:t>
      </w:r>
      <w:r>
        <w:rPr>
          <w:spacing w:val="-67"/>
          <w:sz w:val="28"/>
        </w:rPr>
        <w:t> </w:t>
      </w:r>
      <w:r>
        <w:rPr>
          <w:sz w:val="28"/>
        </w:rPr>
        <w:t>визуализация</w:t>
      </w:r>
      <w:r>
        <w:rPr>
          <w:spacing w:val="-4"/>
          <w:sz w:val="28"/>
        </w:rPr>
        <w:t> </w:t>
      </w:r>
      <w:r>
        <w:rPr>
          <w:sz w:val="28"/>
        </w:rPr>
        <w:t>позволяет</w:t>
      </w:r>
      <w:r>
        <w:rPr>
          <w:spacing w:val="-1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качественно понять</w:t>
      </w:r>
      <w:r>
        <w:rPr>
          <w:spacing w:val="-2"/>
          <w:sz w:val="28"/>
        </w:rPr>
        <w:t> </w:t>
      </w:r>
      <w:r>
        <w:rPr>
          <w:sz w:val="28"/>
        </w:rPr>
        <w:t>материал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запомнить</w:t>
      </w:r>
      <w:r>
        <w:rPr>
          <w:spacing w:val="-4"/>
          <w:sz w:val="28"/>
        </w:rPr>
        <w:t> </w:t>
      </w:r>
      <w:r>
        <w:rPr>
          <w:sz w:val="28"/>
        </w:rPr>
        <w:t>его.</w:t>
      </w:r>
    </w:p>
    <w:p>
      <w:pPr>
        <w:pStyle w:val="ListParagraph"/>
        <w:numPr>
          <w:ilvl w:val="0"/>
          <w:numId w:val="394"/>
        </w:numPr>
        <w:tabs>
          <w:tab w:pos="1446" w:val="left" w:leader="none"/>
          <w:tab w:pos="1447" w:val="left" w:leader="none"/>
        </w:tabs>
        <w:spacing w:line="240" w:lineRule="auto" w:before="0" w:after="0"/>
        <w:ind w:left="313" w:right="316" w:firstLine="708"/>
        <w:jc w:val="left"/>
        <w:rPr>
          <w:sz w:val="28"/>
        </w:rPr>
      </w:pPr>
      <w:r>
        <w:rPr>
          <w:sz w:val="28"/>
        </w:rPr>
        <w:t>Задания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учебные</w:t>
      </w:r>
      <w:r>
        <w:rPr>
          <w:spacing w:val="14"/>
          <w:sz w:val="28"/>
        </w:rPr>
        <w:t> </w:t>
      </w:r>
      <w:r>
        <w:rPr>
          <w:sz w:val="28"/>
        </w:rPr>
        <w:t>блоки</w:t>
      </w:r>
      <w:r>
        <w:rPr>
          <w:spacing w:val="14"/>
          <w:sz w:val="28"/>
        </w:rPr>
        <w:t> </w:t>
      </w:r>
      <w:r>
        <w:rPr>
          <w:sz w:val="28"/>
        </w:rPr>
        <w:t>должны</w:t>
      </w:r>
      <w:r>
        <w:rPr>
          <w:spacing w:val="12"/>
          <w:sz w:val="28"/>
        </w:rPr>
        <w:t> </w:t>
      </w:r>
      <w:r>
        <w:rPr>
          <w:sz w:val="28"/>
        </w:rPr>
        <w:t>быть</w:t>
      </w:r>
      <w:r>
        <w:rPr>
          <w:spacing w:val="9"/>
          <w:sz w:val="28"/>
        </w:rPr>
        <w:t> </w:t>
      </w:r>
      <w:r>
        <w:rPr>
          <w:sz w:val="28"/>
        </w:rPr>
        <w:t>сбалансированными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5"/>
          <w:sz w:val="28"/>
        </w:rPr>
        <w:t> </w:t>
      </w:r>
      <w:r>
        <w:rPr>
          <w:sz w:val="28"/>
        </w:rPr>
        <w:t>объему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сложности.</w:t>
      </w:r>
    </w:p>
    <w:p>
      <w:pPr>
        <w:pStyle w:val="BodyText"/>
        <w:ind w:right="310"/>
      </w:pPr>
      <w:r>
        <w:rPr/>
        <w:t>Учебный процесс с использованием технологий дистанционного обучения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высококвалифицированный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коллектив,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заинтересован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постоянном</w:t>
      </w:r>
      <w:r>
        <w:rPr>
          <w:spacing w:val="1"/>
        </w:rPr>
        <w:t> </w:t>
      </w:r>
      <w:r>
        <w:rPr/>
        <w:t>повышении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профессионализма. Эти условия являются основополагающими и необходимыми</w:t>
      </w:r>
      <w:r>
        <w:rPr>
          <w:spacing w:val="-67"/>
        </w:rPr>
        <w:t> </w:t>
      </w:r>
      <w:r>
        <w:rPr/>
        <w:t>для</w:t>
      </w:r>
      <w:r>
        <w:rPr>
          <w:spacing w:val="70"/>
        </w:rPr>
        <w:t> </w:t>
      </w:r>
      <w:r>
        <w:rPr/>
        <w:t>успешной реализации дистанционного обучения. Исполнение каждого из</w:t>
      </w:r>
      <w:r>
        <w:rPr>
          <w:spacing w:val="1"/>
        </w:rPr>
        <w:t> </w:t>
      </w:r>
      <w:r>
        <w:rPr/>
        <w:t>них по отдельности не гарантирует хорошего результата, но в комплексе они</w:t>
      </w:r>
      <w:r>
        <w:rPr>
          <w:spacing w:val="1"/>
        </w:rPr>
        <w:t> </w:t>
      </w:r>
      <w:r>
        <w:rPr/>
        <w:t>составляют прочную базу для построения продуктивного учебного процесса в</w:t>
      </w:r>
      <w:r>
        <w:rPr>
          <w:spacing w:val="1"/>
        </w:rPr>
        <w:t> </w:t>
      </w:r>
      <w:r>
        <w:rPr/>
        <w:t>школе.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3"/>
        <w:numPr>
          <w:ilvl w:val="1"/>
          <w:numId w:val="280"/>
        </w:numPr>
        <w:tabs>
          <w:tab w:pos="1445" w:val="left" w:leader="none"/>
        </w:tabs>
        <w:spacing w:line="318" w:lineRule="exact" w:before="184" w:after="0"/>
        <w:ind w:left="1444" w:right="0" w:hanging="423"/>
        <w:jc w:val="both"/>
      </w:pPr>
      <w:bookmarkStart w:name="3.6 Летняя школа" w:id="85"/>
      <w:bookmarkEnd w:id="85"/>
      <w:r>
        <w:rPr>
          <w:b w:val="0"/>
          <w:i w:val="0"/>
        </w:rPr>
      </w:r>
      <w:bookmarkStart w:name="_bookmark7" w:id="86"/>
      <w:bookmarkEnd w:id="86"/>
      <w:r>
        <w:rPr>
          <w:b w:val="0"/>
          <w:i w:val="0"/>
        </w:rPr>
      </w:r>
      <w:bookmarkStart w:name="_bookmark7" w:id="87"/>
      <w:bookmarkEnd w:id="87"/>
      <w:r>
        <w:rPr/>
        <w:t>Л</w:t>
      </w:r>
      <w:r>
        <w:rPr/>
        <w:t>етняя</w:t>
      </w:r>
      <w:r>
        <w:rPr>
          <w:spacing w:val="-4"/>
        </w:rPr>
        <w:t> </w:t>
      </w:r>
      <w:r>
        <w:rPr/>
        <w:t>школа</w:t>
      </w:r>
    </w:p>
    <w:p>
      <w:pPr>
        <w:spacing w:line="318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Последствия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пандемии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почему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важно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принять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срочные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меры</w:t>
      </w:r>
    </w:p>
    <w:p>
      <w:pPr>
        <w:pStyle w:val="BodyText"/>
        <w:ind w:right="313"/>
      </w:pPr>
      <w:r>
        <w:rPr/>
        <w:t>По мнению экспертов ОЭСР, образовательная стратегия стран в период</w:t>
      </w:r>
      <w:r>
        <w:rPr>
          <w:spacing w:val="1"/>
        </w:rPr>
        <w:t> </w:t>
      </w:r>
      <w:r>
        <w:rPr/>
        <w:t>вынужденного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дистанцирования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предотвращать</w:t>
      </w:r>
      <w:r>
        <w:rPr>
          <w:spacing w:val="1"/>
        </w:rPr>
        <w:t> </w:t>
      </w:r>
      <w:r>
        <w:rPr/>
        <w:t>потерю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которая,</w:t>
      </w:r>
      <w:r>
        <w:rPr>
          <w:spacing w:val="1"/>
        </w:rPr>
        <w:t> </w:t>
      </w:r>
      <w:r>
        <w:rPr/>
        <w:t>вероятно,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значительной,</w:t>
      </w:r>
      <w:r>
        <w:rPr>
          <w:spacing w:val="1"/>
        </w:rPr>
        <w:t> </w:t>
      </w:r>
      <w:r>
        <w:rPr/>
        <w:t>эквивалентной</w:t>
      </w:r>
      <w:r>
        <w:rPr>
          <w:spacing w:val="1"/>
        </w:rPr>
        <w:t> </w:t>
      </w:r>
      <w:r>
        <w:rPr/>
        <w:t>как</w:t>
      </w:r>
      <w:r>
        <w:rPr>
          <w:spacing w:val="70"/>
        </w:rPr>
        <w:t> </w:t>
      </w:r>
      <w:r>
        <w:rPr/>
        <w:t>минимум</w:t>
      </w:r>
      <w:r>
        <w:rPr>
          <w:spacing w:val="1"/>
        </w:rPr>
        <w:t> </w:t>
      </w:r>
      <w:r>
        <w:rPr/>
        <w:t>трем</w:t>
      </w:r>
      <w:r>
        <w:rPr>
          <w:spacing w:val="-1"/>
        </w:rPr>
        <w:t> </w:t>
      </w:r>
      <w:r>
        <w:rPr/>
        <w:t>месяцам академического</w:t>
      </w:r>
      <w:r>
        <w:rPr>
          <w:spacing w:val="-2"/>
        </w:rPr>
        <w:t> </w:t>
      </w:r>
      <w:r>
        <w:rPr/>
        <w:t>обучения,</w:t>
      </w:r>
      <w:r>
        <w:rPr>
          <w:spacing w:val="-2"/>
        </w:rPr>
        <w:t> </w:t>
      </w:r>
      <w:r>
        <w:rPr/>
        <w:t>а возможно</w:t>
      </w:r>
      <w:r>
        <w:rPr>
          <w:spacing w:val="1"/>
        </w:rPr>
        <w:t> </w:t>
      </w:r>
      <w:r>
        <w:rPr/>
        <w:t>и более.</w:t>
      </w:r>
      <w:r>
        <w:rPr>
          <w:vertAlign w:val="superscript"/>
        </w:rPr>
        <w:t>3</w:t>
      </w:r>
    </w:p>
    <w:p>
      <w:pPr>
        <w:pStyle w:val="BodyText"/>
        <w:spacing w:before="1"/>
        <w:ind w:right="305"/>
      </w:pPr>
      <w:r>
        <w:rPr/>
        <w:t>По оценке Всемирного банка, только после краткосрочного закрытия школ</w:t>
      </w:r>
      <w:r>
        <w:rPr>
          <w:spacing w:val="-67"/>
        </w:rPr>
        <w:t> </w:t>
      </w:r>
      <w:r>
        <w:rPr/>
        <w:t>разрыв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чтению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семей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высоким</w:t>
      </w:r>
      <w:r>
        <w:rPr>
          <w:spacing w:val="-67"/>
        </w:rPr>
        <w:t> </w:t>
      </w:r>
      <w:r>
        <w:rPr/>
        <w:t>достатком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из</w:t>
      </w:r>
      <w:r>
        <w:rPr>
          <w:spacing w:val="-2"/>
        </w:rPr>
        <w:t> </w:t>
      </w:r>
      <w:r>
        <w:rPr/>
        <w:t>бедных семей увеличится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18%,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45 до</w:t>
      </w:r>
      <w:r>
        <w:rPr>
          <w:spacing w:val="-3"/>
        </w:rPr>
        <w:t> </w:t>
      </w:r>
      <w:r>
        <w:rPr/>
        <w:t>53</w:t>
      </w:r>
      <w:r>
        <w:rPr>
          <w:spacing w:val="-4"/>
        </w:rPr>
        <w:t> </w:t>
      </w:r>
      <w:r>
        <w:rPr/>
        <w:t>баллов</w:t>
      </w:r>
      <w:r>
        <w:rPr>
          <w:spacing w:val="-3"/>
        </w:rPr>
        <w:t> </w:t>
      </w:r>
      <w:r>
        <w:rPr/>
        <w:t>PISA.</w:t>
      </w:r>
    </w:p>
    <w:p>
      <w:pPr>
        <w:pStyle w:val="BodyText"/>
        <w:ind w:right="308"/>
      </w:pPr>
      <w:r>
        <w:rPr/>
        <w:t>По</w:t>
      </w:r>
      <w:r>
        <w:rPr>
          <w:spacing w:val="1"/>
        </w:rPr>
        <w:t> </w:t>
      </w:r>
      <w:r>
        <w:rPr/>
        <w:t>данным</w:t>
      </w:r>
      <w:r>
        <w:rPr>
          <w:spacing w:val="1"/>
        </w:rPr>
        <w:t> </w:t>
      </w:r>
      <w:r>
        <w:rPr/>
        <w:t>фонда</w:t>
      </w:r>
      <w:r>
        <w:rPr>
          <w:spacing w:val="1"/>
        </w:rPr>
        <w:t> </w:t>
      </w:r>
      <w:r>
        <w:rPr/>
        <w:t>«Save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Children»,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четвертый</w:t>
      </w:r>
      <w:r>
        <w:rPr>
          <w:spacing w:val="1"/>
        </w:rPr>
        <w:t> </w:t>
      </w:r>
      <w:r>
        <w:rPr/>
        <w:t>школьник</w:t>
      </w:r>
      <w:r>
        <w:rPr>
          <w:spacing w:val="1"/>
        </w:rPr>
        <w:t> </w:t>
      </w:r>
      <w:r>
        <w:rPr/>
        <w:t>пострадал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депрессии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стресса,</w:t>
      </w:r>
      <w:r>
        <w:rPr>
          <w:spacing w:val="1"/>
        </w:rPr>
        <w:t> </w:t>
      </w:r>
      <w:r>
        <w:rPr/>
        <w:t>связанной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изоляцией.</w:t>
      </w:r>
      <w:r>
        <w:rPr>
          <w:vertAlign w:val="super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школах</w:t>
      </w:r>
      <w:r>
        <w:rPr>
          <w:spacing w:val="1"/>
          <w:vertAlign w:val="baseline"/>
        </w:rPr>
        <w:t> </w:t>
      </w:r>
      <w:r>
        <w:rPr>
          <w:vertAlign w:val="baseline"/>
        </w:rPr>
        <w:t>были</w:t>
      </w:r>
      <w:r>
        <w:rPr>
          <w:spacing w:val="1"/>
          <w:vertAlign w:val="baseline"/>
        </w:rPr>
        <w:t> </w:t>
      </w:r>
      <w:r>
        <w:rPr>
          <w:vertAlign w:val="baseline"/>
        </w:rPr>
        <w:t>отменены</w:t>
      </w:r>
      <w:r>
        <w:rPr>
          <w:spacing w:val="1"/>
          <w:vertAlign w:val="baseline"/>
        </w:rPr>
        <w:t> </w:t>
      </w:r>
      <w:r>
        <w:rPr>
          <w:vertAlign w:val="baseline"/>
        </w:rPr>
        <w:t>значительные</w:t>
      </w:r>
      <w:r>
        <w:rPr>
          <w:spacing w:val="1"/>
          <w:vertAlign w:val="baseline"/>
        </w:rPr>
        <w:t> </w:t>
      </w:r>
      <w:r>
        <w:rPr>
          <w:vertAlign w:val="baseline"/>
        </w:rPr>
        <w:t>события,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числе</w:t>
      </w:r>
      <w:r>
        <w:rPr>
          <w:spacing w:val="1"/>
          <w:vertAlign w:val="baseline"/>
        </w:rPr>
        <w:t> </w:t>
      </w:r>
      <w:r>
        <w:rPr>
          <w:vertAlign w:val="baseline"/>
        </w:rPr>
        <w:t>которых</w:t>
      </w:r>
      <w:r>
        <w:rPr>
          <w:spacing w:val="1"/>
          <w:vertAlign w:val="baseline"/>
        </w:rPr>
        <w:t> </w:t>
      </w:r>
      <w:r>
        <w:rPr>
          <w:vertAlign w:val="baseline"/>
        </w:rPr>
        <w:t>выпускные</w:t>
      </w:r>
      <w:r>
        <w:rPr>
          <w:spacing w:val="1"/>
          <w:vertAlign w:val="baseline"/>
        </w:rPr>
        <w:t> </w:t>
      </w:r>
      <w:r>
        <w:rPr>
          <w:vertAlign w:val="baseline"/>
        </w:rPr>
        <w:t>церемонии, спортивные и другие внеклассные мероприятия. Все это скажется на</w:t>
      </w:r>
      <w:r>
        <w:rPr>
          <w:spacing w:val="1"/>
          <w:vertAlign w:val="baseline"/>
        </w:rPr>
        <w:t> </w:t>
      </w:r>
      <w:r>
        <w:rPr>
          <w:vertAlign w:val="baseline"/>
        </w:rPr>
        <w:t>академической мотивации и успеваемости, а также общем уровне вовлеченности</w:t>
      </w:r>
      <w:r>
        <w:rPr>
          <w:spacing w:val="-67"/>
          <w:vertAlign w:val="baseline"/>
        </w:rPr>
        <w:t> </w:t>
      </w:r>
      <w:r>
        <w:rPr>
          <w:vertAlign w:val="baseline"/>
        </w:rPr>
        <w:t>детей</w:t>
      </w:r>
      <w:r>
        <w:rPr>
          <w:spacing w:val="-1"/>
          <w:vertAlign w:val="baseline"/>
        </w:rPr>
        <w:t> </w:t>
      </w:r>
      <w:r>
        <w:rPr>
          <w:vertAlign w:val="baseline"/>
        </w:rPr>
        <w:t>в</w:t>
      </w:r>
      <w:r>
        <w:rPr>
          <w:spacing w:val="-1"/>
          <w:vertAlign w:val="baseline"/>
        </w:rPr>
        <w:t> </w:t>
      </w:r>
      <w:r>
        <w:rPr>
          <w:vertAlign w:val="baseline"/>
        </w:rPr>
        <w:t>процесс</w:t>
      </w:r>
      <w:r>
        <w:rPr>
          <w:spacing w:val="-3"/>
          <w:vertAlign w:val="baseline"/>
        </w:rPr>
        <w:t> </w:t>
      </w:r>
      <w:r>
        <w:rPr>
          <w:vertAlign w:val="baseline"/>
        </w:rPr>
        <w:t>обучения.</w:t>
      </w:r>
    </w:p>
    <w:p>
      <w:pPr>
        <w:pStyle w:val="BodyText"/>
        <w:ind w:right="315"/>
      </w:pPr>
      <w:r>
        <w:rPr/>
        <w:t>Мировой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важность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ответных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восстановления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Особенного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требуют дети из социально уязвимых семей. Отсутствие своевременных мер по</w:t>
      </w:r>
      <w:r>
        <w:rPr>
          <w:spacing w:val="1"/>
        </w:rPr>
        <w:t> </w:t>
      </w:r>
      <w:r>
        <w:rPr/>
        <w:t>восстановлению потерь в знаниях в системе школьного образования приведет к</w:t>
      </w:r>
      <w:r>
        <w:rPr>
          <w:spacing w:val="1"/>
        </w:rPr>
        <w:t> </w:t>
      </w:r>
      <w:r>
        <w:rPr/>
        <w:t>возрастанию</w:t>
      </w:r>
      <w:r>
        <w:rPr>
          <w:spacing w:val="1"/>
        </w:rPr>
        <w:t> </w:t>
      </w:r>
      <w:r>
        <w:rPr/>
        <w:t>доли</w:t>
      </w:r>
      <w:r>
        <w:rPr>
          <w:spacing w:val="1"/>
        </w:rPr>
        <w:t> </w:t>
      </w:r>
      <w:r>
        <w:rPr/>
        <w:t>слабоуспевающих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уровнях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росту</w:t>
      </w:r>
      <w:r>
        <w:rPr>
          <w:spacing w:val="-5"/>
        </w:rPr>
        <w:t> </w:t>
      </w:r>
      <w:r>
        <w:rPr/>
        <w:t>численности</w:t>
      </w:r>
      <w:r>
        <w:rPr>
          <w:spacing w:val="-3"/>
        </w:rPr>
        <w:t> </w:t>
      </w:r>
      <w:r>
        <w:rPr/>
        <w:t>молодежи</w:t>
      </w:r>
      <w:r>
        <w:rPr>
          <w:spacing w:val="1"/>
        </w:rPr>
        <w:t> </w:t>
      </w:r>
      <w:r>
        <w:rPr/>
        <w:t>NEET.</w:t>
      </w:r>
    </w:p>
    <w:p>
      <w:pPr>
        <w:pStyle w:val="BodyText"/>
        <w:ind w:right="310"/>
      </w:pPr>
      <w:r>
        <w:rPr/>
        <w:t>По данным ЮНЕСКО, выявление конкретных базовых навыков и знаний,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сосредоточиться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перегружать</w:t>
      </w:r>
      <w:r>
        <w:rPr>
          <w:spacing w:val="1"/>
        </w:rPr>
        <w:t> </w:t>
      </w:r>
      <w:r>
        <w:rPr/>
        <w:t>обучающихся</w:t>
      </w:r>
      <w:r>
        <w:rPr>
          <w:spacing w:val="-67"/>
        </w:rPr>
        <w:t> </w:t>
      </w:r>
      <w:r>
        <w:rPr/>
        <w:t>академическими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требованиями,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гарантировать</w:t>
      </w:r>
      <w:r>
        <w:rPr>
          <w:spacing w:val="1"/>
        </w:rPr>
        <w:t> </w:t>
      </w:r>
      <w:r>
        <w:rPr/>
        <w:t>восстановление</w:t>
      </w:r>
      <w:r>
        <w:rPr>
          <w:spacing w:val="-2"/>
        </w:rPr>
        <w:t> </w:t>
      </w:r>
      <w:r>
        <w:rPr/>
        <w:t>потерь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обучении</w:t>
      </w:r>
      <w:r>
        <w:rPr>
          <w:spacing w:val="-5"/>
        </w:rPr>
        <w:t> </w:t>
      </w:r>
      <w:r>
        <w:rPr/>
        <w:t>обучающихся,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т.ч.</w:t>
      </w:r>
      <w:r>
        <w:rPr>
          <w:spacing w:val="-3"/>
        </w:rPr>
        <w:t> </w:t>
      </w:r>
      <w:r>
        <w:rPr/>
        <w:t>слабоуспевающих</w:t>
      </w:r>
      <w:r>
        <w:rPr>
          <w:spacing w:val="-1"/>
        </w:rPr>
        <w:t> </w:t>
      </w:r>
      <w:r>
        <w:rPr/>
        <w:t>детей.</w:t>
      </w:r>
      <w:r>
        <w:rPr>
          <w:vertAlign w:val="superscript"/>
        </w:rPr>
        <w:t>5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1"/>
        <w:ind w:left="0" w:firstLine="0"/>
        <w:jc w:val="left"/>
        <w:rPr>
          <w:sz w:val="24"/>
        </w:rPr>
      </w:pPr>
      <w:r>
        <w:rPr/>
        <w:pict>
          <v:rect style="position:absolute;margin-left:49.68pt;margin-top:16.313326pt;width:144.050pt;height:.71997pt;mso-position-horizontal-relative:page;mso-position-vertical-relative:paragraph;z-index:-156769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640" w:val="left" w:leader="none"/>
          <w:tab w:pos="1597" w:val="left" w:leader="none"/>
          <w:tab w:pos="2163" w:val="left" w:leader="none"/>
          <w:tab w:pos="2849" w:val="left" w:leader="none"/>
          <w:tab w:pos="3582" w:val="left" w:leader="none"/>
          <w:tab w:pos="4158" w:val="left" w:leader="none"/>
          <w:tab w:pos="4710" w:val="left" w:leader="none"/>
          <w:tab w:pos="5705" w:val="left" w:leader="none"/>
          <w:tab w:pos="6441" w:val="left" w:leader="none"/>
          <w:tab w:pos="7401" w:val="left" w:leader="none"/>
          <w:tab w:pos="8214" w:val="left" w:leader="none"/>
          <w:tab w:pos="9051" w:val="left" w:leader="none"/>
          <w:tab w:pos="9399" w:val="left" w:leader="none"/>
        </w:tabs>
        <w:spacing w:before="69"/>
        <w:ind w:left="313" w:right="307" w:firstLine="0"/>
        <w:jc w:val="left"/>
        <w:rPr>
          <w:sz w:val="18"/>
        </w:rPr>
      </w:pPr>
      <w:r>
        <w:rPr>
          <w:sz w:val="18"/>
          <w:vertAlign w:val="superscript"/>
        </w:rPr>
        <w:t>3</w:t>
      </w:r>
      <w:r>
        <w:rPr>
          <w:sz w:val="18"/>
          <w:vertAlign w:val="baseline"/>
        </w:rPr>
        <w:tab/>
        <w:t>European</w:t>
        <w:tab/>
        <w:t>data</w:t>
        <w:tab/>
        <w:t>portal</w:t>
        <w:tab/>
        <w:t>(2020,</w:t>
        <w:tab/>
        <w:t>june</w:t>
        <w:tab/>
        <w:t>22).</w:t>
        <w:tab/>
        <w:t>Education</w:t>
        <w:tab/>
        <w:t>during</w:t>
        <w:tab/>
        <w:t>covid-19;</w:t>
        <w:tab/>
        <w:t>moving</w:t>
        <w:tab/>
        <w:t>towards</w:t>
        <w:tab/>
        <w:t>e</w:t>
        <w:tab/>
        <w:t>-learning.</w:t>
      </w:r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https:/</w:t>
      </w:r>
      <w:hyperlink r:id="rId83">
        <w:r>
          <w:rPr>
            <w:sz w:val="18"/>
            <w:vertAlign w:val="baseline"/>
          </w:rPr>
          <w:t>/www</w:t>
        </w:r>
      </w:hyperlink>
      <w:r>
        <w:rPr>
          <w:sz w:val="18"/>
          <w:vertAlign w:val="baseline"/>
        </w:rPr>
        <w:t>.</w:t>
      </w:r>
      <w:hyperlink r:id="rId83">
        <w:r>
          <w:rPr>
            <w:sz w:val="18"/>
            <w:vertAlign w:val="baseline"/>
          </w:rPr>
          <w:t>europeandataportal.eu/en/impact-studies/covid-19/education-during-covid-19-moving-towards-e-learning</w:t>
        </w:r>
      </w:hyperlink>
    </w:p>
    <w:p>
      <w:pPr>
        <w:spacing w:line="195" w:lineRule="exact" w:before="5"/>
        <w:ind w:left="313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  <w:vertAlign w:val="superscript"/>
        </w:rPr>
        <w:t>4</w:t>
      </w:r>
      <w:r>
        <w:rPr>
          <w:rFonts w:ascii="Calibri" w:hAnsi="Calibri"/>
          <w:spacing w:val="-3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Euronews</w:t>
      </w:r>
      <w:r>
        <w:rPr>
          <w:rFonts w:ascii="Calibri" w:hAnsi="Calibri"/>
          <w:spacing w:val="-1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(2020).</w:t>
      </w:r>
      <w:r>
        <w:rPr>
          <w:rFonts w:ascii="Calibri" w:hAnsi="Calibri"/>
          <w:spacing w:val="-2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Образование</w:t>
      </w:r>
      <w:r>
        <w:rPr>
          <w:rFonts w:ascii="Calibri" w:hAnsi="Calibri"/>
          <w:spacing w:val="-3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стало</w:t>
      </w:r>
      <w:r>
        <w:rPr>
          <w:rFonts w:ascii="Calibri" w:hAnsi="Calibri"/>
          <w:spacing w:val="-2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новой</w:t>
      </w:r>
      <w:r>
        <w:rPr>
          <w:rFonts w:ascii="Calibri" w:hAnsi="Calibri"/>
          <w:spacing w:val="-2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побочной</w:t>
      </w:r>
      <w:r>
        <w:rPr>
          <w:rFonts w:ascii="Calibri" w:hAnsi="Calibri"/>
          <w:spacing w:val="-3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жертвой</w:t>
      </w:r>
      <w:r>
        <w:rPr>
          <w:rFonts w:ascii="Calibri" w:hAnsi="Calibri"/>
          <w:spacing w:val="-2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пандемии</w:t>
      </w:r>
    </w:p>
    <w:p>
      <w:pPr>
        <w:spacing w:line="195" w:lineRule="exact" w:before="0"/>
        <w:ind w:left="313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  <w:vertAlign w:val="superscript"/>
        </w:rPr>
        <w:t>5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UNESCO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et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al.</w:t>
      </w:r>
      <w:r>
        <w:rPr>
          <w:rFonts w:ascii="Calibri"/>
          <w:spacing w:val="-1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(2020)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Framework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for</w:t>
      </w:r>
      <w:r>
        <w:rPr>
          <w:rFonts w:ascii="Calibri"/>
          <w:spacing w:val="-1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Reopening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Schools</w:t>
      </w:r>
    </w:p>
    <w:p>
      <w:pPr>
        <w:spacing w:after="0" w:line="195" w:lineRule="exact"/>
        <w:jc w:val="left"/>
        <w:rPr>
          <w:rFonts w:ascii="Calibri"/>
          <w:sz w:val="16"/>
        </w:rPr>
        <w:sectPr>
          <w:pgSz w:w="11910" w:h="16840"/>
          <w:pgMar w:header="0" w:footer="922" w:top="1040" w:bottom="1160" w:left="680" w:right="820"/>
        </w:sectPr>
      </w:pPr>
    </w:p>
    <w:p>
      <w:pPr>
        <w:pStyle w:val="BodyText"/>
        <w:spacing w:line="252" w:lineRule="auto" w:before="65"/>
        <w:ind w:right="306"/>
      </w:pPr>
      <w:r>
        <w:rPr>
          <w:spacing w:val="-1"/>
        </w:rPr>
        <w:t>Организации</w:t>
      </w:r>
      <w:r>
        <w:rPr>
          <w:spacing w:val="-16"/>
        </w:rPr>
        <w:t> </w:t>
      </w:r>
      <w:r>
        <w:rPr>
          <w:spacing w:val="-1"/>
        </w:rPr>
        <w:t>образования</w:t>
      </w:r>
      <w:r>
        <w:rPr>
          <w:spacing w:val="-14"/>
        </w:rPr>
        <w:t> </w:t>
      </w:r>
      <w:r>
        <w:rPr/>
        <w:t>могут</w:t>
      </w:r>
      <w:r>
        <w:rPr>
          <w:spacing w:val="-17"/>
        </w:rPr>
        <w:t> </w:t>
      </w:r>
      <w:r>
        <w:rPr/>
        <w:t>содействовать</w:t>
      </w:r>
      <w:r>
        <w:rPr>
          <w:spacing w:val="-16"/>
        </w:rPr>
        <w:t> </w:t>
      </w:r>
      <w:r>
        <w:rPr/>
        <w:t>обучающимся</w:t>
      </w:r>
      <w:r>
        <w:rPr>
          <w:spacing w:val="-15"/>
        </w:rPr>
        <w:t> </w:t>
      </w:r>
      <w:r>
        <w:rPr/>
        <w:t>в</w:t>
      </w:r>
      <w:r>
        <w:rPr>
          <w:spacing w:val="-17"/>
        </w:rPr>
        <w:t> </w:t>
      </w:r>
      <w:r>
        <w:rPr/>
        <w:t>их</w:t>
      </w:r>
      <w:r>
        <w:rPr>
          <w:spacing w:val="-15"/>
        </w:rPr>
        <w:t> </w:t>
      </w:r>
      <w:r>
        <w:rPr/>
        <w:t>участии</w:t>
      </w:r>
      <w:r>
        <w:rPr>
          <w:spacing w:val="-13"/>
        </w:rPr>
        <w:t> </w:t>
      </w:r>
      <w:r>
        <w:rPr/>
        <w:t>в</w:t>
      </w:r>
      <w:r>
        <w:rPr>
          <w:spacing w:val="-68"/>
        </w:rPr>
        <w:t> </w:t>
      </w:r>
      <w:r>
        <w:rPr/>
        <w:t>летних школах перед переходом в следующий класс. Так, практика проведения</w:t>
      </w:r>
      <w:r>
        <w:rPr>
          <w:spacing w:val="1"/>
        </w:rPr>
        <w:t> </w:t>
      </w:r>
      <w:r>
        <w:rPr/>
        <w:t>удаленных летних школ в г. Нью-Йорке существовала и до пандемии. В 2020 г.</w:t>
      </w:r>
      <w:r>
        <w:rPr>
          <w:spacing w:val="1"/>
        </w:rPr>
        <w:t> </w:t>
      </w:r>
      <w:r>
        <w:rPr>
          <w:spacing w:val="-1"/>
        </w:rPr>
        <w:t>удаленная летняя школа </w:t>
      </w:r>
      <w:r>
        <w:rPr/>
        <w:t>была организована для 177,7 тыс. обучающихся, что в 4</w:t>
      </w:r>
      <w:r>
        <w:rPr>
          <w:spacing w:val="1"/>
        </w:rPr>
        <w:t> </w:t>
      </w:r>
      <w:r>
        <w:rPr/>
        <w:t>раза</w:t>
      </w:r>
      <w:r>
        <w:rPr>
          <w:spacing w:val="-12"/>
        </w:rPr>
        <w:t> </w:t>
      </w:r>
      <w:r>
        <w:rPr/>
        <w:t>выше</w:t>
      </w:r>
      <w:r>
        <w:rPr>
          <w:spacing w:val="-9"/>
        </w:rPr>
        <w:t> </w:t>
      </w:r>
      <w:r>
        <w:rPr/>
        <w:t>количества</w:t>
      </w:r>
      <w:r>
        <w:rPr>
          <w:spacing w:val="-10"/>
        </w:rPr>
        <w:t> </w:t>
      </w:r>
      <w:r>
        <w:rPr/>
        <w:t>участников</w:t>
      </w:r>
      <w:r>
        <w:rPr>
          <w:spacing w:val="-12"/>
        </w:rPr>
        <w:t> </w:t>
      </w:r>
      <w:r>
        <w:rPr/>
        <w:t>в</w:t>
      </w:r>
      <w:r>
        <w:rPr>
          <w:spacing w:val="-9"/>
        </w:rPr>
        <w:t> </w:t>
      </w:r>
      <w:r>
        <w:rPr/>
        <w:t>2019</w:t>
      </w:r>
      <w:r>
        <w:rPr>
          <w:spacing w:val="-10"/>
        </w:rPr>
        <w:t> </w:t>
      </w:r>
      <w:r>
        <w:rPr/>
        <w:t>г.</w:t>
      </w:r>
      <w:r>
        <w:rPr>
          <w:vertAlign w:val="superscript"/>
        </w:rPr>
        <w:t>6</w:t>
      </w:r>
    </w:p>
    <w:p>
      <w:pPr>
        <w:pStyle w:val="BodyText"/>
        <w:spacing w:line="252" w:lineRule="auto" w:before="2"/>
        <w:ind w:right="310"/>
      </w:pPr>
      <w:r>
        <w:rPr/>
        <w:t>Студенты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вузов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колледжей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оказать</w:t>
      </w:r>
      <w:r>
        <w:rPr>
          <w:spacing w:val="1"/>
        </w:rPr>
        <w:t> </w:t>
      </w:r>
      <w:r>
        <w:rPr/>
        <w:t>большую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школам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восполнения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малых</w:t>
      </w:r>
      <w:r>
        <w:rPr>
          <w:spacing w:val="1"/>
        </w:rPr>
        <w:t> </w:t>
      </w:r>
      <w:r>
        <w:rPr/>
        <w:t>группах.</w:t>
      </w:r>
      <w:r>
        <w:rPr>
          <w:spacing w:val="-67"/>
        </w:rPr>
        <w:t> </w:t>
      </w:r>
      <w:r>
        <w:rPr/>
        <w:t>Штат</w:t>
      </w:r>
      <w:r>
        <w:rPr>
          <w:spacing w:val="1"/>
        </w:rPr>
        <w:t> </w:t>
      </w:r>
      <w:r>
        <w:rPr/>
        <w:t>Теннесси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США,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примеру,</w:t>
      </w:r>
      <w:r>
        <w:rPr>
          <w:spacing w:val="1"/>
        </w:rPr>
        <w:t> </w:t>
      </w:r>
      <w:r>
        <w:rPr/>
        <w:t>набирает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000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обучения</w:t>
      </w:r>
      <w:r>
        <w:rPr>
          <w:spacing w:val="-67"/>
        </w:rPr>
        <w:t> </w:t>
      </w:r>
      <w:r>
        <w:rPr/>
        <w:t>отстающих</w:t>
      </w:r>
      <w:r>
        <w:rPr>
          <w:spacing w:val="-4"/>
        </w:rPr>
        <w:t> </w:t>
      </w:r>
      <w:r>
        <w:rPr/>
        <w:t>детей во</w:t>
      </w:r>
      <w:r>
        <w:rPr>
          <w:spacing w:val="-1"/>
        </w:rPr>
        <w:t> </w:t>
      </w:r>
      <w:r>
        <w:rPr/>
        <w:t>время</w:t>
      </w:r>
      <w:r>
        <w:rPr>
          <w:spacing w:val="3"/>
        </w:rPr>
        <w:t> </w:t>
      </w:r>
      <w:r>
        <w:rPr/>
        <w:t>COVID-19.</w:t>
      </w:r>
      <w:r>
        <w:rPr>
          <w:vertAlign w:val="superscript"/>
        </w:rPr>
        <w:t>7</w:t>
      </w:r>
    </w:p>
    <w:p>
      <w:pPr>
        <w:pStyle w:val="BodyText"/>
        <w:spacing w:before="3"/>
        <w:ind w:left="0" w:firstLine="0"/>
        <w:jc w:val="left"/>
        <w:rPr>
          <w:sz w:val="29"/>
        </w:rPr>
      </w:pPr>
    </w:p>
    <w:p>
      <w:pPr>
        <w:spacing w:before="1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летней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школы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Казахстане</w:t>
      </w:r>
    </w:p>
    <w:p>
      <w:pPr>
        <w:pStyle w:val="BodyText"/>
        <w:spacing w:line="252" w:lineRule="auto" w:before="16"/>
        <w:ind w:right="311"/>
      </w:pPr>
      <w:r>
        <w:rPr/>
        <w:t>С 26 мая по 19 июня 2021 года в организациях среднего образования для</w:t>
      </w:r>
      <w:r>
        <w:rPr>
          <w:spacing w:val="1"/>
        </w:rPr>
        <w:t> </w:t>
      </w:r>
      <w:r>
        <w:rPr/>
        <w:t>обучающихся, на основании</w:t>
      </w:r>
      <w:r>
        <w:rPr>
          <w:spacing w:val="1"/>
        </w:rPr>
        <w:t> </w:t>
      </w:r>
      <w:r>
        <w:rPr/>
        <w:t>заявлений родителей/ законных представителей,</w:t>
      </w:r>
      <w:r>
        <w:rPr>
          <w:spacing w:val="1"/>
        </w:rPr>
        <w:t> </w:t>
      </w:r>
      <w:r>
        <w:rPr/>
        <w:t>функционировала</w:t>
      </w:r>
      <w:r>
        <w:rPr>
          <w:spacing w:val="1"/>
        </w:rPr>
        <w:t> </w:t>
      </w:r>
      <w:r>
        <w:rPr/>
        <w:t>Летняя</w:t>
      </w:r>
      <w:r>
        <w:rPr>
          <w:spacing w:val="1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восполнения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знаниях,</w:t>
      </w:r>
      <w:r>
        <w:rPr>
          <w:spacing w:val="1"/>
        </w:rPr>
        <w:t> </w:t>
      </w:r>
      <w:r>
        <w:rPr/>
        <w:t>допущенных в период ограничительных мер.</w:t>
      </w:r>
      <w:r>
        <w:rPr>
          <w:spacing w:val="1"/>
        </w:rPr>
        <w:t> </w:t>
      </w:r>
      <w:r>
        <w:rPr/>
        <w:t>Такая работа будет проводиться</w:t>
      </w:r>
      <w:r>
        <w:rPr>
          <w:spacing w:val="1"/>
        </w:rPr>
        <w:t> </w:t>
      </w:r>
      <w:r>
        <w:rPr/>
        <w:t>ежегодно.</w:t>
      </w:r>
    </w:p>
    <w:p>
      <w:pPr>
        <w:pStyle w:val="BodyText"/>
        <w:spacing w:line="252" w:lineRule="auto"/>
        <w:ind w:right="306"/>
      </w:pP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примерный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тем по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разрезе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размещены</w:t>
      </w:r>
      <w:r>
        <w:rPr>
          <w:spacing w:val="-1"/>
        </w:rPr>
        <w:t> </w:t>
      </w:r>
      <w:r>
        <w:rPr/>
        <w:t>на сайте</w:t>
      </w:r>
      <w:r>
        <w:rPr>
          <w:spacing w:val="-3"/>
        </w:rPr>
        <w:t> </w:t>
      </w:r>
      <w:r>
        <w:rPr/>
        <w:t>НАО</w:t>
      </w:r>
      <w:r>
        <w:rPr>
          <w:spacing w:val="-2"/>
        </w:rPr>
        <w:t> </w:t>
      </w:r>
      <w:r>
        <w:rPr/>
        <w:t>им.</w:t>
      </w:r>
      <w:r>
        <w:rPr>
          <w:spacing w:val="-1"/>
        </w:rPr>
        <w:t> </w:t>
      </w:r>
      <w:r>
        <w:rPr/>
        <w:t>Ы.</w:t>
      </w:r>
      <w:r>
        <w:rPr>
          <w:spacing w:val="-1"/>
        </w:rPr>
        <w:t> </w:t>
      </w:r>
      <w:r>
        <w:rPr/>
        <w:t>Алтынсарина</w:t>
      </w:r>
      <w:r>
        <w:rPr>
          <w:spacing w:val="-1"/>
        </w:rPr>
        <w:t> </w:t>
      </w:r>
      <w:r>
        <w:rPr/>
        <w:t>(www.nao.kz).</w:t>
      </w:r>
    </w:p>
    <w:p>
      <w:pPr>
        <w:spacing w:before="1"/>
        <w:ind w:left="1022" w:right="0" w:firstLine="0"/>
        <w:jc w:val="both"/>
        <w:rPr>
          <w:i/>
          <w:sz w:val="28"/>
        </w:rPr>
      </w:pPr>
      <w:r>
        <w:rPr>
          <w:i/>
          <w:spacing w:val="-1"/>
          <w:sz w:val="28"/>
        </w:rPr>
        <w:t>Порядок</w:t>
      </w:r>
      <w:r>
        <w:rPr>
          <w:i/>
          <w:spacing w:val="-17"/>
          <w:sz w:val="28"/>
        </w:rPr>
        <w:t> </w:t>
      </w:r>
      <w:r>
        <w:rPr>
          <w:i/>
          <w:spacing w:val="-1"/>
          <w:sz w:val="28"/>
        </w:rPr>
        <w:t>организации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летней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школы</w:t>
      </w:r>
    </w:p>
    <w:p>
      <w:pPr>
        <w:pStyle w:val="BodyText"/>
        <w:spacing w:line="252" w:lineRule="auto" w:before="16"/>
        <w:ind w:right="311"/>
      </w:pPr>
      <w:r>
        <w:rPr/>
        <w:t>Прежде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областей,</w:t>
      </w:r>
      <w:r>
        <w:rPr>
          <w:spacing w:val="1"/>
        </w:rPr>
        <w:t> </w:t>
      </w:r>
      <w:r>
        <w:rPr/>
        <w:t>городов</w:t>
      </w:r>
      <w:r>
        <w:rPr>
          <w:spacing w:val="1"/>
        </w:rPr>
        <w:t> </w:t>
      </w:r>
      <w:r>
        <w:rPr/>
        <w:t>Нур-Султан,</w:t>
      </w:r>
      <w:r>
        <w:rPr>
          <w:spacing w:val="1"/>
        </w:rPr>
        <w:t> </w:t>
      </w:r>
      <w:r>
        <w:rPr/>
        <w:t>Алматы,</w:t>
      </w:r>
      <w:r>
        <w:rPr>
          <w:spacing w:val="1"/>
        </w:rPr>
        <w:t> </w:t>
      </w:r>
      <w:r>
        <w:rPr/>
        <w:t>Шымкент</w:t>
      </w:r>
      <w:r>
        <w:rPr>
          <w:spacing w:val="1"/>
        </w:rPr>
        <w:t> </w:t>
      </w:r>
      <w:r>
        <w:rPr/>
        <w:t>издают</w:t>
      </w:r>
      <w:r>
        <w:rPr>
          <w:spacing w:val="1"/>
        </w:rPr>
        <w:t> </w:t>
      </w:r>
      <w:r>
        <w:rPr/>
        <w:t>приказ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руководители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очередь</w:t>
      </w:r>
      <w:r>
        <w:rPr>
          <w:spacing w:val="1"/>
        </w:rPr>
        <w:t> </w:t>
      </w:r>
      <w:r>
        <w:rPr/>
        <w:t>утверждают расписание уроков и план работы летней школы и несут общую</w:t>
      </w:r>
      <w:r>
        <w:rPr>
          <w:spacing w:val="1"/>
        </w:rPr>
        <w:t> </w:t>
      </w:r>
      <w:r>
        <w:rPr/>
        <w:t>ответственность.</w:t>
      </w:r>
    </w:p>
    <w:p>
      <w:pPr>
        <w:pStyle w:val="BodyText"/>
        <w:spacing w:line="252" w:lineRule="auto"/>
        <w:ind w:right="313"/>
      </w:pPr>
      <w:r>
        <w:rPr/>
        <w:t>Расписание уроков составляется с учетом сформированных групп/классов</w:t>
      </w:r>
      <w:r>
        <w:rPr>
          <w:spacing w:val="1"/>
        </w:rPr>
        <w:t> </w:t>
      </w:r>
      <w:r>
        <w:rPr/>
        <w:t>на основании результатов анализа учебных достижений и диагностики уровня</w:t>
      </w:r>
      <w:r>
        <w:rPr>
          <w:spacing w:val="1"/>
        </w:rPr>
        <w:t> </w:t>
      </w:r>
      <w:r>
        <w:rPr/>
        <w:t>предметных знаний обучающихся, выявленных педагогами в течение учебного</w:t>
      </w:r>
      <w:r>
        <w:rPr>
          <w:spacing w:val="1"/>
        </w:rPr>
        <w:t> </w:t>
      </w:r>
      <w:r>
        <w:rPr/>
        <w:t>года.</w:t>
      </w:r>
    </w:p>
    <w:p>
      <w:pPr>
        <w:pStyle w:val="BodyText"/>
        <w:spacing w:line="252" w:lineRule="auto" w:before="1"/>
        <w:ind w:right="316"/>
      </w:pPr>
      <w:r>
        <w:rPr/>
        <w:t>Педагоги составляют тематический план изучения сложных для усвоения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разделов,</w:t>
      </w:r>
      <w:r>
        <w:rPr>
          <w:spacing w:val="1"/>
        </w:rPr>
        <w:t> </w:t>
      </w:r>
      <w:r>
        <w:rPr/>
        <w:t>подразделов,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проведенной</w:t>
      </w:r>
      <w:r>
        <w:rPr>
          <w:spacing w:val="-1"/>
        </w:rPr>
        <w:t> </w:t>
      </w:r>
      <w:r>
        <w:rPr/>
        <w:t>диагностики.</w:t>
      </w:r>
    </w:p>
    <w:p>
      <w:pPr>
        <w:pStyle w:val="BodyText"/>
        <w:spacing w:line="252" w:lineRule="auto"/>
        <w:ind w:right="310"/>
      </w:pPr>
      <w:r>
        <w:rPr/>
        <w:t>Формы и методы работы, технологии обучения определяются педагогами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возрастными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-67"/>
        </w:rPr>
        <w:t> </w:t>
      </w:r>
      <w:r>
        <w:rPr/>
        <w:t>особенностями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  <w:spacing w:line="252" w:lineRule="auto"/>
        <w:ind w:right="310"/>
      </w:pPr>
      <w:r>
        <w:rPr/>
        <w:t>Оценивание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проводится.</w:t>
      </w:r>
      <w:r>
        <w:rPr>
          <w:spacing w:val="1"/>
        </w:rPr>
        <w:t> </w:t>
      </w:r>
      <w:r>
        <w:rPr/>
        <w:t>Домашнее</w:t>
      </w:r>
      <w:r>
        <w:rPr>
          <w:spacing w:val="1"/>
        </w:rPr>
        <w:t> </w:t>
      </w:r>
      <w:r>
        <w:rPr/>
        <w:t>задание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задается.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библиотеке,</w:t>
      </w:r>
      <w:r>
        <w:rPr>
          <w:spacing w:val="1"/>
        </w:rPr>
        <w:t> </w:t>
      </w:r>
      <w:r>
        <w:rPr/>
        <w:t>имеющимся</w:t>
      </w:r>
      <w:r>
        <w:rPr>
          <w:spacing w:val="1"/>
        </w:rPr>
        <w:t> </w:t>
      </w:r>
      <w:r>
        <w:rPr/>
        <w:t>цифровым</w:t>
      </w:r>
      <w:r>
        <w:rPr>
          <w:spacing w:val="-1"/>
        </w:rPr>
        <w:t> </w:t>
      </w:r>
      <w:r>
        <w:rPr/>
        <w:t>образовательным</w:t>
      </w:r>
      <w:r>
        <w:rPr>
          <w:spacing w:val="-3"/>
        </w:rPr>
        <w:t> </w:t>
      </w:r>
      <w:r>
        <w:rPr/>
        <w:t>ресурсам.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1"/>
        <w:ind w:left="0" w:firstLine="0"/>
        <w:jc w:val="left"/>
        <w:rPr>
          <w:sz w:val="23"/>
        </w:rPr>
      </w:pPr>
      <w:r>
        <w:rPr/>
        <w:pict>
          <v:rect style="position:absolute;margin-left:49.68pt;margin-top:15.728813pt;width:144.050pt;height:.71997pt;mso-position-horizontal-relative:page;mso-position-vertical-relative:paragraph;z-index:-156764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95" w:lineRule="exact" w:before="73"/>
        <w:ind w:left="313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  <w:vertAlign w:val="superscript"/>
        </w:rPr>
        <w:t>6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World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Bank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Group</w:t>
      </w:r>
      <w:r>
        <w:rPr>
          <w:rFonts w:ascii="Calibri"/>
          <w:spacing w:val="-1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(2020),</w:t>
      </w:r>
      <w:r>
        <w:rPr>
          <w:rFonts w:ascii="Calibri"/>
          <w:spacing w:val="-1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Response to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COVID-19</w:t>
      </w:r>
      <w:r>
        <w:rPr>
          <w:rFonts w:ascii="Calibri"/>
          <w:spacing w:val="-1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in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Europe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and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Central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Asia</w:t>
      </w:r>
    </w:p>
    <w:p>
      <w:pPr>
        <w:spacing w:line="195" w:lineRule="exact" w:before="0"/>
        <w:ind w:left="313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  <w:vertAlign w:val="superscript"/>
        </w:rPr>
        <w:t>7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Education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Week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(2020),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Former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Governor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Recruits</w:t>
      </w:r>
      <w:r>
        <w:rPr>
          <w:rFonts w:ascii="Calibri"/>
          <w:spacing w:val="-1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Stuck-at-Home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College</w:t>
      </w:r>
      <w:r>
        <w:rPr>
          <w:rFonts w:ascii="Calibri"/>
          <w:spacing w:val="-5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Students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to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Combat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K-12's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'COVID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Slide'</w:t>
      </w:r>
    </w:p>
    <w:p>
      <w:pPr>
        <w:spacing w:after="0" w:line="195" w:lineRule="exact"/>
        <w:jc w:val="left"/>
        <w:rPr>
          <w:rFonts w:ascii="Calibri"/>
          <w:sz w:val="16"/>
        </w:rPr>
        <w:sectPr>
          <w:pgSz w:w="11910" w:h="16840"/>
          <w:pgMar w:header="0" w:footer="922" w:top="1040" w:bottom="1160" w:left="680" w:right="820"/>
        </w:sectPr>
      </w:pPr>
    </w:p>
    <w:p>
      <w:pPr>
        <w:pStyle w:val="BodyText"/>
        <w:spacing w:before="67"/>
        <w:ind w:right="307"/>
      </w:pPr>
      <w:bookmarkStart w:name="_bookmark8" w:id="88"/>
      <w:bookmarkEnd w:id="88"/>
      <w:r>
        <w:rPr/>
      </w:r>
      <w:r>
        <w:rPr/>
        <w:t>При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занятиям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разработать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организации летнего урока, тщательно подбирать учебные материалы с учетом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восполнении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-67"/>
        </w:rPr>
        <w:t> </w:t>
      </w:r>
      <w:r>
        <w:rPr/>
        <w:t>предметам. Особое внимание следует уделять слабоуспевающим обучающимся.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разрабатывать</w:t>
      </w:r>
      <w:r>
        <w:rPr>
          <w:spacing w:val="1"/>
        </w:rPr>
        <w:t> </w:t>
      </w:r>
      <w:r>
        <w:rPr/>
        <w:t>индивидуальные,</w:t>
      </w:r>
      <w:r>
        <w:rPr>
          <w:spacing w:val="1"/>
        </w:rPr>
        <w:t> </w:t>
      </w:r>
      <w:r>
        <w:rPr/>
        <w:t>дифференцированные</w:t>
      </w:r>
      <w:r>
        <w:rPr>
          <w:spacing w:val="-2"/>
        </w:rPr>
        <w:t> </w:t>
      </w:r>
      <w:r>
        <w:rPr/>
        <w:t>задания,</w:t>
      </w:r>
      <w:r>
        <w:rPr>
          <w:spacing w:val="-2"/>
        </w:rPr>
        <w:t> </w:t>
      </w:r>
      <w:r>
        <w:rPr/>
        <w:t>проводить</w:t>
      </w:r>
      <w:r>
        <w:rPr>
          <w:spacing w:val="2"/>
        </w:rPr>
        <w:t> </w:t>
      </w:r>
      <w:r>
        <w:rPr/>
        <w:t>индивидуальные</w:t>
      </w:r>
      <w:r>
        <w:rPr>
          <w:spacing w:val="-5"/>
        </w:rPr>
        <w:t> </w:t>
      </w:r>
      <w:r>
        <w:rPr/>
        <w:t>консультации.</w:t>
      </w:r>
    </w:p>
    <w:p>
      <w:pPr>
        <w:pStyle w:val="BodyText"/>
        <w:spacing w:before="1"/>
        <w:ind w:right="307"/>
      </w:pPr>
      <w:r>
        <w:rPr/>
        <w:t>В летней школе допускается</w:t>
      </w:r>
      <w:r>
        <w:rPr>
          <w:spacing w:val="1"/>
        </w:rPr>
        <w:t> </w:t>
      </w:r>
      <w:r>
        <w:rPr/>
        <w:t>свободная форма одежды для обучающихся.</w:t>
      </w:r>
      <w:r>
        <w:rPr>
          <w:spacing w:val="1"/>
        </w:rPr>
        <w:t> </w:t>
      </w:r>
      <w:r>
        <w:rPr/>
        <w:t>Наполняемость в группах</w:t>
      </w:r>
      <w:r>
        <w:rPr>
          <w:spacing w:val="70"/>
        </w:rPr>
        <w:t> </w:t>
      </w:r>
      <w:r>
        <w:rPr/>
        <w:t>– не более 25 человек. Продолжительность занятия </w:t>
      </w:r>
      <w:r>
        <w:rPr>
          <w:b/>
          <w:i/>
        </w:rPr>
        <w:t>–</w:t>
      </w:r>
      <w:r>
        <w:rPr>
          <w:b/>
          <w:i/>
          <w:spacing w:val="1"/>
        </w:rPr>
        <w:t> </w:t>
      </w:r>
      <w:r>
        <w:rPr/>
        <w:t>45 минут,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один день</w:t>
      </w:r>
      <w:r>
        <w:rPr>
          <w:spacing w:val="-1"/>
        </w:rPr>
        <w:t> </w:t>
      </w:r>
      <w:r>
        <w:rPr/>
        <w:t>проводится</w:t>
      </w:r>
      <w:r>
        <w:rPr>
          <w:spacing w:val="-3"/>
        </w:rPr>
        <w:t> </w:t>
      </w:r>
      <w:r>
        <w:rPr/>
        <w:t>3-4</w:t>
      </w:r>
      <w:r>
        <w:rPr>
          <w:spacing w:val="1"/>
        </w:rPr>
        <w:t> </w:t>
      </w:r>
      <w:r>
        <w:rPr/>
        <w:t>урока.</w:t>
      </w:r>
    </w:p>
    <w:p>
      <w:pPr>
        <w:pStyle w:val="BodyText"/>
        <w:spacing w:before="1"/>
        <w:ind w:right="311"/>
      </w:pPr>
      <w:r>
        <w:rPr/>
        <w:t>При составлений плана работы каждого дня рекомендуется интегрировать</w:t>
      </w:r>
      <w:r>
        <w:rPr>
          <w:spacing w:val="1"/>
        </w:rPr>
        <w:t> </w:t>
      </w:r>
      <w:r>
        <w:rPr/>
        <w:t>расписание</w:t>
      </w:r>
      <w:r>
        <w:rPr>
          <w:spacing w:val="-4"/>
        </w:rPr>
        <w:t> </w:t>
      </w:r>
      <w:r>
        <w:rPr/>
        <w:t>летних</w:t>
      </w:r>
      <w:r>
        <w:rPr>
          <w:spacing w:val="-2"/>
        </w:rPr>
        <w:t> </w:t>
      </w:r>
      <w:r>
        <w:rPr/>
        <w:t>уроков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/>
        <w:t>оздоровительными</w:t>
      </w:r>
      <w:r>
        <w:rPr>
          <w:spacing w:val="-3"/>
        </w:rPr>
        <w:t> </w:t>
      </w:r>
      <w:r>
        <w:rPr/>
        <w:t>мероприятиями</w:t>
      </w:r>
      <w:r>
        <w:rPr>
          <w:spacing w:val="-2"/>
        </w:rPr>
        <w:t> </w:t>
      </w:r>
      <w:r>
        <w:rPr/>
        <w:t>летнего</w:t>
      </w:r>
      <w:r>
        <w:rPr>
          <w:spacing w:val="-2"/>
        </w:rPr>
        <w:t> </w:t>
      </w:r>
      <w:r>
        <w:rPr/>
        <w:t>лагеря.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spacing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Обеспечение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санитарно-эпидемиологических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условий</w:t>
      </w:r>
    </w:p>
    <w:p>
      <w:pPr>
        <w:pStyle w:val="BodyText"/>
        <w:spacing w:before="2"/>
        <w:ind w:right="314"/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санитарно-эпидемиологические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(ежедневный</w:t>
      </w:r>
      <w:r>
        <w:rPr>
          <w:spacing w:val="1"/>
        </w:rPr>
        <w:t> </w:t>
      </w:r>
      <w:r>
        <w:rPr/>
        <w:t>замер</w:t>
      </w:r>
      <w:r>
        <w:rPr>
          <w:spacing w:val="1"/>
        </w:rPr>
        <w:t> </w:t>
      </w:r>
      <w:r>
        <w:rPr/>
        <w:t>медработниками</w:t>
      </w:r>
      <w:r>
        <w:rPr>
          <w:spacing w:val="1"/>
        </w:rPr>
        <w:t> </w:t>
      </w:r>
      <w:r>
        <w:rPr/>
        <w:t>температуры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занятиями;</w:t>
      </w:r>
      <w:r>
        <w:rPr>
          <w:spacing w:val="1"/>
        </w:rPr>
        <w:t> </w:t>
      </w:r>
      <w:r>
        <w:rPr/>
        <w:t>проведение влажной уборки между сменами в коридорах, рекреациях, холлах и</w:t>
      </w:r>
      <w:r>
        <w:rPr>
          <w:spacing w:val="1"/>
        </w:rPr>
        <w:t> </w:t>
      </w:r>
      <w:r>
        <w:rPr/>
        <w:t>других помещениях; ношение масок</w:t>
      </w:r>
      <w:r>
        <w:rPr>
          <w:spacing w:val="-1"/>
        </w:rPr>
        <w:t> </w:t>
      </w:r>
      <w:r>
        <w:rPr/>
        <w:t>и другое).</w:t>
      </w:r>
    </w:p>
    <w:p>
      <w:pPr>
        <w:pStyle w:val="BodyText"/>
        <w:ind w:right="310"/>
      </w:pPr>
      <w:r>
        <w:rPr/>
        <w:t>Питание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сложившейся</w:t>
      </w:r>
      <w:r>
        <w:rPr>
          <w:spacing w:val="1"/>
        </w:rPr>
        <w:t> </w:t>
      </w:r>
      <w:r>
        <w:rPr/>
        <w:t>эпидемиологической</w:t>
      </w:r>
      <w:r>
        <w:rPr>
          <w:spacing w:val="1"/>
        </w:rPr>
        <w:t> </w:t>
      </w:r>
      <w:r>
        <w:rPr/>
        <w:t>ситуации.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столовых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графику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-1"/>
        </w:rPr>
        <w:t> </w:t>
      </w:r>
      <w:r>
        <w:rPr/>
        <w:t>требований</w:t>
      </w:r>
      <w:r>
        <w:rPr>
          <w:spacing w:val="-1"/>
        </w:rPr>
        <w:t> </w:t>
      </w:r>
      <w:r>
        <w:rPr/>
        <w:t>санитарных правил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норм.</w:t>
      </w:r>
    </w:p>
    <w:p>
      <w:pPr>
        <w:spacing w:line="322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Функции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участников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образовательного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процесса</w:t>
      </w:r>
    </w:p>
    <w:p>
      <w:pPr>
        <w:pStyle w:val="BodyText"/>
        <w:ind w:right="310"/>
      </w:pPr>
      <w:r>
        <w:rPr/>
        <w:t>Для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необходимо</w:t>
      </w:r>
      <w:r>
        <w:rPr>
          <w:spacing w:val="-67"/>
        </w:rPr>
        <w:t> </w:t>
      </w:r>
      <w:r>
        <w:rPr/>
        <w:t>четкое</w:t>
      </w:r>
      <w:r>
        <w:rPr>
          <w:spacing w:val="1"/>
        </w:rPr>
        <w:t> </w:t>
      </w:r>
      <w:r>
        <w:rPr/>
        <w:t>распределение</w:t>
      </w:r>
      <w:r>
        <w:rPr>
          <w:spacing w:val="1"/>
        </w:rPr>
        <w:t> </w:t>
      </w:r>
      <w:r>
        <w:rPr/>
        <w:t>зон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-67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(руководитель,</w:t>
      </w:r>
      <w:r>
        <w:rPr>
          <w:spacing w:val="1"/>
        </w:rPr>
        <w:t> </w:t>
      </w:r>
      <w:r>
        <w:rPr/>
        <w:t>заместитель</w:t>
      </w:r>
      <w:r>
        <w:rPr>
          <w:spacing w:val="1"/>
        </w:rPr>
        <w:t> </w:t>
      </w:r>
      <w:r>
        <w:rPr/>
        <w:t>руководителя,</w:t>
      </w:r>
      <w:r>
        <w:rPr>
          <w:spacing w:val="1"/>
        </w:rPr>
        <w:t> </w:t>
      </w:r>
      <w:r>
        <w:rPr/>
        <w:t>педагоги,</w:t>
      </w:r>
      <w:r>
        <w:rPr>
          <w:spacing w:val="1"/>
        </w:rPr>
        <w:t> </w:t>
      </w:r>
      <w:r>
        <w:rPr/>
        <w:t>психологи,</w:t>
      </w:r>
      <w:r>
        <w:rPr>
          <w:spacing w:val="1"/>
        </w:rPr>
        <w:t> </w:t>
      </w:r>
      <w:r>
        <w:rPr/>
        <w:t>медработники</w:t>
      </w:r>
      <w:r>
        <w:rPr>
          <w:spacing w:val="-3"/>
        </w:rPr>
        <w:t> </w:t>
      </w:r>
      <w:r>
        <w:rPr/>
        <w:t>и др.).</w:t>
      </w:r>
    </w:p>
    <w:p>
      <w:pPr>
        <w:pStyle w:val="BodyText"/>
        <w:ind w:right="312"/>
      </w:pPr>
      <w:r>
        <w:rPr/>
        <w:t>К</w:t>
      </w:r>
      <w:r>
        <w:rPr>
          <w:spacing w:val="1"/>
        </w:rPr>
        <w:t> </w:t>
      </w:r>
      <w:r>
        <w:rPr/>
        <w:t>примеру,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отвечает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координацию,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инструктаж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административным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педагогическим</w:t>
      </w:r>
      <w:r>
        <w:rPr>
          <w:spacing w:val="1"/>
        </w:rPr>
        <w:t> </w:t>
      </w:r>
      <w:r>
        <w:rPr/>
        <w:t>составом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сотрудниками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процесса</w:t>
      </w:r>
      <w:r>
        <w:rPr>
          <w:spacing w:val="-2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соблюдению</w:t>
      </w:r>
      <w:r>
        <w:rPr>
          <w:spacing w:val="-3"/>
        </w:rPr>
        <w:t> </w:t>
      </w:r>
      <w:r>
        <w:rPr/>
        <w:t>санитарных</w:t>
      </w:r>
      <w:r>
        <w:rPr>
          <w:spacing w:val="-4"/>
        </w:rPr>
        <w:t> </w:t>
      </w:r>
      <w:r>
        <w:rPr/>
        <w:t>правил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норм.</w:t>
      </w:r>
    </w:p>
    <w:p>
      <w:pPr>
        <w:pStyle w:val="BodyText"/>
        <w:ind w:right="308"/>
      </w:pPr>
      <w:r>
        <w:rPr/>
        <w:t>Заместитель руководителя организации образования осуществляет прием</w:t>
      </w:r>
      <w:r>
        <w:rPr>
          <w:spacing w:val="1"/>
        </w:rPr>
        <w:t> </w:t>
      </w:r>
      <w:r>
        <w:rPr/>
        <w:t>заявлений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родителей/законных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обучающихся;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дифференцированные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обучающихся;</w:t>
      </w:r>
      <w:r>
        <w:rPr>
          <w:spacing w:val="-67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методических объединениях</w:t>
      </w:r>
      <w:r>
        <w:rPr>
          <w:spacing w:val="-1"/>
        </w:rPr>
        <w:t> </w:t>
      </w:r>
      <w:r>
        <w:rPr/>
        <w:t>педагогов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другое.</w:t>
      </w:r>
    </w:p>
    <w:p>
      <w:pPr>
        <w:pStyle w:val="BodyText"/>
        <w:ind w:right="314"/>
      </w:pPr>
      <w:r>
        <w:rPr/>
        <w:t>Школьные</w:t>
      </w:r>
      <w:r>
        <w:rPr>
          <w:spacing w:val="1"/>
        </w:rPr>
        <w:t> </w:t>
      </w:r>
      <w:r>
        <w:rPr/>
        <w:t>психологи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психологическое</w:t>
      </w:r>
      <w:r>
        <w:rPr>
          <w:spacing w:val="1"/>
        </w:rPr>
        <w:t> </w:t>
      </w:r>
      <w:r>
        <w:rPr/>
        <w:t>сопровождение</w:t>
      </w:r>
      <w:r>
        <w:rPr>
          <w:spacing w:val="1"/>
        </w:rPr>
        <w:t> </w:t>
      </w:r>
      <w:r>
        <w:rPr/>
        <w:t>обучающихся;</w:t>
      </w:r>
      <w:r>
        <w:rPr>
          <w:spacing w:val="1"/>
        </w:rPr>
        <w:t> </w:t>
      </w:r>
      <w:r>
        <w:rPr/>
        <w:t>проводят</w:t>
      </w:r>
      <w:r>
        <w:rPr>
          <w:spacing w:val="1"/>
        </w:rPr>
        <w:t> </w:t>
      </w:r>
      <w:r>
        <w:rPr/>
        <w:t>консультации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родителей/законных</w:t>
      </w:r>
      <w:r>
        <w:rPr>
          <w:spacing w:val="-2"/>
        </w:rPr>
        <w:t> </w:t>
      </w:r>
      <w:r>
        <w:rPr/>
        <w:t>представителей.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numPr>
          <w:ilvl w:val="0"/>
          <w:numId w:val="395"/>
        </w:numPr>
        <w:tabs>
          <w:tab w:pos="857" w:val="left" w:leader="none"/>
          <w:tab w:pos="858" w:val="left" w:leader="none"/>
          <w:tab w:pos="3461" w:val="left" w:leader="none"/>
          <w:tab w:pos="6007" w:val="left" w:leader="none"/>
          <w:tab w:pos="7956" w:val="left" w:leader="none"/>
          <w:tab w:pos="9907" w:val="left" w:leader="none"/>
        </w:tabs>
        <w:spacing w:line="242" w:lineRule="auto" w:before="72" w:after="0"/>
        <w:ind w:left="313" w:right="309" w:firstLine="0"/>
        <w:jc w:val="left"/>
      </w:pPr>
      <w:bookmarkStart w:name="4. Особенности организации учебного проц" w:id="89"/>
      <w:bookmarkEnd w:id="89"/>
      <w:r>
        <w:rPr>
          <w:b w:val="0"/>
        </w:rPr>
      </w:r>
      <w:bookmarkStart w:name="4. Особенности организации учебного проц" w:id="90"/>
      <w:bookmarkEnd w:id="90"/>
      <w:r>
        <w:rPr/>
        <w:t>О</w:t>
      </w:r>
      <w:r>
        <w:rPr/>
        <w:t>СОБЕННОСТИ</w:t>
        <w:tab/>
        <w:t>ОРГАНИЗАЦИИ</w:t>
        <w:tab/>
        <w:t>УЧЕБНОГО</w:t>
        <w:tab/>
        <w:t>ПРОЦЕССА</w:t>
        <w:tab/>
      </w:r>
      <w:r>
        <w:rPr>
          <w:spacing w:val="-1"/>
        </w:rPr>
        <w:t>В</w:t>
      </w:r>
      <w:r>
        <w:rPr>
          <w:spacing w:val="-67"/>
        </w:rPr>
        <w:t> </w:t>
      </w:r>
      <w:r>
        <w:rPr/>
        <w:t>МАЛОКОМПЛЕКТНЫХ</w:t>
      </w:r>
      <w:r>
        <w:rPr>
          <w:spacing w:val="-2"/>
        </w:rPr>
        <w:t> </w:t>
      </w:r>
      <w:r>
        <w:rPr/>
        <w:t>ШКОЛАХ</w:t>
      </w:r>
    </w:p>
    <w:p>
      <w:pPr>
        <w:pStyle w:val="BodyText"/>
        <w:spacing w:before="2"/>
        <w:ind w:left="0" w:firstLine="0"/>
        <w:jc w:val="left"/>
        <w:rPr>
          <w:b/>
          <w:sz w:val="27"/>
        </w:rPr>
      </w:pPr>
    </w:p>
    <w:p>
      <w:pPr>
        <w:pStyle w:val="BodyText"/>
        <w:ind w:right="308"/>
      </w:pPr>
      <w:r>
        <w:rPr/>
        <w:t>Деятельность</w:t>
      </w:r>
      <w:r>
        <w:rPr>
          <w:spacing w:val="1"/>
        </w:rPr>
        <w:t> </w:t>
      </w:r>
      <w:r>
        <w:rPr/>
        <w:t>малокомплектных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опорных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(ресурсных</w:t>
      </w:r>
      <w:r>
        <w:rPr>
          <w:spacing w:val="1"/>
        </w:rPr>
        <w:t> </w:t>
      </w:r>
      <w:r>
        <w:rPr/>
        <w:t>центров) осуществляется в соответствии с Типовыми правилами деятельности по</w:t>
      </w:r>
      <w:r>
        <w:rPr>
          <w:spacing w:val="-67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(начального,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общего среднего образования), утвержденных приказом МОН РК от 17 сентября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375</w:t>
      </w:r>
      <w:r>
        <w:rPr>
          <w:spacing w:val="1"/>
        </w:rPr>
        <w:t> </w:t>
      </w:r>
      <w:r>
        <w:rPr/>
        <w:t>(приложение</w:t>
      </w:r>
      <w:r>
        <w:rPr>
          <w:spacing w:val="1"/>
        </w:rPr>
        <w:t> </w:t>
      </w:r>
      <w:r>
        <w:rPr/>
        <w:t>3),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инструктивно-методическим</w:t>
      </w:r>
      <w:r>
        <w:rPr>
          <w:spacing w:val="1"/>
        </w:rPr>
        <w:t> </w:t>
      </w:r>
      <w:r>
        <w:rPr/>
        <w:t>письмом,</w:t>
      </w:r>
      <w:r>
        <w:rPr>
          <w:spacing w:val="1"/>
        </w:rPr>
        <w:t> </w:t>
      </w:r>
      <w:r>
        <w:rPr/>
        <w:t>положением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опорных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(ресурсного</w:t>
      </w:r>
      <w:r>
        <w:rPr>
          <w:spacing w:val="1"/>
        </w:rPr>
        <w:t> </w:t>
      </w:r>
      <w:r>
        <w:rPr/>
        <w:t>центра),</w:t>
      </w:r>
      <w:r>
        <w:rPr>
          <w:spacing w:val="1"/>
        </w:rPr>
        <w:t> </w:t>
      </w:r>
      <w:r>
        <w:rPr/>
        <w:t>утвержденным</w:t>
      </w:r>
      <w:r>
        <w:rPr>
          <w:spacing w:val="-1"/>
        </w:rPr>
        <w:t> </w:t>
      </w:r>
      <w:r>
        <w:rPr/>
        <w:t>приказом</w:t>
      </w:r>
      <w:r>
        <w:rPr>
          <w:spacing w:val="-1"/>
        </w:rPr>
        <w:t> </w:t>
      </w:r>
      <w:r>
        <w:rPr/>
        <w:t>МОН</w:t>
      </w:r>
      <w:r>
        <w:rPr>
          <w:spacing w:val="-1"/>
        </w:rPr>
        <w:t> </w:t>
      </w:r>
      <w:r>
        <w:rPr/>
        <w:t>РК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Уставом организации</w:t>
      </w:r>
      <w:r>
        <w:rPr>
          <w:spacing w:val="-4"/>
        </w:rPr>
        <w:t> </w:t>
      </w:r>
      <w:r>
        <w:rPr/>
        <w:t>образования.</w:t>
      </w:r>
    </w:p>
    <w:p>
      <w:pPr>
        <w:pStyle w:val="BodyText"/>
        <w:ind w:right="311"/>
      </w:pPr>
      <w:r>
        <w:rPr/>
        <w:t>В</w:t>
      </w:r>
      <w:r>
        <w:rPr>
          <w:spacing w:val="1"/>
        </w:rPr>
        <w:t> </w:t>
      </w:r>
      <w:r>
        <w:rPr/>
        <w:t>малокомплектной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учебно-воспитательный</w:t>
      </w:r>
      <w:r>
        <w:rPr>
          <w:spacing w:val="7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разновозрастного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совмещенных классах.</w:t>
      </w:r>
    </w:p>
    <w:p>
      <w:pPr>
        <w:pStyle w:val="BodyText"/>
        <w:spacing w:before="2"/>
        <w:ind w:right="313"/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разновозрастного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объединение</w:t>
      </w:r>
      <w:r>
        <w:rPr>
          <w:spacing w:val="1"/>
        </w:rPr>
        <w:t> </w:t>
      </w:r>
      <w:r>
        <w:rPr/>
        <w:t>двух классов с учетом разницы в возрасте 1-2 года. При объединении классов</w:t>
      </w:r>
      <w:r>
        <w:rPr>
          <w:spacing w:val="1"/>
        </w:rPr>
        <w:t> </w:t>
      </w:r>
      <w:r>
        <w:rPr/>
        <w:t>применяется</w:t>
      </w:r>
      <w:r>
        <w:rPr>
          <w:spacing w:val="-1"/>
        </w:rPr>
        <w:t> </w:t>
      </w:r>
      <w:r>
        <w:rPr/>
        <w:t>скользящий</w:t>
      </w:r>
      <w:r>
        <w:rPr>
          <w:spacing w:val="-1"/>
        </w:rPr>
        <w:t> </w:t>
      </w:r>
      <w:r>
        <w:rPr/>
        <w:t>график организации</w:t>
      </w:r>
      <w:r>
        <w:rPr>
          <w:spacing w:val="-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занятий.</w:t>
      </w:r>
    </w:p>
    <w:p>
      <w:pPr>
        <w:pStyle w:val="BodyText"/>
        <w:ind w:right="308"/>
        <w:rPr>
          <w:i/>
        </w:rPr>
      </w:pPr>
      <w:r>
        <w:rPr/>
        <w:t>Областным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районным/городским</w:t>
      </w:r>
      <w:r>
        <w:rPr>
          <w:spacing w:val="1"/>
        </w:rPr>
        <w:t> </w:t>
      </w:r>
      <w:r>
        <w:rPr/>
        <w:t>методическим</w:t>
      </w:r>
      <w:r>
        <w:rPr>
          <w:spacing w:val="1"/>
        </w:rPr>
        <w:t> </w:t>
      </w:r>
      <w:r>
        <w:rPr/>
        <w:t>кабинетам/центрам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усилить</w:t>
      </w:r>
      <w:r>
        <w:rPr>
          <w:spacing w:val="1"/>
        </w:rPr>
        <w:t> </w:t>
      </w:r>
      <w:r>
        <w:rPr/>
        <w:t>методическую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малокомплектных школ по работе с обучающимися в </w:t>
      </w:r>
      <w:r>
        <w:rPr>
          <w:i/>
        </w:rPr>
        <w:t>совмещенных</w:t>
      </w:r>
      <w:r>
        <w:rPr>
          <w:i/>
          <w:spacing w:val="1"/>
        </w:rPr>
        <w:t> </w:t>
      </w:r>
      <w:r>
        <w:rPr>
          <w:i/>
        </w:rPr>
        <w:t>классах.</w:t>
      </w:r>
    </w:p>
    <w:p>
      <w:pPr>
        <w:pStyle w:val="BodyText"/>
        <w:ind w:right="308"/>
      </w:pPr>
      <w:r>
        <w:rPr>
          <w:i/>
        </w:rPr>
        <w:t>Опорная</w:t>
      </w:r>
      <w:r>
        <w:rPr>
          <w:i/>
          <w:spacing w:val="1"/>
        </w:rPr>
        <w:t> </w:t>
      </w:r>
      <w:r>
        <w:rPr>
          <w:i/>
        </w:rPr>
        <w:t>школа</w:t>
      </w:r>
      <w:r>
        <w:rPr>
          <w:i/>
          <w:spacing w:val="1"/>
        </w:rPr>
        <w:t> </w:t>
      </w:r>
      <w:r>
        <w:rPr>
          <w:i/>
        </w:rPr>
        <w:t>(ресурсный</w:t>
      </w:r>
      <w:r>
        <w:rPr>
          <w:i/>
          <w:spacing w:val="1"/>
        </w:rPr>
        <w:t> </w:t>
      </w:r>
      <w:r>
        <w:rPr>
          <w:i/>
        </w:rPr>
        <w:t>центр)</w:t>
      </w:r>
      <w:r>
        <w:rPr>
          <w:i/>
          <w:spacing w:val="1"/>
        </w:rPr>
        <w:t> </w:t>
      </w:r>
      <w:r>
        <w:rPr/>
        <w:t>создается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областного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отдела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района/города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квалификационным</w:t>
      </w:r>
      <w:r>
        <w:rPr>
          <w:spacing w:val="1"/>
        </w:rPr>
        <w:t> </w:t>
      </w:r>
      <w:r>
        <w:rPr/>
        <w:t>требованиям,</w:t>
      </w:r>
      <w:r>
        <w:rPr>
          <w:spacing w:val="1"/>
        </w:rPr>
        <w:t> </w:t>
      </w:r>
      <w:r>
        <w:rPr/>
        <w:t>предъявляемым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перечню</w:t>
      </w:r>
      <w:r>
        <w:rPr>
          <w:spacing w:val="1"/>
        </w:rPr>
        <w:t> </w:t>
      </w:r>
      <w:r>
        <w:rPr/>
        <w:t>документов,</w:t>
      </w:r>
      <w:r>
        <w:rPr>
          <w:spacing w:val="1"/>
        </w:rPr>
        <w:t> </w:t>
      </w:r>
      <w:r>
        <w:rPr/>
        <w:t>подтверждающих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им,</w:t>
      </w:r>
      <w:r>
        <w:rPr>
          <w:spacing w:val="1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-67"/>
        </w:rPr>
        <w:t> </w:t>
      </w:r>
      <w:r>
        <w:rPr/>
        <w:t>05.06.2020 №</w:t>
      </w:r>
      <w:r>
        <w:rPr>
          <w:spacing w:val="-3"/>
        </w:rPr>
        <w:t> </w:t>
      </w:r>
      <w:r>
        <w:rPr/>
        <w:t>231.</w:t>
      </w:r>
    </w:p>
    <w:p>
      <w:pPr>
        <w:pStyle w:val="BodyText"/>
        <w:ind w:right="313"/>
      </w:pPr>
      <w:r>
        <w:rPr>
          <w:i/>
        </w:rPr>
        <w:t>Магнитные школы </w:t>
      </w:r>
      <w:r>
        <w:rPr/>
        <w:t>закрепляются за опорной школой (ресурсным центром)</w:t>
      </w:r>
      <w:r>
        <w:rPr>
          <w:spacing w:val="1"/>
        </w:rPr>
        <w:t> </w:t>
      </w:r>
      <w:r>
        <w:rPr/>
        <w:t>приказом</w:t>
      </w:r>
      <w:r>
        <w:rPr>
          <w:spacing w:val="-4"/>
        </w:rPr>
        <w:t> </w:t>
      </w:r>
      <w:r>
        <w:rPr/>
        <w:t>отдела</w:t>
      </w:r>
      <w:r>
        <w:rPr>
          <w:spacing w:val="-3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района/города.</w:t>
      </w:r>
    </w:p>
    <w:p>
      <w:pPr>
        <w:pStyle w:val="BodyText"/>
        <w:ind w:right="309"/>
      </w:pPr>
      <w:r>
        <w:rPr/>
        <w:t>Учебная деятельность опорных школ (ресурсных центров) и магнитных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единого</w:t>
      </w:r>
      <w:r>
        <w:rPr>
          <w:spacing w:val="1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плана,</w:t>
      </w:r>
      <w:r>
        <w:rPr>
          <w:spacing w:val="1"/>
        </w:rPr>
        <w:t> </w:t>
      </w:r>
      <w:r>
        <w:rPr/>
        <w:t>утвержденного на совместном педагогическом совете опорных</w:t>
      </w:r>
      <w:r>
        <w:rPr>
          <w:spacing w:val="1"/>
        </w:rPr>
        <w:t> </w:t>
      </w:r>
      <w:r>
        <w:rPr/>
        <w:t>и магнитных</w:t>
      </w:r>
      <w:r>
        <w:rPr>
          <w:spacing w:val="1"/>
        </w:rPr>
        <w:t> </w:t>
      </w:r>
      <w:r>
        <w:rPr/>
        <w:t>школ.</w:t>
      </w:r>
    </w:p>
    <w:p>
      <w:pPr>
        <w:pStyle w:val="BodyText"/>
        <w:spacing w:line="242" w:lineRule="auto"/>
        <w:jc w:val="left"/>
      </w:pPr>
      <w:r>
        <w:rPr/>
        <w:t>На</w:t>
      </w:r>
      <w:r>
        <w:rPr>
          <w:spacing w:val="10"/>
        </w:rPr>
        <w:t> </w:t>
      </w:r>
      <w:r>
        <w:rPr/>
        <w:t>базе</w:t>
      </w:r>
      <w:r>
        <w:rPr>
          <w:spacing w:val="5"/>
        </w:rPr>
        <w:t> </w:t>
      </w:r>
      <w:r>
        <w:rPr/>
        <w:t>опорных</w:t>
      </w:r>
      <w:r>
        <w:rPr>
          <w:spacing w:val="6"/>
        </w:rPr>
        <w:t> </w:t>
      </w:r>
      <w:r>
        <w:rPr/>
        <w:t>школ</w:t>
      </w:r>
      <w:r>
        <w:rPr>
          <w:spacing w:val="6"/>
        </w:rPr>
        <w:t> </w:t>
      </w:r>
      <w:r>
        <w:rPr/>
        <w:t>для</w:t>
      </w:r>
      <w:r>
        <w:rPr>
          <w:spacing w:val="7"/>
        </w:rPr>
        <w:t> </w:t>
      </w:r>
      <w:r>
        <w:rPr/>
        <w:t>обучающихся</w:t>
      </w:r>
      <w:r>
        <w:rPr>
          <w:spacing w:val="10"/>
        </w:rPr>
        <w:t> </w:t>
      </w:r>
      <w:r>
        <w:rPr/>
        <w:t>магнитных</w:t>
      </w:r>
      <w:r>
        <w:rPr>
          <w:spacing w:val="10"/>
        </w:rPr>
        <w:t> </w:t>
      </w:r>
      <w:r>
        <w:rPr/>
        <w:t>школ</w:t>
      </w:r>
      <w:r>
        <w:rPr>
          <w:spacing w:val="6"/>
        </w:rPr>
        <w:t> </w:t>
      </w:r>
      <w:r>
        <w:rPr/>
        <w:t>проводятся</w:t>
      </w:r>
      <w:r>
        <w:rPr>
          <w:spacing w:val="-67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сессии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изучением</w:t>
      </w:r>
      <w:r>
        <w:rPr>
          <w:spacing w:val="-1"/>
        </w:rPr>
        <w:t> </w:t>
      </w:r>
      <w:r>
        <w:rPr/>
        <w:t>предметов</w:t>
      </w:r>
      <w:r>
        <w:rPr>
          <w:spacing w:val="-2"/>
        </w:rPr>
        <w:t> </w:t>
      </w:r>
      <w:r>
        <w:rPr/>
        <w:t>инвариантного компонента:</w:t>
      </w:r>
    </w:p>
    <w:p>
      <w:pPr>
        <w:pStyle w:val="ListParagraph"/>
        <w:numPr>
          <w:ilvl w:val="0"/>
          <w:numId w:val="396"/>
        </w:numPr>
        <w:tabs>
          <w:tab w:pos="1186" w:val="left" w:leader="none"/>
        </w:tabs>
        <w:spacing w:line="318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установочная</w:t>
      </w:r>
      <w:r>
        <w:rPr>
          <w:spacing w:val="-4"/>
          <w:sz w:val="28"/>
        </w:rPr>
        <w:t> </w:t>
      </w:r>
      <w:r>
        <w:rPr>
          <w:sz w:val="28"/>
        </w:rPr>
        <w:t>– первая</w:t>
      </w:r>
      <w:r>
        <w:rPr>
          <w:spacing w:val="-4"/>
          <w:sz w:val="28"/>
        </w:rPr>
        <w:t> </w:t>
      </w:r>
      <w:r>
        <w:rPr>
          <w:sz w:val="28"/>
        </w:rPr>
        <w:t>декада</w:t>
      </w:r>
      <w:r>
        <w:rPr>
          <w:spacing w:val="-4"/>
          <w:sz w:val="28"/>
        </w:rPr>
        <w:t> </w:t>
      </w:r>
      <w:r>
        <w:rPr>
          <w:sz w:val="28"/>
        </w:rPr>
        <w:t>октября</w:t>
      </w:r>
      <w:r>
        <w:rPr>
          <w:spacing w:val="-3"/>
          <w:sz w:val="28"/>
        </w:rPr>
        <w:t> </w:t>
      </w:r>
      <w:r>
        <w:rPr>
          <w:sz w:val="28"/>
        </w:rPr>
        <w:t>(10</w:t>
      </w:r>
      <w:r>
        <w:rPr>
          <w:spacing w:val="-3"/>
          <w:sz w:val="28"/>
        </w:rPr>
        <w:t> </w:t>
      </w:r>
      <w:r>
        <w:rPr>
          <w:sz w:val="28"/>
        </w:rPr>
        <w:t>дней);</w:t>
      </w:r>
    </w:p>
    <w:p>
      <w:pPr>
        <w:pStyle w:val="ListParagraph"/>
        <w:numPr>
          <w:ilvl w:val="0"/>
          <w:numId w:val="396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промежуточная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первая</w:t>
      </w:r>
      <w:r>
        <w:rPr>
          <w:spacing w:val="-1"/>
          <w:sz w:val="28"/>
        </w:rPr>
        <w:t> </w:t>
      </w:r>
      <w:r>
        <w:rPr>
          <w:sz w:val="28"/>
        </w:rPr>
        <w:t>декада</w:t>
      </w:r>
      <w:r>
        <w:rPr>
          <w:spacing w:val="-2"/>
          <w:sz w:val="28"/>
        </w:rPr>
        <w:t> </w:t>
      </w:r>
      <w:r>
        <w:rPr>
          <w:sz w:val="28"/>
        </w:rPr>
        <w:t>февраля</w:t>
      </w:r>
      <w:r>
        <w:rPr>
          <w:spacing w:val="-1"/>
          <w:sz w:val="28"/>
        </w:rPr>
        <w:t> </w:t>
      </w:r>
      <w:r>
        <w:rPr>
          <w:sz w:val="28"/>
        </w:rPr>
        <w:t>(10</w:t>
      </w:r>
      <w:r>
        <w:rPr>
          <w:spacing w:val="-4"/>
          <w:sz w:val="28"/>
        </w:rPr>
        <w:t> </w:t>
      </w:r>
      <w:r>
        <w:rPr>
          <w:sz w:val="28"/>
        </w:rPr>
        <w:t>дней);</w:t>
      </w:r>
    </w:p>
    <w:p>
      <w:pPr>
        <w:pStyle w:val="ListParagraph"/>
        <w:numPr>
          <w:ilvl w:val="0"/>
          <w:numId w:val="396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итоговая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третья</w:t>
      </w:r>
      <w:r>
        <w:rPr>
          <w:spacing w:val="-4"/>
          <w:sz w:val="28"/>
        </w:rPr>
        <w:t> </w:t>
      </w:r>
      <w:r>
        <w:rPr>
          <w:sz w:val="28"/>
        </w:rPr>
        <w:t>декада</w:t>
      </w:r>
      <w:r>
        <w:rPr>
          <w:spacing w:val="-1"/>
          <w:sz w:val="28"/>
        </w:rPr>
        <w:t> </w:t>
      </w:r>
      <w:r>
        <w:rPr>
          <w:sz w:val="28"/>
        </w:rPr>
        <w:t>апреля</w:t>
      </w:r>
      <w:r>
        <w:rPr>
          <w:spacing w:val="-2"/>
          <w:sz w:val="28"/>
        </w:rPr>
        <w:t> </w:t>
      </w:r>
      <w:r>
        <w:rPr>
          <w:sz w:val="28"/>
        </w:rPr>
        <w:t>(10</w:t>
      </w:r>
      <w:r>
        <w:rPr>
          <w:spacing w:val="-2"/>
          <w:sz w:val="28"/>
        </w:rPr>
        <w:t> </w:t>
      </w:r>
      <w:r>
        <w:rPr>
          <w:sz w:val="28"/>
        </w:rPr>
        <w:t>дней).</w:t>
      </w:r>
    </w:p>
    <w:p>
      <w:pPr>
        <w:pStyle w:val="BodyText"/>
        <w:ind w:right="311"/>
      </w:pP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8-11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прохождение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сессий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опорных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обязательно,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5-7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усмотрению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ind w:right="309"/>
      </w:pPr>
      <w:r>
        <w:rPr/>
        <w:t>В</w:t>
      </w:r>
      <w:r>
        <w:rPr>
          <w:spacing w:val="1"/>
        </w:rPr>
        <w:t> </w:t>
      </w:r>
      <w:r>
        <w:rPr/>
        <w:t>сессионный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опорная</w:t>
      </w:r>
      <w:r>
        <w:rPr>
          <w:spacing w:val="1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(ресурсный</w:t>
      </w:r>
      <w:r>
        <w:rPr>
          <w:spacing w:val="1"/>
        </w:rPr>
        <w:t> </w:t>
      </w:r>
      <w:r>
        <w:rPr/>
        <w:t>центр)</w:t>
      </w:r>
      <w:r>
        <w:rPr>
          <w:spacing w:val="1"/>
        </w:rPr>
        <w:t> </w:t>
      </w:r>
      <w:r>
        <w:rPr/>
        <w:t>работает</w:t>
      </w:r>
      <w:r>
        <w:rPr>
          <w:spacing w:val="70"/>
        </w:rPr>
        <w:t> </w:t>
      </w:r>
      <w:r>
        <w:rPr/>
        <w:t>как</w:t>
      </w:r>
      <w:r>
        <w:rPr>
          <w:spacing w:val="1"/>
        </w:rPr>
        <w:t> </w:t>
      </w:r>
      <w:r>
        <w:rPr/>
        <w:t>центр дополнительного</w:t>
      </w:r>
      <w:r>
        <w:rPr>
          <w:spacing w:val="-3"/>
        </w:rPr>
        <w:t> </w:t>
      </w:r>
      <w:r>
        <w:rPr/>
        <w:t>образования и</w:t>
      </w:r>
      <w:r>
        <w:rPr>
          <w:spacing w:val="-1"/>
        </w:rPr>
        <w:t> </w:t>
      </w:r>
      <w:r>
        <w:rPr/>
        <w:t>школа полного дня.</w:t>
      </w:r>
    </w:p>
    <w:p>
      <w:pPr>
        <w:pStyle w:val="BodyText"/>
        <w:ind w:right="317"/>
      </w:pPr>
      <w:r>
        <w:rPr/>
        <w:t>На время проведения учебных сессий для обучающихся магнитных школ в</w:t>
      </w:r>
      <w:r>
        <w:rPr>
          <w:spacing w:val="-67"/>
        </w:rPr>
        <w:t> </w:t>
      </w:r>
      <w:r>
        <w:rPr/>
        <w:t>опорной</w:t>
      </w:r>
      <w:r>
        <w:rPr>
          <w:spacing w:val="18"/>
        </w:rPr>
        <w:t> </w:t>
      </w:r>
      <w:r>
        <w:rPr/>
        <w:t>школе</w:t>
      </w:r>
      <w:r>
        <w:rPr>
          <w:spacing w:val="15"/>
        </w:rPr>
        <w:t> </w:t>
      </w:r>
      <w:r>
        <w:rPr/>
        <w:t>отделом</w:t>
      </w:r>
      <w:r>
        <w:rPr>
          <w:spacing w:val="15"/>
        </w:rPr>
        <w:t> </w:t>
      </w:r>
      <w:r>
        <w:rPr/>
        <w:t>образования</w:t>
      </w:r>
      <w:r>
        <w:rPr>
          <w:spacing w:val="18"/>
        </w:rPr>
        <w:t> </w:t>
      </w:r>
      <w:r>
        <w:rPr/>
        <w:t>районов/городов</w:t>
      </w:r>
      <w:r>
        <w:rPr>
          <w:spacing w:val="14"/>
        </w:rPr>
        <w:t> </w:t>
      </w:r>
      <w:r>
        <w:rPr/>
        <w:t>предусматриваются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0" w:firstLine="0"/>
      </w:pPr>
      <w:r>
        <w:rPr/>
        <w:t>средства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подвоз,</w:t>
      </w:r>
      <w:r>
        <w:rPr>
          <w:spacing w:val="1"/>
        </w:rPr>
        <w:t> </w:t>
      </w:r>
      <w:r>
        <w:rPr/>
        <w:t>питание,</w:t>
      </w:r>
      <w:r>
        <w:rPr>
          <w:spacing w:val="1"/>
        </w:rPr>
        <w:t> </w:t>
      </w:r>
      <w:r>
        <w:rPr/>
        <w:t>проживание,</w:t>
      </w:r>
      <w:r>
        <w:rPr>
          <w:spacing w:val="1"/>
        </w:rPr>
        <w:t> </w:t>
      </w:r>
      <w:r>
        <w:rPr/>
        <w:t>дополнительное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МКШ,</w:t>
      </w:r>
      <w:r>
        <w:rPr>
          <w:spacing w:val="-2"/>
        </w:rPr>
        <w:t> </w:t>
      </w:r>
      <w:r>
        <w:rPr/>
        <w:t>которые</w:t>
      </w:r>
      <w:r>
        <w:rPr>
          <w:spacing w:val="-1"/>
        </w:rPr>
        <w:t> </w:t>
      </w:r>
      <w:r>
        <w:rPr/>
        <w:t>оформляются</w:t>
      </w:r>
      <w:r>
        <w:rPr>
          <w:spacing w:val="-1"/>
        </w:rPr>
        <w:t> </w:t>
      </w:r>
      <w:r>
        <w:rPr/>
        <w:t>соответствующим</w:t>
      </w:r>
      <w:r>
        <w:rPr>
          <w:spacing w:val="-1"/>
        </w:rPr>
        <w:t> </w:t>
      </w:r>
      <w:r>
        <w:rPr/>
        <w:t>приказом</w:t>
      </w:r>
      <w:r>
        <w:rPr>
          <w:spacing w:val="-1"/>
        </w:rPr>
        <w:t> </w:t>
      </w:r>
      <w:r>
        <w:rPr/>
        <w:t>УО.</w:t>
      </w:r>
    </w:p>
    <w:p>
      <w:pPr>
        <w:pStyle w:val="BodyText"/>
        <w:ind w:right="309"/>
      </w:pPr>
      <w:r>
        <w:rPr/>
        <w:t>В</w:t>
      </w:r>
      <w:r>
        <w:rPr>
          <w:spacing w:val="1"/>
        </w:rPr>
        <w:t> </w:t>
      </w:r>
      <w:r>
        <w:rPr/>
        <w:t>межсессионный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учебно-познавательная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проходит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МКШ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поддержкой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-</w:t>
      </w:r>
      <w:r>
        <w:rPr>
          <w:spacing w:val="70"/>
        </w:rPr>
        <w:t> </w:t>
      </w:r>
      <w:r>
        <w:rPr/>
        <w:t>предметников</w:t>
      </w:r>
      <w:r>
        <w:rPr>
          <w:spacing w:val="1"/>
        </w:rPr>
        <w:t> </w:t>
      </w:r>
      <w:r>
        <w:rPr/>
        <w:t>опорной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(ресурсного</w:t>
      </w:r>
      <w:r>
        <w:rPr>
          <w:spacing w:val="1"/>
        </w:rPr>
        <w:t> </w:t>
      </w:r>
      <w:r>
        <w:rPr/>
        <w:t>центра)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дистанционном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штатном</w:t>
      </w:r>
      <w:r>
        <w:rPr>
          <w:spacing w:val="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выездом</w:t>
      </w:r>
      <w:r>
        <w:rPr>
          <w:spacing w:val="-1"/>
        </w:rPr>
        <w:t> </w:t>
      </w:r>
      <w:r>
        <w:rPr/>
        <w:t>педагогов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магнитные школы.</w:t>
      </w:r>
    </w:p>
    <w:p>
      <w:pPr>
        <w:pStyle w:val="BodyText"/>
        <w:ind w:right="307"/>
      </w:pPr>
      <w:r>
        <w:rPr/>
        <w:t>Учебные</w:t>
      </w:r>
      <w:r>
        <w:rPr>
          <w:spacing w:val="1"/>
        </w:rPr>
        <w:t> </w:t>
      </w:r>
      <w:r>
        <w:rPr/>
        <w:t>сессии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МКШ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ограничительных</w:t>
      </w:r>
      <w:r>
        <w:rPr>
          <w:spacing w:val="1"/>
        </w:rPr>
        <w:t> </w:t>
      </w:r>
      <w:r>
        <w:rPr/>
        <w:t>мер,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чрезвычайными</w:t>
      </w:r>
      <w:r>
        <w:rPr>
          <w:spacing w:val="1"/>
        </w:rPr>
        <w:t> </w:t>
      </w:r>
      <w:r>
        <w:rPr/>
        <w:t>ситуациями</w:t>
      </w:r>
      <w:r>
        <w:rPr>
          <w:spacing w:val="1"/>
        </w:rPr>
        <w:t> </w:t>
      </w:r>
      <w:r>
        <w:rPr/>
        <w:t>социального,</w:t>
      </w:r>
      <w:r>
        <w:rPr>
          <w:spacing w:val="1"/>
        </w:rPr>
        <w:t> </w:t>
      </w:r>
      <w:r>
        <w:rPr/>
        <w:t>природного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техногенного характера, включающих предупреждение и лечение заболеваний</w:t>
      </w:r>
      <w:r>
        <w:rPr>
          <w:spacing w:val="1"/>
        </w:rPr>
        <w:t> </w:t>
      </w:r>
      <w:r>
        <w:rPr/>
        <w:t>населения,</w:t>
      </w:r>
      <w:r>
        <w:rPr>
          <w:spacing w:val="1"/>
        </w:rPr>
        <w:t> </w:t>
      </w:r>
      <w:r>
        <w:rPr/>
        <w:t>санитарно-противоэпидемические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санитарно-профилактические</w:t>
      </w:r>
      <w:r>
        <w:rPr>
          <w:spacing w:val="-67"/>
        </w:rPr>
        <w:t> </w:t>
      </w:r>
      <w:r>
        <w:rPr/>
        <w:t>мероприятия и в период неблагоприятных погодных метеоусловий, проводятся в</w:t>
      </w:r>
      <w:r>
        <w:rPr>
          <w:spacing w:val="-67"/>
        </w:rPr>
        <w:t> </w:t>
      </w:r>
      <w:r>
        <w:rPr/>
        <w:t>дистанционном</w:t>
      </w:r>
      <w:r>
        <w:rPr>
          <w:spacing w:val="-1"/>
        </w:rPr>
        <w:t> </w:t>
      </w:r>
      <w:r>
        <w:rPr/>
        <w:t>формате.</w:t>
      </w:r>
    </w:p>
    <w:p>
      <w:pPr>
        <w:pStyle w:val="BodyText"/>
        <w:spacing w:line="242" w:lineRule="auto"/>
        <w:ind w:right="316"/>
      </w:pPr>
      <w:r>
        <w:rPr/>
        <w:t>Отделы образования районов/городов осуществляют координацию работы</w:t>
      </w:r>
      <w:r>
        <w:rPr>
          <w:spacing w:val="1"/>
        </w:rPr>
        <w:t> </w:t>
      </w:r>
      <w:r>
        <w:rPr/>
        <w:t>по</w:t>
      </w:r>
      <w:r>
        <w:rPr>
          <w:spacing w:val="-4"/>
        </w:rPr>
        <w:t> </w:t>
      </w:r>
      <w:r>
        <w:rPr/>
        <w:t>разработке рабочих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планов.</w:t>
      </w:r>
    </w:p>
    <w:p>
      <w:pPr>
        <w:pStyle w:val="BodyText"/>
        <w:ind w:right="313"/>
      </w:pPr>
      <w:r>
        <w:rPr/>
        <w:t>Районные/городские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кабинеты</w:t>
      </w:r>
      <w:r>
        <w:rPr>
          <w:spacing w:val="1"/>
        </w:rPr>
        <w:t> </w:t>
      </w:r>
      <w:r>
        <w:rPr/>
        <w:t>помогают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календарно-тематического планирования, индивидуальных программ обучения,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дистанционного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спецкурсов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профильной</w:t>
      </w:r>
      <w:r>
        <w:rPr>
          <w:spacing w:val="1"/>
        </w:rPr>
        <w:t> </w:t>
      </w:r>
      <w:r>
        <w:rPr/>
        <w:t>направленности</w:t>
      </w:r>
      <w:r>
        <w:rPr>
          <w:spacing w:val="-1"/>
        </w:rPr>
        <w:t> </w:t>
      </w:r>
      <w:r>
        <w:rPr/>
        <w:t>опорных</w:t>
      </w:r>
      <w:r>
        <w:rPr>
          <w:spacing w:val="1"/>
        </w:rPr>
        <w:t> </w:t>
      </w:r>
      <w:r>
        <w:rPr/>
        <w:t>школ.</w:t>
      </w:r>
    </w:p>
    <w:p>
      <w:pPr>
        <w:pStyle w:val="BodyText"/>
        <w:ind w:right="307"/>
      </w:pPr>
      <w:r>
        <w:rPr/>
        <w:t>Важной</w:t>
      </w:r>
      <w:r>
        <w:rPr>
          <w:spacing w:val="1"/>
        </w:rPr>
        <w:t> </w:t>
      </w:r>
      <w:r>
        <w:rPr/>
        <w:t>мерой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малокомплектных школах станут проекты «Мобильный учитель» и «Временная</w:t>
      </w:r>
      <w:r>
        <w:rPr>
          <w:spacing w:val="1"/>
        </w:rPr>
        <w:t> </w:t>
      </w:r>
      <w:r>
        <w:rPr/>
        <w:t>семья».</w:t>
      </w:r>
    </w:p>
    <w:p>
      <w:pPr>
        <w:pStyle w:val="ListParagraph"/>
        <w:numPr>
          <w:ilvl w:val="1"/>
          <w:numId w:val="395"/>
        </w:numPr>
        <w:tabs>
          <w:tab w:pos="1303" w:val="left" w:leader="none"/>
        </w:tabs>
        <w:spacing w:line="322" w:lineRule="exact" w:before="0" w:after="0"/>
        <w:ind w:left="1302" w:right="0" w:hanging="281"/>
        <w:jc w:val="both"/>
        <w:rPr>
          <w:i/>
          <w:sz w:val="28"/>
        </w:rPr>
      </w:pPr>
      <w:r>
        <w:rPr>
          <w:i/>
          <w:sz w:val="28"/>
        </w:rPr>
        <w:t>Внедрение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пилотного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проекта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«Мобильный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учитель»</w:t>
      </w:r>
    </w:p>
    <w:p>
      <w:pPr>
        <w:pStyle w:val="BodyText"/>
        <w:ind w:right="313"/>
        <w:rPr>
          <w:i/>
        </w:rPr>
      </w:pPr>
      <w:r>
        <w:rPr>
          <w:i/>
        </w:rPr>
        <w:t>Мобильный</w:t>
      </w:r>
      <w:r>
        <w:rPr>
          <w:i/>
          <w:spacing w:val="1"/>
        </w:rPr>
        <w:t> </w:t>
      </w:r>
      <w:r>
        <w:rPr>
          <w:i/>
        </w:rPr>
        <w:t>учитель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педагог,</w:t>
      </w:r>
      <w:r>
        <w:rPr>
          <w:spacing w:val="1"/>
        </w:rPr>
        <w:t> </w:t>
      </w:r>
      <w:r>
        <w:rPr/>
        <w:t>осуществляющий</w:t>
      </w:r>
      <w:r>
        <w:rPr>
          <w:spacing w:val="1"/>
        </w:rPr>
        <w:t> </w:t>
      </w:r>
      <w:r>
        <w:rPr/>
        <w:t>педагогическую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разъездного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малокомплектных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населенных пунктов</w:t>
      </w:r>
      <w:r>
        <w:rPr>
          <w:i/>
        </w:rPr>
        <w:t>.</w:t>
      </w:r>
    </w:p>
    <w:p>
      <w:pPr>
        <w:spacing w:line="240" w:lineRule="auto" w:before="0"/>
        <w:ind w:left="313" w:right="308" w:firstLine="708"/>
        <w:jc w:val="both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участвующего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проекте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«Мобильный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учитель»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доступа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качественным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1"/>
          <w:sz w:val="28"/>
        </w:rPr>
        <w:t> </w:t>
      </w:r>
      <w:r>
        <w:rPr>
          <w:sz w:val="28"/>
        </w:rPr>
        <w:t>услугам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малокомплектных</w:t>
      </w:r>
      <w:r>
        <w:rPr>
          <w:spacing w:val="1"/>
          <w:sz w:val="28"/>
        </w:rPr>
        <w:t> </w:t>
      </w:r>
      <w:r>
        <w:rPr>
          <w:sz w:val="28"/>
        </w:rPr>
        <w:t>школ.</w:t>
      </w:r>
    </w:p>
    <w:p>
      <w:pPr>
        <w:pStyle w:val="BodyText"/>
        <w:spacing w:line="322" w:lineRule="exact"/>
        <w:ind w:left="1022" w:firstLine="0"/>
      </w:pPr>
      <w:r>
        <w:rPr/>
        <w:t>Основными</w:t>
      </w:r>
      <w:r>
        <w:rPr>
          <w:spacing w:val="-3"/>
        </w:rPr>
        <w:t> </w:t>
      </w:r>
      <w:r>
        <w:rPr/>
        <w:t>задачами</w:t>
      </w:r>
      <w:r>
        <w:rPr>
          <w:spacing w:val="-1"/>
        </w:rPr>
        <w:t> </w:t>
      </w:r>
      <w:r>
        <w:rPr/>
        <w:t>проекта</w:t>
      </w:r>
      <w:r>
        <w:rPr>
          <w:spacing w:val="-3"/>
        </w:rPr>
        <w:t> </w:t>
      </w:r>
      <w:r>
        <w:rPr/>
        <w:t>«Мобильный</w:t>
      </w:r>
      <w:r>
        <w:rPr>
          <w:spacing w:val="-2"/>
        </w:rPr>
        <w:t> </w:t>
      </w:r>
      <w:r>
        <w:rPr/>
        <w:t>учитель»</w:t>
      </w:r>
      <w:r>
        <w:rPr>
          <w:spacing w:val="-5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397"/>
        </w:numPr>
        <w:tabs>
          <w:tab w:pos="1373" w:val="left" w:leader="none"/>
        </w:tabs>
        <w:spacing w:line="240" w:lineRule="auto" w:before="0" w:after="0"/>
        <w:ind w:left="313" w:right="311" w:firstLine="708"/>
        <w:jc w:val="left"/>
        <w:rPr>
          <w:sz w:val="28"/>
        </w:rPr>
      </w:pPr>
      <w:r>
        <w:rPr>
          <w:sz w:val="28"/>
        </w:rPr>
        <w:t>доступ</w:t>
      </w:r>
      <w:r>
        <w:rPr>
          <w:spacing w:val="42"/>
          <w:sz w:val="28"/>
        </w:rPr>
        <w:t> </w:t>
      </w:r>
      <w:r>
        <w:rPr>
          <w:sz w:val="28"/>
        </w:rPr>
        <w:t>к</w:t>
      </w:r>
      <w:r>
        <w:rPr>
          <w:spacing w:val="42"/>
          <w:sz w:val="28"/>
        </w:rPr>
        <w:t> </w:t>
      </w:r>
      <w:r>
        <w:rPr>
          <w:sz w:val="28"/>
        </w:rPr>
        <w:t>качественному</w:t>
      </w:r>
      <w:r>
        <w:rPr>
          <w:spacing w:val="38"/>
          <w:sz w:val="28"/>
        </w:rPr>
        <w:t> </w:t>
      </w:r>
      <w:r>
        <w:rPr>
          <w:sz w:val="28"/>
        </w:rPr>
        <w:t>образованию</w:t>
      </w:r>
      <w:r>
        <w:rPr>
          <w:spacing w:val="44"/>
          <w:sz w:val="28"/>
        </w:rPr>
        <w:t> </w:t>
      </w:r>
      <w:r>
        <w:rPr>
          <w:sz w:val="28"/>
        </w:rPr>
        <w:t>обучающихся</w:t>
      </w:r>
      <w:r>
        <w:rPr>
          <w:spacing w:val="42"/>
          <w:sz w:val="28"/>
        </w:rPr>
        <w:t> </w:t>
      </w:r>
      <w:r>
        <w:rPr>
          <w:sz w:val="28"/>
        </w:rPr>
        <w:t>малокомплектных</w:t>
      </w:r>
      <w:r>
        <w:rPr>
          <w:spacing w:val="-67"/>
          <w:sz w:val="28"/>
        </w:rPr>
        <w:t> </w:t>
      </w:r>
      <w:r>
        <w:rPr>
          <w:sz w:val="28"/>
        </w:rPr>
        <w:t>школ;</w:t>
      </w:r>
    </w:p>
    <w:p>
      <w:pPr>
        <w:pStyle w:val="ListParagraph"/>
        <w:numPr>
          <w:ilvl w:val="0"/>
          <w:numId w:val="397"/>
        </w:numPr>
        <w:tabs>
          <w:tab w:pos="1327" w:val="left" w:leader="none"/>
        </w:tabs>
        <w:spacing w:line="321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3"/>
          <w:sz w:val="28"/>
        </w:rPr>
        <w:t> </w:t>
      </w:r>
      <w:r>
        <w:rPr>
          <w:sz w:val="28"/>
        </w:rPr>
        <w:t>качества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сельских</w:t>
      </w:r>
      <w:r>
        <w:rPr>
          <w:spacing w:val="-1"/>
          <w:sz w:val="28"/>
        </w:rPr>
        <w:t> </w:t>
      </w:r>
      <w:r>
        <w:rPr>
          <w:sz w:val="28"/>
        </w:rPr>
        <w:t>школах;</w:t>
      </w:r>
    </w:p>
    <w:p>
      <w:pPr>
        <w:pStyle w:val="ListParagraph"/>
        <w:numPr>
          <w:ilvl w:val="0"/>
          <w:numId w:val="397"/>
        </w:numPr>
        <w:tabs>
          <w:tab w:pos="1440" w:val="left" w:leader="none"/>
        </w:tabs>
        <w:spacing w:line="242" w:lineRule="auto" w:before="0" w:after="0"/>
        <w:ind w:left="313" w:right="312" w:firstLine="70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0"/>
          <w:sz w:val="28"/>
        </w:rPr>
        <w:t> </w:t>
      </w:r>
      <w:r>
        <w:rPr>
          <w:sz w:val="28"/>
        </w:rPr>
        <w:t>сельских</w:t>
      </w:r>
      <w:r>
        <w:rPr>
          <w:spacing w:val="39"/>
          <w:sz w:val="28"/>
        </w:rPr>
        <w:t> </w:t>
      </w:r>
      <w:r>
        <w:rPr>
          <w:sz w:val="28"/>
        </w:rPr>
        <w:t>школ</w:t>
      </w:r>
      <w:r>
        <w:rPr>
          <w:spacing w:val="37"/>
          <w:sz w:val="28"/>
        </w:rPr>
        <w:t> </w:t>
      </w:r>
      <w:r>
        <w:rPr>
          <w:sz w:val="28"/>
        </w:rPr>
        <w:t>квалифицированными</w:t>
      </w:r>
      <w:r>
        <w:rPr>
          <w:spacing w:val="38"/>
          <w:sz w:val="28"/>
        </w:rPr>
        <w:t> </w:t>
      </w:r>
      <w:r>
        <w:rPr>
          <w:sz w:val="28"/>
        </w:rPr>
        <w:t>педагогическими</w:t>
      </w:r>
      <w:r>
        <w:rPr>
          <w:spacing w:val="-67"/>
          <w:sz w:val="28"/>
        </w:rPr>
        <w:t> </w:t>
      </w:r>
      <w:r>
        <w:rPr>
          <w:sz w:val="28"/>
        </w:rPr>
        <w:t>кадрами.</w:t>
      </w:r>
    </w:p>
    <w:p>
      <w:pPr>
        <w:pStyle w:val="BodyText"/>
        <w:ind w:right="309"/>
      </w:pPr>
      <w:r>
        <w:rPr/>
        <w:t>Реализация</w:t>
      </w:r>
      <w:r>
        <w:rPr>
          <w:spacing w:val="1"/>
        </w:rPr>
        <w:t> </w:t>
      </w:r>
      <w:r>
        <w:rPr/>
        <w:t>пилотного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«Мобильный</w:t>
      </w:r>
      <w:r>
        <w:rPr>
          <w:spacing w:val="1"/>
        </w:rPr>
        <w:t> </w:t>
      </w:r>
      <w:r>
        <w:rPr/>
        <w:t>учитель»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осуществляется на базе малокомплектных школ по востребованным 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естественно-математических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инвариантного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приказа</w:t>
      </w:r>
      <w:r>
        <w:rPr>
          <w:spacing w:val="1"/>
        </w:rPr>
        <w:t> </w:t>
      </w:r>
      <w:r>
        <w:rPr/>
        <w:t>управлений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областей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рекомендаций,</w:t>
      </w:r>
      <w:r>
        <w:rPr>
          <w:spacing w:val="1"/>
        </w:rPr>
        <w:t> </w:t>
      </w:r>
      <w:r>
        <w:rPr/>
        <w:t>разработанных</w:t>
      </w:r>
      <w:r>
        <w:rPr>
          <w:spacing w:val="1"/>
        </w:rPr>
        <w:t> </w:t>
      </w:r>
      <w:r>
        <w:rPr/>
        <w:t>Национальной</w:t>
      </w:r>
      <w:r>
        <w:rPr>
          <w:spacing w:val="5"/>
        </w:rPr>
        <w:t> </w:t>
      </w:r>
      <w:r>
        <w:rPr/>
        <w:t>академии</w:t>
      </w:r>
      <w:r>
        <w:rPr>
          <w:spacing w:val="5"/>
        </w:rPr>
        <w:t> </w:t>
      </w:r>
      <w:r>
        <w:rPr/>
        <w:t>образования</w:t>
      </w:r>
      <w:r>
        <w:rPr>
          <w:spacing w:val="4"/>
        </w:rPr>
        <w:t> </w:t>
      </w:r>
      <w:r>
        <w:rPr/>
        <w:t>им</w:t>
      </w:r>
      <w:r>
        <w:rPr>
          <w:spacing w:val="4"/>
        </w:rPr>
        <w:t> </w:t>
      </w:r>
      <w:r>
        <w:rPr/>
        <w:t>Ы.Алтынсарина.</w:t>
      </w:r>
    </w:p>
    <w:p>
      <w:pPr>
        <w:spacing w:line="322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реализация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пилотного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проекта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«Мобильный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учитель»:</w:t>
      </w:r>
    </w:p>
    <w:p>
      <w:pPr>
        <w:pStyle w:val="ListParagraph"/>
        <w:numPr>
          <w:ilvl w:val="0"/>
          <w:numId w:val="398"/>
        </w:numPr>
        <w:tabs>
          <w:tab w:pos="1557" w:val="left" w:leader="none"/>
        </w:tabs>
        <w:spacing w:line="240" w:lineRule="auto" w:before="0" w:after="0"/>
        <w:ind w:left="313" w:right="323" w:firstLine="708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потребности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обеспечении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школ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квалифицированными</w:t>
      </w:r>
      <w:r>
        <w:rPr>
          <w:spacing w:val="3"/>
          <w:sz w:val="28"/>
        </w:rPr>
        <w:t> </w:t>
      </w:r>
      <w:r>
        <w:rPr>
          <w:sz w:val="28"/>
        </w:rPr>
        <w:t>кадрами;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98"/>
        </w:numPr>
        <w:tabs>
          <w:tab w:pos="1487" w:val="left" w:leader="none"/>
        </w:tabs>
        <w:spacing w:line="242" w:lineRule="auto" w:before="67" w:after="0"/>
        <w:ind w:left="313" w:right="317" w:firstLine="708"/>
        <w:jc w:val="both"/>
        <w:rPr>
          <w:sz w:val="28"/>
        </w:rPr>
      </w:pP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проекте;</w:t>
      </w:r>
    </w:p>
    <w:p>
      <w:pPr>
        <w:pStyle w:val="ListParagraph"/>
        <w:numPr>
          <w:ilvl w:val="0"/>
          <w:numId w:val="398"/>
        </w:numPr>
        <w:tabs>
          <w:tab w:pos="1332" w:val="left" w:leader="none"/>
        </w:tabs>
        <w:spacing w:line="317" w:lineRule="exact" w:before="0" w:after="0"/>
        <w:ind w:left="1331" w:right="0" w:hanging="310"/>
        <w:jc w:val="both"/>
        <w:rPr>
          <w:sz w:val="28"/>
        </w:rPr>
      </w:pPr>
      <w:r>
        <w:rPr>
          <w:sz w:val="28"/>
        </w:rPr>
        <w:t>согласие</w:t>
      </w:r>
      <w:r>
        <w:rPr>
          <w:spacing w:val="10"/>
          <w:sz w:val="28"/>
        </w:rPr>
        <w:t> </w:t>
      </w:r>
      <w:r>
        <w:rPr>
          <w:sz w:val="28"/>
        </w:rPr>
        <w:t>не</w:t>
      </w:r>
      <w:r>
        <w:rPr>
          <w:spacing w:val="13"/>
          <w:sz w:val="28"/>
        </w:rPr>
        <w:t> </w:t>
      </w:r>
      <w:r>
        <w:rPr>
          <w:sz w:val="28"/>
        </w:rPr>
        <w:t>менее</w:t>
      </w:r>
      <w:r>
        <w:rPr>
          <w:spacing w:val="12"/>
          <w:sz w:val="28"/>
        </w:rPr>
        <w:t> </w:t>
      </w:r>
      <w:r>
        <w:rPr>
          <w:sz w:val="28"/>
        </w:rPr>
        <w:t>трех</w:t>
      </w:r>
      <w:r>
        <w:rPr>
          <w:spacing w:val="20"/>
          <w:sz w:val="28"/>
        </w:rPr>
        <w:t> </w:t>
      </w:r>
      <w:r>
        <w:rPr>
          <w:sz w:val="28"/>
        </w:rPr>
        <w:t>педагогов-предметников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12"/>
          <w:sz w:val="28"/>
        </w:rPr>
        <w:t> </w:t>
      </w:r>
      <w:r>
        <w:rPr>
          <w:sz w:val="28"/>
        </w:rPr>
        <w:t>участие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проекте;</w:t>
      </w:r>
    </w:p>
    <w:p>
      <w:pPr>
        <w:pStyle w:val="ListParagraph"/>
        <w:numPr>
          <w:ilvl w:val="0"/>
          <w:numId w:val="398"/>
        </w:numPr>
        <w:tabs>
          <w:tab w:pos="1543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педагогом</w:t>
      </w:r>
      <w:r>
        <w:rPr>
          <w:spacing w:val="1"/>
          <w:sz w:val="28"/>
        </w:rPr>
        <w:t> </w:t>
      </w:r>
      <w:r>
        <w:rPr>
          <w:sz w:val="28"/>
        </w:rPr>
        <w:t>желающим</w:t>
      </w:r>
      <w:r>
        <w:rPr>
          <w:spacing w:val="1"/>
          <w:sz w:val="28"/>
        </w:rPr>
        <w:t> </w:t>
      </w: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педагогическую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разъездного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малокомплектными</w:t>
      </w:r>
      <w:r>
        <w:rPr>
          <w:spacing w:val="1"/>
          <w:sz w:val="28"/>
        </w:rPr>
        <w:t> </w:t>
      </w:r>
      <w:r>
        <w:rPr>
          <w:sz w:val="28"/>
        </w:rPr>
        <w:t>школами</w:t>
      </w:r>
      <w:r>
        <w:rPr>
          <w:spacing w:val="5"/>
          <w:sz w:val="28"/>
        </w:rPr>
        <w:t> </w:t>
      </w:r>
      <w:r>
        <w:rPr>
          <w:sz w:val="28"/>
        </w:rPr>
        <w:t>нескольких</w:t>
      </w:r>
      <w:r>
        <w:rPr>
          <w:spacing w:val="5"/>
          <w:sz w:val="28"/>
        </w:rPr>
        <w:t> </w:t>
      </w:r>
      <w:r>
        <w:rPr>
          <w:sz w:val="28"/>
        </w:rPr>
        <w:t>населенных</w:t>
      </w:r>
      <w:r>
        <w:rPr>
          <w:spacing w:val="5"/>
          <w:sz w:val="28"/>
        </w:rPr>
        <w:t> </w:t>
      </w:r>
      <w:r>
        <w:rPr>
          <w:sz w:val="28"/>
        </w:rPr>
        <w:t>пунктов</w:t>
      </w:r>
      <w:r>
        <w:rPr>
          <w:spacing w:val="4"/>
          <w:sz w:val="28"/>
        </w:rPr>
        <w:t> </w:t>
      </w:r>
      <w:r>
        <w:rPr>
          <w:sz w:val="28"/>
        </w:rPr>
        <w:t>на</w:t>
      </w:r>
      <w:r>
        <w:rPr>
          <w:spacing w:val="4"/>
          <w:sz w:val="28"/>
        </w:rPr>
        <w:t> </w:t>
      </w:r>
      <w:r>
        <w:rPr>
          <w:sz w:val="28"/>
        </w:rPr>
        <w:t>один</w:t>
      </w:r>
      <w:r>
        <w:rPr>
          <w:spacing w:val="6"/>
          <w:sz w:val="28"/>
        </w:rPr>
        <w:t> </w:t>
      </w:r>
      <w:r>
        <w:rPr>
          <w:sz w:val="28"/>
        </w:rPr>
        <w:t>учебный</w:t>
      </w:r>
      <w:r>
        <w:rPr>
          <w:spacing w:val="5"/>
          <w:sz w:val="28"/>
        </w:rPr>
        <w:t> </w:t>
      </w:r>
      <w:r>
        <w:rPr>
          <w:sz w:val="28"/>
        </w:rPr>
        <w:t>год;</w:t>
      </w:r>
    </w:p>
    <w:p>
      <w:pPr>
        <w:pStyle w:val="ListParagraph"/>
        <w:numPr>
          <w:ilvl w:val="0"/>
          <w:numId w:val="398"/>
        </w:numPr>
        <w:tabs>
          <w:tab w:pos="1332" w:val="left" w:leader="none"/>
        </w:tabs>
        <w:spacing w:line="321" w:lineRule="exact" w:before="0" w:after="0"/>
        <w:ind w:left="1331" w:right="0" w:hanging="310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3"/>
          <w:sz w:val="28"/>
        </w:rPr>
        <w:t> </w:t>
      </w:r>
      <w:r>
        <w:rPr>
          <w:sz w:val="28"/>
        </w:rPr>
        <w:t>справки</w:t>
      </w:r>
      <w:r>
        <w:rPr>
          <w:spacing w:val="3"/>
          <w:sz w:val="28"/>
        </w:rPr>
        <w:t> </w:t>
      </w:r>
      <w:r>
        <w:rPr>
          <w:sz w:val="28"/>
        </w:rPr>
        <w:t>о</w:t>
      </w:r>
      <w:r>
        <w:rPr>
          <w:spacing w:val="8"/>
          <w:sz w:val="28"/>
        </w:rPr>
        <w:t> </w:t>
      </w:r>
      <w:r>
        <w:rPr>
          <w:sz w:val="28"/>
        </w:rPr>
        <w:t>состояние здоровья педагога.</w:t>
      </w:r>
    </w:p>
    <w:p>
      <w:pPr>
        <w:spacing w:before="2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Требования к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педагогу,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участвующего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 проекте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«Мобильный учитель»:</w:t>
      </w:r>
    </w:p>
    <w:p>
      <w:pPr>
        <w:pStyle w:val="ListParagraph"/>
        <w:numPr>
          <w:ilvl w:val="0"/>
          <w:numId w:val="399"/>
        </w:numPr>
        <w:tabs>
          <w:tab w:pos="1308" w:val="left" w:leader="none"/>
        </w:tabs>
        <w:spacing w:line="322" w:lineRule="exact" w:before="50" w:after="0"/>
        <w:ind w:left="1307" w:right="0" w:hanging="286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> </w:t>
      </w:r>
      <w:r>
        <w:rPr>
          <w:sz w:val="28"/>
        </w:rPr>
        <w:t>высшего</w:t>
      </w:r>
      <w:r>
        <w:rPr>
          <w:spacing w:val="-4"/>
          <w:sz w:val="28"/>
        </w:rPr>
        <w:t> </w:t>
      </w:r>
      <w:r>
        <w:rPr>
          <w:sz w:val="28"/>
        </w:rPr>
        <w:t>педагогического</w:t>
      </w:r>
      <w:r>
        <w:rPr>
          <w:spacing w:val="-5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399"/>
        </w:numPr>
        <w:tabs>
          <w:tab w:pos="1308" w:val="left" w:leader="none"/>
        </w:tabs>
        <w:spacing w:line="240" w:lineRule="auto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67"/>
          <w:sz w:val="28"/>
        </w:rPr>
        <w:t> </w:t>
      </w:r>
      <w:r>
        <w:rPr>
          <w:sz w:val="28"/>
        </w:rPr>
        <w:t>стаж</w:t>
      </w:r>
      <w:r>
        <w:rPr>
          <w:spacing w:val="68"/>
          <w:sz w:val="28"/>
        </w:rPr>
        <w:t> </w:t>
      </w:r>
      <w:r>
        <w:rPr>
          <w:sz w:val="28"/>
        </w:rPr>
        <w:t>по</w:t>
      </w:r>
      <w:r>
        <w:rPr>
          <w:spacing w:val="67"/>
          <w:sz w:val="28"/>
        </w:rPr>
        <w:t> </w:t>
      </w:r>
      <w:r>
        <w:rPr>
          <w:sz w:val="28"/>
        </w:rPr>
        <w:t>занимаемой</w:t>
      </w:r>
      <w:r>
        <w:rPr>
          <w:spacing w:val="64"/>
          <w:sz w:val="28"/>
        </w:rPr>
        <w:t> </w:t>
      </w:r>
      <w:r>
        <w:rPr>
          <w:sz w:val="28"/>
        </w:rPr>
        <w:t>должности  не</w:t>
      </w:r>
      <w:r>
        <w:rPr>
          <w:spacing w:val="67"/>
          <w:sz w:val="28"/>
        </w:rPr>
        <w:t> </w:t>
      </w:r>
      <w:r>
        <w:rPr>
          <w:sz w:val="28"/>
        </w:rPr>
        <w:t>менее</w:t>
      </w:r>
      <w:r>
        <w:rPr>
          <w:spacing w:val="67"/>
          <w:sz w:val="28"/>
        </w:rPr>
        <w:t> </w:t>
      </w:r>
      <w:r>
        <w:rPr>
          <w:sz w:val="28"/>
        </w:rPr>
        <w:t>пятнадцати</w:t>
      </w:r>
    </w:p>
    <w:p>
      <w:pPr>
        <w:pStyle w:val="BodyText"/>
        <w:spacing w:line="321" w:lineRule="exact"/>
        <w:ind w:firstLine="0"/>
        <w:jc w:val="left"/>
      </w:pPr>
      <w:r>
        <w:rPr/>
        <w:t>лет;</w:t>
      </w:r>
    </w:p>
    <w:p>
      <w:pPr>
        <w:pStyle w:val="ListParagraph"/>
        <w:numPr>
          <w:ilvl w:val="0"/>
          <w:numId w:val="399"/>
        </w:numPr>
        <w:tabs>
          <w:tab w:pos="1308" w:val="left" w:leader="none"/>
          <w:tab w:pos="3945" w:val="left" w:leader="none"/>
          <w:tab w:pos="5506" w:val="left" w:leader="none"/>
          <w:tab w:pos="8948" w:val="left" w:leader="none"/>
        </w:tabs>
        <w:spacing w:line="240" w:lineRule="auto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квалификационная</w:t>
        <w:tab/>
        <w:t>категория</w:t>
        <w:tab/>
        <w:t>«педагог-исследователь»,</w:t>
        <w:tab/>
        <w:t>«педагог-</w:t>
      </w:r>
    </w:p>
    <w:p>
      <w:pPr>
        <w:pStyle w:val="BodyText"/>
        <w:spacing w:line="322" w:lineRule="exact"/>
        <w:ind w:firstLine="0"/>
        <w:jc w:val="left"/>
      </w:pPr>
      <w:r>
        <w:rPr/>
        <w:t>мастер»;</w:t>
      </w:r>
    </w:p>
    <w:p>
      <w:pPr>
        <w:pStyle w:val="ListParagraph"/>
        <w:numPr>
          <w:ilvl w:val="0"/>
          <w:numId w:val="399"/>
        </w:numPr>
        <w:tabs>
          <w:tab w:pos="1308" w:val="left" w:leader="none"/>
        </w:tabs>
        <w:spacing w:line="242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высокие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достижений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-67"/>
          <w:sz w:val="28"/>
        </w:rPr>
        <w:t> </w:t>
      </w:r>
      <w:r>
        <w:rPr>
          <w:sz w:val="28"/>
        </w:rPr>
        <w:t>предмету и</w:t>
      </w:r>
      <w:r>
        <w:rPr>
          <w:spacing w:val="5"/>
          <w:sz w:val="28"/>
        </w:rPr>
        <w:t> </w:t>
      </w:r>
      <w:r>
        <w:rPr>
          <w:sz w:val="28"/>
        </w:rPr>
        <w:t>внеурочной</w:t>
      </w:r>
      <w:r>
        <w:rPr>
          <w:spacing w:val="3"/>
          <w:sz w:val="28"/>
        </w:rPr>
        <w:t> </w:t>
      </w:r>
      <w:r>
        <w:rPr>
          <w:sz w:val="28"/>
        </w:rPr>
        <w:t>деятельности.</w:t>
      </w:r>
    </w:p>
    <w:p>
      <w:pPr>
        <w:spacing w:line="317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Функции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участников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проекта:</w:t>
      </w:r>
    </w:p>
    <w:p>
      <w:pPr>
        <w:pStyle w:val="ListParagraph"/>
        <w:numPr>
          <w:ilvl w:val="0"/>
          <w:numId w:val="400"/>
        </w:numPr>
        <w:tabs>
          <w:tab w:pos="1361" w:val="left" w:leader="none"/>
        </w:tabs>
        <w:spacing w:line="240" w:lineRule="auto" w:before="0" w:after="0"/>
        <w:ind w:left="313" w:right="327" w:firstLine="708"/>
        <w:jc w:val="both"/>
        <w:rPr>
          <w:sz w:val="28"/>
        </w:rPr>
      </w:pPr>
      <w:r>
        <w:rPr>
          <w:sz w:val="28"/>
        </w:rPr>
        <w:t>школа основной деятельности мобильного педагога составляет гибкое</w:t>
      </w:r>
      <w:r>
        <w:rPr>
          <w:spacing w:val="1"/>
          <w:sz w:val="28"/>
        </w:rPr>
        <w:t> </w:t>
      </w:r>
      <w:r>
        <w:rPr>
          <w:sz w:val="28"/>
        </w:rPr>
        <w:t>расписание с учетом графика работы педагога в других школах и осуществляет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3"/>
          <w:sz w:val="28"/>
        </w:rPr>
        <w:t> </w:t>
      </w:r>
      <w:r>
        <w:rPr>
          <w:sz w:val="28"/>
        </w:rPr>
        <w:t>его</w:t>
      </w:r>
      <w:r>
        <w:rPr>
          <w:spacing w:val="3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400"/>
        </w:numPr>
        <w:tabs>
          <w:tab w:pos="1416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i/>
          <w:sz w:val="28"/>
        </w:rPr>
        <w:t>педагог,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участвующий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проекте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«Мобильный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учитель»,</w:t>
      </w:r>
      <w:r>
        <w:rPr>
          <w:i/>
          <w:spacing w:val="1"/>
          <w:sz w:val="28"/>
        </w:rPr>
        <w:t> </w:t>
      </w: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маршрут</w:t>
      </w:r>
      <w:r>
        <w:rPr>
          <w:spacing w:val="5"/>
          <w:sz w:val="28"/>
        </w:rPr>
        <w:t> </w:t>
      </w:r>
      <w:r>
        <w:rPr>
          <w:sz w:val="28"/>
        </w:rPr>
        <w:t>передвижения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согласовывает</w:t>
      </w:r>
      <w:r>
        <w:rPr>
          <w:spacing w:val="7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администрацией</w:t>
      </w:r>
      <w:r>
        <w:rPr>
          <w:spacing w:val="5"/>
          <w:sz w:val="28"/>
        </w:rPr>
        <w:t> </w:t>
      </w:r>
      <w:r>
        <w:rPr>
          <w:sz w:val="28"/>
        </w:rPr>
        <w:t>школ;</w:t>
      </w:r>
    </w:p>
    <w:p>
      <w:pPr>
        <w:pStyle w:val="ListParagraph"/>
        <w:numPr>
          <w:ilvl w:val="0"/>
          <w:numId w:val="400"/>
        </w:numPr>
        <w:tabs>
          <w:tab w:pos="1438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сельские</w:t>
      </w:r>
      <w:r>
        <w:rPr>
          <w:spacing w:val="1"/>
          <w:sz w:val="28"/>
        </w:rPr>
        <w:t> </w:t>
      </w:r>
      <w:r>
        <w:rPr>
          <w:sz w:val="28"/>
        </w:rPr>
        <w:t>школы,</w:t>
      </w:r>
      <w:r>
        <w:rPr>
          <w:spacing w:val="1"/>
          <w:sz w:val="28"/>
        </w:rPr>
        <w:t> </w:t>
      </w:r>
      <w:r>
        <w:rPr>
          <w:sz w:val="28"/>
        </w:rPr>
        <w:t>принимающие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договору</w:t>
      </w:r>
      <w:r>
        <w:rPr>
          <w:spacing w:val="1"/>
          <w:sz w:val="28"/>
        </w:rPr>
        <w:t> </w:t>
      </w:r>
      <w:r>
        <w:rPr>
          <w:sz w:val="28"/>
        </w:rPr>
        <w:t>мобильного</w:t>
      </w:r>
      <w:r>
        <w:rPr>
          <w:spacing w:val="1"/>
          <w:sz w:val="28"/>
        </w:rPr>
        <w:t> </w:t>
      </w:r>
      <w:r>
        <w:rPr>
          <w:sz w:val="28"/>
        </w:rPr>
        <w:t>учителя,</w:t>
      </w:r>
      <w:r>
        <w:rPr>
          <w:spacing w:val="1"/>
          <w:sz w:val="28"/>
        </w:rPr>
        <w:t> </w:t>
      </w:r>
      <w:r>
        <w:rPr>
          <w:sz w:val="28"/>
        </w:rPr>
        <w:t>составляют расписание, создают условия для беспрепятственного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уроков;</w:t>
      </w:r>
    </w:p>
    <w:p>
      <w:pPr>
        <w:pStyle w:val="ListParagraph"/>
        <w:numPr>
          <w:ilvl w:val="0"/>
          <w:numId w:val="400"/>
        </w:numPr>
        <w:tabs>
          <w:tab w:pos="1562" w:val="left" w:leader="none"/>
        </w:tabs>
        <w:spacing w:line="240" w:lineRule="auto" w:before="0" w:after="0"/>
        <w:ind w:left="313" w:right="319" w:firstLine="708"/>
        <w:jc w:val="both"/>
        <w:rPr>
          <w:sz w:val="28"/>
        </w:rPr>
      </w:pPr>
      <w:r>
        <w:rPr>
          <w:sz w:val="28"/>
        </w:rPr>
        <w:t>сельские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способствуют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мобильного</w:t>
      </w:r>
      <w:r>
        <w:rPr>
          <w:spacing w:val="1"/>
          <w:sz w:val="28"/>
        </w:rPr>
        <w:t> </w:t>
      </w:r>
      <w:r>
        <w:rPr>
          <w:sz w:val="28"/>
        </w:rPr>
        <w:t>педагога</w:t>
      </w:r>
      <w:r>
        <w:rPr>
          <w:spacing w:val="1"/>
          <w:sz w:val="28"/>
        </w:rPr>
        <w:t> </w:t>
      </w:r>
      <w:r>
        <w:rPr>
          <w:sz w:val="28"/>
        </w:rPr>
        <w:t>компьютерами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методическим</w:t>
      </w:r>
      <w:r>
        <w:rPr>
          <w:spacing w:val="1"/>
          <w:sz w:val="28"/>
        </w:rPr>
        <w:t> </w:t>
      </w:r>
      <w:r>
        <w:rPr>
          <w:sz w:val="28"/>
        </w:rPr>
        <w:t>материалом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3"/>
          <w:sz w:val="28"/>
        </w:rPr>
        <w:t> </w:t>
      </w:r>
      <w:r>
        <w:rPr>
          <w:sz w:val="28"/>
        </w:rPr>
        <w:t>дистанционного</w:t>
      </w:r>
      <w:r>
        <w:rPr>
          <w:spacing w:val="4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400"/>
        </w:numPr>
        <w:tabs>
          <w:tab w:pos="1488" w:val="left" w:leader="none"/>
        </w:tabs>
        <w:spacing w:line="240" w:lineRule="auto" w:before="0" w:after="0"/>
        <w:ind w:left="313" w:right="305" w:firstLine="708"/>
        <w:jc w:val="both"/>
        <w:rPr>
          <w:sz w:val="28"/>
        </w:rPr>
      </w:pPr>
      <w:r>
        <w:rPr>
          <w:sz w:val="28"/>
        </w:rPr>
        <w:t>сельские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i/>
          <w:sz w:val="28"/>
        </w:rPr>
        <w:t>педагога,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участвующего в проекте «Мобильный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учитель»</w:t>
      </w:r>
      <w:r>
        <w:rPr>
          <w:sz w:val="28"/>
        </w:rPr>
        <w:t>.</w:t>
      </w:r>
    </w:p>
    <w:p>
      <w:pPr>
        <w:pStyle w:val="BodyText"/>
        <w:ind w:right="312"/>
      </w:pPr>
      <w:r>
        <w:rPr/>
        <w:t>Выплата денежных средств на проезд, проживание и заработную плату</w:t>
      </w:r>
      <w:r>
        <w:rPr>
          <w:spacing w:val="1"/>
        </w:rPr>
        <w:t> </w:t>
      </w:r>
      <w:r>
        <w:rPr/>
        <w:t>мобильного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местными</w:t>
      </w:r>
      <w:r>
        <w:rPr>
          <w:spacing w:val="1"/>
        </w:rPr>
        <w:t> </w:t>
      </w:r>
      <w:r>
        <w:rPr/>
        <w:t>исполнительными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района/города.</w:t>
      </w:r>
    </w:p>
    <w:p>
      <w:pPr>
        <w:pStyle w:val="ListParagraph"/>
        <w:numPr>
          <w:ilvl w:val="1"/>
          <w:numId w:val="395"/>
        </w:numPr>
        <w:tabs>
          <w:tab w:pos="1490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i/>
          <w:sz w:val="28"/>
        </w:rPr>
        <w:t>Масштабирование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проекта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«Временная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семья»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(опыт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Северо-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Казахстанской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области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2018-2021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гг.</w:t>
      </w:r>
      <w:r>
        <w:rPr>
          <w:sz w:val="28"/>
        </w:rPr>
        <w:t>).</w:t>
      </w:r>
    </w:p>
    <w:p>
      <w:pPr>
        <w:pStyle w:val="BodyText"/>
        <w:spacing w:before="1"/>
        <w:ind w:right="323"/>
      </w:pPr>
      <w:r>
        <w:rPr>
          <w:i/>
        </w:rPr>
        <w:t>«Временная семья» </w:t>
      </w:r>
      <w:r>
        <w:rPr/>
        <w:t>– семья, временно принимающая на воспитание детей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(на</w:t>
      </w:r>
      <w:r>
        <w:rPr>
          <w:spacing w:val="70"/>
        </w:rPr>
        <w:t> </w:t>
      </w:r>
      <w:r>
        <w:rPr/>
        <w:t>один</w:t>
      </w:r>
      <w:r>
        <w:rPr>
          <w:spacing w:val="70"/>
        </w:rPr>
        <w:t> </w:t>
      </w:r>
      <w:r>
        <w:rPr/>
        <w:t>учебный</w:t>
      </w:r>
      <w:r>
        <w:rPr>
          <w:spacing w:val="-67"/>
        </w:rPr>
        <w:t> </w:t>
      </w:r>
      <w:r>
        <w:rPr/>
        <w:t>год)</w:t>
      </w:r>
      <w:r>
        <w:rPr>
          <w:spacing w:val="2"/>
        </w:rPr>
        <w:t> </w:t>
      </w:r>
      <w:r>
        <w:rPr/>
        <w:t>из</w:t>
      </w:r>
      <w:r>
        <w:rPr>
          <w:spacing w:val="4"/>
        </w:rPr>
        <w:t> </w:t>
      </w:r>
      <w:r>
        <w:rPr/>
        <w:t>малых</w:t>
      </w:r>
      <w:r>
        <w:rPr>
          <w:spacing w:val="3"/>
        </w:rPr>
        <w:t> </w:t>
      </w:r>
      <w:r>
        <w:rPr/>
        <w:t>населенных</w:t>
      </w:r>
      <w:r>
        <w:rPr>
          <w:spacing w:val="4"/>
        </w:rPr>
        <w:t> </w:t>
      </w:r>
      <w:r>
        <w:rPr/>
        <w:t>пунктов.</w:t>
      </w:r>
    </w:p>
    <w:p>
      <w:pPr>
        <w:pStyle w:val="BodyText"/>
        <w:ind w:right="309"/>
      </w:pPr>
      <w:r>
        <w:rPr/>
        <w:t>«Временная</w:t>
      </w:r>
      <w:r>
        <w:rPr>
          <w:spacing w:val="1"/>
        </w:rPr>
        <w:t> </w:t>
      </w:r>
      <w:r>
        <w:rPr/>
        <w:t>семья»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юридическое</w:t>
      </w:r>
      <w:r>
        <w:rPr>
          <w:spacing w:val="1"/>
        </w:rPr>
        <w:t> </w:t>
      </w:r>
      <w:r>
        <w:rPr/>
        <w:t>лицо</w:t>
      </w:r>
      <w:r>
        <w:rPr>
          <w:spacing w:val="1"/>
        </w:rPr>
        <w:t> </w:t>
      </w:r>
      <w:r>
        <w:rPr/>
        <w:t>(лица),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родителем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(детей),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несет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родительскую</w:t>
      </w:r>
      <w:r>
        <w:rPr>
          <w:spacing w:val="1"/>
        </w:rPr>
        <w:t> </w:t>
      </w:r>
      <w:r>
        <w:rPr/>
        <w:t>ответственность,</w:t>
      </w:r>
      <w:r>
        <w:rPr>
          <w:spacing w:val="1"/>
        </w:rPr>
        <w:t> </w:t>
      </w:r>
      <w:r>
        <w:rPr/>
        <w:t>заботится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(детей),</w:t>
      </w:r>
      <w:r>
        <w:rPr>
          <w:spacing w:val="1"/>
        </w:rPr>
        <w:t> </w:t>
      </w:r>
      <w:r>
        <w:rPr/>
        <w:t>помещенного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письменного согласия.</w:t>
      </w:r>
    </w:p>
    <w:p>
      <w:pPr>
        <w:tabs>
          <w:tab w:pos="2011" w:val="left" w:leader="none"/>
          <w:tab w:pos="3016" w:val="left" w:leader="none"/>
          <w:tab w:pos="4899" w:val="left" w:leader="none"/>
          <w:tab w:pos="5262" w:val="left" w:leader="none"/>
          <w:tab w:pos="6509" w:val="left" w:leader="none"/>
          <w:tab w:pos="8176" w:val="left" w:leader="none"/>
        </w:tabs>
        <w:spacing w:line="322" w:lineRule="exact" w:before="0"/>
        <w:ind w:left="0" w:right="307" w:firstLine="0"/>
        <w:jc w:val="right"/>
        <w:rPr>
          <w:i/>
          <w:sz w:val="28"/>
        </w:rPr>
      </w:pPr>
      <w:r>
        <w:rPr>
          <w:i/>
          <w:sz w:val="28"/>
        </w:rPr>
        <w:t>Деятельность</w:t>
        <w:tab/>
        <w:t>семьи,</w:t>
        <w:tab/>
        <w:t>участвующей</w:t>
        <w:tab/>
        <w:t>в</w:t>
        <w:tab/>
        <w:t>проекте</w:t>
        <w:tab/>
        <w:t>«Временная</w:t>
        <w:tab/>
        <w:t>семья»,</w:t>
      </w:r>
    </w:p>
    <w:p>
      <w:pPr>
        <w:pStyle w:val="BodyText"/>
        <w:spacing w:line="322" w:lineRule="exact"/>
        <w:ind w:left="0" w:right="329" w:firstLine="0"/>
        <w:jc w:val="right"/>
      </w:pPr>
      <w:r>
        <w:rPr/>
        <w:t>осуществляется</w:t>
      </w:r>
      <w:r>
        <w:rPr>
          <w:spacing w:val="114"/>
        </w:rPr>
        <w:t> </w:t>
      </w:r>
      <w:r>
        <w:rPr/>
        <w:t>на</w:t>
      </w:r>
      <w:r>
        <w:rPr>
          <w:spacing w:val="114"/>
        </w:rPr>
        <w:t> </w:t>
      </w:r>
      <w:r>
        <w:rPr/>
        <w:t>основании</w:t>
      </w:r>
      <w:r>
        <w:rPr>
          <w:spacing w:val="117"/>
        </w:rPr>
        <w:t> </w:t>
      </w:r>
      <w:r>
        <w:rPr/>
        <w:t>приказа</w:t>
      </w:r>
      <w:r>
        <w:rPr>
          <w:spacing w:val="116"/>
        </w:rPr>
        <w:t> </w:t>
      </w:r>
      <w:r>
        <w:rPr/>
        <w:t>управления</w:t>
      </w:r>
      <w:r>
        <w:rPr>
          <w:spacing w:val="114"/>
        </w:rPr>
        <w:t> </w:t>
      </w:r>
      <w:r>
        <w:rPr/>
        <w:t>образования</w:t>
      </w:r>
      <w:r>
        <w:rPr>
          <w:spacing w:val="114"/>
        </w:rPr>
        <w:t> </w:t>
      </w:r>
      <w:r>
        <w:rPr/>
        <w:t>областей</w:t>
      </w:r>
      <w:r>
        <w:rPr>
          <w:spacing w:val="118"/>
        </w:rPr>
        <w:t> </w:t>
      </w:r>
      <w:r>
        <w:rPr/>
        <w:t>и</w:t>
      </w:r>
    </w:p>
    <w:p>
      <w:pPr>
        <w:spacing w:after="0" w:line="322" w:lineRule="exact"/>
        <w:jc w:val="right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2252" w:val="left" w:leader="none"/>
          <w:tab w:pos="4226" w:val="left" w:leader="none"/>
          <w:tab w:pos="4765" w:val="left" w:leader="none"/>
          <w:tab w:pos="6354" w:val="left" w:leader="none"/>
          <w:tab w:pos="7550" w:val="left" w:leader="none"/>
          <w:tab w:pos="9260" w:val="left" w:leader="none"/>
        </w:tabs>
        <w:spacing w:line="242" w:lineRule="auto" w:before="67"/>
        <w:ind w:right="310" w:firstLine="0"/>
        <w:jc w:val="left"/>
      </w:pPr>
      <w:r>
        <w:rPr/>
        <w:t>методических</w:t>
        <w:tab/>
        <w:t>рекомендаций</w:t>
        <w:tab/>
        <w:t>по</w:t>
        <w:tab/>
        <w:t>внедрению</w:t>
        <w:tab/>
        <w:t>проекта</w:t>
        <w:tab/>
        <w:t>«Временная</w:t>
        <w:tab/>
        <w:t>семья»</w:t>
      </w:r>
      <w:r>
        <w:rPr>
          <w:spacing w:val="-67"/>
        </w:rPr>
        <w:t> </w:t>
      </w:r>
      <w:r>
        <w:rPr/>
        <w:t>(</w:t>
      </w:r>
      <w:r>
        <w:rPr>
          <w:i/>
        </w:rPr>
        <w:t>nao.kz</w:t>
      </w:r>
      <w:r>
        <w:rPr/>
        <w:t>).</w:t>
      </w:r>
    </w:p>
    <w:p>
      <w:pPr>
        <w:pStyle w:val="BodyText"/>
        <w:tabs>
          <w:tab w:pos="1723" w:val="left" w:leader="none"/>
          <w:tab w:pos="3071" w:val="left" w:leader="none"/>
          <w:tab w:pos="3979" w:val="left" w:leader="none"/>
          <w:tab w:pos="4492" w:val="left" w:leader="none"/>
          <w:tab w:pos="6090" w:val="left" w:leader="none"/>
          <w:tab w:pos="7097" w:val="left" w:leader="none"/>
          <w:tab w:pos="8617" w:val="left" w:leader="none"/>
        </w:tabs>
        <w:ind w:right="326"/>
        <w:jc w:val="left"/>
      </w:pPr>
      <w:r>
        <w:rPr/>
        <w:t>Для</w:t>
        <w:tab/>
        <w:t>передачи</w:t>
        <w:tab/>
        <w:t>детей</w:t>
        <w:tab/>
        <w:t>во</w:t>
        <w:tab/>
        <w:t>временную</w:t>
        <w:tab/>
        <w:t>семью</w:t>
        <w:tab/>
        <w:t>родителям</w:t>
        <w:tab/>
        <w:t>необходимо</w:t>
      </w:r>
      <w:r>
        <w:rPr>
          <w:spacing w:val="-67"/>
        </w:rPr>
        <w:t> </w:t>
      </w:r>
      <w:r>
        <w:rPr/>
        <w:t>предоставить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3"/>
        </w:rPr>
        <w:t> </w:t>
      </w:r>
      <w:r>
        <w:rPr/>
        <w:t>документы:</w:t>
      </w:r>
    </w:p>
    <w:p>
      <w:pPr>
        <w:pStyle w:val="ListParagraph"/>
        <w:numPr>
          <w:ilvl w:val="0"/>
          <w:numId w:val="401"/>
        </w:numPr>
        <w:tabs>
          <w:tab w:pos="1367" w:val="left" w:leader="none"/>
        </w:tabs>
        <w:spacing w:line="240" w:lineRule="auto" w:before="0" w:after="0"/>
        <w:ind w:left="313" w:right="323" w:firstLine="708"/>
        <w:jc w:val="left"/>
        <w:rPr>
          <w:sz w:val="28"/>
        </w:rPr>
      </w:pPr>
      <w:r>
        <w:rPr>
          <w:sz w:val="28"/>
        </w:rPr>
        <w:t>справку</w:t>
      </w:r>
      <w:r>
        <w:rPr>
          <w:spacing w:val="41"/>
          <w:sz w:val="28"/>
        </w:rPr>
        <w:t> </w:t>
      </w:r>
      <w:r>
        <w:rPr>
          <w:sz w:val="28"/>
        </w:rPr>
        <w:t>о</w:t>
      </w:r>
      <w:r>
        <w:rPr>
          <w:spacing w:val="48"/>
          <w:sz w:val="28"/>
        </w:rPr>
        <w:t> </w:t>
      </w:r>
      <w:r>
        <w:rPr>
          <w:sz w:val="28"/>
        </w:rPr>
        <w:t>состоянии</w:t>
      </w:r>
      <w:r>
        <w:rPr>
          <w:spacing w:val="45"/>
          <w:sz w:val="28"/>
        </w:rPr>
        <w:t> </w:t>
      </w:r>
      <w:r>
        <w:rPr>
          <w:sz w:val="28"/>
        </w:rPr>
        <w:t>здоровья</w:t>
      </w:r>
      <w:r>
        <w:rPr>
          <w:spacing w:val="42"/>
          <w:sz w:val="28"/>
        </w:rPr>
        <w:t> </w:t>
      </w:r>
      <w:r>
        <w:rPr>
          <w:sz w:val="28"/>
        </w:rPr>
        <w:t>не</w:t>
      </w:r>
      <w:r>
        <w:rPr>
          <w:spacing w:val="45"/>
          <w:sz w:val="28"/>
        </w:rPr>
        <w:t> </w:t>
      </w:r>
      <w:r>
        <w:rPr>
          <w:sz w:val="28"/>
        </w:rPr>
        <w:t>только</w:t>
      </w:r>
      <w:r>
        <w:rPr>
          <w:spacing w:val="43"/>
          <w:sz w:val="28"/>
        </w:rPr>
        <w:t> </w:t>
      </w:r>
      <w:r>
        <w:rPr>
          <w:sz w:val="28"/>
        </w:rPr>
        <w:t>кандидата,</w:t>
      </w:r>
      <w:r>
        <w:rPr>
          <w:spacing w:val="41"/>
          <w:sz w:val="28"/>
        </w:rPr>
        <w:t> </w:t>
      </w:r>
      <w:r>
        <w:rPr>
          <w:sz w:val="28"/>
        </w:rPr>
        <w:t>но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супруга</w:t>
      </w:r>
      <w:r>
        <w:rPr>
          <w:spacing w:val="44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супруги;</w:t>
      </w:r>
    </w:p>
    <w:p>
      <w:pPr>
        <w:pStyle w:val="ListParagraph"/>
        <w:numPr>
          <w:ilvl w:val="0"/>
          <w:numId w:val="401"/>
        </w:numPr>
        <w:tabs>
          <w:tab w:pos="1481" w:val="left" w:leader="none"/>
          <w:tab w:pos="1483" w:val="left" w:leader="none"/>
          <w:tab w:pos="2659" w:val="left" w:leader="none"/>
          <w:tab w:pos="3145" w:val="left" w:leader="none"/>
          <w:tab w:pos="5625" w:val="left" w:leader="none"/>
          <w:tab w:pos="8116" w:val="left" w:leader="none"/>
        </w:tabs>
        <w:spacing w:line="242" w:lineRule="auto" w:before="0" w:after="0"/>
        <w:ind w:left="313" w:right="324" w:firstLine="708"/>
        <w:jc w:val="left"/>
        <w:rPr>
          <w:sz w:val="28"/>
        </w:rPr>
      </w:pPr>
      <w:r>
        <w:rPr>
          <w:sz w:val="28"/>
        </w:rPr>
        <w:t>справку</w:t>
        <w:tab/>
        <w:t>из</w:t>
        <w:tab/>
        <w:t>наркологического,</w:t>
        <w:tab/>
        <w:t>психиатрического,</w:t>
        <w:tab/>
        <w:t>туберкулезного,</w:t>
      </w:r>
      <w:r>
        <w:rPr>
          <w:spacing w:val="-67"/>
          <w:sz w:val="28"/>
        </w:rPr>
        <w:t> </w:t>
      </w:r>
      <w:r>
        <w:rPr>
          <w:sz w:val="28"/>
        </w:rPr>
        <w:t>кожно-венерического</w:t>
      </w:r>
      <w:r>
        <w:rPr>
          <w:spacing w:val="3"/>
          <w:sz w:val="28"/>
        </w:rPr>
        <w:t> </w:t>
      </w:r>
      <w:r>
        <w:rPr>
          <w:sz w:val="28"/>
        </w:rPr>
        <w:t>диспансеров;</w:t>
      </w:r>
    </w:p>
    <w:p>
      <w:pPr>
        <w:pStyle w:val="ListParagraph"/>
        <w:numPr>
          <w:ilvl w:val="0"/>
          <w:numId w:val="401"/>
        </w:numPr>
        <w:tabs>
          <w:tab w:pos="1332" w:val="left" w:leader="none"/>
        </w:tabs>
        <w:spacing w:line="317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справку</w:t>
      </w:r>
      <w:r>
        <w:rPr>
          <w:spacing w:val="6"/>
          <w:sz w:val="28"/>
        </w:rPr>
        <w:t> </w:t>
      </w:r>
      <w:r>
        <w:rPr>
          <w:sz w:val="28"/>
        </w:rPr>
        <w:t>об</w:t>
      </w:r>
      <w:r>
        <w:rPr>
          <w:spacing w:val="9"/>
          <w:sz w:val="28"/>
        </w:rPr>
        <w:t> </w:t>
      </w:r>
      <w:r>
        <w:rPr>
          <w:sz w:val="28"/>
        </w:rPr>
        <w:t>отсутствии</w:t>
      </w:r>
      <w:r>
        <w:rPr>
          <w:spacing w:val="11"/>
          <w:sz w:val="28"/>
        </w:rPr>
        <w:t> </w:t>
      </w:r>
      <w:r>
        <w:rPr>
          <w:sz w:val="28"/>
        </w:rPr>
        <w:t>судимости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др.</w:t>
      </w:r>
    </w:p>
    <w:p>
      <w:pPr>
        <w:pStyle w:val="BodyText"/>
        <w:ind w:right="314"/>
      </w:pPr>
      <w:r>
        <w:rPr/>
        <w:t>При</w:t>
      </w:r>
      <w:r>
        <w:rPr>
          <w:spacing w:val="1"/>
        </w:rPr>
        <w:t> </w:t>
      </w:r>
      <w:r>
        <w:rPr/>
        <w:t>соблюдении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принимается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заключается</w:t>
      </w:r>
      <w:r>
        <w:rPr>
          <w:spacing w:val="-67"/>
        </w:rPr>
        <w:t> </w:t>
      </w:r>
      <w:r>
        <w:rPr/>
        <w:t>трёхсторонний</w:t>
      </w:r>
      <w:r>
        <w:rPr>
          <w:spacing w:val="6"/>
        </w:rPr>
        <w:t> </w:t>
      </w:r>
      <w:r>
        <w:rPr/>
        <w:t>договор</w:t>
      </w:r>
      <w:r>
        <w:rPr>
          <w:spacing w:val="7"/>
        </w:rPr>
        <w:t> </w:t>
      </w:r>
      <w:r>
        <w:rPr/>
        <w:t>о</w:t>
      </w:r>
      <w:r>
        <w:rPr>
          <w:spacing w:val="7"/>
        </w:rPr>
        <w:t> </w:t>
      </w:r>
      <w:r>
        <w:rPr/>
        <w:t>передаче</w:t>
      </w:r>
      <w:r>
        <w:rPr>
          <w:spacing w:val="6"/>
        </w:rPr>
        <w:t> </w:t>
      </w:r>
      <w:r>
        <w:rPr/>
        <w:t>ребенка</w:t>
      </w:r>
      <w:r>
        <w:rPr>
          <w:spacing w:val="8"/>
        </w:rPr>
        <w:t> </w:t>
      </w:r>
      <w:r>
        <w:rPr/>
        <w:t>(детей)</w:t>
      </w:r>
      <w:r>
        <w:rPr>
          <w:spacing w:val="19"/>
        </w:rPr>
        <w:t> </w:t>
      </w:r>
      <w:r>
        <w:rPr/>
        <w:t>«временной</w:t>
      </w:r>
      <w:r>
        <w:rPr>
          <w:spacing w:val="7"/>
        </w:rPr>
        <w:t> </w:t>
      </w:r>
      <w:r>
        <w:rPr/>
        <w:t>семье».</w:t>
      </w:r>
    </w:p>
    <w:p>
      <w:pPr>
        <w:pStyle w:val="BodyText"/>
        <w:ind w:right="327"/>
      </w:pPr>
      <w:r>
        <w:rPr/>
        <w:t>Договор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лицами,</w:t>
      </w:r>
      <w:r>
        <w:rPr>
          <w:spacing w:val="71"/>
        </w:rPr>
        <w:t> </w:t>
      </w:r>
      <w:r>
        <w:rPr/>
        <w:t>желающими</w:t>
      </w:r>
      <w:r>
        <w:rPr>
          <w:spacing w:val="71"/>
        </w:rPr>
        <w:t> </w:t>
      </w:r>
      <w:r>
        <w:rPr/>
        <w:t>принять</w:t>
      </w:r>
      <w:r>
        <w:rPr>
          <w:spacing w:val="7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(детей)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семью,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законными</w:t>
      </w:r>
      <w:r>
        <w:rPr>
          <w:spacing w:val="1"/>
        </w:rPr>
        <w:t> </w:t>
      </w:r>
      <w:r>
        <w:rPr/>
        <w:t>представителями</w:t>
      </w:r>
      <w:r>
        <w:rPr>
          <w:spacing w:val="1"/>
        </w:rPr>
        <w:t> </w:t>
      </w:r>
      <w:r>
        <w:rPr/>
        <w:t>ребенка</w:t>
      </w:r>
      <w:r>
        <w:rPr>
          <w:spacing w:val="-67"/>
        </w:rPr>
        <w:t> </w:t>
      </w:r>
      <w:r>
        <w:rPr/>
        <w:t>(детей)</w:t>
      </w:r>
      <w:r>
        <w:rPr>
          <w:spacing w:val="10"/>
        </w:rPr>
        <w:t> </w:t>
      </w:r>
      <w:r>
        <w:rPr/>
        <w:t>и</w:t>
      </w:r>
      <w:r>
        <w:rPr>
          <w:spacing w:val="11"/>
        </w:rPr>
        <w:t> </w:t>
      </w:r>
      <w:r>
        <w:rPr/>
        <w:t>организацией</w:t>
      </w:r>
      <w:r>
        <w:rPr>
          <w:spacing w:val="12"/>
        </w:rPr>
        <w:t> </w:t>
      </w:r>
      <w:r>
        <w:rPr/>
        <w:t>образования,</w:t>
      </w:r>
      <w:r>
        <w:rPr>
          <w:spacing w:val="10"/>
        </w:rPr>
        <w:t> </w:t>
      </w:r>
      <w:r>
        <w:rPr/>
        <w:t>по</w:t>
      </w:r>
      <w:r>
        <w:rPr>
          <w:spacing w:val="11"/>
        </w:rPr>
        <w:t> </w:t>
      </w:r>
      <w:r>
        <w:rPr/>
        <w:t>месту</w:t>
      </w:r>
      <w:r>
        <w:rPr>
          <w:spacing w:val="9"/>
        </w:rPr>
        <w:t> </w:t>
      </w:r>
      <w:r>
        <w:rPr/>
        <w:t>жительства</w:t>
      </w:r>
      <w:r>
        <w:rPr>
          <w:spacing w:val="16"/>
        </w:rPr>
        <w:t> </w:t>
      </w:r>
      <w:r>
        <w:rPr/>
        <w:t>«временной</w:t>
      </w:r>
      <w:r>
        <w:rPr>
          <w:spacing w:val="13"/>
        </w:rPr>
        <w:t> </w:t>
      </w:r>
      <w:r>
        <w:rPr/>
        <w:t>семьи».</w:t>
      </w:r>
    </w:p>
    <w:p>
      <w:pPr>
        <w:pStyle w:val="BodyText"/>
        <w:ind w:right="314"/>
      </w:pPr>
      <w:r>
        <w:rPr/>
        <w:t>Выплата денежных средств на содержание ребенка и заработную плату</w:t>
      </w:r>
      <w:r>
        <w:rPr>
          <w:spacing w:val="1"/>
        </w:rPr>
        <w:t> </w:t>
      </w:r>
      <w:r>
        <w:rPr/>
        <w:t>производится</w:t>
      </w:r>
      <w:r>
        <w:rPr>
          <w:spacing w:val="3"/>
        </w:rPr>
        <w:t> </w:t>
      </w:r>
      <w:r>
        <w:rPr/>
        <w:t>местными</w:t>
      </w:r>
      <w:r>
        <w:rPr>
          <w:spacing w:val="70"/>
        </w:rPr>
        <w:t> </w:t>
      </w:r>
      <w:r>
        <w:rPr/>
        <w:t>исполнительными</w:t>
      </w:r>
      <w:r>
        <w:rPr>
          <w:spacing w:val="70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по</w:t>
      </w:r>
      <w:r>
        <w:rPr>
          <w:spacing w:val="3"/>
        </w:rPr>
        <w:t> </w:t>
      </w:r>
      <w:r>
        <w:rPr/>
        <w:t>месту</w:t>
      </w:r>
      <w:r>
        <w:rPr>
          <w:spacing w:val="68"/>
        </w:rPr>
        <w:t> </w:t>
      </w:r>
      <w:r>
        <w:rPr/>
        <w:t>жительства</w:t>
      </w:r>
    </w:p>
    <w:p>
      <w:pPr>
        <w:pStyle w:val="BodyText"/>
        <w:spacing w:line="321" w:lineRule="exact"/>
        <w:ind w:firstLine="0"/>
      </w:pPr>
      <w:r>
        <w:rPr/>
        <w:t>«временной</w:t>
      </w:r>
      <w:r>
        <w:rPr>
          <w:spacing w:val="-4"/>
        </w:rPr>
        <w:t> </w:t>
      </w:r>
      <w:r>
        <w:rPr/>
        <w:t>семьи».</w:t>
      </w:r>
    </w:p>
    <w:p>
      <w:pPr>
        <w:pStyle w:val="ListParagraph"/>
        <w:numPr>
          <w:ilvl w:val="1"/>
          <w:numId w:val="395"/>
        </w:numPr>
        <w:tabs>
          <w:tab w:pos="1478" w:val="left" w:leader="none"/>
        </w:tabs>
        <w:spacing w:line="240" w:lineRule="auto" w:before="0" w:after="0"/>
        <w:ind w:left="313" w:right="311" w:firstLine="708"/>
        <w:jc w:val="both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шефства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«сильных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школ»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школами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низкой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успеваемостью.</w:t>
      </w:r>
    </w:p>
    <w:p>
      <w:pPr>
        <w:pStyle w:val="BodyText"/>
        <w:spacing w:before="126"/>
        <w:ind w:right="308"/>
      </w:pPr>
      <w:r>
        <w:rPr/>
        <w:t>В 2021-2022 учебном году необходимо организовать шефство «сильных</w:t>
      </w:r>
      <w:r>
        <w:rPr>
          <w:spacing w:val="1"/>
        </w:rPr>
        <w:t> </w:t>
      </w:r>
      <w:r>
        <w:rPr/>
        <w:t>школ»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сельскими</w:t>
      </w:r>
      <w:r>
        <w:rPr>
          <w:spacing w:val="1"/>
        </w:rPr>
        <w:t> </w:t>
      </w:r>
      <w:r>
        <w:rPr/>
        <w:t>школами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низкой</w:t>
      </w:r>
      <w:r>
        <w:rPr>
          <w:spacing w:val="1"/>
        </w:rPr>
        <w:t> </w:t>
      </w:r>
      <w:r>
        <w:rPr/>
        <w:t>результативностью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вопросах</w:t>
      </w:r>
      <w:r>
        <w:rPr>
          <w:spacing w:val="1"/>
        </w:rPr>
        <w:t> </w:t>
      </w:r>
      <w:r>
        <w:rPr/>
        <w:t>менеджмента,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методического сопровождения.</w:t>
      </w:r>
    </w:p>
    <w:p>
      <w:pPr>
        <w:spacing w:line="240" w:lineRule="auto" w:before="189"/>
        <w:ind w:left="313" w:right="311" w:firstLine="708"/>
        <w:jc w:val="both"/>
        <w:rPr>
          <w:sz w:val="28"/>
        </w:rPr>
      </w:pPr>
      <w:r>
        <w:rPr>
          <w:i/>
          <w:sz w:val="28"/>
        </w:rPr>
        <w:t>Основными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задачами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шефства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«сильных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школ»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школами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низкой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успеваемостью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являются:</w:t>
      </w:r>
      <w:r>
        <w:rPr>
          <w:i/>
          <w:spacing w:val="1"/>
          <w:sz w:val="28"/>
        </w:rPr>
        <w:t> </w:t>
      </w:r>
      <w:r>
        <w:rPr>
          <w:sz w:val="28"/>
        </w:rPr>
        <w:t>1)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сопровождение</w:t>
      </w:r>
      <w:r>
        <w:rPr>
          <w:spacing w:val="1"/>
          <w:sz w:val="28"/>
        </w:rPr>
        <w:t> </w:t>
      </w:r>
      <w:r>
        <w:rPr>
          <w:sz w:val="28"/>
        </w:rPr>
        <w:t>сельских школ с низкой результативностью;</w:t>
      </w:r>
      <w:r>
        <w:rPr>
          <w:spacing w:val="1"/>
          <w:sz w:val="28"/>
        </w:rPr>
        <w:t> </w:t>
      </w:r>
      <w:r>
        <w:rPr>
          <w:sz w:val="28"/>
        </w:rPr>
        <w:t>2) повышение учебной мотивации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63"/>
          <w:sz w:val="28"/>
        </w:rPr>
        <w:t> </w:t>
      </w:r>
      <w:r>
        <w:rPr>
          <w:sz w:val="28"/>
        </w:rPr>
        <w:t>и</w:t>
      </w:r>
      <w:r>
        <w:rPr>
          <w:spacing w:val="63"/>
          <w:sz w:val="28"/>
        </w:rPr>
        <w:t> </w:t>
      </w:r>
      <w:r>
        <w:rPr>
          <w:sz w:val="28"/>
        </w:rPr>
        <w:t>профессиональной</w:t>
      </w:r>
      <w:r>
        <w:rPr>
          <w:spacing w:val="63"/>
          <w:sz w:val="28"/>
        </w:rPr>
        <w:t> </w:t>
      </w:r>
      <w:r>
        <w:rPr>
          <w:sz w:val="28"/>
        </w:rPr>
        <w:t>компетентности</w:t>
      </w:r>
      <w:r>
        <w:rPr>
          <w:spacing w:val="62"/>
          <w:sz w:val="28"/>
        </w:rPr>
        <w:t> </w:t>
      </w:r>
      <w:r>
        <w:rPr>
          <w:sz w:val="28"/>
        </w:rPr>
        <w:t>педагогов</w:t>
      </w:r>
      <w:r>
        <w:rPr>
          <w:spacing w:val="62"/>
          <w:sz w:val="28"/>
        </w:rPr>
        <w:t> </w:t>
      </w:r>
      <w:r>
        <w:rPr>
          <w:sz w:val="28"/>
        </w:rPr>
        <w:t>сельских</w:t>
      </w:r>
      <w:r>
        <w:rPr>
          <w:spacing w:val="65"/>
          <w:sz w:val="28"/>
        </w:rPr>
        <w:t> </w:t>
      </w:r>
      <w:r>
        <w:rPr>
          <w:sz w:val="28"/>
        </w:rPr>
        <w:t>школ;</w:t>
      </w:r>
    </w:p>
    <w:p>
      <w:pPr>
        <w:pStyle w:val="BodyText"/>
        <w:spacing w:before="1"/>
        <w:ind w:right="315" w:firstLine="0"/>
      </w:pPr>
      <w:r>
        <w:rPr/>
        <w:t>3)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сотрудничества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городскими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сельскими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обучающимися; 4) создание системы эффективного взаимодействия городских и</w:t>
      </w:r>
      <w:r>
        <w:rPr>
          <w:spacing w:val="1"/>
        </w:rPr>
        <w:t> </w:t>
      </w:r>
      <w:r>
        <w:rPr/>
        <w:t>сельских школ.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9"/>
        <w:ind w:left="0" w:firstLine="0"/>
        <w:jc w:val="left"/>
        <w:rPr>
          <w:sz w:val="37"/>
        </w:rPr>
      </w:pPr>
    </w:p>
    <w:p>
      <w:pPr>
        <w:pStyle w:val="Heading2"/>
        <w:numPr>
          <w:ilvl w:val="0"/>
          <w:numId w:val="395"/>
        </w:numPr>
        <w:tabs>
          <w:tab w:pos="858" w:val="left" w:leader="none"/>
        </w:tabs>
        <w:spacing w:line="240" w:lineRule="auto" w:before="0" w:after="0"/>
        <w:ind w:left="313" w:right="308" w:firstLine="0"/>
        <w:jc w:val="both"/>
      </w:pPr>
      <w:bookmarkStart w:name="5. Особенности организации учебного проц" w:id="91"/>
      <w:bookmarkEnd w:id="91"/>
      <w:r>
        <w:rPr>
          <w:b w:val="0"/>
        </w:rPr>
      </w:r>
      <w:bookmarkStart w:name="_bookmark9" w:id="92"/>
      <w:bookmarkEnd w:id="92"/>
      <w:r>
        <w:rPr>
          <w:b w:val="0"/>
        </w:rPr>
      </w:r>
      <w:bookmarkStart w:name="_bookmark9" w:id="93"/>
      <w:bookmarkEnd w:id="93"/>
      <w:r>
        <w:rPr/>
        <w:t>О</w:t>
      </w:r>
      <w:r>
        <w:rPr/>
        <w:t>СОБЕННОСТИ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ВЕЧЕРНИХ</w:t>
      </w:r>
      <w:r>
        <w:rPr>
          <w:spacing w:val="-2"/>
        </w:rPr>
        <w:t> </w:t>
      </w:r>
      <w:r>
        <w:rPr/>
        <w:t>ШКОЛАХ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BodyText"/>
        <w:ind w:right="306" w:firstLine="720"/>
      </w:pPr>
      <w:r>
        <w:rPr/>
        <w:t>Образовательный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вечерних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направлен</w:t>
      </w:r>
      <w:r>
        <w:rPr>
          <w:spacing w:val="7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равных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получении</w:t>
      </w:r>
      <w:r>
        <w:rPr>
          <w:spacing w:val="-67"/>
        </w:rPr>
        <w:t> </w:t>
      </w:r>
      <w:r>
        <w:rPr/>
        <w:t>качественного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успешной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обществе.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контингентом</w:t>
      </w:r>
      <w:r>
        <w:rPr>
          <w:spacing w:val="1"/>
        </w:rPr>
        <w:t> </w:t>
      </w:r>
      <w:r>
        <w:rPr/>
        <w:t>вечерних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являются</w:t>
      </w:r>
      <w:r>
        <w:rPr>
          <w:spacing w:val="-67"/>
        </w:rPr>
        <w:t> </w:t>
      </w:r>
      <w:r>
        <w:rPr/>
        <w:t>работающие взрослые люди и подростки</w:t>
      </w:r>
      <w:r>
        <w:rPr>
          <w:i/>
        </w:rPr>
        <w:t>, </w:t>
      </w:r>
      <w:r>
        <w:rPr/>
        <w:t>попавшие в сложную ситуацию и не</w:t>
      </w:r>
      <w:r>
        <w:rPr>
          <w:spacing w:val="1"/>
        </w:rPr>
        <w:t> </w:t>
      </w:r>
      <w:r>
        <w:rPr/>
        <w:t>получившие</w:t>
      </w:r>
      <w:r>
        <w:rPr>
          <w:spacing w:val="-4"/>
        </w:rPr>
        <w:t> </w:t>
      </w:r>
      <w:r>
        <w:rPr/>
        <w:t>образование в</w:t>
      </w:r>
      <w:r>
        <w:rPr>
          <w:spacing w:val="-6"/>
        </w:rPr>
        <w:t> </w:t>
      </w:r>
      <w:r>
        <w:rPr/>
        <w:t>дневных</w:t>
      </w:r>
      <w:r>
        <w:rPr>
          <w:spacing w:val="-3"/>
        </w:rPr>
        <w:t> </w:t>
      </w:r>
      <w:r>
        <w:rPr/>
        <w:t>общеобразовательных</w:t>
      </w:r>
      <w:r>
        <w:rPr>
          <w:spacing w:val="-4"/>
        </w:rPr>
        <w:t> </w:t>
      </w:r>
      <w:r>
        <w:rPr/>
        <w:t>школах.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2418" w:val="left" w:leader="none"/>
          <w:tab w:pos="2778" w:val="left" w:leader="none"/>
          <w:tab w:pos="4146" w:val="left" w:leader="none"/>
          <w:tab w:pos="5176" w:val="left" w:leader="none"/>
          <w:tab w:pos="5536" w:val="left" w:leader="none"/>
          <w:tab w:pos="6845" w:val="left" w:leader="none"/>
          <w:tab w:pos="8415" w:val="left" w:leader="none"/>
          <w:tab w:pos="9062" w:val="left" w:leader="none"/>
        </w:tabs>
        <w:spacing w:line="242" w:lineRule="auto" w:before="67"/>
        <w:ind w:right="315" w:firstLine="720"/>
        <w:jc w:val="left"/>
      </w:pPr>
      <w:r>
        <w:rPr/>
        <w:t>Обучение</w:t>
        <w:tab/>
      </w:r>
      <w:r>
        <w:rPr>
          <w:b/>
        </w:rPr>
        <w:t>в</w:t>
        <w:tab/>
        <w:t>вечерней</w:t>
        <w:tab/>
        <w:t>школе</w:t>
        <w:tab/>
      </w:r>
      <w:r>
        <w:rPr/>
        <w:t>и</w:t>
        <w:tab/>
        <w:t>вечерних</w:t>
        <w:tab/>
        <w:t>отделениях</w:t>
        <w:tab/>
        <w:t>при</w:t>
        <w:tab/>
      </w:r>
      <w:r>
        <w:rPr>
          <w:spacing w:val="-1"/>
        </w:rPr>
        <w:t>дневных</w:t>
      </w:r>
      <w:r>
        <w:rPr>
          <w:spacing w:val="-67"/>
        </w:rPr>
        <w:t> </w:t>
      </w:r>
      <w:r>
        <w:rPr/>
        <w:t>общеобразовательных школах осуществляется</w:t>
      </w:r>
      <w:r>
        <w:rPr>
          <w:spacing w:val="-1"/>
        </w:rPr>
        <w:t> </w:t>
      </w:r>
      <w:r>
        <w:rPr/>
        <w:t>по</w:t>
      </w:r>
      <w:r>
        <w:rPr>
          <w:spacing w:val="2"/>
        </w:rPr>
        <w:t> </w:t>
      </w:r>
      <w:r>
        <w:rPr/>
        <w:t>следующим</w:t>
      </w:r>
      <w:r>
        <w:rPr>
          <w:spacing w:val="-1"/>
        </w:rPr>
        <w:t> </w:t>
      </w:r>
      <w:r>
        <w:rPr/>
        <w:t>формам:</w:t>
      </w:r>
    </w:p>
    <w:p>
      <w:pPr>
        <w:pStyle w:val="ListParagraph"/>
        <w:numPr>
          <w:ilvl w:val="0"/>
          <w:numId w:val="402"/>
        </w:numPr>
        <w:tabs>
          <w:tab w:pos="1186" w:val="left" w:leader="none"/>
        </w:tabs>
        <w:spacing w:line="317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очная;</w:t>
      </w:r>
    </w:p>
    <w:p>
      <w:pPr>
        <w:pStyle w:val="ListParagraph"/>
        <w:numPr>
          <w:ilvl w:val="0"/>
          <w:numId w:val="402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заочная;</w:t>
      </w:r>
    </w:p>
    <w:p>
      <w:pPr>
        <w:pStyle w:val="ListParagraph"/>
        <w:numPr>
          <w:ilvl w:val="0"/>
          <w:numId w:val="402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очно-заочная;</w:t>
      </w:r>
    </w:p>
    <w:p>
      <w:pPr>
        <w:pStyle w:val="ListParagraph"/>
        <w:numPr>
          <w:ilvl w:val="0"/>
          <w:numId w:val="402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заочная</w:t>
      </w:r>
      <w:r>
        <w:rPr>
          <w:spacing w:val="-5"/>
          <w:sz w:val="28"/>
        </w:rPr>
        <w:t> </w:t>
      </w:r>
      <w:r>
        <w:rPr>
          <w:sz w:val="28"/>
        </w:rPr>
        <w:t>индивидуальная</w:t>
      </w:r>
      <w:r>
        <w:rPr>
          <w:spacing w:val="-1"/>
          <w:sz w:val="28"/>
        </w:rPr>
        <w:t> </w:t>
      </w:r>
      <w:r>
        <w:rPr>
          <w:sz w:val="28"/>
        </w:rPr>
        <w:t>(ст.27</w:t>
      </w:r>
      <w:r>
        <w:rPr>
          <w:spacing w:val="-1"/>
          <w:sz w:val="28"/>
        </w:rPr>
        <w:t> </w:t>
      </w:r>
      <w:r>
        <w:rPr>
          <w:sz w:val="28"/>
        </w:rPr>
        <w:t>Закона</w:t>
      </w:r>
      <w:r>
        <w:rPr>
          <w:spacing w:val="-4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«Об образовании»);</w:t>
      </w:r>
    </w:p>
    <w:p>
      <w:pPr>
        <w:pStyle w:val="ListParagraph"/>
        <w:numPr>
          <w:ilvl w:val="0"/>
          <w:numId w:val="402"/>
        </w:numPr>
        <w:tabs>
          <w:tab w:pos="1265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дистанционная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(10-11</w:t>
      </w:r>
      <w:r>
        <w:rPr>
          <w:spacing w:val="1"/>
          <w:sz w:val="28"/>
        </w:rPr>
        <w:t> </w:t>
      </w:r>
      <w:r>
        <w:rPr>
          <w:sz w:val="28"/>
        </w:rPr>
        <w:t>классы)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Правила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дистанционным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образовательным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технологиям,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утвержденным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приказом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РК от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марта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2015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№137)</w:t>
      </w:r>
      <w:r>
        <w:rPr>
          <w:sz w:val="28"/>
        </w:rPr>
        <w:t>.</w:t>
      </w:r>
    </w:p>
    <w:p>
      <w:pPr>
        <w:pStyle w:val="BodyText"/>
        <w:spacing w:before="1"/>
        <w:ind w:right="313" w:firstLine="720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обновлением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разработаны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утверждены</w:t>
      </w:r>
      <w:r>
        <w:rPr>
          <w:spacing w:val="1"/>
        </w:rPr>
        <w:t> </w:t>
      </w:r>
      <w:r>
        <w:rPr/>
        <w:t>Типовые учебные планы для</w:t>
      </w:r>
      <w:r>
        <w:rPr>
          <w:spacing w:val="1"/>
        </w:rPr>
        <w:t> </w:t>
      </w:r>
      <w:r>
        <w:rPr/>
        <w:t>вечерних</w:t>
      </w:r>
      <w:r>
        <w:rPr>
          <w:spacing w:val="1"/>
        </w:rPr>
        <w:t> </w:t>
      </w:r>
      <w:r>
        <w:rPr/>
        <w:t>школ (приказ №441</w:t>
      </w:r>
      <w:r>
        <w:rPr>
          <w:spacing w:val="1"/>
        </w:rPr>
        <w:t> </w:t>
      </w:r>
      <w:r>
        <w:rPr/>
        <w:t>от 4</w:t>
      </w:r>
      <w:r>
        <w:rPr>
          <w:spacing w:val="1"/>
        </w:rPr>
        <w:t> </w:t>
      </w:r>
      <w:r>
        <w:rPr/>
        <w:t>сентября</w:t>
      </w:r>
      <w:r>
        <w:rPr>
          <w:spacing w:val="-1"/>
        </w:rPr>
        <w:t> </w:t>
      </w:r>
      <w:r>
        <w:rPr/>
        <w:t>2018</w:t>
      </w:r>
      <w:r>
        <w:rPr>
          <w:spacing w:val="1"/>
        </w:rPr>
        <w:t> </w:t>
      </w:r>
      <w:r>
        <w:rPr/>
        <w:t>г.</w:t>
      </w:r>
      <w:r>
        <w:rPr>
          <w:spacing w:val="-5"/>
        </w:rPr>
        <w:t> </w:t>
      </w:r>
      <w:r>
        <w:rPr/>
        <w:t>приложения</w:t>
      </w:r>
      <w:r>
        <w:rPr>
          <w:spacing w:val="-3"/>
        </w:rPr>
        <w:t> </w:t>
      </w:r>
      <w:r>
        <w:rPr/>
        <w:t>51-56).</w:t>
      </w:r>
    </w:p>
    <w:p>
      <w:pPr>
        <w:pStyle w:val="BodyText"/>
        <w:spacing w:line="242" w:lineRule="auto"/>
        <w:ind w:right="312" w:firstLine="720"/>
      </w:pPr>
      <w:r>
        <w:rPr/>
        <w:t>Образовательный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вечерних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уровнями образования:</w:t>
      </w:r>
    </w:p>
    <w:p>
      <w:pPr>
        <w:pStyle w:val="ListParagraph"/>
        <w:numPr>
          <w:ilvl w:val="0"/>
          <w:numId w:val="403"/>
        </w:numPr>
        <w:tabs>
          <w:tab w:pos="1327" w:val="left" w:leader="none"/>
        </w:tabs>
        <w:spacing w:line="317" w:lineRule="exact" w:before="0" w:after="0"/>
        <w:ind w:left="1326" w:right="0" w:hanging="305"/>
        <w:jc w:val="both"/>
        <w:rPr>
          <w:sz w:val="28"/>
        </w:rPr>
      </w:pPr>
      <w:r>
        <w:rPr>
          <w:sz w:val="28"/>
        </w:rPr>
        <w:t>основное</w:t>
      </w:r>
      <w:r>
        <w:rPr>
          <w:spacing w:val="-3"/>
          <w:sz w:val="28"/>
        </w:rPr>
        <w:t> </w:t>
      </w:r>
      <w:r>
        <w:rPr>
          <w:sz w:val="28"/>
        </w:rPr>
        <w:t>среднее</w:t>
      </w:r>
      <w:r>
        <w:rPr>
          <w:spacing w:val="-4"/>
          <w:sz w:val="28"/>
        </w:rPr>
        <w:t> </w:t>
      </w:r>
      <w:r>
        <w:rPr>
          <w:sz w:val="28"/>
        </w:rPr>
        <w:t>образование</w:t>
      </w:r>
      <w:r>
        <w:rPr>
          <w:spacing w:val="-3"/>
          <w:sz w:val="28"/>
        </w:rPr>
        <w:t> </w:t>
      </w:r>
      <w:r>
        <w:rPr>
          <w:sz w:val="28"/>
        </w:rPr>
        <w:t>(7,</w:t>
      </w:r>
      <w:r>
        <w:rPr>
          <w:spacing w:val="-3"/>
          <w:sz w:val="28"/>
        </w:rPr>
        <w:t> </w:t>
      </w:r>
      <w:r>
        <w:rPr>
          <w:sz w:val="28"/>
        </w:rPr>
        <w:t>8,</w:t>
      </w:r>
      <w:r>
        <w:rPr>
          <w:spacing w:val="-3"/>
          <w:sz w:val="28"/>
        </w:rPr>
        <w:t> </w:t>
      </w:r>
      <w:r>
        <w:rPr>
          <w:sz w:val="28"/>
        </w:rPr>
        <w:t>9</w:t>
      </w:r>
      <w:r>
        <w:rPr>
          <w:spacing w:val="-4"/>
          <w:sz w:val="28"/>
        </w:rPr>
        <w:t> </w:t>
      </w:r>
      <w:r>
        <w:rPr>
          <w:sz w:val="28"/>
        </w:rPr>
        <w:t>классы);</w:t>
      </w:r>
    </w:p>
    <w:p>
      <w:pPr>
        <w:pStyle w:val="ListParagraph"/>
        <w:numPr>
          <w:ilvl w:val="0"/>
          <w:numId w:val="403"/>
        </w:numPr>
        <w:tabs>
          <w:tab w:pos="1328" w:val="left" w:leader="none"/>
        </w:tabs>
        <w:spacing w:line="322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-2"/>
          <w:sz w:val="28"/>
        </w:rPr>
        <w:t> </w:t>
      </w:r>
      <w:r>
        <w:rPr>
          <w:sz w:val="28"/>
        </w:rPr>
        <w:t>среднее</w:t>
      </w:r>
      <w:r>
        <w:rPr>
          <w:spacing w:val="-4"/>
          <w:sz w:val="28"/>
        </w:rPr>
        <w:t> </w:t>
      </w:r>
      <w:r>
        <w:rPr>
          <w:sz w:val="28"/>
        </w:rPr>
        <w:t>образование</w:t>
      </w:r>
      <w:r>
        <w:rPr>
          <w:spacing w:val="-2"/>
          <w:sz w:val="28"/>
        </w:rPr>
        <w:t> </w:t>
      </w:r>
      <w:r>
        <w:rPr>
          <w:sz w:val="28"/>
        </w:rPr>
        <w:t>(10,</w:t>
      </w:r>
      <w:r>
        <w:rPr>
          <w:spacing w:val="-5"/>
          <w:sz w:val="28"/>
        </w:rPr>
        <w:t> </w:t>
      </w:r>
      <w:r>
        <w:rPr>
          <w:sz w:val="28"/>
        </w:rPr>
        <w:t>11</w:t>
      </w:r>
      <w:r>
        <w:rPr>
          <w:spacing w:val="-1"/>
          <w:sz w:val="28"/>
        </w:rPr>
        <w:t> </w:t>
      </w:r>
      <w:r>
        <w:rPr>
          <w:sz w:val="28"/>
        </w:rPr>
        <w:t>(12)</w:t>
      </w:r>
      <w:r>
        <w:rPr>
          <w:spacing w:val="-2"/>
          <w:sz w:val="28"/>
        </w:rPr>
        <w:t> </w:t>
      </w:r>
      <w:r>
        <w:rPr>
          <w:sz w:val="28"/>
        </w:rPr>
        <w:t>классы).</w:t>
      </w:r>
    </w:p>
    <w:p>
      <w:pPr>
        <w:pStyle w:val="ListParagraph"/>
        <w:numPr>
          <w:ilvl w:val="0"/>
          <w:numId w:val="403"/>
        </w:numPr>
        <w:tabs>
          <w:tab w:pos="1445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(срок</w:t>
      </w:r>
      <w:r>
        <w:rPr>
          <w:spacing w:val="1"/>
          <w:sz w:val="28"/>
        </w:rPr>
        <w:t> </w:t>
      </w:r>
      <w:r>
        <w:rPr>
          <w:sz w:val="28"/>
        </w:rPr>
        <w:t>освоения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ускоренный,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учебный</w:t>
      </w:r>
      <w:r>
        <w:rPr>
          <w:spacing w:val="-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-3"/>
          <w:sz w:val="28"/>
        </w:rPr>
        <w:t> </w:t>
      </w:r>
      <w:r>
        <w:rPr>
          <w:sz w:val="28"/>
        </w:rPr>
        <w:t>класса).</w:t>
      </w:r>
    </w:p>
    <w:p>
      <w:pPr>
        <w:pStyle w:val="ListParagraph"/>
        <w:numPr>
          <w:ilvl w:val="0"/>
          <w:numId w:val="403"/>
        </w:numPr>
        <w:tabs>
          <w:tab w:pos="1327" w:val="left" w:leader="none"/>
        </w:tabs>
        <w:spacing w:line="321" w:lineRule="exact" w:before="0" w:after="0"/>
        <w:ind w:left="1326" w:right="0" w:hanging="305"/>
        <w:jc w:val="both"/>
        <w:rPr>
          <w:sz w:val="28"/>
        </w:rPr>
      </w:pPr>
      <w:r>
        <w:rPr>
          <w:sz w:val="28"/>
        </w:rPr>
        <w:t>дистанционная</w:t>
      </w:r>
      <w:r>
        <w:rPr>
          <w:spacing w:val="-6"/>
          <w:sz w:val="28"/>
        </w:rPr>
        <w:t> </w:t>
      </w:r>
      <w:r>
        <w:rPr>
          <w:sz w:val="28"/>
        </w:rPr>
        <w:t>форма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(10-11</w:t>
      </w:r>
      <w:r>
        <w:rPr>
          <w:spacing w:val="-1"/>
          <w:sz w:val="28"/>
        </w:rPr>
        <w:t> </w:t>
      </w:r>
      <w:r>
        <w:rPr>
          <w:sz w:val="28"/>
        </w:rPr>
        <w:t>классы).</w:t>
      </w:r>
    </w:p>
    <w:p>
      <w:pPr>
        <w:pStyle w:val="BodyText"/>
        <w:spacing w:line="242" w:lineRule="auto"/>
        <w:ind w:right="309" w:firstLine="720"/>
      </w:pPr>
      <w:r>
        <w:rPr/>
        <w:t>Перевод из класса в класс обучающихся осуществляется по результатам</w:t>
      </w:r>
      <w:r>
        <w:rPr>
          <w:spacing w:val="1"/>
        </w:rPr>
        <w:t> </w:t>
      </w:r>
      <w:r>
        <w:rPr/>
        <w:t>СОР</w:t>
      </w:r>
      <w:r>
        <w:rPr>
          <w:spacing w:val="-1"/>
        </w:rPr>
        <w:t> </w:t>
      </w:r>
      <w:r>
        <w:rPr/>
        <w:t>и СОЧ,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выпускных</w:t>
      </w:r>
      <w:r>
        <w:rPr>
          <w:spacing w:val="-3"/>
        </w:rPr>
        <w:t> </w:t>
      </w:r>
      <w:r>
        <w:rPr/>
        <w:t>9-х и</w:t>
      </w:r>
      <w:r>
        <w:rPr>
          <w:spacing w:val="-3"/>
        </w:rPr>
        <w:t> </w:t>
      </w:r>
      <w:r>
        <w:rPr/>
        <w:t>11-х</w:t>
      </w:r>
      <w:r>
        <w:rPr>
          <w:spacing w:val="1"/>
        </w:rPr>
        <w:t> </w:t>
      </w:r>
      <w:r>
        <w:rPr/>
        <w:t>классах</w:t>
      </w:r>
      <w:r>
        <w:rPr>
          <w:spacing w:val="-2"/>
        </w:rPr>
        <w:t> </w:t>
      </w:r>
      <w:r>
        <w:rPr/>
        <w:t>проводится</w:t>
      </w:r>
      <w:r>
        <w:rPr>
          <w:spacing w:val="-3"/>
        </w:rPr>
        <w:t> </w:t>
      </w:r>
      <w:r>
        <w:rPr/>
        <w:t>итоговая аттестация.</w:t>
      </w:r>
    </w:p>
    <w:p>
      <w:pPr>
        <w:pStyle w:val="BodyText"/>
        <w:ind w:right="310" w:firstLine="720"/>
      </w:pPr>
      <w:r>
        <w:rPr/>
        <w:t>Все формы обучения могут осуществляться в пределах одной организации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2"/>
        <w:spacing w:line="322" w:lineRule="exact"/>
        <w:ind w:left="510" w:right="510"/>
        <w:jc w:val="center"/>
      </w:pPr>
      <w:r>
        <w:rPr/>
        <w:t>Особенности</w:t>
      </w:r>
      <w:r>
        <w:rPr>
          <w:spacing w:val="-4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процесса</w:t>
      </w:r>
    </w:p>
    <w:p>
      <w:pPr>
        <w:spacing w:line="320" w:lineRule="exact" w:before="0"/>
        <w:ind w:left="514" w:right="510" w:firstLine="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классах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(группах)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индивидуальной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формой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обучения</w:t>
      </w:r>
    </w:p>
    <w:p>
      <w:pPr>
        <w:pStyle w:val="BodyText"/>
        <w:ind w:right="309" w:firstLine="720"/>
      </w:pPr>
      <w:r>
        <w:rPr/>
        <w:t>Индивидуальная форма обучения осуществляется согласно приказу МОН</w:t>
      </w:r>
      <w:r>
        <w:rPr>
          <w:spacing w:val="1"/>
        </w:rPr>
        <w:t> </w:t>
      </w:r>
      <w:r>
        <w:rPr/>
        <w:t>РК от 17 сентября 2013 года № 375; по Типовым учебным планам (обновленного</w:t>
      </w:r>
      <w:r>
        <w:rPr>
          <w:spacing w:val="1"/>
        </w:rPr>
        <w:t> </w:t>
      </w:r>
      <w:r>
        <w:rPr/>
        <w:t>содержания) начального, основного среднего и общего среднего образования в</w:t>
      </w:r>
      <w:r>
        <w:rPr>
          <w:spacing w:val="1"/>
        </w:rPr>
        <w:t> </w:t>
      </w:r>
      <w:r>
        <w:rPr/>
        <w:t>группах</w:t>
      </w:r>
      <w:r>
        <w:rPr>
          <w:spacing w:val="-3"/>
        </w:rPr>
        <w:t> </w:t>
      </w:r>
      <w:r>
        <w:rPr/>
        <w:t>с индивидуальной очной</w:t>
      </w:r>
      <w:r>
        <w:rPr>
          <w:spacing w:val="-4"/>
        </w:rPr>
        <w:t> </w:t>
      </w:r>
      <w:r>
        <w:rPr/>
        <w:t>и заочной формами</w:t>
      </w:r>
      <w:r>
        <w:rPr>
          <w:spacing w:val="-2"/>
        </w:rPr>
        <w:t> </w:t>
      </w:r>
      <w:r>
        <w:rPr/>
        <w:t>обучения.</w:t>
      </w:r>
    </w:p>
    <w:p>
      <w:pPr>
        <w:pStyle w:val="BodyText"/>
        <w:ind w:right="307" w:firstLine="720"/>
      </w:pPr>
      <w:r>
        <w:rPr/>
        <w:t>Занятия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неделю</w:t>
      </w:r>
      <w:r>
        <w:rPr>
          <w:spacing w:val="1"/>
        </w:rPr>
        <w:t> </w:t>
      </w:r>
      <w:r>
        <w:rPr/>
        <w:t>согласно</w:t>
      </w:r>
      <w:r>
        <w:rPr>
          <w:spacing w:val="71"/>
        </w:rPr>
        <w:t> </w:t>
      </w:r>
      <w:r>
        <w:rPr/>
        <w:t>расписанию.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заочного</w:t>
      </w:r>
      <w:r>
        <w:rPr>
          <w:spacing w:val="1"/>
        </w:rPr>
        <w:t> </w:t>
      </w:r>
      <w:r>
        <w:rPr/>
        <w:t>обучения</w:t>
      </w:r>
      <w:r>
        <w:rPr>
          <w:spacing w:val="70"/>
        </w:rPr>
        <w:t> </w:t>
      </w:r>
      <w:r>
        <w:rPr/>
        <w:t>открываются</w:t>
      </w:r>
      <w:r>
        <w:rPr>
          <w:spacing w:val="70"/>
        </w:rPr>
        <w:t> </w:t>
      </w:r>
      <w:r>
        <w:rPr/>
        <w:t>с</w:t>
      </w:r>
      <w:r>
        <w:rPr>
          <w:spacing w:val="70"/>
        </w:rPr>
        <w:t> </w:t>
      </w:r>
      <w:r>
        <w:rPr/>
        <w:t>наполняемостью</w:t>
      </w:r>
      <w:r>
        <w:rPr>
          <w:spacing w:val="1"/>
        </w:rPr>
        <w:t> </w:t>
      </w:r>
      <w:r>
        <w:rPr/>
        <w:t>(от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/>
        <w:t>до</w:t>
      </w:r>
      <w:r>
        <w:rPr>
          <w:spacing w:val="-4"/>
        </w:rPr>
        <w:t> </w:t>
      </w:r>
      <w:r>
        <w:rPr/>
        <w:t>8</w:t>
      </w:r>
      <w:r>
        <w:rPr>
          <w:spacing w:val="1"/>
        </w:rPr>
        <w:t> </w:t>
      </w:r>
      <w:r>
        <w:rPr/>
        <w:t>человек,</w:t>
      </w:r>
      <w:r>
        <w:rPr>
          <w:spacing w:val="-3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приказу</w:t>
      </w:r>
      <w:r>
        <w:rPr>
          <w:spacing w:val="-5"/>
        </w:rPr>
        <w:t> </w:t>
      </w:r>
      <w:r>
        <w:rPr/>
        <w:t>МОН</w:t>
      </w:r>
      <w:r>
        <w:rPr>
          <w:spacing w:val="-2"/>
        </w:rPr>
        <w:t> </w:t>
      </w:r>
      <w:r>
        <w:rPr/>
        <w:t>РК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17</w:t>
      </w:r>
      <w:r>
        <w:rPr>
          <w:spacing w:val="1"/>
        </w:rPr>
        <w:t> </w:t>
      </w:r>
      <w:r>
        <w:rPr/>
        <w:t>сентября</w:t>
      </w:r>
      <w:r>
        <w:rPr>
          <w:spacing w:val="-1"/>
        </w:rPr>
        <w:t> </w:t>
      </w:r>
      <w:r>
        <w:rPr/>
        <w:t>2013 года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375.</w:t>
      </w:r>
    </w:p>
    <w:p>
      <w:pPr>
        <w:spacing w:line="240" w:lineRule="auto" w:before="0"/>
        <w:ind w:left="313" w:right="307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формой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71"/>
          <w:sz w:val="28"/>
        </w:rPr>
        <w:t> </w:t>
      </w:r>
      <w:r>
        <w:rPr>
          <w:b/>
          <w:sz w:val="28"/>
        </w:rPr>
        <w:t>зачисляются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обучающиеся с 14 лет, </w:t>
      </w:r>
      <w:r>
        <w:rPr>
          <w:sz w:val="28"/>
        </w:rPr>
        <w:t>попавшие в трудную жизненную ситуацию. Внедрение и</w:t>
      </w:r>
      <w:r>
        <w:rPr>
          <w:spacing w:val="-67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в образовательном процессе</w:t>
      </w:r>
      <w:r>
        <w:rPr>
          <w:spacing w:val="1"/>
          <w:sz w:val="28"/>
        </w:rPr>
        <w:t> </w:t>
      </w:r>
      <w:r>
        <w:rPr>
          <w:sz w:val="28"/>
        </w:rPr>
        <w:t>осуществляется согласно приказу МОН РК № 441 «О внесении изменений и</w:t>
      </w:r>
      <w:r>
        <w:rPr>
          <w:spacing w:val="1"/>
          <w:sz w:val="28"/>
        </w:rPr>
        <w:t> </w:t>
      </w:r>
      <w:r>
        <w:rPr>
          <w:sz w:val="28"/>
        </w:rPr>
        <w:t>дополнений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08.11.2012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№500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Казахстан»</w:t>
      </w:r>
      <w:r>
        <w:rPr>
          <w:spacing w:val="1"/>
          <w:sz w:val="28"/>
        </w:rPr>
        <w:t> </w:t>
      </w:r>
      <w:r>
        <w:rPr>
          <w:sz w:val="28"/>
        </w:rPr>
        <w:t>пп.</w:t>
      </w:r>
      <w:r>
        <w:rPr>
          <w:spacing w:val="1"/>
          <w:sz w:val="28"/>
        </w:rPr>
        <w:t> </w:t>
      </w:r>
      <w:r>
        <w:rPr>
          <w:sz w:val="28"/>
        </w:rPr>
        <w:t>55-56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04.09.2018</w:t>
      </w:r>
      <w:r>
        <w:rPr>
          <w:spacing w:val="1"/>
          <w:sz w:val="28"/>
        </w:rPr>
        <w:t> </w:t>
      </w:r>
      <w:r>
        <w:rPr>
          <w:sz w:val="28"/>
        </w:rPr>
        <w:t>г.;</w:t>
      </w:r>
      <w:r>
        <w:rPr>
          <w:spacing w:val="1"/>
          <w:sz w:val="28"/>
        </w:rPr>
        <w:t> </w:t>
      </w:r>
      <w:r>
        <w:rPr>
          <w:i/>
          <w:sz w:val="28"/>
        </w:rPr>
        <w:t>Правилам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 учебного процесса утвержденным приказом МОН РК от 20 марта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2015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№137,</w:t>
      </w:r>
      <w:r>
        <w:rPr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i/>
          <w:sz w:val="28"/>
        </w:rPr>
        <w:t>локальных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нормативных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актов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71"/>
          <w:sz w:val="28"/>
        </w:rPr>
        <w:t> </w:t>
      </w:r>
      <w:r>
        <w:rPr>
          <w:sz w:val="28"/>
        </w:rPr>
        <w:t>внутри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образования,</w:t>
      </w:r>
      <w:r>
        <w:rPr>
          <w:spacing w:val="-1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i/>
          <w:sz w:val="28"/>
        </w:rPr>
        <w:t>региональными нормативными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актами</w:t>
      </w:r>
      <w:r>
        <w:rPr>
          <w:sz w:val="28"/>
        </w:rPr>
        <w:t>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spacing w:line="240" w:lineRule="auto" w:before="67"/>
        <w:ind w:left="313" w:right="313" w:firstLine="720"/>
        <w:jc w:val="both"/>
        <w:rPr>
          <w:i/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групп</w:t>
      </w:r>
      <w:r>
        <w:rPr>
          <w:spacing w:val="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ТУПам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очной</w:t>
      </w:r>
      <w:r>
        <w:rPr>
          <w:spacing w:val="1"/>
          <w:sz w:val="28"/>
        </w:rPr>
        <w:t> </w:t>
      </w:r>
      <w:r>
        <w:rPr>
          <w:sz w:val="28"/>
        </w:rPr>
        <w:t>формой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i/>
          <w:sz w:val="28"/>
        </w:rPr>
        <w:t>(приложение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51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-52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приказу МОН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8 ноября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2012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500).</w:t>
      </w:r>
    </w:p>
    <w:p>
      <w:pPr>
        <w:spacing w:before="2"/>
        <w:ind w:left="313" w:right="310" w:firstLine="720"/>
        <w:jc w:val="both"/>
        <w:rPr>
          <w:i/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групп</w:t>
      </w:r>
      <w:r>
        <w:rPr>
          <w:spacing w:val="1"/>
          <w:sz w:val="28"/>
        </w:rPr>
        <w:t> </w:t>
      </w:r>
      <w:r>
        <w:rPr>
          <w:sz w:val="28"/>
        </w:rPr>
        <w:t>9,10,11-х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-67"/>
          <w:sz w:val="28"/>
        </w:rPr>
        <w:t> </w:t>
      </w:r>
      <w:r>
        <w:rPr>
          <w:sz w:val="28"/>
        </w:rPr>
        <w:t>осуществляется по ТУПам, обучение групп 9,10,11-х классов с заочной формой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i/>
          <w:sz w:val="28"/>
        </w:rPr>
        <w:t>(приложение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53 -54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приказу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МОН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РК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8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ноября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2012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года 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500).</w:t>
      </w:r>
    </w:p>
    <w:p>
      <w:pPr>
        <w:spacing w:line="240" w:lineRule="auto" w:before="0"/>
        <w:ind w:left="313" w:right="309" w:firstLine="720"/>
        <w:jc w:val="both"/>
        <w:rPr>
          <w:sz w:val="28"/>
        </w:rPr>
      </w:pPr>
      <w:r>
        <w:rPr>
          <w:sz w:val="28"/>
        </w:rPr>
        <w:t>Внедрение и использование дистанционного обучения в образовательном</w:t>
      </w:r>
      <w:r>
        <w:rPr>
          <w:spacing w:val="1"/>
          <w:sz w:val="28"/>
        </w:rPr>
        <w:t> </w:t>
      </w:r>
      <w:r>
        <w:rPr>
          <w:sz w:val="28"/>
        </w:rPr>
        <w:t>процессе осуществляется согласно </w:t>
      </w:r>
      <w:r>
        <w:rPr>
          <w:i/>
          <w:sz w:val="28"/>
        </w:rPr>
        <w:t>Правилам организации учебного процесса 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дистанционным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образовательным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технологиям,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утвержденным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приказом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МОН РК от 20 марта 2015 года №137, </w:t>
      </w:r>
      <w:r>
        <w:rPr>
          <w:sz w:val="28"/>
        </w:rPr>
        <w:t>и в рамках </w:t>
      </w:r>
      <w:r>
        <w:rPr>
          <w:i/>
          <w:sz w:val="28"/>
        </w:rPr>
        <w:t>локальных нормативных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актов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внутри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71"/>
          <w:sz w:val="28"/>
        </w:rPr>
        <w:t> </w:t>
      </w:r>
      <w:r>
        <w:rPr>
          <w:i/>
          <w:sz w:val="28"/>
        </w:rPr>
        <w:t>региональными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нормативными актами</w:t>
      </w:r>
      <w:r>
        <w:rPr>
          <w:sz w:val="28"/>
        </w:rPr>
        <w:t>.</w:t>
      </w:r>
    </w:p>
    <w:p>
      <w:pPr>
        <w:pStyle w:val="BodyText"/>
        <w:ind w:right="309"/>
      </w:pPr>
      <w:r>
        <w:rPr/>
        <w:t>Организация</w:t>
      </w:r>
      <w:r>
        <w:rPr>
          <w:spacing w:val="1"/>
        </w:rPr>
        <w:t> </w:t>
      </w:r>
      <w:r>
        <w:rPr/>
        <w:t>дистанционного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вечерней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обеспеченности необходимыми ресурсами и создания условий для проведения</w:t>
      </w:r>
      <w:r>
        <w:rPr>
          <w:spacing w:val="1"/>
        </w:rPr>
        <w:t> </w:t>
      </w:r>
      <w:r>
        <w:rPr/>
        <w:t>уроков в режиме реального времени и в свободном временном пространстве.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главных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критерии</w:t>
      </w:r>
      <w:r>
        <w:rPr>
          <w:spacing w:val="-1"/>
        </w:rPr>
        <w:t> </w:t>
      </w:r>
      <w:r>
        <w:rPr/>
        <w:t>ее доступности для каждого</w:t>
      </w:r>
      <w:r>
        <w:rPr>
          <w:spacing w:val="-2"/>
        </w:rPr>
        <w:t> </w:t>
      </w:r>
      <w:r>
        <w:rPr/>
        <w:t>обучающегося.</w:t>
      </w:r>
    </w:p>
    <w:p>
      <w:pPr>
        <w:pStyle w:val="BodyText"/>
        <w:ind w:right="311"/>
      </w:pPr>
      <w:r>
        <w:rPr/>
        <w:t>Все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размещаются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образования.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  <w:spacing w:line="319" w:lineRule="exact"/>
        <w:ind w:left="1022"/>
      </w:pPr>
      <w:r>
        <w:rPr/>
        <w:t>Особенности</w:t>
      </w:r>
      <w:r>
        <w:rPr>
          <w:spacing w:val="-3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процесса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классах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очной</w:t>
      </w:r>
      <w:r>
        <w:rPr>
          <w:spacing w:val="-2"/>
        </w:rPr>
        <w:t> </w:t>
      </w:r>
      <w:r>
        <w:rPr/>
        <w:t>формой</w:t>
      </w:r>
      <w:r>
        <w:rPr>
          <w:spacing w:val="-3"/>
        </w:rPr>
        <w:t> </w:t>
      </w:r>
      <w:r>
        <w:rPr/>
        <w:t>обучения</w:t>
      </w:r>
    </w:p>
    <w:p>
      <w:pPr>
        <w:pStyle w:val="BodyText"/>
        <w:tabs>
          <w:tab w:pos="1940" w:val="left" w:leader="none"/>
          <w:tab w:pos="3731" w:val="left" w:leader="none"/>
          <w:tab w:pos="4994" w:val="left" w:leader="none"/>
          <w:tab w:pos="5464" w:val="left" w:leader="none"/>
          <w:tab w:pos="6975" w:val="left" w:leader="none"/>
          <w:tab w:pos="8472" w:val="left" w:leader="none"/>
          <w:tab w:pos="9199" w:val="left" w:leader="none"/>
        </w:tabs>
        <w:ind w:right="308" w:firstLine="720"/>
        <w:jc w:val="right"/>
      </w:pPr>
      <w:r>
        <w:rPr/>
        <w:t>Вечерняя</w:t>
      </w:r>
      <w:r>
        <w:rPr>
          <w:spacing w:val="33"/>
        </w:rPr>
        <w:t> </w:t>
      </w:r>
      <w:r>
        <w:rPr/>
        <w:t>школа</w:t>
      </w:r>
      <w:r>
        <w:rPr>
          <w:spacing w:val="30"/>
        </w:rPr>
        <w:t> </w:t>
      </w:r>
      <w:r>
        <w:rPr/>
        <w:t>отличается</w:t>
      </w:r>
      <w:r>
        <w:rPr>
          <w:spacing w:val="33"/>
        </w:rPr>
        <w:t> </w:t>
      </w:r>
      <w:r>
        <w:rPr/>
        <w:t>сложным</w:t>
      </w:r>
      <w:r>
        <w:rPr>
          <w:spacing w:val="32"/>
        </w:rPr>
        <w:t> </w:t>
      </w:r>
      <w:r>
        <w:rPr/>
        <w:t>контингентом</w:t>
      </w:r>
      <w:r>
        <w:rPr>
          <w:spacing w:val="38"/>
        </w:rPr>
        <w:t> </w:t>
      </w:r>
      <w:r>
        <w:rPr/>
        <w:t>обучающихся:</w:t>
      </w:r>
      <w:r>
        <w:rPr>
          <w:spacing w:val="31"/>
        </w:rPr>
        <w:t> </w:t>
      </w:r>
      <w:r>
        <w:rPr/>
        <w:t>он</w:t>
      </w:r>
      <w:r>
        <w:rPr>
          <w:spacing w:val="-67"/>
        </w:rPr>
        <w:t> </w:t>
      </w:r>
      <w:r>
        <w:rPr/>
        <w:t>неоднороден</w:t>
      </w:r>
      <w:r>
        <w:rPr>
          <w:spacing w:val="44"/>
        </w:rPr>
        <w:t> </w:t>
      </w:r>
      <w:r>
        <w:rPr/>
        <w:t>по</w:t>
      </w:r>
      <w:r>
        <w:rPr>
          <w:spacing w:val="45"/>
        </w:rPr>
        <w:t> </w:t>
      </w:r>
      <w:r>
        <w:rPr/>
        <w:t>возрасту,</w:t>
      </w:r>
      <w:r>
        <w:rPr>
          <w:spacing w:val="46"/>
        </w:rPr>
        <w:t> </w:t>
      </w:r>
      <w:r>
        <w:rPr/>
        <w:t>уровню</w:t>
      </w:r>
      <w:r>
        <w:rPr>
          <w:spacing w:val="43"/>
        </w:rPr>
        <w:t> </w:t>
      </w:r>
      <w:r>
        <w:rPr/>
        <w:t>обученности</w:t>
      </w:r>
      <w:r>
        <w:rPr>
          <w:spacing w:val="44"/>
        </w:rPr>
        <w:t> </w:t>
      </w:r>
      <w:r>
        <w:rPr/>
        <w:t>и</w:t>
      </w:r>
      <w:r>
        <w:rPr>
          <w:spacing w:val="44"/>
        </w:rPr>
        <w:t> </w:t>
      </w:r>
      <w:r>
        <w:rPr/>
        <w:t>обучаемости,</w:t>
      </w:r>
      <w:r>
        <w:rPr>
          <w:spacing w:val="44"/>
        </w:rPr>
        <w:t> </w:t>
      </w:r>
      <w:r>
        <w:rPr/>
        <w:t>социальному</w:t>
      </w:r>
      <w:r>
        <w:rPr>
          <w:spacing w:val="43"/>
        </w:rPr>
        <w:t> </w:t>
      </w:r>
      <w:r>
        <w:rPr/>
        <w:t>и</w:t>
      </w:r>
      <w:r>
        <w:rPr>
          <w:spacing w:val="-67"/>
        </w:rPr>
        <w:t> </w:t>
      </w:r>
      <w:r>
        <w:rPr/>
        <w:t>семейному</w:t>
        <w:tab/>
        <w:t>положению,</w:t>
        <w:tab/>
        <w:t>степени</w:t>
        <w:tab/>
        <w:t>и</w:t>
        <w:tab/>
        <w:t>характеру</w:t>
        <w:tab/>
        <w:t>занятости</w:t>
        <w:tab/>
        <w:t>вне</w:t>
        <w:tab/>
        <w:t>школы,</w:t>
      </w:r>
      <w:r>
        <w:rPr>
          <w:spacing w:val="-67"/>
        </w:rPr>
        <w:t> </w:t>
      </w:r>
      <w:r>
        <w:rPr/>
        <w:t>характеристикам</w:t>
      </w:r>
      <w:r>
        <w:rPr>
          <w:spacing w:val="-4"/>
        </w:rPr>
        <w:t> </w:t>
      </w:r>
      <w:r>
        <w:rPr/>
        <w:t>восприятия,</w:t>
      </w:r>
      <w:r>
        <w:rPr>
          <w:spacing w:val="-4"/>
        </w:rPr>
        <w:t> </w:t>
      </w:r>
      <w:r>
        <w:rPr/>
        <w:t>памяти,</w:t>
      </w:r>
      <w:r>
        <w:rPr>
          <w:spacing w:val="-5"/>
        </w:rPr>
        <w:t> </w:t>
      </w:r>
      <w:r>
        <w:rPr/>
        <w:t>внимания,</w:t>
      </w:r>
      <w:r>
        <w:rPr>
          <w:spacing w:val="-3"/>
        </w:rPr>
        <w:t> </w:t>
      </w:r>
      <w:r>
        <w:rPr/>
        <w:t>мотивации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другим</w:t>
      </w:r>
      <w:r>
        <w:rPr>
          <w:spacing w:val="-4"/>
        </w:rPr>
        <w:t> </w:t>
      </w:r>
      <w:r>
        <w:rPr/>
        <w:t>признакам.</w:t>
      </w:r>
    </w:p>
    <w:p>
      <w:pPr>
        <w:pStyle w:val="BodyText"/>
        <w:spacing w:line="242" w:lineRule="auto"/>
        <w:ind w:right="309" w:firstLine="720"/>
      </w:pPr>
      <w:r>
        <w:rPr/>
        <w:t>В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очной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же,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дневной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-1"/>
        </w:rPr>
        <w:t> </w:t>
      </w:r>
      <w:r>
        <w:rPr/>
        <w:t>школе,</w:t>
      </w:r>
      <w:r>
        <w:rPr>
          <w:spacing w:val="-1"/>
        </w:rPr>
        <w:t> </w:t>
      </w:r>
      <w:r>
        <w:rPr/>
        <w:t>лежит</w:t>
      </w:r>
      <w:r>
        <w:rPr>
          <w:spacing w:val="-2"/>
        </w:rPr>
        <w:t> </w:t>
      </w:r>
      <w:r>
        <w:rPr/>
        <w:t>классно-урочная система.</w:t>
      </w:r>
    </w:p>
    <w:p>
      <w:pPr>
        <w:pStyle w:val="BodyText"/>
        <w:ind w:right="310"/>
      </w:pPr>
      <w:r>
        <w:rPr/>
        <w:t>В вечерней школе с очной формой обучения в системе классных занятий</w:t>
      </w:r>
      <w:r>
        <w:rPr>
          <w:spacing w:val="1"/>
        </w:rPr>
        <w:t> </w:t>
      </w:r>
      <w:r>
        <w:rPr/>
        <w:t>применяется как фронтальная работа со всем составом обучающихся, также и</w:t>
      </w:r>
      <w:r>
        <w:rPr>
          <w:spacing w:val="1"/>
        </w:rPr>
        <w:t> </w:t>
      </w:r>
      <w:r>
        <w:rPr/>
        <w:t>групповая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индивидуальная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работ.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источником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выступает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педагог,</w:t>
      </w:r>
      <w:r>
        <w:rPr>
          <w:spacing w:val="-2"/>
        </w:rPr>
        <w:t> </w:t>
      </w:r>
      <w:r>
        <w:rPr/>
        <w:t>так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интернет</w:t>
      </w:r>
      <w:r>
        <w:rPr>
          <w:spacing w:val="-3"/>
        </w:rPr>
        <w:t> </w:t>
      </w:r>
      <w:r>
        <w:rPr/>
        <w:t>ресурсы,</w:t>
      </w:r>
      <w:r>
        <w:rPr>
          <w:spacing w:val="-2"/>
        </w:rPr>
        <w:t> </w:t>
      </w:r>
      <w:r>
        <w:rPr/>
        <w:t>учебники и</w:t>
      </w:r>
      <w:r>
        <w:rPr>
          <w:spacing w:val="-3"/>
        </w:rPr>
        <w:t> </w:t>
      </w:r>
      <w:r>
        <w:rPr/>
        <w:t>учебные</w:t>
      </w:r>
      <w:r>
        <w:rPr>
          <w:spacing w:val="-4"/>
        </w:rPr>
        <w:t> </w:t>
      </w:r>
      <w:r>
        <w:rPr/>
        <w:t>пособия.</w:t>
      </w:r>
    </w:p>
    <w:p>
      <w:pPr>
        <w:pStyle w:val="BodyText"/>
        <w:ind w:right="307" w:firstLine="720"/>
      </w:pPr>
      <w:r>
        <w:rPr/>
        <w:t>Деление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подгруппы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как</w:t>
      </w:r>
      <w:r>
        <w:rPr>
          <w:spacing w:val="70"/>
        </w:rPr>
        <w:t> </w:t>
      </w:r>
      <w:r>
        <w:rPr/>
        <w:t>«Казахский</w:t>
      </w:r>
      <w:r>
        <w:rPr>
          <w:spacing w:val="-67"/>
        </w:rPr>
        <w:t> </w:t>
      </w:r>
      <w:r>
        <w:rPr/>
        <w:t>язык и литература» в школах с неказахским языком обучения, «Русский язык и</w:t>
      </w:r>
      <w:r>
        <w:rPr>
          <w:spacing w:val="1"/>
        </w:rPr>
        <w:t> </w:t>
      </w:r>
      <w:r>
        <w:rPr/>
        <w:t>литература»</w:t>
      </w:r>
      <w:r>
        <w:rPr>
          <w:spacing w:val="85"/>
        </w:rPr>
        <w:t> </w:t>
      </w:r>
      <w:r>
        <w:rPr/>
        <w:t>в</w:t>
      </w:r>
      <w:r>
        <w:rPr>
          <w:spacing w:val="85"/>
        </w:rPr>
        <w:t> </w:t>
      </w:r>
      <w:r>
        <w:rPr/>
        <w:t>школах</w:t>
      </w:r>
      <w:r>
        <w:rPr>
          <w:spacing w:val="87"/>
        </w:rPr>
        <w:t> </w:t>
      </w:r>
      <w:r>
        <w:rPr/>
        <w:t>с</w:t>
      </w:r>
      <w:r>
        <w:rPr>
          <w:spacing w:val="86"/>
        </w:rPr>
        <w:t> </w:t>
      </w:r>
      <w:r>
        <w:rPr/>
        <w:t>нерусским</w:t>
      </w:r>
      <w:r>
        <w:rPr>
          <w:spacing w:val="86"/>
        </w:rPr>
        <w:t> </w:t>
      </w:r>
      <w:r>
        <w:rPr/>
        <w:t>языком</w:t>
      </w:r>
      <w:r>
        <w:rPr>
          <w:spacing w:val="86"/>
        </w:rPr>
        <w:t> </w:t>
      </w:r>
      <w:r>
        <w:rPr/>
        <w:t>обучения,</w:t>
      </w:r>
      <w:r>
        <w:rPr>
          <w:spacing w:val="90"/>
        </w:rPr>
        <w:t> </w:t>
      </w:r>
      <w:r>
        <w:rPr/>
        <w:t>«Иностранный</w:t>
      </w:r>
      <w:r>
        <w:rPr>
          <w:spacing w:val="86"/>
        </w:rPr>
        <w:t> </w:t>
      </w:r>
      <w:r>
        <w:rPr/>
        <w:t>язык»,</w:t>
      </w:r>
    </w:p>
    <w:p>
      <w:pPr>
        <w:pStyle w:val="BodyText"/>
        <w:ind w:right="310" w:firstLine="0"/>
        <w:rPr>
          <w:i/>
        </w:rPr>
      </w:pPr>
      <w:r>
        <w:rPr/>
        <w:t>«Информатика»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очной</w:t>
      </w:r>
      <w:r>
        <w:rPr>
          <w:spacing w:val="1"/>
        </w:rPr>
        <w:t> </w:t>
      </w:r>
      <w:r>
        <w:rPr/>
        <w:t>формой</w:t>
      </w:r>
      <w:r>
        <w:rPr>
          <w:spacing w:val="1"/>
        </w:rPr>
        <w:t> </w:t>
      </w:r>
      <w:r>
        <w:rPr/>
        <w:t>обучения,</w:t>
      </w:r>
      <w:r>
        <w:rPr>
          <w:spacing w:val="13"/>
        </w:rPr>
        <w:t> </w:t>
      </w:r>
      <w:r>
        <w:rPr/>
        <w:t>т.е.</w:t>
      </w:r>
      <w:r>
        <w:rPr>
          <w:spacing w:val="14"/>
        </w:rPr>
        <w:t> </w:t>
      </w:r>
      <w:r>
        <w:rPr/>
        <w:t>при</w:t>
      </w:r>
      <w:r>
        <w:rPr>
          <w:spacing w:val="15"/>
        </w:rPr>
        <w:t> </w:t>
      </w:r>
      <w:r>
        <w:rPr/>
        <w:t>наполняемости</w:t>
      </w:r>
      <w:r>
        <w:rPr>
          <w:spacing w:val="15"/>
        </w:rPr>
        <w:t> </w:t>
      </w:r>
      <w:r>
        <w:rPr/>
        <w:t>класса</w:t>
      </w:r>
      <w:r>
        <w:rPr>
          <w:spacing w:val="14"/>
        </w:rPr>
        <w:t> </w:t>
      </w:r>
      <w:r>
        <w:rPr/>
        <w:t>20</w:t>
      </w:r>
      <w:r>
        <w:rPr>
          <w:spacing w:val="13"/>
        </w:rPr>
        <w:t> </w:t>
      </w:r>
      <w:r>
        <w:rPr/>
        <w:t>человек</w:t>
      </w:r>
      <w:r>
        <w:rPr>
          <w:spacing w:val="22"/>
        </w:rPr>
        <w:t> </w:t>
      </w:r>
      <w:r>
        <w:rPr>
          <w:i/>
        </w:rPr>
        <w:t>(приказ</w:t>
      </w:r>
      <w:r>
        <w:rPr>
          <w:i/>
          <w:spacing w:val="14"/>
        </w:rPr>
        <w:t> </w:t>
      </w:r>
      <w:r>
        <w:rPr>
          <w:i/>
        </w:rPr>
        <w:t>МОН</w:t>
      </w:r>
      <w:r>
        <w:rPr>
          <w:i/>
          <w:spacing w:val="14"/>
        </w:rPr>
        <w:t> </w:t>
      </w:r>
      <w:r>
        <w:rPr>
          <w:i/>
        </w:rPr>
        <w:t>РК</w:t>
      </w:r>
      <w:r>
        <w:rPr>
          <w:i/>
          <w:spacing w:val="15"/>
        </w:rPr>
        <w:t> </w:t>
      </w:r>
      <w:r>
        <w:rPr>
          <w:i/>
        </w:rPr>
        <w:t>№</w:t>
      </w:r>
      <w:r>
        <w:rPr>
          <w:i/>
          <w:spacing w:val="14"/>
        </w:rPr>
        <w:t> </w:t>
      </w:r>
      <w:r>
        <w:rPr>
          <w:i/>
        </w:rPr>
        <w:t>375</w:t>
      </w:r>
      <w:r>
        <w:rPr>
          <w:i/>
          <w:spacing w:val="13"/>
        </w:rPr>
        <w:t> </w:t>
      </w:r>
      <w:r>
        <w:rPr>
          <w:i/>
        </w:rPr>
        <w:t>от</w:t>
      </w:r>
    </w:p>
    <w:p>
      <w:pPr>
        <w:spacing w:before="0"/>
        <w:ind w:left="313" w:right="307" w:firstLine="0"/>
        <w:jc w:val="both"/>
        <w:rPr>
          <w:i/>
          <w:sz w:val="28"/>
        </w:rPr>
      </w:pPr>
      <w:r>
        <w:rPr>
          <w:i/>
          <w:sz w:val="28"/>
        </w:rPr>
        <w:t>17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сентября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2013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утверждении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Типовых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общеобразовательных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(начального,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общего 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образования»).</w:t>
      </w:r>
    </w:p>
    <w:p>
      <w:pPr>
        <w:pStyle w:val="Heading2"/>
        <w:spacing w:line="319" w:lineRule="exact"/>
        <w:ind w:left="1034"/>
      </w:pPr>
      <w:r>
        <w:rPr/>
        <w:t>Особенности</w:t>
      </w:r>
      <w:r>
        <w:rPr>
          <w:spacing w:val="-3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процесса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классах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заочной</w:t>
      </w:r>
      <w:r>
        <w:rPr>
          <w:spacing w:val="-2"/>
        </w:rPr>
        <w:t> </w:t>
      </w:r>
      <w:r>
        <w:rPr/>
        <w:t>формой</w:t>
      </w:r>
      <w:r>
        <w:rPr>
          <w:spacing w:val="-3"/>
        </w:rPr>
        <w:t> </w:t>
      </w:r>
      <w:r>
        <w:rPr/>
        <w:t>обучения</w:t>
      </w:r>
    </w:p>
    <w:p>
      <w:pPr>
        <w:pStyle w:val="BodyText"/>
        <w:ind w:right="306" w:firstLine="720"/>
      </w:pPr>
      <w:r>
        <w:rPr/>
        <w:t>Заочная форма отличается от очного обучения в вечерней школе тем, что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большей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Сочетание</w:t>
      </w:r>
      <w:r>
        <w:rPr>
          <w:spacing w:val="20"/>
        </w:rPr>
        <w:t> </w:t>
      </w:r>
      <w:r>
        <w:rPr/>
        <w:t>домашней</w:t>
      </w:r>
      <w:r>
        <w:rPr>
          <w:spacing w:val="20"/>
        </w:rPr>
        <w:t> </w:t>
      </w:r>
      <w:r>
        <w:rPr/>
        <w:t>самостоятельной</w:t>
      </w:r>
      <w:r>
        <w:rPr>
          <w:spacing w:val="20"/>
        </w:rPr>
        <w:t> </w:t>
      </w:r>
      <w:r>
        <w:rPr/>
        <w:t>работы</w:t>
      </w:r>
      <w:r>
        <w:rPr>
          <w:spacing w:val="20"/>
        </w:rPr>
        <w:t> </w:t>
      </w:r>
      <w:r>
        <w:rPr/>
        <w:t>заочников</w:t>
      </w:r>
      <w:r>
        <w:rPr>
          <w:spacing w:val="19"/>
        </w:rPr>
        <w:t> </w:t>
      </w:r>
      <w:r>
        <w:rPr/>
        <w:t>с</w:t>
      </w:r>
      <w:r>
        <w:rPr>
          <w:spacing w:val="20"/>
        </w:rPr>
        <w:t> </w:t>
      </w:r>
      <w:r>
        <w:rPr/>
        <w:t>систематическим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8" w:firstLine="0"/>
      </w:pPr>
      <w:r>
        <w:rPr/>
        <w:t>посещением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консультаций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важнейших</w:t>
      </w:r>
      <w:r>
        <w:rPr>
          <w:spacing w:val="-4"/>
        </w:rPr>
        <w:t> </w:t>
      </w:r>
      <w:r>
        <w:rPr/>
        <w:t>принципов</w:t>
      </w:r>
      <w:r>
        <w:rPr>
          <w:spacing w:val="-5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заочного</w:t>
      </w:r>
      <w:r>
        <w:rPr>
          <w:spacing w:val="-3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вечерней</w:t>
      </w:r>
      <w:r>
        <w:rPr>
          <w:spacing w:val="-1"/>
        </w:rPr>
        <w:t> </w:t>
      </w:r>
      <w:r>
        <w:rPr/>
        <w:t>школе.</w:t>
      </w:r>
    </w:p>
    <w:p>
      <w:pPr>
        <w:pStyle w:val="BodyText"/>
        <w:ind w:right="311" w:firstLine="0"/>
      </w:pPr>
      <w:r>
        <w:rPr/>
        <w:t>Домашняя самостоятельная работа – это основная форма учебных занятий; она</w:t>
      </w:r>
      <w:r>
        <w:rPr>
          <w:spacing w:val="1"/>
        </w:rPr>
        <w:t> </w:t>
      </w:r>
      <w:r>
        <w:rPr/>
        <w:t>тесно взаимосвязана с групповыми и индивидуальными консультациями, а также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зачетами.</w:t>
      </w:r>
    </w:p>
    <w:p>
      <w:pPr>
        <w:pStyle w:val="BodyText"/>
        <w:ind w:right="307" w:firstLine="720"/>
      </w:pPr>
      <w:r>
        <w:rPr/>
        <w:t>Процесс</w:t>
      </w:r>
      <w:r>
        <w:rPr>
          <w:spacing w:val="1"/>
        </w:rPr>
        <w:t> </w:t>
      </w:r>
      <w:r>
        <w:rPr/>
        <w:t>заочного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педагогическое</w:t>
      </w:r>
      <w:r>
        <w:rPr>
          <w:spacing w:val="1"/>
        </w:rPr>
        <w:t> </w:t>
      </w:r>
      <w:r>
        <w:rPr/>
        <w:t>руководство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тесную</w:t>
      </w:r>
      <w:r>
        <w:rPr>
          <w:spacing w:val="1"/>
        </w:rPr>
        <w:t> </w:t>
      </w:r>
      <w:r>
        <w:rPr/>
        <w:t>взаимосвязь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групповых</w:t>
      </w:r>
      <w:r>
        <w:rPr>
          <w:spacing w:val="-4"/>
        </w:rPr>
        <w:t> </w:t>
      </w:r>
      <w:r>
        <w:rPr/>
        <w:t>и индивидуальных</w:t>
      </w:r>
      <w:r>
        <w:rPr>
          <w:spacing w:val="-4"/>
        </w:rPr>
        <w:t> </w:t>
      </w:r>
      <w:r>
        <w:rPr/>
        <w:t>консультаций,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также, зачетов.</w:t>
      </w:r>
    </w:p>
    <w:p>
      <w:pPr>
        <w:pStyle w:val="BodyText"/>
        <w:ind w:right="308" w:firstLine="720"/>
      </w:pPr>
      <w:r>
        <w:rPr/>
        <w:t>На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консультациях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раскрывает</w:t>
      </w:r>
      <w:r>
        <w:rPr>
          <w:spacing w:val="1"/>
        </w:rPr>
        <w:t> </w:t>
      </w:r>
      <w:r>
        <w:rPr/>
        <w:t>узловые,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причинно-следственные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законы,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объяснения</w:t>
      </w:r>
      <w:r>
        <w:rPr>
          <w:spacing w:val="-67"/>
        </w:rPr>
        <w:t> </w:t>
      </w:r>
      <w:r>
        <w:rPr/>
        <w:t>способов изучения теоретического материала и решения познавательных задач,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реализует</w:t>
      </w:r>
      <w:r>
        <w:rPr>
          <w:spacing w:val="1"/>
        </w:rPr>
        <w:t> </w:t>
      </w:r>
      <w:r>
        <w:rPr/>
        <w:t>рациональное</w:t>
      </w:r>
      <w:r>
        <w:rPr>
          <w:spacing w:val="1"/>
        </w:rPr>
        <w:t> </w:t>
      </w:r>
      <w:r>
        <w:rPr/>
        <w:t>соотношение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разъяснением</w:t>
      </w:r>
      <w:r>
        <w:rPr>
          <w:spacing w:val="1"/>
        </w:rPr>
        <w:t> </w:t>
      </w:r>
      <w:r>
        <w:rPr/>
        <w:t>теоретического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рекомендациями</w:t>
      </w:r>
      <w:r>
        <w:rPr>
          <w:spacing w:val="1"/>
        </w:rPr>
        <w:t> </w:t>
      </w:r>
      <w:r>
        <w:rPr/>
        <w:t>практического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устанавливает</w:t>
      </w:r>
      <w:r>
        <w:rPr>
          <w:spacing w:val="14"/>
        </w:rPr>
        <w:t> </w:t>
      </w:r>
      <w:r>
        <w:rPr/>
        <w:t>на</w:t>
      </w:r>
      <w:r>
        <w:rPr>
          <w:spacing w:val="14"/>
        </w:rPr>
        <w:t> </w:t>
      </w:r>
      <w:r>
        <w:rPr/>
        <w:t>каждом</w:t>
      </w:r>
      <w:r>
        <w:rPr>
          <w:spacing w:val="16"/>
        </w:rPr>
        <w:t> </w:t>
      </w:r>
      <w:r>
        <w:rPr/>
        <w:t>этапе</w:t>
      </w:r>
      <w:r>
        <w:rPr>
          <w:spacing w:val="14"/>
        </w:rPr>
        <w:t> </w:t>
      </w:r>
      <w:r>
        <w:rPr/>
        <w:t>обучения</w:t>
      </w:r>
      <w:r>
        <w:rPr>
          <w:spacing w:val="14"/>
        </w:rPr>
        <w:t> </w:t>
      </w:r>
      <w:r>
        <w:rPr/>
        <w:t>объем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/>
        <w:t>сложность</w:t>
      </w:r>
      <w:r>
        <w:rPr>
          <w:spacing w:val="15"/>
        </w:rPr>
        <w:t> </w:t>
      </w:r>
      <w:r>
        <w:rPr/>
        <w:t>домашних</w:t>
      </w:r>
      <w:r>
        <w:rPr>
          <w:spacing w:val="17"/>
        </w:rPr>
        <w:t> </w:t>
      </w:r>
      <w:r>
        <w:rPr/>
        <w:t>заданий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программного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образовательно-</w:t>
      </w:r>
      <w:r>
        <w:rPr>
          <w:spacing w:val="1"/>
        </w:rPr>
        <w:t> </w:t>
      </w:r>
      <w:r>
        <w:rPr/>
        <w:t>воспитательных задач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уровня</w:t>
      </w:r>
      <w:r>
        <w:rPr>
          <w:spacing w:val="-1"/>
        </w:rPr>
        <w:t> </w:t>
      </w:r>
      <w:r>
        <w:rPr/>
        <w:t>знаний,</w:t>
      </w:r>
      <w:r>
        <w:rPr>
          <w:spacing w:val="-2"/>
        </w:rPr>
        <w:t> </w:t>
      </w:r>
      <w:r>
        <w:rPr/>
        <w:t>умений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навыков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ind w:right="306" w:firstLine="720"/>
      </w:pPr>
      <w:r>
        <w:rPr/>
        <w:t>Зачеты</w:t>
      </w:r>
      <w:r>
        <w:rPr>
          <w:spacing w:val="1"/>
        </w:rPr>
        <w:t> </w:t>
      </w:r>
      <w:r>
        <w:rPr/>
        <w:t>крайне</w:t>
      </w:r>
      <w:r>
        <w:rPr>
          <w:spacing w:val="1"/>
        </w:rPr>
        <w:t> </w:t>
      </w:r>
      <w:r>
        <w:rPr/>
        <w:t>важны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заочной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уважительным</w:t>
      </w:r>
      <w:r>
        <w:rPr>
          <w:spacing w:val="1"/>
        </w:rPr>
        <w:t> </w:t>
      </w:r>
      <w:r>
        <w:rPr/>
        <w:t>причинам</w:t>
      </w:r>
      <w:r>
        <w:rPr>
          <w:spacing w:val="1"/>
        </w:rPr>
        <w:t> </w:t>
      </w:r>
      <w:r>
        <w:rPr/>
        <w:t>пропускают</w:t>
      </w:r>
      <w:r>
        <w:rPr>
          <w:spacing w:val="1"/>
        </w:rPr>
        <w:t> </w:t>
      </w:r>
      <w:r>
        <w:rPr/>
        <w:t>уроки,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нуждающихся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занятиях.</w:t>
      </w:r>
      <w:r>
        <w:rPr>
          <w:spacing w:val="1"/>
        </w:rPr>
        <w:t> </w:t>
      </w:r>
      <w:r>
        <w:rPr/>
        <w:t>Сдача</w:t>
      </w:r>
      <w:r>
        <w:rPr>
          <w:spacing w:val="71"/>
        </w:rPr>
        <w:t> </w:t>
      </w:r>
      <w:r>
        <w:rPr/>
        <w:t>зачета</w:t>
      </w:r>
      <w:r>
        <w:rPr>
          <w:spacing w:val="1"/>
        </w:rPr>
        <w:t> </w:t>
      </w:r>
      <w:r>
        <w:rPr/>
        <w:t>позволяет более объективно и всесторонне проверить и оценить знания и умения</w:t>
      </w:r>
      <w:r>
        <w:rPr>
          <w:spacing w:val="-67"/>
        </w:rPr>
        <w:t> </w:t>
      </w:r>
      <w:r>
        <w:rPr/>
        <w:t>обучающихся, чем текущий учет, который выявляет знания лишь по отдельным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изучаемой</w:t>
      </w:r>
      <w:r>
        <w:rPr>
          <w:spacing w:val="1"/>
        </w:rPr>
        <w:t> </w:t>
      </w:r>
      <w:r>
        <w:rPr/>
        <w:t>темы.</w:t>
      </w:r>
      <w:r>
        <w:rPr>
          <w:spacing w:val="1"/>
        </w:rPr>
        <w:t> </w:t>
      </w:r>
      <w:r>
        <w:rPr/>
        <w:t>Зачеты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сдаваться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форме,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тестирования,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проектных,</w:t>
      </w:r>
      <w:r>
        <w:rPr>
          <w:spacing w:val="1"/>
        </w:rPr>
        <w:t> </w:t>
      </w:r>
      <w:r>
        <w:rPr/>
        <w:t>исследовательских,</w:t>
      </w:r>
      <w:r>
        <w:rPr>
          <w:spacing w:val="1"/>
        </w:rPr>
        <w:t> </w:t>
      </w:r>
      <w:r>
        <w:rPr/>
        <w:t>контрольных,</w:t>
      </w:r>
      <w:r>
        <w:rPr>
          <w:spacing w:val="-67"/>
        </w:rPr>
        <w:t> </w:t>
      </w:r>
      <w:r>
        <w:rPr/>
        <w:t>лабораторных,</w:t>
      </w:r>
      <w:r>
        <w:rPr>
          <w:spacing w:val="-5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работ.</w:t>
      </w:r>
    </w:p>
    <w:p>
      <w:pPr>
        <w:pStyle w:val="BodyText"/>
        <w:ind w:right="307"/>
      </w:pPr>
      <w:r>
        <w:rPr/>
        <w:t>В классах с заочной формой обучения зачеты сдаются по пройденному</w:t>
      </w:r>
      <w:r>
        <w:rPr>
          <w:spacing w:val="1"/>
        </w:rPr>
        <w:t> </w:t>
      </w:r>
      <w:r>
        <w:rPr/>
        <w:t>материалу по следующим предметам: «Казахский язык», «Казахская литература»</w:t>
      </w:r>
      <w:r>
        <w:rPr>
          <w:spacing w:val="-67"/>
        </w:rPr>
        <w:t> </w:t>
      </w:r>
      <w:r>
        <w:rPr/>
        <w:t>(в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обучения),</w:t>
      </w:r>
      <w:r>
        <w:rPr>
          <w:spacing w:val="71"/>
        </w:rPr>
        <w:t> </w:t>
      </w:r>
      <w:r>
        <w:rPr/>
        <w:t>«Русский</w:t>
      </w:r>
      <w:r>
        <w:rPr>
          <w:spacing w:val="71"/>
        </w:rPr>
        <w:t> </w:t>
      </w:r>
      <w:r>
        <w:rPr/>
        <w:t>язык»,</w:t>
      </w:r>
      <w:r>
        <w:rPr>
          <w:spacing w:val="7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обучения),</w:t>
      </w:r>
      <w:r>
        <w:rPr>
          <w:spacing w:val="1"/>
        </w:rPr>
        <w:t> </w:t>
      </w:r>
      <w:r>
        <w:rPr/>
        <w:t>«Казахский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обучения),</w:t>
      </w:r>
      <w:r>
        <w:rPr>
          <w:spacing w:val="1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литература»</w:t>
      </w:r>
      <w:r>
        <w:rPr>
          <w:spacing w:val="51"/>
        </w:rPr>
        <w:t> </w:t>
      </w:r>
      <w:r>
        <w:rPr/>
        <w:t>(в</w:t>
      </w:r>
      <w:r>
        <w:rPr>
          <w:spacing w:val="50"/>
        </w:rPr>
        <w:t> </w:t>
      </w:r>
      <w:r>
        <w:rPr/>
        <w:t>классах</w:t>
      </w:r>
      <w:r>
        <w:rPr>
          <w:spacing w:val="52"/>
        </w:rPr>
        <w:t> </w:t>
      </w:r>
      <w:r>
        <w:rPr/>
        <w:t>с</w:t>
      </w:r>
      <w:r>
        <w:rPr>
          <w:spacing w:val="51"/>
        </w:rPr>
        <w:t> </w:t>
      </w:r>
      <w:r>
        <w:rPr/>
        <w:t>казахским</w:t>
      </w:r>
      <w:r>
        <w:rPr>
          <w:spacing w:val="50"/>
        </w:rPr>
        <w:t> </w:t>
      </w:r>
      <w:r>
        <w:rPr/>
        <w:t>языком</w:t>
      </w:r>
      <w:r>
        <w:rPr>
          <w:spacing w:val="50"/>
        </w:rPr>
        <w:t> </w:t>
      </w:r>
      <w:r>
        <w:rPr/>
        <w:t>обучения),</w:t>
      </w:r>
      <w:r>
        <w:rPr>
          <w:spacing w:val="37"/>
        </w:rPr>
        <w:t> </w:t>
      </w:r>
      <w:r>
        <w:rPr/>
        <w:t>«Иностранный</w:t>
      </w:r>
      <w:r>
        <w:rPr>
          <w:spacing w:val="51"/>
        </w:rPr>
        <w:t> </w:t>
      </w:r>
      <w:r>
        <w:rPr/>
        <w:t>язык»,</w:t>
      </w:r>
    </w:p>
    <w:p>
      <w:pPr>
        <w:spacing w:line="240" w:lineRule="auto" w:before="0"/>
        <w:ind w:left="313" w:right="309" w:firstLine="0"/>
        <w:jc w:val="both"/>
        <w:rPr>
          <w:sz w:val="28"/>
        </w:rPr>
      </w:pPr>
      <w:r>
        <w:rPr>
          <w:sz w:val="28"/>
        </w:rPr>
        <w:t>«Алгебра»,</w:t>
      </w:r>
      <w:r>
        <w:rPr>
          <w:spacing w:val="1"/>
          <w:sz w:val="28"/>
        </w:rPr>
        <w:t> </w:t>
      </w:r>
      <w:r>
        <w:rPr>
          <w:sz w:val="28"/>
        </w:rPr>
        <w:t>«Алгебра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анализа»,</w:t>
      </w:r>
      <w:r>
        <w:rPr>
          <w:spacing w:val="1"/>
          <w:sz w:val="28"/>
        </w:rPr>
        <w:t> </w:t>
      </w:r>
      <w:r>
        <w:rPr>
          <w:sz w:val="28"/>
        </w:rPr>
        <w:t>«История</w:t>
      </w:r>
      <w:r>
        <w:rPr>
          <w:spacing w:val="1"/>
          <w:sz w:val="28"/>
        </w:rPr>
        <w:t> </w:t>
      </w:r>
      <w:r>
        <w:rPr>
          <w:sz w:val="28"/>
        </w:rPr>
        <w:t>Казахстана»,</w:t>
      </w:r>
      <w:r>
        <w:rPr>
          <w:spacing w:val="1"/>
          <w:sz w:val="28"/>
        </w:rPr>
        <w:t> </w:t>
      </w:r>
      <w:r>
        <w:rPr>
          <w:sz w:val="28"/>
        </w:rPr>
        <w:t>«Всемирная</w:t>
      </w:r>
      <w:r>
        <w:rPr>
          <w:spacing w:val="1"/>
          <w:sz w:val="28"/>
        </w:rPr>
        <w:t> </w:t>
      </w:r>
      <w:r>
        <w:rPr>
          <w:sz w:val="28"/>
        </w:rPr>
        <w:t>история»,</w:t>
      </w:r>
      <w:r>
        <w:rPr>
          <w:spacing w:val="1"/>
          <w:sz w:val="28"/>
        </w:rPr>
        <w:t> </w:t>
      </w:r>
      <w:r>
        <w:rPr>
          <w:sz w:val="28"/>
        </w:rPr>
        <w:t>«Основы</w:t>
      </w:r>
      <w:r>
        <w:rPr>
          <w:spacing w:val="1"/>
          <w:sz w:val="28"/>
        </w:rPr>
        <w:t> </w:t>
      </w:r>
      <w:r>
        <w:rPr>
          <w:sz w:val="28"/>
        </w:rPr>
        <w:t>права»,</w:t>
      </w:r>
      <w:r>
        <w:rPr>
          <w:spacing w:val="1"/>
          <w:sz w:val="28"/>
        </w:rPr>
        <w:t> </w:t>
      </w:r>
      <w:r>
        <w:rPr>
          <w:sz w:val="28"/>
        </w:rPr>
        <w:t>«География»,</w:t>
      </w:r>
      <w:r>
        <w:rPr>
          <w:spacing w:val="1"/>
          <w:sz w:val="28"/>
        </w:rPr>
        <w:t> </w:t>
      </w:r>
      <w:r>
        <w:rPr>
          <w:sz w:val="28"/>
        </w:rPr>
        <w:t>«Биология»,</w:t>
      </w:r>
      <w:r>
        <w:rPr>
          <w:spacing w:val="1"/>
          <w:sz w:val="28"/>
        </w:rPr>
        <w:t> </w:t>
      </w:r>
      <w:r>
        <w:rPr>
          <w:sz w:val="28"/>
        </w:rPr>
        <w:t>«Физика»,</w:t>
      </w:r>
      <w:r>
        <w:rPr>
          <w:spacing w:val="1"/>
          <w:sz w:val="28"/>
        </w:rPr>
        <w:t> </w:t>
      </w:r>
      <w:r>
        <w:rPr>
          <w:sz w:val="28"/>
        </w:rPr>
        <w:t>«Химия»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приложение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54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 приказу МОН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РК от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8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ноября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2012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500)</w:t>
      </w:r>
      <w:r>
        <w:rPr>
          <w:sz w:val="28"/>
        </w:rPr>
        <w:t>.</w:t>
      </w:r>
    </w:p>
    <w:p>
      <w:pPr>
        <w:pStyle w:val="BodyText"/>
        <w:spacing w:line="322" w:lineRule="exact"/>
        <w:ind w:left="1034" w:firstLine="0"/>
      </w:pPr>
      <w:r>
        <w:rPr/>
        <w:t>В</w:t>
      </w:r>
      <w:r>
        <w:rPr>
          <w:spacing w:val="40"/>
        </w:rPr>
        <w:t> </w:t>
      </w:r>
      <w:r>
        <w:rPr/>
        <w:t>вечерней</w:t>
      </w:r>
      <w:r>
        <w:rPr>
          <w:spacing w:val="109"/>
        </w:rPr>
        <w:t> </w:t>
      </w:r>
      <w:r>
        <w:rPr/>
        <w:t>школе</w:t>
      </w:r>
      <w:r>
        <w:rPr>
          <w:spacing w:val="108"/>
        </w:rPr>
        <w:t> </w:t>
      </w:r>
      <w:r>
        <w:rPr/>
        <w:t>не</w:t>
      </w:r>
      <w:r>
        <w:rPr>
          <w:spacing w:val="109"/>
        </w:rPr>
        <w:t> </w:t>
      </w:r>
      <w:r>
        <w:rPr/>
        <w:t>предусмотрено</w:t>
      </w:r>
      <w:r>
        <w:rPr>
          <w:spacing w:val="109"/>
        </w:rPr>
        <w:t> </w:t>
      </w:r>
      <w:r>
        <w:rPr/>
        <w:t>изучение</w:t>
      </w:r>
      <w:r>
        <w:rPr>
          <w:spacing w:val="109"/>
        </w:rPr>
        <w:t> </w:t>
      </w:r>
      <w:r>
        <w:rPr/>
        <w:t>таких</w:t>
      </w:r>
      <w:r>
        <w:rPr>
          <w:spacing w:val="111"/>
        </w:rPr>
        <w:t> </w:t>
      </w:r>
      <w:r>
        <w:rPr/>
        <w:t>предметов,</w:t>
      </w:r>
      <w:r>
        <w:rPr>
          <w:spacing w:val="108"/>
        </w:rPr>
        <w:t> </w:t>
      </w:r>
      <w:r>
        <w:rPr/>
        <w:t>как</w:t>
      </w:r>
    </w:p>
    <w:p>
      <w:pPr>
        <w:pStyle w:val="BodyText"/>
        <w:ind w:right="313" w:firstLine="0"/>
      </w:pPr>
      <w:r>
        <w:rPr/>
        <w:t>«Художественный</w:t>
      </w:r>
      <w:r>
        <w:rPr>
          <w:spacing w:val="1"/>
        </w:rPr>
        <w:t> </w:t>
      </w:r>
      <w:r>
        <w:rPr/>
        <w:t>труд»,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культура»,</w:t>
      </w:r>
      <w:r>
        <w:rPr>
          <w:spacing w:val="1"/>
        </w:rPr>
        <w:t> </w:t>
      </w:r>
      <w:r>
        <w:rPr/>
        <w:t>«Начальная</w:t>
      </w:r>
      <w:r>
        <w:rPr>
          <w:spacing w:val="1"/>
        </w:rPr>
        <w:t> </w:t>
      </w:r>
      <w:r>
        <w:rPr/>
        <w:t>военная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технологическая</w:t>
      </w:r>
      <w:r>
        <w:rPr>
          <w:spacing w:val="-1"/>
        </w:rPr>
        <w:t> </w:t>
      </w:r>
      <w:r>
        <w:rPr/>
        <w:t>подготовка».</w:t>
      </w:r>
    </w:p>
    <w:p>
      <w:pPr>
        <w:pStyle w:val="BodyText"/>
        <w:ind w:right="306" w:firstLine="720"/>
      </w:pPr>
      <w:r>
        <w:rPr/>
        <w:t>Специфика вечерней (сменной) школы требует и определенного режима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школы.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вечерней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уроки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дней,</w:t>
      </w:r>
      <w:r>
        <w:rPr>
          <w:spacing w:val="1"/>
        </w:rPr>
        <w:t> </w:t>
      </w:r>
      <w:r>
        <w:rPr/>
        <w:t>консультации,</w:t>
      </w:r>
      <w:r>
        <w:rPr>
          <w:spacing w:val="1"/>
        </w:rPr>
        <w:t> </w:t>
      </w:r>
      <w:r>
        <w:rPr/>
        <w:t>зачеты,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вариативной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выносятся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отдельное</w:t>
      </w:r>
      <w:r>
        <w:rPr>
          <w:spacing w:val="1"/>
        </w:rPr>
        <w:t> </w:t>
      </w:r>
      <w:r>
        <w:rPr/>
        <w:t>расписание</w:t>
      </w:r>
      <w:r>
        <w:rPr>
          <w:spacing w:val="-1"/>
        </w:rPr>
        <w:t> </w:t>
      </w:r>
      <w:r>
        <w:rPr/>
        <w:t>и в</w:t>
      </w:r>
      <w:r>
        <w:rPr>
          <w:spacing w:val="-2"/>
        </w:rPr>
        <w:t> </w:t>
      </w:r>
      <w:r>
        <w:rPr/>
        <w:t>строго отведенные</w:t>
      </w:r>
      <w:r>
        <w:rPr>
          <w:spacing w:val="-3"/>
        </w:rPr>
        <w:t> </w:t>
      </w:r>
      <w:r>
        <w:rPr/>
        <w:t>для этой</w:t>
      </w:r>
      <w:r>
        <w:rPr>
          <w:spacing w:val="-4"/>
        </w:rPr>
        <w:t> </w:t>
      </w:r>
      <w:r>
        <w:rPr/>
        <w:t>цели</w:t>
      </w:r>
      <w:r>
        <w:rPr>
          <w:spacing w:val="-3"/>
        </w:rPr>
        <w:t> </w:t>
      </w:r>
      <w:r>
        <w:rPr/>
        <w:t>отдельные</w:t>
      </w:r>
      <w:r>
        <w:rPr>
          <w:spacing w:val="-3"/>
        </w:rPr>
        <w:t> </w:t>
      </w:r>
      <w:r>
        <w:rPr/>
        <w:t>дни.</w:t>
      </w:r>
    </w:p>
    <w:p>
      <w:pPr>
        <w:pStyle w:val="BodyText"/>
        <w:ind w:right="315" w:firstLine="720"/>
      </w:pPr>
      <w:r>
        <w:rPr/>
        <w:t>В вечерней школе исключительную роль играют разные формы итогового</w:t>
      </w:r>
      <w:r>
        <w:rPr>
          <w:spacing w:val="1"/>
        </w:rPr>
        <w:t> </w:t>
      </w:r>
      <w:r>
        <w:rPr/>
        <w:t>среза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тем,</w:t>
      </w:r>
      <w:r>
        <w:rPr>
          <w:spacing w:val="-67"/>
        </w:rPr>
        <w:t> </w:t>
      </w:r>
      <w:r>
        <w:rPr/>
        <w:t>разделов.</w:t>
      </w:r>
      <w:r>
        <w:rPr>
          <w:spacing w:val="-3"/>
        </w:rPr>
        <w:t> </w:t>
      </w:r>
      <w:r>
        <w:rPr/>
        <w:t>Это</w:t>
      </w:r>
      <w:r>
        <w:rPr>
          <w:spacing w:val="69"/>
        </w:rPr>
        <w:t> </w:t>
      </w:r>
      <w:r>
        <w:rPr/>
        <w:t>контрольные</w:t>
      </w:r>
      <w:r>
        <w:rPr>
          <w:spacing w:val="-3"/>
        </w:rPr>
        <w:t> </w:t>
      </w:r>
      <w:r>
        <w:rPr/>
        <w:t>работы,</w:t>
      </w:r>
      <w:r>
        <w:rPr>
          <w:spacing w:val="-2"/>
        </w:rPr>
        <w:t> </w:t>
      </w:r>
      <w:r>
        <w:rPr/>
        <w:t>тестирования, зачеты, экзамены.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0" w:firstLine="720"/>
      </w:pPr>
      <w:r>
        <w:rPr/>
        <w:t>Оценивание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критериальной</w:t>
      </w:r>
      <w:r>
        <w:rPr>
          <w:spacing w:val="-1"/>
        </w:rPr>
        <w:t> </w:t>
      </w:r>
      <w:r>
        <w:rPr/>
        <w:t>системе оценивания.</w:t>
      </w:r>
    </w:p>
    <w:p>
      <w:pPr>
        <w:spacing w:line="240" w:lineRule="auto" w:before="0"/>
        <w:ind w:left="313" w:right="308" w:firstLine="720"/>
        <w:jc w:val="both"/>
        <w:rPr>
          <w:i/>
          <w:sz w:val="28"/>
        </w:rPr>
      </w:pPr>
      <w:r>
        <w:rPr>
          <w:sz w:val="28"/>
        </w:rPr>
        <w:t>Наполняемость класса с очной формой обучения составляет 20 человек, с</w:t>
      </w:r>
      <w:r>
        <w:rPr>
          <w:spacing w:val="1"/>
          <w:sz w:val="28"/>
        </w:rPr>
        <w:t> </w:t>
      </w:r>
      <w:r>
        <w:rPr>
          <w:sz w:val="28"/>
        </w:rPr>
        <w:t>заочной</w:t>
      </w:r>
      <w:r>
        <w:rPr>
          <w:spacing w:val="1"/>
          <w:sz w:val="28"/>
        </w:rPr>
        <w:t> </w:t>
      </w:r>
      <w:r>
        <w:rPr>
          <w:sz w:val="28"/>
        </w:rPr>
        <w:t>формой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10</w:t>
      </w:r>
      <w:r>
        <w:rPr>
          <w:spacing w:val="1"/>
          <w:sz w:val="28"/>
        </w:rPr>
        <w:t> </w:t>
      </w:r>
      <w:r>
        <w:rPr>
          <w:sz w:val="28"/>
        </w:rPr>
        <w:t>человек,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заочных</w:t>
      </w:r>
      <w:r>
        <w:rPr>
          <w:spacing w:val="1"/>
          <w:sz w:val="28"/>
        </w:rPr>
        <w:t> </w:t>
      </w:r>
      <w:r>
        <w:rPr>
          <w:sz w:val="28"/>
        </w:rPr>
        <w:t>группах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индивидуальной формой обучения наполняемость класса составляет от 1 до 8</w:t>
      </w:r>
      <w:r>
        <w:rPr>
          <w:spacing w:val="1"/>
          <w:sz w:val="28"/>
        </w:rPr>
        <w:t> </w:t>
      </w:r>
      <w:r>
        <w:rPr>
          <w:sz w:val="28"/>
        </w:rPr>
        <w:t>человек </w:t>
      </w:r>
      <w:r>
        <w:rPr>
          <w:i/>
          <w:sz w:val="28"/>
        </w:rPr>
        <w:t>(приказ МОН РК № 375 от 17 сентября 2013 года «Об утверждении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Типовых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общеобразовательных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(начального,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гл.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4,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пп.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49,55).</w:t>
      </w:r>
    </w:p>
    <w:p>
      <w:pPr>
        <w:pStyle w:val="BodyText"/>
        <w:ind w:right="313" w:firstLine="720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обстоятельств</w:t>
      </w:r>
      <w:r>
        <w:rPr>
          <w:spacing w:val="1"/>
        </w:rPr>
        <w:t> </w:t>
      </w:r>
      <w:r>
        <w:rPr/>
        <w:t>(болезнь,</w:t>
      </w:r>
      <w:r>
        <w:rPr>
          <w:spacing w:val="1"/>
        </w:rPr>
        <w:t> </w:t>
      </w:r>
      <w:r>
        <w:rPr/>
        <w:t>инвалидность,</w:t>
      </w:r>
      <w:r>
        <w:rPr>
          <w:spacing w:val="-67"/>
        </w:rPr>
        <w:t> </w:t>
      </w:r>
      <w:r>
        <w:rPr/>
        <w:t>декретный отпуск, уход за ребенком до 3 лет, единственный кормилец в семье) и</w:t>
      </w:r>
      <w:r>
        <w:rPr>
          <w:spacing w:val="-67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условий,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предъявляемым</w:t>
      </w:r>
      <w:r>
        <w:rPr>
          <w:spacing w:val="1"/>
        </w:rPr>
        <w:t> </w:t>
      </w:r>
      <w:r>
        <w:rPr/>
        <w:t>требованиям,</w:t>
      </w:r>
      <w:r>
        <w:rPr>
          <w:spacing w:val="71"/>
        </w:rPr>
        <w:t> </w:t>
      </w:r>
      <w:r>
        <w:rPr/>
        <w:t>в</w:t>
      </w:r>
      <w:r>
        <w:rPr>
          <w:spacing w:val="1"/>
        </w:rPr>
        <w:t> </w:t>
      </w:r>
      <w:r>
        <w:rPr/>
        <w:t>вечерней</w:t>
      </w:r>
      <w:r>
        <w:rPr>
          <w:spacing w:val="-5"/>
        </w:rPr>
        <w:t> </w:t>
      </w:r>
      <w:r>
        <w:rPr/>
        <w:t>школе</w:t>
      </w:r>
      <w:r>
        <w:rPr>
          <w:spacing w:val="-4"/>
        </w:rPr>
        <w:t> </w:t>
      </w:r>
      <w:r>
        <w:rPr/>
        <w:t>возможно</w:t>
      </w:r>
      <w:r>
        <w:rPr>
          <w:spacing w:val="-7"/>
        </w:rPr>
        <w:t> </w:t>
      </w:r>
      <w:r>
        <w:rPr/>
        <w:t>осуществление</w:t>
      </w:r>
      <w:r>
        <w:rPr>
          <w:spacing w:val="-4"/>
        </w:rPr>
        <w:t> </w:t>
      </w:r>
      <w:r>
        <w:rPr/>
        <w:t>дистанционной</w:t>
      </w:r>
      <w:r>
        <w:rPr>
          <w:spacing w:val="-5"/>
        </w:rPr>
        <w:t> </w:t>
      </w:r>
      <w:r>
        <w:rPr/>
        <w:t>технологии</w:t>
      </w:r>
      <w:r>
        <w:rPr>
          <w:spacing w:val="-4"/>
        </w:rPr>
        <w:t> </w:t>
      </w:r>
      <w:r>
        <w:rPr/>
        <w:t>обучения.</w:t>
      </w:r>
    </w:p>
    <w:p>
      <w:pPr>
        <w:pStyle w:val="BodyText"/>
        <w:ind w:right="311" w:firstLine="720"/>
      </w:pPr>
      <w:r>
        <w:rPr/>
        <w:t>Освоение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завершается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аттестацией</w:t>
      </w:r>
      <w:r>
        <w:rPr>
          <w:spacing w:val="1"/>
        </w:rPr>
        <w:t> </w:t>
      </w:r>
      <w:r>
        <w:rPr/>
        <w:t>выпускников.</w:t>
      </w:r>
      <w:r>
        <w:rPr>
          <w:spacing w:val="1"/>
        </w:rPr>
        <w:t> </w:t>
      </w:r>
      <w:r>
        <w:rPr/>
        <w:t>Выпускникам</w:t>
      </w:r>
      <w:r>
        <w:rPr>
          <w:spacing w:val="1"/>
        </w:rPr>
        <w:t> </w:t>
      </w:r>
      <w:r>
        <w:rPr/>
        <w:t>вечерних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выдается</w:t>
      </w:r>
      <w:r>
        <w:rPr>
          <w:spacing w:val="-6"/>
        </w:rPr>
        <w:t> </w:t>
      </w:r>
      <w:r>
        <w:rPr/>
        <w:t>документ</w:t>
      </w:r>
      <w:r>
        <w:rPr>
          <w:spacing w:val="-3"/>
        </w:rPr>
        <w:t> </w:t>
      </w:r>
      <w:r>
        <w:rPr/>
        <w:t>государственного</w:t>
      </w:r>
      <w:r>
        <w:rPr>
          <w:spacing w:val="-5"/>
        </w:rPr>
        <w:t> </w:t>
      </w:r>
      <w:r>
        <w:rPr/>
        <w:t>образца</w:t>
      </w:r>
      <w:r>
        <w:rPr>
          <w:spacing w:val="-5"/>
        </w:rPr>
        <w:t> </w:t>
      </w:r>
      <w:r>
        <w:rPr/>
        <w:t>о</w:t>
      </w:r>
      <w:r>
        <w:rPr>
          <w:spacing w:val="-1"/>
        </w:rPr>
        <w:t> </w:t>
      </w:r>
      <w:r>
        <w:rPr/>
        <w:t>соответствующем</w:t>
      </w:r>
      <w:r>
        <w:rPr>
          <w:spacing w:val="-3"/>
        </w:rPr>
        <w:t> </w:t>
      </w:r>
      <w:r>
        <w:rPr/>
        <w:t>образовании.</w:t>
      </w:r>
    </w:p>
    <w:p>
      <w:pPr>
        <w:spacing w:before="0"/>
        <w:ind w:left="313" w:right="308" w:firstLine="0"/>
        <w:jc w:val="both"/>
        <w:rPr>
          <w:sz w:val="28"/>
        </w:rPr>
      </w:pPr>
      <w:r>
        <w:rPr>
          <w:sz w:val="28"/>
        </w:rPr>
        <w:t>Продолжительность учебного года в вечерней школе по очной форме и заочной</w:t>
      </w:r>
      <w:r>
        <w:rPr>
          <w:spacing w:val="1"/>
          <w:sz w:val="28"/>
        </w:rPr>
        <w:t> </w:t>
      </w:r>
      <w:r>
        <w:rPr>
          <w:sz w:val="28"/>
        </w:rPr>
        <w:t>форме обучения 34 недели (</w:t>
      </w:r>
      <w:r>
        <w:rPr>
          <w:i/>
          <w:sz w:val="28"/>
        </w:rPr>
        <w:t>согласно Приложениям 53 -54 к приказу МОН РК от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8 ноября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2012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500)</w:t>
      </w:r>
      <w:r>
        <w:rPr>
          <w:sz w:val="28"/>
        </w:rPr>
        <w:t>.</w:t>
      </w:r>
    </w:p>
    <w:p>
      <w:pPr>
        <w:pStyle w:val="BodyText"/>
        <w:ind w:right="315" w:firstLine="720"/>
      </w:pPr>
      <w:r>
        <w:rPr/>
        <w:t>Аттестация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очной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четвертям,</w:t>
      </w:r>
      <w:r>
        <w:rPr>
          <w:spacing w:val="-2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по заочной форме</w:t>
      </w:r>
      <w:r>
        <w:rPr>
          <w:spacing w:val="-1"/>
        </w:rPr>
        <w:t> </w:t>
      </w:r>
      <w:r>
        <w:rPr/>
        <w:t>обучения – по</w:t>
      </w:r>
      <w:r>
        <w:rPr>
          <w:spacing w:val="-4"/>
        </w:rPr>
        <w:t> </w:t>
      </w:r>
      <w:r>
        <w:rPr/>
        <w:t>полугодиям.</w:t>
      </w:r>
    </w:p>
    <w:p>
      <w:pPr>
        <w:spacing w:before="0"/>
        <w:ind w:left="313" w:right="308" w:firstLine="720"/>
        <w:jc w:val="both"/>
        <w:rPr>
          <w:i/>
          <w:sz w:val="28"/>
        </w:rPr>
      </w:pPr>
      <w:r>
        <w:rPr>
          <w:sz w:val="28"/>
        </w:rPr>
        <w:t>Вечерняя</w:t>
      </w:r>
      <w:r>
        <w:rPr>
          <w:spacing w:val="1"/>
          <w:sz w:val="28"/>
        </w:rPr>
        <w:t> </w:t>
      </w:r>
      <w:r>
        <w:rPr>
          <w:sz w:val="28"/>
        </w:rPr>
        <w:t>школа</w:t>
      </w:r>
      <w:r>
        <w:rPr>
          <w:spacing w:val="1"/>
          <w:sz w:val="28"/>
        </w:rPr>
        <w:t> </w:t>
      </w:r>
      <w:r>
        <w:rPr>
          <w:sz w:val="28"/>
        </w:rPr>
        <w:t>самостоятельна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определении</w:t>
      </w:r>
      <w:r>
        <w:rPr>
          <w:spacing w:val="1"/>
          <w:sz w:val="28"/>
        </w:rPr>
        <w:t> </w:t>
      </w:r>
      <w:r>
        <w:rPr>
          <w:sz w:val="28"/>
        </w:rPr>
        <w:t>годового</w:t>
      </w:r>
      <w:r>
        <w:rPr>
          <w:spacing w:val="1"/>
          <w:sz w:val="28"/>
        </w:rPr>
        <w:t> </w:t>
      </w:r>
      <w:r>
        <w:rPr>
          <w:sz w:val="28"/>
        </w:rPr>
        <w:t>календарного</w:t>
      </w:r>
      <w:r>
        <w:rPr>
          <w:spacing w:val="1"/>
          <w:sz w:val="28"/>
        </w:rPr>
        <w:t> </w:t>
      </w:r>
      <w:r>
        <w:rPr>
          <w:sz w:val="28"/>
        </w:rPr>
        <w:t>учебного графика, порядка и периодичности аттестации обучающихся </w:t>
      </w:r>
      <w:r>
        <w:rPr>
          <w:i/>
          <w:sz w:val="28"/>
        </w:rPr>
        <w:t>(приказ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РК от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17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сентября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2013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 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375,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гл.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4,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п.65).</w:t>
      </w:r>
    </w:p>
    <w:p>
      <w:pPr>
        <w:pStyle w:val="BodyText"/>
        <w:ind w:right="307" w:firstLine="720"/>
      </w:pPr>
      <w:r>
        <w:rPr/>
        <w:t>В</w:t>
      </w:r>
      <w:r>
        <w:rPr>
          <w:spacing w:val="1"/>
        </w:rPr>
        <w:t> </w:t>
      </w:r>
      <w:r>
        <w:rPr/>
        <w:t>«Правила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экстерната»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Правила),</w:t>
      </w:r>
      <w:r>
        <w:rPr>
          <w:spacing w:val="1"/>
        </w:rPr>
        <w:t> </w:t>
      </w:r>
      <w:r>
        <w:rPr/>
        <w:t>утвержденные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января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№61,</w:t>
      </w:r>
      <w:r>
        <w:rPr>
          <w:spacing w:val="1"/>
        </w:rPr>
        <w:t> </w:t>
      </w:r>
      <w:r>
        <w:rPr/>
        <w:t>внесены</w:t>
      </w:r>
      <w:r>
        <w:rPr>
          <w:spacing w:val="1"/>
        </w:rPr>
        <w:t> </w:t>
      </w:r>
      <w:r>
        <w:rPr/>
        <w:t>изменения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дополнения</w:t>
      </w:r>
      <w:r>
        <w:rPr>
          <w:spacing w:val="-1"/>
        </w:rPr>
        <w:t> </w:t>
      </w:r>
      <w:r>
        <w:rPr/>
        <w:t>приказом</w:t>
      </w:r>
      <w:r>
        <w:rPr>
          <w:spacing w:val="2"/>
        </w:rPr>
        <w:t> </w:t>
      </w:r>
      <w:r>
        <w:rPr/>
        <w:t>МОН</w:t>
      </w:r>
      <w:r>
        <w:rPr>
          <w:spacing w:val="-2"/>
        </w:rPr>
        <w:t> </w:t>
      </w:r>
      <w:r>
        <w:rPr/>
        <w:t>РК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29 мая</w:t>
      </w:r>
      <w:r>
        <w:rPr>
          <w:spacing w:val="-3"/>
        </w:rPr>
        <w:t> </w:t>
      </w:r>
      <w:r>
        <w:rPr/>
        <w:t>2020</w:t>
      </w:r>
      <w:r>
        <w:rPr>
          <w:spacing w:val="-2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№225.</w:t>
      </w:r>
    </w:p>
    <w:p>
      <w:pPr>
        <w:pStyle w:val="BodyText"/>
        <w:ind w:right="315"/>
      </w:pPr>
      <w:r>
        <w:rPr/>
        <w:t>Правила определяют порядок обучения в форме экстерната в организациях</w:t>
      </w:r>
      <w:r>
        <w:rPr>
          <w:spacing w:val="-67"/>
        </w:rPr>
        <w:t> </w:t>
      </w:r>
      <w:r>
        <w:rPr/>
        <w:t>основного среднего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образования:</w:t>
      </w:r>
    </w:p>
    <w:p>
      <w:pPr>
        <w:pStyle w:val="ListParagraph"/>
        <w:numPr>
          <w:ilvl w:val="0"/>
          <w:numId w:val="404"/>
        </w:numPr>
        <w:tabs>
          <w:tab w:pos="1310" w:val="left" w:leader="none"/>
        </w:tabs>
        <w:spacing w:line="240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Обучение в форме экстерната рекомендуется организовывать отдельно в</w:t>
      </w:r>
      <w:r>
        <w:rPr>
          <w:spacing w:val="-67"/>
          <w:sz w:val="28"/>
        </w:rPr>
        <w:t> </w:t>
      </w:r>
      <w:r>
        <w:rPr>
          <w:sz w:val="28"/>
        </w:rPr>
        <w:t>каждой</w:t>
      </w:r>
      <w:r>
        <w:rPr>
          <w:spacing w:val="-1"/>
          <w:sz w:val="28"/>
        </w:rPr>
        <w:t> </w:t>
      </w:r>
      <w:r>
        <w:rPr>
          <w:sz w:val="28"/>
        </w:rPr>
        <w:t>общеобразовательной школе.</w:t>
      </w:r>
    </w:p>
    <w:p>
      <w:pPr>
        <w:pStyle w:val="ListParagraph"/>
        <w:numPr>
          <w:ilvl w:val="0"/>
          <w:numId w:val="404"/>
        </w:numPr>
        <w:tabs>
          <w:tab w:pos="1332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Рекомендуется зачислять экстерна в школу соответственно категориям,</w:t>
      </w:r>
      <w:r>
        <w:rPr>
          <w:spacing w:val="1"/>
          <w:sz w:val="28"/>
        </w:rPr>
        <w:t> </w:t>
      </w:r>
      <w:r>
        <w:rPr>
          <w:sz w:val="28"/>
        </w:rPr>
        <w:t>указанным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Правилах.</w:t>
      </w:r>
      <w:r>
        <w:rPr>
          <w:spacing w:val="1"/>
          <w:sz w:val="28"/>
        </w:rPr>
        <w:t> </w:t>
      </w:r>
      <w:r>
        <w:rPr>
          <w:sz w:val="28"/>
        </w:rPr>
        <w:t>Несмотря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каких-либо</w:t>
      </w:r>
      <w:r>
        <w:rPr>
          <w:spacing w:val="1"/>
          <w:sz w:val="28"/>
        </w:rPr>
        <w:t> </w:t>
      </w:r>
      <w:r>
        <w:rPr>
          <w:sz w:val="28"/>
        </w:rPr>
        <w:t>ограничений,</w:t>
      </w:r>
      <w:r>
        <w:rPr>
          <w:spacing w:val="1"/>
          <w:sz w:val="28"/>
        </w:rPr>
        <w:t> </w:t>
      </w:r>
      <w:r>
        <w:rPr>
          <w:sz w:val="28"/>
        </w:rPr>
        <w:t>получить</w:t>
      </w:r>
      <w:r>
        <w:rPr>
          <w:spacing w:val="52"/>
          <w:sz w:val="28"/>
        </w:rPr>
        <w:t> </w:t>
      </w:r>
      <w:r>
        <w:rPr>
          <w:sz w:val="28"/>
        </w:rPr>
        <w:t>образование</w:t>
      </w:r>
      <w:r>
        <w:rPr>
          <w:spacing w:val="53"/>
          <w:sz w:val="28"/>
        </w:rPr>
        <w:t> </w:t>
      </w:r>
      <w:r>
        <w:rPr>
          <w:sz w:val="28"/>
        </w:rPr>
        <w:t>с</w:t>
      </w:r>
      <w:r>
        <w:rPr>
          <w:spacing w:val="119"/>
          <w:sz w:val="28"/>
        </w:rPr>
        <w:t> </w:t>
      </w:r>
      <w:r>
        <w:rPr>
          <w:sz w:val="28"/>
        </w:rPr>
        <w:t>помощью</w:t>
      </w:r>
      <w:r>
        <w:rPr>
          <w:spacing w:val="122"/>
          <w:sz w:val="28"/>
        </w:rPr>
        <w:t> </w:t>
      </w:r>
      <w:r>
        <w:rPr>
          <w:sz w:val="28"/>
        </w:rPr>
        <w:t>экстерната</w:t>
      </w:r>
      <w:r>
        <w:rPr>
          <w:spacing w:val="123"/>
          <w:sz w:val="28"/>
        </w:rPr>
        <w:t> </w:t>
      </w:r>
      <w:r>
        <w:rPr>
          <w:sz w:val="28"/>
        </w:rPr>
        <w:t>могут</w:t>
      </w:r>
      <w:r>
        <w:rPr>
          <w:spacing w:val="121"/>
          <w:sz w:val="28"/>
        </w:rPr>
        <w:t> </w:t>
      </w:r>
      <w:r>
        <w:rPr>
          <w:sz w:val="28"/>
        </w:rPr>
        <w:t>не</w:t>
      </w:r>
      <w:r>
        <w:rPr>
          <w:spacing w:val="123"/>
          <w:sz w:val="28"/>
        </w:rPr>
        <w:t> </w:t>
      </w:r>
      <w:r>
        <w:rPr>
          <w:sz w:val="28"/>
        </w:rPr>
        <w:t>все</w:t>
      </w:r>
      <w:r>
        <w:rPr>
          <w:spacing w:val="122"/>
          <w:sz w:val="28"/>
        </w:rPr>
        <w:t> </w:t>
      </w:r>
      <w:r>
        <w:rPr>
          <w:sz w:val="28"/>
        </w:rPr>
        <w:t>обучающиеся.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первую</w:t>
      </w:r>
      <w:r>
        <w:rPr>
          <w:spacing w:val="-2"/>
          <w:sz w:val="28"/>
        </w:rPr>
        <w:t> </w:t>
      </w:r>
      <w:r>
        <w:rPr>
          <w:sz w:val="28"/>
        </w:rPr>
        <w:t>очередь,</w:t>
      </w:r>
      <w:r>
        <w:rPr>
          <w:spacing w:val="-2"/>
          <w:sz w:val="28"/>
        </w:rPr>
        <w:t> </w:t>
      </w:r>
      <w:r>
        <w:rPr>
          <w:sz w:val="28"/>
        </w:rPr>
        <w:t>это</w:t>
      </w:r>
      <w:r>
        <w:rPr>
          <w:spacing w:val="-1"/>
          <w:sz w:val="28"/>
        </w:rPr>
        <w:t> </w:t>
      </w:r>
      <w:r>
        <w:rPr>
          <w:sz w:val="28"/>
        </w:rPr>
        <w:t>связано со спецификой</w:t>
      </w:r>
      <w:r>
        <w:rPr>
          <w:spacing w:val="-3"/>
          <w:sz w:val="28"/>
        </w:rPr>
        <w:t> </w:t>
      </w:r>
      <w:r>
        <w:rPr>
          <w:sz w:val="28"/>
        </w:rPr>
        <w:t>данной</w:t>
      </w:r>
      <w:r>
        <w:rPr>
          <w:spacing w:val="-1"/>
          <w:sz w:val="28"/>
        </w:rPr>
        <w:t> </w:t>
      </w:r>
      <w:r>
        <w:rPr>
          <w:sz w:val="28"/>
        </w:rPr>
        <w:t>формы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</w:p>
    <w:p>
      <w:pPr>
        <w:pStyle w:val="BodyText"/>
        <w:ind w:right="308" w:firstLine="720"/>
      </w:pPr>
      <w:r>
        <w:rPr/>
        <w:t>Вечерняя</w:t>
      </w:r>
      <w:r>
        <w:rPr>
          <w:spacing w:val="1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самостоятельна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приеме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экстерната,</w:t>
      </w:r>
      <w:r>
        <w:rPr>
          <w:spacing w:val="1"/>
        </w:rPr>
        <w:t> </w:t>
      </w:r>
      <w:r>
        <w:rPr/>
        <w:t>достигших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лет,</w:t>
      </w:r>
      <w:r>
        <w:rPr>
          <w:spacing w:val="1"/>
        </w:rPr>
        <w:t> </w:t>
      </w:r>
      <w:r>
        <w:rPr/>
        <w:t>проживающих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РК,</w:t>
      </w:r>
      <w:r>
        <w:rPr>
          <w:spacing w:val="1"/>
        </w:rPr>
        <w:t> </w:t>
      </w:r>
      <w:r>
        <w:rPr/>
        <w:t>работающих и неработающих граждан, но не получивших среднее образованее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каким-либо</w:t>
      </w:r>
      <w:r>
        <w:rPr>
          <w:spacing w:val="1"/>
        </w:rPr>
        <w:t> </w:t>
      </w:r>
      <w:r>
        <w:rPr/>
        <w:t>причинам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обучаться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очной,</w:t>
      </w:r>
      <w:r>
        <w:rPr>
          <w:spacing w:val="1"/>
        </w:rPr>
        <w:t> </w:t>
      </w:r>
      <w:r>
        <w:rPr/>
        <w:t>заочной,</w:t>
      </w:r>
      <w:r>
        <w:rPr>
          <w:spacing w:val="-2"/>
        </w:rPr>
        <w:t> </w:t>
      </w:r>
      <w:r>
        <w:rPr/>
        <w:t>индивидуальной,</w:t>
      </w:r>
      <w:r>
        <w:rPr>
          <w:spacing w:val="-5"/>
        </w:rPr>
        <w:t> </w:t>
      </w:r>
      <w:r>
        <w:rPr/>
        <w:t>дистанционной формам</w:t>
      </w:r>
      <w:r>
        <w:rPr>
          <w:spacing w:val="-4"/>
        </w:rPr>
        <w:t> </w:t>
      </w:r>
      <w:r>
        <w:rPr/>
        <w:t>обучения.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661" w:val="left" w:leader="none"/>
          <w:tab w:pos="790" w:val="left" w:leader="none"/>
          <w:tab w:pos="1992" w:val="left" w:leader="none"/>
          <w:tab w:pos="2425" w:val="left" w:leader="none"/>
          <w:tab w:pos="2879" w:val="left" w:leader="none"/>
          <w:tab w:pos="3319" w:val="left" w:leader="none"/>
          <w:tab w:pos="3808" w:val="left" w:leader="none"/>
          <w:tab w:pos="4063" w:val="left" w:leader="none"/>
          <w:tab w:pos="4353" w:val="left" w:leader="none"/>
          <w:tab w:pos="5135" w:val="left" w:leader="none"/>
          <w:tab w:pos="5178" w:val="left" w:leader="none"/>
          <w:tab w:pos="6475" w:val="left" w:leader="none"/>
          <w:tab w:pos="7312" w:val="left" w:leader="none"/>
          <w:tab w:pos="7470" w:val="left" w:leader="none"/>
          <w:tab w:pos="7591" w:val="left" w:leader="none"/>
          <w:tab w:pos="8219" w:val="left" w:leader="none"/>
          <w:tab w:pos="8581" w:val="left" w:leader="none"/>
          <w:tab w:pos="9028" w:val="left" w:leader="none"/>
        </w:tabs>
        <w:spacing w:before="72"/>
        <w:ind w:right="306" w:firstLine="859"/>
        <w:jc w:val="left"/>
      </w:pPr>
      <w:r>
        <w:rPr>
          <w:b/>
        </w:rPr>
        <w:t>Особенности организации воспитательной работы в вечерней школе</w:t>
      </w:r>
      <w:r>
        <w:rPr>
          <w:b/>
          <w:spacing w:val="1"/>
        </w:rPr>
        <w:t> </w:t>
      </w:r>
      <w:r>
        <w:rPr/>
        <w:t>Воспитание</w:t>
        <w:tab/>
        <w:t>и</w:t>
        <w:tab/>
        <w:t>обучение</w:t>
        <w:tab/>
        <w:t>согласно</w:t>
        <w:tab/>
        <w:t>Государственной</w:t>
        <w:tab/>
        <w:tab/>
        <w:t>программе</w:t>
        <w:tab/>
        <w:t>развития</w:t>
      </w:r>
      <w:r>
        <w:rPr>
          <w:spacing w:val="-67"/>
        </w:rPr>
        <w:t> </w:t>
      </w:r>
      <w:r>
        <w:rPr/>
        <w:t>образования</w:t>
      </w:r>
      <w:r>
        <w:rPr>
          <w:spacing w:val="32"/>
        </w:rPr>
        <w:t> </w:t>
      </w:r>
      <w:r>
        <w:rPr/>
        <w:t>и</w:t>
      </w:r>
      <w:r>
        <w:rPr>
          <w:spacing w:val="36"/>
        </w:rPr>
        <w:t> </w:t>
      </w:r>
      <w:r>
        <w:rPr/>
        <w:t>науки</w:t>
      </w:r>
      <w:r>
        <w:rPr>
          <w:spacing w:val="36"/>
        </w:rPr>
        <w:t> </w:t>
      </w:r>
      <w:r>
        <w:rPr/>
        <w:t>Республики</w:t>
      </w:r>
      <w:r>
        <w:rPr>
          <w:spacing w:val="37"/>
        </w:rPr>
        <w:t> </w:t>
      </w:r>
      <w:r>
        <w:rPr/>
        <w:t>Казахстан</w:t>
      </w:r>
      <w:r>
        <w:rPr>
          <w:spacing w:val="35"/>
        </w:rPr>
        <w:t> </w:t>
      </w:r>
      <w:r>
        <w:rPr/>
        <w:t>на</w:t>
      </w:r>
      <w:r>
        <w:rPr>
          <w:spacing w:val="33"/>
        </w:rPr>
        <w:t> </w:t>
      </w:r>
      <w:r>
        <w:rPr/>
        <w:t>2020-2025</w:t>
      </w:r>
      <w:r>
        <w:rPr>
          <w:spacing w:val="33"/>
        </w:rPr>
        <w:t> </w:t>
      </w:r>
      <w:r>
        <w:rPr/>
        <w:t>годы</w:t>
      </w:r>
      <w:r>
        <w:rPr>
          <w:spacing w:val="33"/>
        </w:rPr>
        <w:t> </w:t>
      </w:r>
      <w:r>
        <w:rPr/>
        <w:t>осуществляется</w:t>
      </w:r>
      <w:r>
        <w:rPr>
          <w:spacing w:val="-67"/>
        </w:rPr>
        <w:t> </w:t>
      </w:r>
      <w:r>
        <w:rPr/>
        <w:t>на</w:t>
        <w:tab/>
        <w:tab/>
        <w:t>единых</w:t>
      </w:r>
      <w:r>
        <w:rPr>
          <w:spacing w:val="125"/>
        </w:rPr>
        <w:t> </w:t>
      </w:r>
      <w:r>
        <w:rPr/>
        <w:t>идеологических</w:t>
      </w:r>
      <w:r>
        <w:rPr>
          <w:spacing w:val="126"/>
        </w:rPr>
        <w:t> </w:t>
      </w:r>
      <w:r>
        <w:rPr/>
        <w:t>и</w:t>
        <w:tab/>
        <w:t>ценностных</w:t>
      </w:r>
      <w:r>
        <w:rPr>
          <w:spacing w:val="124"/>
        </w:rPr>
        <w:t> </w:t>
      </w:r>
      <w:r>
        <w:rPr/>
        <w:t>подходах</w:t>
        <w:tab/>
        <w:t>с</w:t>
      </w:r>
      <w:r>
        <w:rPr>
          <w:spacing w:val="129"/>
        </w:rPr>
        <w:t> </w:t>
      </w:r>
      <w:r>
        <w:rPr/>
        <w:t>целью</w:t>
        <w:tab/>
        <w:t>обеспечения</w:t>
      </w:r>
      <w:r>
        <w:rPr>
          <w:spacing w:val="-67"/>
        </w:rPr>
        <w:t> </w:t>
      </w:r>
      <w:r>
        <w:rPr/>
        <w:t>интеллектуального,</w:t>
        <w:tab/>
        <w:t>патриотического,</w:t>
        <w:tab/>
        <w:tab/>
        <w:t>духовно-нравственного</w:t>
        <w:tab/>
        <w:t>и</w:t>
        <w:tab/>
        <w:t>физического</w:t>
      </w:r>
      <w:r>
        <w:rPr>
          <w:spacing w:val="-67"/>
        </w:rPr>
        <w:t> </w:t>
      </w:r>
      <w:r>
        <w:rPr/>
        <w:t>развития</w:t>
      </w:r>
      <w:r>
        <w:rPr>
          <w:spacing w:val="6"/>
        </w:rPr>
        <w:t> </w:t>
      </w:r>
      <w:r>
        <w:rPr/>
        <w:t>обучающихся.</w:t>
      </w:r>
      <w:r>
        <w:rPr>
          <w:spacing w:val="6"/>
        </w:rPr>
        <w:t> </w:t>
      </w:r>
      <w:r>
        <w:rPr/>
        <w:t>Воспитательная</w:t>
      </w:r>
      <w:r>
        <w:rPr>
          <w:spacing w:val="8"/>
        </w:rPr>
        <w:t> </w:t>
      </w:r>
      <w:r>
        <w:rPr/>
        <w:t>работа</w:t>
      </w:r>
      <w:r>
        <w:rPr>
          <w:spacing w:val="6"/>
        </w:rPr>
        <w:t> </w:t>
      </w:r>
      <w:r>
        <w:rPr/>
        <w:t>должна</w:t>
      </w:r>
      <w:r>
        <w:rPr>
          <w:spacing w:val="6"/>
        </w:rPr>
        <w:t> </w:t>
      </w:r>
      <w:r>
        <w:rPr/>
        <w:t>проводиться</w:t>
      </w:r>
      <w:r>
        <w:rPr>
          <w:spacing w:val="6"/>
        </w:rPr>
        <w:t> </w:t>
      </w:r>
      <w:r>
        <w:rPr/>
        <w:t>комплексно</w:t>
      </w:r>
      <w:r>
        <w:rPr>
          <w:spacing w:val="-67"/>
        </w:rPr>
        <w:t> </w:t>
      </w:r>
      <w:r>
        <w:rPr/>
        <w:t>с</w:t>
        <w:tab/>
        <w:t>широким</w:t>
        <w:tab/>
        <w:t>участием</w:t>
        <w:tab/>
        <w:t>всех</w:t>
        <w:tab/>
        <w:t>заинтересованных</w:t>
        <w:tab/>
        <w:t>сторон:</w:t>
        <w:tab/>
        <w:tab/>
        <w:t>семьи,</w:t>
        <w:tab/>
        <w:t>организаций</w:t>
      </w:r>
      <w:r>
        <w:rPr>
          <w:spacing w:val="-67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общества.</w:t>
      </w:r>
      <w:r>
        <w:rPr>
          <w:spacing w:val="5"/>
        </w:rPr>
        <w:t> </w:t>
      </w:r>
      <w:r>
        <w:rPr/>
        <w:t>Основными нормативными</w:t>
      </w:r>
      <w:r>
        <w:rPr>
          <w:spacing w:val="5"/>
        </w:rPr>
        <w:t> </w:t>
      </w:r>
      <w:r>
        <w:rPr/>
        <w:t>правовыми</w:t>
      </w:r>
      <w:r>
        <w:rPr>
          <w:spacing w:val="3"/>
        </w:rPr>
        <w:t> </w:t>
      </w:r>
      <w:r>
        <w:rPr/>
        <w:t>документами при</w:t>
      </w:r>
      <w:r>
        <w:rPr>
          <w:spacing w:val="-67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воспитательной работы</w:t>
      </w:r>
      <w:r>
        <w:rPr>
          <w:spacing w:val="-3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405"/>
        </w:numPr>
        <w:tabs>
          <w:tab w:pos="1328" w:val="left" w:leader="none"/>
        </w:tabs>
        <w:spacing w:line="319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> </w:t>
      </w:r>
      <w:r>
        <w:rPr>
          <w:sz w:val="28"/>
        </w:rPr>
        <w:t>ООН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правах</w:t>
      </w:r>
      <w:r>
        <w:rPr>
          <w:spacing w:val="-1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405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Конституция</w:t>
      </w:r>
      <w:r>
        <w:rPr>
          <w:spacing w:val="-6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405"/>
        </w:numPr>
        <w:tabs>
          <w:tab w:pos="1372" w:val="left" w:leader="none"/>
        </w:tabs>
        <w:spacing w:line="240" w:lineRule="auto" w:before="0" w:after="0"/>
        <w:ind w:left="313" w:right="308" w:firstLine="708"/>
        <w:jc w:val="left"/>
        <w:rPr>
          <w:sz w:val="28"/>
        </w:rPr>
      </w:pPr>
      <w:r>
        <w:rPr>
          <w:sz w:val="28"/>
        </w:rPr>
        <w:t>Кодекс</w:t>
      </w:r>
      <w:r>
        <w:rPr>
          <w:spacing w:val="41"/>
          <w:sz w:val="28"/>
        </w:rPr>
        <w:t> </w:t>
      </w:r>
      <w:r>
        <w:rPr>
          <w:sz w:val="28"/>
        </w:rPr>
        <w:t>Республики</w:t>
      </w:r>
      <w:r>
        <w:rPr>
          <w:spacing w:val="45"/>
          <w:sz w:val="28"/>
        </w:rPr>
        <w:t> </w:t>
      </w:r>
      <w:r>
        <w:rPr>
          <w:sz w:val="28"/>
        </w:rPr>
        <w:t>Казахстан</w:t>
      </w:r>
      <w:r>
        <w:rPr>
          <w:spacing w:val="45"/>
          <w:sz w:val="28"/>
        </w:rPr>
        <w:t> </w:t>
      </w:r>
      <w:r>
        <w:rPr>
          <w:sz w:val="28"/>
        </w:rPr>
        <w:t>«О</w:t>
      </w:r>
      <w:r>
        <w:rPr>
          <w:spacing w:val="41"/>
          <w:sz w:val="28"/>
        </w:rPr>
        <w:t> </w:t>
      </w:r>
      <w:r>
        <w:rPr>
          <w:sz w:val="28"/>
        </w:rPr>
        <w:t>браке</w:t>
      </w:r>
      <w:r>
        <w:rPr>
          <w:spacing w:val="42"/>
          <w:sz w:val="28"/>
        </w:rPr>
        <w:t> </w:t>
      </w:r>
      <w:r>
        <w:rPr>
          <w:sz w:val="28"/>
        </w:rPr>
        <w:t>(супружестве)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семье»</w:t>
      </w:r>
      <w:r>
        <w:rPr>
          <w:spacing w:val="43"/>
          <w:sz w:val="28"/>
        </w:rPr>
        <w:t> </w:t>
      </w:r>
      <w:r>
        <w:rPr>
          <w:sz w:val="28"/>
        </w:rPr>
        <w:t>от</w:t>
      </w:r>
      <w:r>
        <w:rPr>
          <w:spacing w:val="41"/>
          <w:sz w:val="28"/>
        </w:rPr>
        <w:t> </w:t>
      </w:r>
      <w:r>
        <w:rPr>
          <w:sz w:val="28"/>
        </w:rPr>
        <w:t>26</w:t>
      </w:r>
      <w:r>
        <w:rPr>
          <w:spacing w:val="-67"/>
          <w:sz w:val="28"/>
        </w:rPr>
        <w:t> </w:t>
      </w:r>
      <w:r>
        <w:rPr>
          <w:sz w:val="28"/>
        </w:rPr>
        <w:t>декабря</w:t>
      </w:r>
      <w:r>
        <w:rPr>
          <w:spacing w:val="-4"/>
          <w:sz w:val="28"/>
        </w:rPr>
        <w:t> </w:t>
      </w:r>
      <w:r>
        <w:rPr>
          <w:sz w:val="28"/>
        </w:rPr>
        <w:t>2011</w:t>
      </w:r>
      <w:r>
        <w:rPr>
          <w:spacing w:val="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405"/>
        </w:numPr>
        <w:tabs>
          <w:tab w:pos="1494" w:val="left" w:leader="none"/>
          <w:tab w:pos="1495" w:val="left" w:leader="none"/>
          <w:tab w:pos="2424" w:val="left" w:leader="none"/>
          <w:tab w:pos="4074" w:val="left" w:leader="none"/>
          <w:tab w:pos="5525" w:val="left" w:leader="none"/>
          <w:tab w:pos="6103" w:val="left" w:leader="none"/>
          <w:tab w:pos="7153" w:val="left" w:leader="none"/>
          <w:tab w:pos="8333" w:val="left" w:leader="none"/>
          <w:tab w:pos="8704" w:val="left" w:leader="none"/>
        </w:tabs>
        <w:spacing w:line="240" w:lineRule="auto" w:before="2" w:after="0"/>
        <w:ind w:left="313" w:right="313" w:firstLine="708"/>
        <w:jc w:val="left"/>
        <w:rPr>
          <w:sz w:val="28"/>
        </w:rPr>
      </w:pPr>
      <w:r>
        <w:rPr>
          <w:sz w:val="28"/>
        </w:rPr>
        <w:t>Закон</w:t>
        <w:tab/>
        <w:t>Республики</w:t>
        <w:tab/>
        <w:t>Казахстан</w:t>
        <w:tab/>
        <w:t>«О</w:t>
        <w:tab/>
        <w:t>правах</w:t>
        <w:tab/>
        <w:t>ребенка</w:t>
        <w:tab/>
        <w:t>в</w:t>
        <w:tab/>
      </w:r>
      <w:r>
        <w:rPr>
          <w:spacing w:val="-1"/>
          <w:sz w:val="28"/>
        </w:rPr>
        <w:t>Республике</w:t>
      </w:r>
      <w:r>
        <w:rPr>
          <w:spacing w:val="-67"/>
          <w:sz w:val="28"/>
        </w:rPr>
        <w:t> </w:t>
      </w:r>
      <w:r>
        <w:rPr>
          <w:sz w:val="28"/>
        </w:rPr>
        <w:t>Казахстан»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августа 2002</w:t>
      </w:r>
      <w:r>
        <w:rPr>
          <w:spacing w:val="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405"/>
        </w:numPr>
        <w:tabs>
          <w:tab w:pos="1353" w:val="left" w:leader="none"/>
        </w:tabs>
        <w:spacing w:line="240" w:lineRule="auto" w:before="0" w:after="0"/>
        <w:ind w:left="313" w:right="308" w:firstLine="708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23"/>
          <w:sz w:val="28"/>
        </w:rPr>
        <w:t> </w:t>
      </w:r>
      <w:r>
        <w:rPr>
          <w:sz w:val="28"/>
        </w:rPr>
        <w:t>Республики</w:t>
      </w:r>
      <w:r>
        <w:rPr>
          <w:spacing w:val="24"/>
          <w:sz w:val="28"/>
        </w:rPr>
        <w:t> </w:t>
      </w:r>
      <w:r>
        <w:rPr>
          <w:sz w:val="28"/>
        </w:rPr>
        <w:t>Казахстан</w:t>
      </w:r>
      <w:r>
        <w:rPr>
          <w:spacing w:val="29"/>
          <w:sz w:val="28"/>
        </w:rPr>
        <w:t> </w:t>
      </w:r>
      <w:r>
        <w:rPr>
          <w:sz w:val="28"/>
        </w:rPr>
        <w:t>«О</w:t>
      </w:r>
      <w:r>
        <w:rPr>
          <w:spacing w:val="23"/>
          <w:sz w:val="28"/>
        </w:rPr>
        <w:t> </w:t>
      </w:r>
      <w:r>
        <w:rPr>
          <w:sz w:val="28"/>
        </w:rPr>
        <w:t>профилактике</w:t>
      </w:r>
      <w:r>
        <w:rPr>
          <w:spacing w:val="21"/>
          <w:sz w:val="28"/>
        </w:rPr>
        <w:t> </w:t>
      </w:r>
      <w:r>
        <w:rPr>
          <w:sz w:val="28"/>
        </w:rPr>
        <w:t>бытового</w:t>
      </w:r>
      <w:r>
        <w:rPr>
          <w:spacing w:val="24"/>
          <w:sz w:val="28"/>
        </w:rPr>
        <w:t> </w:t>
      </w:r>
      <w:r>
        <w:rPr>
          <w:sz w:val="28"/>
        </w:rPr>
        <w:t>насилия»</w:t>
      </w:r>
      <w:r>
        <w:rPr>
          <w:spacing w:val="22"/>
          <w:sz w:val="28"/>
        </w:rPr>
        <w:t> </w:t>
      </w:r>
      <w:r>
        <w:rPr>
          <w:sz w:val="28"/>
        </w:rPr>
        <w:t>от</w:t>
      </w:r>
      <w:r>
        <w:rPr>
          <w:spacing w:val="20"/>
          <w:sz w:val="28"/>
        </w:rPr>
        <w:t> </w:t>
      </w:r>
      <w:r>
        <w:rPr>
          <w:sz w:val="28"/>
        </w:rPr>
        <w:t>4</w:t>
      </w:r>
      <w:r>
        <w:rPr>
          <w:spacing w:val="-67"/>
          <w:sz w:val="28"/>
        </w:rPr>
        <w:t> </w:t>
      </w:r>
      <w:r>
        <w:rPr>
          <w:sz w:val="28"/>
        </w:rPr>
        <w:t>декабря</w:t>
      </w:r>
      <w:r>
        <w:rPr>
          <w:spacing w:val="-4"/>
          <w:sz w:val="28"/>
        </w:rPr>
        <w:t> </w:t>
      </w:r>
      <w:r>
        <w:rPr>
          <w:sz w:val="28"/>
        </w:rPr>
        <w:t>2009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№ 214-IV;</w:t>
      </w:r>
    </w:p>
    <w:p>
      <w:pPr>
        <w:pStyle w:val="ListParagraph"/>
        <w:numPr>
          <w:ilvl w:val="0"/>
          <w:numId w:val="405"/>
        </w:numPr>
        <w:tabs>
          <w:tab w:pos="1484" w:val="left" w:leader="none"/>
          <w:tab w:pos="1485" w:val="left" w:leader="none"/>
          <w:tab w:pos="2402" w:val="left" w:leader="none"/>
          <w:tab w:pos="4042" w:val="left" w:leader="none"/>
          <w:tab w:pos="5482" w:val="left" w:leader="none"/>
          <w:tab w:pos="6050" w:val="left" w:leader="none"/>
          <w:tab w:pos="7127" w:val="left" w:leader="none"/>
          <w:tab w:pos="8019" w:val="left" w:leader="none"/>
          <w:tab w:pos="8509" w:val="left" w:leader="none"/>
        </w:tabs>
        <w:spacing w:line="240" w:lineRule="auto" w:before="0" w:after="0"/>
        <w:ind w:left="313" w:right="311" w:firstLine="708"/>
        <w:jc w:val="left"/>
        <w:rPr>
          <w:sz w:val="28"/>
        </w:rPr>
      </w:pPr>
      <w:r>
        <w:rPr>
          <w:sz w:val="28"/>
        </w:rPr>
        <w:t>Закон</w:t>
        <w:tab/>
        <w:t>Республики</w:t>
        <w:tab/>
        <w:t>Казахстан</w:t>
        <w:tab/>
        <w:t>«О</w:t>
        <w:tab/>
        <w:t>защите</w:t>
        <w:tab/>
        <w:t>детей</w:t>
        <w:tab/>
        <w:t>от</w:t>
        <w:tab/>
      </w:r>
      <w:r>
        <w:rPr>
          <w:spacing w:val="-1"/>
          <w:sz w:val="28"/>
        </w:rPr>
        <w:t>информации,</w:t>
      </w:r>
      <w:r>
        <w:rPr>
          <w:spacing w:val="-67"/>
          <w:sz w:val="28"/>
        </w:rPr>
        <w:t> </w:t>
      </w:r>
      <w:r>
        <w:rPr>
          <w:sz w:val="28"/>
        </w:rPr>
        <w:t>причиняющей</w:t>
      </w:r>
      <w:r>
        <w:rPr>
          <w:spacing w:val="-1"/>
          <w:sz w:val="28"/>
        </w:rPr>
        <w:t> </w:t>
      </w:r>
      <w:r>
        <w:rPr>
          <w:sz w:val="28"/>
        </w:rPr>
        <w:t>вред их здоровью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развитию»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2 июля</w:t>
      </w:r>
      <w:r>
        <w:rPr>
          <w:spacing w:val="-3"/>
          <w:sz w:val="28"/>
        </w:rPr>
        <w:t> </w:t>
      </w:r>
      <w:r>
        <w:rPr>
          <w:sz w:val="28"/>
        </w:rPr>
        <w:t>2018 года</w:t>
      </w:r>
      <w:r>
        <w:rPr>
          <w:spacing w:val="-4"/>
          <w:sz w:val="28"/>
        </w:rPr>
        <w:t> </w:t>
      </w:r>
      <w:r>
        <w:rPr>
          <w:sz w:val="28"/>
        </w:rPr>
        <w:t>№169-VI;</w:t>
      </w:r>
    </w:p>
    <w:p>
      <w:pPr>
        <w:pStyle w:val="ListParagraph"/>
        <w:numPr>
          <w:ilvl w:val="0"/>
          <w:numId w:val="405"/>
        </w:numPr>
        <w:tabs>
          <w:tab w:pos="1328" w:val="left" w:leader="none"/>
        </w:tabs>
        <w:spacing w:line="321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 «Об</w:t>
      </w:r>
      <w:r>
        <w:rPr>
          <w:spacing w:val="-1"/>
          <w:sz w:val="28"/>
        </w:rPr>
        <w:t> </w:t>
      </w:r>
      <w:r>
        <w:rPr>
          <w:sz w:val="28"/>
        </w:rPr>
        <w:t>образовании»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6"/>
          <w:sz w:val="28"/>
        </w:rPr>
        <w:t> </w:t>
      </w:r>
      <w:r>
        <w:rPr>
          <w:sz w:val="28"/>
        </w:rPr>
        <w:t>27</w:t>
      </w:r>
      <w:r>
        <w:rPr>
          <w:spacing w:val="-1"/>
          <w:sz w:val="28"/>
        </w:rPr>
        <w:t> </w:t>
      </w:r>
      <w:r>
        <w:rPr>
          <w:sz w:val="28"/>
        </w:rPr>
        <w:t>июля</w:t>
      </w:r>
      <w:r>
        <w:rPr>
          <w:spacing w:val="-3"/>
          <w:sz w:val="28"/>
        </w:rPr>
        <w:t> </w:t>
      </w:r>
      <w:r>
        <w:rPr>
          <w:sz w:val="28"/>
        </w:rPr>
        <w:t>2007</w:t>
      </w:r>
      <w:r>
        <w:rPr>
          <w:spacing w:val="-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405"/>
        </w:numPr>
        <w:tabs>
          <w:tab w:pos="1358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Государственная программа развития образования и науки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 на 2020 - 2025 годы, утвержденная Постановлением Правительства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27</w:t>
      </w:r>
      <w:r>
        <w:rPr>
          <w:spacing w:val="-4"/>
          <w:sz w:val="28"/>
        </w:rPr>
        <w:t> </w:t>
      </w:r>
      <w:r>
        <w:rPr>
          <w:sz w:val="28"/>
        </w:rPr>
        <w:t>декабря</w:t>
      </w:r>
      <w:r>
        <w:rPr>
          <w:spacing w:val="-3"/>
          <w:sz w:val="28"/>
        </w:rPr>
        <w:t> </w:t>
      </w:r>
      <w:r>
        <w:rPr>
          <w:sz w:val="28"/>
        </w:rPr>
        <w:t>2019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№988;</w:t>
      </w:r>
    </w:p>
    <w:p>
      <w:pPr>
        <w:pStyle w:val="ListParagraph"/>
        <w:numPr>
          <w:ilvl w:val="0"/>
          <w:numId w:val="405"/>
        </w:numPr>
        <w:tabs>
          <w:tab w:pos="1348" w:val="left" w:leader="none"/>
        </w:tabs>
        <w:spacing w:line="321" w:lineRule="exact" w:before="0" w:after="0"/>
        <w:ind w:left="1347" w:right="0" w:hanging="326"/>
        <w:jc w:val="both"/>
        <w:rPr>
          <w:sz w:val="28"/>
        </w:rPr>
      </w:pPr>
      <w:r>
        <w:rPr>
          <w:sz w:val="28"/>
        </w:rPr>
        <w:t>Концептуальные</w:t>
      </w:r>
      <w:r>
        <w:rPr>
          <w:spacing w:val="14"/>
          <w:sz w:val="28"/>
        </w:rPr>
        <w:t> </w:t>
      </w:r>
      <w:r>
        <w:rPr>
          <w:sz w:val="28"/>
        </w:rPr>
        <w:t>основы</w:t>
      </w:r>
      <w:r>
        <w:rPr>
          <w:spacing w:val="17"/>
          <w:sz w:val="28"/>
        </w:rPr>
        <w:t> </w:t>
      </w:r>
      <w:r>
        <w:rPr>
          <w:sz w:val="28"/>
        </w:rPr>
        <w:t>воспитания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условиях</w:t>
      </w:r>
      <w:r>
        <w:rPr>
          <w:spacing w:val="15"/>
          <w:sz w:val="28"/>
        </w:rPr>
        <w:t> </w:t>
      </w:r>
      <w:r>
        <w:rPr>
          <w:sz w:val="28"/>
        </w:rPr>
        <w:t>реализации</w:t>
      </w:r>
      <w:r>
        <w:rPr>
          <w:spacing w:val="15"/>
          <w:sz w:val="28"/>
        </w:rPr>
        <w:t> </w:t>
      </w:r>
      <w:r>
        <w:rPr>
          <w:sz w:val="28"/>
        </w:rPr>
        <w:t>программы</w:t>
      </w:r>
    </w:p>
    <w:p>
      <w:pPr>
        <w:pStyle w:val="BodyText"/>
        <w:ind w:right="312" w:firstLine="0"/>
      </w:pPr>
      <w:r>
        <w:rPr/>
        <w:t>«Рухани жаңғыру», утвержденные приказом МОН РК от 15 апреля 2019 года №</w:t>
      </w:r>
      <w:r>
        <w:rPr>
          <w:spacing w:val="1"/>
        </w:rPr>
        <w:t> </w:t>
      </w:r>
      <w:r>
        <w:rPr/>
        <w:t>145.</w:t>
      </w:r>
    </w:p>
    <w:p>
      <w:pPr>
        <w:pStyle w:val="ListParagraph"/>
        <w:numPr>
          <w:ilvl w:val="0"/>
          <w:numId w:val="405"/>
        </w:numPr>
        <w:tabs>
          <w:tab w:pos="1688" w:val="left" w:leader="none"/>
          <w:tab w:pos="1689" w:val="left" w:leader="none"/>
          <w:tab w:pos="3993" w:val="left" w:leader="none"/>
          <w:tab w:pos="5157" w:val="left" w:leader="none"/>
          <w:tab w:pos="6513" w:val="left" w:leader="none"/>
          <w:tab w:pos="8281" w:val="left" w:leader="none"/>
          <w:tab w:pos="8705" w:val="left" w:leader="none"/>
        </w:tabs>
        <w:spacing w:line="240" w:lineRule="auto" w:before="2" w:after="0"/>
        <w:ind w:left="313" w:right="312" w:firstLine="708"/>
        <w:jc w:val="left"/>
        <w:rPr>
          <w:sz w:val="28"/>
        </w:rPr>
      </w:pPr>
      <w:r>
        <w:rPr>
          <w:sz w:val="28"/>
        </w:rPr>
        <w:t>Концептуальные</w:t>
        <w:tab/>
        <w:t>основы</w:t>
        <w:tab/>
        <w:t>развития</w:t>
        <w:tab/>
        <w:t>краеведения</w:t>
        <w:tab/>
        <w:t>в</w:t>
        <w:tab/>
      </w:r>
      <w:r>
        <w:rPr>
          <w:spacing w:val="-1"/>
          <w:sz w:val="28"/>
        </w:rPr>
        <w:t>Республике</w:t>
      </w:r>
      <w:r>
        <w:rPr>
          <w:spacing w:val="-67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утвержденные</w:t>
      </w:r>
      <w:r>
        <w:rPr>
          <w:spacing w:val="-3"/>
          <w:sz w:val="28"/>
        </w:rPr>
        <w:t> </w:t>
      </w:r>
      <w:r>
        <w:rPr>
          <w:sz w:val="28"/>
        </w:rPr>
        <w:t>приказом</w:t>
      </w:r>
      <w:r>
        <w:rPr>
          <w:spacing w:val="2"/>
          <w:sz w:val="28"/>
        </w:rPr>
        <w:t> </w:t>
      </w:r>
      <w:r>
        <w:rPr>
          <w:sz w:val="28"/>
        </w:rPr>
        <w:t>МОН</w:t>
      </w:r>
      <w:r>
        <w:rPr>
          <w:spacing w:val="-3"/>
          <w:sz w:val="28"/>
        </w:rPr>
        <w:t> </w:t>
      </w:r>
      <w:r>
        <w:rPr>
          <w:sz w:val="28"/>
        </w:rPr>
        <w:t>РК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12.06.2020,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248.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spacing w:before="0"/>
        <w:ind w:left="313" w:right="0" w:firstLine="720"/>
        <w:jc w:val="left"/>
        <w:rPr>
          <w:sz w:val="28"/>
        </w:rPr>
      </w:pPr>
      <w:r>
        <w:rPr>
          <w:b/>
          <w:sz w:val="28"/>
        </w:rPr>
        <w:t>Воспитательная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работа</w:t>
      </w:r>
      <w:r>
        <w:rPr>
          <w:b/>
          <w:spacing w:val="65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вечерней</w:t>
      </w:r>
      <w:r>
        <w:rPr>
          <w:b/>
          <w:spacing w:val="63"/>
          <w:sz w:val="28"/>
        </w:rPr>
        <w:t> </w:t>
      </w:r>
      <w:r>
        <w:rPr>
          <w:b/>
          <w:sz w:val="28"/>
        </w:rPr>
        <w:t>школе</w:t>
      </w:r>
      <w:r>
        <w:rPr>
          <w:b/>
          <w:spacing w:val="68"/>
          <w:sz w:val="28"/>
        </w:rPr>
        <w:t> </w:t>
      </w:r>
      <w:r>
        <w:rPr>
          <w:sz w:val="28"/>
        </w:rPr>
        <w:t>в</w:t>
      </w:r>
      <w:r>
        <w:rPr>
          <w:spacing w:val="63"/>
          <w:sz w:val="28"/>
        </w:rPr>
        <w:t> </w:t>
      </w:r>
      <w:r>
        <w:rPr>
          <w:sz w:val="28"/>
        </w:rPr>
        <w:t>2021-2022</w:t>
      </w:r>
      <w:r>
        <w:rPr>
          <w:spacing w:val="65"/>
          <w:sz w:val="28"/>
        </w:rPr>
        <w:t> </w:t>
      </w:r>
      <w:r>
        <w:rPr>
          <w:sz w:val="28"/>
        </w:rPr>
        <w:t>учебном</w:t>
      </w:r>
      <w:r>
        <w:rPr>
          <w:spacing w:val="66"/>
          <w:sz w:val="28"/>
        </w:rPr>
        <w:t> </w:t>
      </w:r>
      <w:r>
        <w:rPr>
          <w:sz w:val="28"/>
        </w:rPr>
        <w:t>году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следующим</w:t>
      </w:r>
      <w:r>
        <w:rPr>
          <w:spacing w:val="-1"/>
          <w:sz w:val="28"/>
        </w:rPr>
        <w:t> </w:t>
      </w:r>
      <w:r>
        <w:rPr>
          <w:sz w:val="28"/>
        </w:rPr>
        <w:t>основным направлениям:</w:t>
      </w:r>
    </w:p>
    <w:p>
      <w:pPr>
        <w:pStyle w:val="ListParagraph"/>
        <w:numPr>
          <w:ilvl w:val="0"/>
          <w:numId w:val="406"/>
        </w:numPr>
        <w:tabs>
          <w:tab w:pos="1303" w:val="left" w:leader="none"/>
        </w:tabs>
        <w:spacing w:line="240" w:lineRule="auto" w:before="0" w:after="0"/>
        <w:ind w:left="1022" w:right="1064" w:firstLine="0"/>
        <w:jc w:val="left"/>
        <w:rPr>
          <w:i/>
          <w:sz w:val="28"/>
        </w:rPr>
      </w:pPr>
      <w:r>
        <w:rPr>
          <w:i/>
          <w:sz w:val="28"/>
        </w:rPr>
        <w:t>Воспитание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казахстанского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патриотизма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гражданственности,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правовое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воспитание.</w:t>
      </w:r>
    </w:p>
    <w:p>
      <w:pPr>
        <w:pStyle w:val="ListParagraph"/>
        <w:numPr>
          <w:ilvl w:val="0"/>
          <w:numId w:val="406"/>
        </w:numPr>
        <w:tabs>
          <w:tab w:pos="1303" w:val="left" w:leader="none"/>
        </w:tabs>
        <w:spacing w:line="240" w:lineRule="auto" w:before="1" w:after="0"/>
        <w:ind w:left="1302" w:right="0" w:hanging="281"/>
        <w:jc w:val="left"/>
        <w:rPr>
          <w:i/>
          <w:sz w:val="28"/>
        </w:rPr>
      </w:pPr>
      <w:r>
        <w:rPr>
          <w:i/>
          <w:sz w:val="28"/>
        </w:rPr>
        <w:t>Духовно-нравственное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воспитание.</w:t>
      </w:r>
    </w:p>
    <w:p>
      <w:pPr>
        <w:pStyle w:val="ListParagraph"/>
        <w:numPr>
          <w:ilvl w:val="0"/>
          <w:numId w:val="406"/>
        </w:numPr>
        <w:tabs>
          <w:tab w:pos="1303" w:val="left" w:leader="none"/>
        </w:tabs>
        <w:spacing w:line="322" w:lineRule="exact" w:before="0" w:after="0"/>
        <w:ind w:left="1302" w:right="0" w:hanging="281"/>
        <w:jc w:val="left"/>
        <w:rPr>
          <w:i/>
          <w:sz w:val="28"/>
        </w:rPr>
      </w:pPr>
      <w:r>
        <w:rPr>
          <w:i/>
          <w:sz w:val="28"/>
        </w:rPr>
        <w:t>Национальное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воспитание.</w:t>
      </w:r>
    </w:p>
    <w:p>
      <w:pPr>
        <w:pStyle w:val="ListParagraph"/>
        <w:numPr>
          <w:ilvl w:val="0"/>
          <w:numId w:val="406"/>
        </w:numPr>
        <w:tabs>
          <w:tab w:pos="1303" w:val="left" w:leader="none"/>
        </w:tabs>
        <w:spacing w:line="322" w:lineRule="exact" w:before="0" w:after="0"/>
        <w:ind w:left="1302" w:right="0" w:hanging="281"/>
        <w:jc w:val="left"/>
        <w:rPr>
          <w:i/>
          <w:sz w:val="28"/>
        </w:rPr>
      </w:pPr>
      <w:r>
        <w:rPr>
          <w:i/>
          <w:sz w:val="28"/>
        </w:rPr>
        <w:t>Семейное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воспитание.</w:t>
      </w:r>
    </w:p>
    <w:p>
      <w:pPr>
        <w:pStyle w:val="ListParagraph"/>
        <w:numPr>
          <w:ilvl w:val="0"/>
          <w:numId w:val="406"/>
        </w:numPr>
        <w:tabs>
          <w:tab w:pos="1303" w:val="left" w:leader="none"/>
        </w:tabs>
        <w:spacing w:line="322" w:lineRule="exact" w:before="0" w:after="0"/>
        <w:ind w:left="1302" w:right="0" w:hanging="281"/>
        <w:jc w:val="left"/>
        <w:rPr>
          <w:i/>
          <w:sz w:val="28"/>
        </w:rPr>
      </w:pPr>
      <w:r>
        <w:rPr>
          <w:i/>
          <w:sz w:val="28"/>
        </w:rPr>
        <w:t>Трудовое,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экономическое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экологическое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воспитание.</w:t>
      </w:r>
    </w:p>
    <w:p>
      <w:pPr>
        <w:pStyle w:val="ListParagraph"/>
        <w:numPr>
          <w:ilvl w:val="0"/>
          <w:numId w:val="406"/>
        </w:numPr>
        <w:tabs>
          <w:tab w:pos="1303" w:val="left" w:leader="none"/>
        </w:tabs>
        <w:spacing w:line="322" w:lineRule="exact" w:before="0" w:after="0"/>
        <w:ind w:left="1302" w:right="0" w:hanging="281"/>
        <w:jc w:val="left"/>
        <w:rPr>
          <w:i/>
          <w:sz w:val="28"/>
        </w:rPr>
      </w:pPr>
      <w:r>
        <w:rPr>
          <w:i/>
          <w:sz w:val="28"/>
        </w:rPr>
        <w:t>Поликультурное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художественно-эстетическое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воспитание.</w:t>
      </w:r>
    </w:p>
    <w:p>
      <w:pPr>
        <w:pStyle w:val="ListParagraph"/>
        <w:numPr>
          <w:ilvl w:val="0"/>
          <w:numId w:val="406"/>
        </w:numPr>
        <w:tabs>
          <w:tab w:pos="1303" w:val="left" w:leader="none"/>
        </w:tabs>
        <w:spacing w:line="240" w:lineRule="auto" w:before="0" w:after="0"/>
        <w:ind w:left="1302" w:right="0" w:hanging="281"/>
        <w:jc w:val="left"/>
        <w:rPr>
          <w:i/>
          <w:sz w:val="28"/>
        </w:rPr>
      </w:pPr>
      <w:r>
        <w:rPr>
          <w:i/>
          <w:sz w:val="28"/>
        </w:rPr>
        <w:t>Интеллектуальное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воспитание,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воспитание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информационной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культуры.</w:t>
      </w:r>
    </w:p>
    <w:p>
      <w:pPr>
        <w:pStyle w:val="ListParagraph"/>
        <w:numPr>
          <w:ilvl w:val="0"/>
          <w:numId w:val="406"/>
        </w:numPr>
        <w:tabs>
          <w:tab w:pos="1303" w:val="left" w:leader="none"/>
        </w:tabs>
        <w:spacing w:line="322" w:lineRule="exact" w:before="2" w:after="0"/>
        <w:ind w:left="1302" w:right="0" w:hanging="281"/>
        <w:jc w:val="left"/>
        <w:rPr>
          <w:i/>
          <w:sz w:val="28"/>
        </w:rPr>
      </w:pPr>
      <w:r>
        <w:rPr>
          <w:i/>
          <w:sz w:val="28"/>
        </w:rPr>
        <w:t>Физическое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воспитание,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здоровый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образ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жизни.</w:t>
      </w:r>
    </w:p>
    <w:p>
      <w:pPr>
        <w:spacing w:line="240" w:lineRule="auto" w:before="0"/>
        <w:ind w:left="313" w:right="308" w:firstLine="720"/>
        <w:jc w:val="both"/>
        <w:rPr>
          <w:b/>
          <w:sz w:val="28"/>
        </w:rPr>
      </w:pPr>
      <w:r>
        <w:rPr>
          <w:sz w:val="28"/>
        </w:rPr>
        <w:t>Основу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составляют</w:t>
      </w:r>
      <w:r>
        <w:rPr>
          <w:spacing w:val="1"/>
          <w:sz w:val="28"/>
        </w:rPr>
        <w:t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> </w:t>
      </w:r>
      <w:r>
        <w:rPr>
          <w:sz w:val="28"/>
        </w:rPr>
        <w:t>ценности </w:t>
      </w:r>
      <w:r>
        <w:rPr>
          <w:b/>
          <w:sz w:val="28"/>
        </w:rPr>
        <w:t>(вера, истина, прекрасное, свобода, милосердие, добро, любовь 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др.) </w:t>
      </w:r>
      <w:r>
        <w:rPr>
          <w:sz w:val="28"/>
        </w:rPr>
        <w:t>и национальные ценности </w:t>
      </w:r>
      <w:r>
        <w:rPr>
          <w:b/>
          <w:sz w:val="28"/>
        </w:rPr>
        <w:t>(независимость, патриотизм, толерантность,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родной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язык,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законопослушание,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этническая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культура,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традиции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др.).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spacing w:line="240" w:lineRule="auto" w:before="67"/>
        <w:ind w:left="313" w:right="307" w:firstLine="708"/>
        <w:jc w:val="both"/>
        <w:rPr>
          <w:sz w:val="28"/>
        </w:rPr>
      </w:pP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важнейших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воспитательной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вечерней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b/>
          <w:sz w:val="28"/>
        </w:rPr>
        <w:t>профилактика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правонарушений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преступлений.</w:t>
      </w:r>
      <w:r>
        <w:rPr>
          <w:b/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она,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основном,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просвещенческую,</w:t>
      </w:r>
      <w:r>
        <w:rPr>
          <w:spacing w:val="1"/>
          <w:sz w:val="28"/>
        </w:rPr>
        <w:t> </w:t>
      </w:r>
      <w:r>
        <w:rPr>
          <w:sz w:val="28"/>
        </w:rPr>
        <w:t>пропагандистскую</w:t>
      </w:r>
      <w:r>
        <w:rPr>
          <w:spacing w:val="-67"/>
          <w:sz w:val="28"/>
        </w:rPr>
        <w:t> </w:t>
      </w:r>
      <w:r>
        <w:rPr>
          <w:sz w:val="28"/>
        </w:rPr>
        <w:t>деятельность, так как процесс воспитания в условиях вечерней школы имеет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специфику.</w:t>
      </w:r>
      <w:r>
        <w:rPr>
          <w:spacing w:val="1"/>
          <w:sz w:val="28"/>
        </w:rPr>
        <w:t> </w:t>
      </w:r>
      <w:r>
        <w:rPr>
          <w:sz w:val="28"/>
        </w:rPr>
        <w:t>Эта</w:t>
      </w:r>
      <w:r>
        <w:rPr>
          <w:spacing w:val="1"/>
          <w:sz w:val="28"/>
        </w:rPr>
        <w:t> </w:t>
      </w:r>
      <w:r>
        <w:rPr>
          <w:sz w:val="28"/>
        </w:rPr>
        <w:t>специфика</w:t>
      </w:r>
      <w:r>
        <w:rPr>
          <w:spacing w:val="1"/>
          <w:sz w:val="28"/>
        </w:rPr>
        <w:t> </w:t>
      </w:r>
      <w:r>
        <w:rPr>
          <w:sz w:val="28"/>
        </w:rPr>
        <w:t>связана,</w:t>
      </w:r>
      <w:r>
        <w:rPr>
          <w:spacing w:val="1"/>
          <w:sz w:val="28"/>
        </w:rPr>
        <w:t> </w:t>
      </w:r>
      <w:r>
        <w:rPr>
          <w:sz w:val="28"/>
        </w:rPr>
        <w:t>прежде</w:t>
      </w:r>
      <w:r>
        <w:rPr>
          <w:spacing w:val="1"/>
          <w:sz w:val="28"/>
        </w:rPr>
        <w:t> </w:t>
      </w:r>
      <w:r>
        <w:rPr>
          <w:sz w:val="28"/>
        </w:rPr>
        <w:t>всего,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особенностями</w:t>
      </w:r>
      <w:r>
        <w:rPr>
          <w:spacing w:val="1"/>
          <w:sz w:val="28"/>
        </w:rPr>
        <w:t> </w:t>
      </w:r>
      <w:r>
        <w:rPr>
          <w:sz w:val="28"/>
        </w:rPr>
        <w:t>контингента обучающихся: подростки, достигшие 15-летнего возраста </w:t>
      </w:r>
      <w:r>
        <w:rPr>
          <w:i/>
          <w:sz w:val="28"/>
        </w:rPr>
        <w:t>(согласно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приказу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№375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15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лет,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хотя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уголовная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ответственность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несовершеннолетних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наступает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прибыв,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например,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спецучреждений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УИС,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беременные,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ранние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другие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категории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подростков,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имеют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возможности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обучаться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вечерней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школе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достижения ими 15-летнего возраста)</w:t>
      </w:r>
      <w:r>
        <w:rPr>
          <w:sz w:val="28"/>
        </w:rPr>
        <w:t>, но за одной партой одновременно могут</w:t>
      </w:r>
      <w:r>
        <w:rPr>
          <w:spacing w:val="-67"/>
          <w:sz w:val="28"/>
        </w:rPr>
        <w:t> </w:t>
      </w:r>
      <w:r>
        <w:rPr>
          <w:sz w:val="28"/>
        </w:rPr>
        <w:t>сидеть подростки, с еще не сложившейся жизненной позицией, и взрослые люди,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сформировавшимся</w:t>
      </w:r>
      <w:r>
        <w:rPr>
          <w:spacing w:val="1"/>
          <w:sz w:val="28"/>
        </w:rPr>
        <w:t> </w:t>
      </w:r>
      <w:r>
        <w:rPr>
          <w:sz w:val="28"/>
        </w:rPr>
        <w:t>мировоззрением,</w:t>
      </w:r>
      <w:r>
        <w:rPr>
          <w:spacing w:val="1"/>
          <w:sz w:val="28"/>
        </w:rPr>
        <w:t> </w:t>
      </w:r>
      <w:r>
        <w:rPr>
          <w:sz w:val="28"/>
        </w:rPr>
        <w:t>характером,</w:t>
      </w:r>
      <w:r>
        <w:rPr>
          <w:spacing w:val="1"/>
          <w:sz w:val="28"/>
        </w:rPr>
        <w:t> </w:t>
      </w:r>
      <w:r>
        <w:rPr>
          <w:sz w:val="28"/>
        </w:rPr>
        <w:t>достигшие</w:t>
      </w:r>
      <w:r>
        <w:rPr>
          <w:spacing w:val="1"/>
          <w:sz w:val="28"/>
        </w:rPr>
        <w:t> </w:t>
      </w:r>
      <w:r>
        <w:rPr>
          <w:sz w:val="28"/>
        </w:rPr>
        <w:t>каких-то</w:t>
      </w:r>
      <w:r>
        <w:rPr>
          <w:spacing w:val="1"/>
          <w:sz w:val="28"/>
        </w:rPr>
        <w:t> </w:t>
      </w:r>
      <w:r>
        <w:rPr>
          <w:sz w:val="28"/>
        </w:rPr>
        <w:t>материальных</w:t>
      </w:r>
      <w:r>
        <w:rPr>
          <w:spacing w:val="-4"/>
          <w:sz w:val="28"/>
        </w:rPr>
        <w:t> </w:t>
      </w:r>
      <w:r>
        <w:rPr>
          <w:sz w:val="28"/>
        </w:rPr>
        <w:t>благ</w:t>
      </w:r>
      <w:r>
        <w:rPr>
          <w:spacing w:val="-4"/>
          <w:sz w:val="28"/>
        </w:rPr>
        <w:t> </w:t>
      </w:r>
      <w:r>
        <w:rPr>
          <w:sz w:val="28"/>
        </w:rPr>
        <w:t>и имеющие</w:t>
      </w:r>
      <w:r>
        <w:rPr>
          <w:spacing w:val="-1"/>
          <w:sz w:val="28"/>
        </w:rPr>
        <w:t> </w:t>
      </w:r>
      <w:r>
        <w:rPr>
          <w:sz w:val="28"/>
        </w:rPr>
        <w:t>свой взгляд на</w:t>
      </w:r>
      <w:r>
        <w:rPr>
          <w:spacing w:val="-3"/>
          <w:sz w:val="28"/>
        </w:rPr>
        <w:t> </w:t>
      </w:r>
      <w:r>
        <w:rPr>
          <w:sz w:val="28"/>
        </w:rPr>
        <w:t>жизненные</w:t>
      </w:r>
      <w:r>
        <w:rPr>
          <w:spacing w:val="-1"/>
          <w:sz w:val="28"/>
        </w:rPr>
        <w:t> </w:t>
      </w:r>
      <w:r>
        <w:rPr>
          <w:sz w:val="28"/>
        </w:rPr>
        <w:t>ценности.</w:t>
      </w:r>
    </w:p>
    <w:p>
      <w:pPr>
        <w:pStyle w:val="ListParagraph"/>
        <w:numPr>
          <w:ilvl w:val="0"/>
          <w:numId w:val="405"/>
        </w:numPr>
        <w:tabs>
          <w:tab w:pos="1518" w:val="left" w:leader="none"/>
        </w:tabs>
        <w:spacing w:line="240" w:lineRule="auto" w:before="3" w:after="0"/>
        <w:ind w:left="313" w:right="309" w:firstLine="708"/>
        <w:jc w:val="both"/>
        <w:rPr>
          <w:sz w:val="28"/>
        </w:rPr>
      </w:pPr>
      <w:r>
        <w:rPr>
          <w:sz w:val="28"/>
        </w:rPr>
        <w:t>Проект «Құндылықтарға негізделген білім беру» на 2020-2025 годы,</w:t>
      </w:r>
      <w:r>
        <w:rPr>
          <w:spacing w:val="1"/>
          <w:sz w:val="28"/>
        </w:rPr>
        <w:t> </w:t>
      </w:r>
      <w:r>
        <w:rPr>
          <w:sz w:val="28"/>
        </w:rPr>
        <w:t>утвержденный приказом МОН РК системе непрерывного образования, прежде</w:t>
      </w:r>
      <w:r>
        <w:rPr>
          <w:spacing w:val="1"/>
          <w:sz w:val="28"/>
        </w:rPr>
        <w:t> </w:t>
      </w:r>
      <w:r>
        <w:rPr>
          <w:sz w:val="28"/>
        </w:rPr>
        <w:t>всего,</w:t>
      </w:r>
      <w:r>
        <w:rPr>
          <w:spacing w:val="-2"/>
          <w:sz w:val="28"/>
        </w:rPr>
        <w:t> </w:t>
      </w:r>
      <w:r>
        <w:rPr>
          <w:sz w:val="28"/>
        </w:rPr>
        <w:t>компенсаторную</w:t>
      </w:r>
      <w:r>
        <w:rPr>
          <w:spacing w:val="-1"/>
          <w:sz w:val="28"/>
        </w:rPr>
        <w:t> </w:t>
      </w:r>
      <w:r>
        <w:rPr>
          <w:sz w:val="28"/>
        </w:rPr>
        <w:t>и адаптирующую</w:t>
      </w:r>
      <w:r>
        <w:rPr>
          <w:spacing w:val="-2"/>
          <w:sz w:val="28"/>
        </w:rPr>
        <w:t> </w:t>
      </w:r>
      <w:r>
        <w:rPr>
          <w:sz w:val="28"/>
        </w:rPr>
        <w:t>функцию.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40"/>
        </w:rPr>
      </w:pPr>
    </w:p>
    <w:p>
      <w:pPr>
        <w:pStyle w:val="Heading2"/>
        <w:numPr>
          <w:ilvl w:val="0"/>
          <w:numId w:val="407"/>
        </w:numPr>
        <w:tabs>
          <w:tab w:pos="989" w:val="left" w:leader="none"/>
          <w:tab w:pos="990" w:val="left" w:leader="none"/>
          <w:tab w:pos="3723" w:val="left" w:leader="none"/>
          <w:tab w:pos="6398" w:val="left" w:leader="none"/>
          <w:tab w:pos="8476" w:val="left" w:leader="none"/>
        </w:tabs>
        <w:spacing w:line="240" w:lineRule="auto" w:before="0" w:after="0"/>
        <w:ind w:left="313" w:right="309" w:firstLine="0"/>
        <w:jc w:val="left"/>
      </w:pPr>
      <w:bookmarkStart w:name="6. Особенности организации учебного проц" w:id="94"/>
      <w:bookmarkEnd w:id="94"/>
      <w:r>
        <w:rPr>
          <w:b w:val="0"/>
        </w:rPr>
      </w:r>
      <w:bookmarkStart w:name="_bookmark10" w:id="95"/>
      <w:bookmarkEnd w:id="95"/>
      <w:r>
        <w:rPr>
          <w:b w:val="0"/>
        </w:rPr>
      </w:r>
      <w:bookmarkStart w:name="_bookmark10" w:id="96"/>
      <w:bookmarkEnd w:id="96"/>
      <w:r>
        <w:rPr/>
        <w:t>О</w:t>
      </w:r>
      <w:r>
        <w:rPr/>
        <w:t>СОБЕННОСТИ</w:t>
        <w:tab/>
        <w:t>ОРГАНИЗАЦИИ</w:t>
        <w:tab/>
        <w:t>УЧЕБНОГО</w:t>
        <w:tab/>
      </w:r>
      <w:r>
        <w:rPr>
          <w:spacing w:val="-1"/>
        </w:rPr>
        <w:t>ПРОЦЕССА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СПЕЦИАЛИЗИРОВАННЫХ</w:t>
      </w:r>
      <w:r>
        <w:rPr>
          <w:spacing w:val="-1"/>
        </w:rPr>
        <w:t> </w:t>
      </w:r>
      <w:r>
        <w:rPr/>
        <w:t>ШКОЛАХ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spacing w:before="0"/>
        <w:ind w:left="3497" w:right="837" w:hanging="1938"/>
        <w:jc w:val="left"/>
        <w:rPr>
          <w:b/>
          <w:sz w:val="28"/>
        </w:rPr>
      </w:pPr>
      <w:r>
        <w:rPr>
          <w:b/>
          <w:sz w:val="28"/>
        </w:rPr>
        <w:t>Особенности преподавания и обучения в специализированных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организациях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образования</w:t>
      </w: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pStyle w:val="Heading2"/>
        <w:numPr>
          <w:ilvl w:val="1"/>
          <w:numId w:val="407"/>
        </w:numPr>
        <w:tabs>
          <w:tab w:pos="1730" w:val="left" w:leader="none"/>
        </w:tabs>
        <w:spacing w:line="319" w:lineRule="exact" w:before="0" w:after="0"/>
        <w:ind w:left="1730" w:right="0" w:hanging="708"/>
        <w:jc w:val="both"/>
      </w:pPr>
      <w:r>
        <w:rPr/>
        <w:t>Нормативно-правовое</w:t>
      </w:r>
      <w:r>
        <w:rPr>
          <w:spacing w:val="-5"/>
        </w:rPr>
        <w:t> </w:t>
      </w:r>
      <w:r>
        <w:rPr/>
        <w:t>обеспечение</w:t>
      </w:r>
    </w:p>
    <w:p>
      <w:pPr>
        <w:pStyle w:val="BodyText"/>
        <w:ind w:right="308"/>
      </w:pPr>
      <w:r>
        <w:rPr/>
        <w:t>Специализированная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предоставляющая</w:t>
      </w:r>
      <w:r>
        <w:rPr>
          <w:spacing w:val="1"/>
        </w:rPr>
        <w:t> </w:t>
      </w:r>
      <w:r>
        <w:rPr/>
        <w:t>элитарное образование, направленное на развитие интеллектуальной личности,</w:t>
      </w:r>
      <w:r>
        <w:rPr>
          <w:spacing w:val="1"/>
        </w:rPr>
        <w:t> </w:t>
      </w:r>
      <w:r>
        <w:rPr/>
        <w:t>углубленное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языков,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наук,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своей</w:t>
      </w:r>
      <w:r>
        <w:rPr>
          <w:spacing w:val="-67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руководствуется</w:t>
      </w:r>
      <w:r>
        <w:rPr>
          <w:spacing w:val="1"/>
        </w:rPr>
        <w:t> </w:t>
      </w:r>
      <w:r>
        <w:rPr/>
        <w:t>следующими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1"/>
        </w:rPr>
        <w:t> </w:t>
      </w:r>
      <w:r>
        <w:rPr/>
        <w:t>документами: Закон РК «Об образовании», ГОСО РК-2012, «Об 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типов»,</w:t>
      </w:r>
      <w:r>
        <w:rPr>
          <w:spacing w:val="-2"/>
        </w:rPr>
        <w:t> </w:t>
      </w:r>
      <w:r>
        <w:rPr/>
        <w:t>приказ МОН</w:t>
      </w:r>
      <w:r>
        <w:rPr>
          <w:spacing w:val="-1"/>
        </w:rPr>
        <w:t> </w:t>
      </w:r>
      <w:r>
        <w:rPr/>
        <w:t>РК от 30</w:t>
      </w:r>
      <w:r>
        <w:rPr>
          <w:spacing w:val="1"/>
        </w:rPr>
        <w:t> </w:t>
      </w:r>
      <w:r>
        <w:rPr/>
        <w:t>октября</w:t>
      </w:r>
      <w:r>
        <w:rPr>
          <w:spacing w:val="-3"/>
        </w:rPr>
        <w:t> </w:t>
      </w:r>
      <w:r>
        <w:rPr/>
        <w:t>2018 года</w:t>
      </w:r>
      <w:r>
        <w:rPr>
          <w:spacing w:val="-3"/>
        </w:rPr>
        <w:t> </w:t>
      </w:r>
      <w:r>
        <w:rPr/>
        <w:t>№ 595.</w:t>
      </w:r>
    </w:p>
    <w:p>
      <w:pPr>
        <w:pStyle w:val="BodyText"/>
        <w:ind w:right="310"/>
      </w:pPr>
      <w:r>
        <w:rPr/>
        <w:t>Разработку</w:t>
      </w:r>
      <w:r>
        <w:rPr>
          <w:spacing w:val="1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специализированная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образования осуществляет самостоятельно на основе Типовых учебных планов</w:t>
      </w:r>
      <w:r>
        <w:rPr>
          <w:spacing w:val="1"/>
        </w:rPr>
        <w:t> </w:t>
      </w:r>
      <w:r>
        <w:rPr/>
        <w:t>для специализированных организаций образования «Об утверждении типовых</w:t>
      </w:r>
      <w:r>
        <w:rPr>
          <w:spacing w:val="1"/>
        </w:rPr>
        <w:t> </w:t>
      </w:r>
      <w:r>
        <w:rPr/>
        <w:t>учебных планов начального, основного среднего, общего среднего образования</w:t>
      </w:r>
      <w:r>
        <w:rPr>
          <w:spacing w:val="1"/>
        </w:rPr>
        <w:t> </w:t>
      </w:r>
      <w:r>
        <w:rPr/>
        <w:t>РК»,</w:t>
      </w:r>
      <w:r>
        <w:rPr>
          <w:spacing w:val="-2"/>
        </w:rPr>
        <w:t> </w:t>
      </w:r>
      <w:r>
        <w:rPr/>
        <w:t>приказ МОН</w:t>
      </w:r>
      <w:r>
        <w:rPr>
          <w:spacing w:val="-1"/>
        </w:rPr>
        <w:t> </w:t>
      </w:r>
      <w:r>
        <w:rPr/>
        <w:t>РК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4 сентября 2018</w:t>
      </w:r>
      <w:r>
        <w:rPr>
          <w:spacing w:val="1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№ 441.</w:t>
      </w:r>
    </w:p>
    <w:p>
      <w:pPr>
        <w:pStyle w:val="BodyText"/>
        <w:ind w:right="311"/>
      </w:pPr>
      <w:r>
        <w:rPr/>
        <w:t>Рабочие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специализированных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утверждаются</w:t>
      </w:r>
      <w:r>
        <w:rPr>
          <w:spacing w:val="-67"/>
        </w:rPr>
        <w:t> </w:t>
      </w:r>
      <w:r>
        <w:rPr/>
        <w:t>администрацией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согласовываются</w:t>
      </w:r>
      <w:r>
        <w:rPr>
          <w:spacing w:val="71"/>
        </w:rPr>
        <w:t> </w:t>
      </w:r>
      <w:r>
        <w:rPr/>
        <w:t>с</w:t>
      </w:r>
      <w:r>
        <w:rPr>
          <w:spacing w:val="-67"/>
        </w:rPr>
        <w:t> </w:t>
      </w:r>
      <w:r>
        <w:rPr/>
        <w:t>республиканским научно-практическим центром «Дарын» МОН РК и местными</w:t>
      </w:r>
      <w:r>
        <w:rPr>
          <w:spacing w:val="1"/>
        </w:rPr>
        <w:t> </w:t>
      </w:r>
      <w:r>
        <w:rPr/>
        <w:t>исполнительными</w:t>
      </w:r>
      <w:r>
        <w:rPr>
          <w:spacing w:val="-1"/>
        </w:rPr>
        <w:t> </w:t>
      </w:r>
      <w:r>
        <w:rPr/>
        <w:t>органами в</w:t>
      </w:r>
      <w:r>
        <w:rPr>
          <w:spacing w:val="-1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образования.</w:t>
      </w:r>
    </w:p>
    <w:p>
      <w:pPr>
        <w:pStyle w:val="BodyText"/>
        <w:ind w:right="312"/>
      </w:pPr>
      <w:r>
        <w:rPr/>
        <w:t>Прием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специализированные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производится</w:t>
      </w:r>
      <w:r>
        <w:rPr>
          <w:spacing w:val="7"/>
        </w:rPr>
        <w:t> </w:t>
      </w:r>
      <w:r>
        <w:rPr/>
        <w:t>на</w:t>
      </w:r>
      <w:r>
        <w:rPr>
          <w:spacing w:val="6"/>
        </w:rPr>
        <w:t> </w:t>
      </w:r>
      <w:r>
        <w:rPr/>
        <w:t>конкурсной</w:t>
      </w:r>
      <w:r>
        <w:rPr>
          <w:spacing w:val="7"/>
        </w:rPr>
        <w:t> </w:t>
      </w:r>
      <w:r>
        <w:rPr/>
        <w:t>основе</w:t>
      </w:r>
      <w:r>
        <w:rPr>
          <w:spacing w:val="4"/>
        </w:rPr>
        <w:t> </w:t>
      </w:r>
      <w:r>
        <w:rPr/>
        <w:t>(далее</w:t>
      </w:r>
      <w:r>
        <w:rPr>
          <w:spacing w:val="16"/>
        </w:rPr>
        <w:t> </w:t>
      </w:r>
      <w:r>
        <w:rPr/>
        <w:t>–</w:t>
      </w:r>
      <w:r>
        <w:rPr>
          <w:spacing w:val="8"/>
        </w:rPr>
        <w:t> </w:t>
      </w:r>
      <w:r>
        <w:rPr/>
        <w:t>Конкурс)</w:t>
      </w:r>
      <w:r>
        <w:rPr>
          <w:spacing w:val="9"/>
        </w:rPr>
        <w:t> </w:t>
      </w:r>
      <w:r>
        <w:rPr/>
        <w:t>республиканским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8" w:firstLine="0"/>
      </w:pPr>
      <w:r>
        <w:rPr/>
        <w:t>научно-практическим центром «Дарын» (далее - Центр) на основании приказа</w:t>
      </w:r>
      <w:r>
        <w:rPr>
          <w:spacing w:val="1"/>
        </w:rPr>
        <w:t> </w:t>
      </w:r>
      <w:r>
        <w:rPr/>
        <w:t>МОН РК от 24 июня 2020 года № 264 «О внесении изменений и дополнений в</w:t>
      </w:r>
      <w:r>
        <w:rPr>
          <w:spacing w:val="1"/>
        </w:rPr>
        <w:t> </w:t>
      </w:r>
      <w:r>
        <w:rPr/>
        <w:t>приказ МОН РК от 12 октября 2018 года № 564» «Об утверждении Типовых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приема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реализующие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среднего</w:t>
      </w:r>
      <w:r>
        <w:rPr>
          <w:spacing w:val="2"/>
        </w:rPr>
        <w:t> </w:t>
      </w:r>
      <w:r>
        <w:rPr/>
        <w:t>образования».</w:t>
      </w:r>
    </w:p>
    <w:p>
      <w:pPr>
        <w:pStyle w:val="BodyText"/>
        <w:spacing w:line="242" w:lineRule="auto" w:before="1"/>
        <w:ind w:right="308"/>
      </w:pPr>
      <w:r>
        <w:rPr/>
        <w:t>Прием документов для участия в конкурсе производится с 1 марта по 25</w:t>
      </w:r>
      <w:r>
        <w:rPr>
          <w:spacing w:val="1"/>
        </w:rPr>
        <w:t> </w:t>
      </w:r>
      <w:r>
        <w:rPr/>
        <w:t>апреля</w:t>
      </w:r>
      <w:r>
        <w:rPr>
          <w:spacing w:val="4"/>
        </w:rPr>
        <w:t> </w:t>
      </w:r>
      <w:r>
        <w:rPr/>
        <w:t>текущего</w:t>
      </w:r>
      <w:r>
        <w:rPr>
          <w:spacing w:val="4"/>
        </w:rPr>
        <w:t> </w:t>
      </w:r>
      <w:r>
        <w:rPr/>
        <w:t>календарного</w:t>
      </w:r>
      <w:r>
        <w:rPr>
          <w:spacing w:val="4"/>
        </w:rPr>
        <w:t> </w:t>
      </w:r>
      <w:r>
        <w:rPr/>
        <w:t>года.</w:t>
      </w:r>
    </w:p>
    <w:p>
      <w:pPr>
        <w:pStyle w:val="BodyText"/>
        <w:ind w:right="309"/>
      </w:pPr>
      <w:r>
        <w:rPr/>
        <w:t>Приказом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специализированной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назначается ответственное лицо для приема документов. Ответственное</w:t>
      </w:r>
      <w:r>
        <w:rPr>
          <w:spacing w:val="1"/>
        </w:rPr>
        <w:t> </w:t>
      </w:r>
      <w:r>
        <w:rPr/>
        <w:t>лицо</w:t>
      </w:r>
      <w:r>
        <w:rPr>
          <w:spacing w:val="1"/>
        </w:rPr>
        <w:t> </w:t>
      </w:r>
      <w:r>
        <w:rPr/>
        <w:t>несет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базы</w:t>
      </w:r>
      <w:r>
        <w:rPr>
          <w:spacing w:val="1"/>
        </w:rPr>
        <w:t> </w:t>
      </w:r>
      <w:r>
        <w:rPr/>
        <w:t>претендентов</w:t>
      </w:r>
      <w:r>
        <w:rPr>
          <w:spacing w:val="1"/>
        </w:rPr>
        <w:t> </w:t>
      </w:r>
      <w:r>
        <w:rPr/>
        <w:t>(наименование</w:t>
      </w:r>
      <w:r>
        <w:rPr>
          <w:spacing w:val="1"/>
        </w:rPr>
        <w:t> </w:t>
      </w:r>
      <w:r>
        <w:rPr/>
        <w:t>специализированной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ФИО,</w:t>
      </w:r>
      <w:r>
        <w:rPr>
          <w:spacing w:val="71"/>
        </w:rPr>
        <w:t> </w:t>
      </w:r>
      <w:r>
        <w:rPr/>
        <w:t>ИИН,</w:t>
      </w:r>
      <w:r>
        <w:rPr>
          <w:spacing w:val="-67"/>
        </w:rPr>
        <w:t> </w:t>
      </w:r>
      <w:r>
        <w:rPr/>
        <w:t>класс, язык обучения, копии дипломов (при наличии), электронный адрес) для</w:t>
      </w:r>
      <w:r>
        <w:rPr>
          <w:spacing w:val="1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конкурсе.</w:t>
      </w:r>
    </w:p>
    <w:p>
      <w:pPr>
        <w:pStyle w:val="BodyText"/>
        <w:ind w:right="307"/>
      </w:pPr>
      <w:r>
        <w:rPr/>
        <w:t>Для участия в конкурсе родитель/законный представитель претендента в</w:t>
      </w:r>
      <w:r>
        <w:rPr>
          <w:spacing w:val="1"/>
        </w:rPr>
        <w:t> </w:t>
      </w:r>
      <w:r>
        <w:rPr/>
        <w:t>установленные</w:t>
      </w:r>
      <w:r>
        <w:rPr>
          <w:spacing w:val="1"/>
        </w:rPr>
        <w:t> </w:t>
      </w:r>
      <w:r>
        <w:rPr/>
        <w:t>сроки</w:t>
      </w:r>
      <w:r>
        <w:rPr>
          <w:spacing w:val="1"/>
        </w:rPr>
        <w:t> </w:t>
      </w:r>
      <w:r>
        <w:rPr/>
        <w:t>проходит</w:t>
      </w:r>
      <w:r>
        <w:rPr>
          <w:spacing w:val="1"/>
        </w:rPr>
        <w:t> </w:t>
      </w:r>
      <w:r>
        <w:rPr/>
        <w:t>регистрацию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интернет-ресурсе</w:t>
      </w:r>
      <w:r>
        <w:rPr>
          <w:spacing w:val="1"/>
        </w:rPr>
        <w:t> </w:t>
      </w:r>
      <w:r>
        <w:rPr/>
        <w:t>специализированной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специализированную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ответственному</w:t>
      </w:r>
      <w:r>
        <w:rPr>
          <w:spacing w:val="71"/>
        </w:rPr>
        <w:t> </w:t>
      </w:r>
      <w:r>
        <w:rPr/>
        <w:t>лицу</w:t>
      </w:r>
      <w:r>
        <w:rPr>
          <w:spacing w:val="-67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документы:</w:t>
      </w:r>
    </w:p>
    <w:p>
      <w:pPr>
        <w:pStyle w:val="ListParagraph"/>
        <w:numPr>
          <w:ilvl w:val="0"/>
          <w:numId w:val="408"/>
        </w:numPr>
        <w:tabs>
          <w:tab w:pos="1328" w:val="left" w:leader="none"/>
        </w:tabs>
        <w:spacing w:line="320" w:lineRule="exact" w:before="0" w:after="0"/>
        <w:ind w:left="1327" w:right="0" w:hanging="306"/>
        <w:jc w:val="left"/>
        <w:rPr>
          <w:sz w:val="28"/>
        </w:rPr>
      </w:pPr>
      <w:bookmarkStart w:name="z42" w:id="97"/>
      <w:bookmarkEnd w:id="97"/>
      <w:r>
        <w:rPr/>
      </w:r>
      <w:bookmarkStart w:name="z42" w:id="98"/>
      <w:bookmarkEnd w:id="98"/>
      <w:r>
        <w:rPr>
          <w:sz w:val="28"/>
        </w:rPr>
        <w:t>з</w:t>
      </w:r>
      <w:r>
        <w:rPr>
          <w:sz w:val="28"/>
        </w:rPr>
        <w:t>аявление</w:t>
      </w:r>
      <w:r>
        <w:rPr>
          <w:spacing w:val="-6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родителей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иных</w:t>
      </w:r>
      <w:r>
        <w:rPr>
          <w:spacing w:val="-2"/>
          <w:sz w:val="28"/>
        </w:rPr>
        <w:t> </w:t>
      </w:r>
      <w:r>
        <w:rPr>
          <w:sz w:val="28"/>
        </w:rPr>
        <w:t>законных</w:t>
      </w:r>
      <w:r>
        <w:rPr>
          <w:spacing w:val="-5"/>
          <w:sz w:val="28"/>
        </w:rPr>
        <w:t> </w:t>
      </w:r>
      <w:r>
        <w:rPr>
          <w:sz w:val="28"/>
        </w:rPr>
        <w:t>представителей</w:t>
      </w:r>
      <w:r>
        <w:rPr>
          <w:spacing w:val="-2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408"/>
        </w:numPr>
        <w:tabs>
          <w:tab w:pos="1580" w:val="left" w:leader="none"/>
          <w:tab w:pos="1581" w:val="left" w:leader="none"/>
          <w:tab w:pos="2611" w:val="left" w:leader="none"/>
          <w:tab w:pos="4625" w:val="left" w:leader="none"/>
          <w:tab w:pos="5090" w:val="left" w:leader="none"/>
          <w:tab w:pos="6603" w:val="left" w:leader="none"/>
          <w:tab w:pos="8406" w:val="left" w:leader="none"/>
          <w:tab w:pos="8857" w:val="left" w:leader="none"/>
        </w:tabs>
        <w:spacing w:line="240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копия</w:t>
        <w:tab/>
        <w:t>свидетельства</w:t>
        <w:tab/>
        <w:t>о</w:t>
        <w:tab/>
        <w:t>рождении</w:t>
        <w:tab/>
        <w:t>претендента</w:t>
        <w:tab/>
        <w:t>с</w:t>
        <w:tab/>
      </w:r>
      <w:r>
        <w:rPr>
          <w:spacing w:val="-1"/>
          <w:sz w:val="28"/>
        </w:rPr>
        <w:t>указанием</w:t>
      </w:r>
      <w:r>
        <w:rPr>
          <w:spacing w:val="-67"/>
          <w:sz w:val="28"/>
        </w:rPr>
        <w:t> </w:t>
      </w:r>
      <w:r>
        <w:rPr>
          <w:sz w:val="28"/>
        </w:rPr>
        <w:t>(приложением)</w:t>
      </w:r>
      <w:r>
        <w:rPr>
          <w:spacing w:val="-1"/>
          <w:sz w:val="28"/>
        </w:rPr>
        <w:t> </w:t>
      </w:r>
      <w:r>
        <w:rPr>
          <w:sz w:val="28"/>
        </w:rPr>
        <w:t>ИИН;</w:t>
      </w:r>
    </w:p>
    <w:p>
      <w:pPr>
        <w:pStyle w:val="ListParagraph"/>
        <w:numPr>
          <w:ilvl w:val="0"/>
          <w:numId w:val="408"/>
        </w:numPr>
        <w:tabs>
          <w:tab w:pos="1458" w:val="left" w:leader="none"/>
          <w:tab w:pos="1459" w:val="left" w:leader="none"/>
          <w:tab w:pos="2590" w:val="left" w:leader="none"/>
          <w:tab w:pos="4264" w:val="left" w:leader="none"/>
          <w:tab w:pos="4590" w:val="left" w:leader="none"/>
          <w:tab w:pos="5463" w:val="left" w:leader="none"/>
          <w:tab w:pos="6724" w:val="left" w:leader="none"/>
          <w:tab w:pos="7580" w:val="left" w:leader="none"/>
          <w:tab w:pos="9089" w:val="left" w:leader="none"/>
        </w:tabs>
        <w:spacing w:line="240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справка</w:t>
        <w:tab/>
        <w:t>претендента</w:t>
        <w:tab/>
        <w:t>с</w:t>
        <w:tab/>
        <w:t>места</w:t>
        <w:tab/>
        <w:t>учебы</w:t>
      </w:r>
      <w:r>
        <w:rPr>
          <w:spacing w:val="128"/>
          <w:sz w:val="28"/>
        </w:rPr>
        <w:t> </w:t>
      </w:r>
      <w:r>
        <w:rPr>
          <w:sz w:val="28"/>
        </w:rPr>
        <w:t>с</w:t>
        <w:tab/>
        <w:t>фото,</w:t>
        <w:tab/>
        <w:t>заверенная</w:t>
        <w:tab/>
      </w:r>
      <w:r>
        <w:rPr>
          <w:spacing w:val="-1"/>
          <w:sz w:val="28"/>
        </w:rPr>
        <w:t>печатью</w:t>
      </w:r>
      <w:r>
        <w:rPr>
          <w:spacing w:val="-67"/>
          <w:sz w:val="28"/>
        </w:rPr>
        <w:t> </w:t>
      </w:r>
      <w:r>
        <w:rPr>
          <w:sz w:val="28"/>
        </w:rPr>
        <w:t>организации,</w:t>
      </w:r>
      <w:r>
        <w:rPr>
          <w:spacing w:val="-2"/>
          <w:sz w:val="28"/>
        </w:rPr>
        <w:t> </w:t>
      </w:r>
      <w:r>
        <w:rPr>
          <w:sz w:val="28"/>
        </w:rPr>
        <w:t>с указанием</w:t>
      </w:r>
      <w:r>
        <w:rPr>
          <w:spacing w:val="-1"/>
          <w:sz w:val="28"/>
        </w:rPr>
        <w:t> </w:t>
      </w:r>
      <w:r>
        <w:rPr>
          <w:sz w:val="28"/>
        </w:rPr>
        <w:t>электронного</w:t>
      </w:r>
      <w:r>
        <w:rPr>
          <w:spacing w:val="-1"/>
          <w:sz w:val="28"/>
        </w:rPr>
        <w:t> </w:t>
      </w:r>
      <w:r>
        <w:rPr>
          <w:sz w:val="28"/>
        </w:rPr>
        <w:t>адреса</w:t>
      </w:r>
      <w:r>
        <w:rPr>
          <w:spacing w:val="-1"/>
          <w:sz w:val="28"/>
        </w:rPr>
        <w:t> </w:t>
      </w:r>
      <w:r>
        <w:rPr>
          <w:sz w:val="28"/>
        </w:rPr>
        <w:t>претендента;</w:t>
      </w:r>
    </w:p>
    <w:p>
      <w:pPr>
        <w:pStyle w:val="ListParagraph"/>
        <w:numPr>
          <w:ilvl w:val="0"/>
          <w:numId w:val="408"/>
        </w:numPr>
        <w:tabs>
          <w:tab w:pos="1328" w:val="left" w:leader="none"/>
        </w:tabs>
        <w:spacing w:line="321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фотография</w:t>
      </w:r>
      <w:r>
        <w:rPr>
          <w:spacing w:val="-2"/>
          <w:sz w:val="28"/>
        </w:rPr>
        <w:t> </w:t>
      </w:r>
      <w:r>
        <w:rPr>
          <w:sz w:val="28"/>
        </w:rPr>
        <w:t>претендента</w:t>
      </w:r>
      <w:r>
        <w:rPr>
          <w:spacing w:val="-5"/>
          <w:sz w:val="28"/>
        </w:rPr>
        <w:t> </w:t>
      </w:r>
      <w:r>
        <w:rPr>
          <w:sz w:val="28"/>
        </w:rPr>
        <w:t>размером</w:t>
      </w:r>
      <w:r>
        <w:rPr>
          <w:spacing w:val="-1"/>
          <w:sz w:val="28"/>
        </w:rPr>
        <w:t> </w:t>
      </w:r>
      <w:r>
        <w:rPr>
          <w:sz w:val="28"/>
        </w:rPr>
        <w:t>3х4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количестве</w:t>
      </w:r>
      <w:r>
        <w:rPr>
          <w:spacing w:val="-4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штук.</w:t>
      </w:r>
    </w:p>
    <w:p>
      <w:pPr>
        <w:pStyle w:val="BodyText"/>
        <w:ind w:left="1022" w:firstLine="0"/>
        <w:jc w:val="left"/>
      </w:pPr>
      <w:r>
        <w:rPr/>
        <w:t>Для</w:t>
      </w:r>
      <w:r>
        <w:rPr>
          <w:spacing w:val="9"/>
        </w:rPr>
        <w:t> </w:t>
      </w:r>
      <w:r>
        <w:rPr/>
        <w:t>организации</w:t>
      </w:r>
      <w:r>
        <w:rPr>
          <w:spacing w:val="10"/>
        </w:rPr>
        <w:t> </w:t>
      </w:r>
      <w:r>
        <w:rPr/>
        <w:t>и</w:t>
      </w:r>
      <w:r>
        <w:rPr>
          <w:spacing w:val="9"/>
        </w:rPr>
        <w:t> </w:t>
      </w:r>
      <w:r>
        <w:rPr/>
        <w:t>проведения</w:t>
      </w:r>
      <w:r>
        <w:rPr>
          <w:spacing w:val="12"/>
        </w:rPr>
        <w:t> </w:t>
      </w:r>
      <w:r>
        <w:rPr/>
        <w:t>конкурса</w:t>
      </w:r>
      <w:r>
        <w:rPr>
          <w:spacing w:val="20"/>
        </w:rPr>
        <w:t> </w:t>
      </w:r>
      <w:r>
        <w:rPr/>
        <w:t>для</w:t>
      </w:r>
      <w:r>
        <w:rPr>
          <w:spacing w:val="12"/>
        </w:rPr>
        <w:t> </w:t>
      </w:r>
      <w:r>
        <w:rPr/>
        <w:t>приема</w:t>
      </w:r>
      <w:r>
        <w:rPr>
          <w:spacing w:val="9"/>
        </w:rPr>
        <w:t> </w:t>
      </w:r>
      <w:r>
        <w:rPr/>
        <w:t>на</w:t>
      </w:r>
      <w:r>
        <w:rPr>
          <w:spacing w:val="9"/>
        </w:rPr>
        <w:t> </w:t>
      </w:r>
      <w:r>
        <w:rPr/>
        <w:t>обучение</w:t>
      </w:r>
      <w:r>
        <w:rPr>
          <w:spacing w:val="11"/>
        </w:rPr>
        <w:t> </w:t>
      </w:r>
      <w:r>
        <w:rPr/>
        <w:t>Центром</w:t>
      </w:r>
    </w:p>
    <w:p>
      <w:pPr>
        <w:pStyle w:val="BodyText"/>
        <w:spacing w:line="322" w:lineRule="exact"/>
        <w:ind w:firstLine="0"/>
        <w:jc w:val="left"/>
      </w:pPr>
      <w:r>
        <w:rPr/>
        <w:t>«Дарын»</w:t>
      </w:r>
      <w:r>
        <w:rPr>
          <w:spacing w:val="15"/>
        </w:rPr>
        <w:t> </w:t>
      </w:r>
      <w:r>
        <w:rPr/>
        <w:t>создается</w:t>
      </w:r>
      <w:r>
        <w:rPr>
          <w:spacing w:val="15"/>
        </w:rPr>
        <w:t> </w:t>
      </w:r>
      <w:r>
        <w:rPr/>
        <w:t>конкурсная</w:t>
      </w:r>
      <w:r>
        <w:rPr>
          <w:spacing w:val="14"/>
        </w:rPr>
        <w:t> </w:t>
      </w:r>
      <w:r>
        <w:rPr/>
        <w:t>комиссия.</w:t>
      </w:r>
    </w:p>
    <w:p>
      <w:pPr>
        <w:pStyle w:val="BodyText"/>
        <w:ind w:right="315"/>
      </w:pP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конкурсной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входят</w:t>
      </w:r>
      <w:r>
        <w:rPr>
          <w:spacing w:val="71"/>
        </w:rPr>
        <w:t> </w:t>
      </w:r>
      <w:r>
        <w:rPr/>
        <w:t>председатель</w:t>
      </w:r>
      <w:r>
        <w:rPr>
          <w:spacing w:val="71"/>
        </w:rPr>
        <w:t> </w:t>
      </w:r>
      <w:r>
        <w:rPr/>
        <w:t>конкурсной</w:t>
      </w:r>
      <w:r>
        <w:rPr>
          <w:spacing w:val="1"/>
        </w:rPr>
        <w:t> </w:t>
      </w:r>
      <w:r>
        <w:rPr/>
        <w:t>комиссии,</w:t>
      </w:r>
      <w:r>
        <w:rPr>
          <w:spacing w:val="1"/>
        </w:rPr>
        <w:t> </w:t>
      </w:r>
      <w:r>
        <w:rPr/>
        <w:t>сотрудники</w:t>
      </w:r>
      <w:r>
        <w:rPr>
          <w:spacing w:val="1"/>
        </w:rPr>
        <w:t> </w:t>
      </w:r>
      <w:r>
        <w:rPr/>
        <w:t>территориальных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обеспечению</w:t>
      </w:r>
      <w:r>
        <w:rPr>
          <w:spacing w:val="1"/>
        </w:rPr>
        <w:t> </w:t>
      </w:r>
      <w:r>
        <w:rPr/>
        <w:t>качества в сфере образования и науки МОН РК, учебно-методического совета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«Дарын»,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мониторинговых</w:t>
      </w:r>
      <w:r>
        <w:rPr>
          <w:spacing w:val="1"/>
        </w:rPr>
        <w:t> </w:t>
      </w:r>
      <w:r>
        <w:rPr/>
        <w:t>групп,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общественных</w:t>
      </w:r>
      <w:r>
        <w:rPr>
          <w:spacing w:val="4"/>
        </w:rPr>
        <w:t> </w:t>
      </w:r>
      <w:r>
        <w:rPr/>
        <w:t>организаций</w:t>
      </w:r>
      <w:r>
        <w:rPr>
          <w:spacing w:val="5"/>
        </w:rPr>
        <w:t> </w:t>
      </w:r>
      <w:r>
        <w:rPr/>
        <w:t>в</w:t>
      </w:r>
      <w:r>
        <w:rPr>
          <w:spacing w:val="2"/>
        </w:rPr>
        <w:t> </w:t>
      </w:r>
      <w:r>
        <w:rPr/>
        <w:t>области</w:t>
      </w:r>
      <w:r>
        <w:rPr>
          <w:spacing w:val="4"/>
        </w:rPr>
        <w:t> </w:t>
      </w:r>
      <w:r>
        <w:rPr/>
        <w:t>образования.</w:t>
      </w:r>
    </w:p>
    <w:p>
      <w:pPr>
        <w:pStyle w:val="BodyText"/>
        <w:ind w:right="308"/>
      </w:pPr>
      <w:r>
        <w:rPr/>
        <w:t>Конкурсные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отбора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специализированные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утверждаются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методическим</w:t>
      </w:r>
      <w:r>
        <w:rPr>
          <w:spacing w:val="3"/>
        </w:rPr>
        <w:t> </w:t>
      </w:r>
      <w:r>
        <w:rPr/>
        <w:t>советом</w:t>
      </w:r>
      <w:r>
        <w:rPr>
          <w:spacing w:val="3"/>
        </w:rPr>
        <w:t> </w:t>
      </w:r>
      <w:r>
        <w:rPr/>
        <w:t>Центра.</w:t>
      </w:r>
    </w:p>
    <w:p>
      <w:pPr>
        <w:pStyle w:val="BodyText"/>
        <w:ind w:right="312"/>
      </w:pPr>
      <w:r>
        <w:rPr/>
        <w:t>Конкурс проходит в установленные Центром сроки в период с</w:t>
      </w:r>
      <w:r>
        <w:rPr>
          <w:spacing w:val="70"/>
        </w:rPr>
        <w:t> </w:t>
      </w:r>
      <w:r>
        <w:rPr/>
        <w:t>1 по 20</w:t>
      </w:r>
      <w:r>
        <w:rPr>
          <w:spacing w:val="1"/>
        </w:rPr>
        <w:t> </w:t>
      </w:r>
      <w:r>
        <w:rPr/>
        <w:t>июня</w:t>
      </w:r>
      <w:r>
        <w:rPr>
          <w:spacing w:val="6"/>
        </w:rPr>
        <w:t> </w:t>
      </w:r>
      <w:r>
        <w:rPr/>
        <w:t>согласно</w:t>
      </w:r>
      <w:r>
        <w:rPr>
          <w:spacing w:val="5"/>
        </w:rPr>
        <w:t> </w:t>
      </w:r>
      <w:r>
        <w:rPr/>
        <w:t>утвержденному графику.</w:t>
      </w:r>
    </w:p>
    <w:p>
      <w:pPr>
        <w:pStyle w:val="BodyText"/>
        <w:spacing w:line="321" w:lineRule="exact"/>
        <w:ind w:left="1022" w:firstLine="0"/>
      </w:pPr>
      <w:r>
        <w:rPr/>
        <w:t>Конкурс</w:t>
      </w:r>
      <w:r>
        <w:rPr>
          <w:spacing w:val="12"/>
        </w:rPr>
        <w:t> </w:t>
      </w:r>
      <w:r>
        <w:rPr/>
        <w:t>проходит</w:t>
      </w:r>
      <w:r>
        <w:rPr>
          <w:spacing w:val="13"/>
        </w:rPr>
        <w:t> </w:t>
      </w:r>
      <w:r>
        <w:rPr/>
        <w:t>в</w:t>
      </w:r>
      <w:r>
        <w:rPr>
          <w:spacing w:val="10"/>
        </w:rPr>
        <w:t> </w:t>
      </w:r>
      <w:r>
        <w:rPr/>
        <w:t>режиме</w:t>
      </w:r>
      <w:r>
        <w:rPr>
          <w:spacing w:val="13"/>
        </w:rPr>
        <w:t> </w:t>
      </w:r>
      <w:r>
        <w:rPr/>
        <w:t>офлайн</w:t>
      </w:r>
      <w:r>
        <w:rPr>
          <w:spacing w:val="13"/>
        </w:rPr>
        <w:t> </w:t>
      </w:r>
      <w:r>
        <w:rPr/>
        <w:t>(тестирование).</w:t>
      </w:r>
    </w:p>
    <w:p>
      <w:pPr>
        <w:pStyle w:val="BodyText"/>
        <w:ind w:right="312"/>
      </w:pPr>
      <w:r>
        <w:rPr/>
        <w:t>Конкурс</w:t>
      </w:r>
      <w:r>
        <w:rPr>
          <w:spacing w:val="1"/>
        </w:rPr>
        <w:t> </w:t>
      </w:r>
      <w:r>
        <w:rPr/>
        <w:t>проходит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регионе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специализированной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определяемой</w:t>
      </w:r>
      <w:r>
        <w:rPr>
          <w:spacing w:val="1"/>
        </w:rPr>
        <w:t> </w:t>
      </w:r>
      <w:r>
        <w:rPr/>
        <w:t>Центром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согласованию с</w:t>
      </w:r>
      <w:r>
        <w:rPr>
          <w:spacing w:val="1"/>
        </w:rPr>
        <w:t> </w:t>
      </w:r>
      <w:r>
        <w:rPr/>
        <w:t>местными</w:t>
      </w:r>
      <w:r>
        <w:rPr>
          <w:spacing w:val="1"/>
        </w:rPr>
        <w:t> </w:t>
      </w:r>
      <w:r>
        <w:rPr/>
        <w:t>исполнительными</w:t>
      </w:r>
      <w:r>
        <w:rPr>
          <w:spacing w:val="1"/>
        </w:rPr>
        <w:t> </w:t>
      </w:r>
      <w:r>
        <w:rPr/>
        <w:t>органами.</w:t>
      </w:r>
      <w:r>
        <w:rPr>
          <w:spacing w:val="1"/>
        </w:rPr>
        <w:t> </w:t>
      </w:r>
      <w:r>
        <w:rPr/>
        <w:t>Конкурс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подведение</w:t>
      </w:r>
      <w:r>
        <w:rPr>
          <w:spacing w:val="71"/>
        </w:rPr>
        <w:t> </w:t>
      </w:r>
      <w:r>
        <w:rPr/>
        <w:t>итогов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претендентов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зачисление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специализированную</w:t>
      </w:r>
      <w:r>
        <w:rPr>
          <w:spacing w:val="1"/>
        </w:rPr>
        <w:t> </w:t>
      </w:r>
      <w:r>
        <w:rPr/>
        <w:t>организацию образования</w:t>
      </w:r>
      <w:r>
        <w:rPr>
          <w:spacing w:val="1"/>
        </w:rPr>
        <w:t> </w:t>
      </w:r>
      <w:r>
        <w:rPr/>
        <w:t>в разрезе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специализированной организации</w:t>
      </w:r>
      <w:r>
        <w:rPr>
          <w:spacing w:val="1"/>
        </w:rPr>
        <w:t> </w:t>
      </w:r>
      <w:r>
        <w:rPr/>
        <w:t>образования.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5"/>
      </w:pPr>
      <w:r>
        <w:rPr/>
        <w:t>Тестовые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доставляются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специализированные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варианте,</w:t>
      </w:r>
      <w:r>
        <w:rPr>
          <w:spacing w:val="1"/>
        </w:rPr>
        <w:t> </w:t>
      </w:r>
      <w:r>
        <w:rPr/>
        <w:t>(запломбированные)</w:t>
      </w:r>
      <w:r>
        <w:rPr>
          <w:spacing w:val="1"/>
        </w:rPr>
        <w:t> </w:t>
      </w:r>
      <w:r>
        <w:rPr/>
        <w:t>сотрудниками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проведения</w:t>
      </w:r>
      <w:r>
        <w:rPr>
          <w:spacing w:val="-67"/>
        </w:rPr>
        <w:t> </w:t>
      </w:r>
      <w:r>
        <w:rPr/>
        <w:t>конкурса.</w:t>
      </w:r>
    </w:p>
    <w:p>
      <w:pPr>
        <w:pStyle w:val="BodyText"/>
        <w:spacing w:before="1"/>
        <w:ind w:right="311"/>
      </w:pPr>
      <w:bookmarkStart w:name="z61" w:id="99"/>
      <w:bookmarkEnd w:id="99"/>
      <w:r>
        <w:rPr/>
      </w:r>
      <w:r>
        <w:rPr/>
        <w:t>Для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прозрачности</w:t>
      </w:r>
      <w:r>
        <w:rPr>
          <w:spacing w:val="1"/>
        </w:rPr>
        <w:t> </w:t>
      </w:r>
      <w:r>
        <w:rPr/>
        <w:t>приема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специализированной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устанавливаются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видеонаблюдения и аудиозаписи, используемые для запуска в здание, аудитории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конкурсного</w:t>
      </w:r>
      <w:r>
        <w:rPr>
          <w:spacing w:val="1"/>
        </w:rPr>
        <w:t> </w:t>
      </w:r>
      <w:r>
        <w:rPr/>
        <w:t>отбора.</w:t>
      </w:r>
      <w:r>
        <w:rPr>
          <w:spacing w:val="1"/>
        </w:rPr>
        <w:t> </w:t>
      </w:r>
      <w:r>
        <w:rPr/>
        <w:t>Специализированная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оснащается</w:t>
      </w:r>
      <w:r>
        <w:rPr>
          <w:spacing w:val="-3"/>
        </w:rPr>
        <w:t> </w:t>
      </w:r>
      <w:r>
        <w:rPr/>
        <w:t>техническим</w:t>
      </w:r>
      <w:r>
        <w:rPr>
          <w:spacing w:val="-6"/>
        </w:rPr>
        <w:t> </w:t>
      </w:r>
      <w:r>
        <w:rPr/>
        <w:t>оборудованием</w:t>
      </w:r>
      <w:r>
        <w:rPr>
          <w:spacing w:val="-3"/>
        </w:rPr>
        <w:t> </w:t>
      </w:r>
      <w:r>
        <w:rPr/>
        <w:t>для</w:t>
      </w:r>
      <w:r>
        <w:rPr>
          <w:spacing w:val="-6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Конкурса.</w:t>
      </w:r>
    </w:p>
    <w:p>
      <w:pPr>
        <w:pStyle w:val="BodyText"/>
        <w:spacing w:before="1"/>
        <w:ind w:right="315"/>
      </w:pPr>
      <w:bookmarkStart w:name="z62" w:id="100"/>
      <w:bookmarkEnd w:id="100"/>
      <w:r>
        <w:rPr/>
      </w:r>
      <w:r>
        <w:rPr/>
        <w:t>Тестирование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поступающих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класс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75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следующим</w:t>
      </w:r>
      <w:r>
        <w:rPr>
          <w:spacing w:val="-1"/>
        </w:rPr>
        <w:t> </w:t>
      </w:r>
      <w:r>
        <w:rPr/>
        <w:t>предметам: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1" w:lineRule="exact" w:before="0" w:after="0"/>
        <w:ind w:left="1185" w:right="0" w:hanging="164"/>
        <w:jc w:val="left"/>
        <w:rPr>
          <w:sz w:val="28"/>
        </w:rPr>
      </w:pPr>
      <w:bookmarkStart w:name="z63" w:id="101"/>
      <w:bookmarkEnd w:id="101"/>
      <w:r>
        <w:rPr/>
      </w:r>
      <w:bookmarkStart w:name="z63" w:id="102"/>
      <w:bookmarkEnd w:id="102"/>
      <w:r>
        <w:rPr>
          <w:sz w:val="28"/>
        </w:rPr>
        <w:t>матема</w:t>
      </w:r>
      <w:r>
        <w:rPr>
          <w:sz w:val="28"/>
        </w:rPr>
        <w:t>тика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логика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55</w:t>
      </w:r>
      <w:r>
        <w:rPr>
          <w:spacing w:val="-1"/>
          <w:sz w:val="28"/>
        </w:rPr>
        <w:t> </w:t>
      </w:r>
      <w:r>
        <w:rPr>
          <w:sz w:val="28"/>
        </w:rPr>
        <w:t>вопросов;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bookmarkStart w:name="z64" w:id="103"/>
      <w:bookmarkEnd w:id="103"/>
      <w:r>
        <w:rPr/>
      </w:r>
      <w:bookmarkStart w:name="z64" w:id="104"/>
      <w:bookmarkEnd w:id="104"/>
      <w:r>
        <w:rPr>
          <w:sz w:val="28"/>
        </w:rPr>
        <w:t>г</w:t>
      </w:r>
      <w:r>
        <w:rPr>
          <w:sz w:val="28"/>
        </w:rPr>
        <w:t>рамотность</w:t>
      </w:r>
      <w:r>
        <w:rPr>
          <w:spacing w:val="-5"/>
          <w:sz w:val="28"/>
        </w:rPr>
        <w:t> </w:t>
      </w:r>
      <w:r>
        <w:rPr>
          <w:sz w:val="28"/>
        </w:rPr>
        <w:t>чтения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10</w:t>
      </w:r>
      <w:r>
        <w:rPr>
          <w:spacing w:val="-2"/>
          <w:sz w:val="28"/>
        </w:rPr>
        <w:t> </w:t>
      </w:r>
      <w:r>
        <w:rPr>
          <w:sz w:val="28"/>
        </w:rPr>
        <w:t>вопросов;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2" w:lineRule="exact" w:before="2" w:after="0"/>
        <w:ind w:left="1185" w:right="0" w:hanging="164"/>
        <w:jc w:val="left"/>
        <w:rPr>
          <w:sz w:val="28"/>
        </w:rPr>
      </w:pPr>
      <w:bookmarkStart w:name="z65" w:id="105"/>
      <w:bookmarkEnd w:id="105"/>
      <w:r>
        <w:rPr/>
      </w:r>
      <w:bookmarkStart w:name="z65" w:id="106"/>
      <w:bookmarkEnd w:id="106"/>
      <w:r>
        <w:rPr>
          <w:sz w:val="28"/>
        </w:rPr>
        <w:t>ист</w:t>
      </w:r>
      <w:r>
        <w:rPr>
          <w:sz w:val="28"/>
        </w:rPr>
        <w:t>ория</w:t>
      </w:r>
      <w:r>
        <w:rPr>
          <w:spacing w:val="-4"/>
          <w:sz w:val="28"/>
        </w:rPr>
        <w:t> </w:t>
      </w:r>
      <w:r>
        <w:rPr>
          <w:sz w:val="28"/>
        </w:rPr>
        <w:t>Казахстана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10</w:t>
      </w:r>
      <w:r>
        <w:rPr>
          <w:spacing w:val="-2"/>
          <w:sz w:val="28"/>
        </w:rPr>
        <w:t> </w:t>
      </w:r>
      <w:r>
        <w:rPr>
          <w:sz w:val="28"/>
        </w:rPr>
        <w:t>вопросов.</w:t>
      </w:r>
    </w:p>
    <w:p>
      <w:pPr>
        <w:pStyle w:val="BodyText"/>
        <w:jc w:val="left"/>
      </w:pPr>
      <w:bookmarkStart w:name="z66" w:id="107"/>
      <w:bookmarkEnd w:id="107"/>
      <w:r>
        <w:rPr/>
      </w:r>
      <w:r>
        <w:rPr/>
        <w:t>Тестирование</w:t>
      </w:r>
      <w:r>
        <w:rPr>
          <w:spacing w:val="39"/>
        </w:rPr>
        <w:t> </w:t>
      </w:r>
      <w:r>
        <w:rPr/>
        <w:t>для</w:t>
      </w:r>
      <w:r>
        <w:rPr>
          <w:spacing w:val="37"/>
        </w:rPr>
        <w:t> </w:t>
      </w:r>
      <w:r>
        <w:rPr/>
        <w:t>поступающих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6</w:t>
      </w:r>
      <w:r>
        <w:rPr>
          <w:spacing w:val="38"/>
        </w:rPr>
        <w:t> </w:t>
      </w:r>
      <w:r>
        <w:rPr/>
        <w:t>класс</w:t>
      </w:r>
      <w:r>
        <w:rPr>
          <w:spacing w:val="39"/>
        </w:rPr>
        <w:t> </w:t>
      </w:r>
      <w:r>
        <w:rPr/>
        <w:t>включает</w:t>
      </w:r>
      <w:r>
        <w:rPr>
          <w:spacing w:val="37"/>
        </w:rPr>
        <w:t> </w:t>
      </w:r>
      <w:r>
        <w:rPr/>
        <w:t>60</w:t>
      </w:r>
      <w:r>
        <w:rPr>
          <w:spacing w:val="40"/>
        </w:rPr>
        <w:t> </w:t>
      </w:r>
      <w:r>
        <w:rPr/>
        <w:t>вопросов</w:t>
      </w:r>
      <w:r>
        <w:rPr>
          <w:spacing w:val="36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следу</w:t>
      </w:r>
      <w:bookmarkStart w:name="z67" w:id="108"/>
      <w:bookmarkEnd w:id="108"/>
      <w:r>
        <w:rPr/>
        <w:t>ющи</w:t>
      </w:r>
      <w:r>
        <w:rPr/>
        <w:t>м</w:t>
      </w:r>
      <w:r>
        <w:rPr>
          <w:spacing w:val="-1"/>
        </w:rPr>
        <w:t> </w:t>
      </w:r>
      <w:r>
        <w:rPr/>
        <w:t>предметам: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1" w:lineRule="exact" w:before="0" w:after="0"/>
        <w:ind w:left="1185" w:right="0" w:hanging="164"/>
        <w:jc w:val="left"/>
        <w:rPr>
          <w:sz w:val="28"/>
        </w:rPr>
      </w:pPr>
      <w:bookmarkStart w:name="z68" w:id="109"/>
      <w:bookmarkEnd w:id="109"/>
      <w:r>
        <w:rPr/>
      </w:r>
      <w:bookmarkStart w:name="z68" w:id="110"/>
      <w:bookmarkEnd w:id="110"/>
      <w:r>
        <w:rPr>
          <w:sz w:val="28"/>
        </w:rPr>
        <w:t>матема</w:t>
      </w:r>
      <w:r>
        <w:rPr>
          <w:sz w:val="28"/>
        </w:rPr>
        <w:t>тика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логика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35</w:t>
      </w:r>
      <w:r>
        <w:rPr>
          <w:spacing w:val="-1"/>
          <w:sz w:val="28"/>
        </w:rPr>
        <w:t> </w:t>
      </w:r>
      <w:r>
        <w:rPr>
          <w:sz w:val="28"/>
        </w:rPr>
        <w:t>вопросов;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грамотность</w:t>
      </w:r>
      <w:r>
        <w:rPr>
          <w:spacing w:val="-5"/>
          <w:sz w:val="28"/>
        </w:rPr>
        <w:t> </w:t>
      </w:r>
      <w:r>
        <w:rPr>
          <w:sz w:val="28"/>
        </w:rPr>
        <w:t>чтения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15</w:t>
      </w:r>
      <w:r>
        <w:rPr>
          <w:spacing w:val="-2"/>
          <w:sz w:val="28"/>
        </w:rPr>
        <w:t> </w:t>
      </w:r>
      <w:r>
        <w:rPr>
          <w:sz w:val="28"/>
        </w:rPr>
        <w:t>вопросов;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bookmarkStart w:name="z69" w:id="111"/>
      <w:bookmarkEnd w:id="111"/>
      <w:r>
        <w:rPr/>
      </w:r>
      <w:bookmarkStart w:name="z69" w:id="112"/>
      <w:bookmarkEnd w:id="112"/>
      <w:r>
        <w:rPr>
          <w:sz w:val="28"/>
        </w:rPr>
        <w:t>ист</w:t>
      </w:r>
      <w:r>
        <w:rPr>
          <w:sz w:val="28"/>
        </w:rPr>
        <w:t>ория</w:t>
      </w:r>
      <w:r>
        <w:rPr>
          <w:spacing w:val="-4"/>
          <w:sz w:val="28"/>
        </w:rPr>
        <w:t> </w:t>
      </w:r>
      <w:r>
        <w:rPr>
          <w:sz w:val="28"/>
        </w:rPr>
        <w:t>Казахстана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10</w:t>
      </w:r>
      <w:r>
        <w:rPr>
          <w:spacing w:val="-2"/>
          <w:sz w:val="28"/>
        </w:rPr>
        <w:t> </w:t>
      </w:r>
      <w:r>
        <w:rPr>
          <w:sz w:val="28"/>
        </w:rPr>
        <w:t>вопросов.</w:t>
      </w:r>
    </w:p>
    <w:p>
      <w:pPr>
        <w:pStyle w:val="BodyText"/>
        <w:spacing w:line="242" w:lineRule="auto"/>
        <w:jc w:val="left"/>
      </w:pPr>
      <w:bookmarkStart w:name="z70" w:id="113"/>
      <w:bookmarkEnd w:id="113"/>
      <w:r>
        <w:rPr/>
      </w:r>
      <w:r>
        <w:rPr/>
        <w:t>Тестирование</w:t>
      </w:r>
      <w:r>
        <w:rPr>
          <w:spacing w:val="39"/>
        </w:rPr>
        <w:t> </w:t>
      </w:r>
      <w:r>
        <w:rPr/>
        <w:t>для</w:t>
      </w:r>
      <w:r>
        <w:rPr>
          <w:spacing w:val="37"/>
        </w:rPr>
        <w:t> </w:t>
      </w:r>
      <w:r>
        <w:rPr/>
        <w:t>поступающих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5</w:t>
      </w:r>
      <w:r>
        <w:rPr>
          <w:spacing w:val="38"/>
        </w:rPr>
        <w:t> </w:t>
      </w:r>
      <w:r>
        <w:rPr/>
        <w:t>класс</w:t>
      </w:r>
      <w:r>
        <w:rPr>
          <w:spacing w:val="39"/>
        </w:rPr>
        <w:t> </w:t>
      </w:r>
      <w:r>
        <w:rPr/>
        <w:t>включает</w:t>
      </w:r>
      <w:r>
        <w:rPr>
          <w:spacing w:val="37"/>
        </w:rPr>
        <w:t> </w:t>
      </w:r>
      <w:r>
        <w:rPr/>
        <w:t>40</w:t>
      </w:r>
      <w:r>
        <w:rPr>
          <w:spacing w:val="40"/>
        </w:rPr>
        <w:t> </w:t>
      </w:r>
      <w:r>
        <w:rPr/>
        <w:t>вопросов</w:t>
      </w:r>
      <w:r>
        <w:rPr>
          <w:spacing w:val="36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следующим</w:t>
      </w:r>
      <w:r>
        <w:rPr>
          <w:spacing w:val="-1"/>
        </w:rPr>
        <w:t> </w:t>
      </w:r>
      <w:r>
        <w:rPr/>
        <w:t>предметам: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17" w:lineRule="exact" w:before="0" w:after="0"/>
        <w:ind w:left="1185" w:right="0" w:hanging="164"/>
        <w:jc w:val="left"/>
        <w:rPr>
          <w:sz w:val="28"/>
        </w:rPr>
      </w:pPr>
      <w:bookmarkStart w:name="z71" w:id="114"/>
      <w:bookmarkEnd w:id="114"/>
      <w:r>
        <w:rPr/>
      </w:r>
      <w:bookmarkStart w:name="z72" w:id="115"/>
      <w:bookmarkEnd w:id="115"/>
      <w:r>
        <w:rPr/>
      </w:r>
      <w:bookmarkStart w:name="z72" w:id="116"/>
      <w:bookmarkEnd w:id="116"/>
      <w:r>
        <w:rPr>
          <w:sz w:val="28"/>
        </w:rPr>
        <w:t>матема</w:t>
      </w:r>
      <w:r>
        <w:rPr>
          <w:sz w:val="28"/>
        </w:rPr>
        <w:t>тика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логика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30</w:t>
      </w:r>
      <w:r>
        <w:rPr>
          <w:spacing w:val="-1"/>
          <w:sz w:val="28"/>
        </w:rPr>
        <w:t> </w:t>
      </w:r>
      <w:r>
        <w:rPr>
          <w:sz w:val="28"/>
        </w:rPr>
        <w:t>вопросов;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грамотность</w:t>
      </w:r>
      <w:r>
        <w:rPr>
          <w:spacing w:val="-4"/>
          <w:sz w:val="28"/>
        </w:rPr>
        <w:t> </w:t>
      </w:r>
      <w:r>
        <w:rPr>
          <w:sz w:val="28"/>
        </w:rPr>
        <w:t>чтения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10</w:t>
      </w:r>
      <w:r>
        <w:rPr>
          <w:spacing w:val="-2"/>
          <w:sz w:val="28"/>
        </w:rPr>
        <w:t> </w:t>
      </w:r>
      <w:r>
        <w:rPr>
          <w:sz w:val="28"/>
        </w:rPr>
        <w:t>вопросов.</w:t>
      </w:r>
    </w:p>
    <w:p>
      <w:pPr>
        <w:pStyle w:val="BodyText"/>
        <w:ind w:right="310"/>
      </w:pPr>
      <w:bookmarkStart w:name="z73" w:id="117"/>
      <w:bookmarkEnd w:id="117"/>
      <w:r>
        <w:rPr/>
      </w:r>
      <w:r>
        <w:rPr/>
        <w:t>Время, отведенное на тестирование в 7-м классе, составляет 120 минут, в</w:t>
      </w:r>
      <w:r>
        <w:rPr>
          <w:spacing w:val="1"/>
        </w:rPr>
        <w:t> </w:t>
      </w:r>
      <w:r>
        <w:rPr/>
        <w:t>6-м классе – 90 минут, в 5-м классе - 60 минут (время на раздачу тестовых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заполнение</w:t>
      </w:r>
      <w:r>
        <w:rPr>
          <w:spacing w:val="1"/>
        </w:rPr>
        <w:t> </w:t>
      </w:r>
      <w:r>
        <w:rPr/>
        <w:t>секторов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ответов,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70"/>
        </w:rPr>
        <w:t> </w:t>
      </w:r>
      <w:r>
        <w:rPr/>
        <w:t>разъяснительную</w:t>
      </w:r>
      <w:r>
        <w:rPr>
          <w:spacing w:val="1"/>
        </w:rPr>
        <w:t> </w:t>
      </w:r>
      <w:r>
        <w:rPr/>
        <w:t>рабо</w:t>
      </w:r>
      <w:bookmarkStart w:name="z74" w:id="118"/>
      <w:bookmarkEnd w:id="118"/>
      <w:r>
        <w:rPr/>
        <w:t>ту</w:t>
      </w:r>
      <w:r>
        <w:rPr>
          <w:spacing w:val="-5"/>
        </w:rPr>
        <w:t> </w:t>
      </w:r>
      <w:r>
        <w:rPr/>
        <w:t>в указанное</w:t>
      </w:r>
      <w:r>
        <w:rPr>
          <w:spacing w:val="-3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не входит).</w:t>
      </w:r>
    </w:p>
    <w:p>
      <w:pPr>
        <w:pStyle w:val="BodyText"/>
        <w:spacing w:before="1"/>
        <w:ind w:right="310"/>
      </w:pPr>
      <w:r>
        <w:rPr/>
        <w:t>При</w:t>
      </w:r>
      <w:r>
        <w:rPr>
          <w:spacing w:val="1"/>
        </w:rPr>
        <w:t> </w:t>
      </w:r>
      <w:r>
        <w:rPr/>
        <w:t>вычислении</w:t>
      </w:r>
      <w:r>
        <w:rPr>
          <w:spacing w:val="1"/>
        </w:rPr>
        <w:t> </w:t>
      </w:r>
      <w:r>
        <w:rPr/>
        <w:t>итоговых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теста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правильных</w:t>
      </w:r>
      <w:r>
        <w:rPr>
          <w:spacing w:val="1"/>
        </w:rPr>
        <w:t> </w:t>
      </w:r>
      <w:r>
        <w:rPr/>
        <w:t>ответов умножается на коэффициент «4» (четыре), тогда как один неправильный</w:t>
      </w:r>
      <w:r>
        <w:rPr>
          <w:spacing w:val="1"/>
        </w:rPr>
        <w:t> </w:t>
      </w:r>
      <w:r>
        <w:rPr/>
        <w:t>ответ умножается на коэффициент «-1». Таким образом, высчитывается общий</w:t>
      </w:r>
      <w:r>
        <w:rPr>
          <w:spacing w:val="1"/>
        </w:rPr>
        <w:t> </w:t>
      </w:r>
      <w:r>
        <w:rPr/>
        <w:t>итог</w:t>
      </w:r>
      <w:r>
        <w:rPr>
          <w:spacing w:val="1"/>
        </w:rPr>
        <w:t> </w:t>
      </w:r>
      <w:r>
        <w:rPr/>
        <w:t>(4*</w:t>
      </w:r>
      <w:r>
        <w:rPr>
          <w:spacing w:val="1"/>
        </w:rPr>
        <w:t> </w:t>
      </w:r>
      <w:r>
        <w:rPr/>
        <w:t>правильных</w:t>
      </w:r>
      <w:r>
        <w:rPr>
          <w:spacing w:val="1"/>
        </w:rPr>
        <w:t> </w:t>
      </w:r>
      <w:r>
        <w:rPr/>
        <w:t>ответа</w:t>
      </w:r>
      <w:r>
        <w:rPr>
          <w:spacing w:val="1"/>
        </w:rPr>
        <w:t> </w:t>
      </w:r>
      <w:r>
        <w:rPr/>
        <w:t>+(-)*</w:t>
      </w:r>
      <w:r>
        <w:rPr>
          <w:spacing w:val="1"/>
        </w:rPr>
        <w:t> </w:t>
      </w:r>
      <w:r>
        <w:rPr/>
        <w:t>неправильный</w:t>
      </w:r>
      <w:r>
        <w:rPr>
          <w:spacing w:val="1"/>
        </w:rPr>
        <w:t> </w:t>
      </w:r>
      <w:r>
        <w:rPr/>
        <w:t>ответ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общему</w:t>
      </w:r>
      <w:r>
        <w:rPr>
          <w:spacing w:val="1"/>
        </w:rPr>
        <w:t> </w:t>
      </w:r>
      <w:r>
        <w:rPr/>
        <w:t>итоговому</w:t>
      </w:r>
      <w:r>
        <w:rPr>
          <w:spacing w:val="1"/>
        </w:rPr>
        <w:t> </w:t>
      </w:r>
      <w:r>
        <w:rPr/>
        <w:t>баллу).</w:t>
      </w:r>
    </w:p>
    <w:p>
      <w:pPr>
        <w:pStyle w:val="BodyText"/>
        <w:ind w:right="308"/>
      </w:pPr>
      <w:bookmarkStart w:name="z75" w:id="119"/>
      <w:bookmarkEnd w:id="119"/>
      <w:r>
        <w:rPr/>
      </w:r>
      <w:r>
        <w:rPr/>
        <w:t>Обработка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конкурсной</w:t>
      </w:r>
      <w:r>
        <w:rPr>
          <w:spacing w:val="1"/>
        </w:rPr>
        <w:t> </w:t>
      </w:r>
      <w:r>
        <w:rPr/>
        <w:t>комиссией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сканирования</w:t>
      </w:r>
      <w:r>
        <w:rPr>
          <w:spacing w:val="1"/>
        </w:rPr>
        <w:t> </w:t>
      </w:r>
      <w:r>
        <w:rPr/>
        <w:t>листов</w:t>
      </w:r>
      <w:r>
        <w:rPr>
          <w:spacing w:val="1"/>
        </w:rPr>
        <w:t> </w:t>
      </w:r>
      <w:r>
        <w:rPr/>
        <w:t>ответа,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через</w:t>
      </w:r>
      <w:r>
        <w:rPr>
          <w:spacing w:val="-67"/>
        </w:rPr>
        <w:t> </w:t>
      </w:r>
      <w:r>
        <w:rPr/>
        <w:t>единую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«Дарын».</w:t>
      </w:r>
      <w:r>
        <w:rPr>
          <w:spacing w:val="1"/>
        </w:rPr>
        <w:t> </w:t>
      </w:r>
      <w:r>
        <w:rPr/>
        <w:t>Книжка-вопросник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рассм</w:t>
      </w:r>
      <w:bookmarkStart w:name="z76" w:id="120"/>
      <w:bookmarkEnd w:id="120"/>
      <w:r>
        <w:rPr/>
        <w:t>ат</w:t>
      </w:r>
      <w:r>
        <w:rPr/>
        <w:t>ривается.</w:t>
      </w:r>
    </w:p>
    <w:p>
      <w:pPr>
        <w:pStyle w:val="BodyText"/>
        <w:ind w:left="1022" w:firstLine="0"/>
      </w:pPr>
      <w:r>
        <w:rPr/>
        <w:t>Апелляция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конкурсного</w:t>
      </w:r>
      <w:r>
        <w:rPr>
          <w:spacing w:val="-2"/>
        </w:rPr>
        <w:t> </w:t>
      </w:r>
      <w:r>
        <w:rPr/>
        <w:t>отбора</w:t>
      </w:r>
      <w:r>
        <w:rPr>
          <w:spacing w:val="-2"/>
        </w:rPr>
        <w:t> </w:t>
      </w:r>
      <w:r>
        <w:rPr/>
        <w:t>не</w:t>
      </w:r>
      <w:r>
        <w:rPr>
          <w:spacing w:val="-6"/>
        </w:rPr>
        <w:t> </w:t>
      </w:r>
      <w:r>
        <w:rPr/>
        <w:t>проводится.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numPr>
          <w:ilvl w:val="1"/>
          <w:numId w:val="407"/>
        </w:numPr>
        <w:tabs>
          <w:tab w:pos="1730" w:val="left" w:leader="none"/>
        </w:tabs>
        <w:spacing w:line="240" w:lineRule="auto" w:before="0" w:after="0"/>
        <w:ind w:left="313" w:right="308" w:firstLine="708"/>
        <w:jc w:val="both"/>
      </w:pPr>
      <w:r>
        <w:rPr/>
        <w:t>Обеспечение</w:t>
      </w:r>
      <w:r>
        <w:rPr>
          <w:spacing w:val="1"/>
        </w:rPr>
        <w:t> </w:t>
      </w:r>
      <w:r>
        <w:rPr/>
        <w:t>интеллектуального,</w:t>
      </w:r>
      <w:r>
        <w:rPr>
          <w:spacing w:val="1"/>
        </w:rPr>
        <w:t> </w:t>
      </w:r>
      <w:r>
        <w:rPr/>
        <w:t>патриотического,</w:t>
      </w:r>
      <w:r>
        <w:rPr>
          <w:spacing w:val="1"/>
        </w:rPr>
        <w:t> </w:t>
      </w:r>
      <w:r>
        <w:rPr/>
        <w:t>духовно-</w:t>
      </w:r>
      <w:r>
        <w:rPr>
          <w:spacing w:val="-67"/>
        </w:rPr>
        <w:t> </w:t>
      </w:r>
      <w:r>
        <w:rPr/>
        <w:t>нравственного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глобализации</w:t>
      </w:r>
    </w:p>
    <w:p>
      <w:pPr>
        <w:pStyle w:val="BodyText"/>
        <w:ind w:right="316"/>
      </w:pPr>
      <w:r>
        <w:rPr/>
        <w:t>Основная</w:t>
      </w:r>
      <w:r>
        <w:rPr>
          <w:spacing w:val="1"/>
        </w:rPr>
        <w:t> </w:t>
      </w:r>
      <w:r>
        <w:rPr/>
        <w:t>педагогическая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специализированных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нравственного,</w:t>
      </w:r>
      <w:r>
        <w:rPr>
          <w:spacing w:val="1"/>
        </w:rPr>
        <w:t> </w:t>
      </w:r>
      <w:r>
        <w:rPr/>
        <w:t>ответственного,</w:t>
      </w:r>
      <w:r>
        <w:rPr>
          <w:spacing w:val="1"/>
        </w:rPr>
        <w:t> </w:t>
      </w:r>
      <w:r>
        <w:rPr/>
        <w:t>инициативного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компетентного гражданина Казахстана.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jc w:val="left"/>
      </w:pPr>
      <w:r>
        <w:rPr/>
        <w:t>Организация</w:t>
      </w:r>
      <w:r>
        <w:rPr>
          <w:spacing w:val="51"/>
        </w:rPr>
        <w:t> </w:t>
      </w:r>
      <w:r>
        <w:rPr/>
        <w:t>воспитания</w:t>
      </w:r>
      <w:r>
        <w:rPr>
          <w:spacing w:val="51"/>
        </w:rPr>
        <w:t> </w:t>
      </w:r>
      <w:r>
        <w:rPr/>
        <w:t>и</w:t>
      </w:r>
      <w:r>
        <w:rPr>
          <w:spacing w:val="54"/>
        </w:rPr>
        <w:t> </w:t>
      </w:r>
      <w:r>
        <w:rPr/>
        <w:t>социализации</w:t>
      </w:r>
      <w:r>
        <w:rPr>
          <w:spacing w:val="52"/>
        </w:rPr>
        <w:t> </w:t>
      </w:r>
      <w:r>
        <w:rPr/>
        <w:t>учащихся</w:t>
      </w:r>
      <w:r>
        <w:rPr>
          <w:spacing w:val="54"/>
        </w:rPr>
        <w:t> </w:t>
      </w:r>
      <w:r>
        <w:rPr/>
        <w:t>специализированных</w:t>
      </w:r>
      <w:r>
        <w:rPr>
          <w:spacing w:val="-67"/>
        </w:rPr>
        <w:t> </w:t>
      </w:r>
      <w:r>
        <w:rPr/>
        <w:t>школ</w:t>
      </w:r>
      <w:r>
        <w:rPr>
          <w:spacing w:val="-2"/>
        </w:rPr>
        <w:t> </w:t>
      </w:r>
      <w:r>
        <w:rPr/>
        <w:t>осуществляется по</w:t>
      </w:r>
      <w:r>
        <w:rPr>
          <w:spacing w:val="1"/>
        </w:rPr>
        <w:t> </w:t>
      </w:r>
      <w:r>
        <w:rPr/>
        <w:t>следующим</w:t>
      </w:r>
      <w:r>
        <w:rPr>
          <w:spacing w:val="-1"/>
        </w:rPr>
        <w:t> </w:t>
      </w:r>
      <w:r>
        <w:rPr/>
        <w:t>направлениям:</w:t>
      </w:r>
    </w:p>
    <w:p>
      <w:pPr>
        <w:pStyle w:val="ListParagraph"/>
        <w:numPr>
          <w:ilvl w:val="0"/>
          <w:numId w:val="410"/>
        </w:numPr>
        <w:tabs>
          <w:tab w:pos="1308" w:val="left" w:leader="none"/>
          <w:tab w:pos="2966" w:val="left" w:leader="none"/>
          <w:tab w:pos="5600" w:val="left" w:leader="none"/>
          <w:tab w:pos="7418" w:val="left" w:leader="none"/>
          <w:tab w:pos="8797" w:val="left" w:leader="none"/>
          <w:tab w:pos="9172" w:val="left" w:leader="none"/>
        </w:tabs>
        <w:spacing w:line="240" w:lineRule="auto" w:before="0" w:after="0"/>
        <w:ind w:left="313" w:right="312" w:firstLine="708"/>
        <w:jc w:val="left"/>
        <w:rPr>
          <w:sz w:val="28"/>
        </w:rPr>
      </w:pPr>
      <w:r>
        <w:rPr>
          <w:sz w:val="28"/>
        </w:rPr>
        <w:t>Воспитание</w:t>
        <w:tab/>
        <w:t>гражданственности,</w:t>
        <w:tab/>
        <w:t>патриотизма,</w:t>
        <w:tab/>
        <w:t>уважения</w:t>
        <w:tab/>
        <w:t>к</w:t>
        <w:tab/>
        <w:t>правам,</w:t>
      </w:r>
      <w:r>
        <w:rPr>
          <w:spacing w:val="-67"/>
          <w:sz w:val="28"/>
        </w:rPr>
        <w:t> </w:t>
      </w:r>
      <w:r>
        <w:rPr>
          <w:sz w:val="28"/>
        </w:rPr>
        <w:t>свободам и</w:t>
      </w:r>
      <w:r>
        <w:rPr>
          <w:spacing w:val="-3"/>
          <w:sz w:val="28"/>
        </w:rPr>
        <w:t> </w:t>
      </w:r>
      <w:r>
        <w:rPr>
          <w:sz w:val="28"/>
        </w:rPr>
        <w:t>обязанностям</w:t>
      </w:r>
      <w:r>
        <w:rPr>
          <w:spacing w:val="-3"/>
          <w:sz w:val="28"/>
        </w:rPr>
        <w:t> </w:t>
      </w:r>
      <w:r>
        <w:rPr>
          <w:sz w:val="28"/>
        </w:rPr>
        <w:t>человека.</w:t>
      </w:r>
    </w:p>
    <w:p>
      <w:pPr>
        <w:pStyle w:val="BodyText"/>
        <w:spacing w:line="321" w:lineRule="exact"/>
        <w:ind w:left="1022" w:firstLine="0"/>
        <w:jc w:val="left"/>
      </w:pPr>
      <w:r>
        <w:rPr/>
        <w:t>Ценности: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любовь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Родине,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своему</w:t>
      </w:r>
      <w:r>
        <w:rPr>
          <w:spacing w:val="-4"/>
          <w:sz w:val="28"/>
        </w:rPr>
        <w:t> </w:t>
      </w:r>
      <w:r>
        <w:rPr>
          <w:sz w:val="28"/>
        </w:rPr>
        <w:t>народу,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своей малой</w:t>
      </w:r>
      <w:r>
        <w:rPr>
          <w:spacing w:val="-1"/>
          <w:sz w:val="28"/>
        </w:rPr>
        <w:t> </w:t>
      </w:r>
      <w:r>
        <w:rPr>
          <w:sz w:val="28"/>
        </w:rPr>
        <w:t>родине;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служение</w:t>
      </w:r>
      <w:r>
        <w:rPr>
          <w:spacing w:val="-3"/>
          <w:sz w:val="28"/>
        </w:rPr>
        <w:t> </w:t>
      </w:r>
      <w:r>
        <w:rPr>
          <w:sz w:val="28"/>
        </w:rPr>
        <w:t>Отечеству;</w:t>
      </w:r>
      <w:r>
        <w:rPr>
          <w:spacing w:val="-1"/>
          <w:sz w:val="28"/>
        </w:rPr>
        <w:t> </w:t>
      </w:r>
      <w:r>
        <w:rPr>
          <w:sz w:val="28"/>
        </w:rPr>
        <w:t>правовое</w:t>
      </w:r>
      <w:r>
        <w:rPr>
          <w:spacing w:val="-3"/>
          <w:sz w:val="28"/>
        </w:rPr>
        <w:t> </w:t>
      </w:r>
      <w:r>
        <w:rPr>
          <w:sz w:val="28"/>
        </w:rPr>
        <w:t>государство;</w:t>
      </w:r>
      <w:r>
        <w:rPr>
          <w:spacing w:val="-2"/>
          <w:sz w:val="28"/>
        </w:rPr>
        <w:t> </w:t>
      </w:r>
      <w:r>
        <w:rPr>
          <w:sz w:val="28"/>
        </w:rPr>
        <w:t>гражданское</w:t>
      </w:r>
      <w:r>
        <w:rPr>
          <w:spacing w:val="-5"/>
          <w:sz w:val="28"/>
        </w:rPr>
        <w:t> </w:t>
      </w:r>
      <w:r>
        <w:rPr>
          <w:sz w:val="28"/>
        </w:rPr>
        <w:t>общество;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долг</w:t>
      </w:r>
      <w:r>
        <w:rPr>
          <w:spacing w:val="-5"/>
          <w:sz w:val="28"/>
        </w:rPr>
        <w:t> </w:t>
      </w:r>
      <w:r>
        <w:rPr>
          <w:sz w:val="28"/>
        </w:rPr>
        <w:t>перед</w:t>
      </w:r>
      <w:r>
        <w:rPr>
          <w:spacing w:val="-1"/>
          <w:sz w:val="28"/>
        </w:rPr>
        <w:t> </w:t>
      </w:r>
      <w:r>
        <w:rPr>
          <w:sz w:val="28"/>
        </w:rPr>
        <w:t>Отечеством,</w:t>
      </w:r>
      <w:r>
        <w:rPr>
          <w:spacing w:val="-4"/>
          <w:sz w:val="28"/>
        </w:rPr>
        <w:t> </w:t>
      </w:r>
      <w:r>
        <w:rPr>
          <w:sz w:val="28"/>
        </w:rPr>
        <w:t>старшими</w:t>
      </w:r>
      <w:r>
        <w:rPr>
          <w:spacing w:val="-2"/>
          <w:sz w:val="28"/>
        </w:rPr>
        <w:t> </w:t>
      </w:r>
      <w:r>
        <w:rPr>
          <w:sz w:val="28"/>
        </w:rPr>
        <w:t>поколениями,</w:t>
      </w:r>
      <w:r>
        <w:rPr>
          <w:spacing w:val="-3"/>
          <w:sz w:val="28"/>
        </w:rPr>
        <w:t> </w:t>
      </w:r>
      <w:r>
        <w:rPr>
          <w:sz w:val="28"/>
        </w:rPr>
        <w:t>семьей;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правопорядок;</w:t>
      </w:r>
      <w:r>
        <w:rPr>
          <w:spacing w:val="-1"/>
          <w:sz w:val="28"/>
        </w:rPr>
        <w:t> </w:t>
      </w:r>
      <w:r>
        <w:rPr>
          <w:sz w:val="28"/>
        </w:rPr>
        <w:t>межэтнический</w:t>
      </w:r>
      <w:r>
        <w:rPr>
          <w:spacing w:val="-4"/>
          <w:sz w:val="28"/>
        </w:rPr>
        <w:t> </w:t>
      </w:r>
      <w:r>
        <w:rPr>
          <w:sz w:val="28"/>
        </w:rPr>
        <w:t>мир;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свобода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ответственность;</w:t>
      </w:r>
      <w:r>
        <w:rPr>
          <w:spacing w:val="-1"/>
          <w:sz w:val="28"/>
        </w:rPr>
        <w:t> </w:t>
      </w:r>
      <w:r>
        <w:rPr>
          <w:sz w:val="28"/>
        </w:rPr>
        <w:t>доверие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людям.</w:t>
      </w:r>
    </w:p>
    <w:p>
      <w:pPr>
        <w:pStyle w:val="ListParagraph"/>
        <w:numPr>
          <w:ilvl w:val="0"/>
          <w:numId w:val="410"/>
        </w:numPr>
        <w:tabs>
          <w:tab w:pos="1303" w:val="left" w:leader="none"/>
        </w:tabs>
        <w:spacing w:line="240" w:lineRule="auto" w:before="0" w:after="0"/>
        <w:ind w:left="1022" w:right="2253" w:firstLine="0"/>
        <w:jc w:val="left"/>
        <w:rPr>
          <w:sz w:val="28"/>
        </w:rPr>
      </w:pPr>
      <w:r>
        <w:rPr>
          <w:sz w:val="28"/>
        </w:rPr>
        <w:t>Воспитание нравственных чувств и этического сознания.</w:t>
      </w:r>
      <w:r>
        <w:rPr>
          <w:spacing w:val="-67"/>
          <w:sz w:val="28"/>
        </w:rPr>
        <w:t> </w:t>
      </w:r>
      <w:r>
        <w:rPr>
          <w:sz w:val="28"/>
        </w:rPr>
        <w:t>Ценности: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нравственный</w:t>
      </w:r>
      <w:r>
        <w:rPr>
          <w:spacing w:val="-4"/>
          <w:sz w:val="28"/>
        </w:rPr>
        <w:t> </w:t>
      </w:r>
      <w:r>
        <w:rPr>
          <w:sz w:val="28"/>
        </w:rPr>
        <w:t>выбор;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смысл</w:t>
      </w:r>
      <w:r>
        <w:rPr>
          <w:spacing w:val="-6"/>
          <w:sz w:val="28"/>
        </w:rPr>
        <w:t> </w:t>
      </w:r>
      <w:r>
        <w:rPr>
          <w:sz w:val="28"/>
        </w:rPr>
        <w:t>жизни;</w:t>
      </w:r>
      <w:r>
        <w:rPr>
          <w:spacing w:val="-3"/>
          <w:sz w:val="28"/>
        </w:rPr>
        <w:t> </w:t>
      </w:r>
      <w:r>
        <w:rPr>
          <w:sz w:val="28"/>
        </w:rPr>
        <w:t>справедливость;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милосердие;</w:t>
      </w:r>
      <w:r>
        <w:rPr>
          <w:spacing w:val="-3"/>
          <w:sz w:val="28"/>
        </w:rPr>
        <w:t> </w:t>
      </w:r>
      <w:r>
        <w:rPr>
          <w:sz w:val="28"/>
        </w:rPr>
        <w:t>честь;</w:t>
      </w:r>
      <w:r>
        <w:rPr>
          <w:spacing w:val="-5"/>
          <w:sz w:val="28"/>
        </w:rPr>
        <w:t> </w:t>
      </w:r>
      <w:r>
        <w:rPr>
          <w:sz w:val="28"/>
        </w:rPr>
        <w:t>достоинство;</w:t>
      </w:r>
      <w:r>
        <w:rPr>
          <w:spacing w:val="-2"/>
          <w:sz w:val="28"/>
        </w:rPr>
        <w:t> </w:t>
      </w:r>
      <w:r>
        <w:rPr>
          <w:sz w:val="28"/>
        </w:rPr>
        <w:t>любовь;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почитание</w:t>
      </w:r>
      <w:r>
        <w:rPr>
          <w:spacing w:val="-3"/>
          <w:sz w:val="28"/>
        </w:rPr>
        <w:t> </w:t>
      </w:r>
      <w:r>
        <w:rPr>
          <w:sz w:val="28"/>
        </w:rPr>
        <w:t>родителей;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забота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старших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младших;</w:t>
      </w:r>
      <w:r>
        <w:rPr>
          <w:spacing w:val="-1"/>
          <w:sz w:val="28"/>
        </w:rPr>
        <w:t> </w:t>
      </w:r>
      <w:r>
        <w:rPr>
          <w:sz w:val="28"/>
        </w:rPr>
        <w:t>свобода</w:t>
      </w:r>
      <w:r>
        <w:rPr>
          <w:spacing w:val="-2"/>
          <w:sz w:val="28"/>
        </w:rPr>
        <w:t> </w:t>
      </w:r>
      <w:r>
        <w:rPr>
          <w:sz w:val="28"/>
        </w:rPr>
        <w:t>совести.</w:t>
      </w:r>
    </w:p>
    <w:p>
      <w:pPr>
        <w:pStyle w:val="ListParagraph"/>
        <w:numPr>
          <w:ilvl w:val="0"/>
          <w:numId w:val="410"/>
        </w:numPr>
        <w:tabs>
          <w:tab w:pos="1327" w:val="left" w:leader="none"/>
        </w:tabs>
        <w:spacing w:line="240" w:lineRule="auto" w:before="0" w:after="0"/>
        <w:ind w:left="313" w:right="318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20"/>
          <w:sz w:val="28"/>
        </w:rPr>
        <w:t> </w:t>
      </w:r>
      <w:r>
        <w:rPr>
          <w:sz w:val="28"/>
        </w:rPr>
        <w:t>ценностного</w:t>
      </w:r>
      <w:r>
        <w:rPr>
          <w:spacing w:val="21"/>
          <w:sz w:val="28"/>
        </w:rPr>
        <w:t> </w:t>
      </w:r>
      <w:r>
        <w:rPr>
          <w:sz w:val="28"/>
        </w:rPr>
        <w:t>отношения</w:t>
      </w:r>
      <w:r>
        <w:rPr>
          <w:spacing w:val="20"/>
          <w:sz w:val="28"/>
        </w:rPr>
        <w:t> </w:t>
      </w:r>
      <w:r>
        <w:rPr>
          <w:sz w:val="28"/>
        </w:rPr>
        <w:t>к</w:t>
      </w:r>
      <w:r>
        <w:rPr>
          <w:spacing w:val="20"/>
          <w:sz w:val="28"/>
        </w:rPr>
        <w:t> </w:t>
      </w:r>
      <w:r>
        <w:rPr>
          <w:sz w:val="28"/>
        </w:rPr>
        <w:t>здоровью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здоровому</w:t>
      </w:r>
      <w:r>
        <w:rPr>
          <w:spacing w:val="17"/>
          <w:sz w:val="28"/>
        </w:rPr>
        <w:t> </w:t>
      </w:r>
      <w:r>
        <w:rPr>
          <w:sz w:val="28"/>
        </w:rPr>
        <w:t>образу</w:t>
      </w:r>
      <w:r>
        <w:rPr>
          <w:spacing w:val="-67"/>
          <w:sz w:val="28"/>
        </w:rPr>
        <w:t> </w:t>
      </w:r>
      <w:r>
        <w:rPr>
          <w:sz w:val="28"/>
        </w:rPr>
        <w:t>жизни.</w:t>
      </w:r>
    </w:p>
    <w:p>
      <w:pPr>
        <w:pStyle w:val="BodyText"/>
        <w:spacing w:line="321" w:lineRule="exact"/>
        <w:ind w:left="1022" w:firstLine="0"/>
        <w:jc w:val="left"/>
      </w:pPr>
      <w:r>
        <w:rPr/>
        <w:t>Ценности:</w:t>
      </w:r>
    </w:p>
    <w:p>
      <w:pPr>
        <w:pStyle w:val="ListParagraph"/>
        <w:numPr>
          <w:ilvl w:val="0"/>
          <w:numId w:val="409"/>
        </w:numPr>
        <w:tabs>
          <w:tab w:pos="1267" w:val="left" w:leader="none"/>
        </w:tabs>
        <w:spacing w:line="240" w:lineRule="auto" w:before="1" w:after="0"/>
        <w:ind w:left="313" w:right="315" w:firstLine="708"/>
        <w:jc w:val="left"/>
        <w:rPr>
          <w:sz w:val="28"/>
        </w:rPr>
      </w:pPr>
      <w:r>
        <w:rPr>
          <w:sz w:val="28"/>
        </w:rPr>
        <w:t>здоровье</w:t>
      </w:r>
      <w:r>
        <w:rPr>
          <w:spacing w:val="9"/>
          <w:sz w:val="28"/>
        </w:rPr>
        <w:t> </w:t>
      </w:r>
      <w:r>
        <w:rPr>
          <w:sz w:val="28"/>
        </w:rPr>
        <w:t>физическое,</w:t>
      </w:r>
      <w:r>
        <w:rPr>
          <w:spacing w:val="8"/>
          <w:sz w:val="28"/>
        </w:rPr>
        <w:t> </w:t>
      </w:r>
      <w:r>
        <w:rPr>
          <w:sz w:val="28"/>
        </w:rPr>
        <w:t>здоровье</w:t>
      </w:r>
      <w:r>
        <w:rPr>
          <w:spacing w:val="6"/>
          <w:sz w:val="28"/>
        </w:rPr>
        <w:t> </w:t>
      </w:r>
      <w:r>
        <w:rPr>
          <w:sz w:val="28"/>
        </w:rPr>
        <w:t>социальное</w:t>
      </w:r>
      <w:r>
        <w:rPr>
          <w:spacing w:val="9"/>
          <w:sz w:val="28"/>
        </w:rPr>
        <w:t> </w:t>
      </w:r>
      <w:r>
        <w:rPr>
          <w:sz w:val="28"/>
        </w:rPr>
        <w:t>(здоровье</w:t>
      </w:r>
      <w:r>
        <w:rPr>
          <w:spacing w:val="9"/>
          <w:sz w:val="28"/>
        </w:rPr>
        <w:t> </w:t>
      </w:r>
      <w:r>
        <w:rPr>
          <w:sz w:val="28"/>
        </w:rPr>
        <w:t>членов</w:t>
      </w:r>
      <w:r>
        <w:rPr>
          <w:spacing w:val="8"/>
          <w:sz w:val="28"/>
        </w:rPr>
        <w:t> </w:t>
      </w:r>
      <w:r>
        <w:rPr>
          <w:sz w:val="28"/>
        </w:rPr>
        <w:t>семьи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школьного коллектива),</w:t>
      </w:r>
      <w:r>
        <w:rPr>
          <w:spacing w:val="-1"/>
          <w:sz w:val="28"/>
        </w:rPr>
        <w:t> </w:t>
      </w:r>
      <w:r>
        <w:rPr>
          <w:sz w:val="28"/>
        </w:rPr>
        <w:t>активный,</w:t>
      </w:r>
      <w:r>
        <w:rPr>
          <w:spacing w:val="-2"/>
          <w:sz w:val="28"/>
        </w:rPr>
        <w:t> </w:t>
      </w:r>
      <w:r>
        <w:rPr>
          <w:sz w:val="28"/>
        </w:rPr>
        <w:t>здоровый</w:t>
      </w:r>
      <w:r>
        <w:rPr>
          <w:spacing w:val="-3"/>
          <w:sz w:val="28"/>
        </w:rPr>
        <w:t> </w:t>
      </w:r>
      <w:r>
        <w:rPr>
          <w:sz w:val="28"/>
        </w:rPr>
        <w:t>образ</w:t>
      </w:r>
      <w:r>
        <w:rPr>
          <w:spacing w:val="-4"/>
          <w:sz w:val="28"/>
        </w:rPr>
        <w:t> </w:t>
      </w:r>
      <w:r>
        <w:rPr>
          <w:sz w:val="28"/>
        </w:rPr>
        <w:t>жизни.</w:t>
      </w:r>
    </w:p>
    <w:p>
      <w:pPr>
        <w:pStyle w:val="ListParagraph"/>
        <w:numPr>
          <w:ilvl w:val="0"/>
          <w:numId w:val="410"/>
        </w:numPr>
        <w:tabs>
          <w:tab w:pos="1404" w:val="left" w:leader="none"/>
        </w:tabs>
        <w:spacing w:line="240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25"/>
          <w:sz w:val="28"/>
        </w:rPr>
        <w:t> </w:t>
      </w:r>
      <w:r>
        <w:rPr>
          <w:sz w:val="28"/>
        </w:rPr>
        <w:t>ценностного</w:t>
      </w:r>
      <w:r>
        <w:rPr>
          <w:spacing w:val="25"/>
          <w:sz w:val="28"/>
        </w:rPr>
        <w:t> </w:t>
      </w:r>
      <w:r>
        <w:rPr>
          <w:sz w:val="28"/>
        </w:rPr>
        <w:t>отношения</w:t>
      </w:r>
      <w:r>
        <w:rPr>
          <w:spacing w:val="27"/>
          <w:sz w:val="28"/>
        </w:rPr>
        <w:t> </w:t>
      </w:r>
      <w:r>
        <w:rPr>
          <w:sz w:val="28"/>
        </w:rPr>
        <w:t>к</w:t>
      </w:r>
      <w:r>
        <w:rPr>
          <w:spacing w:val="27"/>
          <w:sz w:val="28"/>
        </w:rPr>
        <w:t> </w:t>
      </w:r>
      <w:r>
        <w:rPr>
          <w:sz w:val="28"/>
        </w:rPr>
        <w:t>природе,</w:t>
      </w:r>
      <w:r>
        <w:rPr>
          <w:spacing w:val="26"/>
          <w:sz w:val="28"/>
        </w:rPr>
        <w:t> </w:t>
      </w:r>
      <w:r>
        <w:rPr>
          <w:sz w:val="28"/>
        </w:rPr>
        <w:t>окружающей</w:t>
      </w:r>
      <w:r>
        <w:rPr>
          <w:spacing w:val="25"/>
          <w:sz w:val="28"/>
        </w:rPr>
        <w:t> </w:t>
      </w:r>
      <w:r>
        <w:rPr>
          <w:sz w:val="28"/>
        </w:rPr>
        <w:t>среде</w:t>
      </w:r>
      <w:r>
        <w:rPr>
          <w:spacing w:val="-67"/>
          <w:sz w:val="28"/>
        </w:rPr>
        <w:t> </w:t>
      </w:r>
      <w:r>
        <w:rPr>
          <w:sz w:val="28"/>
        </w:rPr>
        <w:t>(экологическое</w:t>
      </w:r>
      <w:r>
        <w:rPr>
          <w:spacing w:val="-1"/>
          <w:sz w:val="28"/>
        </w:rPr>
        <w:t> </w:t>
      </w:r>
      <w:r>
        <w:rPr>
          <w:sz w:val="28"/>
        </w:rPr>
        <w:t>воспитание).</w:t>
      </w:r>
    </w:p>
    <w:p>
      <w:pPr>
        <w:pStyle w:val="BodyText"/>
        <w:spacing w:line="321" w:lineRule="exact"/>
        <w:ind w:left="1022" w:firstLine="0"/>
        <w:jc w:val="left"/>
      </w:pPr>
      <w:r>
        <w:rPr/>
        <w:t>Ценности: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жизнь;</w:t>
      </w:r>
      <w:r>
        <w:rPr>
          <w:spacing w:val="-2"/>
          <w:sz w:val="28"/>
        </w:rPr>
        <w:t> </w:t>
      </w:r>
      <w:r>
        <w:rPr>
          <w:sz w:val="28"/>
        </w:rPr>
        <w:t>родная</w:t>
      </w:r>
      <w:r>
        <w:rPr>
          <w:spacing w:val="-2"/>
          <w:sz w:val="28"/>
        </w:rPr>
        <w:t> </w:t>
      </w:r>
      <w:r>
        <w:rPr>
          <w:sz w:val="28"/>
        </w:rPr>
        <w:t>земля;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2" w:lineRule="exact" w:before="1" w:after="0"/>
        <w:ind w:left="1185" w:right="0" w:hanging="164"/>
        <w:jc w:val="left"/>
        <w:rPr>
          <w:sz w:val="28"/>
        </w:rPr>
      </w:pPr>
      <w:r>
        <w:rPr>
          <w:sz w:val="28"/>
        </w:rPr>
        <w:t>заповедная</w:t>
      </w:r>
      <w:r>
        <w:rPr>
          <w:spacing w:val="-6"/>
          <w:sz w:val="28"/>
        </w:rPr>
        <w:t> </w:t>
      </w:r>
      <w:r>
        <w:rPr>
          <w:sz w:val="28"/>
        </w:rPr>
        <w:t>природа;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планета Земля.</w:t>
      </w:r>
    </w:p>
    <w:p>
      <w:pPr>
        <w:pStyle w:val="ListParagraph"/>
        <w:numPr>
          <w:ilvl w:val="0"/>
          <w:numId w:val="410"/>
        </w:numPr>
        <w:tabs>
          <w:tab w:pos="1418" w:val="left" w:leader="none"/>
        </w:tabs>
        <w:spacing w:line="240" w:lineRule="auto" w:before="0" w:after="0"/>
        <w:ind w:left="313" w:right="316" w:firstLine="708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40"/>
          <w:sz w:val="28"/>
        </w:rPr>
        <w:t> </w:t>
      </w:r>
      <w:r>
        <w:rPr>
          <w:sz w:val="28"/>
        </w:rPr>
        <w:t>ценностного</w:t>
      </w:r>
      <w:r>
        <w:rPr>
          <w:spacing w:val="39"/>
          <w:sz w:val="28"/>
        </w:rPr>
        <w:t> </w:t>
      </w:r>
      <w:r>
        <w:rPr>
          <w:sz w:val="28"/>
        </w:rPr>
        <w:t>отношения</w:t>
      </w:r>
      <w:r>
        <w:rPr>
          <w:spacing w:val="41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прекрасному,</w:t>
      </w:r>
      <w:r>
        <w:rPr>
          <w:spacing w:val="41"/>
          <w:sz w:val="28"/>
        </w:rPr>
        <w:t> </w:t>
      </w:r>
      <w:r>
        <w:rPr>
          <w:sz w:val="28"/>
        </w:rPr>
        <w:t>формирование</w:t>
      </w:r>
      <w:r>
        <w:rPr>
          <w:spacing w:val="-67"/>
          <w:sz w:val="28"/>
        </w:rPr>
        <w:t> </w:t>
      </w:r>
      <w:r>
        <w:rPr>
          <w:sz w:val="28"/>
        </w:rPr>
        <w:t>представлений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эстетических</w:t>
      </w:r>
      <w:r>
        <w:rPr>
          <w:spacing w:val="-1"/>
          <w:sz w:val="28"/>
        </w:rPr>
        <w:t> </w:t>
      </w:r>
      <w:r>
        <w:rPr>
          <w:sz w:val="28"/>
        </w:rPr>
        <w:t>идеалах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ценностях</w:t>
      </w:r>
      <w:r>
        <w:rPr>
          <w:spacing w:val="-2"/>
          <w:sz w:val="28"/>
        </w:rPr>
        <w:t> </w:t>
      </w:r>
      <w:r>
        <w:rPr>
          <w:sz w:val="28"/>
        </w:rPr>
        <w:t>(эстетическое</w:t>
      </w:r>
      <w:r>
        <w:rPr>
          <w:spacing w:val="-2"/>
          <w:sz w:val="28"/>
        </w:rPr>
        <w:t> </w:t>
      </w:r>
      <w:r>
        <w:rPr>
          <w:sz w:val="28"/>
        </w:rPr>
        <w:t>воспитание).</w:t>
      </w:r>
    </w:p>
    <w:p>
      <w:pPr>
        <w:pStyle w:val="BodyText"/>
        <w:spacing w:line="321" w:lineRule="exact"/>
        <w:ind w:left="1022" w:firstLine="0"/>
        <w:jc w:val="left"/>
      </w:pPr>
      <w:r>
        <w:rPr/>
        <w:t>Ценности: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красота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гармония;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духовный</w:t>
      </w:r>
      <w:r>
        <w:rPr>
          <w:spacing w:val="-4"/>
          <w:sz w:val="28"/>
        </w:rPr>
        <w:t> </w:t>
      </w:r>
      <w:r>
        <w:rPr>
          <w:sz w:val="28"/>
        </w:rPr>
        <w:t>мир</w:t>
      </w:r>
      <w:r>
        <w:rPr>
          <w:spacing w:val="-7"/>
          <w:sz w:val="28"/>
        </w:rPr>
        <w:t> </w:t>
      </w:r>
      <w:r>
        <w:rPr>
          <w:sz w:val="28"/>
        </w:rPr>
        <w:t>человека;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240" w:lineRule="auto" w:before="2" w:after="0"/>
        <w:ind w:left="1185" w:right="0" w:hanging="164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-4"/>
          <w:sz w:val="28"/>
        </w:rPr>
        <w:t> </w:t>
      </w:r>
      <w:r>
        <w:rPr>
          <w:sz w:val="28"/>
        </w:rPr>
        <w:t>развитие;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художественное</w:t>
      </w:r>
      <w:r>
        <w:rPr>
          <w:spacing w:val="-3"/>
          <w:sz w:val="28"/>
        </w:rPr>
        <w:t> </w:t>
      </w:r>
      <w:r>
        <w:rPr>
          <w:sz w:val="28"/>
        </w:rPr>
        <w:t>творчество.</w:t>
      </w:r>
    </w:p>
    <w:p>
      <w:pPr>
        <w:pStyle w:val="BodyText"/>
        <w:ind w:right="308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указанными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направлениями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ценностными</w:t>
      </w:r>
      <w:r>
        <w:rPr>
          <w:spacing w:val="1"/>
        </w:rPr>
        <w:t> </w:t>
      </w:r>
      <w:r>
        <w:rPr/>
        <w:t>основаниями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деятельности</w:t>
      </w:r>
      <w:r>
        <w:rPr>
          <w:spacing w:val="-67"/>
        </w:rPr>
        <w:t> </w:t>
      </w:r>
      <w:r>
        <w:rPr/>
        <w:t>конкретизируются для работы в специализированных организациях образования,</w:t>
      </w:r>
      <w:r>
        <w:rPr>
          <w:spacing w:val="-67"/>
        </w:rPr>
        <w:t> </w:t>
      </w:r>
      <w:r>
        <w:rPr/>
        <w:t>которое может отдавать приоритет тому или иному направлению воспитания и</w:t>
      </w:r>
      <w:r>
        <w:rPr>
          <w:spacing w:val="1"/>
        </w:rPr>
        <w:t> </w:t>
      </w:r>
      <w:r>
        <w:rPr/>
        <w:t>социализации, выделяя его для себя как ведущее. При этом важно помнить, что</w:t>
      </w:r>
      <w:r>
        <w:rPr>
          <w:spacing w:val="1"/>
        </w:rPr>
        <w:t> </w:t>
      </w:r>
      <w:r>
        <w:rPr/>
        <w:t>Государственная программа развития образования и науки РК на 2020-2025 годы</w:t>
      </w:r>
      <w:r>
        <w:rPr>
          <w:spacing w:val="-67"/>
        </w:rPr>
        <w:t> </w:t>
      </w:r>
      <w:r>
        <w:rPr/>
        <w:t>и Концепция воспитания, согласно Закону «Об образовании», устанавливают 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важнейшей</w:t>
      </w:r>
      <w:r>
        <w:rPr>
          <w:spacing w:val="1"/>
        </w:rPr>
        <w:t> </w:t>
      </w:r>
      <w:r>
        <w:rPr>
          <w:b/>
        </w:rPr>
        <w:t>цели</w:t>
      </w:r>
      <w:r>
        <w:rPr>
          <w:b/>
          <w:spacing w:val="1"/>
        </w:rPr>
        <w:t> </w:t>
      </w:r>
      <w:r>
        <w:rPr>
          <w:b/>
        </w:rPr>
        <w:t>образования</w:t>
      </w:r>
      <w:r>
        <w:rPr>
          <w:b/>
          <w:spacing w:val="1"/>
        </w:rPr>
        <w:t> </w:t>
      </w:r>
      <w:r>
        <w:rPr>
          <w:b/>
        </w:rPr>
        <w:t>духовно-нравственное</w:t>
      </w:r>
      <w:r>
        <w:rPr>
          <w:b/>
          <w:spacing w:val="1"/>
        </w:rPr>
        <w:t> </w:t>
      </w:r>
      <w:r>
        <w:rPr>
          <w:b/>
        </w:rPr>
        <w:t>развитие</w:t>
      </w:r>
      <w:r>
        <w:rPr>
          <w:b/>
          <w:spacing w:val="1"/>
        </w:rPr>
        <w:t> </w:t>
      </w:r>
      <w:r>
        <w:rPr>
          <w:b/>
        </w:rPr>
        <w:t>личности</w:t>
      </w:r>
      <w:r>
        <w:rPr>
          <w:b/>
          <w:spacing w:val="44"/>
        </w:rPr>
        <w:t> </w:t>
      </w:r>
      <w:r>
        <w:rPr>
          <w:b/>
        </w:rPr>
        <w:t>в</w:t>
      </w:r>
      <w:r>
        <w:rPr>
          <w:b/>
          <w:spacing w:val="44"/>
        </w:rPr>
        <w:t> </w:t>
      </w:r>
      <w:r>
        <w:rPr>
          <w:b/>
        </w:rPr>
        <w:t>контексте</w:t>
      </w:r>
      <w:r>
        <w:rPr>
          <w:b/>
          <w:spacing w:val="45"/>
        </w:rPr>
        <w:t> </w:t>
      </w:r>
      <w:r>
        <w:rPr>
          <w:b/>
        </w:rPr>
        <w:t>становления</w:t>
      </w:r>
      <w:r>
        <w:rPr>
          <w:b/>
          <w:spacing w:val="44"/>
        </w:rPr>
        <w:t> </w:t>
      </w:r>
      <w:r>
        <w:rPr>
          <w:b/>
        </w:rPr>
        <w:t>ее</w:t>
      </w:r>
      <w:r>
        <w:rPr>
          <w:b/>
          <w:spacing w:val="45"/>
        </w:rPr>
        <w:t> </w:t>
      </w:r>
      <w:r>
        <w:rPr>
          <w:b/>
        </w:rPr>
        <w:t>гражданственности.</w:t>
      </w:r>
      <w:r>
        <w:rPr>
          <w:b/>
          <w:spacing w:val="49"/>
        </w:rPr>
        <w:t> </w:t>
      </w:r>
      <w:r>
        <w:rPr/>
        <w:t>Поэтому</w:t>
      </w:r>
      <w:r>
        <w:rPr>
          <w:spacing w:val="41"/>
        </w:rPr>
        <w:t> </w:t>
      </w:r>
      <w:r>
        <w:rPr/>
        <w:t>все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4" w:firstLine="0"/>
      </w:pPr>
      <w:r>
        <w:rPr/>
        <w:t>направления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важны,</w:t>
      </w:r>
      <w:r>
        <w:rPr>
          <w:spacing w:val="1"/>
        </w:rPr>
        <w:t> </w:t>
      </w:r>
      <w:r>
        <w:rPr/>
        <w:t>дополняют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отечественных</w:t>
      </w:r>
      <w:r>
        <w:rPr>
          <w:spacing w:val="1"/>
        </w:rPr>
        <w:t> </w:t>
      </w:r>
      <w:r>
        <w:rPr/>
        <w:t>духовных,</w:t>
      </w:r>
      <w:r>
        <w:rPr>
          <w:spacing w:val="1"/>
        </w:rPr>
        <w:t> </w:t>
      </w:r>
      <w:r>
        <w:rPr/>
        <w:t>нравственных и</w:t>
      </w:r>
      <w:r>
        <w:rPr>
          <w:spacing w:val="-3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традиций.</w:t>
      </w:r>
    </w:p>
    <w:p>
      <w:pPr>
        <w:pStyle w:val="BodyText"/>
        <w:spacing w:before="2"/>
        <w:jc w:val="left"/>
      </w:pPr>
      <w:r>
        <w:rPr/>
        <w:t>При</w:t>
      </w:r>
      <w:r>
        <w:rPr>
          <w:spacing w:val="40"/>
        </w:rPr>
        <w:t> </w:t>
      </w:r>
      <w:r>
        <w:rPr/>
        <w:t>организации</w:t>
      </w:r>
      <w:r>
        <w:rPr>
          <w:spacing w:val="40"/>
        </w:rPr>
        <w:t> </w:t>
      </w:r>
      <w:r>
        <w:rPr/>
        <w:t>любого</w:t>
      </w:r>
      <w:r>
        <w:rPr>
          <w:spacing w:val="43"/>
        </w:rPr>
        <w:t> </w:t>
      </w:r>
      <w:r>
        <w:rPr/>
        <w:t>вида</w:t>
      </w:r>
      <w:r>
        <w:rPr>
          <w:spacing w:val="40"/>
        </w:rPr>
        <w:t> </w:t>
      </w:r>
      <w:r>
        <w:rPr/>
        <w:t>деятельности</w:t>
      </w:r>
      <w:r>
        <w:rPr>
          <w:spacing w:val="43"/>
        </w:rPr>
        <w:t> </w:t>
      </w:r>
      <w:r>
        <w:rPr/>
        <w:t>школьников</w:t>
      </w:r>
      <w:r>
        <w:rPr>
          <w:spacing w:val="41"/>
        </w:rPr>
        <w:t> </w:t>
      </w:r>
      <w:r>
        <w:rPr/>
        <w:t>в</w:t>
      </w:r>
      <w:r>
        <w:rPr>
          <w:spacing w:val="39"/>
        </w:rPr>
        <w:t> </w:t>
      </w:r>
      <w:r>
        <w:rPr/>
        <w:t>целях</w:t>
      </w:r>
      <w:r>
        <w:rPr>
          <w:spacing w:val="41"/>
        </w:rPr>
        <w:t> </w:t>
      </w:r>
      <w:r>
        <w:rPr/>
        <w:t>их</w:t>
      </w:r>
      <w:r>
        <w:rPr>
          <w:spacing w:val="-67"/>
        </w:rPr>
        <w:t> </w:t>
      </w:r>
      <w:r>
        <w:rPr/>
        <w:t>воспитания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социализации</w:t>
      </w:r>
      <w:r>
        <w:rPr>
          <w:spacing w:val="-6"/>
        </w:rPr>
        <w:t> </w:t>
      </w:r>
      <w:r>
        <w:rPr/>
        <w:t>необходимо</w:t>
      </w:r>
      <w:r>
        <w:rPr>
          <w:spacing w:val="-3"/>
        </w:rPr>
        <w:t> </w:t>
      </w:r>
      <w:r>
        <w:rPr/>
        <w:t>помнить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/>
        <w:t>воспитательных</w:t>
      </w:r>
      <w:r>
        <w:rPr>
          <w:spacing w:val="-3"/>
        </w:rPr>
        <w:t> </w:t>
      </w:r>
      <w:r>
        <w:rPr/>
        <w:t>результатах.</w:t>
      </w:r>
    </w:p>
    <w:p>
      <w:pPr>
        <w:pStyle w:val="BodyText"/>
        <w:jc w:val="left"/>
      </w:pPr>
      <w:r>
        <w:rPr/>
        <w:t>Воспитательный</w:t>
      </w:r>
      <w:r>
        <w:rPr>
          <w:spacing w:val="39"/>
        </w:rPr>
        <w:t> </w:t>
      </w:r>
      <w:r>
        <w:rPr/>
        <w:t>результат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это</w:t>
      </w:r>
      <w:r>
        <w:rPr>
          <w:spacing w:val="39"/>
        </w:rPr>
        <w:t> </w:t>
      </w:r>
      <w:r>
        <w:rPr/>
        <w:t>те</w:t>
      </w:r>
      <w:r>
        <w:rPr>
          <w:spacing w:val="38"/>
        </w:rPr>
        <w:t> </w:t>
      </w:r>
      <w:r>
        <w:rPr/>
        <w:t>духовно-нравственные</w:t>
      </w:r>
      <w:r>
        <w:rPr>
          <w:spacing w:val="39"/>
        </w:rPr>
        <w:t> </w:t>
      </w:r>
      <w:r>
        <w:rPr/>
        <w:t>приобретения,</w:t>
      </w:r>
      <w:r>
        <w:rPr>
          <w:spacing w:val="-67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получил</w:t>
      </w:r>
      <w:r>
        <w:rPr>
          <w:spacing w:val="-2"/>
        </w:rPr>
        <w:t> </w:t>
      </w:r>
      <w:r>
        <w:rPr/>
        <w:t>школьник вследствие</w:t>
      </w:r>
      <w:r>
        <w:rPr>
          <w:spacing w:val="-4"/>
        </w:rPr>
        <w:t> </w:t>
      </w:r>
      <w:r>
        <w:rPr/>
        <w:t>участия в</w:t>
      </w:r>
      <w:r>
        <w:rPr>
          <w:spacing w:val="-3"/>
        </w:rPr>
        <w:t> </w:t>
      </w:r>
      <w:r>
        <w:rPr/>
        <w:t>той</w:t>
      </w:r>
      <w:r>
        <w:rPr>
          <w:spacing w:val="-3"/>
        </w:rPr>
        <w:t> </w:t>
      </w:r>
      <w:r>
        <w:rPr/>
        <w:t>или</w:t>
      </w:r>
      <w:r>
        <w:rPr>
          <w:spacing w:val="-1"/>
        </w:rPr>
        <w:t> </w:t>
      </w:r>
      <w:r>
        <w:rPr/>
        <w:t>иной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before="1"/>
        <w:jc w:val="left"/>
      </w:pPr>
      <w:r>
        <w:rPr/>
        <w:t>Воспитательные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школьников</w:t>
      </w:r>
      <w:r>
        <w:rPr>
          <w:spacing w:val="-67"/>
        </w:rPr>
        <w:t> </w:t>
      </w:r>
      <w:r>
        <w:rPr/>
        <w:t>распределяются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трем уровням.</w:t>
      </w:r>
    </w:p>
    <w:p>
      <w:pPr>
        <w:pStyle w:val="BodyText"/>
        <w:ind w:right="310"/>
      </w:pPr>
      <w:r>
        <w:rPr/>
        <w:t>Первый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(об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нормах,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устройстве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одобряемых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неодобряемых формах поведения в обществе и т. п.), первичного понимания</w:t>
      </w:r>
      <w:r>
        <w:rPr>
          <w:spacing w:val="1"/>
        </w:rPr>
        <w:t> </w:t>
      </w:r>
      <w:r>
        <w:rPr/>
        <w:t>социальной реальности и повседневной жизни. Для достижения данного уровня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воспитанника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своими</w:t>
      </w:r>
      <w:r>
        <w:rPr>
          <w:spacing w:val="1"/>
        </w:rPr>
        <w:t> </w:t>
      </w:r>
      <w:r>
        <w:rPr/>
        <w:t>педагогами как значимыми носителями положительного социального знания и</w:t>
      </w:r>
      <w:r>
        <w:rPr>
          <w:spacing w:val="1"/>
        </w:rPr>
        <w:t> </w:t>
      </w:r>
      <w:r>
        <w:rPr/>
        <w:t>повседневного опыта.</w:t>
      </w:r>
    </w:p>
    <w:p>
      <w:pPr>
        <w:pStyle w:val="BodyText"/>
        <w:ind w:right="309"/>
      </w:pPr>
      <w:r>
        <w:rPr/>
        <w:t>Второй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переживания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позитивного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базовым</w:t>
      </w:r>
      <w:r>
        <w:rPr>
          <w:spacing w:val="1"/>
        </w:rPr>
        <w:t> </w:t>
      </w:r>
      <w:r>
        <w:rPr/>
        <w:t>ценностям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(человек,</w:t>
      </w:r>
      <w:r>
        <w:rPr>
          <w:spacing w:val="1"/>
        </w:rPr>
        <w:t> </w:t>
      </w:r>
      <w:r>
        <w:rPr/>
        <w:t>семья,</w:t>
      </w:r>
      <w:r>
        <w:rPr>
          <w:spacing w:val="1"/>
        </w:rPr>
        <w:t> </w:t>
      </w:r>
      <w:r>
        <w:rPr/>
        <w:t>Отечество,</w:t>
      </w:r>
      <w:r>
        <w:rPr>
          <w:spacing w:val="1"/>
        </w:rPr>
        <w:t> </w:t>
      </w:r>
      <w:r>
        <w:rPr/>
        <w:t>природа,</w:t>
      </w:r>
      <w:r>
        <w:rPr>
          <w:spacing w:val="1"/>
        </w:rPr>
        <w:t> </w:t>
      </w:r>
      <w:r>
        <w:rPr/>
        <w:t>мир,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труд,</w:t>
      </w:r>
      <w:r>
        <w:rPr>
          <w:spacing w:val="1"/>
        </w:rPr>
        <w:t> </w:t>
      </w:r>
      <w:r>
        <w:rPr/>
        <w:t>культура),</w:t>
      </w:r>
      <w:r>
        <w:rPr>
          <w:spacing w:val="1"/>
        </w:rPr>
        <w:t> </w:t>
      </w:r>
      <w:r>
        <w:rPr/>
        <w:t>ценностного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социальной реальности в целом. Для достижения данного уровня результатов</w:t>
      </w:r>
      <w:r>
        <w:rPr>
          <w:spacing w:val="1"/>
        </w:rPr>
        <w:t> </w:t>
      </w:r>
      <w:r>
        <w:rPr/>
        <w:t>особое значение имеет взаимодействие обучающихся между собой на уровне</w:t>
      </w:r>
      <w:r>
        <w:rPr>
          <w:spacing w:val="1"/>
        </w:rPr>
        <w:t> </w:t>
      </w:r>
      <w:r>
        <w:rPr/>
        <w:t>класса,</w:t>
      </w:r>
      <w:r>
        <w:rPr>
          <w:spacing w:val="-3"/>
        </w:rPr>
        <w:t> </w:t>
      </w:r>
      <w:r>
        <w:rPr/>
        <w:t>школы,</w:t>
      </w:r>
      <w:r>
        <w:rPr>
          <w:spacing w:val="-2"/>
        </w:rPr>
        <w:t> </w:t>
      </w:r>
      <w:r>
        <w:rPr/>
        <w:t>т.</w:t>
      </w:r>
      <w:r>
        <w:rPr>
          <w:spacing w:val="-1"/>
        </w:rPr>
        <w:t> </w:t>
      </w:r>
      <w:r>
        <w:rPr/>
        <w:t>е.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защищенной,</w:t>
      </w:r>
      <w:r>
        <w:rPr>
          <w:spacing w:val="-4"/>
        </w:rPr>
        <w:t> </w:t>
      </w:r>
      <w:r>
        <w:rPr/>
        <w:t>дружественной</w:t>
      </w:r>
      <w:r>
        <w:rPr>
          <w:spacing w:val="-4"/>
        </w:rPr>
        <w:t> </w:t>
      </w:r>
      <w:r>
        <w:rPr/>
        <w:t>просоциальной среде..</w:t>
      </w:r>
    </w:p>
    <w:p>
      <w:pPr>
        <w:pStyle w:val="BodyText"/>
        <w:ind w:right="309"/>
      </w:pPr>
      <w:r>
        <w:rPr/>
        <w:t>Третий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-67"/>
        </w:rPr>
        <w:t> </w:t>
      </w:r>
      <w:r>
        <w:rPr/>
        <w:t>общественного действия. Для достижения данного уровня результатов особое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социальными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пределами</w:t>
      </w:r>
      <w:r>
        <w:rPr>
          <w:spacing w:val="-1"/>
        </w:rPr>
        <w:t> </w:t>
      </w:r>
      <w:r>
        <w:rPr/>
        <w:t>школы,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открытой</w:t>
      </w:r>
      <w:r>
        <w:rPr>
          <w:spacing w:val="-3"/>
        </w:rPr>
        <w:t> </w:t>
      </w:r>
      <w:r>
        <w:rPr/>
        <w:t>общественной среде.</w:t>
      </w:r>
    </w:p>
    <w:p>
      <w:pPr>
        <w:pStyle w:val="Heading2"/>
        <w:numPr>
          <w:ilvl w:val="0"/>
          <w:numId w:val="411"/>
        </w:numPr>
        <w:tabs>
          <w:tab w:pos="1730" w:val="left" w:leader="none"/>
        </w:tabs>
        <w:spacing w:line="319" w:lineRule="exact" w:before="6" w:after="0"/>
        <w:ind w:left="1730" w:right="0" w:hanging="708"/>
        <w:jc w:val="both"/>
      </w:pPr>
      <w:r>
        <w:rPr/>
        <w:t>Педагог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системе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ind w:right="312"/>
      </w:pPr>
      <w:r>
        <w:rPr/>
        <w:t>Роль</w:t>
      </w:r>
      <w:r>
        <w:rPr>
          <w:spacing w:val="1"/>
        </w:rPr>
        <w:t> </w:t>
      </w:r>
      <w:r>
        <w:rPr/>
        <w:t>современного педагога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многогранной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разнообразной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 зависимости от</w:t>
      </w:r>
      <w:r>
        <w:rPr>
          <w:spacing w:val="1"/>
        </w:rPr>
        <w:t> </w:t>
      </w:r>
      <w:r>
        <w:rPr/>
        <w:t>текущих</w:t>
      </w:r>
      <w:r>
        <w:rPr>
          <w:spacing w:val="70"/>
        </w:rPr>
        <w:t> </w:t>
      </w:r>
      <w:r>
        <w:rPr/>
        <w:t>задач он 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проводником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психологом,</w:t>
      </w:r>
      <w:r>
        <w:rPr>
          <w:spacing w:val="1"/>
        </w:rPr>
        <w:t> </w:t>
      </w:r>
      <w:r>
        <w:rPr/>
        <w:t>наставником,</w:t>
      </w:r>
      <w:r>
        <w:rPr>
          <w:spacing w:val="1"/>
        </w:rPr>
        <w:t> </w:t>
      </w:r>
      <w:r>
        <w:rPr/>
        <w:t>защитником,</w:t>
      </w:r>
      <w:r>
        <w:rPr>
          <w:spacing w:val="1"/>
        </w:rPr>
        <w:t> </w:t>
      </w:r>
      <w:r>
        <w:rPr/>
        <w:t>организатором.</w:t>
      </w:r>
    </w:p>
    <w:p>
      <w:pPr>
        <w:pStyle w:val="BodyText"/>
        <w:ind w:right="309"/>
      </w:pPr>
      <w:r>
        <w:rPr/>
        <w:t>Таким образом, от педагога во многом зависит, какими наши обучающиеся</w:t>
      </w:r>
      <w:r>
        <w:rPr>
          <w:spacing w:val="-67"/>
        </w:rPr>
        <w:t> </w:t>
      </w:r>
      <w:r>
        <w:rPr/>
        <w:t>войдут в самостоятельную жизнь. Современный педагог должен формировать у</w:t>
      </w:r>
      <w:r>
        <w:rPr>
          <w:spacing w:val="1"/>
        </w:rPr>
        <w:t> </w:t>
      </w:r>
      <w:r>
        <w:rPr/>
        <w:t>ребенка целостную систему универсальных знаний, умений и навыков, а также</w:t>
      </w:r>
      <w:r>
        <w:rPr>
          <w:spacing w:val="1"/>
        </w:rPr>
        <w:t> </w:t>
      </w:r>
      <w:r>
        <w:rPr/>
        <w:t>самостоятельной деятельности и личной ответственности обучающихся, то есть</w:t>
      </w:r>
      <w:r>
        <w:rPr>
          <w:spacing w:val="1"/>
        </w:rPr>
        <w:t> </w:t>
      </w:r>
      <w:r>
        <w:rPr/>
        <w:t>ключевые</w:t>
      </w:r>
      <w:r>
        <w:rPr>
          <w:spacing w:val="-3"/>
        </w:rPr>
        <w:t> </w:t>
      </w:r>
      <w:r>
        <w:rPr/>
        <w:t>компетентности,</w:t>
      </w:r>
      <w:r>
        <w:rPr>
          <w:spacing w:val="-3"/>
        </w:rPr>
        <w:t> </w:t>
      </w:r>
      <w:r>
        <w:rPr/>
        <w:t>определяющие</w:t>
      </w:r>
      <w:r>
        <w:rPr>
          <w:spacing w:val="-2"/>
        </w:rPr>
        <w:t> </w:t>
      </w:r>
      <w:r>
        <w:rPr/>
        <w:t>современное</w:t>
      </w:r>
      <w:r>
        <w:rPr>
          <w:spacing w:val="-2"/>
        </w:rPr>
        <w:t> </w:t>
      </w:r>
      <w:r>
        <w:rPr/>
        <w:t>качество</w:t>
      </w:r>
      <w:r>
        <w:rPr>
          <w:spacing w:val="-5"/>
        </w:rPr>
        <w:t> </w:t>
      </w:r>
      <w:r>
        <w:rPr/>
        <w:t>образования.</w:t>
      </w:r>
    </w:p>
    <w:p>
      <w:pPr>
        <w:pStyle w:val="BodyText"/>
        <w:ind w:right="310"/>
      </w:pPr>
      <w:r>
        <w:rPr/>
        <w:t>Профессиональная</w:t>
      </w:r>
      <w:r>
        <w:rPr>
          <w:spacing w:val="1"/>
        </w:rPr>
        <w:t> </w:t>
      </w:r>
      <w:r>
        <w:rPr/>
        <w:t>компетентность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состоящих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специфической</w:t>
      </w:r>
      <w:r>
        <w:rPr>
          <w:spacing w:val="1"/>
        </w:rPr>
        <w:t> </w:t>
      </w:r>
      <w:r>
        <w:rPr/>
        <w:t>чувствительности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объекту,</w:t>
      </w:r>
      <w:r>
        <w:rPr>
          <w:spacing w:val="1"/>
        </w:rPr>
        <w:t> </w:t>
      </w:r>
      <w:r>
        <w:rPr/>
        <w:t>средствам,</w:t>
      </w:r>
      <w:r>
        <w:rPr>
          <w:spacing w:val="1"/>
        </w:rPr>
        <w:t> </w:t>
      </w:r>
      <w:r>
        <w:rPr/>
        <w:t>условиям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созданию продуктивных моделей формирования искомых качеств в личности</w:t>
      </w:r>
      <w:r>
        <w:rPr>
          <w:spacing w:val="1"/>
        </w:rPr>
        <w:t> </w:t>
      </w:r>
      <w:r>
        <w:rPr/>
        <w:t>учащегося.</w:t>
      </w:r>
    </w:p>
    <w:p>
      <w:pPr>
        <w:pStyle w:val="BodyText"/>
        <w:ind w:right="308"/>
      </w:pPr>
      <w:r>
        <w:rPr/>
        <w:t>Только</w:t>
      </w:r>
      <w:r>
        <w:rPr>
          <w:spacing w:val="1"/>
        </w:rPr>
        <w:t> </w:t>
      </w:r>
      <w:r>
        <w:rPr/>
        <w:t>критически</w:t>
      </w:r>
      <w:r>
        <w:rPr>
          <w:spacing w:val="1"/>
        </w:rPr>
        <w:t> </w:t>
      </w:r>
      <w:r>
        <w:rPr/>
        <w:t>мыслящий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воспитать</w:t>
      </w:r>
      <w:r>
        <w:rPr>
          <w:spacing w:val="1"/>
        </w:rPr>
        <w:t> </w:t>
      </w:r>
      <w:r>
        <w:rPr/>
        <w:t>конкурентоспособную</w:t>
      </w:r>
      <w:r>
        <w:rPr>
          <w:spacing w:val="-2"/>
        </w:rPr>
        <w:t> </w:t>
      </w:r>
      <w:r>
        <w:rPr/>
        <w:t>личность.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4" w:lineRule="auto" w:before="65"/>
        <w:ind w:right="308"/>
      </w:pPr>
      <w:r>
        <w:rPr/>
        <w:t>При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занятий, оценке знаний и на других этапах учебного процесса и внеучебного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возраста, характера, здоровья обучающихся. В то же время нельзя забывать и о</w:t>
      </w:r>
      <w:r>
        <w:rPr>
          <w:spacing w:val="1"/>
        </w:rPr>
        <w:t> </w:t>
      </w:r>
      <w:r>
        <w:rPr/>
        <w:t>специфике всего поколения современных школьников. Эпоха информатизации</w:t>
      </w:r>
      <w:r>
        <w:rPr>
          <w:spacing w:val="1"/>
        </w:rPr>
        <w:t> </w:t>
      </w:r>
      <w:r>
        <w:rPr/>
        <w:t>сформировала у детей так называемое «клиповое мышление» – поверхностное</w:t>
      </w:r>
      <w:r>
        <w:rPr>
          <w:spacing w:val="1"/>
        </w:rPr>
        <w:t> </w:t>
      </w:r>
      <w:r>
        <w:rPr/>
        <w:t>понимание</w:t>
      </w:r>
      <w:r>
        <w:rPr>
          <w:spacing w:val="-1"/>
        </w:rPr>
        <w:t> </w:t>
      </w:r>
      <w:r>
        <w:rPr/>
        <w:t>сущности предметов,</w:t>
      </w:r>
      <w:r>
        <w:rPr>
          <w:spacing w:val="-1"/>
        </w:rPr>
        <w:t> </w:t>
      </w:r>
      <w:r>
        <w:rPr/>
        <w:t>явлений.</w:t>
      </w:r>
    </w:p>
    <w:p>
      <w:pPr>
        <w:pStyle w:val="BodyText"/>
        <w:spacing w:line="254" w:lineRule="auto"/>
        <w:ind w:right="305"/>
      </w:pPr>
      <w:r>
        <w:rPr/>
        <w:t>Все большую роль в образовательном процессе играют информационно-</w:t>
      </w:r>
      <w:r>
        <w:rPr>
          <w:spacing w:val="1"/>
        </w:rPr>
        <w:t> </w:t>
      </w:r>
      <w:r>
        <w:rPr/>
        <w:t>коммуникативные средства, дистанционные формы обучения. Поэтому педагогу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владеть</w:t>
      </w:r>
      <w:r>
        <w:rPr>
          <w:spacing w:val="1"/>
        </w:rPr>
        <w:t> </w:t>
      </w:r>
      <w:r>
        <w:rPr/>
        <w:t>компьютерными</w:t>
      </w:r>
      <w:r>
        <w:rPr>
          <w:spacing w:val="1"/>
        </w:rPr>
        <w:t> </w:t>
      </w:r>
      <w:r>
        <w:rPr/>
        <w:t>технологиями,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удерживать</w:t>
      </w:r>
      <w:r>
        <w:rPr>
          <w:spacing w:val="1"/>
        </w:rPr>
        <w:t> </w:t>
      </w:r>
      <w:r>
        <w:rPr/>
        <w:t>внимание</w:t>
      </w:r>
      <w:r>
        <w:rPr>
          <w:spacing w:val="-1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без</w:t>
      </w:r>
      <w:r>
        <w:rPr>
          <w:spacing w:val="-4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контакта.</w:t>
      </w:r>
    </w:p>
    <w:p>
      <w:pPr>
        <w:pStyle w:val="Heading2"/>
        <w:numPr>
          <w:ilvl w:val="0"/>
          <w:numId w:val="411"/>
        </w:numPr>
        <w:tabs>
          <w:tab w:pos="1447" w:val="left" w:leader="none"/>
        </w:tabs>
        <w:spacing w:line="254" w:lineRule="auto" w:before="0" w:after="0"/>
        <w:ind w:left="313" w:right="311" w:firstLine="708"/>
        <w:jc w:val="both"/>
      </w:pPr>
      <w:r>
        <w:rPr/>
        <w:t>Организация</w:t>
      </w:r>
      <w:r>
        <w:rPr>
          <w:spacing w:val="24"/>
        </w:rPr>
        <w:t> </w:t>
      </w:r>
      <w:r>
        <w:rPr/>
        <w:t>образовательного</w:t>
      </w:r>
      <w:r>
        <w:rPr>
          <w:spacing w:val="26"/>
        </w:rPr>
        <w:t> </w:t>
      </w:r>
      <w:r>
        <w:rPr/>
        <w:t>процесса</w:t>
      </w:r>
      <w:r>
        <w:rPr>
          <w:spacing w:val="27"/>
        </w:rPr>
        <w:t> </w:t>
      </w:r>
      <w:r>
        <w:rPr/>
        <w:t>в</w:t>
      </w:r>
      <w:r>
        <w:rPr>
          <w:spacing w:val="26"/>
        </w:rPr>
        <w:t> </w:t>
      </w:r>
      <w:r>
        <w:rPr/>
        <w:t>2021-2022</w:t>
      </w:r>
      <w:r>
        <w:rPr>
          <w:spacing w:val="26"/>
        </w:rPr>
        <w:t> </w:t>
      </w:r>
      <w:r>
        <w:rPr/>
        <w:t>учебном</w:t>
      </w:r>
      <w:r>
        <w:rPr>
          <w:spacing w:val="28"/>
        </w:rPr>
        <w:t> </w:t>
      </w:r>
      <w:r>
        <w:rPr/>
        <w:t>году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специализированных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образования.</w:t>
      </w:r>
    </w:p>
    <w:p>
      <w:pPr>
        <w:pStyle w:val="BodyText"/>
        <w:spacing w:line="254" w:lineRule="auto"/>
        <w:ind w:right="310"/>
      </w:pPr>
      <w:r>
        <w:rPr/>
        <w:t>Наиболее</w:t>
      </w:r>
      <w:r>
        <w:rPr>
          <w:spacing w:val="1"/>
        </w:rPr>
        <w:t> </w:t>
      </w:r>
      <w:r>
        <w:rPr/>
        <w:t>значимая</w:t>
      </w:r>
      <w:r>
        <w:rPr>
          <w:spacing w:val="1"/>
        </w:rPr>
        <w:t> </w:t>
      </w:r>
      <w:r>
        <w:rPr/>
        <w:t>функция</w:t>
      </w:r>
      <w:r>
        <w:rPr>
          <w:spacing w:val="1"/>
        </w:rPr>
        <w:t> </w:t>
      </w:r>
      <w:r>
        <w:rPr/>
        <w:t>специализированной</w:t>
      </w:r>
      <w:r>
        <w:rPr>
          <w:spacing w:val="7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сегодня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поддержка</w:t>
      </w:r>
      <w:r>
        <w:rPr>
          <w:spacing w:val="70"/>
        </w:rPr>
        <w:t> </w:t>
      </w:r>
      <w:r>
        <w:rPr/>
        <w:t>высокомотивированных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способных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творческой,</w:t>
      </w:r>
      <w:r>
        <w:rPr>
          <w:spacing w:val="1"/>
        </w:rPr>
        <w:t> </w:t>
      </w:r>
      <w:r>
        <w:rPr/>
        <w:t>проектной,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Ведущей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становится</w:t>
      </w:r>
      <w:r>
        <w:rPr>
          <w:spacing w:val="-67"/>
        </w:rPr>
        <w:t> </w:t>
      </w:r>
      <w:r>
        <w:rPr/>
        <w:t>многоаспектной: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0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образование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дополнительным</w:t>
      </w:r>
      <w:r>
        <w:rPr>
          <w:spacing w:val="-7"/>
          <w:sz w:val="28"/>
        </w:rPr>
        <w:t> </w:t>
      </w:r>
      <w:r>
        <w:rPr>
          <w:sz w:val="28"/>
        </w:rPr>
        <w:t>образовательным</w:t>
      </w:r>
      <w:r>
        <w:rPr>
          <w:spacing w:val="-3"/>
          <w:sz w:val="28"/>
        </w:rPr>
        <w:t> </w:t>
      </w:r>
      <w:r>
        <w:rPr>
          <w:sz w:val="28"/>
        </w:rPr>
        <w:t>предметам;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240" w:lineRule="auto" w:before="13" w:after="0"/>
        <w:ind w:left="1185" w:right="0" w:hanging="164"/>
        <w:jc w:val="left"/>
        <w:rPr>
          <w:sz w:val="28"/>
        </w:rPr>
      </w:pPr>
      <w:r>
        <w:rPr>
          <w:sz w:val="28"/>
        </w:rPr>
        <w:t>пропедевтика</w:t>
      </w:r>
      <w:r>
        <w:rPr>
          <w:spacing w:val="-8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240" w:lineRule="auto" w:before="19" w:after="0"/>
        <w:ind w:left="1185" w:right="0" w:hanging="164"/>
        <w:jc w:val="left"/>
        <w:rPr>
          <w:sz w:val="28"/>
        </w:rPr>
      </w:pPr>
      <w:r>
        <w:rPr>
          <w:sz w:val="28"/>
        </w:rPr>
        <w:t>профессиональное</w:t>
      </w:r>
      <w:r>
        <w:rPr>
          <w:spacing w:val="-8"/>
          <w:sz w:val="28"/>
        </w:rPr>
        <w:t> </w:t>
      </w:r>
      <w:r>
        <w:rPr>
          <w:sz w:val="28"/>
        </w:rPr>
        <w:t>самоопределение;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240" w:lineRule="auto" w:before="19" w:after="0"/>
        <w:ind w:left="1185" w:right="0" w:hanging="164"/>
        <w:jc w:val="left"/>
        <w:rPr>
          <w:sz w:val="28"/>
        </w:rPr>
      </w:pPr>
      <w:r>
        <w:rPr>
          <w:sz w:val="28"/>
        </w:rPr>
        <w:t>обучение,</w:t>
      </w:r>
      <w:r>
        <w:rPr>
          <w:spacing w:val="-4"/>
          <w:sz w:val="28"/>
        </w:rPr>
        <w:t> </w:t>
      </w:r>
      <w:r>
        <w:rPr>
          <w:sz w:val="28"/>
        </w:rPr>
        <w:t>которое</w:t>
      </w:r>
      <w:r>
        <w:rPr>
          <w:spacing w:val="-2"/>
          <w:sz w:val="28"/>
        </w:rPr>
        <w:t> </w:t>
      </w:r>
      <w:r>
        <w:rPr>
          <w:sz w:val="28"/>
        </w:rPr>
        <w:t>удовлетворяет</w:t>
      </w:r>
      <w:r>
        <w:rPr>
          <w:spacing w:val="-3"/>
          <w:sz w:val="28"/>
        </w:rPr>
        <w:t> </w:t>
      </w:r>
      <w:r>
        <w:rPr>
          <w:sz w:val="28"/>
        </w:rPr>
        <w:t>познавательный</w:t>
      </w:r>
      <w:r>
        <w:rPr>
          <w:spacing w:val="-2"/>
          <w:sz w:val="28"/>
        </w:rPr>
        <w:t> </w:t>
      </w:r>
      <w:r>
        <w:rPr>
          <w:sz w:val="28"/>
        </w:rPr>
        <w:t>интерес</w:t>
      </w:r>
      <w:r>
        <w:rPr>
          <w:spacing w:val="-4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240" w:lineRule="auto" w:before="19" w:after="0"/>
        <w:ind w:left="1185" w:right="0" w:hanging="164"/>
        <w:jc w:val="both"/>
        <w:rPr>
          <w:sz w:val="28"/>
        </w:rPr>
      </w:pPr>
      <w:r>
        <w:rPr>
          <w:sz w:val="28"/>
        </w:rPr>
        <w:t>социализация.</w:t>
      </w:r>
    </w:p>
    <w:p>
      <w:pPr>
        <w:pStyle w:val="BodyText"/>
        <w:spacing w:line="254" w:lineRule="auto" w:before="19"/>
        <w:ind w:right="308"/>
      </w:pPr>
      <w:r>
        <w:rPr/>
        <w:t>Специализированная организация предполагает решение ряда системных</w:t>
      </w:r>
      <w:r>
        <w:rPr>
          <w:spacing w:val="1"/>
        </w:rPr>
        <w:t> </w:t>
      </w:r>
      <w:r>
        <w:rPr/>
        <w:t>задач.</w:t>
      </w:r>
      <w:r>
        <w:rPr>
          <w:spacing w:val="1"/>
        </w:rPr>
        <w:t> </w:t>
      </w:r>
      <w:r>
        <w:rPr/>
        <w:t>Первостепенная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предоставить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обучающемуся</w:t>
      </w:r>
      <w:r>
        <w:rPr>
          <w:spacing w:val="1"/>
        </w:rPr>
        <w:t> </w:t>
      </w:r>
      <w:r>
        <w:rPr/>
        <w:t>современное качество образования. В педагогическом плане – это ориентация</w:t>
      </w:r>
      <w:r>
        <w:rPr>
          <w:spacing w:val="1"/>
        </w:rPr>
        <w:t> </w:t>
      </w:r>
      <w:r>
        <w:rPr/>
        <w:t>образования не только на усвоение обучающимися определенной суммы знаний,</w:t>
      </w:r>
      <w:r>
        <w:rPr>
          <w:spacing w:val="1"/>
        </w:rPr>
        <w:t> </w:t>
      </w:r>
      <w:r>
        <w:rPr/>
        <w:t>но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его</w:t>
      </w:r>
      <w:r>
        <w:rPr>
          <w:spacing w:val="-3"/>
        </w:rPr>
        <w:t> </w:t>
      </w:r>
      <w:r>
        <w:rPr/>
        <w:t>личности,</w:t>
      </w:r>
      <w:r>
        <w:rPr>
          <w:spacing w:val="-4"/>
        </w:rPr>
        <w:t> </w:t>
      </w:r>
      <w:r>
        <w:rPr/>
        <w:t>познавательных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созидательных</w:t>
      </w:r>
      <w:r>
        <w:rPr>
          <w:spacing w:val="-1"/>
        </w:rPr>
        <w:t> </w:t>
      </w:r>
      <w:r>
        <w:rPr/>
        <w:t>способностей.</w:t>
      </w:r>
    </w:p>
    <w:p>
      <w:pPr>
        <w:pStyle w:val="BodyText"/>
        <w:spacing w:line="254" w:lineRule="auto"/>
        <w:ind w:right="313"/>
      </w:pPr>
      <w:r>
        <w:rPr/>
        <w:t>В центре всех педагогических устремлений должна находиться личность</w:t>
      </w:r>
      <w:r>
        <w:rPr>
          <w:spacing w:val="1"/>
        </w:rPr>
        <w:t> </w:t>
      </w:r>
      <w:r>
        <w:rPr/>
        <w:t>обучающегося, которая в процессе обучения должна приобрести такие качества,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гибкость,</w:t>
      </w:r>
      <w:r>
        <w:rPr>
          <w:spacing w:val="1"/>
        </w:rPr>
        <w:t> </w:t>
      </w:r>
      <w:r>
        <w:rPr/>
        <w:t>критичность,</w:t>
      </w:r>
      <w:r>
        <w:rPr>
          <w:spacing w:val="1"/>
        </w:rPr>
        <w:t> </w:t>
      </w:r>
      <w:r>
        <w:rPr/>
        <w:t>масштабность</w:t>
      </w:r>
      <w:r>
        <w:rPr>
          <w:spacing w:val="1"/>
        </w:rPr>
        <w:t> </w:t>
      </w:r>
      <w:r>
        <w:rPr/>
        <w:t>мышления;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принятии</w:t>
      </w:r>
      <w:r>
        <w:rPr>
          <w:spacing w:val="1"/>
        </w:rPr>
        <w:t> </w:t>
      </w:r>
      <w:r>
        <w:rPr/>
        <w:t>решений;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меняющимся</w:t>
      </w:r>
      <w:r>
        <w:rPr>
          <w:spacing w:val="1"/>
        </w:rPr>
        <w:t> </w:t>
      </w:r>
      <w:r>
        <w:rPr/>
        <w:t>жизненным</w:t>
      </w:r>
      <w:r>
        <w:rPr>
          <w:spacing w:val="-67"/>
        </w:rPr>
        <w:t> </w:t>
      </w:r>
      <w:r>
        <w:rPr/>
        <w:t>ситуациям; умение работать в коллективе, прогнозировать и разрешать трудные</w:t>
      </w:r>
      <w:r>
        <w:rPr>
          <w:spacing w:val="1"/>
        </w:rPr>
        <w:t> </w:t>
      </w:r>
      <w:r>
        <w:rPr/>
        <w:t>ситуации.</w:t>
      </w:r>
    </w:p>
    <w:p>
      <w:pPr>
        <w:pStyle w:val="Heading2"/>
        <w:ind w:left="1022"/>
      </w:pPr>
      <w:r>
        <w:rPr/>
        <w:t>Программы</w:t>
      </w:r>
      <w:r>
        <w:rPr>
          <w:spacing w:val="-2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одаренных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включают:</w:t>
      </w:r>
    </w:p>
    <w:p>
      <w:pPr>
        <w:pStyle w:val="ListParagraph"/>
        <w:numPr>
          <w:ilvl w:val="0"/>
          <w:numId w:val="409"/>
        </w:numPr>
        <w:tabs>
          <w:tab w:pos="1198" w:val="left" w:leader="none"/>
        </w:tabs>
        <w:spacing w:line="254" w:lineRule="auto" w:before="14" w:after="0"/>
        <w:ind w:left="313" w:right="309" w:firstLine="708"/>
        <w:jc w:val="both"/>
        <w:rPr>
          <w:sz w:val="28"/>
        </w:rPr>
      </w:pPr>
      <w:r>
        <w:rPr>
          <w:sz w:val="28"/>
        </w:rPr>
        <w:t>изучение широких (глобальных) тем и проблем, что позволяет учитывать</w:t>
      </w:r>
      <w:r>
        <w:rPr>
          <w:spacing w:val="1"/>
          <w:sz w:val="28"/>
        </w:rPr>
        <w:t> </w:t>
      </w:r>
      <w:r>
        <w:rPr>
          <w:sz w:val="28"/>
        </w:rPr>
        <w:t>интерес</w:t>
      </w:r>
      <w:r>
        <w:rPr>
          <w:spacing w:val="1"/>
          <w:sz w:val="28"/>
        </w:rPr>
        <w:t> </w:t>
      </w:r>
      <w:r>
        <w:rPr>
          <w:sz w:val="28"/>
        </w:rPr>
        <w:t>одаренных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универсальному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общему,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повышенное</w:t>
      </w:r>
      <w:r>
        <w:rPr>
          <w:spacing w:val="1"/>
          <w:sz w:val="28"/>
        </w:rPr>
        <w:t> </w:t>
      </w:r>
      <w:r>
        <w:rPr>
          <w:sz w:val="28"/>
        </w:rPr>
        <w:t>стремление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обобщению,</w:t>
      </w:r>
      <w:r>
        <w:rPr>
          <w:spacing w:val="-2"/>
          <w:sz w:val="28"/>
        </w:rPr>
        <w:t> </w:t>
      </w:r>
      <w:r>
        <w:rPr>
          <w:sz w:val="28"/>
        </w:rPr>
        <w:t>теоретическую</w:t>
      </w:r>
      <w:r>
        <w:rPr>
          <w:spacing w:val="-3"/>
          <w:sz w:val="28"/>
        </w:rPr>
        <w:t> </w:t>
      </w:r>
      <w:r>
        <w:rPr>
          <w:sz w:val="28"/>
        </w:rPr>
        <w:t>ориентацию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интерес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будущему;</w:t>
      </w:r>
    </w:p>
    <w:p>
      <w:pPr>
        <w:pStyle w:val="ListParagraph"/>
        <w:numPr>
          <w:ilvl w:val="0"/>
          <w:numId w:val="409"/>
        </w:numPr>
        <w:tabs>
          <w:tab w:pos="1299" w:val="left" w:leader="none"/>
        </w:tabs>
        <w:spacing w:line="254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обучении</w:t>
      </w:r>
      <w:r>
        <w:rPr>
          <w:spacing w:val="1"/>
          <w:sz w:val="28"/>
        </w:rPr>
        <w:t> </w:t>
      </w:r>
      <w:r>
        <w:rPr>
          <w:sz w:val="28"/>
        </w:rPr>
        <w:t>междисциплинарного</w:t>
      </w:r>
      <w:r>
        <w:rPr>
          <w:spacing w:val="1"/>
          <w:sz w:val="28"/>
        </w:rPr>
        <w:t> </w:t>
      </w:r>
      <w:r>
        <w:rPr>
          <w:sz w:val="28"/>
        </w:rPr>
        <w:t>подхода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интеграции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проблем,</w:t>
      </w:r>
      <w:r>
        <w:rPr>
          <w:spacing w:val="1"/>
          <w:sz w:val="28"/>
        </w:rPr>
        <w:t> </w:t>
      </w:r>
      <w:r>
        <w:rPr>
          <w:sz w:val="28"/>
        </w:rPr>
        <w:t>относящихся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различным</w:t>
      </w:r>
      <w:r>
        <w:rPr>
          <w:spacing w:val="1"/>
          <w:sz w:val="28"/>
        </w:rPr>
        <w:t> </w:t>
      </w:r>
      <w:r>
        <w:rPr>
          <w:sz w:val="28"/>
        </w:rPr>
        <w:t>областям</w:t>
      </w:r>
      <w:r>
        <w:rPr>
          <w:spacing w:val="1"/>
          <w:sz w:val="28"/>
        </w:rPr>
        <w:t> </w:t>
      </w:r>
      <w:r>
        <w:rPr>
          <w:sz w:val="28"/>
        </w:rPr>
        <w:t>знании,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позволит</w:t>
      </w:r>
      <w:r>
        <w:rPr>
          <w:spacing w:val="1"/>
          <w:sz w:val="28"/>
        </w:rPr>
        <w:t> </w:t>
      </w:r>
      <w:r>
        <w:rPr>
          <w:sz w:val="28"/>
        </w:rPr>
        <w:t>стимулировать</w:t>
      </w:r>
      <w:r>
        <w:rPr>
          <w:spacing w:val="1"/>
          <w:sz w:val="28"/>
        </w:rPr>
        <w:t> </w:t>
      </w:r>
      <w:r>
        <w:rPr>
          <w:sz w:val="28"/>
        </w:rPr>
        <w:t>стремление</w:t>
      </w:r>
      <w:r>
        <w:rPr>
          <w:spacing w:val="1"/>
          <w:sz w:val="28"/>
        </w:rPr>
        <w:t> </w:t>
      </w:r>
      <w:r>
        <w:rPr>
          <w:sz w:val="28"/>
        </w:rPr>
        <w:t>одаренных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расширению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углублению</w:t>
      </w:r>
      <w:r>
        <w:rPr>
          <w:spacing w:val="-2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знаний;</w:t>
      </w:r>
    </w:p>
    <w:p>
      <w:pPr>
        <w:spacing w:after="0" w:line="254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09"/>
        </w:numPr>
        <w:tabs>
          <w:tab w:pos="1421" w:val="left" w:leader="none"/>
        </w:tabs>
        <w:spacing w:line="254" w:lineRule="auto" w:before="65" w:after="0"/>
        <w:ind w:left="313" w:right="308" w:firstLine="708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проблем</w:t>
      </w:r>
      <w:r>
        <w:rPr>
          <w:spacing w:val="1"/>
          <w:sz w:val="28"/>
        </w:rPr>
        <w:t> </w:t>
      </w:r>
      <w:r>
        <w:rPr>
          <w:sz w:val="28"/>
        </w:rPr>
        <w:t>«открытого</w:t>
      </w:r>
      <w:r>
        <w:rPr>
          <w:spacing w:val="1"/>
          <w:sz w:val="28"/>
        </w:rPr>
        <w:t> </w:t>
      </w:r>
      <w:r>
        <w:rPr>
          <w:sz w:val="28"/>
        </w:rPr>
        <w:t>типа»,</w:t>
      </w:r>
      <w:r>
        <w:rPr>
          <w:spacing w:val="1"/>
          <w:sz w:val="28"/>
        </w:rPr>
        <w:t> </w:t>
      </w:r>
      <w:r>
        <w:rPr>
          <w:sz w:val="28"/>
        </w:rPr>
        <w:t>позволяющих</w:t>
      </w:r>
      <w:r>
        <w:rPr>
          <w:spacing w:val="1"/>
          <w:sz w:val="28"/>
        </w:rPr>
        <w:t> </w:t>
      </w:r>
      <w:r>
        <w:rPr>
          <w:sz w:val="28"/>
        </w:rPr>
        <w:t>учитывать</w:t>
      </w:r>
      <w:r>
        <w:rPr>
          <w:spacing w:val="1"/>
          <w:sz w:val="28"/>
        </w:rPr>
        <w:t> </w:t>
      </w:r>
      <w:r>
        <w:rPr>
          <w:sz w:val="28"/>
        </w:rPr>
        <w:t>склонность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исследовательскому</w:t>
      </w:r>
      <w:r>
        <w:rPr>
          <w:spacing w:val="1"/>
          <w:sz w:val="28"/>
        </w:rPr>
        <w:t> </w:t>
      </w:r>
      <w:r>
        <w:rPr>
          <w:sz w:val="28"/>
        </w:rPr>
        <w:t>типу</w:t>
      </w:r>
      <w:r>
        <w:rPr>
          <w:spacing w:val="1"/>
          <w:sz w:val="28"/>
        </w:rPr>
        <w:t> </w:t>
      </w:r>
      <w:r>
        <w:rPr>
          <w:sz w:val="28"/>
        </w:rPr>
        <w:t>поведения,</w:t>
      </w:r>
      <w:r>
        <w:rPr>
          <w:spacing w:val="71"/>
          <w:sz w:val="28"/>
        </w:rPr>
        <w:t> </w:t>
      </w:r>
      <w:r>
        <w:rPr>
          <w:sz w:val="28"/>
        </w:rPr>
        <w:t>проблемности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-3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формировать</w:t>
      </w:r>
      <w:r>
        <w:rPr>
          <w:spacing w:val="-3"/>
          <w:sz w:val="28"/>
        </w:rPr>
        <w:t> </w:t>
      </w:r>
      <w:r>
        <w:rPr>
          <w:sz w:val="28"/>
        </w:rPr>
        <w:t>навыки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методы</w:t>
      </w:r>
      <w:r>
        <w:rPr>
          <w:spacing w:val="-2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-1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409"/>
        </w:numPr>
        <w:tabs>
          <w:tab w:pos="1332" w:val="left" w:leader="none"/>
        </w:tabs>
        <w:spacing w:line="254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максимальной</w:t>
      </w:r>
      <w:r>
        <w:rPr>
          <w:spacing w:val="1"/>
          <w:sz w:val="28"/>
        </w:rPr>
        <w:t> </w:t>
      </w:r>
      <w:r>
        <w:rPr>
          <w:sz w:val="28"/>
        </w:rPr>
        <w:t>мере</w:t>
      </w:r>
      <w:r>
        <w:rPr>
          <w:spacing w:val="1"/>
          <w:sz w:val="28"/>
        </w:rPr>
        <w:t> </w:t>
      </w:r>
      <w:r>
        <w:rPr>
          <w:sz w:val="28"/>
        </w:rPr>
        <w:t>учитывать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одаренного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поощрять</w:t>
      </w:r>
      <w:r>
        <w:rPr>
          <w:spacing w:val="-3"/>
          <w:sz w:val="28"/>
        </w:rPr>
        <w:t> </w:t>
      </w:r>
      <w:r>
        <w:rPr>
          <w:sz w:val="28"/>
        </w:rPr>
        <w:t>углубленное</w:t>
      </w:r>
      <w:r>
        <w:rPr>
          <w:spacing w:val="-4"/>
          <w:sz w:val="28"/>
        </w:rPr>
        <w:t> </w:t>
      </w:r>
      <w:r>
        <w:rPr>
          <w:sz w:val="28"/>
        </w:rPr>
        <w:t>изучение</w:t>
      </w:r>
      <w:r>
        <w:rPr>
          <w:spacing w:val="-1"/>
          <w:sz w:val="28"/>
        </w:rPr>
        <w:t> </w:t>
      </w:r>
      <w:r>
        <w:rPr>
          <w:sz w:val="28"/>
        </w:rPr>
        <w:t>тем,</w:t>
      </w:r>
      <w:r>
        <w:rPr>
          <w:spacing w:val="-2"/>
          <w:sz w:val="28"/>
        </w:rPr>
        <w:t> </w:t>
      </w:r>
      <w:r>
        <w:rPr>
          <w:sz w:val="28"/>
        </w:rPr>
        <w:t>выбранных самим</w:t>
      </w:r>
      <w:r>
        <w:rPr>
          <w:spacing w:val="4"/>
          <w:sz w:val="28"/>
        </w:rPr>
        <w:t> </w:t>
      </w:r>
      <w:r>
        <w:rPr>
          <w:sz w:val="28"/>
        </w:rPr>
        <w:t>обучающимся;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1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развивать</w:t>
      </w:r>
      <w:r>
        <w:rPr>
          <w:spacing w:val="-4"/>
          <w:sz w:val="28"/>
        </w:rPr>
        <w:t> </w:t>
      </w:r>
      <w:r>
        <w:rPr>
          <w:sz w:val="28"/>
        </w:rPr>
        <w:t>самостоятельность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учении;</w:t>
      </w:r>
    </w:p>
    <w:p>
      <w:pPr>
        <w:pStyle w:val="ListParagraph"/>
        <w:numPr>
          <w:ilvl w:val="0"/>
          <w:numId w:val="409"/>
        </w:numPr>
        <w:tabs>
          <w:tab w:pos="1188" w:val="left" w:leader="none"/>
        </w:tabs>
        <w:spacing w:line="254" w:lineRule="auto" w:before="17" w:after="0"/>
        <w:ind w:left="313" w:right="316" w:firstLine="708"/>
        <w:jc w:val="both"/>
        <w:rPr>
          <w:sz w:val="28"/>
        </w:rPr>
      </w:pPr>
      <w:r>
        <w:rPr>
          <w:sz w:val="28"/>
        </w:rPr>
        <w:t>обеспечивать гибкость и вариативность учебного процесса с точки зрения</w:t>
      </w:r>
      <w:r>
        <w:rPr>
          <w:spacing w:val="-67"/>
          <w:sz w:val="28"/>
        </w:rPr>
        <w:t> </w:t>
      </w:r>
      <w:r>
        <w:rPr>
          <w:sz w:val="28"/>
        </w:rPr>
        <w:t>содержания,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вплоть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7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корректировки самими детьми с учетом характера их меняющихся потребностей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специфики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способов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409"/>
        </w:numPr>
        <w:tabs>
          <w:tab w:pos="1284" w:val="left" w:leader="none"/>
        </w:tabs>
        <w:spacing w:line="254" w:lineRule="auto" w:before="0" w:after="0"/>
        <w:ind w:left="313" w:right="319" w:firstLine="708"/>
        <w:jc w:val="both"/>
        <w:rPr>
          <w:sz w:val="28"/>
        </w:rPr>
      </w:pPr>
      <w:r>
        <w:rPr>
          <w:sz w:val="28"/>
        </w:rPr>
        <w:t>предусматривать</w:t>
      </w:r>
      <w:r>
        <w:rPr>
          <w:spacing w:val="1"/>
          <w:sz w:val="28"/>
        </w:rPr>
        <w:t> </w:t>
      </w: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свободное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разнообразных</w:t>
      </w:r>
      <w:r>
        <w:rPr>
          <w:spacing w:val="1"/>
          <w:sz w:val="28"/>
        </w:rPr>
        <w:t> </w:t>
      </w:r>
      <w:r>
        <w:rPr>
          <w:sz w:val="28"/>
        </w:rPr>
        <w:t>источников</w:t>
      </w:r>
      <w:r>
        <w:rPr>
          <w:spacing w:val="-3"/>
          <w:sz w:val="28"/>
        </w:rPr>
        <w:t> </w:t>
      </w:r>
      <w:r>
        <w:rPr>
          <w:sz w:val="28"/>
        </w:rPr>
        <w:t>и способов</w:t>
      </w:r>
      <w:r>
        <w:rPr>
          <w:spacing w:val="-4"/>
          <w:sz w:val="28"/>
        </w:rPr>
        <w:t> </w:t>
      </w:r>
      <w:r>
        <w:rPr>
          <w:sz w:val="28"/>
        </w:rPr>
        <w:t>получения информации;</w:t>
      </w:r>
    </w:p>
    <w:p>
      <w:pPr>
        <w:pStyle w:val="ListParagraph"/>
        <w:numPr>
          <w:ilvl w:val="0"/>
          <w:numId w:val="409"/>
        </w:numPr>
        <w:tabs>
          <w:tab w:pos="1366" w:val="left" w:leader="none"/>
        </w:tabs>
        <w:spacing w:line="254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обучать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содержательных критериев, формировать у них навыки публичного обсуждения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отстаивания своих</w:t>
      </w:r>
      <w:r>
        <w:rPr>
          <w:spacing w:val="-2"/>
          <w:sz w:val="28"/>
        </w:rPr>
        <w:t> </w:t>
      </w:r>
      <w:r>
        <w:rPr>
          <w:sz w:val="28"/>
        </w:rPr>
        <w:t>идей и</w:t>
      </w:r>
      <w:r>
        <w:rPr>
          <w:spacing w:val="-4"/>
          <w:sz w:val="28"/>
        </w:rPr>
        <w:t> </w:t>
      </w:r>
      <w:r>
        <w:rPr>
          <w:sz w:val="28"/>
        </w:rPr>
        <w:t>результатов</w:t>
      </w:r>
      <w:r>
        <w:rPr>
          <w:spacing w:val="-2"/>
          <w:sz w:val="28"/>
        </w:rPr>
        <w:t> </w:t>
      </w:r>
      <w:r>
        <w:rPr>
          <w:sz w:val="28"/>
        </w:rPr>
        <w:t>художественного</w:t>
      </w:r>
      <w:r>
        <w:rPr>
          <w:spacing w:val="1"/>
          <w:sz w:val="28"/>
        </w:rPr>
        <w:t> </w:t>
      </w:r>
      <w:r>
        <w:rPr>
          <w:sz w:val="28"/>
        </w:rPr>
        <w:t>творчества.</w:t>
      </w:r>
    </w:p>
    <w:p>
      <w:pPr>
        <w:pStyle w:val="BodyText"/>
        <w:spacing w:line="254" w:lineRule="auto"/>
        <w:ind w:right="315"/>
      </w:pPr>
      <w:r>
        <w:rPr/>
        <w:t>Одним из важнейших условий эффективного обучения детей с разными</w:t>
      </w:r>
      <w:r>
        <w:rPr>
          <w:spacing w:val="1"/>
        </w:rPr>
        <w:t> </w:t>
      </w:r>
      <w:r>
        <w:rPr/>
        <w:t>типами одаренности является разработка таких учебных программ, которые бы в</w:t>
      </w:r>
      <w:r>
        <w:rPr>
          <w:spacing w:val="-67"/>
        </w:rPr>
        <w:t> </w:t>
      </w:r>
      <w:r>
        <w:rPr/>
        <w:t>максимальной мере соответствовали качественной специфике конкретного типа</w:t>
      </w:r>
      <w:r>
        <w:rPr>
          <w:spacing w:val="1"/>
        </w:rPr>
        <w:t> </w:t>
      </w:r>
      <w:r>
        <w:rPr/>
        <w:t>одаренности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учитывали</w:t>
      </w:r>
      <w:r>
        <w:rPr>
          <w:spacing w:val="1"/>
        </w:rPr>
        <w:t> </w:t>
      </w:r>
      <w:r>
        <w:rPr/>
        <w:t>внутренние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формирования.</w:t>
      </w:r>
    </w:p>
    <w:p>
      <w:pPr>
        <w:spacing w:line="254" w:lineRule="auto" w:before="0"/>
        <w:ind w:left="313" w:right="309" w:firstLine="708"/>
        <w:jc w:val="both"/>
        <w:rPr>
          <w:sz w:val="28"/>
        </w:rPr>
      </w:pPr>
      <w:r>
        <w:rPr>
          <w:b/>
          <w:sz w:val="28"/>
        </w:rPr>
        <w:t>Вариативная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часть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Типового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учебного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плана</w:t>
      </w:r>
      <w:r>
        <w:rPr>
          <w:b/>
          <w:spacing w:val="1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37"/>
          <w:sz w:val="28"/>
        </w:rPr>
        <w:t> </w:t>
      </w:r>
      <w:r>
        <w:rPr>
          <w:sz w:val="28"/>
        </w:rPr>
        <w:t>образования</w:t>
      </w:r>
      <w:r>
        <w:rPr>
          <w:spacing w:val="35"/>
          <w:sz w:val="28"/>
        </w:rPr>
        <w:t> </w:t>
      </w:r>
      <w:r>
        <w:rPr>
          <w:sz w:val="28"/>
        </w:rPr>
        <w:t>предусматривает</w:t>
      </w:r>
      <w:r>
        <w:rPr>
          <w:spacing w:val="42"/>
          <w:sz w:val="28"/>
        </w:rPr>
        <w:t> </w:t>
      </w:r>
      <w:r>
        <w:rPr>
          <w:sz w:val="28"/>
        </w:rPr>
        <w:t>«Предметы</w:t>
      </w:r>
      <w:r>
        <w:rPr>
          <w:spacing w:val="37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выбору»</w:t>
      </w:r>
      <w:r>
        <w:rPr>
          <w:spacing w:val="38"/>
          <w:sz w:val="28"/>
        </w:rPr>
        <w:t> </w:t>
      </w:r>
      <w:r>
        <w:rPr>
          <w:sz w:val="28"/>
        </w:rPr>
        <w:t>и</w:t>
      </w:r>
    </w:p>
    <w:p>
      <w:pPr>
        <w:pStyle w:val="BodyText"/>
        <w:spacing w:line="254" w:lineRule="auto"/>
        <w:ind w:right="310" w:firstLine="0"/>
      </w:pPr>
      <w:r>
        <w:rPr/>
        <w:t>«Элективные</w:t>
      </w:r>
      <w:r>
        <w:rPr>
          <w:spacing w:val="1"/>
        </w:rPr>
        <w:t> </w:t>
      </w:r>
      <w:r>
        <w:rPr/>
        <w:t>курсы».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вариативная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специализированным</w:t>
      </w:r>
      <w:r>
        <w:rPr>
          <w:spacing w:val="1"/>
        </w:rPr>
        <w:t> </w:t>
      </w:r>
      <w:r>
        <w:rPr/>
        <w:t>организациям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тот</w:t>
      </w:r>
      <w:r>
        <w:rPr>
          <w:spacing w:val="-67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выстраивается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ориентацией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удовлетворение</w:t>
      </w:r>
      <w:r>
        <w:rPr>
          <w:spacing w:val="-1"/>
        </w:rPr>
        <w:t> </w:t>
      </w:r>
      <w:r>
        <w:rPr/>
        <w:t>интересов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способностей</w:t>
      </w:r>
      <w:r>
        <w:rPr>
          <w:spacing w:val="5"/>
        </w:rPr>
        <w:t> </w:t>
      </w:r>
      <w:r>
        <w:rPr/>
        <w:t>обучающихся.</w:t>
      </w:r>
    </w:p>
    <w:p>
      <w:pPr>
        <w:pStyle w:val="BodyText"/>
        <w:spacing w:line="254" w:lineRule="auto"/>
        <w:ind w:right="308"/>
      </w:pPr>
      <w:r>
        <w:rPr/>
        <w:t>Часы «Предметы по выбору» Типового учебного плана используются как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входящих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инвариантной</w:t>
      </w:r>
      <w:r>
        <w:rPr>
          <w:spacing w:val="1"/>
        </w:rPr>
        <w:t> </w:t>
      </w:r>
      <w:r>
        <w:rPr/>
        <w:t>части плана (в том числе и для углубленного изучения), так</w:t>
      </w:r>
      <w:r>
        <w:rPr>
          <w:spacing w:val="1"/>
        </w:rPr>
        <w:t> </w:t>
      </w:r>
      <w:r>
        <w:rPr/>
        <w:t>и на введение новых</w:t>
      </w:r>
      <w:r>
        <w:rPr>
          <w:spacing w:val="-67"/>
        </w:rPr>
        <w:t> </w:t>
      </w:r>
      <w:r>
        <w:rPr/>
        <w:t>учебных курсов или модулей (занятия по выбору, профилирующие предметы,</w:t>
      </w:r>
      <w:r>
        <w:rPr>
          <w:spacing w:val="1"/>
        </w:rPr>
        <w:t> </w:t>
      </w:r>
      <w:r>
        <w:rPr/>
        <w:t>факультативные занятия, прикладные курсы). Часы «Элективные курсы» могут</w:t>
      </w:r>
      <w:r>
        <w:rPr>
          <w:spacing w:val="1"/>
        </w:rPr>
        <w:t> </w:t>
      </w:r>
      <w:r>
        <w:rPr/>
        <w:t>быть использованы на реализацию новых форм и приемов организации учебно-</w:t>
      </w:r>
      <w:r>
        <w:rPr>
          <w:spacing w:val="1"/>
        </w:rPr>
        <w:t> </w:t>
      </w:r>
      <w:r>
        <w:rPr/>
        <w:t>воспитательного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личностную</w:t>
      </w:r>
      <w:r>
        <w:rPr>
          <w:spacing w:val="1"/>
        </w:rPr>
        <w:t> </w:t>
      </w:r>
      <w:r>
        <w:rPr/>
        <w:t>ориентацию</w:t>
      </w:r>
      <w:r>
        <w:rPr>
          <w:spacing w:val="1"/>
        </w:rPr>
        <w:t> </w:t>
      </w:r>
      <w:r>
        <w:rPr/>
        <w:t>образования.</w:t>
      </w:r>
    </w:p>
    <w:p>
      <w:pPr>
        <w:pStyle w:val="Heading2"/>
        <w:spacing w:line="254" w:lineRule="auto"/>
        <w:ind w:right="310" w:firstLine="708"/>
      </w:pP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несет</w:t>
      </w:r>
      <w:r>
        <w:rPr>
          <w:spacing w:val="-67"/>
        </w:rPr>
        <w:t> </w:t>
      </w:r>
      <w:r>
        <w:rPr/>
        <w:t>ответственность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содержание и</w:t>
      </w:r>
      <w:r>
        <w:rPr>
          <w:spacing w:val="-3"/>
        </w:rPr>
        <w:t> </w:t>
      </w:r>
      <w:r>
        <w:rPr/>
        <w:t>проведение элективных</w:t>
      </w:r>
      <w:r>
        <w:rPr>
          <w:spacing w:val="-2"/>
        </w:rPr>
        <w:t> </w:t>
      </w:r>
      <w:r>
        <w:rPr/>
        <w:t>курсов.</w:t>
      </w:r>
    </w:p>
    <w:p>
      <w:pPr>
        <w:pStyle w:val="BodyText"/>
        <w:spacing w:line="254" w:lineRule="auto"/>
        <w:ind w:right="313"/>
      </w:pPr>
      <w:r>
        <w:rPr/>
        <w:t>Взяв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разработать</w:t>
      </w:r>
      <w:r>
        <w:rPr>
          <w:spacing w:val="-5"/>
        </w:rPr>
        <w:t> </w:t>
      </w:r>
      <w:r>
        <w:rPr/>
        <w:t>авторские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модифицированные</w:t>
      </w:r>
      <w:r>
        <w:rPr>
          <w:spacing w:val="-2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элективных</w:t>
      </w:r>
      <w:r>
        <w:rPr>
          <w:spacing w:val="-1"/>
        </w:rPr>
        <w:t> </w:t>
      </w:r>
      <w:r>
        <w:rPr/>
        <w:t>курсов.</w:t>
      </w:r>
    </w:p>
    <w:p>
      <w:pPr>
        <w:pStyle w:val="BodyText"/>
        <w:spacing w:line="254" w:lineRule="auto"/>
        <w:ind w:right="310"/>
      </w:pPr>
      <w:r>
        <w:rPr/>
        <w:t>К</w:t>
      </w:r>
      <w:r>
        <w:rPr>
          <w:spacing w:val="1"/>
        </w:rPr>
        <w:t> </w:t>
      </w:r>
      <w:r>
        <w:rPr>
          <w:b/>
        </w:rPr>
        <w:t>модифицированным</w:t>
      </w:r>
      <w:r>
        <w:rPr>
          <w:b/>
          <w:spacing w:val="1"/>
        </w:rPr>
        <w:t> </w:t>
      </w:r>
      <w:r>
        <w:rPr>
          <w:b/>
        </w:rPr>
        <w:t>программам</w:t>
      </w:r>
      <w:r>
        <w:rPr>
          <w:b/>
          <w:spacing w:val="1"/>
        </w:rPr>
        <w:t> </w:t>
      </w:r>
      <w:r>
        <w:rPr/>
        <w:t>относятся</w:t>
      </w:r>
      <w:r>
        <w:rPr>
          <w:spacing w:val="7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разработанные на основе уже существующих примерных учебных программ, но</w:t>
      </w:r>
      <w:r>
        <w:rPr>
          <w:spacing w:val="1"/>
        </w:rPr>
        <w:t> </w:t>
      </w:r>
      <w:r>
        <w:rPr/>
        <w:t>вносящих</w:t>
      </w:r>
      <w:r>
        <w:rPr>
          <w:spacing w:val="17"/>
        </w:rPr>
        <w:t> </w:t>
      </w:r>
      <w:r>
        <w:rPr/>
        <w:t>изменения</w:t>
      </w:r>
      <w:r>
        <w:rPr>
          <w:spacing w:val="19"/>
        </w:rPr>
        <w:t> </w:t>
      </w:r>
      <w:r>
        <w:rPr/>
        <w:t>и</w:t>
      </w:r>
      <w:r>
        <w:rPr>
          <w:spacing w:val="17"/>
        </w:rPr>
        <w:t> </w:t>
      </w:r>
      <w:r>
        <w:rPr/>
        <w:t>дополнения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содержание</w:t>
      </w:r>
      <w:r>
        <w:rPr>
          <w:spacing w:val="17"/>
        </w:rPr>
        <w:t> </w:t>
      </w:r>
      <w:r>
        <w:rPr/>
        <w:t>предмета,</w:t>
      </w:r>
      <w:r>
        <w:rPr>
          <w:spacing w:val="20"/>
        </w:rPr>
        <w:t> </w:t>
      </w:r>
      <w:r>
        <w:rPr/>
        <w:t>последовательность</w:t>
      </w:r>
    </w:p>
    <w:p>
      <w:pPr>
        <w:spacing w:after="0" w:line="254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4" w:lineRule="auto" w:before="65"/>
        <w:ind w:right="308" w:firstLine="0"/>
      </w:pPr>
      <w:bookmarkStart w:name="_bookmark11" w:id="121"/>
      <w:bookmarkEnd w:id="121"/>
      <w:r>
        <w:rPr/>
      </w:r>
      <w:r>
        <w:rPr/>
        <w:t>изучения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организационных</w:t>
      </w:r>
      <w:r>
        <w:rPr>
          <w:spacing w:val="7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другие.</w:t>
      </w:r>
    </w:p>
    <w:p>
      <w:pPr>
        <w:pStyle w:val="BodyText"/>
        <w:spacing w:line="254" w:lineRule="auto"/>
        <w:ind w:right="313"/>
      </w:pPr>
      <w:r>
        <w:rPr>
          <w:b/>
        </w:rPr>
        <w:t>Авторские</w:t>
      </w:r>
      <w:r>
        <w:rPr>
          <w:b/>
          <w:spacing w:val="1"/>
        </w:rPr>
        <w:t> </w:t>
      </w:r>
      <w:r>
        <w:rPr>
          <w:b/>
        </w:rPr>
        <w:t>программы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имеют</w:t>
      </w:r>
      <w:r>
        <w:rPr>
          <w:spacing w:val="-67"/>
        </w:rPr>
        <w:t> </w:t>
      </w:r>
      <w:r>
        <w:rPr/>
        <w:t>аналогов.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основаны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авторской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учебного курса по</w:t>
      </w:r>
      <w:r>
        <w:rPr>
          <w:spacing w:val="1"/>
        </w:rPr>
        <w:t> </w:t>
      </w:r>
      <w:r>
        <w:rPr/>
        <w:t>данному</w:t>
      </w:r>
      <w:r>
        <w:rPr>
          <w:spacing w:val="-4"/>
        </w:rPr>
        <w:t> </w:t>
      </w:r>
      <w:r>
        <w:rPr/>
        <w:t>предмету.</w:t>
      </w:r>
    </w:p>
    <w:p>
      <w:pPr>
        <w:pStyle w:val="BodyText"/>
        <w:spacing w:line="320" w:lineRule="exact"/>
        <w:ind w:left="1022" w:firstLine="0"/>
      </w:pPr>
      <w:r>
        <w:rPr/>
        <w:t>По</w:t>
      </w:r>
      <w:r>
        <w:rPr>
          <w:spacing w:val="-3"/>
        </w:rPr>
        <w:t> </w:t>
      </w:r>
      <w:r>
        <w:rPr/>
        <w:t>назначению</w:t>
      </w:r>
      <w:r>
        <w:rPr>
          <w:spacing w:val="-5"/>
        </w:rPr>
        <w:t> </w:t>
      </w:r>
      <w:r>
        <w:rPr/>
        <w:t>можно</w:t>
      </w:r>
      <w:r>
        <w:rPr>
          <w:spacing w:val="-2"/>
        </w:rPr>
        <w:t> </w:t>
      </w:r>
      <w:r>
        <w:rPr/>
        <w:t>выделить</w:t>
      </w:r>
      <w:r>
        <w:rPr>
          <w:spacing w:val="-5"/>
        </w:rPr>
        <w:t> </w:t>
      </w:r>
      <w:r>
        <w:rPr/>
        <w:t>несколько</w:t>
      </w:r>
      <w:r>
        <w:rPr>
          <w:spacing w:val="-3"/>
        </w:rPr>
        <w:t> </w:t>
      </w:r>
      <w:r>
        <w:rPr/>
        <w:t>типов</w:t>
      </w:r>
      <w:r>
        <w:rPr>
          <w:spacing w:val="-5"/>
        </w:rPr>
        <w:t> </w:t>
      </w:r>
      <w:r>
        <w:rPr/>
        <w:t>элективных</w:t>
      </w:r>
      <w:r>
        <w:rPr>
          <w:spacing w:val="-3"/>
        </w:rPr>
        <w:t> </w:t>
      </w:r>
      <w:r>
        <w:rPr/>
        <w:t>курсов:</w:t>
      </w:r>
    </w:p>
    <w:p>
      <w:pPr>
        <w:pStyle w:val="ListParagraph"/>
        <w:numPr>
          <w:ilvl w:val="0"/>
          <w:numId w:val="412"/>
        </w:numPr>
        <w:tabs>
          <w:tab w:pos="1730" w:val="left" w:leader="none"/>
        </w:tabs>
        <w:spacing w:line="254" w:lineRule="auto" w:before="18" w:after="0"/>
        <w:ind w:left="313" w:right="308" w:firstLine="708"/>
        <w:jc w:val="both"/>
        <w:rPr>
          <w:sz w:val="28"/>
        </w:rPr>
      </w:pPr>
      <w:r>
        <w:rPr>
          <w:sz w:val="28"/>
        </w:rPr>
        <w:t>Одни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являться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«надстройкой»</w:t>
      </w:r>
      <w:r>
        <w:rPr>
          <w:spacing w:val="1"/>
          <w:sz w:val="28"/>
        </w:rPr>
        <w:t> </w:t>
      </w:r>
      <w:r>
        <w:rPr>
          <w:sz w:val="28"/>
        </w:rPr>
        <w:t>профильных</w:t>
      </w:r>
      <w:r>
        <w:rPr>
          <w:spacing w:val="1"/>
          <w:sz w:val="28"/>
        </w:rPr>
        <w:t> </w:t>
      </w:r>
      <w:r>
        <w:rPr>
          <w:sz w:val="28"/>
        </w:rPr>
        <w:t>курсов и обеспечить для наиболее способных школьников повышенный уровень</w:t>
      </w:r>
      <w:r>
        <w:rPr>
          <w:spacing w:val="1"/>
          <w:sz w:val="28"/>
        </w:rPr>
        <w:t> </w:t>
      </w:r>
      <w:r>
        <w:rPr>
          <w:sz w:val="28"/>
        </w:rPr>
        <w:t>изучения того или иного учебного предмета. В этом случае такой дополненный</w:t>
      </w:r>
      <w:r>
        <w:rPr>
          <w:spacing w:val="1"/>
          <w:sz w:val="28"/>
        </w:rPr>
        <w:t> </w:t>
      </w:r>
      <w:r>
        <w:rPr>
          <w:sz w:val="28"/>
        </w:rPr>
        <w:t>профильный курс становится в полной мере углубленным, а школа (класс), в</w:t>
      </w:r>
      <w:r>
        <w:rPr>
          <w:spacing w:val="1"/>
          <w:sz w:val="28"/>
        </w:rPr>
        <w:t> </w:t>
      </w:r>
      <w:r>
        <w:rPr>
          <w:sz w:val="28"/>
        </w:rPr>
        <w:t>котором он изучается, превращается в традиционную спецшколу с углубленным</w:t>
      </w:r>
      <w:r>
        <w:rPr>
          <w:spacing w:val="1"/>
          <w:sz w:val="28"/>
        </w:rPr>
        <w:t> </w:t>
      </w:r>
      <w:r>
        <w:rPr>
          <w:sz w:val="28"/>
        </w:rPr>
        <w:t>изучением</w:t>
      </w:r>
      <w:r>
        <w:rPr>
          <w:spacing w:val="28"/>
          <w:sz w:val="28"/>
        </w:rPr>
        <w:t> </w:t>
      </w:r>
      <w:r>
        <w:rPr>
          <w:sz w:val="28"/>
        </w:rPr>
        <w:t>отдельных</w:t>
      </w:r>
      <w:r>
        <w:rPr>
          <w:spacing w:val="31"/>
          <w:sz w:val="28"/>
        </w:rPr>
        <w:t> </w:t>
      </w:r>
      <w:r>
        <w:rPr>
          <w:sz w:val="28"/>
        </w:rPr>
        <w:t>учебных</w:t>
      </w:r>
      <w:r>
        <w:rPr>
          <w:spacing w:val="29"/>
          <w:sz w:val="28"/>
        </w:rPr>
        <w:t> </w:t>
      </w:r>
      <w:r>
        <w:rPr>
          <w:sz w:val="28"/>
        </w:rPr>
        <w:t>предметов</w:t>
      </w:r>
      <w:r>
        <w:rPr>
          <w:spacing w:val="30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предметные</w:t>
      </w:r>
      <w:r>
        <w:rPr>
          <w:sz w:val="28"/>
        </w:rPr>
        <w:t>).</w:t>
      </w:r>
      <w:r>
        <w:rPr>
          <w:spacing w:val="30"/>
          <w:sz w:val="28"/>
        </w:rPr>
        <w:t> </w:t>
      </w:r>
      <w:r>
        <w:rPr>
          <w:sz w:val="28"/>
        </w:rPr>
        <w:t>Например,</w:t>
      </w:r>
    </w:p>
    <w:p>
      <w:pPr>
        <w:pStyle w:val="BodyText"/>
        <w:spacing w:line="254" w:lineRule="auto"/>
        <w:ind w:right="306" w:firstLine="0"/>
      </w:pPr>
      <w:r>
        <w:rPr/>
        <w:t>«Исследование информационных моделей с использованием систем объектно-</w:t>
      </w:r>
      <w:r>
        <w:rPr>
          <w:spacing w:val="1"/>
        </w:rPr>
        <w:t> </w:t>
      </w:r>
      <w:r>
        <w:rPr/>
        <w:t>ориентированного</w:t>
      </w:r>
      <w:r>
        <w:rPr>
          <w:spacing w:val="-3"/>
        </w:rPr>
        <w:t> </w:t>
      </w:r>
      <w:r>
        <w:rPr/>
        <w:t>программирования</w:t>
      </w:r>
      <w:r>
        <w:rPr>
          <w:spacing w:val="-4"/>
        </w:rPr>
        <w:t> </w:t>
      </w:r>
      <w:r>
        <w:rPr/>
        <w:t>и электронных таблиц».</w:t>
      </w:r>
    </w:p>
    <w:p>
      <w:pPr>
        <w:pStyle w:val="ListParagraph"/>
        <w:numPr>
          <w:ilvl w:val="0"/>
          <w:numId w:val="412"/>
        </w:numPr>
        <w:tabs>
          <w:tab w:pos="1730" w:val="left" w:leader="none"/>
        </w:tabs>
        <w:spacing w:line="254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Другие элективы должны обеспечить межпредметные связи и дать</w:t>
      </w:r>
      <w:r>
        <w:rPr>
          <w:spacing w:val="1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изучать</w:t>
      </w:r>
      <w:r>
        <w:rPr>
          <w:spacing w:val="1"/>
          <w:sz w:val="28"/>
        </w:rPr>
        <w:t> </w:t>
      </w:r>
      <w:r>
        <w:rPr>
          <w:sz w:val="28"/>
        </w:rPr>
        <w:t>смежные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предметы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профильном</w:t>
      </w:r>
      <w:r>
        <w:rPr>
          <w:spacing w:val="1"/>
          <w:sz w:val="28"/>
        </w:rPr>
        <w:t> </w:t>
      </w:r>
      <w:r>
        <w:rPr>
          <w:sz w:val="28"/>
        </w:rPr>
        <w:t>уровне,</w:t>
      </w:r>
      <w:r>
        <w:rPr>
          <w:spacing w:val="1"/>
          <w:sz w:val="28"/>
        </w:rPr>
        <w:t> </w:t>
      </w:r>
      <w:r>
        <w:rPr>
          <w:sz w:val="28"/>
        </w:rPr>
        <w:t>развивать содержание одного из базисных курсов, изучение которого в данной</w:t>
      </w:r>
      <w:r>
        <w:rPr>
          <w:spacing w:val="1"/>
          <w:sz w:val="28"/>
        </w:rPr>
        <w:t> </w:t>
      </w:r>
      <w:r>
        <w:rPr>
          <w:sz w:val="28"/>
        </w:rPr>
        <w:t>школе (классе) осуществляется на минимальном общеобразовательном уровне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межпредметные</w:t>
      </w:r>
      <w:r>
        <w:rPr>
          <w:sz w:val="28"/>
        </w:rPr>
        <w:t>).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позволяет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удовлетворить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познавательные потребности и получить дополнительную подготовку по этому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профильном</w:t>
      </w:r>
      <w:r>
        <w:rPr>
          <w:spacing w:val="1"/>
          <w:sz w:val="28"/>
        </w:rPr>
        <w:t> </w:t>
      </w:r>
      <w:r>
        <w:rPr>
          <w:sz w:val="28"/>
        </w:rPr>
        <w:t>уровне.</w:t>
      </w:r>
      <w:r>
        <w:rPr>
          <w:spacing w:val="1"/>
          <w:sz w:val="28"/>
        </w:rPr>
        <w:t> </w:t>
      </w:r>
      <w:r>
        <w:rPr>
          <w:sz w:val="28"/>
        </w:rPr>
        <w:t>Примером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элективных</w:t>
      </w:r>
      <w:r>
        <w:rPr>
          <w:spacing w:val="1"/>
          <w:sz w:val="28"/>
        </w:rPr>
        <w:t> </w:t>
      </w:r>
      <w:r>
        <w:rPr>
          <w:sz w:val="28"/>
        </w:rPr>
        <w:t>курсов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-67"/>
          <w:sz w:val="28"/>
        </w:rPr>
        <w:t> </w:t>
      </w:r>
      <w:r>
        <w:rPr>
          <w:sz w:val="28"/>
        </w:rPr>
        <w:t>служить</w:t>
      </w:r>
      <w:r>
        <w:rPr>
          <w:spacing w:val="-1"/>
          <w:sz w:val="28"/>
        </w:rPr>
        <w:t> </w:t>
      </w:r>
      <w:r>
        <w:rPr>
          <w:sz w:val="28"/>
        </w:rPr>
        <w:t>курсы:</w:t>
      </w:r>
    </w:p>
    <w:p>
      <w:pPr>
        <w:pStyle w:val="ListParagraph"/>
        <w:numPr>
          <w:ilvl w:val="0"/>
          <w:numId w:val="409"/>
        </w:numPr>
        <w:tabs>
          <w:tab w:pos="1538" w:val="left" w:leader="none"/>
        </w:tabs>
        <w:spacing w:line="254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«Математическая</w:t>
      </w:r>
      <w:r>
        <w:rPr>
          <w:spacing w:val="1"/>
          <w:sz w:val="28"/>
        </w:rPr>
        <w:t> </w:t>
      </w:r>
      <w:r>
        <w:rPr>
          <w:sz w:val="28"/>
        </w:rPr>
        <w:t>статистика»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школьников,</w:t>
      </w:r>
      <w:r>
        <w:rPr>
          <w:spacing w:val="1"/>
          <w:sz w:val="28"/>
        </w:rPr>
        <w:t> </w:t>
      </w:r>
      <w:r>
        <w:rPr>
          <w:sz w:val="28"/>
        </w:rPr>
        <w:t>выбравших</w:t>
      </w:r>
      <w:r>
        <w:rPr>
          <w:spacing w:val="1"/>
          <w:sz w:val="28"/>
        </w:rPr>
        <w:t> </w:t>
      </w:r>
      <w:r>
        <w:rPr>
          <w:sz w:val="28"/>
        </w:rPr>
        <w:t>экономический</w:t>
      </w:r>
      <w:r>
        <w:rPr>
          <w:spacing w:val="-1"/>
          <w:sz w:val="28"/>
        </w:rPr>
        <w:t> </w:t>
      </w:r>
      <w:r>
        <w:rPr>
          <w:sz w:val="28"/>
        </w:rPr>
        <w:t>профиль;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321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«Компьютерная</w:t>
      </w:r>
      <w:r>
        <w:rPr>
          <w:spacing w:val="-4"/>
          <w:sz w:val="28"/>
        </w:rPr>
        <w:t> </w:t>
      </w:r>
      <w:r>
        <w:rPr>
          <w:sz w:val="28"/>
        </w:rPr>
        <w:t>графика»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индустриально-технологического</w:t>
      </w:r>
      <w:r>
        <w:rPr>
          <w:spacing w:val="-2"/>
          <w:sz w:val="28"/>
        </w:rPr>
        <w:t> </w:t>
      </w:r>
      <w:r>
        <w:rPr>
          <w:sz w:val="28"/>
        </w:rPr>
        <w:t>профиля;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240" w:lineRule="auto" w:before="12" w:after="0"/>
        <w:ind w:left="1185" w:right="0" w:hanging="164"/>
        <w:jc w:val="both"/>
        <w:rPr>
          <w:sz w:val="28"/>
        </w:rPr>
      </w:pPr>
      <w:r>
        <w:rPr>
          <w:sz w:val="28"/>
        </w:rPr>
        <w:t>«История</w:t>
      </w:r>
      <w:r>
        <w:rPr>
          <w:spacing w:val="-3"/>
          <w:sz w:val="28"/>
        </w:rPr>
        <w:t> </w:t>
      </w:r>
      <w:r>
        <w:rPr>
          <w:sz w:val="28"/>
        </w:rPr>
        <w:t>искусств»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гуманитарного</w:t>
      </w:r>
      <w:r>
        <w:rPr>
          <w:spacing w:val="-2"/>
          <w:sz w:val="28"/>
        </w:rPr>
        <w:t> </w:t>
      </w:r>
      <w:r>
        <w:rPr>
          <w:sz w:val="28"/>
        </w:rPr>
        <w:t>профиля;</w:t>
      </w:r>
    </w:p>
    <w:p>
      <w:pPr>
        <w:pStyle w:val="ListParagraph"/>
        <w:numPr>
          <w:ilvl w:val="0"/>
          <w:numId w:val="409"/>
        </w:numPr>
        <w:tabs>
          <w:tab w:pos="1186" w:val="left" w:leader="none"/>
        </w:tabs>
        <w:spacing w:line="240" w:lineRule="auto" w:before="19" w:after="0"/>
        <w:ind w:left="1185" w:right="0" w:hanging="164"/>
        <w:jc w:val="both"/>
        <w:rPr>
          <w:sz w:val="28"/>
        </w:rPr>
      </w:pPr>
      <w:r>
        <w:rPr>
          <w:sz w:val="28"/>
        </w:rPr>
        <w:t>«Технология</w:t>
      </w:r>
      <w:r>
        <w:rPr>
          <w:spacing w:val="-3"/>
          <w:sz w:val="28"/>
        </w:rPr>
        <w:t> </w:t>
      </w:r>
      <w:r>
        <w:rPr>
          <w:sz w:val="28"/>
        </w:rPr>
        <w:t>создания</w:t>
      </w:r>
      <w:r>
        <w:rPr>
          <w:spacing w:val="-3"/>
          <w:sz w:val="28"/>
        </w:rPr>
        <w:t> </w:t>
      </w:r>
      <w:r>
        <w:rPr>
          <w:sz w:val="28"/>
        </w:rPr>
        <w:t>сайтов»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универсальный.</w:t>
      </w:r>
    </w:p>
    <w:p>
      <w:pPr>
        <w:pStyle w:val="ListParagraph"/>
        <w:numPr>
          <w:ilvl w:val="0"/>
          <w:numId w:val="412"/>
        </w:numPr>
        <w:tabs>
          <w:tab w:pos="1730" w:val="left" w:leader="none"/>
        </w:tabs>
        <w:spacing w:line="254" w:lineRule="auto" w:before="19" w:after="0"/>
        <w:ind w:left="313" w:right="308" w:firstLine="708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Ориентационные</w:t>
      </w:r>
      <w:r>
        <w:rPr>
          <w:sz w:val="28"/>
        </w:rPr>
        <w:t>)</w:t>
      </w:r>
      <w:r>
        <w:rPr>
          <w:spacing w:val="1"/>
          <w:sz w:val="28"/>
        </w:rPr>
        <w:t> </w:t>
      </w:r>
      <w:r>
        <w:rPr>
          <w:sz w:val="28"/>
        </w:rPr>
        <w:t>курсы</w:t>
      </w:r>
      <w:r>
        <w:rPr>
          <w:spacing w:val="1"/>
          <w:sz w:val="28"/>
        </w:rPr>
        <w:t> </w:t>
      </w:r>
      <w:r>
        <w:rPr>
          <w:sz w:val="28"/>
        </w:rPr>
        <w:t>направлены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удовлетворение</w:t>
      </w:r>
      <w:r>
        <w:rPr>
          <w:spacing w:val="1"/>
          <w:sz w:val="28"/>
        </w:rPr>
        <w:t> </w:t>
      </w:r>
      <w:r>
        <w:rPr>
          <w:sz w:val="28"/>
        </w:rPr>
        <w:t>познавательных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областях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выходящих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рамки</w:t>
      </w:r>
      <w:r>
        <w:rPr>
          <w:spacing w:val="1"/>
          <w:sz w:val="28"/>
        </w:rPr>
        <w:t> </w:t>
      </w:r>
      <w:r>
        <w:rPr>
          <w:sz w:val="28"/>
        </w:rPr>
        <w:t>выбранного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профиля.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технологический профиль – «Зарубежная литература XX века». Еще один тип</w:t>
      </w:r>
      <w:r>
        <w:rPr>
          <w:spacing w:val="1"/>
          <w:sz w:val="28"/>
        </w:rPr>
        <w:t> </w:t>
      </w:r>
      <w:r>
        <w:rPr>
          <w:sz w:val="28"/>
        </w:rPr>
        <w:t>элективных</w:t>
      </w:r>
      <w:r>
        <w:rPr>
          <w:spacing w:val="1"/>
          <w:sz w:val="28"/>
        </w:rPr>
        <w:t> </w:t>
      </w:r>
      <w:r>
        <w:rPr>
          <w:sz w:val="28"/>
        </w:rPr>
        <w:t>курсов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 ориентирован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приобретение</w:t>
      </w:r>
      <w:r>
        <w:rPr>
          <w:spacing w:val="1"/>
          <w:sz w:val="28"/>
        </w:rPr>
        <w:t> </w:t>
      </w:r>
      <w:r>
        <w:rPr>
          <w:sz w:val="28"/>
        </w:rPr>
        <w:t>школьниками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успешного</w:t>
      </w:r>
      <w:r>
        <w:rPr>
          <w:spacing w:val="1"/>
          <w:sz w:val="28"/>
        </w:rPr>
        <w:t> </w:t>
      </w:r>
      <w:r>
        <w:rPr>
          <w:sz w:val="28"/>
        </w:rPr>
        <w:t>продвижения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рынке</w:t>
      </w:r>
      <w:r>
        <w:rPr>
          <w:spacing w:val="1"/>
          <w:sz w:val="28"/>
        </w:rPr>
        <w:t> </w:t>
      </w:r>
      <w:r>
        <w:rPr>
          <w:sz w:val="28"/>
        </w:rPr>
        <w:t>труда.</w:t>
      </w:r>
      <w:r>
        <w:rPr>
          <w:spacing w:val="1"/>
          <w:sz w:val="28"/>
        </w:rPr>
        <w:t> </w:t>
      </w:r>
      <w:r>
        <w:rPr>
          <w:sz w:val="28"/>
        </w:rPr>
        <w:t>Примером</w:t>
      </w:r>
      <w:r>
        <w:rPr>
          <w:spacing w:val="66"/>
          <w:sz w:val="28"/>
        </w:rPr>
        <w:t> </w:t>
      </w:r>
      <w:r>
        <w:rPr>
          <w:sz w:val="28"/>
        </w:rPr>
        <w:t>подобных  курсов</w:t>
      </w:r>
      <w:r>
        <w:rPr>
          <w:spacing w:val="69"/>
          <w:sz w:val="28"/>
        </w:rPr>
        <w:t> </w:t>
      </w:r>
      <w:r>
        <w:rPr>
          <w:sz w:val="28"/>
        </w:rPr>
        <w:t>могут</w:t>
      </w:r>
      <w:r>
        <w:rPr>
          <w:spacing w:val="69"/>
          <w:sz w:val="28"/>
        </w:rPr>
        <w:t> </w:t>
      </w:r>
      <w:r>
        <w:rPr>
          <w:sz w:val="28"/>
        </w:rPr>
        <w:t>служить</w:t>
      </w:r>
      <w:r>
        <w:rPr>
          <w:spacing w:val="67"/>
          <w:sz w:val="28"/>
        </w:rPr>
        <w:t> </w:t>
      </w:r>
      <w:r>
        <w:rPr>
          <w:sz w:val="28"/>
        </w:rPr>
        <w:t>курсы</w:t>
      </w:r>
      <w:r>
        <w:rPr>
          <w:spacing w:val="77"/>
          <w:sz w:val="28"/>
        </w:rPr>
        <w:t> </w:t>
      </w:r>
      <w:r>
        <w:rPr>
          <w:sz w:val="28"/>
        </w:rPr>
        <w:t>«Компьютерная</w:t>
      </w:r>
      <w:r>
        <w:rPr>
          <w:spacing w:val="67"/>
          <w:sz w:val="28"/>
        </w:rPr>
        <w:t> </w:t>
      </w:r>
      <w:r>
        <w:rPr>
          <w:sz w:val="28"/>
        </w:rPr>
        <w:t>графика»,</w:t>
      </w:r>
    </w:p>
    <w:p>
      <w:pPr>
        <w:pStyle w:val="BodyText"/>
        <w:spacing w:line="254" w:lineRule="auto"/>
        <w:ind w:right="307" w:firstLine="0"/>
      </w:pPr>
      <w:r>
        <w:rPr/>
        <w:t>«Делопроизводство» или «Деловой английский язык», курсы по подготовке к</w:t>
      </w:r>
      <w:r>
        <w:rPr>
          <w:spacing w:val="1"/>
        </w:rPr>
        <w:t> </w:t>
      </w:r>
      <w:r>
        <w:rPr/>
        <w:t>работе   </w:t>
      </w:r>
      <w:r>
        <w:rPr>
          <w:spacing w:val="5"/>
        </w:rPr>
        <w:t> </w:t>
      </w:r>
      <w:r>
        <w:rPr/>
        <w:t>в   </w:t>
      </w:r>
      <w:r>
        <w:rPr>
          <w:spacing w:val="5"/>
        </w:rPr>
        <w:t> </w:t>
      </w:r>
      <w:r>
        <w:rPr/>
        <w:t>сфере   </w:t>
      </w:r>
      <w:r>
        <w:rPr>
          <w:spacing w:val="3"/>
        </w:rPr>
        <w:t> </w:t>
      </w:r>
      <w:r>
        <w:rPr/>
        <w:t>обслуживания   </w:t>
      </w:r>
      <w:r>
        <w:rPr>
          <w:spacing w:val="10"/>
        </w:rPr>
        <w:t> </w:t>
      </w:r>
      <w:r>
        <w:rPr/>
        <w:t>«Основы   </w:t>
      </w:r>
      <w:r>
        <w:rPr>
          <w:spacing w:val="6"/>
        </w:rPr>
        <w:t> </w:t>
      </w:r>
      <w:r>
        <w:rPr/>
        <w:t>рационального   </w:t>
      </w:r>
      <w:r>
        <w:rPr>
          <w:spacing w:val="6"/>
        </w:rPr>
        <w:t> </w:t>
      </w:r>
      <w:r>
        <w:rPr/>
        <w:t>питания»   </w:t>
      </w:r>
      <w:r>
        <w:rPr>
          <w:spacing w:val="4"/>
        </w:rPr>
        <w:t> </w:t>
      </w:r>
      <w:r>
        <w:rPr/>
        <w:t>или</w:t>
      </w:r>
    </w:p>
    <w:p>
      <w:pPr>
        <w:pStyle w:val="BodyText"/>
        <w:spacing w:line="321" w:lineRule="exact"/>
        <w:ind w:firstLine="0"/>
      </w:pPr>
      <w:r>
        <w:rPr/>
        <w:t>«Подготовка</w:t>
      </w:r>
      <w:r>
        <w:rPr>
          <w:spacing w:val="-3"/>
        </w:rPr>
        <w:t> </w:t>
      </w:r>
      <w:r>
        <w:rPr/>
        <w:t>автолюбителя»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т.д.</w:t>
      </w:r>
    </w:p>
    <w:p>
      <w:pPr>
        <w:spacing w:after="0" w:line="321" w:lineRule="exact"/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numPr>
          <w:ilvl w:val="0"/>
          <w:numId w:val="407"/>
        </w:numPr>
        <w:tabs>
          <w:tab w:pos="989" w:val="left" w:leader="none"/>
          <w:tab w:pos="990" w:val="left" w:leader="none"/>
          <w:tab w:pos="3723" w:val="left" w:leader="none"/>
          <w:tab w:pos="6398" w:val="left" w:leader="none"/>
          <w:tab w:pos="8476" w:val="left" w:leader="none"/>
        </w:tabs>
        <w:spacing w:line="242" w:lineRule="auto" w:before="72" w:after="0"/>
        <w:ind w:left="313" w:right="309" w:firstLine="0"/>
        <w:jc w:val="left"/>
      </w:pPr>
      <w:bookmarkStart w:name="7. Особенности организации учебного проц" w:id="122"/>
      <w:bookmarkEnd w:id="122"/>
      <w:r>
        <w:rPr>
          <w:b w:val="0"/>
        </w:rPr>
      </w:r>
      <w:bookmarkStart w:name="7. Особенности организации учебного проц" w:id="123"/>
      <w:bookmarkEnd w:id="123"/>
      <w:r>
        <w:rPr/>
        <w:t>О</w:t>
      </w:r>
      <w:r>
        <w:rPr/>
        <w:t>СОБЕННОСТИ</w:t>
        <w:tab/>
        <w:t>ОРГАНИЗАЦИИ</w:t>
        <w:tab/>
        <w:t>УЧЕБНОГО</w:t>
        <w:tab/>
      </w:r>
      <w:r>
        <w:rPr>
          <w:spacing w:val="-1"/>
        </w:rPr>
        <w:t>ПРОЦЕССА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СПЕЦИАЛЬНЫХ</w:t>
      </w:r>
      <w:r>
        <w:rPr>
          <w:spacing w:val="-1"/>
        </w:rPr>
        <w:t> </w:t>
      </w:r>
      <w:r>
        <w:rPr/>
        <w:t>ШКОЛАХ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spacing w:before="1"/>
        <w:ind w:left="3722" w:right="799" w:hanging="2910"/>
        <w:jc w:val="left"/>
        <w:rPr>
          <w:b/>
          <w:sz w:val="28"/>
        </w:rPr>
      </w:pPr>
      <w:r>
        <w:rPr>
          <w:b/>
          <w:sz w:val="28"/>
        </w:rPr>
        <w:t>Обучение школьников с особыми образовательными потребностями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специальных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школах</w:t>
      </w: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pStyle w:val="Heading2"/>
        <w:spacing w:line="321" w:lineRule="exact"/>
        <w:ind w:left="3074"/>
      </w:pPr>
      <w:r>
        <w:rPr/>
        <w:t>Начальный</w:t>
      </w:r>
      <w:r>
        <w:rPr>
          <w:spacing w:val="-4"/>
        </w:rPr>
        <w:t> </w:t>
      </w:r>
      <w:r>
        <w:rPr/>
        <w:t>уровень</w:t>
      </w:r>
      <w:r>
        <w:rPr>
          <w:spacing w:val="-3"/>
        </w:rPr>
        <w:t> </w:t>
      </w:r>
      <w:r>
        <w:rPr/>
        <w:t>образования</w:t>
      </w:r>
    </w:p>
    <w:p>
      <w:pPr>
        <w:spacing w:line="232" w:lineRule="auto" w:before="6"/>
        <w:ind w:left="313" w:right="307" w:firstLine="708"/>
        <w:jc w:val="both"/>
        <w:rPr>
          <w:sz w:val="28"/>
        </w:rPr>
      </w:pPr>
      <w:r>
        <w:rPr>
          <w:b/>
          <w:sz w:val="28"/>
        </w:rPr>
        <w:t>Обучение школьников в специальных школах / классах организуется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 видам нарушений развития: </w:t>
      </w:r>
      <w:r>
        <w:rPr>
          <w:sz w:val="28"/>
        </w:rPr>
        <w:t>для детей с нарушением слуха; для детей с</w:t>
      </w:r>
      <w:r>
        <w:rPr>
          <w:spacing w:val="1"/>
          <w:sz w:val="28"/>
        </w:rPr>
        <w:t> </w:t>
      </w:r>
      <w:r>
        <w:rPr>
          <w:sz w:val="28"/>
        </w:rPr>
        <w:t>нарушением зрения; с тяжелыми нарушениями речи;</w:t>
      </w:r>
      <w:r>
        <w:rPr>
          <w:spacing w:val="1"/>
          <w:sz w:val="28"/>
        </w:rPr>
        <w:t> </w:t>
      </w:r>
      <w:r>
        <w:rPr>
          <w:sz w:val="28"/>
        </w:rPr>
        <w:t>с нарушениями опорно-</w:t>
      </w:r>
      <w:r>
        <w:rPr>
          <w:spacing w:val="1"/>
          <w:sz w:val="28"/>
        </w:rPr>
        <w:t> </w:t>
      </w:r>
      <w:r>
        <w:rPr>
          <w:sz w:val="28"/>
        </w:rPr>
        <w:t>двигательного аппарата; с задержкой психического развития (далее – ЗПР); 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нарушением</w:t>
      </w:r>
      <w:r>
        <w:rPr>
          <w:spacing w:val="-4"/>
          <w:sz w:val="28"/>
        </w:rPr>
        <w:t> </w:t>
      </w:r>
      <w:r>
        <w:rPr>
          <w:sz w:val="28"/>
        </w:rPr>
        <w:t>интеллекта</w:t>
      </w:r>
      <w:r>
        <w:rPr>
          <w:spacing w:val="-1"/>
          <w:sz w:val="28"/>
        </w:rPr>
        <w:t> </w:t>
      </w:r>
      <w:r>
        <w:rPr>
          <w:sz w:val="28"/>
        </w:rPr>
        <w:t>(легкая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умеренная</w:t>
      </w:r>
      <w:r>
        <w:rPr>
          <w:spacing w:val="-1"/>
          <w:sz w:val="28"/>
        </w:rPr>
        <w:t> </w:t>
      </w:r>
      <w:r>
        <w:rPr>
          <w:sz w:val="28"/>
        </w:rPr>
        <w:t>умственная</w:t>
      </w:r>
      <w:r>
        <w:rPr>
          <w:spacing w:val="-1"/>
          <w:sz w:val="28"/>
        </w:rPr>
        <w:t> </w:t>
      </w:r>
      <w:r>
        <w:rPr>
          <w:sz w:val="28"/>
        </w:rPr>
        <w:t>отсталость).</w:t>
      </w:r>
    </w:p>
    <w:p>
      <w:pPr>
        <w:pStyle w:val="BodyText"/>
        <w:spacing w:line="235" w:lineRule="auto" w:before="6"/>
        <w:ind w:right="312"/>
      </w:pPr>
      <w:r>
        <w:rPr/>
        <w:t>Специальные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решают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общеобразовательными</w:t>
      </w:r>
      <w:r>
        <w:rPr>
          <w:spacing w:val="1"/>
        </w:rPr>
        <w:t> </w:t>
      </w:r>
      <w:r>
        <w:rPr/>
        <w:t>школами</w:t>
      </w:r>
      <w:r>
        <w:rPr>
          <w:spacing w:val="-67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задачи</w:t>
      </w:r>
      <w:r>
        <w:rPr>
          <w:spacing w:val="-67"/>
        </w:rPr>
        <w:t> </w:t>
      </w:r>
      <w:r>
        <w:rPr/>
        <w:t>компенсации</w:t>
      </w:r>
      <w:r>
        <w:rPr>
          <w:spacing w:val="1"/>
        </w:rPr>
        <w:t> </w:t>
      </w:r>
      <w:r>
        <w:rPr/>
        <w:t>нарушенных</w:t>
      </w:r>
      <w:r>
        <w:rPr>
          <w:spacing w:val="1"/>
        </w:rPr>
        <w:t> </w:t>
      </w:r>
      <w:r>
        <w:rPr/>
        <w:t>функций,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созданием</w:t>
      </w:r>
      <w:r>
        <w:rPr>
          <w:spacing w:val="1"/>
        </w:rPr>
        <w:t> </w:t>
      </w:r>
      <w:r>
        <w:rPr/>
        <w:t>специальных</w:t>
      </w:r>
      <w:r>
        <w:rPr>
          <w:spacing w:val="7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обучения,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которым относятся:</w:t>
      </w:r>
    </w:p>
    <w:p>
      <w:pPr>
        <w:pStyle w:val="ListParagraph"/>
        <w:numPr>
          <w:ilvl w:val="0"/>
          <w:numId w:val="413"/>
        </w:numPr>
        <w:tabs>
          <w:tab w:pos="1328" w:val="left" w:leader="none"/>
        </w:tabs>
        <w:spacing w:line="313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пролонгированные</w:t>
      </w:r>
      <w:r>
        <w:rPr>
          <w:spacing w:val="-5"/>
          <w:sz w:val="28"/>
        </w:rPr>
        <w:t> </w:t>
      </w:r>
      <w:r>
        <w:rPr>
          <w:sz w:val="28"/>
        </w:rPr>
        <w:t>сроки</w:t>
      </w:r>
      <w:r>
        <w:rPr>
          <w:spacing w:val="-7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413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-2"/>
          <w:sz w:val="28"/>
        </w:rPr>
        <w:t> </w:t>
      </w:r>
      <w:r>
        <w:rPr>
          <w:sz w:val="28"/>
        </w:rPr>
        <w:t>методы,</w:t>
      </w:r>
      <w:r>
        <w:rPr>
          <w:spacing w:val="-3"/>
          <w:sz w:val="28"/>
        </w:rPr>
        <w:t> </w:t>
      </w:r>
      <w:r>
        <w:rPr>
          <w:sz w:val="28"/>
        </w:rPr>
        <w:t>приемы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средства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413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компенсаторные</w:t>
      </w:r>
      <w:r>
        <w:rPr>
          <w:spacing w:val="-3"/>
          <w:sz w:val="28"/>
        </w:rPr>
        <w:t> </w:t>
      </w:r>
      <w:r>
        <w:rPr>
          <w:sz w:val="28"/>
        </w:rPr>
        <w:t>средства;</w:t>
      </w:r>
    </w:p>
    <w:p>
      <w:pPr>
        <w:pStyle w:val="ListParagraph"/>
        <w:numPr>
          <w:ilvl w:val="0"/>
          <w:numId w:val="413"/>
        </w:numPr>
        <w:tabs>
          <w:tab w:pos="1328" w:val="left" w:leader="none"/>
        </w:tabs>
        <w:spacing w:line="314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среда</w:t>
      </w:r>
      <w:r>
        <w:rPr>
          <w:spacing w:val="-4"/>
          <w:sz w:val="28"/>
        </w:rPr>
        <w:t> </w:t>
      </w:r>
      <w:r>
        <w:rPr>
          <w:sz w:val="28"/>
        </w:rPr>
        <w:t>жизнедеятельности;</w:t>
      </w:r>
    </w:p>
    <w:p>
      <w:pPr>
        <w:pStyle w:val="ListParagraph"/>
        <w:numPr>
          <w:ilvl w:val="0"/>
          <w:numId w:val="413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специально</w:t>
      </w:r>
      <w:r>
        <w:rPr>
          <w:spacing w:val="-4"/>
          <w:sz w:val="28"/>
        </w:rPr>
        <w:t> </w:t>
      </w:r>
      <w:r>
        <w:rPr>
          <w:sz w:val="28"/>
        </w:rPr>
        <w:t>подготовленные</w:t>
      </w:r>
      <w:r>
        <w:rPr>
          <w:spacing w:val="-5"/>
          <w:sz w:val="28"/>
        </w:rPr>
        <w:t> </w:t>
      </w:r>
      <w:r>
        <w:rPr>
          <w:sz w:val="28"/>
        </w:rPr>
        <w:t>педагоги;</w:t>
      </w:r>
    </w:p>
    <w:p>
      <w:pPr>
        <w:pStyle w:val="ListParagraph"/>
        <w:numPr>
          <w:ilvl w:val="0"/>
          <w:numId w:val="413"/>
        </w:numPr>
        <w:tabs>
          <w:tab w:pos="1356" w:val="left" w:leader="none"/>
        </w:tabs>
        <w:spacing w:line="235" w:lineRule="auto" w:before="3" w:after="0"/>
        <w:ind w:left="313" w:right="316" w:firstLine="708"/>
        <w:jc w:val="both"/>
        <w:rPr>
          <w:sz w:val="28"/>
        </w:rPr>
      </w:pPr>
      <w:r>
        <w:rPr>
          <w:sz w:val="28"/>
        </w:rPr>
        <w:t>психолого-педагогическая помощь (логопедов, специальных педагогов:</w:t>
      </w:r>
      <w:r>
        <w:rPr>
          <w:spacing w:val="1"/>
          <w:sz w:val="28"/>
        </w:rPr>
        <w:t> </w:t>
      </w:r>
      <w:r>
        <w:rPr>
          <w:sz w:val="28"/>
        </w:rPr>
        <w:t>сурдопедагогов, тифлопедагогов, олигофренопедагогов, психологов, социальных</w:t>
      </w:r>
      <w:r>
        <w:rPr>
          <w:spacing w:val="-67"/>
          <w:sz w:val="28"/>
        </w:rPr>
        <w:t> </w:t>
      </w:r>
      <w:r>
        <w:rPr>
          <w:sz w:val="28"/>
        </w:rPr>
        <w:t>педагогов,</w:t>
      </w:r>
      <w:r>
        <w:rPr>
          <w:spacing w:val="-2"/>
          <w:sz w:val="28"/>
        </w:rPr>
        <w:t> </w:t>
      </w:r>
      <w:r>
        <w:rPr>
          <w:sz w:val="28"/>
        </w:rPr>
        <w:t>инструкторов</w:t>
      </w:r>
      <w:r>
        <w:rPr>
          <w:spacing w:val="-2"/>
          <w:sz w:val="28"/>
        </w:rPr>
        <w:t> </w:t>
      </w:r>
      <w:r>
        <w:rPr>
          <w:sz w:val="28"/>
        </w:rPr>
        <w:t>ЛФК);</w:t>
      </w:r>
    </w:p>
    <w:p>
      <w:pPr>
        <w:pStyle w:val="ListParagraph"/>
        <w:numPr>
          <w:ilvl w:val="0"/>
          <w:numId w:val="413"/>
        </w:numPr>
        <w:tabs>
          <w:tab w:pos="1353" w:val="left" w:leader="none"/>
        </w:tabs>
        <w:spacing w:line="235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специальные предметы учебного плана, обеспечивающие компенсацию</w:t>
      </w:r>
      <w:r>
        <w:rPr>
          <w:spacing w:val="1"/>
          <w:sz w:val="28"/>
        </w:rPr>
        <w:t> </w:t>
      </w:r>
      <w:r>
        <w:rPr>
          <w:sz w:val="28"/>
        </w:rPr>
        <w:t>недостатков</w:t>
      </w:r>
      <w:r>
        <w:rPr>
          <w:spacing w:val="-7"/>
          <w:sz w:val="28"/>
        </w:rPr>
        <w:t> </w:t>
      </w:r>
      <w:r>
        <w:rPr>
          <w:sz w:val="28"/>
        </w:rPr>
        <w:t>развития,</w:t>
      </w:r>
      <w:r>
        <w:rPr>
          <w:spacing w:val="-3"/>
          <w:sz w:val="28"/>
        </w:rPr>
        <w:t> </w:t>
      </w:r>
      <w:r>
        <w:rPr>
          <w:sz w:val="28"/>
        </w:rPr>
        <w:t>формирование</w:t>
      </w:r>
      <w:r>
        <w:rPr>
          <w:spacing w:val="-2"/>
          <w:sz w:val="28"/>
        </w:rPr>
        <w:t> </w:t>
      </w:r>
      <w:r>
        <w:rPr>
          <w:sz w:val="28"/>
        </w:rPr>
        <w:t>социальных,</w:t>
      </w:r>
      <w:r>
        <w:rPr>
          <w:spacing w:val="-4"/>
          <w:sz w:val="28"/>
        </w:rPr>
        <w:t> </w:t>
      </w:r>
      <w:r>
        <w:rPr>
          <w:sz w:val="28"/>
        </w:rPr>
        <w:t>коммуникативных</w:t>
      </w:r>
      <w:r>
        <w:rPr>
          <w:spacing w:val="-6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0"/>
          <w:numId w:val="413"/>
        </w:numPr>
        <w:tabs>
          <w:tab w:pos="1328" w:val="left" w:leader="none"/>
        </w:tabs>
        <w:spacing w:line="312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медицинские,</w:t>
      </w:r>
      <w:r>
        <w:rPr>
          <w:spacing w:val="-4"/>
          <w:sz w:val="28"/>
        </w:rPr>
        <w:t> </w:t>
      </w:r>
      <w:r>
        <w:rPr>
          <w:sz w:val="28"/>
        </w:rPr>
        <w:t>социальные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иные</w:t>
      </w:r>
      <w:r>
        <w:rPr>
          <w:spacing w:val="-3"/>
          <w:sz w:val="28"/>
        </w:rPr>
        <w:t> </w:t>
      </w:r>
      <w:r>
        <w:rPr>
          <w:sz w:val="28"/>
        </w:rPr>
        <w:t>услуги.</w:t>
      </w:r>
    </w:p>
    <w:p>
      <w:pPr>
        <w:pStyle w:val="BodyText"/>
        <w:spacing w:line="235" w:lineRule="auto" w:before="2"/>
        <w:ind w:right="316"/>
      </w:pPr>
      <w:r>
        <w:rPr/>
        <w:t>Для создания специальных условий педагогами и специалистами школы</w:t>
      </w:r>
      <w:r>
        <w:rPr>
          <w:spacing w:val="1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оценка</w:t>
      </w:r>
      <w:r>
        <w:rPr>
          <w:spacing w:val="-5"/>
        </w:rPr>
        <w:t> </w:t>
      </w:r>
      <w:r>
        <w:rPr/>
        <w:t>особых</w:t>
      </w:r>
      <w:r>
        <w:rPr>
          <w:spacing w:val="-5"/>
        </w:rPr>
        <w:t> </w:t>
      </w:r>
      <w:r>
        <w:rPr/>
        <w:t>образовательных потребностей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line="235" w:lineRule="auto"/>
        <w:ind w:right="315"/>
      </w:pPr>
      <w:r>
        <w:rPr/>
        <w:t>Учебно-воспитательный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начальном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школах/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регламентируется</w:t>
      </w:r>
      <w:r>
        <w:rPr>
          <w:spacing w:val="1"/>
        </w:rPr>
        <w:t> </w:t>
      </w:r>
      <w:r>
        <w:rPr/>
        <w:t>следующими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-3"/>
        </w:rPr>
        <w:t> </w:t>
      </w:r>
      <w:r>
        <w:rPr/>
        <w:t>документами:</w:t>
      </w:r>
    </w:p>
    <w:p>
      <w:pPr>
        <w:pStyle w:val="ListParagraph"/>
        <w:numPr>
          <w:ilvl w:val="0"/>
          <w:numId w:val="414"/>
        </w:numPr>
        <w:tabs>
          <w:tab w:pos="1241" w:val="left" w:leader="none"/>
        </w:tabs>
        <w:spacing w:line="235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Приказом МОН РК № 595 от 30 октября 2018 года «Об 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типов»;</w:t>
      </w:r>
    </w:p>
    <w:p>
      <w:pPr>
        <w:pStyle w:val="ListParagraph"/>
        <w:numPr>
          <w:ilvl w:val="0"/>
          <w:numId w:val="414"/>
        </w:numPr>
        <w:tabs>
          <w:tab w:pos="1263" w:val="left" w:leader="none"/>
        </w:tabs>
        <w:spacing w:line="235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ноября</w:t>
      </w:r>
      <w:r>
        <w:rPr>
          <w:spacing w:val="1"/>
          <w:sz w:val="28"/>
        </w:rPr>
        <w:t> </w:t>
      </w:r>
      <w:r>
        <w:rPr>
          <w:sz w:val="28"/>
        </w:rPr>
        <w:t>2012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500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-67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Казахстан»;</w:t>
      </w:r>
    </w:p>
    <w:p>
      <w:pPr>
        <w:pStyle w:val="ListParagraph"/>
        <w:numPr>
          <w:ilvl w:val="0"/>
          <w:numId w:val="414"/>
        </w:numPr>
        <w:tabs>
          <w:tab w:pos="1351" w:val="left" w:leader="none"/>
        </w:tabs>
        <w:spacing w:line="235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учебными</w:t>
      </w:r>
      <w:r>
        <w:rPr>
          <w:spacing w:val="1"/>
          <w:sz w:val="28"/>
        </w:rPr>
        <w:t> </w:t>
      </w:r>
      <w:r>
        <w:rPr>
          <w:sz w:val="28"/>
        </w:rPr>
        <w:t>программами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 потребностями (приказ МОН РК от 05.02.2020 г. № 51, приказ</w:t>
      </w:r>
      <w:r>
        <w:rPr>
          <w:spacing w:val="-67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27.07.</w:t>
      </w:r>
      <w:r>
        <w:rPr>
          <w:spacing w:val="-1"/>
          <w:sz w:val="28"/>
        </w:rPr>
        <w:t> </w:t>
      </w:r>
      <w:r>
        <w:rPr>
          <w:sz w:val="28"/>
        </w:rPr>
        <w:t>2017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3"/>
          <w:sz w:val="28"/>
        </w:rPr>
        <w:t> </w:t>
      </w:r>
      <w:r>
        <w:rPr>
          <w:sz w:val="28"/>
        </w:rPr>
        <w:t>352).</w:t>
      </w:r>
    </w:p>
    <w:p>
      <w:pPr>
        <w:pStyle w:val="BodyText"/>
        <w:spacing w:line="235" w:lineRule="auto"/>
        <w:ind w:right="308"/>
      </w:pPr>
      <w:r>
        <w:rPr/>
        <w:t>Продолжительность 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0</w:t>
      </w:r>
      <w:r>
        <w:rPr>
          <w:spacing w:val="70"/>
        </w:rPr>
        <w:t> </w:t>
      </w:r>
      <w:r>
        <w:rPr/>
        <w:t>классе</w:t>
      </w:r>
      <w:r>
        <w:rPr>
          <w:spacing w:val="70"/>
        </w:rPr>
        <w:t> </w:t>
      </w:r>
      <w:r>
        <w:rPr/>
        <w:t>–</w:t>
      </w:r>
      <w:r>
        <w:rPr>
          <w:spacing w:val="71"/>
        </w:rPr>
        <w:t> </w:t>
      </w:r>
      <w:r>
        <w:rPr/>
        <w:t>32</w:t>
      </w:r>
      <w:r>
        <w:rPr>
          <w:spacing w:val="70"/>
        </w:rPr>
        <w:t> </w:t>
      </w:r>
      <w:r>
        <w:rPr/>
        <w:t>учебные</w:t>
      </w:r>
      <w:r>
        <w:rPr>
          <w:spacing w:val="70"/>
        </w:rPr>
        <w:t> </w:t>
      </w:r>
      <w:r>
        <w:rPr/>
        <w:t>недели,</w:t>
      </w:r>
      <w:r>
        <w:rPr>
          <w:spacing w:val="70"/>
        </w:rPr>
        <w:t> </w:t>
      </w:r>
      <w:r>
        <w:rPr/>
        <w:t>в</w:t>
      </w:r>
      <w:r>
        <w:rPr>
          <w:spacing w:val="1"/>
        </w:rPr>
        <w:t> </w:t>
      </w:r>
      <w:r>
        <w:rPr/>
        <w:t>1-м классе – 33 учебные недели, во 2-4 классах – 34 учебные недели. В нулевой</w:t>
      </w:r>
      <w:r>
        <w:rPr>
          <w:spacing w:val="1"/>
        </w:rPr>
        <w:t> </w:t>
      </w:r>
      <w:r>
        <w:rPr/>
        <w:t>класс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недостаточным</w:t>
      </w:r>
      <w:r>
        <w:rPr>
          <w:spacing w:val="1"/>
        </w:rPr>
        <w:t> </w:t>
      </w:r>
      <w:r>
        <w:rPr/>
        <w:t>уровнем</w:t>
      </w:r>
      <w:r>
        <w:rPr>
          <w:spacing w:val="1"/>
        </w:rPr>
        <w:t> </w:t>
      </w:r>
      <w:r>
        <w:rPr/>
        <w:t>подготовленности</w:t>
      </w:r>
      <w:r>
        <w:rPr>
          <w:spacing w:val="30"/>
        </w:rPr>
        <w:t> </w:t>
      </w:r>
      <w:r>
        <w:rPr/>
        <w:t>к</w:t>
      </w:r>
      <w:r>
        <w:rPr>
          <w:spacing w:val="31"/>
        </w:rPr>
        <w:t> </w:t>
      </w:r>
      <w:r>
        <w:rPr/>
        <w:t>обучению.</w:t>
      </w:r>
      <w:r>
        <w:rPr>
          <w:spacing w:val="29"/>
        </w:rPr>
        <w:t> </w:t>
      </w:r>
      <w:r>
        <w:rPr/>
        <w:t>Образовательный</w:t>
      </w:r>
      <w:r>
        <w:rPr>
          <w:spacing w:val="30"/>
        </w:rPr>
        <w:t> </w:t>
      </w:r>
      <w:r>
        <w:rPr/>
        <w:t>процесс</w:t>
      </w:r>
      <w:r>
        <w:rPr>
          <w:spacing w:val="30"/>
        </w:rPr>
        <w:t> </w:t>
      </w:r>
      <w:r>
        <w:rPr/>
        <w:t>в</w:t>
      </w:r>
      <w:r>
        <w:rPr>
          <w:spacing w:val="29"/>
        </w:rPr>
        <w:t> </w:t>
      </w:r>
      <w:r>
        <w:rPr/>
        <w:t>нулевом</w:t>
      </w:r>
      <w:r>
        <w:rPr>
          <w:spacing w:val="31"/>
        </w:rPr>
        <w:t> </w:t>
      </w:r>
      <w:r>
        <w:rPr/>
        <w:t>классе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1" w:firstLine="0"/>
      </w:pPr>
      <w:r>
        <w:rPr/>
        <w:t>осуществляется в соответствии с Типовыми учебными планами и программами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обучающихся специальных школ</w:t>
      </w:r>
      <w:r>
        <w:rPr>
          <w:spacing w:val="-3"/>
        </w:rPr>
        <w:t> </w:t>
      </w:r>
      <w:r>
        <w:rPr/>
        <w:t>по</w:t>
      </w:r>
      <w:r>
        <w:rPr>
          <w:spacing w:val="1"/>
        </w:rPr>
        <w:t> </w:t>
      </w:r>
      <w:r>
        <w:rPr/>
        <w:t>видам</w:t>
      </w:r>
      <w:r>
        <w:rPr>
          <w:spacing w:val="-1"/>
        </w:rPr>
        <w:t> </w:t>
      </w:r>
      <w:r>
        <w:rPr/>
        <w:t>нарушений.</w:t>
      </w:r>
    </w:p>
    <w:p>
      <w:pPr>
        <w:pStyle w:val="BodyText"/>
        <w:spacing w:line="235" w:lineRule="auto"/>
        <w:ind w:right="306"/>
      </w:pPr>
      <w:r>
        <w:rPr/>
        <w:t>Перечень общеобразовательных предметов инвариантной части 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слуха,</w:t>
      </w:r>
      <w:r>
        <w:rPr>
          <w:spacing w:val="1"/>
        </w:rPr>
        <w:t> </w:t>
      </w:r>
      <w:r>
        <w:rPr/>
        <w:t>зрения,</w:t>
      </w:r>
      <w:r>
        <w:rPr>
          <w:spacing w:val="1"/>
        </w:rPr>
        <w:t> </w:t>
      </w:r>
      <w:r>
        <w:rPr/>
        <w:t>опорно-</w:t>
      </w:r>
      <w:r>
        <w:rPr>
          <w:spacing w:val="1"/>
        </w:rPr>
        <w:t> </w:t>
      </w:r>
      <w:r>
        <w:rPr/>
        <w:t>двигательного</w:t>
      </w:r>
      <w:r>
        <w:rPr>
          <w:spacing w:val="1"/>
        </w:rPr>
        <w:t> </w:t>
      </w:r>
      <w:r>
        <w:rPr/>
        <w:t>аппарата,</w:t>
      </w:r>
      <w:r>
        <w:rPr>
          <w:spacing w:val="1"/>
        </w:rPr>
        <w:t> </w:t>
      </w:r>
      <w:r>
        <w:rPr/>
        <w:t>тяжелыми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ЗПР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основное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соответствуют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общеобязательного</w:t>
      </w:r>
      <w:r>
        <w:rPr>
          <w:spacing w:val="-67"/>
        </w:rPr>
        <w:t> </w:t>
      </w:r>
      <w:r>
        <w:rPr/>
        <w:t>стандарта образования (далее – ГОСО) (приказ МОН РК от 31.10.2018 г. №604).</w:t>
      </w:r>
      <w:r>
        <w:rPr>
          <w:spacing w:val="1"/>
        </w:rPr>
        <w:t> </w:t>
      </w:r>
      <w:r>
        <w:rPr/>
        <w:t>Обучение осуществляется с использованием как специальных учебных программ</w:t>
      </w:r>
      <w:r>
        <w:rPr>
          <w:spacing w:val="-67"/>
        </w:rPr>
        <w:t> </w:t>
      </w:r>
      <w:r>
        <w:rPr/>
        <w:t>(www.nao.kz), разработанных на основе учебных программ начального 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психофизических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возможностей обучающихся, так и учебных программ общего образования. В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УМК,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УМК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общеобразовательных школ.</w:t>
      </w:r>
    </w:p>
    <w:p>
      <w:pPr>
        <w:pStyle w:val="BodyText"/>
        <w:spacing w:line="235" w:lineRule="auto"/>
        <w:ind w:right="310"/>
      </w:pPr>
      <w:r>
        <w:rPr/>
        <w:t>Обучение</w:t>
      </w:r>
      <w:r>
        <w:rPr>
          <w:spacing w:val="1"/>
        </w:rPr>
        <w:t> </w:t>
      </w:r>
      <w:r>
        <w:rPr/>
        <w:t>незрячих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учебникам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общеобразовательной школы, изданным шрифтом Брайля, а для слабовидящих –</w:t>
      </w:r>
      <w:r>
        <w:rPr>
          <w:spacing w:val="1"/>
        </w:rPr>
        <w:t> </w:t>
      </w:r>
      <w:r>
        <w:rPr/>
        <w:t>укрупненным</w:t>
      </w:r>
      <w:r>
        <w:rPr>
          <w:spacing w:val="-1"/>
        </w:rPr>
        <w:t> </w:t>
      </w:r>
      <w:r>
        <w:rPr/>
        <w:t>шрифтом.</w:t>
      </w:r>
    </w:p>
    <w:p>
      <w:pPr>
        <w:pStyle w:val="BodyText"/>
        <w:spacing w:line="235" w:lineRule="auto"/>
        <w:ind w:right="309"/>
      </w:pPr>
      <w:r>
        <w:rPr/>
        <w:t>Перечень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обучающихся с нарушением интеллекта, а также содержание учебных программ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учебников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ориентированы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ГОСО.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планами</w:t>
      </w:r>
      <w:r>
        <w:rPr>
          <w:spacing w:val="7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 с легкой и умеренной умственной отсталостью, по специальным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учебников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методик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легкой</w:t>
      </w:r>
      <w:r>
        <w:rPr>
          <w:spacing w:val="-67"/>
        </w:rPr>
        <w:t> </w:t>
      </w:r>
      <w:r>
        <w:rPr/>
        <w:t>умственной</w:t>
      </w:r>
      <w:r>
        <w:rPr>
          <w:spacing w:val="5"/>
        </w:rPr>
        <w:t> </w:t>
      </w:r>
      <w:r>
        <w:rPr/>
        <w:t>отсталостью</w:t>
      </w:r>
      <w:r>
        <w:rPr>
          <w:spacing w:val="4"/>
        </w:rPr>
        <w:t> </w:t>
      </w:r>
      <w:r>
        <w:rPr/>
        <w:t>по</w:t>
      </w:r>
      <w:r>
        <w:rPr>
          <w:spacing w:val="5"/>
        </w:rPr>
        <w:t> </w:t>
      </w:r>
      <w:r>
        <w:rPr/>
        <w:t>решению</w:t>
      </w:r>
      <w:r>
        <w:rPr>
          <w:spacing w:val="3"/>
        </w:rPr>
        <w:t> </w:t>
      </w:r>
      <w:r>
        <w:rPr/>
        <w:t>педагогического</w:t>
      </w:r>
      <w:r>
        <w:rPr>
          <w:spacing w:val="5"/>
        </w:rPr>
        <w:t> </w:t>
      </w:r>
      <w:r>
        <w:rPr/>
        <w:t>совета.</w:t>
      </w:r>
    </w:p>
    <w:p>
      <w:pPr>
        <w:pStyle w:val="BodyText"/>
        <w:spacing w:line="235" w:lineRule="auto"/>
        <w:ind w:right="307"/>
      </w:pPr>
      <w:r>
        <w:rPr/>
        <w:t>Обучение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осуществляется в соответствии с Типовым учебным планом и индивидуальными</w:t>
      </w:r>
      <w:r>
        <w:rPr>
          <w:spacing w:val="1"/>
        </w:rPr>
        <w:t> </w:t>
      </w:r>
      <w:r>
        <w:rPr/>
        <w:t>учебными программами, составленными на основе Типовых учебных программ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комплексного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класса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специалистами</w:t>
      </w:r>
      <w:r>
        <w:rPr>
          <w:spacing w:val="-1"/>
        </w:rPr>
        <w:t> </w:t>
      </w:r>
      <w:r>
        <w:rPr/>
        <w:t>психолого-педагогического сопровождения.</w:t>
      </w:r>
    </w:p>
    <w:p>
      <w:pPr>
        <w:pStyle w:val="BodyText"/>
        <w:spacing w:line="235" w:lineRule="auto"/>
        <w:ind w:right="307"/>
      </w:pPr>
      <w:r>
        <w:rPr/>
        <w:t>Индивидуальная</w:t>
      </w:r>
      <w:r>
        <w:rPr>
          <w:spacing w:val="1"/>
        </w:rPr>
        <w:t> </w:t>
      </w:r>
      <w:r>
        <w:rPr/>
        <w:t>учебная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составляется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полугодие,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истечении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программы</w:t>
      </w:r>
      <w:r>
        <w:rPr>
          <w:spacing w:val="7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составляется</w:t>
      </w:r>
      <w:r>
        <w:rPr>
          <w:spacing w:val="1"/>
        </w:rPr>
        <w:t> </w:t>
      </w:r>
      <w:r>
        <w:rPr/>
        <w:t>индивидуальная</w:t>
      </w:r>
      <w:r>
        <w:rPr>
          <w:spacing w:val="-1"/>
        </w:rPr>
        <w:t> </w:t>
      </w:r>
      <w:r>
        <w:rPr/>
        <w:t>учебная</w:t>
      </w:r>
      <w:r>
        <w:rPr>
          <w:spacing w:val="-1"/>
        </w:rPr>
        <w:t> </w:t>
      </w:r>
      <w:r>
        <w:rPr/>
        <w:t>программа на</w:t>
      </w:r>
      <w:r>
        <w:rPr>
          <w:spacing w:val="-1"/>
        </w:rPr>
        <w:t> </w:t>
      </w:r>
      <w:r>
        <w:rPr/>
        <w:t>следующее</w:t>
      </w:r>
      <w:r>
        <w:rPr>
          <w:spacing w:val="-1"/>
        </w:rPr>
        <w:t> </w:t>
      </w:r>
      <w:r>
        <w:rPr/>
        <w:t>полугодие.</w:t>
      </w:r>
    </w:p>
    <w:p>
      <w:pPr>
        <w:pStyle w:val="BodyText"/>
        <w:spacing w:line="235" w:lineRule="auto"/>
        <w:ind w:right="313"/>
      </w:pP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выбирает</w:t>
      </w:r>
      <w:r>
        <w:rPr>
          <w:spacing w:val="1"/>
        </w:rPr>
        <w:t> </w:t>
      </w:r>
      <w:r>
        <w:rPr/>
        <w:t>содержание,</w:t>
      </w:r>
      <w:r>
        <w:rPr>
          <w:spacing w:val="1"/>
        </w:rPr>
        <w:t> </w:t>
      </w:r>
      <w:r>
        <w:rPr/>
        <w:t>методы,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дидактические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личностных достижений.</w:t>
      </w:r>
    </w:p>
    <w:p>
      <w:pPr>
        <w:pStyle w:val="BodyText"/>
        <w:spacing w:line="235" w:lineRule="auto"/>
        <w:ind w:right="311"/>
      </w:pPr>
      <w:r>
        <w:rPr/>
        <w:t>Содержание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формирование: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себе;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самообслуживания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жизнеобеспечения;</w:t>
      </w:r>
      <w:r>
        <w:rPr>
          <w:spacing w:val="1"/>
        </w:rPr>
        <w:t> </w:t>
      </w:r>
      <w:r>
        <w:rPr/>
        <w:t>доступных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окружающем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среде;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умений;</w:t>
      </w:r>
      <w:r>
        <w:rPr>
          <w:spacing w:val="1"/>
        </w:rPr>
        <w:t> </w:t>
      </w:r>
      <w:r>
        <w:rPr/>
        <w:t>предметно-практической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доступной</w:t>
      </w:r>
      <w:r>
        <w:rPr>
          <w:spacing w:val="1"/>
        </w:rPr>
        <w:t> </w:t>
      </w:r>
      <w:r>
        <w:rPr/>
        <w:t>трудовой</w:t>
      </w:r>
      <w:r>
        <w:rPr>
          <w:spacing w:val="-67"/>
        </w:rPr>
        <w:t> </w:t>
      </w:r>
      <w:r>
        <w:rPr/>
        <w:t>деятельности; доступных знаний по общеобразовательным предметам, имеющих</w:t>
      </w:r>
      <w:r>
        <w:rPr>
          <w:spacing w:val="-67"/>
        </w:rPr>
        <w:t> </w:t>
      </w:r>
      <w:r>
        <w:rPr/>
        <w:t>практическую</w:t>
      </w:r>
      <w:r>
        <w:rPr>
          <w:spacing w:val="11"/>
        </w:rPr>
        <w:t> </w:t>
      </w:r>
      <w:r>
        <w:rPr/>
        <w:t>направленность</w:t>
      </w:r>
      <w:r>
        <w:rPr>
          <w:spacing w:val="9"/>
        </w:rPr>
        <w:t> </w:t>
      </w:r>
      <w:r>
        <w:rPr/>
        <w:t>и</w:t>
      </w:r>
      <w:r>
        <w:rPr>
          <w:spacing w:val="11"/>
        </w:rPr>
        <w:t> </w:t>
      </w:r>
      <w:r>
        <w:rPr/>
        <w:t>соответствующих</w:t>
      </w:r>
      <w:r>
        <w:rPr>
          <w:spacing w:val="14"/>
        </w:rPr>
        <w:t> </w:t>
      </w:r>
      <w:r>
        <w:rPr/>
        <w:t>психофизическим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08" w:firstLine="0"/>
      </w:pPr>
      <w:r>
        <w:rPr/>
        <w:t>возможностям</w:t>
      </w:r>
      <w:r>
        <w:rPr>
          <w:spacing w:val="1"/>
        </w:rPr>
        <w:t> </w:t>
      </w:r>
      <w:r>
        <w:rPr/>
        <w:t>воспитанников.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начальном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беспредметного</w:t>
      </w:r>
      <w:r>
        <w:rPr>
          <w:spacing w:val="1"/>
        </w:rPr>
        <w:t> </w:t>
      </w:r>
      <w:r>
        <w:rPr/>
        <w:t>обучения: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уроки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интегрированный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общее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(коммуникативное,</w:t>
      </w:r>
      <w:r>
        <w:rPr>
          <w:spacing w:val="1"/>
        </w:rPr>
        <w:t> </w:t>
      </w:r>
      <w:r>
        <w:rPr/>
        <w:t>двигательное,</w:t>
      </w:r>
      <w:r>
        <w:rPr>
          <w:spacing w:val="1"/>
        </w:rPr>
        <w:t> </w:t>
      </w:r>
      <w:r>
        <w:rPr/>
        <w:t>речевое,</w:t>
      </w:r>
      <w:r>
        <w:rPr>
          <w:spacing w:val="1"/>
        </w:rPr>
        <w:t> </w:t>
      </w:r>
      <w:r>
        <w:rPr/>
        <w:t>сенсорное).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продвижения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индивидуальном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переход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предметному</w:t>
      </w:r>
      <w:r>
        <w:rPr>
          <w:spacing w:val="1"/>
        </w:rPr>
        <w:t> </w:t>
      </w:r>
      <w:r>
        <w:rPr/>
        <w:t>обучению.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школ/классов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дидактических,</w:t>
      </w:r>
      <w:r>
        <w:rPr>
          <w:spacing w:val="1"/>
        </w:rPr>
        <w:t> </w:t>
      </w:r>
      <w:r>
        <w:rPr/>
        <w:t>компенсаторно-развивающих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состава</w:t>
      </w:r>
      <w:r>
        <w:rPr>
          <w:spacing w:val="-6"/>
        </w:rPr>
        <w:t> </w:t>
      </w:r>
      <w:r>
        <w:rPr/>
        <w:t>класса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индивидуальных</w:t>
      </w:r>
      <w:r>
        <w:rPr>
          <w:spacing w:val="-1"/>
        </w:rPr>
        <w:t> </w:t>
      </w:r>
      <w:r>
        <w:rPr/>
        <w:t>особенностей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возможностей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line="235" w:lineRule="auto"/>
        <w:ind w:right="308"/>
      </w:pPr>
      <w:r>
        <w:rPr/>
        <w:t>На основе Типового учебного плана организация образования составляет</w:t>
      </w:r>
      <w:r>
        <w:rPr>
          <w:spacing w:val="1"/>
        </w:rPr>
        <w:t> </w:t>
      </w:r>
      <w:r>
        <w:rPr/>
        <w:t>Рабочий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состава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перераспределение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 образовательными потребностями обучающихся (не выходя за рамки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плана)</w:t>
      </w:r>
      <w:r>
        <w:rPr>
          <w:spacing w:val="1"/>
        </w:rPr>
        <w:t> </w:t>
      </w:r>
      <w:r>
        <w:rPr/>
        <w:t>по</w:t>
      </w:r>
      <w:r>
        <w:rPr>
          <w:spacing w:val="71"/>
        </w:rPr>
        <w:t> </w:t>
      </w:r>
      <w:r>
        <w:rPr/>
        <w:t>решению</w:t>
      </w:r>
      <w:r>
        <w:rPr>
          <w:spacing w:val="-67"/>
        </w:rPr>
        <w:t> </w:t>
      </w:r>
      <w:r>
        <w:rPr/>
        <w:t>педагогического совета.</w:t>
      </w:r>
    </w:p>
    <w:p>
      <w:pPr>
        <w:pStyle w:val="BodyText"/>
        <w:spacing w:line="235" w:lineRule="auto"/>
        <w:ind w:right="306"/>
      </w:pPr>
      <w:r>
        <w:rPr/>
        <w:t>Учебно-воспитательный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школе/классе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дифференцированного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подходов,</w:t>
      </w:r>
      <w:r>
        <w:rPr>
          <w:spacing w:val="1"/>
        </w:rPr>
        <w:t> </w:t>
      </w:r>
      <w:r>
        <w:rPr/>
        <w:t>основанных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проводимой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психолого-</w:t>
      </w:r>
      <w:r>
        <w:rPr>
          <w:spacing w:val="-67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(психолог,</w:t>
      </w:r>
      <w:r>
        <w:rPr>
          <w:spacing w:val="1"/>
        </w:rPr>
        <w:t> </w:t>
      </w:r>
      <w:r>
        <w:rPr/>
        <w:t>логопед,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педагоги:</w:t>
      </w:r>
      <w:r>
        <w:rPr>
          <w:spacing w:val="1"/>
        </w:rPr>
        <w:t> </w:t>
      </w:r>
      <w:r>
        <w:rPr/>
        <w:t>тифлопедагог,</w:t>
      </w:r>
      <w:r>
        <w:rPr>
          <w:spacing w:val="1"/>
        </w:rPr>
        <w:t> </w:t>
      </w:r>
      <w:r>
        <w:rPr/>
        <w:t>сурдопедагог,</w:t>
      </w:r>
      <w:r>
        <w:rPr>
          <w:spacing w:val="1"/>
        </w:rPr>
        <w:t> </w:t>
      </w:r>
      <w:r>
        <w:rPr/>
        <w:t>олигофренопедагог,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инструктор</w:t>
      </w:r>
      <w:r>
        <w:rPr>
          <w:spacing w:val="1"/>
        </w:rPr>
        <w:t> </w:t>
      </w:r>
      <w:r>
        <w:rPr/>
        <w:t>ЛФК,</w:t>
      </w:r>
      <w:r>
        <w:rPr>
          <w:spacing w:val="1"/>
        </w:rPr>
        <w:t> </w:t>
      </w:r>
      <w:r>
        <w:rPr/>
        <w:t>социальный</w:t>
      </w:r>
      <w:r>
        <w:rPr>
          <w:spacing w:val="1"/>
        </w:rPr>
        <w:t> </w:t>
      </w:r>
      <w:r>
        <w:rPr/>
        <w:t>педагог).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психолого-</w:t>
      </w:r>
      <w:r>
        <w:rPr>
          <w:spacing w:val="-67"/>
        </w:rPr>
        <w:t> </w:t>
      </w:r>
      <w:r>
        <w:rPr/>
        <w:t>педагогического сопровождения осуществляется с использованием командного</w:t>
      </w:r>
      <w:r>
        <w:rPr>
          <w:spacing w:val="1"/>
        </w:rPr>
        <w:t> </w:t>
      </w:r>
      <w:r>
        <w:rPr/>
        <w:t>подхода, регламентируется локальными нормативными актами, утверждаемыми</w:t>
      </w:r>
      <w:r>
        <w:rPr>
          <w:spacing w:val="1"/>
        </w:rPr>
        <w:t> </w:t>
      </w:r>
      <w:r>
        <w:rPr/>
        <w:t>директором</w:t>
      </w:r>
      <w:r>
        <w:rPr>
          <w:spacing w:val="-1"/>
        </w:rPr>
        <w:t> </w:t>
      </w:r>
      <w:r>
        <w:rPr/>
        <w:t>школы.</w:t>
      </w:r>
    </w:p>
    <w:p>
      <w:pPr>
        <w:pStyle w:val="BodyText"/>
        <w:spacing w:line="235" w:lineRule="auto"/>
        <w:ind w:right="308"/>
      </w:pPr>
      <w:r>
        <w:rPr/>
        <w:t>Обучающиеся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школы/классов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специальную</w:t>
      </w:r>
      <w:r>
        <w:rPr>
          <w:spacing w:val="1"/>
        </w:rPr>
        <w:t> </w:t>
      </w:r>
      <w:r>
        <w:rPr/>
        <w:t>психолого-педагогическую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отведенных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разделом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(коррекционный</w:t>
      </w:r>
      <w:r>
        <w:rPr>
          <w:spacing w:val="1"/>
        </w:rPr>
        <w:t> </w:t>
      </w:r>
      <w:r>
        <w:rPr/>
        <w:t>компонент).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составляются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индивидуальных</w:t>
      </w:r>
      <w:r>
        <w:rPr>
          <w:spacing w:val="-1"/>
        </w:rPr>
        <w:t> </w:t>
      </w:r>
      <w:r>
        <w:rPr/>
        <w:t>/подгрупповых/</w:t>
      </w:r>
      <w:r>
        <w:rPr>
          <w:spacing w:val="-1"/>
        </w:rPr>
        <w:t> </w:t>
      </w:r>
      <w:r>
        <w:rPr/>
        <w:t>групповых</w:t>
      </w:r>
      <w:r>
        <w:rPr>
          <w:spacing w:val="-1"/>
        </w:rPr>
        <w:t> </w:t>
      </w:r>
      <w:r>
        <w:rPr/>
        <w:t>коррекционных занятий.</w:t>
      </w:r>
    </w:p>
    <w:p>
      <w:pPr>
        <w:pStyle w:val="BodyText"/>
        <w:spacing w:line="235" w:lineRule="auto"/>
        <w:ind w:right="309"/>
      </w:pPr>
      <w:r>
        <w:rPr/>
        <w:t>Занятия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-67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обязательными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типах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классах.</w:t>
      </w:r>
    </w:p>
    <w:p>
      <w:pPr>
        <w:pStyle w:val="BodyText"/>
        <w:spacing w:line="235" w:lineRule="auto"/>
        <w:ind w:right="315"/>
      </w:pPr>
      <w:r>
        <w:rPr/>
        <w:t>Основными</w:t>
      </w:r>
      <w:r>
        <w:rPr>
          <w:spacing w:val="1"/>
        </w:rPr>
        <w:t> </w:t>
      </w:r>
      <w:r>
        <w:rPr/>
        <w:t>задачами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 планов</w:t>
      </w:r>
      <w:r>
        <w:rPr>
          <w:spacing w:val="-2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415"/>
        </w:numPr>
        <w:tabs>
          <w:tab w:pos="1328" w:val="left" w:leader="none"/>
        </w:tabs>
        <w:spacing w:line="313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нарушением</w:t>
      </w:r>
      <w:r>
        <w:rPr>
          <w:spacing w:val="-2"/>
          <w:sz w:val="28"/>
        </w:rPr>
        <w:t> </w:t>
      </w:r>
      <w:r>
        <w:rPr>
          <w:sz w:val="28"/>
        </w:rPr>
        <w:t>слуха</w:t>
      </w:r>
      <w:r>
        <w:rPr>
          <w:spacing w:val="-1"/>
          <w:sz w:val="28"/>
        </w:rPr>
        <w:t> </w:t>
      </w:r>
      <w:r>
        <w:rPr>
          <w:sz w:val="28"/>
        </w:rPr>
        <w:t>(неслышащих,</w:t>
      </w:r>
      <w:r>
        <w:rPr>
          <w:spacing w:val="-3"/>
          <w:sz w:val="28"/>
        </w:rPr>
        <w:t> </w:t>
      </w:r>
      <w:r>
        <w:rPr>
          <w:sz w:val="28"/>
        </w:rPr>
        <w:t>слабослышащих):</w:t>
      </w:r>
    </w:p>
    <w:p>
      <w:pPr>
        <w:pStyle w:val="ListParagraph"/>
        <w:numPr>
          <w:ilvl w:val="0"/>
          <w:numId w:val="414"/>
        </w:numPr>
        <w:tabs>
          <w:tab w:pos="1322" w:val="left" w:leader="none"/>
        </w:tabs>
        <w:spacing w:line="235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высших</w:t>
      </w:r>
      <w:r>
        <w:rPr>
          <w:spacing w:val="1"/>
          <w:sz w:val="28"/>
        </w:rPr>
        <w:t> </w:t>
      </w:r>
      <w:r>
        <w:rPr>
          <w:sz w:val="28"/>
        </w:rPr>
        <w:t>психических</w:t>
      </w:r>
      <w:r>
        <w:rPr>
          <w:spacing w:val="1"/>
          <w:sz w:val="28"/>
        </w:rPr>
        <w:t> </w:t>
      </w:r>
      <w:r>
        <w:rPr>
          <w:sz w:val="28"/>
        </w:rPr>
        <w:t>функций,</w:t>
      </w:r>
      <w:r>
        <w:rPr>
          <w:spacing w:val="1"/>
          <w:sz w:val="28"/>
        </w:rPr>
        <w:t> </w:t>
      </w:r>
      <w:r>
        <w:rPr>
          <w:sz w:val="28"/>
        </w:rPr>
        <w:t>усвоение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овладения житейскими понятиями как базы для овладения знаниями и навыками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-3"/>
          <w:sz w:val="28"/>
        </w:rPr>
        <w:t> </w:t>
      </w:r>
      <w:r>
        <w:rPr>
          <w:sz w:val="28"/>
        </w:rPr>
        <w:t>предметам;</w:t>
      </w:r>
    </w:p>
    <w:p>
      <w:pPr>
        <w:pStyle w:val="ListParagraph"/>
        <w:numPr>
          <w:ilvl w:val="0"/>
          <w:numId w:val="414"/>
        </w:numPr>
        <w:tabs>
          <w:tab w:pos="1215" w:val="left" w:leader="none"/>
        </w:tabs>
        <w:spacing w:line="235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развитие движений и речи в условиях интенсивного развития слухового</w:t>
      </w:r>
      <w:r>
        <w:rPr>
          <w:spacing w:val="1"/>
          <w:sz w:val="28"/>
        </w:rPr>
        <w:t> </w:t>
      </w:r>
      <w:r>
        <w:rPr>
          <w:sz w:val="28"/>
        </w:rPr>
        <w:t>восприятия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использованием</w:t>
      </w:r>
      <w:r>
        <w:rPr>
          <w:spacing w:val="-1"/>
          <w:sz w:val="28"/>
        </w:rPr>
        <w:t> </w:t>
      </w:r>
      <w:r>
        <w:rPr>
          <w:sz w:val="28"/>
        </w:rPr>
        <w:t>электроакустической аппаратуры;</w:t>
      </w:r>
    </w:p>
    <w:p>
      <w:pPr>
        <w:pStyle w:val="ListParagraph"/>
        <w:numPr>
          <w:ilvl w:val="0"/>
          <w:numId w:val="414"/>
        </w:numPr>
        <w:tabs>
          <w:tab w:pos="1284" w:val="left" w:leader="none"/>
        </w:tabs>
        <w:spacing w:line="235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обучающегося,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разговорно-обиходного</w:t>
      </w:r>
      <w:r>
        <w:rPr>
          <w:spacing w:val="-3"/>
          <w:sz w:val="28"/>
        </w:rPr>
        <w:t> </w:t>
      </w:r>
      <w:r>
        <w:rPr>
          <w:sz w:val="28"/>
        </w:rPr>
        <w:t>словаря;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14"/>
        </w:numPr>
        <w:tabs>
          <w:tab w:pos="1255" w:val="left" w:leader="none"/>
        </w:tabs>
        <w:spacing w:line="319" w:lineRule="exact" w:before="62" w:after="0"/>
        <w:ind w:left="1254" w:right="0" w:hanging="16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> </w:t>
      </w:r>
      <w:r>
        <w:rPr>
          <w:sz w:val="28"/>
        </w:rPr>
        <w:t>устной</w:t>
      </w:r>
      <w:r>
        <w:rPr>
          <w:spacing w:val="-3"/>
          <w:sz w:val="28"/>
        </w:rPr>
        <w:t> </w:t>
      </w:r>
      <w:r>
        <w:rPr>
          <w:sz w:val="28"/>
        </w:rPr>
        <w:t>речи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остаточного</w:t>
      </w:r>
      <w:r>
        <w:rPr>
          <w:spacing w:val="-1"/>
          <w:sz w:val="28"/>
        </w:rPr>
        <w:t> </w:t>
      </w:r>
      <w:r>
        <w:rPr>
          <w:sz w:val="28"/>
        </w:rPr>
        <w:t>речевого</w:t>
      </w:r>
      <w:r>
        <w:rPr>
          <w:spacing w:val="-2"/>
          <w:sz w:val="28"/>
        </w:rPr>
        <w:t> </w:t>
      </w:r>
      <w:r>
        <w:rPr>
          <w:sz w:val="28"/>
        </w:rPr>
        <w:t>слуха;</w:t>
      </w:r>
    </w:p>
    <w:p>
      <w:pPr>
        <w:pStyle w:val="ListParagraph"/>
        <w:numPr>
          <w:ilvl w:val="0"/>
          <w:numId w:val="414"/>
        </w:numPr>
        <w:tabs>
          <w:tab w:pos="1322" w:val="left" w:leader="none"/>
        </w:tabs>
        <w:spacing w:line="235" w:lineRule="auto" w:before="3" w:after="0"/>
        <w:ind w:left="313" w:right="313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слухового</w:t>
      </w:r>
      <w:r>
        <w:rPr>
          <w:spacing w:val="1"/>
          <w:sz w:val="28"/>
        </w:rPr>
        <w:t> </w:t>
      </w:r>
      <w:r>
        <w:rPr>
          <w:sz w:val="28"/>
        </w:rPr>
        <w:t>восприятия,</w:t>
      </w:r>
      <w:r>
        <w:rPr>
          <w:spacing w:val="1"/>
          <w:sz w:val="28"/>
        </w:rPr>
        <w:t> </w:t>
      </w:r>
      <w:r>
        <w:rPr>
          <w:sz w:val="28"/>
        </w:rPr>
        <w:t>произношения,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губ,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слухозрительной</w:t>
      </w:r>
      <w:r>
        <w:rPr>
          <w:spacing w:val="1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школьников.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неслышащих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школах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осуществляется на слухо-зрительной основе, жестовая речь в процессе обучения</w:t>
      </w:r>
      <w:r>
        <w:rPr>
          <w:spacing w:val="1"/>
          <w:sz w:val="28"/>
        </w:rPr>
        <w:t> </w:t>
      </w:r>
      <w:r>
        <w:rPr>
          <w:sz w:val="28"/>
        </w:rPr>
        <w:t>используется как вспомогательное средство для обеспечения более глубокого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-4"/>
          <w:sz w:val="28"/>
        </w:rPr>
        <w:t> </w:t>
      </w:r>
      <w:r>
        <w:rPr>
          <w:sz w:val="28"/>
        </w:rPr>
        <w:t>программного материала.</w:t>
      </w:r>
    </w:p>
    <w:p>
      <w:pPr>
        <w:pStyle w:val="ListParagraph"/>
        <w:numPr>
          <w:ilvl w:val="0"/>
          <w:numId w:val="415"/>
        </w:numPr>
        <w:tabs>
          <w:tab w:pos="1328" w:val="left" w:leader="none"/>
        </w:tabs>
        <w:spacing w:line="311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нарушением</w:t>
      </w:r>
      <w:r>
        <w:rPr>
          <w:spacing w:val="-2"/>
          <w:sz w:val="28"/>
        </w:rPr>
        <w:t> </w:t>
      </w:r>
      <w:r>
        <w:rPr>
          <w:sz w:val="28"/>
        </w:rPr>
        <w:t>зрения</w:t>
      </w:r>
      <w:r>
        <w:rPr>
          <w:spacing w:val="-1"/>
          <w:sz w:val="28"/>
        </w:rPr>
        <w:t> </w:t>
      </w:r>
      <w:r>
        <w:rPr>
          <w:sz w:val="28"/>
        </w:rPr>
        <w:t>(незрячих,</w:t>
      </w:r>
      <w:r>
        <w:rPr>
          <w:spacing w:val="-2"/>
          <w:sz w:val="28"/>
        </w:rPr>
        <w:t> </w:t>
      </w:r>
      <w:r>
        <w:rPr>
          <w:sz w:val="28"/>
        </w:rPr>
        <w:t>слабовидящих):</w:t>
      </w:r>
    </w:p>
    <w:p>
      <w:pPr>
        <w:pStyle w:val="BodyText"/>
        <w:spacing w:line="316" w:lineRule="exact"/>
        <w:ind w:left="1091" w:firstLine="0"/>
      </w:pPr>
      <w:r>
        <w:rPr/>
        <w:t>-</w:t>
      </w:r>
      <w:r>
        <w:rPr>
          <w:spacing w:val="-5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остаточного</w:t>
      </w:r>
      <w:r>
        <w:rPr>
          <w:spacing w:val="-2"/>
        </w:rPr>
        <w:t> </w:t>
      </w:r>
      <w:r>
        <w:rPr/>
        <w:t>зрения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зрительного</w:t>
      </w:r>
      <w:r>
        <w:rPr>
          <w:spacing w:val="-2"/>
        </w:rPr>
        <w:t> </w:t>
      </w:r>
      <w:r>
        <w:rPr/>
        <w:t>восприятия;</w:t>
      </w:r>
    </w:p>
    <w:p>
      <w:pPr>
        <w:pStyle w:val="ListParagraph"/>
        <w:numPr>
          <w:ilvl w:val="0"/>
          <w:numId w:val="414"/>
        </w:numPr>
        <w:tabs>
          <w:tab w:pos="1186" w:val="left" w:leader="none"/>
        </w:tabs>
        <w:spacing w:line="316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социально-бытовой</w:t>
      </w:r>
      <w:r>
        <w:rPr>
          <w:spacing w:val="-4"/>
          <w:sz w:val="28"/>
        </w:rPr>
        <w:t> </w:t>
      </w:r>
      <w:r>
        <w:rPr>
          <w:sz w:val="28"/>
        </w:rPr>
        <w:t>ориентировки</w:t>
      </w:r>
      <w:r>
        <w:rPr>
          <w:spacing w:val="-5"/>
          <w:sz w:val="28"/>
        </w:rPr>
        <w:t> </w:t>
      </w:r>
      <w:r>
        <w:rPr>
          <w:sz w:val="28"/>
        </w:rPr>
        <w:t>(СБО),</w:t>
      </w:r>
    </w:p>
    <w:p>
      <w:pPr>
        <w:pStyle w:val="ListParagraph"/>
        <w:numPr>
          <w:ilvl w:val="0"/>
          <w:numId w:val="414"/>
        </w:numPr>
        <w:tabs>
          <w:tab w:pos="1186" w:val="left" w:leader="none"/>
        </w:tabs>
        <w:spacing w:line="314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> </w:t>
      </w:r>
      <w:r>
        <w:rPr>
          <w:sz w:val="28"/>
        </w:rPr>
        <w:t>пространственной</w:t>
      </w:r>
      <w:r>
        <w:rPr>
          <w:spacing w:val="-5"/>
          <w:sz w:val="28"/>
        </w:rPr>
        <w:t> </w:t>
      </w:r>
      <w:r>
        <w:rPr>
          <w:sz w:val="28"/>
        </w:rPr>
        <w:t>ориентировки;</w:t>
      </w:r>
    </w:p>
    <w:p>
      <w:pPr>
        <w:pStyle w:val="ListParagraph"/>
        <w:numPr>
          <w:ilvl w:val="0"/>
          <w:numId w:val="414"/>
        </w:numPr>
        <w:tabs>
          <w:tab w:pos="1186" w:val="left" w:leader="none"/>
        </w:tabs>
        <w:spacing w:line="316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мимики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пантомимики;</w:t>
      </w:r>
    </w:p>
    <w:p>
      <w:pPr>
        <w:pStyle w:val="ListParagraph"/>
        <w:numPr>
          <w:ilvl w:val="0"/>
          <w:numId w:val="414"/>
        </w:numPr>
        <w:tabs>
          <w:tab w:pos="1186" w:val="left" w:leader="none"/>
        </w:tabs>
        <w:spacing w:line="316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3"/>
          <w:sz w:val="28"/>
        </w:rPr>
        <w:t> </w:t>
      </w:r>
      <w:r>
        <w:rPr>
          <w:sz w:val="28"/>
        </w:rPr>
        <w:t>недостатков</w:t>
      </w:r>
      <w:r>
        <w:rPr>
          <w:spacing w:val="-6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речи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движений.</w:t>
      </w:r>
    </w:p>
    <w:p>
      <w:pPr>
        <w:pStyle w:val="ListParagraph"/>
        <w:numPr>
          <w:ilvl w:val="0"/>
          <w:numId w:val="415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нарушением</w:t>
      </w:r>
      <w:r>
        <w:rPr>
          <w:spacing w:val="-2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-1"/>
          <w:sz w:val="28"/>
        </w:rPr>
        <w:t> </w:t>
      </w:r>
      <w:r>
        <w:rPr>
          <w:sz w:val="28"/>
        </w:rPr>
        <w:t>аппарата:</w:t>
      </w:r>
    </w:p>
    <w:p>
      <w:pPr>
        <w:pStyle w:val="ListParagraph"/>
        <w:numPr>
          <w:ilvl w:val="0"/>
          <w:numId w:val="416"/>
        </w:numPr>
        <w:tabs>
          <w:tab w:pos="1255" w:val="left" w:leader="none"/>
        </w:tabs>
        <w:spacing w:line="316" w:lineRule="exact" w:before="0" w:after="0"/>
        <w:ind w:left="1254" w:right="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совершенствование</w:t>
      </w:r>
      <w:r>
        <w:rPr>
          <w:spacing w:val="-5"/>
          <w:sz w:val="28"/>
        </w:rPr>
        <w:t> </w:t>
      </w:r>
      <w:r>
        <w:rPr>
          <w:sz w:val="28"/>
        </w:rPr>
        <w:t>двигательной</w:t>
      </w:r>
      <w:r>
        <w:rPr>
          <w:spacing w:val="-4"/>
          <w:sz w:val="28"/>
        </w:rPr>
        <w:t> </w:t>
      </w:r>
      <w:r>
        <w:rPr>
          <w:sz w:val="28"/>
        </w:rPr>
        <w:t>сферы;</w:t>
      </w:r>
    </w:p>
    <w:p>
      <w:pPr>
        <w:pStyle w:val="ListParagraph"/>
        <w:numPr>
          <w:ilvl w:val="0"/>
          <w:numId w:val="416"/>
        </w:numPr>
        <w:tabs>
          <w:tab w:pos="1255" w:val="left" w:leader="none"/>
        </w:tabs>
        <w:spacing w:line="314" w:lineRule="exact" w:before="0" w:after="0"/>
        <w:ind w:left="1254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познавательной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414"/>
        </w:numPr>
        <w:tabs>
          <w:tab w:pos="1186" w:val="left" w:leader="none"/>
        </w:tabs>
        <w:spacing w:line="316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3"/>
          <w:sz w:val="28"/>
        </w:rPr>
        <w:t> </w:t>
      </w:r>
      <w:r>
        <w:rPr>
          <w:sz w:val="28"/>
        </w:rPr>
        <w:t>недостатков</w:t>
      </w:r>
      <w:r>
        <w:rPr>
          <w:spacing w:val="-7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речи.</w:t>
      </w:r>
    </w:p>
    <w:p>
      <w:pPr>
        <w:pStyle w:val="ListParagraph"/>
        <w:numPr>
          <w:ilvl w:val="0"/>
          <w:numId w:val="415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тяжелыми нарушениями</w:t>
      </w:r>
      <w:r>
        <w:rPr>
          <w:spacing w:val="-2"/>
          <w:sz w:val="28"/>
        </w:rPr>
        <w:t> </w:t>
      </w:r>
      <w:r>
        <w:rPr>
          <w:sz w:val="28"/>
        </w:rPr>
        <w:t>речи:</w:t>
      </w:r>
    </w:p>
    <w:p>
      <w:pPr>
        <w:pStyle w:val="ListParagraph"/>
        <w:numPr>
          <w:ilvl w:val="0"/>
          <w:numId w:val="414"/>
        </w:numPr>
        <w:tabs>
          <w:tab w:pos="1186" w:val="left" w:leader="none"/>
        </w:tabs>
        <w:spacing w:line="314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2"/>
          <w:sz w:val="28"/>
        </w:rPr>
        <w:t> </w:t>
      </w:r>
      <w:r>
        <w:rPr>
          <w:sz w:val="28"/>
        </w:rPr>
        <w:t>отклонений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развитии</w:t>
      </w:r>
      <w:r>
        <w:rPr>
          <w:spacing w:val="-4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414"/>
        </w:numPr>
        <w:tabs>
          <w:tab w:pos="1186" w:val="left" w:leader="none"/>
        </w:tabs>
        <w:spacing w:line="316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моторной,</w:t>
      </w:r>
      <w:r>
        <w:rPr>
          <w:spacing w:val="-5"/>
          <w:sz w:val="28"/>
        </w:rPr>
        <w:t> </w:t>
      </w:r>
      <w:r>
        <w:rPr>
          <w:sz w:val="28"/>
        </w:rPr>
        <w:t>речемоторной,</w:t>
      </w:r>
      <w:r>
        <w:rPr>
          <w:spacing w:val="-6"/>
          <w:sz w:val="28"/>
        </w:rPr>
        <w:t> </w:t>
      </w:r>
      <w:r>
        <w:rPr>
          <w:sz w:val="28"/>
        </w:rPr>
        <w:t>речемыслительной</w:t>
      </w:r>
      <w:r>
        <w:rPr>
          <w:spacing w:val="-7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415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задержкой</w:t>
      </w:r>
      <w:r>
        <w:rPr>
          <w:spacing w:val="-4"/>
          <w:sz w:val="28"/>
        </w:rPr>
        <w:t> </w:t>
      </w:r>
      <w:r>
        <w:rPr>
          <w:sz w:val="28"/>
        </w:rPr>
        <w:t>психического</w:t>
      </w:r>
      <w:r>
        <w:rPr>
          <w:spacing w:val="-3"/>
          <w:sz w:val="28"/>
        </w:rPr>
        <w:t> </w:t>
      </w:r>
      <w:r>
        <w:rPr>
          <w:sz w:val="28"/>
        </w:rPr>
        <w:t>развития:</w:t>
      </w:r>
    </w:p>
    <w:p>
      <w:pPr>
        <w:pStyle w:val="ListParagraph"/>
        <w:numPr>
          <w:ilvl w:val="0"/>
          <w:numId w:val="417"/>
        </w:numPr>
        <w:tabs>
          <w:tab w:pos="1255" w:val="left" w:leader="none"/>
        </w:tabs>
        <w:spacing w:line="314" w:lineRule="exact" w:before="0" w:after="0"/>
        <w:ind w:left="1254" w:right="0" w:hanging="164"/>
        <w:jc w:val="left"/>
        <w:rPr>
          <w:sz w:val="28"/>
        </w:rPr>
      </w:pPr>
      <w:r>
        <w:rPr>
          <w:sz w:val="28"/>
        </w:rPr>
        <w:t>обогащение</w:t>
      </w:r>
      <w:r>
        <w:rPr>
          <w:spacing w:val="-3"/>
          <w:sz w:val="28"/>
        </w:rPr>
        <w:t> </w:t>
      </w:r>
      <w:r>
        <w:rPr>
          <w:sz w:val="28"/>
        </w:rPr>
        <w:t>знаний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представлений</w:t>
      </w:r>
      <w:r>
        <w:rPr>
          <w:spacing w:val="-3"/>
          <w:sz w:val="28"/>
        </w:rPr>
        <w:t> </w:t>
      </w:r>
      <w:r>
        <w:rPr>
          <w:sz w:val="28"/>
        </w:rPr>
        <w:t>об</w:t>
      </w:r>
      <w:r>
        <w:rPr>
          <w:spacing w:val="-2"/>
          <w:sz w:val="28"/>
        </w:rPr>
        <w:t> </w:t>
      </w:r>
      <w:r>
        <w:rPr>
          <w:sz w:val="28"/>
        </w:rPr>
        <w:t>окружающей</w:t>
      </w:r>
      <w:r>
        <w:rPr>
          <w:spacing w:val="-6"/>
          <w:sz w:val="28"/>
        </w:rPr>
        <w:t> </w:t>
      </w:r>
      <w:r>
        <w:rPr>
          <w:sz w:val="28"/>
        </w:rPr>
        <w:t>действительности;</w:t>
      </w:r>
    </w:p>
    <w:p>
      <w:pPr>
        <w:pStyle w:val="BodyText"/>
        <w:spacing w:line="316" w:lineRule="exact"/>
        <w:ind w:left="1022" w:firstLine="0"/>
        <w:jc w:val="left"/>
      </w:pPr>
      <w:r>
        <w:rPr/>
        <w:t>-восполнение</w:t>
      </w:r>
      <w:r>
        <w:rPr>
          <w:spacing w:val="-5"/>
        </w:rPr>
        <w:t> </w:t>
      </w:r>
      <w:r>
        <w:rPr/>
        <w:t>пробелов</w:t>
      </w:r>
      <w:r>
        <w:rPr>
          <w:spacing w:val="-6"/>
        </w:rPr>
        <w:t> </w:t>
      </w:r>
      <w:r>
        <w:rPr/>
        <w:t>предыдущего</w:t>
      </w:r>
      <w:r>
        <w:rPr>
          <w:spacing w:val="-4"/>
        </w:rPr>
        <w:t> </w:t>
      </w:r>
      <w:r>
        <w:rPr/>
        <w:t>этапа</w:t>
      </w:r>
      <w:r>
        <w:rPr>
          <w:spacing w:val="-4"/>
        </w:rPr>
        <w:t> </w:t>
      </w:r>
      <w:r>
        <w:rPr/>
        <w:t>развития;</w:t>
      </w:r>
    </w:p>
    <w:p>
      <w:pPr>
        <w:pStyle w:val="ListParagraph"/>
        <w:numPr>
          <w:ilvl w:val="0"/>
          <w:numId w:val="417"/>
        </w:numPr>
        <w:tabs>
          <w:tab w:pos="1325" w:val="left" w:leader="none"/>
        </w:tabs>
        <w:spacing w:line="235" w:lineRule="auto" w:before="3" w:after="0"/>
        <w:ind w:left="313" w:right="320" w:firstLine="778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62"/>
          <w:sz w:val="28"/>
        </w:rPr>
        <w:t> </w:t>
      </w:r>
      <w:r>
        <w:rPr>
          <w:sz w:val="28"/>
        </w:rPr>
        <w:t>отклонений</w:t>
      </w:r>
      <w:r>
        <w:rPr>
          <w:spacing w:val="66"/>
          <w:sz w:val="28"/>
        </w:rPr>
        <w:t> </w:t>
      </w:r>
      <w:r>
        <w:rPr>
          <w:sz w:val="28"/>
        </w:rPr>
        <w:t>в</w:t>
      </w:r>
      <w:r>
        <w:rPr>
          <w:spacing w:val="65"/>
          <w:sz w:val="28"/>
        </w:rPr>
        <w:t> </w:t>
      </w:r>
      <w:r>
        <w:rPr>
          <w:sz w:val="28"/>
        </w:rPr>
        <w:t>развитии</w:t>
      </w:r>
      <w:r>
        <w:rPr>
          <w:spacing w:val="65"/>
          <w:sz w:val="28"/>
        </w:rPr>
        <w:t> </w:t>
      </w:r>
      <w:r>
        <w:rPr>
          <w:sz w:val="28"/>
        </w:rPr>
        <w:t>общей</w:t>
      </w:r>
      <w:r>
        <w:rPr>
          <w:spacing w:val="66"/>
          <w:sz w:val="28"/>
        </w:rPr>
        <w:t> </w:t>
      </w:r>
      <w:r>
        <w:rPr>
          <w:sz w:val="28"/>
        </w:rPr>
        <w:t>моторики</w:t>
      </w:r>
      <w:r>
        <w:rPr>
          <w:spacing w:val="64"/>
          <w:sz w:val="28"/>
        </w:rPr>
        <w:t> </w:t>
      </w:r>
      <w:r>
        <w:rPr>
          <w:sz w:val="28"/>
        </w:rPr>
        <w:t>и</w:t>
      </w:r>
      <w:r>
        <w:rPr>
          <w:spacing w:val="66"/>
          <w:sz w:val="28"/>
        </w:rPr>
        <w:t> </w:t>
      </w:r>
      <w:r>
        <w:rPr>
          <w:sz w:val="28"/>
        </w:rPr>
        <w:t>координации</w:t>
      </w:r>
      <w:r>
        <w:rPr>
          <w:spacing w:val="-67"/>
          <w:sz w:val="28"/>
        </w:rPr>
        <w:t> </w:t>
      </w:r>
      <w:r>
        <w:rPr>
          <w:sz w:val="28"/>
        </w:rPr>
        <w:t>движений;</w:t>
      </w:r>
    </w:p>
    <w:p>
      <w:pPr>
        <w:pStyle w:val="ListParagraph"/>
        <w:numPr>
          <w:ilvl w:val="0"/>
          <w:numId w:val="414"/>
        </w:numPr>
        <w:tabs>
          <w:tab w:pos="1186" w:val="left" w:leader="none"/>
        </w:tabs>
        <w:spacing w:line="31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3"/>
          <w:sz w:val="28"/>
        </w:rPr>
        <w:t> </w:t>
      </w:r>
      <w:r>
        <w:rPr>
          <w:sz w:val="28"/>
        </w:rPr>
        <w:t>недостатков</w:t>
      </w:r>
      <w:r>
        <w:rPr>
          <w:spacing w:val="-7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414"/>
        </w:numPr>
        <w:tabs>
          <w:tab w:pos="1331" w:val="left" w:leader="none"/>
          <w:tab w:pos="1332" w:val="left" w:leader="none"/>
          <w:tab w:pos="2602" w:val="left" w:leader="none"/>
          <w:tab w:pos="4703" w:val="left" w:leader="none"/>
          <w:tab w:pos="6515" w:val="left" w:leader="none"/>
          <w:tab w:pos="6881" w:val="left" w:leader="none"/>
        </w:tabs>
        <w:spacing w:line="235" w:lineRule="auto" w:before="2" w:after="0"/>
        <w:ind w:left="313" w:right="307" w:firstLine="708"/>
        <w:jc w:val="left"/>
        <w:rPr>
          <w:sz w:val="28"/>
        </w:rPr>
      </w:pPr>
      <w:r>
        <w:rPr>
          <w:sz w:val="28"/>
        </w:rPr>
        <w:t>развитие</w:t>
        <w:tab/>
        <w:t>познавательной</w:t>
        <w:tab/>
        <w:t>деятельности</w:t>
        <w:tab/>
        <w:t>и</w:t>
        <w:tab/>
        <w:t>эмоционально-личностной</w:t>
      </w:r>
      <w:r>
        <w:rPr>
          <w:spacing w:val="-67"/>
          <w:sz w:val="28"/>
        </w:rPr>
        <w:t> </w:t>
      </w:r>
      <w:r>
        <w:rPr>
          <w:sz w:val="28"/>
        </w:rPr>
        <w:t>сферы; -</w:t>
      </w:r>
      <w:r>
        <w:rPr>
          <w:spacing w:val="-1"/>
          <w:sz w:val="28"/>
        </w:rPr>
        <w:t> </w:t>
      </w:r>
      <w:r>
        <w:rPr>
          <w:sz w:val="28"/>
        </w:rPr>
        <w:t>формирование учебной деятельности;</w:t>
      </w:r>
    </w:p>
    <w:p>
      <w:pPr>
        <w:pStyle w:val="ListParagraph"/>
        <w:numPr>
          <w:ilvl w:val="0"/>
          <w:numId w:val="414"/>
        </w:numPr>
        <w:tabs>
          <w:tab w:pos="1186" w:val="left" w:leader="none"/>
        </w:tabs>
        <w:spacing w:line="313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восполнения</w:t>
      </w:r>
      <w:r>
        <w:rPr>
          <w:spacing w:val="-4"/>
          <w:sz w:val="28"/>
        </w:rPr>
        <w:t> </w:t>
      </w:r>
      <w:r>
        <w:rPr>
          <w:sz w:val="28"/>
        </w:rPr>
        <w:t>пробелов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усвоении</w:t>
      </w:r>
      <w:r>
        <w:rPr>
          <w:spacing w:val="-3"/>
          <w:sz w:val="28"/>
        </w:rPr>
        <w:t> </w:t>
      </w:r>
      <w:r>
        <w:rPr>
          <w:sz w:val="28"/>
        </w:rPr>
        <w:t>учебных</w:t>
      </w:r>
      <w:r>
        <w:rPr>
          <w:spacing w:val="-7"/>
          <w:sz w:val="28"/>
        </w:rPr>
        <w:t> </w:t>
      </w:r>
      <w:r>
        <w:rPr>
          <w:sz w:val="28"/>
        </w:rPr>
        <w:t>программ.</w:t>
      </w:r>
    </w:p>
    <w:p>
      <w:pPr>
        <w:pStyle w:val="ListParagraph"/>
        <w:numPr>
          <w:ilvl w:val="0"/>
          <w:numId w:val="415"/>
        </w:numPr>
        <w:tabs>
          <w:tab w:pos="1502" w:val="left" w:leader="none"/>
        </w:tabs>
        <w:spacing w:line="235" w:lineRule="auto" w:before="2" w:after="0"/>
        <w:ind w:left="313" w:right="317" w:firstLine="77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2"/>
          <w:sz w:val="28"/>
        </w:rPr>
        <w:t> </w:t>
      </w:r>
      <w:r>
        <w:rPr>
          <w:sz w:val="28"/>
        </w:rPr>
        <w:t>обучающихся</w:t>
      </w:r>
      <w:r>
        <w:rPr>
          <w:spacing w:val="34"/>
          <w:sz w:val="28"/>
        </w:rPr>
        <w:t> </w:t>
      </w:r>
      <w:r>
        <w:rPr>
          <w:sz w:val="28"/>
        </w:rPr>
        <w:t>с</w:t>
      </w:r>
      <w:r>
        <w:rPr>
          <w:spacing w:val="31"/>
          <w:sz w:val="28"/>
        </w:rPr>
        <w:t> </w:t>
      </w:r>
      <w:r>
        <w:rPr>
          <w:sz w:val="28"/>
        </w:rPr>
        <w:t>нарушением</w:t>
      </w:r>
      <w:r>
        <w:rPr>
          <w:spacing w:val="31"/>
          <w:sz w:val="28"/>
        </w:rPr>
        <w:t> </w:t>
      </w:r>
      <w:r>
        <w:rPr>
          <w:sz w:val="28"/>
        </w:rPr>
        <w:t>интеллекта</w:t>
      </w:r>
      <w:r>
        <w:rPr>
          <w:spacing w:val="34"/>
          <w:sz w:val="28"/>
        </w:rPr>
        <w:t> </w:t>
      </w:r>
      <w:r>
        <w:rPr>
          <w:sz w:val="28"/>
        </w:rPr>
        <w:t>(легкой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умеренной</w:t>
      </w:r>
      <w:r>
        <w:rPr>
          <w:spacing w:val="-67"/>
          <w:sz w:val="28"/>
        </w:rPr>
        <w:t> </w:t>
      </w:r>
      <w:r>
        <w:rPr>
          <w:sz w:val="28"/>
        </w:rPr>
        <w:t>умственной</w:t>
      </w:r>
      <w:r>
        <w:rPr>
          <w:spacing w:val="-1"/>
          <w:sz w:val="28"/>
        </w:rPr>
        <w:t> </w:t>
      </w:r>
      <w:r>
        <w:rPr>
          <w:sz w:val="28"/>
        </w:rPr>
        <w:t>отсталостью):</w:t>
      </w:r>
    </w:p>
    <w:p>
      <w:pPr>
        <w:pStyle w:val="ListParagraph"/>
        <w:numPr>
          <w:ilvl w:val="0"/>
          <w:numId w:val="414"/>
        </w:numPr>
        <w:tabs>
          <w:tab w:pos="1186" w:val="left" w:leader="none"/>
        </w:tabs>
        <w:spacing w:line="313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представлений</w:t>
      </w:r>
      <w:r>
        <w:rPr>
          <w:spacing w:val="-1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окружающем</w:t>
      </w:r>
      <w:r>
        <w:rPr>
          <w:spacing w:val="-3"/>
          <w:sz w:val="28"/>
        </w:rPr>
        <w:t> </w:t>
      </w:r>
      <w:r>
        <w:rPr>
          <w:sz w:val="28"/>
        </w:rPr>
        <w:t>мире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414"/>
        </w:numPr>
        <w:tabs>
          <w:tab w:pos="1255" w:val="left" w:leader="none"/>
        </w:tabs>
        <w:spacing w:line="314" w:lineRule="exact" w:before="0" w:after="0"/>
        <w:ind w:left="1254" w:right="0" w:hanging="164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4"/>
          <w:sz w:val="28"/>
        </w:rPr>
        <w:t> </w:t>
      </w:r>
      <w:r>
        <w:rPr>
          <w:sz w:val="28"/>
        </w:rPr>
        <w:t>двигательной</w:t>
      </w:r>
      <w:r>
        <w:rPr>
          <w:spacing w:val="-4"/>
          <w:sz w:val="28"/>
        </w:rPr>
        <w:t> </w:t>
      </w:r>
      <w:r>
        <w:rPr>
          <w:sz w:val="28"/>
        </w:rPr>
        <w:t>сферы</w:t>
      </w:r>
      <w:r>
        <w:rPr>
          <w:spacing w:val="-3"/>
          <w:sz w:val="28"/>
        </w:rPr>
        <w:t> </w:t>
      </w:r>
      <w:r>
        <w:rPr>
          <w:sz w:val="28"/>
        </w:rPr>
        <w:t>(общей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мелкой</w:t>
      </w:r>
      <w:r>
        <w:rPr>
          <w:spacing w:val="-4"/>
          <w:sz w:val="28"/>
        </w:rPr>
        <w:t> </w:t>
      </w:r>
      <w:r>
        <w:rPr>
          <w:sz w:val="28"/>
        </w:rPr>
        <w:t>моторики);</w:t>
      </w:r>
    </w:p>
    <w:p>
      <w:pPr>
        <w:pStyle w:val="ListParagraph"/>
        <w:numPr>
          <w:ilvl w:val="0"/>
          <w:numId w:val="414"/>
        </w:numPr>
        <w:tabs>
          <w:tab w:pos="1338" w:val="left" w:leader="none"/>
          <w:tab w:pos="1339" w:val="left" w:leader="none"/>
          <w:tab w:pos="2616" w:val="left" w:leader="none"/>
          <w:tab w:pos="4697" w:val="left" w:leader="none"/>
          <w:tab w:pos="5748" w:val="left" w:leader="none"/>
          <w:tab w:pos="8182" w:val="left" w:leader="none"/>
          <w:tab w:pos="9479" w:val="left" w:leader="none"/>
        </w:tabs>
        <w:spacing w:line="237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развитие</w:t>
        <w:tab/>
        <w:t>эмоциональной</w:t>
        <w:tab/>
        <w:t>сферы,</w:t>
        <w:tab/>
        <w:t>коммуникативных</w:t>
        <w:tab/>
        <w:t>навыков,</w:t>
        <w:tab/>
      </w:r>
      <w:r>
        <w:rPr>
          <w:spacing w:val="-1"/>
          <w:sz w:val="28"/>
        </w:rPr>
        <w:t>норм</w:t>
      </w:r>
      <w:r>
        <w:rPr>
          <w:spacing w:val="-67"/>
          <w:sz w:val="28"/>
        </w:rPr>
        <w:t> </w:t>
      </w:r>
      <w:r>
        <w:rPr>
          <w:sz w:val="28"/>
        </w:rPr>
        <w:t>социально приемлемого</w:t>
      </w:r>
      <w:r>
        <w:rPr>
          <w:spacing w:val="1"/>
          <w:sz w:val="28"/>
        </w:rPr>
        <w:t> </w:t>
      </w:r>
      <w:r>
        <w:rPr>
          <w:sz w:val="28"/>
        </w:rPr>
        <w:t>поведения;</w:t>
      </w:r>
    </w:p>
    <w:p>
      <w:pPr>
        <w:pStyle w:val="ListParagraph"/>
        <w:numPr>
          <w:ilvl w:val="0"/>
          <w:numId w:val="414"/>
        </w:numPr>
        <w:tabs>
          <w:tab w:pos="1186" w:val="left" w:leader="none"/>
        </w:tabs>
        <w:spacing w:line="310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познавательной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BodyText"/>
        <w:spacing w:line="316" w:lineRule="exact"/>
        <w:ind w:left="1022" w:firstLine="0"/>
      </w:pPr>
      <w:r>
        <w:rPr/>
        <w:t>-развитие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BodyText"/>
        <w:spacing w:line="235" w:lineRule="auto" w:before="1"/>
        <w:ind w:right="313"/>
      </w:pPr>
      <w:r>
        <w:rPr/>
        <w:t>Занятия коррекционного компонента Типовых учебных планов проводят</w:t>
      </w:r>
      <w:r>
        <w:rPr>
          <w:spacing w:val="1"/>
        </w:rPr>
        <w:t> </w:t>
      </w:r>
      <w:r>
        <w:rPr/>
        <w:t>педагоги,</w:t>
      </w:r>
      <w:r>
        <w:rPr>
          <w:spacing w:val="124"/>
        </w:rPr>
        <w:t> </w:t>
      </w:r>
      <w:r>
        <w:rPr/>
        <w:t>имеющие</w:t>
      </w:r>
      <w:r>
        <w:rPr>
          <w:spacing w:val="125"/>
        </w:rPr>
        <w:t> </w:t>
      </w:r>
      <w:r>
        <w:rPr/>
        <w:t>высшее</w:t>
      </w:r>
      <w:r>
        <w:rPr>
          <w:spacing w:val="124"/>
        </w:rPr>
        <w:t> </w:t>
      </w:r>
      <w:r>
        <w:rPr/>
        <w:t>педагогическое</w:t>
      </w:r>
      <w:r>
        <w:rPr>
          <w:spacing w:val="122"/>
        </w:rPr>
        <w:t> </w:t>
      </w:r>
      <w:r>
        <w:rPr/>
        <w:t>образование</w:t>
      </w:r>
      <w:r>
        <w:rPr>
          <w:spacing w:val="126"/>
        </w:rPr>
        <w:t> </w:t>
      </w:r>
      <w:r>
        <w:rPr/>
        <w:t>по</w:t>
      </w:r>
      <w:r>
        <w:rPr>
          <w:spacing w:val="125"/>
        </w:rPr>
        <w:t> </w:t>
      </w:r>
      <w:r>
        <w:rPr/>
        <w:t>специальности</w:t>
      </w:r>
    </w:p>
    <w:p>
      <w:pPr>
        <w:pStyle w:val="BodyText"/>
        <w:spacing w:line="235" w:lineRule="auto"/>
        <w:ind w:right="307" w:firstLine="0"/>
      </w:pPr>
      <w:r>
        <w:rPr/>
        <w:t>«Дефектология»</w:t>
      </w:r>
      <w:r>
        <w:rPr>
          <w:spacing w:val="1"/>
        </w:rPr>
        <w:t> </w:t>
      </w:r>
      <w:r>
        <w:rPr/>
        <w:t>(«Специальная</w:t>
      </w:r>
      <w:r>
        <w:rPr>
          <w:spacing w:val="1"/>
        </w:rPr>
        <w:t> </w:t>
      </w:r>
      <w:r>
        <w:rPr/>
        <w:t>педагогика»)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 с видом специальной школы, при необходимости психологи. При</w:t>
      </w:r>
      <w:r>
        <w:rPr>
          <w:spacing w:val="1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бальная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используется.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группами,</w:t>
      </w:r>
      <w:r>
        <w:rPr>
          <w:spacing w:val="1"/>
        </w:rPr>
        <w:t> </w:t>
      </w:r>
      <w:r>
        <w:rPr/>
        <w:t>подгруппами и индивидуально, как в первой, так и во второй половине дня в</w:t>
      </w:r>
      <w:r>
        <w:rPr>
          <w:spacing w:val="1"/>
        </w:rPr>
        <w:t> </w:t>
      </w:r>
      <w:r>
        <w:rPr/>
        <w:t>соответствии   </w:t>
      </w:r>
      <w:r>
        <w:rPr>
          <w:spacing w:val="15"/>
        </w:rPr>
        <w:t> </w:t>
      </w:r>
      <w:r>
        <w:rPr/>
        <w:t>с   </w:t>
      </w:r>
      <w:r>
        <w:rPr>
          <w:spacing w:val="14"/>
        </w:rPr>
        <w:t> </w:t>
      </w:r>
      <w:r>
        <w:rPr/>
        <w:t>расписанием,   </w:t>
      </w:r>
      <w:r>
        <w:rPr>
          <w:spacing w:val="13"/>
        </w:rPr>
        <w:t> </w:t>
      </w:r>
      <w:r>
        <w:rPr/>
        <w:t>которое   </w:t>
      </w:r>
      <w:r>
        <w:rPr>
          <w:spacing w:val="15"/>
        </w:rPr>
        <w:t> </w:t>
      </w:r>
      <w:r>
        <w:rPr/>
        <w:t>обсуждается   </w:t>
      </w:r>
      <w:r>
        <w:rPr>
          <w:spacing w:val="14"/>
        </w:rPr>
        <w:t> </w:t>
      </w:r>
      <w:r>
        <w:rPr/>
        <w:t>советом   </w:t>
      </w:r>
      <w:r>
        <w:rPr>
          <w:spacing w:val="16"/>
        </w:rPr>
        <w:t> </w:t>
      </w:r>
      <w:r>
        <w:rPr/>
        <w:t>школы   </w:t>
      </w:r>
      <w:r>
        <w:rPr>
          <w:spacing w:val="14"/>
        </w:rPr>
        <w:t> </w:t>
      </w:r>
      <w:r>
        <w:rPr/>
        <w:t>и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7" w:firstLine="0"/>
      </w:pPr>
      <w:r>
        <w:rPr/>
        <w:t>утверждается</w:t>
      </w:r>
      <w:r>
        <w:rPr>
          <w:spacing w:val="1"/>
        </w:rPr>
        <w:t> </w:t>
      </w:r>
      <w:r>
        <w:rPr/>
        <w:t>руководителем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Недопустима</w:t>
      </w:r>
      <w:r>
        <w:rPr>
          <w:spacing w:val="1"/>
        </w:rPr>
        <w:t> </w:t>
      </w:r>
      <w:r>
        <w:rPr/>
        <w:t>замена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дисциплинами</w:t>
      </w:r>
      <w:r>
        <w:rPr>
          <w:spacing w:val="1"/>
        </w:rPr>
        <w:t> </w:t>
      </w:r>
      <w:r>
        <w:rPr/>
        <w:t>инвариантного</w:t>
      </w:r>
      <w:r>
        <w:rPr>
          <w:spacing w:val="1"/>
        </w:rPr>
        <w:t> </w:t>
      </w:r>
      <w:r>
        <w:rPr/>
        <w:t>компонента</w:t>
      </w:r>
      <w:r>
        <w:rPr>
          <w:spacing w:val="-1"/>
        </w:rPr>
        <w:t> </w:t>
      </w:r>
      <w:r>
        <w:rPr/>
        <w:t>учебного плана,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сокращение</w:t>
      </w:r>
      <w:r>
        <w:rPr>
          <w:spacing w:val="-1"/>
        </w:rPr>
        <w:t> </w:t>
      </w:r>
      <w:r>
        <w:rPr/>
        <w:t>количества</w:t>
      </w:r>
      <w:r>
        <w:rPr>
          <w:spacing w:val="-3"/>
        </w:rPr>
        <w:t> </w:t>
      </w:r>
      <w:r>
        <w:rPr/>
        <w:t>этих часов.</w:t>
      </w:r>
    </w:p>
    <w:p>
      <w:pPr>
        <w:pStyle w:val="BodyText"/>
        <w:spacing w:line="235" w:lineRule="auto" w:before="1"/>
        <w:ind w:right="313" w:firstLine="778"/>
      </w:pPr>
      <w:r>
        <w:rPr/>
        <w:t>Работа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школ/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начальном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организуется в режиме продленного дня, что создает необходимые условия для</w:t>
      </w:r>
      <w:r>
        <w:rPr>
          <w:spacing w:val="1"/>
        </w:rPr>
        <w:t> </w:t>
      </w:r>
      <w:r>
        <w:rPr/>
        <w:t>преодоления и компенсации нарушенных функций, обеспечения необходимого</w:t>
      </w:r>
      <w:r>
        <w:rPr>
          <w:spacing w:val="1"/>
        </w:rPr>
        <w:t> </w:t>
      </w:r>
      <w:r>
        <w:rPr/>
        <w:t>здоровьесберегающего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режима,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социальных</w:t>
      </w:r>
      <w:r>
        <w:rPr>
          <w:spacing w:val="-67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Распорядок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повышенной</w:t>
      </w:r>
      <w:r>
        <w:rPr>
          <w:spacing w:val="1"/>
        </w:rPr>
        <w:t> </w:t>
      </w:r>
      <w:r>
        <w:rPr/>
        <w:t>утомляемости обучающихся: обучение в первую смену и достаточным временем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отдыха</w:t>
      </w:r>
      <w:r>
        <w:rPr>
          <w:spacing w:val="-3"/>
        </w:rPr>
        <w:t> </w:t>
      </w:r>
      <w:r>
        <w:rPr/>
        <w:t>на переменах.</w:t>
      </w:r>
    </w:p>
    <w:p>
      <w:pPr>
        <w:pStyle w:val="BodyText"/>
        <w:spacing w:line="235" w:lineRule="auto"/>
        <w:ind w:right="311"/>
      </w:pPr>
      <w:r>
        <w:rPr/>
        <w:t>Изучение</w:t>
      </w:r>
      <w:r>
        <w:rPr>
          <w:spacing w:val="1"/>
        </w:rPr>
        <w:t> </w:t>
      </w:r>
      <w:r>
        <w:rPr/>
        <w:t>второго</w:t>
      </w:r>
      <w:r>
        <w:rPr>
          <w:spacing w:val="1"/>
        </w:rPr>
        <w:t> </w:t>
      </w:r>
      <w:r>
        <w:rPr/>
        <w:t>(казахского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русского)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третьего</w:t>
      </w:r>
      <w:r>
        <w:rPr>
          <w:spacing w:val="1"/>
        </w:rPr>
        <w:t> </w:t>
      </w:r>
      <w:r>
        <w:rPr/>
        <w:t>(английского)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адаптация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достижений.</w:t>
      </w:r>
      <w:r>
        <w:rPr>
          <w:spacing w:val="1"/>
        </w:rPr>
        <w:t> </w:t>
      </w:r>
      <w:r>
        <w:rPr/>
        <w:t>Компенсаторно-развивающая</w:t>
      </w:r>
      <w:r>
        <w:rPr>
          <w:spacing w:val="1"/>
        </w:rPr>
        <w:t> </w:t>
      </w:r>
      <w:r>
        <w:rPr/>
        <w:t>направленность</w:t>
      </w:r>
      <w:r>
        <w:rPr>
          <w:spacing w:val="71"/>
        </w:rPr>
        <w:t> </w:t>
      </w:r>
      <w:r>
        <w:rPr/>
        <w:t>обучения</w:t>
      </w:r>
      <w:r>
        <w:rPr>
          <w:spacing w:val="-67"/>
        </w:rPr>
        <w:t> </w:t>
      </w:r>
      <w:r>
        <w:rPr/>
        <w:t>реализуется в рамках предметов общеобразовательного цикла, коррекционных</w:t>
      </w:r>
      <w:r>
        <w:rPr>
          <w:spacing w:val="1"/>
        </w:rPr>
        <w:t> </w:t>
      </w:r>
      <w:r>
        <w:rPr/>
        <w:t>предметов,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системе</w:t>
      </w:r>
      <w:r>
        <w:rPr>
          <w:spacing w:val="-3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35" w:lineRule="auto"/>
        <w:ind w:right="313"/>
      </w:pP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лицами,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заменяющими,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изучаемых</w:t>
      </w:r>
      <w:r>
        <w:rPr>
          <w:spacing w:val="1"/>
        </w:rPr>
        <w:t> </w:t>
      </w:r>
      <w:r>
        <w:rPr/>
        <w:t>предметов,</w:t>
      </w:r>
      <w:r>
        <w:rPr>
          <w:spacing w:val="-67"/>
        </w:rPr>
        <w:t> </w:t>
      </w:r>
      <w:r>
        <w:rPr/>
        <w:t>распределяет</w:t>
      </w:r>
      <w:r>
        <w:rPr>
          <w:spacing w:val="1"/>
        </w:rPr>
        <w:t> </w:t>
      </w:r>
      <w:r>
        <w:rPr/>
        <w:t>часы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выделенных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 плана индивидуального обучения на дому по классам в соответствии с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-1"/>
        </w:rPr>
        <w:t> </w:t>
      </w:r>
      <w:r>
        <w:rPr/>
        <w:t>возможностями</w:t>
      </w:r>
      <w:r>
        <w:rPr>
          <w:spacing w:val="-3"/>
        </w:rPr>
        <w:t> </w:t>
      </w:r>
      <w:r>
        <w:rPr/>
        <w:t>обучающихся.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pStyle w:val="Heading2"/>
        <w:spacing w:line="317" w:lineRule="exact"/>
        <w:ind w:left="2921"/>
      </w:pPr>
      <w:r>
        <w:rPr/>
        <w:t>Уровень</w:t>
      </w:r>
      <w:r>
        <w:rPr>
          <w:spacing w:val="-6"/>
        </w:rPr>
        <w:t> </w:t>
      </w:r>
      <w:r>
        <w:rPr/>
        <w:t>основного</w:t>
      </w:r>
      <w:r>
        <w:rPr>
          <w:spacing w:val="-4"/>
        </w:rPr>
        <w:t> </w:t>
      </w:r>
      <w:r>
        <w:rPr/>
        <w:t>среднего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spacing w:line="235" w:lineRule="auto"/>
        <w:ind w:right="306"/>
      </w:pPr>
      <w:r>
        <w:rPr>
          <w:b/>
        </w:rPr>
        <w:t>Обучение</w:t>
      </w:r>
      <w:r>
        <w:rPr>
          <w:b/>
          <w:spacing w:val="1"/>
        </w:rPr>
        <w:t> </w:t>
      </w:r>
      <w:r>
        <w:rPr>
          <w:b/>
        </w:rPr>
        <w:t>в</w:t>
      </w:r>
      <w:r>
        <w:rPr>
          <w:b/>
          <w:spacing w:val="1"/>
        </w:rPr>
        <w:t> </w:t>
      </w:r>
      <w:r>
        <w:rPr>
          <w:b/>
        </w:rPr>
        <w:t>специальных</w:t>
      </w:r>
      <w:r>
        <w:rPr>
          <w:b/>
          <w:spacing w:val="1"/>
        </w:rPr>
        <w:t> </w:t>
      </w:r>
      <w:r>
        <w:rPr>
          <w:b/>
        </w:rPr>
        <w:t>школах</w:t>
      </w:r>
      <w:r>
        <w:rPr>
          <w:b/>
          <w:spacing w:val="1"/>
        </w:rPr>
        <w:t> </w:t>
      </w:r>
      <w:r>
        <w:rPr>
          <w:b/>
        </w:rPr>
        <w:t>/</w:t>
      </w:r>
      <w:r>
        <w:rPr>
          <w:b/>
          <w:spacing w:val="1"/>
        </w:rPr>
        <w:t> </w:t>
      </w:r>
      <w:r>
        <w:rPr>
          <w:b/>
        </w:rPr>
        <w:t>классах</w:t>
      </w:r>
      <w:r>
        <w:rPr>
          <w:b/>
          <w:spacing w:val="1"/>
        </w:rPr>
        <w:t> </w:t>
      </w:r>
      <w:r>
        <w:rPr>
          <w:b/>
        </w:rPr>
        <w:t>организуется</w:t>
      </w:r>
      <w:r>
        <w:rPr>
          <w:b/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нарушений  </w:t>
      </w:r>
      <w:r>
        <w:rPr>
          <w:spacing w:val="32"/>
        </w:rPr>
        <w:t> </w:t>
      </w:r>
      <w:r>
        <w:rPr/>
        <w:t>развития   </w:t>
      </w:r>
      <w:r>
        <w:rPr>
          <w:spacing w:val="31"/>
        </w:rPr>
        <w:t> </w:t>
      </w:r>
      <w:r>
        <w:rPr/>
        <w:t>обучающихся:   </w:t>
      </w:r>
      <w:r>
        <w:rPr>
          <w:spacing w:val="33"/>
        </w:rPr>
        <w:t> </w:t>
      </w:r>
      <w:r>
        <w:rPr/>
        <w:t>для   </w:t>
      </w:r>
      <w:r>
        <w:rPr>
          <w:spacing w:val="32"/>
        </w:rPr>
        <w:t> </w:t>
      </w:r>
      <w:r>
        <w:rPr/>
        <w:t>детей   </w:t>
      </w:r>
      <w:r>
        <w:rPr>
          <w:spacing w:val="34"/>
        </w:rPr>
        <w:t> </w:t>
      </w:r>
      <w:r>
        <w:rPr/>
        <w:t>с   </w:t>
      </w:r>
      <w:r>
        <w:rPr>
          <w:spacing w:val="39"/>
        </w:rPr>
        <w:t> </w:t>
      </w:r>
      <w:r>
        <w:rPr/>
        <w:t>нарушением   </w:t>
      </w:r>
      <w:r>
        <w:rPr>
          <w:spacing w:val="31"/>
        </w:rPr>
        <w:t> </w:t>
      </w:r>
      <w:r>
        <w:rPr/>
        <w:t>слуха,</w:t>
      </w:r>
      <w:r>
        <w:rPr>
          <w:spacing w:val="-68"/>
        </w:rPr>
        <w:t> </w:t>
      </w:r>
      <w:r>
        <w:rPr/>
        <w:t>с нарушением зрения, с тяжелыми нарушениями речи, с нарушениями опорно-</w:t>
      </w:r>
      <w:r>
        <w:rPr>
          <w:spacing w:val="1"/>
        </w:rPr>
        <w:t> </w:t>
      </w:r>
      <w:r>
        <w:rPr/>
        <w:t>двигательного аппарата, с ЗПР, с нарушением интеллекта (легкая и умеренная</w:t>
      </w:r>
      <w:r>
        <w:rPr>
          <w:spacing w:val="1"/>
        </w:rPr>
        <w:t> </w:t>
      </w:r>
      <w:r>
        <w:rPr/>
        <w:t>умственная</w:t>
      </w:r>
      <w:r>
        <w:rPr>
          <w:spacing w:val="-1"/>
        </w:rPr>
        <w:t> </w:t>
      </w:r>
      <w:r>
        <w:rPr/>
        <w:t>отсталость).</w:t>
      </w:r>
    </w:p>
    <w:p>
      <w:pPr>
        <w:pStyle w:val="BodyText"/>
        <w:spacing w:line="235" w:lineRule="auto"/>
        <w:ind w:right="313"/>
      </w:pPr>
      <w:r>
        <w:rPr/>
        <w:t>На уровне основного среднего образования специальные школы решают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общеобразовательными</w:t>
      </w:r>
      <w:r>
        <w:rPr>
          <w:spacing w:val="1"/>
        </w:rPr>
        <w:t> </w:t>
      </w:r>
      <w:r>
        <w:rPr/>
        <w:t>школами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обучения,</w:t>
      </w:r>
      <w:r>
        <w:rPr>
          <w:spacing w:val="7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компенсации</w:t>
      </w:r>
      <w:r>
        <w:rPr>
          <w:spacing w:val="1"/>
        </w:rPr>
        <w:t> </w:t>
      </w:r>
      <w:r>
        <w:rPr/>
        <w:t>нарушенных</w:t>
      </w:r>
      <w:r>
        <w:rPr>
          <w:spacing w:val="1"/>
        </w:rPr>
        <w:t> </w:t>
      </w:r>
      <w:r>
        <w:rPr/>
        <w:t>функций,</w:t>
      </w:r>
      <w:r>
        <w:rPr>
          <w:spacing w:val="1"/>
        </w:rPr>
        <w:t> </w:t>
      </w:r>
      <w:r>
        <w:rPr/>
        <w:t>формирования жизненных навыков, профориентации с созданием специальных</w:t>
      </w:r>
      <w:r>
        <w:rPr>
          <w:spacing w:val="1"/>
        </w:rPr>
        <w:t> </w:t>
      </w:r>
      <w:r>
        <w:rPr/>
        <w:t>условий обучения, к</w:t>
      </w:r>
      <w:r>
        <w:rPr>
          <w:spacing w:val="-3"/>
        </w:rPr>
        <w:t> </w:t>
      </w:r>
      <w:r>
        <w:rPr/>
        <w:t>которым относятся: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11" w:lineRule="exact" w:before="0" w:after="0"/>
        <w:ind w:left="1185" w:right="0" w:hanging="306"/>
        <w:jc w:val="left"/>
        <w:rPr>
          <w:sz w:val="28"/>
        </w:rPr>
      </w:pPr>
      <w:r>
        <w:rPr>
          <w:sz w:val="28"/>
        </w:rPr>
        <w:t>пролонгированные</w:t>
      </w:r>
      <w:r>
        <w:rPr>
          <w:spacing w:val="-5"/>
          <w:sz w:val="28"/>
        </w:rPr>
        <w:t> </w:t>
      </w:r>
      <w:r>
        <w:rPr>
          <w:sz w:val="28"/>
        </w:rPr>
        <w:t>сроки</w:t>
      </w:r>
      <w:r>
        <w:rPr>
          <w:spacing w:val="-7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16" w:lineRule="exact" w:before="0" w:after="0"/>
        <w:ind w:left="1185" w:right="0" w:hanging="306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-2"/>
          <w:sz w:val="28"/>
        </w:rPr>
        <w:t> </w:t>
      </w:r>
      <w:r>
        <w:rPr>
          <w:sz w:val="28"/>
        </w:rPr>
        <w:t>методы,</w:t>
      </w:r>
      <w:r>
        <w:rPr>
          <w:spacing w:val="-3"/>
          <w:sz w:val="28"/>
        </w:rPr>
        <w:t> </w:t>
      </w:r>
      <w:r>
        <w:rPr>
          <w:sz w:val="28"/>
        </w:rPr>
        <w:t>приемы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средства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14" w:lineRule="exact" w:before="0" w:after="0"/>
        <w:ind w:left="1185" w:right="0" w:hanging="306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компенсаторные</w:t>
      </w:r>
      <w:r>
        <w:rPr>
          <w:spacing w:val="-3"/>
          <w:sz w:val="28"/>
        </w:rPr>
        <w:t> </w:t>
      </w:r>
      <w:r>
        <w:rPr>
          <w:sz w:val="28"/>
        </w:rPr>
        <w:t>средства;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16" w:lineRule="exact" w:before="0" w:after="0"/>
        <w:ind w:left="1185" w:right="0" w:hanging="306"/>
        <w:jc w:val="left"/>
        <w:rPr>
          <w:sz w:val="28"/>
        </w:rPr>
      </w:pPr>
      <w:r>
        <w:rPr>
          <w:sz w:val="28"/>
        </w:rPr>
        <w:t>среда</w:t>
      </w:r>
      <w:r>
        <w:rPr>
          <w:spacing w:val="-4"/>
          <w:sz w:val="28"/>
        </w:rPr>
        <w:t> </w:t>
      </w:r>
      <w:r>
        <w:rPr>
          <w:sz w:val="28"/>
        </w:rPr>
        <w:t>жизнедеятельности;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16" w:lineRule="exact" w:before="0" w:after="0"/>
        <w:ind w:left="1185" w:right="0" w:hanging="306"/>
        <w:jc w:val="left"/>
        <w:rPr>
          <w:sz w:val="28"/>
        </w:rPr>
      </w:pPr>
      <w:r>
        <w:rPr>
          <w:sz w:val="28"/>
        </w:rPr>
        <w:t>специально</w:t>
      </w:r>
      <w:r>
        <w:rPr>
          <w:spacing w:val="-5"/>
          <w:sz w:val="28"/>
        </w:rPr>
        <w:t> </w:t>
      </w:r>
      <w:r>
        <w:rPr>
          <w:sz w:val="28"/>
        </w:rPr>
        <w:t>подготовленные</w:t>
      </w:r>
      <w:r>
        <w:rPr>
          <w:spacing w:val="-5"/>
          <w:sz w:val="28"/>
        </w:rPr>
        <w:t> </w:t>
      </w:r>
      <w:r>
        <w:rPr>
          <w:sz w:val="28"/>
        </w:rPr>
        <w:t>педагоги;</w:t>
      </w:r>
    </w:p>
    <w:p>
      <w:pPr>
        <w:pStyle w:val="ListParagraph"/>
        <w:numPr>
          <w:ilvl w:val="0"/>
          <w:numId w:val="418"/>
        </w:numPr>
        <w:tabs>
          <w:tab w:pos="1389" w:val="left" w:leader="none"/>
        </w:tabs>
        <w:spacing w:line="235" w:lineRule="auto" w:before="1" w:after="0"/>
        <w:ind w:left="313" w:right="316" w:firstLine="566"/>
        <w:jc w:val="both"/>
        <w:rPr>
          <w:sz w:val="28"/>
        </w:rPr>
      </w:pPr>
      <w:r>
        <w:rPr>
          <w:sz w:val="28"/>
        </w:rPr>
        <w:t>психолого-педагогическая помощь (логопедов, специальных педагогов:</w:t>
      </w:r>
      <w:r>
        <w:rPr>
          <w:spacing w:val="1"/>
          <w:sz w:val="28"/>
        </w:rPr>
        <w:t> </w:t>
      </w:r>
      <w:r>
        <w:rPr>
          <w:sz w:val="28"/>
        </w:rPr>
        <w:t>сурдопедагогов, тифлопедагогов, олигофренопедагогов, психологов, социальных</w:t>
      </w:r>
      <w:r>
        <w:rPr>
          <w:spacing w:val="-67"/>
          <w:sz w:val="28"/>
        </w:rPr>
        <w:t> </w:t>
      </w:r>
      <w:r>
        <w:rPr>
          <w:sz w:val="28"/>
        </w:rPr>
        <w:t>педагогов,</w:t>
      </w:r>
      <w:r>
        <w:rPr>
          <w:spacing w:val="-2"/>
          <w:sz w:val="28"/>
        </w:rPr>
        <w:t> </w:t>
      </w:r>
      <w:r>
        <w:rPr>
          <w:sz w:val="28"/>
        </w:rPr>
        <w:t>инструкторов</w:t>
      </w:r>
      <w:r>
        <w:rPr>
          <w:spacing w:val="-2"/>
          <w:sz w:val="28"/>
        </w:rPr>
        <w:t> </w:t>
      </w:r>
      <w:r>
        <w:rPr>
          <w:sz w:val="28"/>
        </w:rPr>
        <w:t>ЛФК);</w:t>
      </w:r>
    </w:p>
    <w:p>
      <w:pPr>
        <w:pStyle w:val="ListParagraph"/>
        <w:numPr>
          <w:ilvl w:val="0"/>
          <w:numId w:val="419"/>
        </w:numPr>
        <w:tabs>
          <w:tab w:pos="1236" w:val="left" w:leader="none"/>
        </w:tabs>
        <w:spacing w:line="235" w:lineRule="auto" w:before="0" w:after="0"/>
        <w:ind w:left="313" w:right="316" w:firstLine="566"/>
        <w:jc w:val="both"/>
        <w:rPr>
          <w:sz w:val="28"/>
        </w:rPr>
      </w:pPr>
      <w:r>
        <w:rPr>
          <w:sz w:val="28"/>
        </w:rPr>
        <w:t>специальные предметы учебного плана, обеспечивающие компенсацию</w:t>
      </w:r>
      <w:r>
        <w:rPr>
          <w:spacing w:val="1"/>
          <w:sz w:val="28"/>
        </w:rPr>
        <w:t> </w:t>
      </w:r>
      <w:r>
        <w:rPr>
          <w:sz w:val="28"/>
        </w:rPr>
        <w:t>недостатков</w:t>
      </w:r>
      <w:r>
        <w:rPr>
          <w:spacing w:val="-7"/>
          <w:sz w:val="28"/>
        </w:rPr>
        <w:t> </w:t>
      </w:r>
      <w:r>
        <w:rPr>
          <w:sz w:val="28"/>
        </w:rPr>
        <w:t>развития,</w:t>
      </w:r>
      <w:r>
        <w:rPr>
          <w:spacing w:val="-3"/>
          <w:sz w:val="28"/>
        </w:rPr>
        <w:t> </w:t>
      </w:r>
      <w:r>
        <w:rPr>
          <w:sz w:val="28"/>
        </w:rPr>
        <w:t>формирование</w:t>
      </w:r>
      <w:r>
        <w:rPr>
          <w:spacing w:val="-3"/>
          <w:sz w:val="28"/>
        </w:rPr>
        <w:t> </w:t>
      </w:r>
      <w:r>
        <w:rPr>
          <w:sz w:val="28"/>
        </w:rPr>
        <w:t>социальных,</w:t>
      </w:r>
      <w:r>
        <w:rPr>
          <w:spacing w:val="-3"/>
          <w:sz w:val="28"/>
        </w:rPr>
        <w:t> </w:t>
      </w:r>
      <w:r>
        <w:rPr>
          <w:sz w:val="28"/>
        </w:rPr>
        <w:t>коммуникативных</w:t>
      </w:r>
      <w:r>
        <w:rPr>
          <w:spacing w:val="-6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0"/>
          <w:numId w:val="419"/>
        </w:numPr>
        <w:tabs>
          <w:tab w:pos="1186" w:val="left" w:leader="none"/>
        </w:tabs>
        <w:spacing w:line="317" w:lineRule="exact" w:before="0" w:after="0"/>
        <w:ind w:left="1185" w:right="0" w:hanging="306"/>
        <w:jc w:val="both"/>
        <w:rPr>
          <w:sz w:val="28"/>
        </w:rPr>
      </w:pPr>
      <w:r>
        <w:rPr>
          <w:sz w:val="28"/>
        </w:rPr>
        <w:t>медицинские,</w:t>
      </w:r>
      <w:r>
        <w:rPr>
          <w:spacing w:val="-4"/>
          <w:sz w:val="28"/>
        </w:rPr>
        <w:t> </w:t>
      </w:r>
      <w:r>
        <w:rPr>
          <w:sz w:val="28"/>
        </w:rPr>
        <w:t>социальные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иные</w:t>
      </w:r>
      <w:r>
        <w:rPr>
          <w:spacing w:val="-2"/>
          <w:sz w:val="28"/>
        </w:rPr>
        <w:t> </w:t>
      </w:r>
      <w:r>
        <w:rPr>
          <w:sz w:val="28"/>
        </w:rPr>
        <w:t>услуги.</w:t>
      </w:r>
    </w:p>
    <w:p>
      <w:pPr>
        <w:spacing w:after="0" w:line="317" w:lineRule="exact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6" w:firstLine="566"/>
      </w:pP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школы</w:t>
      </w:r>
      <w:r>
        <w:rPr>
          <w:spacing w:val="-67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оценка</w:t>
      </w:r>
      <w:r>
        <w:rPr>
          <w:spacing w:val="-5"/>
        </w:rPr>
        <w:t> </w:t>
      </w:r>
      <w:r>
        <w:rPr/>
        <w:t>особых</w:t>
      </w:r>
      <w:r>
        <w:rPr>
          <w:spacing w:val="-5"/>
        </w:rPr>
        <w:t> </w:t>
      </w:r>
      <w:r>
        <w:rPr/>
        <w:t>образовательных потребностей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line="235" w:lineRule="auto"/>
        <w:ind w:right="306"/>
      </w:pPr>
      <w:r>
        <w:rPr/>
        <w:t>Учебно-воспитательный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школах/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регламентируется</w:t>
      </w:r>
      <w:r>
        <w:rPr>
          <w:spacing w:val="1"/>
        </w:rPr>
        <w:t> </w:t>
      </w:r>
      <w:r>
        <w:rPr/>
        <w:t>следующими</w:t>
      </w:r>
      <w:r>
        <w:rPr>
          <w:spacing w:val="1"/>
        </w:rPr>
        <w:t> </w:t>
      </w:r>
      <w:r>
        <w:rPr/>
        <w:t>нормативно-</w:t>
      </w:r>
      <w:r>
        <w:rPr>
          <w:spacing w:val="-67"/>
        </w:rPr>
        <w:t> </w:t>
      </w:r>
      <w:r>
        <w:rPr/>
        <w:t>правовыми</w:t>
      </w:r>
      <w:r>
        <w:rPr>
          <w:spacing w:val="-3"/>
        </w:rPr>
        <w:t> </w:t>
      </w:r>
      <w:r>
        <w:rPr/>
        <w:t>документами:</w:t>
      </w:r>
    </w:p>
    <w:p>
      <w:pPr>
        <w:pStyle w:val="ListParagraph"/>
        <w:numPr>
          <w:ilvl w:val="0"/>
          <w:numId w:val="420"/>
        </w:numPr>
        <w:tabs>
          <w:tab w:pos="1241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Приказом МОН РК № 595 от 30 октября 2018 года «Об 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типов»;</w:t>
      </w:r>
    </w:p>
    <w:p>
      <w:pPr>
        <w:pStyle w:val="ListParagraph"/>
        <w:numPr>
          <w:ilvl w:val="0"/>
          <w:numId w:val="420"/>
        </w:numPr>
        <w:tabs>
          <w:tab w:pos="1263" w:val="left" w:leader="none"/>
        </w:tabs>
        <w:spacing w:line="235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ноября</w:t>
      </w:r>
      <w:r>
        <w:rPr>
          <w:spacing w:val="1"/>
          <w:sz w:val="28"/>
        </w:rPr>
        <w:t> </w:t>
      </w:r>
      <w:r>
        <w:rPr>
          <w:sz w:val="28"/>
        </w:rPr>
        <w:t>2012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500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-67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Казахстан»;</w:t>
      </w:r>
    </w:p>
    <w:p>
      <w:pPr>
        <w:pStyle w:val="ListParagraph"/>
        <w:numPr>
          <w:ilvl w:val="0"/>
          <w:numId w:val="420"/>
        </w:numPr>
        <w:tabs>
          <w:tab w:pos="1351" w:val="left" w:leader="none"/>
        </w:tabs>
        <w:spacing w:line="235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учебными</w:t>
      </w:r>
      <w:r>
        <w:rPr>
          <w:spacing w:val="1"/>
          <w:sz w:val="28"/>
        </w:rPr>
        <w:t> </w:t>
      </w:r>
      <w:r>
        <w:rPr>
          <w:sz w:val="28"/>
        </w:rPr>
        <w:t>программами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> </w:t>
      </w:r>
      <w:r>
        <w:rPr>
          <w:sz w:val="28"/>
        </w:rPr>
        <w:t>потребностями</w:t>
      </w:r>
      <w:r>
        <w:rPr>
          <w:spacing w:val="-1"/>
          <w:sz w:val="28"/>
        </w:rPr>
        <w:t> </w:t>
      </w:r>
      <w:r>
        <w:rPr>
          <w:sz w:val="28"/>
        </w:rPr>
        <w:t>(приказ</w:t>
      </w:r>
      <w:r>
        <w:rPr>
          <w:spacing w:val="-2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20.09.2018г.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469).</w:t>
      </w:r>
    </w:p>
    <w:p>
      <w:pPr>
        <w:pStyle w:val="BodyText"/>
        <w:ind w:right="310"/>
      </w:pPr>
      <w:r>
        <w:rPr/>
        <w:t>Продолжительность обучения на основном среднем уровне в специальных</w:t>
      </w:r>
      <w:r>
        <w:rPr>
          <w:spacing w:val="1"/>
        </w:rPr>
        <w:t> </w:t>
      </w:r>
      <w:r>
        <w:rPr/>
        <w:t>школах /классах увеличена на 1 год за счет 10-го класса с учетом особенностей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замедленного</w:t>
      </w:r>
      <w:r>
        <w:rPr>
          <w:spacing w:val="1"/>
        </w:rPr>
        <w:t> </w:t>
      </w:r>
      <w:r>
        <w:rPr/>
        <w:t>темпа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необходимости включения в общеобразовательные предметы пропедевтических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компенсаторно-развивающих</w:t>
      </w:r>
      <w:r>
        <w:rPr>
          <w:spacing w:val="1"/>
        </w:rPr>
        <w:t> </w:t>
      </w:r>
      <w:r>
        <w:rPr/>
        <w:t>разделов,</w:t>
      </w:r>
      <w:r>
        <w:rPr>
          <w:spacing w:val="1"/>
        </w:rPr>
        <w:t> </w:t>
      </w:r>
      <w:r>
        <w:rPr/>
        <w:t>способствующих</w:t>
      </w:r>
      <w:r>
        <w:rPr>
          <w:spacing w:val="1"/>
        </w:rPr>
        <w:t> </w:t>
      </w:r>
      <w:r>
        <w:rPr/>
        <w:t>полноценному</w:t>
      </w:r>
      <w:r>
        <w:rPr>
          <w:spacing w:val="-67"/>
        </w:rPr>
        <w:t> </w:t>
      </w:r>
      <w:r>
        <w:rPr/>
        <w:t>усвоению</w:t>
      </w:r>
      <w:r>
        <w:rPr>
          <w:spacing w:val="-2"/>
        </w:rPr>
        <w:t> </w:t>
      </w:r>
      <w:r>
        <w:rPr/>
        <w:t>содержания учебных</w:t>
      </w:r>
      <w:r>
        <w:rPr>
          <w:spacing w:val="-3"/>
        </w:rPr>
        <w:t> </w:t>
      </w:r>
      <w:r>
        <w:rPr/>
        <w:t>программ.</w:t>
      </w:r>
    </w:p>
    <w:p>
      <w:pPr>
        <w:pStyle w:val="BodyText"/>
        <w:ind w:right="307"/>
      </w:pPr>
      <w:r>
        <w:rPr/>
        <w:t>Продолжительность учебного года в 5-10 классах – 34 учебные недели.</w:t>
      </w:r>
      <w:r>
        <w:rPr>
          <w:spacing w:val="1"/>
        </w:rPr>
        <w:t> </w:t>
      </w:r>
      <w:r>
        <w:rPr/>
        <w:t>Распорядок учебного дня устанавливается с учетом повышенной утомляемости</w:t>
      </w:r>
      <w:r>
        <w:rPr>
          <w:spacing w:val="1"/>
        </w:rPr>
        <w:t> </w:t>
      </w:r>
      <w:r>
        <w:rPr/>
        <w:t>обучающихся: обучение в первую смену и достаточным временем для отдыха на</w:t>
      </w:r>
      <w:r>
        <w:rPr>
          <w:spacing w:val="1"/>
        </w:rPr>
        <w:t> </w:t>
      </w:r>
      <w:r>
        <w:rPr/>
        <w:t>переменах.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инвариантной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слуха,</w:t>
      </w:r>
      <w:r>
        <w:rPr>
          <w:spacing w:val="1"/>
        </w:rPr>
        <w:t> </w:t>
      </w:r>
      <w:r>
        <w:rPr/>
        <w:t>зрения,</w:t>
      </w:r>
      <w:r>
        <w:rPr>
          <w:spacing w:val="1"/>
        </w:rPr>
        <w:t> </w:t>
      </w:r>
      <w:r>
        <w:rPr/>
        <w:t>опорно-двигательного</w:t>
      </w:r>
      <w:r>
        <w:rPr>
          <w:spacing w:val="1"/>
        </w:rPr>
        <w:t> </w:t>
      </w:r>
      <w:r>
        <w:rPr/>
        <w:t>аппарата,</w:t>
      </w:r>
      <w:r>
        <w:rPr>
          <w:spacing w:val="1"/>
        </w:rPr>
        <w:t> </w:t>
      </w:r>
      <w:r>
        <w:rPr/>
        <w:t>тяжелыми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задержкой</w:t>
      </w:r>
      <w:r>
        <w:rPr>
          <w:spacing w:val="1"/>
        </w:rPr>
        <w:t> </w:t>
      </w:r>
      <w:r>
        <w:rPr/>
        <w:t>психического развития и их основное содержание соответствует требованиям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общеобязательного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ГОСО)</w:t>
      </w:r>
      <w:r>
        <w:rPr>
          <w:spacing w:val="-67"/>
        </w:rPr>
        <w:t> </w:t>
      </w:r>
      <w:r>
        <w:rPr/>
        <w:t>(приказ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31.10.2018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604).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использованием как специальных учебных программ (программы размещены 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www.nao.kz),</w:t>
      </w:r>
      <w:r>
        <w:rPr>
          <w:spacing w:val="1"/>
        </w:rPr>
        <w:t> </w:t>
      </w:r>
      <w:r>
        <w:rPr/>
        <w:t>разработанных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психофизических</w:t>
      </w:r>
      <w:r>
        <w:rPr>
          <w:spacing w:val="1"/>
        </w:rPr>
        <w:t> </w:t>
      </w:r>
      <w:r>
        <w:rPr/>
        <w:t>особенностей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познавательных возможностей обучающихся, так и учебных программ общего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второго</w:t>
      </w:r>
      <w:r>
        <w:rPr>
          <w:spacing w:val="1"/>
        </w:rPr>
        <w:t> </w:t>
      </w:r>
      <w:r>
        <w:rPr/>
        <w:t>(казахского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русского)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третьего</w:t>
      </w:r>
      <w:r>
        <w:rPr>
          <w:spacing w:val="-67"/>
        </w:rPr>
        <w:t> </w:t>
      </w:r>
      <w:r>
        <w:rPr/>
        <w:t>(английского)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обучающихся, предусматривается адаптация содержания, методов обучения и</w:t>
      </w:r>
      <w:r>
        <w:rPr>
          <w:spacing w:val="1"/>
        </w:rPr>
        <w:t> </w:t>
      </w:r>
      <w:r>
        <w:rPr/>
        <w:t>оценки достижений. В учебном процессе используются специальные УМК,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УМК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незрячих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учебникам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изданным</w:t>
      </w:r>
      <w:r>
        <w:rPr>
          <w:spacing w:val="1"/>
        </w:rPr>
        <w:t> </w:t>
      </w:r>
      <w:r>
        <w:rPr/>
        <w:t>шрифтом Брайля, а для слабовидящих – крупнопечатным шрифтом. Перечень</w:t>
      </w:r>
      <w:r>
        <w:rPr>
          <w:spacing w:val="1"/>
        </w:rPr>
        <w:t> </w:t>
      </w:r>
      <w:r>
        <w:rPr/>
        <w:t>разделов и учебных дисциплин Типового учебного плана для обучающихся с</w:t>
      </w:r>
      <w:r>
        <w:rPr>
          <w:spacing w:val="1"/>
        </w:rPr>
        <w:t> </w:t>
      </w:r>
      <w:r>
        <w:rPr/>
        <w:t>нарушением интеллекта, а также содержание учебных программ и учебников не</w:t>
      </w:r>
      <w:r>
        <w:rPr>
          <w:spacing w:val="1"/>
        </w:rPr>
        <w:t> </w:t>
      </w:r>
      <w:r>
        <w:rPr/>
        <w:t>ориентированы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ГОСО.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планами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умеренной умственной отсталостью, по специальным учебным программам 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-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учебников</w:t>
      </w:r>
      <w:r>
        <w:rPr>
          <w:spacing w:val="-3"/>
        </w:rPr>
        <w:t> </w:t>
      </w:r>
      <w:r>
        <w:rPr/>
        <w:t>и методик</w:t>
      </w:r>
      <w:r>
        <w:rPr>
          <w:spacing w:val="-1"/>
        </w:rPr>
        <w:t> </w:t>
      </w:r>
      <w:r>
        <w:rPr/>
        <w:t>обучения.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0"/>
      </w:pPr>
      <w:r>
        <w:rPr/>
        <w:t>Обучение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с</w:t>
      </w:r>
      <w:r>
        <w:rPr>
          <w:spacing w:val="71"/>
        </w:rPr>
        <w:t> </w:t>
      </w:r>
      <w:r>
        <w:rPr/>
        <w:t>умеренной</w:t>
      </w:r>
      <w:r>
        <w:rPr>
          <w:spacing w:val="71"/>
        </w:rPr>
        <w:t> </w:t>
      </w:r>
      <w:r>
        <w:rPr/>
        <w:t>умственной</w:t>
      </w:r>
      <w:r>
        <w:rPr>
          <w:spacing w:val="7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легкой</w:t>
      </w:r>
      <w:r>
        <w:rPr>
          <w:spacing w:val="-67"/>
        </w:rPr>
        <w:t> </w:t>
      </w:r>
      <w:r>
        <w:rPr/>
        <w:t>умственной</w:t>
      </w:r>
      <w:r>
        <w:rPr>
          <w:spacing w:val="4"/>
        </w:rPr>
        <w:t> </w:t>
      </w:r>
      <w:r>
        <w:rPr/>
        <w:t>отсталостью</w:t>
      </w:r>
      <w:r>
        <w:rPr>
          <w:spacing w:val="4"/>
        </w:rPr>
        <w:t> </w:t>
      </w:r>
      <w:r>
        <w:rPr/>
        <w:t>по</w:t>
      </w:r>
      <w:r>
        <w:rPr>
          <w:spacing w:val="5"/>
        </w:rPr>
        <w:t> </w:t>
      </w:r>
      <w:r>
        <w:rPr/>
        <w:t>решению</w:t>
      </w:r>
      <w:r>
        <w:rPr>
          <w:spacing w:val="3"/>
        </w:rPr>
        <w:t> </w:t>
      </w:r>
      <w:r>
        <w:rPr/>
        <w:t>педагогического</w:t>
      </w:r>
      <w:r>
        <w:rPr>
          <w:spacing w:val="5"/>
        </w:rPr>
        <w:t> </w:t>
      </w:r>
      <w:r>
        <w:rPr/>
        <w:t>совета.</w:t>
      </w:r>
    </w:p>
    <w:p>
      <w:pPr>
        <w:pStyle w:val="BodyText"/>
        <w:spacing w:line="247" w:lineRule="auto" w:before="2"/>
        <w:ind w:right="307"/>
      </w:pPr>
      <w:r>
        <w:rPr/>
        <w:t>Обучение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осуществляется в соответствии с Типовым учебным планом и индивидуальными</w:t>
      </w:r>
      <w:r>
        <w:rPr>
          <w:spacing w:val="1"/>
        </w:rPr>
        <w:t> </w:t>
      </w:r>
      <w:r>
        <w:rPr/>
        <w:t>учебными программами, составленными на основе Типовых учебных программ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комплексного психолого-педагогического изучения возможностей обучающихся</w:t>
      </w:r>
      <w:r>
        <w:rPr>
          <w:spacing w:val="1"/>
        </w:rPr>
        <w:t> </w:t>
      </w:r>
      <w:r>
        <w:rPr/>
        <w:t>педагогом класса и специалистами психолого-педагогического сопровождения.</w:t>
      </w:r>
      <w:r>
        <w:rPr>
          <w:spacing w:val="1"/>
        </w:rPr>
        <w:t> </w:t>
      </w:r>
      <w:r>
        <w:rPr/>
        <w:t>Индивидуальная учебная программа составляется на полугодие, по истечении</w:t>
      </w:r>
      <w:r>
        <w:rPr>
          <w:spacing w:val="1"/>
        </w:rPr>
        <w:t> </w:t>
      </w:r>
      <w:r>
        <w:rPr/>
        <w:t>времени реализации индивидуальной программы обучения проводится анализ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составляется</w:t>
      </w:r>
      <w:r>
        <w:rPr>
          <w:spacing w:val="1"/>
        </w:rPr>
        <w:t> </w:t>
      </w:r>
      <w:r>
        <w:rPr/>
        <w:t>индивидуальная</w:t>
      </w:r>
      <w:r>
        <w:rPr>
          <w:spacing w:val="1"/>
        </w:rPr>
        <w:t> </w:t>
      </w:r>
      <w:r>
        <w:rPr/>
        <w:t>учебная</w:t>
      </w:r>
      <w:r>
        <w:rPr>
          <w:spacing w:val="1"/>
        </w:rPr>
        <w:t> </w:t>
      </w:r>
      <w:r>
        <w:rPr/>
        <w:t>программа</w:t>
      </w:r>
      <w:r>
        <w:rPr>
          <w:spacing w:val="-4"/>
        </w:rPr>
        <w:t> </w:t>
      </w:r>
      <w:r>
        <w:rPr/>
        <w:t>на следующее полугодие.</w:t>
      </w:r>
    </w:p>
    <w:p>
      <w:pPr>
        <w:pStyle w:val="BodyText"/>
        <w:spacing w:line="232" w:lineRule="auto"/>
        <w:ind w:right="309"/>
      </w:pP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выбирает</w:t>
      </w:r>
      <w:r>
        <w:rPr>
          <w:spacing w:val="1"/>
        </w:rPr>
        <w:t> </w:t>
      </w:r>
      <w:r>
        <w:rPr/>
        <w:t>содержание,</w:t>
      </w:r>
      <w:r>
        <w:rPr>
          <w:spacing w:val="1"/>
        </w:rPr>
        <w:t> </w:t>
      </w:r>
      <w:r>
        <w:rPr/>
        <w:t>методы,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дидактические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личностных достижений. Содержание обучения направлено на формирование: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себе;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хозяйственного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жизнеобеспечения;</w:t>
      </w:r>
      <w:r>
        <w:rPr>
          <w:spacing w:val="1"/>
        </w:rPr>
        <w:t> </w:t>
      </w:r>
      <w:r>
        <w:rPr/>
        <w:t>доступных представлений об окружающем мире и ориентации в социальной и</w:t>
      </w:r>
      <w:r>
        <w:rPr>
          <w:spacing w:val="1"/>
        </w:rPr>
        <w:t> </w:t>
      </w:r>
      <w:r>
        <w:rPr/>
        <w:t>природной среде; коммуникативных умений; доступной трудовой деятельности;</w:t>
      </w:r>
      <w:r>
        <w:rPr>
          <w:spacing w:val="1"/>
        </w:rPr>
        <w:t> </w:t>
      </w:r>
      <w:r>
        <w:rPr/>
        <w:t>доступных знаний по общеобразовательным предметам, имеющих практическую</w:t>
      </w:r>
      <w:r>
        <w:rPr>
          <w:spacing w:val="-67"/>
        </w:rPr>
        <w:t> </w:t>
      </w:r>
      <w:r>
        <w:rPr/>
        <w:t>направленность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психофизическим</w:t>
      </w:r>
      <w:r>
        <w:rPr>
          <w:spacing w:val="1"/>
        </w:rPr>
        <w:t> </w:t>
      </w:r>
      <w:r>
        <w:rPr/>
        <w:t>возможностям</w:t>
      </w:r>
      <w:r>
        <w:rPr>
          <w:spacing w:val="-67"/>
        </w:rPr>
        <w:t> </w:t>
      </w:r>
      <w:r>
        <w:rPr/>
        <w:t>воспитанников.</w:t>
      </w:r>
    </w:p>
    <w:p>
      <w:pPr>
        <w:pStyle w:val="BodyText"/>
        <w:spacing w:line="232" w:lineRule="auto" w:before="1"/>
        <w:ind w:right="309"/>
      </w:pPr>
      <w:r>
        <w:rPr/>
        <w:t>На основе Типового учебного плана организация образования составляет</w:t>
      </w:r>
      <w:r>
        <w:rPr>
          <w:spacing w:val="1"/>
        </w:rPr>
        <w:t> </w:t>
      </w:r>
      <w:r>
        <w:rPr/>
        <w:t>Рабочий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перераспределение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между</w:t>
      </w:r>
      <w:r>
        <w:rPr>
          <w:spacing w:val="-67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выходя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рамки</w:t>
      </w:r>
      <w:r>
        <w:rPr>
          <w:spacing w:val="1"/>
        </w:rPr>
        <w:t> </w:t>
      </w:r>
      <w:r>
        <w:rPr/>
        <w:t>общего</w:t>
      </w:r>
      <w:r>
        <w:rPr>
          <w:spacing w:val="-67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70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совета.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школ/классов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право</w:t>
      </w:r>
      <w:r>
        <w:rPr>
          <w:spacing w:val="7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дидактических,</w:t>
      </w:r>
      <w:r>
        <w:rPr>
          <w:spacing w:val="1"/>
        </w:rPr>
        <w:t> </w:t>
      </w:r>
      <w:r>
        <w:rPr/>
        <w:t>компенсаторно-развивающих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состава</w:t>
      </w:r>
      <w:r>
        <w:rPr>
          <w:spacing w:val="1"/>
        </w:rPr>
        <w:t> </w:t>
      </w:r>
      <w:r>
        <w:rPr/>
        <w:t>класса,</w:t>
      </w:r>
      <w:r>
        <w:rPr>
          <w:spacing w:val="-3"/>
        </w:rPr>
        <w:t> </w:t>
      </w:r>
      <w:r>
        <w:rPr/>
        <w:t>индивидуальных особенностей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возможностей</w:t>
      </w:r>
      <w:r>
        <w:rPr>
          <w:spacing w:val="-4"/>
        </w:rPr>
        <w:t> </w:t>
      </w:r>
      <w:r>
        <w:rPr/>
        <w:t>обучающихся.</w:t>
      </w:r>
    </w:p>
    <w:p>
      <w:pPr>
        <w:pStyle w:val="BodyText"/>
        <w:spacing w:line="232" w:lineRule="auto" w:before="2"/>
        <w:ind w:right="306"/>
      </w:pPr>
      <w:r>
        <w:rPr/>
        <w:t>Учебно-воспитательный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школе/классе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дифференцированного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подходов,</w:t>
      </w:r>
      <w:r>
        <w:rPr>
          <w:spacing w:val="1"/>
        </w:rPr>
        <w:t> </w:t>
      </w:r>
      <w:r>
        <w:rPr/>
        <w:t>основанных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проводимой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психолого-</w:t>
      </w:r>
      <w:r>
        <w:rPr>
          <w:spacing w:val="-67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(психолог,</w:t>
      </w:r>
      <w:r>
        <w:rPr>
          <w:spacing w:val="1"/>
        </w:rPr>
        <w:t> </w:t>
      </w:r>
      <w:r>
        <w:rPr/>
        <w:t>логопед,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педагоги:</w:t>
      </w:r>
      <w:r>
        <w:rPr>
          <w:spacing w:val="1"/>
        </w:rPr>
        <w:t> </w:t>
      </w:r>
      <w:r>
        <w:rPr/>
        <w:t>тифлопедагог,</w:t>
      </w:r>
      <w:r>
        <w:rPr>
          <w:spacing w:val="1"/>
        </w:rPr>
        <w:t> </w:t>
      </w:r>
      <w:r>
        <w:rPr/>
        <w:t>сурдопедагог,</w:t>
      </w:r>
      <w:r>
        <w:rPr>
          <w:spacing w:val="1"/>
        </w:rPr>
        <w:t> </w:t>
      </w:r>
      <w:r>
        <w:rPr/>
        <w:t>олигофренопедагог,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инструктор</w:t>
      </w:r>
      <w:r>
        <w:rPr>
          <w:spacing w:val="1"/>
        </w:rPr>
        <w:t> </w:t>
      </w:r>
      <w:r>
        <w:rPr/>
        <w:t>ЛФК,</w:t>
      </w:r>
      <w:r>
        <w:rPr>
          <w:spacing w:val="1"/>
        </w:rPr>
        <w:t> </w:t>
      </w:r>
      <w:r>
        <w:rPr/>
        <w:t>социальный</w:t>
      </w:r>
      <w:r>
        <w:rPr>
          <w:spacing w:val="1"/>
        </w:rPr>
        <w:t> </w:t>
      </w:r>
      <w:r>
        <w:rPr/>
        <w:t>педагог).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психолого-</w:t>
      </w:r>
      <w:r>
        <w:rPr>
          <w:spacing w:val="-67"/>
        </w:rPr>
        <w:t> </w:t>
      </w:r>
      <w:r>
        <w:rPr/>
        <w:t>педагогического сопровождения осуществляется с использованием командного</w:t>
      </w:r>
      <w:r>
        <w:rPr>
          <w:spacing w:val="1"/>
        </w:rPr>
        <w:t> </w:t>
      </w:r>
      <w:r>
        <w:rPr/>
        <w:t>подхода, регламентируется локальными нормативными актами, утверждаемыми</w:t>
      </w:r>
      <w:r>
        <w:rPr>
          <w:spacing w:val="1"/>
        </w:rPr>
        <w:t> </w:t>
      </w:r>
      <w:r>
        <w:rPr/>
        <w:t>директором</w:t>
      </w:r>
      <w:r>
        <w:rPr>
          <w:spacing w:val="-1"/>
        </w:rPr>
        <w:t> </w:t>
      </w:r>
      <w:r>
        <w:rPr/>
        <w:t>школы.</w:t>
      </w:r>
    </w:p>
    <w:p>
      <w:pPr>
        <w:pStyle w:val="BodyText"/>
        <w:spacing w:line="232" w:lineRule="auto" w:before="5"/>
        <w:ind w:right="308"/>
      </w:pPr>
      <w:r>
        <w:rPr/>
        <w:t>Обучающиеся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школы/классов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специальную</w:t>
      </w:r>
      <w:r>
        <w:rPr>
          <w:spacing w:val="1"/>
        </w:rPr>
        <w:t> </w:t>
      </w:r>
      <w:r>
        <w:rPr/>
        <w:t>психолого-педагогическую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фронтальных,</w:t>
      </w:r>
      <w:r>
        <w:rPr>
          <w:spacing w:val="1"/>
        </w:rPr>
        <w:t> </w:t>
      </w:r>
      <w:r>
        <w:rPr/>
        <w:t>подгрупповых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занятиях,</w:t>
      </w:r>
      <w:r>
        <w:rPr>
          <w:spacing w:val="1"/>
        </w:rPr>
        <w:t> </w:t>
      </w:r>
      <w:r>
        <w:rPr/>
        <w:t>проводимых</w:t>
      </w:r>
      <w:r>
        <w:rPr>
          <w:spacing w:val="3"/>
        </w:rPr>
        <w:t> </w:t>
      </w:r>
      <w:r>
        <w:rPr/>
        <w:t>специалистами</w:t>
      </w:r>
      <w:r>
        <w:rPr>
          <w:spacing w:val="2"/>
        </w:rPr>
        <w:t> </w:t>
      </w:r>
      <w:r>
        <w:rPr/>
        <w:t>психолого-</w:t>
      </w:r>
    </w:p>
    <w:p>
      <w:pPr>
        <w:spacing w:after="0" w:line="23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2" w:lineRule="auto" w:before="68"/>
        <w:ind w:right="311" w:firstLine="0"/>
      </w:pPr>
      <w:r>
        <w:rPr/>
        <w:t>педагогического сопровождения в рамках часов, отведенных соответствующим</w:t>
      </w:r>
      <w:r>
        <w:rPr>
          <w:spacing w:val="1"/>
        </w:rPr>
        <w:t> </w:t>
      </w:r>
      <w:r>
        <w:rPr/>
        <w:t>разделом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(коррекционный</w:t>
      </w:r>
      <w:r>
        <w:rPr>
          <w:spacing w:val="1"/>
        </w:rPr>
        <w:t> </w:t>
      </w:r>
      <w:r>
        <w:rPr/>
        <w:t>компонент).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составляются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индивидуальных/</w:t>
      </w:r>
      <w:r>
        <w:rPr>
          <w:spacing w:val="1"/>
        </w:rPr>
        <w:t> </w:t>
      </w:r>
      <w:r>
        <w:rPr/>
        <w:t>подгрупповых/</w:t>
      </w:r>
      <w:r>
        <w:rPr>
          <w:spacing w:val="1"/>
        </w:rPr>
        <w:t> </w:t>
      </w:r>
      <w:r>
        <w:rPr/>
        <w:t>групповых</w:t>
      </w:r>
      <w:r>
        <w:rPr>
          <w:spacing w:val="71"/>
        </w:rPr>
        <w:t> </w:t>
      </w:r>
      <w:r>
        <w:rPr/>
        <w:t>коррекционных</w:t>
      </w:r>
      <w:r>
        <w:rPr>
          <w:spacing w:val="1"/>
        </w:rPr>
        <w:t> </w:t>
      </w:r>
      <w:r>
        <w:rPr/>
        <w:t>занятий.</w:t>
      </w:r>
    </w:p>
    <w:p>
      <w:pPr>
        <w:pStyle w:val="BodyText"/>
        <w:spacing w:line="232" w:lineRule="auto" w:before="3"/>
        <w:ind w:right="309"/>
      </w:pPr>
      <w:r>
        <w:rPr/>
        <w:t>Занятия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-67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обязательными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типах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классах.</w:t>
      </w:r>
    </w:p>
    <w:p>
      <w:pPr>
        <w:pStyle w:val="BodyText"/>
        <w:spacing w:before="7"/>
        <w:ind w:left="0" w:firstLine="0"/>
        <w:jc w:val="left"/>
        <w:rPr>
          <w:sz w:val="26"/>
        </w:rPr>
      </w:pPr>
    </w:p>
    <w:p>
      <w:pPr>
        <w:pStyle w:val="BodyText"/>
        <w:spacing w:line="317" w:lineRule="exact"/>
        <w:ind w:left="1022" w:firstLine="0"/>
      </w:pPr>
      <w:r>
        <w:rPr/>
        <w:t>Основными</w:t>
      </w:r>
      <w:r>
        <w:rPr>
          <w:spacing w:val="-4"/>
        </w:rPr>
        <w:t> </w:t>
      </w:r>
      <w:r>
        <w:rPr/>
        <w:t>задачами</w:t>
      </w:r>
      <w:r>
        <w:rPr>
          <w:spacing w:val="-3"/>
        </w:rPr>
        <w:t> </w:t>
      </w:r>
      <w:r>
        <w:rPr/>
        <w:t>занятий</w:t>
      </w:r>
      <w:r>
        <w:rPr>
          <w:spacing w:val="-3"/>
        </w:rPr>
        <w:t> </w:t>
      </w:r>
      <w:r>
        <w:rPr/>
        <w:t>являются:</w:t>
      </w:r>
    </w:p>
    <w:p>
      <w:pPr>
        <w:pStyle w:val="ListParagraph"/>
        <w:numPr>
          <w:ilvl w:val="1"/>
          <w:numId w:val="419"/>
        </w:numPr>
        <w:tabs>
          <w:tab w:pos="1327" w:val="left" w:leader="none"/>
        </w:tabs>
        <w:spacing w:line="312" w:lineRule="exact" w:before="0" w:after="0"/>
        <w:ind w:left="1326" w:right="0" w:hanging="305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нарушением</w:t>
      </w:r>
      <w:r>
        <w:rPr>
          <w:spacing w:val="-1"/>
          <w:sz w:val="28"/>
        </w:rPr>
        <w:t> </w:t>
      </w:r>
      <w:r>
        <w:rPr>
          <w:sz w:val="28"/>
        </w:rPr>
        <w:t>слуха</w:t>
      </w:r>
      <w:r>
        <w:rPr>
          <w:spacing w:val="-2"/>
          <w:sz w:val="28"/>
        </w:rPr>
        <w:t> </w:t>
      </w:r>
      <w:r>
        <w:rPr>
          <w:sz w:val="28"/>
        </w:rPr>
        <w:t>(неслышащих,</w:t>
      </w:r>
      <w:r>
        <w:rPr>
          <w:spacing w:val="-2"/>
          <w:sz w:val="28"/>
        </w:rPr>
        <w:t> </w:t>
      </w:r>
      <w:r>
        <w:rPr>
          <w:sz w:val="28"/>
        </w:rPr>
        <w:t>слабослышащих):</w:t>
      </w:r>
    </w:p>
    <w:p>
      <w:pPr>
        <w:pStyle w:val="ListParagraph"/>
        <w:numPr>
          <w:ilvl w:val="0"/>
          <w:numId w:val="420"/>
        </w:numPr>
        <w:tabs>
          <w:tab w:pos="1322" w:val="left" w:leader="none"/>
        </w:tabs>
        <w:spacing w:line="232" w:lineRule="auto" w:before="3" w:after="0"/>
        <w:ind w:left="313" w:right="313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высших</w:t>
      </w:r>
      <w:r>
        <w:rPr>
          <w:spacing w:val="1"/>
          <w:sz w:val="28"/>
        </w:rPr>
        <w:t> </w:t>
      </w:r>
      <w:r>
        <w:rPr>
          <w:sz w:val="28"/>
        </w:rPr>
        <w:t>психических</w:t>
      </w:r>
      <w:r>
        <w:rPr>
          <w:spacing w:val="1"/>
          <w:sz w:val="28"/>
        </w:rPr>
        <w:t> </w:t>
      </w:r>
      <w:r>
        <w:rPr>
          <w:sz w:val="28"/>
        </w:rPr>
        <w:t>функций,</w:t>
      </w:r>
      <w:r>
        <w:rPr>
          <w:spacing w:val="1"/>
          <w:sz w:val="28"/>
        </w:rPr>
        <w:t> </w:t>
      </w:r>
      <w:r>
        <w:rPr>
          <w:sz w:val="28"/>
        </w:rPr>
        <w:t>усвоение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овладения</w:t>
      </w:r>
      <w:r>
        <w:rPr>
          <w:spacing w:val="1"/>
          <w:sz w:val="28"/>
        </w:rPr>
        <w:t> </w:t>
      </w:r>
      <w:r>
        <w:rPr>
          <w:sz w:val="28"/>
        </w:rPr>
        <w:t>житейскими</w:t>
      </w:r>
      <w:r>
        <w:rPr>
          <w:spacing w:val="1"/>
          <w:sz w:val="28"/>
        </w:rPr>
        <w:t> </w:t>
      </w:r>
      <w:r>
        <w:rPr>
          <w:sz w:val="28"/>
        </w:rPr>
        <w:t>понятиями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базы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усвоения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-1"/>
          <w:sz w:val="28"/>
        </w:rPr>
        <w:t> </w:t>
      </w:r>
      <w:r>
        <w:rPr>
          <w:sz w:val="28"/>
        </w:rPr>
        <w:t>предметам;</w:t>
      </w:r>
    </w:p>
    <w:p>
      <w:pPr>
        <w:pStyle w:val="ListParagraph"/>
        <w:numPr>
          <w:ilvl w:val="0"/>
          <w:numId w:val="420"/>
        </w:numPr>
        <w:tabs>
          <w:tab w:pos="1215" w:val="left" w:leader="none"/>
        </w:tabs>
        <w:spacing w:line="232" w:lineRule="auto" w:before="2" w:after="0"/>
        <w:ind w:left="313" w:right="316" w:firstLine="708"/>
        <w:jc w:val="both"/>
        <w:rPr>
          <w:sz w:val="28"/>
        </w:rPr>
      </w:pPr>
      <w:r>
        <w:rPr>
          <w:sz w:val="28"/>
        </w:rPr>
        <w:t>развитие движений и речи в условиях интенсивного развития слухового</w:t>
      </w:r>
      <w:r>
        <w:rPr>
          <w:spacing w:val="1"/>
          <w:sz w:val="28"/>
        </w:rPr>
        <w:t> </w:t>
      </w:r>
      <w:r>
        <w:rPr>
          <w:sz w:val="28"/>
        </w:rPr>
        <w:t>восприятия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использованием электроакустической</w:t>
      </w:r>
      <w:r>
        <w:rPr>
          <w:spacing w:val="-1"/>
          <w:sz w:val="28"/>
        </w:rPr>
        <w:t> </w:t>
      </w:r>
      <w:r>
        <w:rPr>
          <w:sz w:val="28"/>
        </w:rPr>
        <w:t>аппаратуры;</w:t>
      </w:r>
    </w:p>
    <w:p>
      <w:pPr>
        <w:pStyle w:val="ListParagraph"/>
        <w:numPr>
          <w:ilvl w:val="0"/>
          <w:numId w:val="420"/>
        </w:numPr>
        <w:tabs>
          <w:tab w:pos="1284" w:val="left" w:leader="none"/>
        </w:tabs>
        <w:spacing w:line="235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обучающегося,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разговорно-обиходного</w:t>
      </w:r>
      <w:r>
        <w:rPr>
          <w:spacing w:val="-3"/>
          <w:sz w:val="28"/>
        </w:rPr>
        <w:t> </w:t>
      </w:r>
      <w:r>
        <w:rPr>
          <w:sz w:val="28"/>
        </w:rPr>
        <w:t>словаря;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19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> </w:t>
      </w:r>
      <w:r>
        <w:rPr>
          <w:sz w:val="28"/>
        </w:rPr>
        <w:t>устной</w:t>
      </w:r>
      <w:r>
        <w:rPr>
          <w:spacing w:val="-3"/>
          <w:sz w:val="28"/>
        </w:rPr>
        <w:t> </w:t>
      </w:r>
      <w:r>
        <w:rPr>
          <w:sz w:val="28"/>
        </w:rPr>
        <w:t>речи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остаточного</w:t>
      </w:r>
      <w:r>
        <w:rPr>
          <w:spacing w:val="-2"/>
          <w:sz w:val="28"/>
        </w:rPr>
        <w:t> </w:t>
      </w:r>
      <w:r>
        <w:rPr>
          <w:sz w:val="28"/>
        </w:rPr>
        <w:t>речевого</w:t>
      </w:r>
      <w:r>
        <w:rPr>
          <w:spacing w:val="-1"/>
          <w:sz w:val="28"/>
        </w:rPr>
        <w:t> </w:t>
      </w:r>
      <w:r>
        <w:rPr>
          <w:sz w:val="28"/>
        </w:rPr>
        <w:t>слуха</w:t>
      </w:r>
    </w:p>
    <w:p>
      <w:pPr>
        <w:pStyle w:val="ListParagraph"/>
        <w:numPr>
          <w:ilvl w:val="0"/>
          <w:numId w:val="420"/>
        </w:numPr>
        <w:tabs>
          <w:tab w:pos="1322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слухового</w:t>
      </w:r>
      <w:r>
        <w:rPr>
          <w:spacing w:val="1"/>
          <w:sz w:val="28"/>
        </w:rPr>
        <w:t> </w:t>
      </w:r>
      <w:r>
        <w:rPr>
          <w:sz w:val="28"/>
        </w:rPr>
        <w:t>восприятия,</w:t>
      </w:r>
      <w:r>
        <w:rPr>
          <w:spacing w:val="1"/>
          <w:sz w:val="28"/>
        </w:rPr>
        <w:t> </w:t>
      </w:r>
      <w:r>
        <w:rPr>
          <w:sz w:val="28"/>
        </w:rPr>
        <w:t>произношения,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губ,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слухозрительной</w:t>
      </w:r>
      <w:r>
        <w:rPr>
          <w:spacing w:val="1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школьников.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неслышащих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школах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осуществляется на слухо-зрительной основе, жестовая речь в процессе обучения</w:t>
      </w:r>
      <w:r>
        <w:rPr>
          <w:spacing w:val="1"/>
          <w:sz w:val="28"/>
        </w:rPr>
        <w:t> </w:t>
      </w:r>
      <w:r>
        <w:rPr>
          <w:sz w:val="28"/>
        </w:rPr>
        <w:t>используется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вспомогательное</w:t>
      </w:r>
      <w:r>
        <w:rPr>
          <w:spacing w:val="1"/>
          <w:sz w:val="28"/>
        </w:rPr>
        <w:t> </w:t>
      </w:r>
      <w:r>
        <w:rPr>
          <w:sz w:val="28"/>
        </w:rPr>
        <w:t>средство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глубокого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1"/>
          <w:sz w:val="28"/>
        </w:rPr>
        <w:t> </w:t>
      </w:r>
      <w:r>
        <w:rPr>
          <w:sz w:val="28"/>
        </w:rPr>
        <w:t>программного материала;</w:t>
      </w:r>
    </w:p>
    <w:p>
      <w:pPr>
        <w:pStyle w:val="ListParagraph"/>
        <w:numPr>
          <w:ilvl w:val="1"/>
          <w:numId w:val="419"/>
        </w:numPr>
        <w:tabs>
          <w:tab w:pos="1328" w:val="left" w:leader="none"/>
        </w:tabs>
        <w:spacing w:line="322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нарушением</w:t>
      </w:r>
      <w:r>
        <w:rPr>
          <w:spacing w:val="-2"/>
          <w:sz w:val="28"/>
        </w:rPr>
        <w:t> </w:t>
      </w:r>
      <w:r>
        <w:rPr>
          <w:sz w:val="28"/>
        </w:rPr>
        <w:t>зрения</w:t>
      </w:r>
      <w:r>
        <w:rPr>
          <w:spacing w:val="-2"/>
          <w:sz w:val="28"/>
        </w:rPr>
        <w:t> </w:t>
      </w:r>
      <w:r>
        <w:rPr>
          <w:sz w:val="28"/>
        </w:rPr>
        <w:t>(незрячих,</w:t>
      </w:r>
      <w:r>
        <w:rPr>
          <w:spacing w:val="-2"/>
          <w:sz w:val="28"/>
        </w:rPr>
        <w:t> </w:t>
      </w:r>
      <w:r>
        <w:rPr>
          <w:sz w:val="28"/>
        </w:rPr>
        <w:t>слабовидящих):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2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> </w:t>
      </w:r>
      <w:r>
        <w:rPr>
          <w:sz w:val="28"/>
        </w:rPr>
        <w:t>остаточного</w:t>
      </w:r>
      <w:r>
        <w:rPr>
          <w:spacing w:val="-3"/>
          <w:sz w:val="28"/>
        </w:rPr>
        <w:t> </w:t>
      </w:r>
      <w:r>
        <w:rPr>
          <w:sz w:val="28"/>
        </w:rPr>
        <w:t>зрения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зрительного</w:t>
      </w:r>
      <w:r>
        <w:rPr>
          <w:spacing w:val="-3"/>
          <w:sz w:val="28"/>
        </w:rPr>
        <w:t> </w:t>
      </w:r>
      <w:r>
        <w:rPr>
          <w:sz w:val="28"/>
        </w:rPr>
        <w:t>восприятия;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2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социально-бытовой</w:t>
      </w:r>
      <w:r>
        <w:rPr>
          <w:spacing w:val="-4"/>
          <w:sz w:val="28"/>
        </w:rPr>
        <w:t> </w:t>
      </w:r>
      <w:r>
        <w:rPr>
          <w:sz w:val="28"/>
        </w:rPr>
        <w:t>ориентировки</w:t>
      </w:r>
      <w:r>
        <w:rPr>
          <w:spacing w:val="-5"/>
          <w:sz w:val="28"/>
        </w:rPr>
        <w:t> </w:t>
      </w:r>
      <w:r>
        <w:rPr>
          <w:sz w:val="28"/>
        </w:rPr>
        <w:t>(СБО),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> </w:t>
      </w:r>
      <w:r>
        <w:rPr>
          <w:sz w:val="28"/>
        </w:rPr>
        <w:t>пространственной</w:t>
      </w:r>
      <w:r>
        <w:rPr>
          <w:spacing w:val="-8"/>
          <w:sz w:val="28"/>
        </w:rPr>
        <w:t> </w:t>
      </w:r>
      <w:r>
        <w:rPr>
          <w:sz w:val="28"/>
        </w:rPr>
        <w:t>ориентировки;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мимики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пантомимики;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3"/>
          <w:sz w:val="28"/>
        </w:rPr>
        <w:t> </w:t>
      </w:r>
      <w:r>
        <w:rPr>
          <w:sz w:val="28"/>
        </w:rPr>
        <w:t>недостатков</w:t>
      </w:r>
      <w:r>
        <w:rPr>
          <w:spacing w:val="-7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речи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движений;</w:t>
      </w:r>
    </w:p>
    <w:p>
      <w:pPr>
        <w:pStyle w:val="ListParagraph"/>
        <w:numPr>
          <w:ilvl w:val="1"/>
          <w:numId w:val="419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нарушением</w:t>
      </w:r>
      <w:r>
        <w:rPr>
          <w:spacing w:val="-2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-1"/>
          <w:sz w:val="28"/>
        </w:rPr>
        <w:t> </w:t>
      </w:r>
      <w:r>
        <w:rPr>
          <w:sz w:val="28"/>
        </w:rPr>
        <w:t>аппарата: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совершенствование</w:t>
      </w:r>
      <w:r>
        <w:rPr>
          <w:spacing w:val="-5"/>
          <w:sz w:val="28"/>
        </w:rPr>
        <w:t> </w:t>
      </w:r>
      <w:r>
        <w:rPr>
          <w:sz w:val="28"/>
        </w:rPr>
        <w:t>двигательной</w:t>
      </w:r>
      <w:r>
        <w:rPr>
          <w:spacing w:val="-4"/>
          <w:sz w:val="28"/>
        </w:rPr>
        <w:t> </w:t>
      </w:r>
      <w:r>
        <w:rPr>
          <w:sz w:val="28"/>
        </w:rPr>
        <w:t>сферы;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познавательной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3"/>
          <w:sz w:val="28"/>
        </w:rPr>
        <w:t> </w:t>
      </w:r>
      <w:r>
        <w:rPr>
          <w:sz w:val="28"/>
        </w:rPr>
        <w:t>недостатков</w:t>
      </w:r>
      <w:r>
        <w:rPr>
          <w:spacing w:val="-6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1"/>
          <w:numId w:val="419"/>
        </w:numPr>
        <w:tabs>
          <w:tab w:pos="1328" w:val="left" w:leader="none"/>
        </w:tabs>
        <w:spacing w:line="322" w:lineRule="exact" w:before="1" w:after="0"/>
        <w:ind w:left="1327" w:right="0" w:hanging="30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тяжелыми нарушениями</w:t>
      </w:r>
      <w:r>
        <w:rPr>
          <w:spacing w:val="-2"/>
          <w:sz w:val="28"/>
        </w:rPr>
        <w:t> </w:t>
      </w:r>
      <w:r>
        <w:rPr>
          <w:sz w:val="28"/>
        </w:rPr>
        <w:t>речи: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2"/>
          <w:sz w:val="28"/>
        </w:rPr>
        <w:t> </w:t>
      </w:r>
      <w:r>
        <w:rPr>
          <w:sz w:val="28"/>
        </w:rPr>
        <w:t>отклонений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развитии</w:t>
      </w:r>
      <w:r>
        <w:rPr>
          <w:spacing w:val="-4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моторной,</w:t>
      </w:r>
      <w:r>
        <w:rPr>
          <w:spacing w:val="-5"/>
          <w:sz w:val="28"/>
        </w:rPr>
        <w:t> </w:t>
      </w:r>
      <w:r>
        <w:rPr>
          <w:sz w:val="28"/>
        </w:rPr>
        <w:t>речемоторной,</w:t>
      </w:r>
      <w:r>
        <w:rPr>
          <w:spacing w:val="-6"/>
          <w:sz w:val="28"/>
        </w:rPr>
        <w:t> </w:t>
      </w:r>
      <w:r>
        <w:rPr>
          <w:sz w:val="28"/>
        </w:rPr>
        <w:t>речемыслительной</w:t>
      </w:r>
      <w:r>
        <w:rPr>
          <w:spacing w:val="-7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1"/>
          <w:numId w:val="419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задержкой</w:t>
      </w:r>
      <w:r>
        <w:rPr>
          <w:spacing w:val="-4"/>
          <w:sz w:val="28"/>
        </w:rPr>
        <w:t> </w:t>
      </w:r>
      <w:r>
        <w:rPr>
          <w:sz w:val="28"/>
        </w:rPr>
        <w:t>психического</w:t>
      </w:r>
      <w:r>
        <w:rPr>
          <w:spacing w:val="-3"/>
          <w:sz w:val="28"/>
        </w:rPr>
        <w:t> </w:t>
      </w:r>
      <w:r>
        <w:rPr>
          <w:sz w:val="28"/>
        </w:rPr>
        <w:t>развития:</w:t>
      </w:r>
    </w:p>
    <w:p>
      <w:pPr>
        <w:pStyle w:val="ListParagraph"/>
        <w:numPr>
          <w:ilvl w:val="0"/>
          <w:numId w:val="420"/>
        </w:numPr>
        <w:tabs>
          <w:tab w:pos="1219" w:val="left" w:leader="none"/>
        </w:tabs>
        <w:spacing w:line="240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обогащение</w:t>
      </w:r>
      <w:r>
        <w:rPr>
          <w:spacing w:val="30"/>
          <w:sz w:val="28"/>
        </w:rPr>
        <w:t> </w:t>
      </w:r>
      <w:r>
        <w:rPr>
          <w:sz w:val="28"/>
        </w:rPr>
        <w:t>знаний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представлений</w:t>
      </w:r>
      <w:r>
        <w:rPr>
          <w:spacing w:val="28"/>
          <w:sz w:val="28"/>
        </w:rPr>
        <w:t> </w:t>
      </w:r>
      <w:r>
        <w:rPr>
          <w:sz w:val="28"/>
        </w:rPr>
        <w:t>об</w:t>
      </w:r>
      <w:r>
        <w:rPr>
          <w:spacing w:val="28"/>
          <w:sz w:val="28"/>
        </w:rPr>
        <w:t> </w:t>
      </w:r>
      <w:r>
        <w:rPr>
          <w:sz w:val="28"/>
        </w:rPr>
        <w:t>окружающей</w:t>
      </w:r>
      <w:r>
        <w:rPr>
          <w:spacing w:val="27"/>
          <w:sz w:val="28"/>
        </w:rPr>
        <w:t> </w:t>
      </w:r>
      <w:r>
        <w:rPr>
          <w:sz w:val="28"/>
        </w:rPr>
        <w:t>действительности,</w:t>
      </w:r>
      <w:r>
        <w:rPr>
          <w:spacing w:val="-67"/>
          <w:sz w:val="28"/>
        </w:rPr>
        <w:t> </w:t>
      </w:r>
      <w:r>
        <w:rPr>
          <w:sz w:val="28"/>
        </w:rPr>
        <w:t>восполнение</w:t>
      </w:r>
      <w:r>
        <w:rPr>
          <w:spacing w:val="-1"/>
          <w:sz w:val="28"/>
        </w:rPr>
        <w:t> </w:t>
      </w:r>
      <w:r>
        <w:rPr>
          <w:sz w:val="28"/>
        </w:rPr>
        <w:t>пробелов</w:t>
      </w:r>
      <w:r>
        <w:rPr>
          <w:spacing w:val="-2"/>
          <w:sz w:val="28"/>
        </w:rPr>
        <w:t> </w:t>
      </w:r>
      <w:r>
        <w:rPr>
          <w:sz w:val="28"/>
        </w:rPr>
        <w:t>предыдущего этапа развития;</w:t>
      </w:r>
    </w:p>
    <w:p>
      <w:pPr>
        <w:pStyle w:val="ListParagraph"/>
        <w:numPr>
          <w:ilvl w:val="0"/>
          <w:numId w:val="420"/>
        </w:numPr>
        <w:tabs>
          <w:tab w:pos="1265" w:val="left" w:leader="none"/>
        </w:tabs>
        <w:spacing w:line="242" w:lineRule="auto" w:before="0" w:after="0"/>
        <w:ind w:left="313" w:right="320" w:firstLine="708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3"/>
          <w:sz w:val="28"/>
        </w:rPr>
        <w:t> </w:t>
      </w:r>
      <w:r>
        <w:rPr>
          <w:sz w:val="28"/>
        </w:rPr>
        <w:t>отклонений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развитии</w:t>
      </w:r>
      <w:r>
        <w:rPr>
          <w:spacing w:val="4"/>
          <w:sz w:val="28"/>
        </w:rPr>
        <w:t> </w:t>
      </w:r>
      <w:r>
        <w:rPr>
          <w:sz w:val="28"/>
        </w:rPr>
        <w:t>общей</w:t>
      </w:r>
      <w:r>
        <w:rPr>
          <w:spacing w:val="6"/>
          <w:sz w:val="28"/>
        </w:rPr>
        <w:t> </w:t>
      </w:r>
      <w:r>
        <w:rPr>
          <w:sz w:val="28"/>
        </w:rPr>
        <w:t>моторики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координации</w:t>
      </w:r>
      <w:r>
        <w:rPr>
          <w:spacing w:val="-67"/>
          <w:sz w:val="28"/>
        </w:rPr>
        <w:t> </w:t>
      </w:r>
      <w:r>
        <w:rPr>
          <w:sz w:val="28"/>
        </w:rPr>
        <w:t>движений;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17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3"/>
          <w:sz w:val="28"/>
        </w:rPr>
        <w:t> </w:t>
      </w:r>
      <w:r>
        <w:rPr>
          <w:sz w:val="28"/>
        </w:rPr>
        <w:t>недостатков</w:t>
      </w:r>
      <w:r>
        <w:rPr>
          <w:spacing w:val="-7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речи;</w:t>
      </w:r>
    </w:p>
    <w:p>
      <w:pPr>
        <w:spacing w:after="0" w:line="317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20"/>
        </w:numPr>
        <w:tabs>
          <w:tab w:pos="1331" w:val="left" w:leader="none"/>
          <w:tab w:pos="1332" w:val="left" w:leader="none"/>
          <w:tab w:pos="2602" w:val="left" w:leader="none"/>
          <w:tab w:pos="4703" w:val="left" w:leader="none"/>
          <w:tab w:pos="6517" w:val="left" w:leader="none"/>
          <w:tab w:pos="6884" w:val="left" w:leader="none"/>
        </w:tabs>
        <w:spacing w:line="242" w:lineRule="auto" w:before="67" w:after="0"/>
        <w:ind w:left="313" w:right="307" w:firstLine="708"/>
        <w:jc w:val="left"/>
        <w:rPr>
          <w:sz w:val="28"/>
        </w:rPr>
      </w:pPr>
      <w:r>
        <w:rPr>
          <w:sz w:val="28"/>
        </w:rPr>
        <w:t>развитие</w:t>
        <w:tab/>
        <w:t>познавательной</w:t>
        <w:tab/>
        <w:t>деятельности</w:t>
        <w:tab/>
        <w:t>и</w:t>
        <w:tab/>
        <w:t>эмоционально-личностной</w:t>
      </w:r>
      <w:r>
        <w:rPr>
          <w:spacing w:val="-67"/>
          <w:sz w:val="28"/>
        </w:rPr>
        <w:t> </w:t>
      </w:r>
      <w:r>
        <w:rPr>
          <w:sz w:val="28"/>
        </w:rPr>
        <w:t>сферы;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17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> </w:t>
      </w:r>
      <w:r>
        <w:rPr>
          <w:sz w:val="28"/>
        </w:rPr>
        <w:t>учебной</w:t>
      </w:r>
      <w:r>
        <w:rPr>
          <w:spacing w:val="-6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восполнения</w:t>
      </w:r>
      <w:r>
        <w:rPr>
          <w:spacing w:val="-4"/>
          <w:sz w:val="28"/>
        </w:rPr>
        <w:t> </w:t>
      </w:r>
      <w:r>
        <w:rPr>
          <w:sz w:val="28"/>
        </w:rPr>
        <w:t>пробелов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усвоении</w:t>
      </w:r>
      <w:r>
        <w:rPr>
          <w:spacing w:val="-3"/>
          <w:sz w:val="28"/>
        </w:rPr>
        <w:t> </w:t>
      </w:r>
      <w:r>
        <w:rPr>
          <w:sz w:val="28"/>
        </w:rPr>
        <w:t>учебных</w:t>
      </w:r>
      <w:r>
        <w:rPr>
          <w:spacing w:val="-7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1"/>
          <w:numId w:val="419"/>
        </w:numPr>
        <w:tabs>
          <w:tab w:pos="1440" w:val="left" w:leader="none"/>
        </w:tabs>
        <w:spacing w:line="240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обучающихся</w:t>
      </w:r>
      <w:r>
        <w:rPr>
          <w:spacing w:val="43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нарушением</w:t>
      </w:r>
      <w:r>
        <w:rPr>
          <w:spacing w:val="40"/>
          <w:sz w:val="28"/>
        </w:rPr>
        <w:t> </w:t>
      </w:r>
      <w:r>
        <w:rPr>
          <w:sz w:val="28"/>
        </w:rPr>
        <w:t>интеллекта</w:t>
      </w:r>
      <w:r>
        <w:rPr>
          <w:spacing w:val="42"/>
          <w:sz w:val="28"/>
        </w:rPr>
        <w:t> </w:t>
      </w:r>
      <w:r>
        <w:rPr>
          <w:sz w:val="28"/>
        </w:rPr>
        <w:t>(легкой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умеренной</w:t>
      </w:r>
      <w:r>
        <w:rPr>
          <w:spacing w:val="-67"/>
          <w:sz w:val="28"/>
        </w:rPr>
        <w:t> </w:t>
      </w:r>
      <w:r>
        <w:rPr>
          <w:sz w:val="28"/>
        </w:rPr>
        <w:t>умственной</w:t>
      </w:r>
      <w:r>
        <w:rPr>
          <w:spacing w:val="-1"/>
          <w:sz w:val="28"/>
        </w:rPr>
        <w:t> </w:t>
      </w:r>
      <w:r>
        <w:rPr>
          <w:sz w:val="28"/>
        </w:rPr>
        <w:t>отсталостью):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1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3"/>
          <w:sz w:val="28"/>
        </w:rPr>
        <w:t> </w:t>
      </w:r>
      <w:r>
        <w:rPr>
          <w:sz w:val="28"/>
        </w:rPr>
        <w:t>двигательной сферы</w:t>
      </w:r>
      <w:r>
        <w:rPr>
          <w:spacing w:val="-3"/>
          <w:sz w:val="28"/>
        </w:rPr>
        <w:t> </w:t>
      </w:r>
      <w:r>
        <w:rPr>
          <w:sz w:val="28"/>
        </w:rPr>
        <w:t>(общей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мелкой</w:t>
      </w:r>
      <w:r>
        <w:rPr>
          <w:spacing w:val="-6"/>
          <w:sz w:val="28"/>
        </w:rPr>
        <w:t> </w:t>
      </w:r>
      <w:r>
        <w:rPr>
          <w:sz w:val="28"/>
        </w:rPr>
        <w:t>моторики);</w:t>
      </w:r>
    </w:p>
    <w:p>
      <w:pPr>
        <w:pStyle w:val="ListParagraph"/>
        <w:numPr>
          <w:ilvl w:val="0"/>
          <w:numId w:val="420"/>
        </w:numPr>
        <w:tabs>
          <w:tab w:pos="1338" w:val="left" w:leader="none"/>
          <w:tab w:pos="1339" w:val="left" w:leader="none"/>
          <w:tab w:pos="2616" w:val="left" w:leader="none"/>
          <w:tab w:pos="4697" w:val="left" w:leader="none"/>
          <w:tab w:pos="5748" w:val="left" w:leader="none"/>
          <w:tab w:pos="8182" w:val="left" w:leader="none"/>
          <w:tab w:pos="9479" w:val="left" w:leader="none"/>
        </w:tabs>
        <w:spacing w:line="240" w:lineRule="auto" w:before="2" w:after="0"/>
        <w:ind w:left="313" w:right="317" w:firstLine="708"/>
        <w:jc w:val="left"/>
        <w:rPr>
          <w:sz w:val="28"/>
        </w:rPr>
      </w:pPr>
      <w:r>
        <w:rPr>
          <w:sz w:val="28"/>
        </w:rPr>
        <w:t>развитие</w:t>
        <w:tab/>
        <w:t>эмоциональной</w:t>
        <w:tab/>
        <w:t>сферы,</w:t>
        <w:tab/>
        <w:t>коммуникативных</w:t>
        <w:tab/>
        <w:t>навыков,</w:t>
        <w:tab/>
      </w:r>
      <w:r>
        <w:rPr>
          <w:spacing w:val="-1"/>
          <w:sz w:val="28"/>
        </w:rPr>
        <w:t>норм</w:t>
      </w:r>
      <w:r>
        <w:rPr>
          <w:spacing w:val="-67"/>
          <w:sz w:val="28"/>
        </w:rPr>
        <w:t> </w:t>
      </w:r>
      <w:r>
        <w:rPr>
          <w:sz w:val="28"/>
        </w:rPr>
        <w:t>социально приемлемого</w:t>
      </w:r>
      <w:r>
        <w:rPr>
          <w:spacing w:val="1"/>
          <w:sz w:val="28"/>
        </w:rPr>
        <w:t> </w:t>
      </w:r>
      <w:r>
        <w:rPr>
          <w:sz w:val="28"/>
        </w:rPr>
        <w:t>поведения,</w:t>
      </w:r>
      <w:r>
        <w:rPr>
          <w:spacing w:val="-1"/>
          <w:sz w:val="28"/>
        </w:rPr>
        <w:t> </w:t>
      </w:r>
      <w:r>
        <w:rPr>
          <w:sz w:val="28"/>
        </w:rPr>
        <w:t>трудолюбия;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1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> </w:t>
      </w:r>
      <w:r>
        <w:rPr>
          <w:sz w:val="28"/>
        </w:rPr>
        <w:t>познавательной</w:t>
      </w:r>
      <w:r>
        <w:rPr>
          <w:spacing w:val="-6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учебной,</w:t>
      </w:r>
      <w:r>
        <w:rPr>
          <w:spacing w:val="-7"/>
          <w:sz w:val="28"/>
        </w:rPr>
        <w:t> </w:t>
      </w:r>
      <w:r>
        <w:rPr>
          <w:sz w:val="28"/>
        </w:rPr>
        <w:t>начальной</w:t>
      </w:r>
      <w:r>
        <w:rPr>
          <w:spacing w:val="-3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ind w:right="314"/>
      </w:pPr>
      <w:r>
        <w:rPr/>
        <w:t>Занятия коррекционного компонента Типовых учебных планов проводят</w:t>
      </w:r>
      <w:r>
        <w:rPr>
          <w:spacing w:val="1"/>
        </w:rPr>
        <w:t> </w:t>
      </w:r>
      <w:r>
        <w:rPr/>
        <w:t>педагоги,</w:t>
      </w:r>
      <w:r>
        <w:rPr>
          <w:spacing w:val="55"/>
        </w:rPr>
        <w:t> </w:t>
      </w:r>
      <w:r>
        <w:rPr/>
        <w:t>имеющие</w:t>
      </w:r>
      <w:r>
        <w:rPr>
          <w:spacing w:val="56"/>
        </w:rPr>
        <w:t> </w:t>
      </w:r>
      <w:r>
        <w:rPr/>
        <w:t>высшее</w:t>
      </w:r>
      <w:r>
        <w:rPr>
          <w:spacing w:val="54"/>
        </w:rPr>
        <w:t> </w:t>
      </w:r>
      <w:r>
        <w:rPr/>
        <w:t>педагогическое</w:t>
      </w:r>
      <w:r>
        <w:rPr>
          <w:spacing w:val="53"/>
        </w:rPr>
        <w:t> </w:t>
      </w:r>
      <w:r>
        <w:rPr/>
        <w:t>образование</w:t>
      </w:r>
      <w:r>
        <w:rPr>
          <w:spacing w:val="56"/>
        </w:rPr>
        <w:t> </w:t>
      </w:r>
      <w:r>
        <w:rPr/>
        <w:t>по</w:t>
      </w:r>
      <w:r>
        <w:rPr>
          <w:spacing w:val="56"/>
        </w:rPr>
        <w:t> </w:t>
      </w:r>
      <w:r>
        <w:rPr/>
        <w:t>специальности</w:t>
      </w:r>
    </w:p>
    <w:p>
      <w:pPr>
        <w:pStyle w:val="BodyText"/>
        <w:spacing w:before="2"/>
        <w:ind w:right="309" w:firstLine="0"/>
      </w:pPr>
      <w:r>
        <w:rPr/>
        <w:t>«Дефектология»</w:t>
      </w:r>
      <w:r>
        <w:rPr>
          <w:spacing w:val="1"/>
        </w:rPr>
        <w:t> </w:t>
      </w:r>
      <w:r>
        <w:rPr/>
        <w:t>(«Специальная</w:t>
      </w:r>
      <w:r>
        <w:rPr>
          <w:spacing w:val="1"/>
        </w:rPr>
        <w:t> </w:t>
      </w:r>
      <w:r>
        <w:rPr/>
        <w:t>педагогика»)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 с видом специальной школы, при необходимости психологи. При</w:t>
      </w:r>
      <w:r>
        <w:rPr>
          <w:spacing w:val="1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бальная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используется.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группами,</w:t>
      </w:r>
      <w:r>
        <w:rPr>
          <w:spacing w:val="1"/>
        </w:rPr>
        <w:t> </w:t>
      </w:r>
      <w:r>
        <w:rPr/>
        <w:t>подгруппами и индивидуально, как в первой, так и во второй половине дня 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расписанием,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обсуждается</w:t>
      </w:r>
      <w:r>
        <w:rPr>
          <w:spacing w:val="1"/>
        </w:rPr>
        <w:t> </w:t>
      </w:r>
      <w:r>
        <w:rPr/>
        <w:t>советом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утверждается</w:t>
      </w:r>
      <w:r>
        <w:rPr>
          <w:spacing w:val="1"/>
        </w:rPr>
        <w:t> </w:t>
      </w:r>
      <w:r>
        <w:rPr/>
        <w:t>руководителем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Недопустима</w:t>
      </w:r>
      <w:r>
        <w:rPr>
          <w:spacing w:val="1"/>
        </w:rPr>
        <w:t> </w:t>
      </w:r>
      <w:r>
        <w:rPr/>
        <w:t>замена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дисциплинами</w:t>
      </w:r>
      <w:r>
        <w:rPr>
          <w:spacing w:val="1"/>
        </w:rPr>
        <w:t> </w:t>
      </w:r>
      <w:r>
        <w:rPr/>
        <w:t>инвариантного</w:t>
      </w:r>
      <w:r>
        <w:rPr>
          <w:spacing w:val="1"/>
        </w:rPr>
        <w:t> </w:t>
      </w:r>
      <w:r>
        <w:rPr/>
        <w:t>компонента</w:t>
      </w:r>
      <w:r>
        <w:rPr>
          <w:spacing w:val="-1"/>
        </w:rPr>
        <w:t> </w:t>
      </w:r>
      <w:r>
        <w:rPr/>
        <w:t>учебного плана,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сокращение</w:t>
      </w:r>
      <w:r>
        <w:rPr>
          <w:spacing w:val="-1"/>
        </w:rPr>
        <w:t> </w:t>
      </w:r>
      <w:r>
        <w:rPr/>
        <w:t>количества</w:t>
      </w:r>
      <w:r>
        <w:rPr>
          <w:spacing w:val="-3"/>
        </w:rPr>
        <w:t> </w:t>
      </w:r>
      <w:r>
        <w:rPr/>
        <w:t>этих часов.</w:t>
      </w:r>
    </w:p>
    <w:p>
      <w:pPr>
        <w:pStyle w:val="BodyText"/>
        <w:ind w:right="308"/>
      </w:pPr>
      <w:r>
        <w:rPr/>
        <w:t>Компенсаторно-развивающая</w:t>
      </w:r>
      <w:r>
        <w:rPr>
          <w:spacing w:val="1"/>
        </w:rPr>
        <w:t> </w:t>
      </w:r>
      <w:r>
        <w:rPr/>
        <w:t>направленность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предметов общеобразовательного</w:t>
      </w:r>
      <w:r>
        <w:rPr>
          <w:spacing w:val="1"/>
        </w:rPr>
        <w:t> </w:t>
      </w:r>
      <w:r>
        <w:rPr/>
        <w:t>цикла,</w:t>
      </w:r>
      <w:r>
        <w:rPr>
          <w:spacing w:val="1"/>
        </w:rPr>
        <w:t> </w:t>
      </w:r>
      <w:r>
        <w:rPr/>
        <w:t>коррекционных</w:t>
      </w:r>
      <w:r>
        <w:rPr>
          <w:spacing w:val="1"/>
        </w:rPr>
        <w:t> </w:t>
      </w:r>
      <w:r>
        <w:rPr/>
        <w:t>предметов, а</w:t>
      </w:r>
      <w:r>
        <w:rPr>
          <w:spacing w:val="1"/>
        </w:rPr>
        <w:t> </w:t>
      </w:r>
      <w:r>
        <w:rPr/>
        <w:t>также в системе дополнительного образования. Трудовое обучение организуется,</w:t>
      </w:r>
      <w:r>
        <w:rPr>
          <w:spacing w:val="-67"/>
        </w:rPr>
        <w:t> </w:t>
      </w:r>
      <w:r>
        <w:rPr/>
        <w:t>исходя из региональных, местных условий, ориентированных на потребность в</w:t>
      </w:r>
      <w:r>
        <w:rPr>
          <w:spacing w:val="1"/>
        </w:rPr>
        <w:t> </w:t>
      </w:r>
      <w:r>
        <w:rPr/>
        <w:t>рабочих кадрах, и с учетом индивидуальных особенностей психофизического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воспитанников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родителей или иных законных представителей на основе выбора профиля труда.</w:t>
      </w:r>
      <w:r>
        <w:rPr>
          <w:spacing w:val="1"/>
        </w:rPr>
        <w:t> </w:t>
      </w:r>
      <w:r>
        <w:rPr/>
        <w:t>Используются Типовые учебные программы по профилям трудового обучения</w:t>
      </w:r>
      <w:r>
        <w:rPr>
          <w:spacing w:val="1"/>
        </w:rPr>
        <w:t> </w:t>
      </w:r>
      <w:r>
        <w:rPr/>
        <w:t>для обучающихся с ООП либо программы, составленные педагогами школы 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утвержденные</w:t>
      </w:r>
      <w:r>
        <w:rPr>
          <w:spacing w:val="1"/>
        </w:rPr>
        <w:t> </w:t>
      </w:r>
      <w:r>
        <w:rPr/>
        <w:t>педагогическим советом школы. Для уроков по профессионально – трудовому</w:t>
      </w:r>
      <w:r>
        <w:rPr>
          <w:spacing w:val="1"/>
        </w:rPr>
        <w:t> </w:t>
      </w:r>
      <w:r>
        <w:rPr/>
        <w:t>обучению (общетрудовой подготовке), социально-бытовой ориентировке классы</w:t>
      </w:r>
      <w:r>
        <w:rPr>
          <w:spacing w:val="1"/>
        </w:rPr>
        <w:t> </w:t>
      </w:r>
      <w:r>
        <w:rPr/>
        <w:t>делятся на две группы.   Комплектование групп по видам труда 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рекомендаций</w:t>
      </w:r>
      <w:r>
        <w:rPr>
          <w:spacing w:val="1"/>
        </w:rPr>
        <w:t> </w:t>
      </w:r>
      <w:r>
        <w:rPr/>
        <w:t>врача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психофизического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 обучающихся. Возможно объединение обучающихся в подгруппы</w:t>
      </w:r>
      <w:r>
        <w:rPr>
          <w:spacing w:val="-67"/>
        </w:rPr>
        <w:t> </w:t>
      </w:r>
      <w:r>
        <w:rPr/>
        <w:t>из параллельных и смежных классов. Обучение в школе детей с нарушением</w:t>
      </w:r>
      <w:r>
        <w:rPr>
          <w:spacing w:val="1"/>
        </w:rPr>
        <w:t> </w:t>
      </w:r>
      <w:r>
        <w:rPr/>
        <w:t>интеллекта</w:t>
      </w:r>
      <w:r>
        <w:rPr>
          <w:spacing w:val="-1"/>
        </w:rPr>
        <w:t> </w:t>
      </w:r>
      <w:r>
        <w:rPr/>
        <w:t>завершается</w:t>
      </w:r>
      <w:r>
        <w:rPr>
          <w:spacing w:val="-1"/>
        </w:rPr>
        <w:t> </w:t>
      </w:r>
      <w:r>
        <w:rPr/>
        <w:t>экзаменом по трудовому</w:t>
      </w:r>
      <w:r>
        <w:rPr>
          <w:spacing w:val="-3"/>
        </w:rPr>
        <w:t> </w:t>
      </w:r>
      <w:r>
        <w:rPr/>
        <w:t>обучению.</w:t>
      </w:r>
    </w:p>
    <w:p>
      <w:pPr>
        <w:pStyle w:val="BodyText"/>
        <w:spacing w:before="1"/>
        <w:ind w:right="307"/>
      </w:pPr>
      <w:r>
        <w:rPr/>
        <w:t>Обучающиеся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освобождены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выпускных</w:t>
      </w:r>
      <w:r>
        <w:rPr>
          <w:spacing w:val="1"/>
        </w:rPr>
        <w:t> </w:t>
      </w:r>
      <w:r>
        <w:rPr/>
        <w:t>экзаменов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установленном порядке. Выпускной экзамен по предметам трудовой подготовки</w:t>
      </w:r>
      <w:r>
        <w:rPr>
          <w:spacing w:val="1"/>
        </w:rPr>
        <w:t> </w:t>
      </w:r>
      <w:r>
        <w:rPr/>
        <w:t>школьниками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сдается.</w:t>
      </w:r>
      <w:r>
        <w:rPr>
          <w:spacing w:val="1"/>
        </w:rPr>
        <w:t> </w:t>
      </w:r>
      <w:r>
        <w:rPr/>
        <w:t>Часы</w:t>
      </w:r>
      <w:r>
        <w:rPr>
          <w:spacing w:val="1"/>
        </w:rPr>
        <w:t> </w:t>
      </w:r>
      <w:r>
        <w:rPr/>
        <w:t>факультативных занятий и элективных курсов могут использоваться для уроков</w:t>
      </w:r>
      <w:r>
        <w:rPr>
          <w:spacing w:val="1"/>
        </w:rPr>
        <w:t> </w:t>
      </w:r>
      <w:r>
        <w:rPr/>
        <w:t>по</w:t>
      </w:r>
      <w:r>
        <w:rPr>
          <w:spacing w:val="5"/>
        </w:rPr>
        <w:t> </w:t>
      </w:r>
      <w:r>
        <w:rPr/>
        <w:t>профилю</w:t>
      </w:r>
      <w:r>
        <w:rPr>
          <w:spacing w:val="3"/>
        </w:rPr>
        <w:t> </w:t>
      </w:r>
      <w:r>
        <w:rPr/>
        <w:t>трудового</w:t>
      </w:r>
      <w:r>
        <w:rPr>
          <w:spacing w:val="3"/>
        </w:rPr>
        <w:t> </w:t>
      </w:r>
      <w:r>
        <w:rPr/>
        <w:t>обучения,</w:t>
      </w:r>
      <w:r>
        <w:rPr>
          <w:spacing w:val="4"/>
        </w:rPr>
        <w:t> </w:t>
      </w:r>
      <w:r>
        <w:rPr/>
        <w:t>изучения</w:t>
      </w:r>
      <w:r>
        <w:rPr>
          <w:spacing w:val="4"/>
        </w:rPr>
        <w:t> </w:t>
      </w:r>
      <w:r>
        <w:rPr/>
        <w:t>предметов</w:t>
      </w:r>
      <w:r>
        <w:rPr>
          <w:spacing w:val="3"/>
        </w:rPr>
        <w:t> </w:t>
      </w:r>
      <w:r>
        <w:rPr/>
        <w:t>общеобразовательного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4" w:firstLine="0"/>
      </w:pPr>
      <w:r>
        <w:rPr/>
        <w:t>цикла, введения новых предметов, дополнительных образовательных модулей,</w:t>
      </w:r>
      <w:r>
        <w:rPr>
          <w:spacing w:val="1"/>
        </w:rPr>
        <w:t> </w:t>
      </w:r>
      <w:r>
        <w:rPr/>
        <w:t>спецкурсов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практикумов,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способствующих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преодолению</w:t>
      </w:r>
      <w:r>
        <w:rPr>
          <w:spacing w:val="1"/>
        </w:rPr>
        <w:t> </w:t>
      </w:r>
      <w:r>
        <w:rPr/>
        <w:t>недостатков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совершенствованию</w:t>
      </w:r>
      <w:r>
        <w:rPr>
          <w:spacing w:val="-67"/>
        </w:rPr>
        <w:t> </w:t>
      </w:r>
      <w:r>
        <w:rPr/>
        <w:t>творческих способностей школьников.</w:t>
      </w:r>
    </w:p>
    <w:p>
      <w:pPr>
        <w:pStyle w:val="BodyText"/>
        <w:spacing w:line="235" w:lineRule="auto" w:before="2"/>
        <w:ind w:right="306"/>
      </w:pPr>
      <w:r>
        <w:rPr/>
        <w:t>Обучающиеся, успешно овладевшие общеобразовательными программами</w:t>
      </w:r>
      <w:r>
        <w:rPr>
          <w:spacing w:val="1"/>
        </w:rPr>
        <w:t> </w:t>
      </w:r>
      <w:r>
        <w:rPr/>
        <w:t>за курс основной школы продолжают обучение в профессиональных колледжах,</w:t>
      </w:r>
      <w:r>
        <w:rPr>
          <w:spacing w:val="1"/>
        </w:rPr>
        <w:t> </w:t>
      </w:r>
      <w:r>
        <w:rPr/>
        <w:t>вечерней школе с целью получения общего среднего образования и профессии.</w:t>
      </w:r>
      <w:r>
        <w:rPr>
          <w:spacing w:val="1"/>
        </w:rPr>
        <w:t> </w:t>
      </w:r>
      <w:r>
        <w:rPr/>
        <w:t>Выпускники специальных школ для детей с нарушением слуха, зрения, опорно-</w:t>
      </w:r>
      <w:r>
        <w:rPr>
          <w:spacing w:val="1"/>
        </w:rPr>
        <w:t> </w:t>
      </w:r>
      <w:r>
        <w:rPr/>
        <w:t>двигательного аппарата, тяжелыми нарушениями речи, задержкой психического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аттестат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образца,</w:t>
      </w:r>
      <w:r>
        <w:rPr>
          <w:spacing w:val="71"/>
        </w:rPr>
        <w:t> </w:t>
      </w:r>
      <w:r>
        <w:rPr/>
        <w:t>подтверждающий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полученного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Выпускники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 отсталостью получают аттестат установленного образца для данной</w:t>
      </w:r>
      <w:r>
        <w:rPr>
          <w:spacing w:val="1"/>
        </w:rPr>
        <w:t> </w:t>
      </w:r>
      <w:r>
        <w:rPr/>
        <w:t>категории обучающихся (приказ МОН РК от 28 января 2015 года № 39 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образовании</w:t>
      </w:r>
      <w:r>
        <w:rPr>
          <w:spacing w:val="70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образца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выдачи»).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интеллекта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второй</w:t>
      </w:r>
      <w:r>
        <w:rPr>
          <w:spacing w:val="3"/>
        </w:rPr>
        <w:t> </w:t>
      </w:r>
      <w:r>
        <w:rPr/>
        <w:t>год</w:t>
      </w:r>
      <w:r>
        <w:rPr>
          <w:spacing w:val="4"/>
        </w:rPr>
        <w:t> </w:t>
      </w:r>
      <w:r>
        <w:rPr/>
        <w:t>(повторное</w:t>
      </w:r>
      <w:r>
        <w:rPr>
          <w:spacing w:val="3"/>
        </w:rPr>
        <w:t> </w:t>
      </w:r>
      <w:r>
        <w:rPr/>
        <w:t>обучение)</w:t>
      </w:r>
      <w:r>
        <w:rPr>
          <w:spacing w:val="3"/>
        </w:rPr>
        <w:t> </w:t>
      </w:r>
      <w:r>
        <w:rPr/>
        <w:t>не</w:t>
      </w:r>
      <w:r>
        <w:rPr>
          <w:spacing w:val="3"/>
        </w:rPr>
        <w:t> </w:t>
      </w:r>
      <w:r>
        <w:rPr/>
        <w:t>оставляются.</w:t>
      </w:r>
    </w:p>
    <w:p>
      <w:pPr>
        <w:pStyle w:val="BodyText"/>
        <w:spacing w:line="235" w:lineRule="auto"/>
        <w:ind w:right="312"/>
      </w:pP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лицами,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заменяющими,</w:t>
      </w:r>
      <w:r>
        <w:rPr>
          <w:spacing w:val="1"/>
        </w:rPr>
        <w:t> </w:t>
      </w:r>
      <w:r>
        <w:rPr/>
        <w:t>определяют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изучаемых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распределяют</w:t>
      </w:r>
      <w:r>
        <w:rPr>
          <w:spacing w:val="1"/>
        </w:rPr>
        <w:t> </w:t>
      </w:r>
      <w:r>
        <w:rPr/>
        <w:t>часы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выделенных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 плана индивидуального обучения на дому по классам в соответствии с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-1"/>
        </w:rPr>
        <w:t> </w:t>
      </w:r>
      <w:r>
        <w:rPr/>
        <w:t>возможностями</w:t>
      </w:r>
      <w:r>
        <w:rPr>
          <w:spacing w:val="-3"/>
        </w:rPr>
        <w:t> </w:t>
      </w:r>
      <w:r>
        <w:rPr/>
        <w:t>обучающегося.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2"/>
        <w:spacing w:line="320" w:lineRule="exact"/>
        <w:ind w:left="2754"/>
      </w:pPr>
      <w:r>
        <w:rPr/>
        <w:t>Уровень</w:t>
      </w:r>
      <w:r>
        <w:rPr>
          <w:spacing w:val="-7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</w:t>
      </w:r>
    </w:p>
    <w:p>
      <w:pPr>
        <w:pStyle w:val="BodyText"/>
        <w:ind w:right="308"/>
      </w:pPr>
      <w:r>
        <w:rPr>
          <w:b/>
        </w:rPr>
        <w:t>В условиях специальных школ общее среднее образование </w:t>
      </w:r>
      <w:r>
        <w:rPr/>
        <w:t>получают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зрения,</w:t>
      </w:r>
      <w:r>
        <w:rPr>
          <w:spacing w:val="1"/>
        </w:rPr>
        <w:t> </w:t>
      </w:r>
      <w:r>
        <w:rPr/>
        <w:t>слуха,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опорно-двигательного</w:t>
      </w:r>
      <w:r>
        <w:rPr>
          <w:spacing w:val="1"/>
        </w:rPr>
        <w:t> </w:t>
      </w:r>
      <w:r>
        <w:rPr/>
        <w:t>аппарата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11-12</w:t>
      </w:r>
      <w:r>
        <w:rPr>
          <w:spacing w:val="1"/>
        </w:rPr>
        <w:t> </w:t>
      </w:r>
      <w:r>
        <w:rPr/>
        <w:t>классах.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профильное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двум</w:t>
      </w:r>
      <w:r>
        <w:rPr>
          <w:spacing w:val="1"/>
        </w:rPr>
        <w:t> </w:t>
      </w:r>
      <w:r>
        <w:rPr/>
        <w:t>направлениям:</w:t>
      </w:r>
      <w:r>
        <w:rPr>
          <w:spacing w:val="1"/>
        </w:rPr>
        <w:t> </w:t>
      </w:r>
      <w:r>
        <w:rPr/>
        <w:t>общественно-гуманитарному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естественно-математическому.</w:t>
      </w:r>
      <w:r>
        <w:rPr>
          <w:spacing w:val="-67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обоих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школой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-67"/>
        </w:rPr>
        <w:t> </w:t>
      </w:r>
      <w:r>
        <w:rPr/>
        <w:t>потребностей обучающихся и запросов родителей. Компенсаторно-развивающая</w:t>
      </w:r>
      <w:r>
        <w:rPr>
          <w:spacing w:val="1"/>
        </w:rPr>
        <w:t> </w:t>
      </w:r>
      <w:r>
        <w:rPr/>
        <w:t>направленность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общеобразовательным предметам, на специальных занятиях со специалистами</w:t>
      </w:r>
      <w:r>
        <w:rPr>
          <w:spacing w:val="1"/>
        </w:rPr>
        <w:t> </w:t>
      </w:r>
      <w:r>
        <w:rPr/>
        <w:t>психолого-педагогического сопровождения. Занятия проводятся в групповой 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-1"/>
        </w:rPr>
        <w:t> </w:t>
      </w:r>
      <w:r>
        <w:rPr/>
        <w:t>формах:</w:t>
      </w:r>
    </w:p>
    <w:p>
      <w:pPr>
        <w:pStyle w:val="ListParagraph"/>
        <w:numPr>
          <w:ilvl w:val="0"/>
          <w:numId w:val="421"/>
        </w:numPr>
        <w:tabs>
          <w:tab w:pos="1328" w:val="left" w:leader="none"/>
        </w:tabs>
        <w:spacing w:line="321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обучающимися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нарушением</w:t>
      </w:r>
      <w:r>
        <w:rPr>
          <w:spacing w:val="-2"/>
          <w:sz w:val="28"/>
        </w:rPr>
        <w:t> </w:t>
      </w:r>
      <w:r>
        <w:rPr>
          <w:sz w:val="28"/>
        </w:rPr>
        <w:t>зрения</w:t>
      </w:r>
      <w:r>
        <w:rPr>
          <w:spacing w:val="-2"/>
          <w:sz w:val="28"/>
        </w:rPr>
        <w:t> </w:t>
      </w:r>
      <w:r>
        <w:rPr>
          <w:sz w:val="28"/>
        </w:rPr>
        <w:t>по:</w:t>
      </w:r>
    </w:p>
    <w:p>
      <w:pPr>
        <w:pStyle w:val="BodyText"/>
        <w:ind w:left="1091" w:firstLine="0"/>
      </w:pPr>
      <w:r>
        <w:rPr/>
        <w:t>-</w:t>
      </w:r>
      <w:r>
        <w:rPr>
          <w:spacing w:val="-7"/>
        </w:rPr>
        <w:t> </w:t>
      </w:r>
      <w:r>
        <w:rPr/>
        <w:t>социально-бытовой</w:t>
      </w:r>
      <w:r>
        <w:rPr>
          <w:spacing w:val="-6"/>
        </w:rPr>
        <w:t> </w:t>
      </w:r>
      <w:r>
        <w:rPr/>
        <w:t>ориентировке;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pacing w:val="-1"/>
          <w:sz w:val="28"/>
        </w:rPr>
        <w:t>пространственной</w:t>
      </w:r>
      <w:r>
        <w:rPr>
          <w:spacing w:val="-2"/>
          <w:sz w:val="28"/>
        </w:rPr>
        <w:t> </w:t>
      </w:r>
      <w:r>
        <w:rPr>
          <w:sz w:val="28"/>
        </w:rPr>
        <w:t>ориентировке;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развитию</w:t>
      </w:r>
      <w:r>
        <w:rPr>
          <w:spacing w:val="-3"/>
          <w:sz w:val="28"/>
        </w:rPr>
        <w:t> </w:t>
      </w:r>
      <w:r>
        <w:rPr>
          <w:sz w:val="28"/>
        </w:rPr>
        <w:t>мимики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пантомимики.</w:t>
      </w:r>
    </w:p>
    <w:p>
      <w:pPr>
        <w:pStyle w:val="ListParagraph"/>
        <w:numPr>
          <w:ilvl w:val="0"/>
          <w:numId w:val="421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обучающимися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нарушением</w:t>
      </w:r>
      <w:r>
        <w:rPr>
          <w:spacing w:val="-6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-1"/>
          <w:sz w:val="28"/>
        </w:rPr>
        <w:t> </w:t>
      </w:r>
      <w:r>
        <w:rPr>
          <w:sz w:val="28"/>
        </w:rPr>
        <w:t>аппарата</w:t>
      </w:r>
      <w:r>
        <w:rPr>
          <w:spacing w:val="-3"/>
          <w:sz w:val="28"/>
        </w:rPr>
        <w:t> </w:t>
      </w:r>
      <w:r>
        <w:rPr>
          <w:sz w:val="28"/>
        </w:rPr>
        <w:t>по:</w:t>
      </w:r>
    </w:p>
    <w:p>
      <w:pPr>
        <w:pStyle w:val="ListParagraph"/>
        <w:numPr>
          <w:ilvl w:val="0"/>
          <w:numId w:val="420"/>
        </w:numPr>
        <w:tabs>
          <w:tab w:pos="1255" w:val="left" w:leader="none"/>
        </w:tabs>
        <w:spacing w:line="322" w:lineRule="exact" w:before="0" w:after="0"/>
        <w:ind w:left="1254" w:right="0" w:hanging="233"/>
        <w:jc w:val="left"/>
        <w:rPr>
          <w:sz w:val="28"/>
        </w:rPr>
      </w:pPr>
      <w:r>
        <w:rPr>
          <w:sz w:val="28"/>
        </w:rPr>
        <w:t>лечебной</w:t>
      </w:r>
      <w:r>
        <w:rPr>
          <w:spacing w:val="-3"/>
          <w:sz w:val="28"/>
        </w:rPr>
        <w:t> </w:t>
      </w:r>
      <w:r>
        <w:rPr>
          <w:sz w:val="28"/>
        </w:rPr>
        <w:t>физической</w:t>
      </w:r>
      <w:r>
        <w:rPr>
          <w:spacing w:val="-3"/>
          <w:sz w:val="28"/>
        </w:rPr>
        <w:t> </w:t>
      </w:r>
      <w:r>
        <w:rPr>
          <w:sz w:val="28"/>
        </w:rPr>
        <w:t>культуре;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социально-бытовой</w:t>
      </w:r>
      <w:r>
        <w:rPr>
          <w:spacing w:val="-8"/>
          <w:sz w:val="28"/>
        </w:rPr>
        <w:t> </w:t>
      </w:r>
      <w:r>
        <w:rPr>
          <w:sz w:val="28"/>
        </w:rPr>
        <w:t>ориентировке;</w:t>
      </w:r>
    </w:p>
    <w:p>
      <w:pPr>
        <w:pStyle w:val="ListParagraph"/>
        <w:numPr>
          <w:ilvl w:val="0"/>
          <w:numId w:val="421"/>
        </w:numPr>
        <w:tabs>
          <w:tab w:pos="1328" w:val="left" w:leader="none"/>
        </w:tabs>
        <w:spacing w:line="240" w:lineRule="auto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обучающимися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нарушением</w:t>
      </w:r>
      <w:r>
        <w:rPr>
          <w:spacing w:val="-1"/>
          <w:sz w:val="28"/>
        </w:rPr>
        <w:t> </w:t>
      </w:r>
      <w:r>
        <w:rPr>
          <w:sz w:val="28"/>
        </w:rPr>
        <w:t>слухом</w:t>
      </w:r>
      <w:r>
        <w:rPr>
          <w:spacing w:val="-2"/>
          <w:sz w:val="28"/>
        </w:rPr>
        <w:t> </w:t>
      </w:r>
      <w:r>
        <w:rPr>
          <w:sz w:val="28"/>
        </w:rPr>
        <w:t>по: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2" w:lineRule="exact" w:before="2" w:after="0"/>
        <w:ind w:left="1185" w:right="0" w:hanging="164"/>
        <w:jc w:val="left"/>
        <w:rPr>
          <w:sz w:val="28"/>
        </w:rPr>
      </w:pPr>
      <w:r>
        <w:rPr>
          <w:sz w:val="28"/>
        </w:rPr>
        <w:t>формированию</w:t>
      </w:r>
      <w:r>
        <w:rPr>
          <w:spacing w:val="-5"/>
          <w:sz w:val="28"/>
        </w:rPr>
        <w:t> </w:t>
      </w:r>
      <w:r>
        <w:rPr>
          <w:sz w:val="28"/>
        </w:rPr>
        <w:t>произношения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развитию</w:t>
      </w:r>
      <w:r>
        <w:rPr>
          <w:spacing w:val="-5"/>
          <w:sz w:val="28"/>
        </w:rPr>
        <w:t> </w:t>
      </w:r>
      <w:r>
        <w:rPr>
          <w:sz w:val="28"/>
        </w:rPr>
        <w:t>слухового</w:t>
      </w:r>
      <w:r>
        <w:rPr>
          <w:spacing w:val="-3"/>
          <w:sz w:val="28"/>
        </w:rPr>
        <w:t> </w:t>
      </w:r>
      <w:r>
        <w:rPr>
          <w:sz w:val="28"/>
        </w:rPr>
        <w:t>восприятия;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развитию</w:t>
      </w:r>
      <w:r>
        <w:rPr>
          <w:spacing w:val="-5"/>
          <w:sz w:val="28"/>
        </w:rPr>
        <w:t> </w:t>
      </w:r>
      <w:r>
        <w:rPr>
          <w:sz w:val="28"/>
        </w:rPr>
        <w:t>разговорно-обиходной</w:t>
      </w:r>
      <w:r>
        <w:rPr>
          <w:spacing w:val="-4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420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обучению</w:t>
      </w:r>
      <w:r>
        <w:rPr>
          <w:spacing w:val="-3"/>
          <w:sz w:val="28"/>
        </w:rPr>
        <w:t> </w:t>
      </w:r>
      <w:r>
        <w:rPr>
          <w:sz w:val="28"/>
        </w:rPr>
        <w:t>жестовой</w:t>
      </w:r>
      <w:r>
        <w:rPr>
          <w:spacing w:val="-1"/>
          <w:sz w:val="28"/>
        </w:rPr>
        <w:t> </w:t>
      </w:r>
      <w:r>
        <w:rPr>
          <w:sz w:val="28"/>
        </w:rPr>
        <w:t>речи.</w:t>
      </w:r>
    </w:p>
    <w:p>
      <w:pPr>
        <w:spacing w:after="0" w:line="322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before="69"/>
        <w:ind w:left="2051"/>
      </w:pPr>
      <w:r>
        <w:rPr/>
        <w:t>Система</w:t>
      </w:r>
      <w:r>
        <w:rPr>
          <w:spacing w:val="-2"/>
        </w:rPr>
        <w:t> </w:t>
      </w:r>
      <w:r>
        <w:rPr/>
        <w:t>оценивания</w:t>
      </w:r>
      <w:r>
        <w:rPr>
          <w:spacing w:val="-4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специальных</w:t>
      </w:r>
      <w:r>
        <w:rPr>
          <w:spacing w:val="-1"/>
        </w:rPr>
        <w:t> </w:t>
      </w:r>
      <w:r>
        <w:rPr/>
        <w:t>школ</w:t>
      </w:r>
    </w:p>
    <w:p>
      <w:pPr>
        <w:pStyle w:val="BodyText"/>
        <w:spacing w:line="252" w:lineRule="auto" w:before="12"/>
        <w:ind w:right="306"/>
      </w:pPr>
      <w:r>
        <w:rPr/>
        <w:t>Специальные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определяют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периодичность проведения текущего контроля успеваемости и промежуточной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 школьников. При оценивании результатов обучения школьников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критериальная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 формативного оценивания педагог выявляет затруднения обучающихся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усвоении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намечает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преодоления.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представленные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программах,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программах</w:t>
      </w:r>
      <w:r>
        <w:rPr>
          <w:spacing w:val="7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обучающегося. Педагог использует дифференцированные и/или индивидуальные</w:t>
      </w:r>
      <w:r>
        <w:rPr>
          <w:spacing w:val="-67"/>
        </w:rPr>
        <w:t> </w:t>
      </w:r>
      <w:r>
        <w:rPr/>
        <w:t>контрольные задания, а также вносит изменения в критерии оценивания с учетом</w:t>
      </w:r>
      <w:r>
        <w:rPr>
          <w:spacing w:val="-67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индивидуальным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решается</w:t>
      </w:r>
      <w:r>
        <w:rPr>
          <w:spacing w:val="-67"/>
        </w:rPr>
        <w:t> </w:t>
      </w:r>
      <w:r>
        <w:rPr/>
        <w:t>педагогическим</w:t>
      </w:r>
      <w:r>
        <w:rPr>
          <w:spacing w:val="1"/>
        </w:rPr>
        <w:t> </w:t>
      </w:r>
      <w:r>
        <w:rPr/>
        <w:t>советом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Экзаменационные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 образовательными потребностями обучающихся в специальных школах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районными, городскими</w:t>
      </w:r>
      <w:r>
        <w:rPr>
          <w:spacing w:val="1"/>
        </w:rPr>
        <w:t> </w:t>
      </w:r>
      <w:r>
        <w:rPr/>
        <w:t>отделами</w:t>
      </w:r>
      <w:r>
        <w:rPr>
          <w:spacing w:val="1"/>
        </w:rPr>
        <w:t> </w:t>
      </w:r>
      <w:r>
        <w:rPr/>
        <w:t>образования или</w:t>
      </w:r>
      <w:r>
        <w:rPr>
          <w:spacing w:val="70"/>
        </w:rPr>
        <w:t> </w:t>
      </w:r>
      <w:r>
        <w:rPr/>
        <w:t>управлением образования.</w:t>
      </w:r>
      <w:r>
        <w:rPr>
          <w:spacing w:val="1"/>
        </w:rPr>
        <w:t> </w:t>
      </w:r>
      <w:r>
        <w:rPr/>
        <w:t>По предметам коррекционного компонента бальные оценки не выставляются. В</w:t>
      </w:r>
      <w:r>
        <w:rPr>
          <w:spacing w:val="1"/>
        </w:rPr>
        <w:t> </w:t>
      </w:r>
      <w:r>
        <w:rPr/>
        <w:t>конце полугодия и учебного года по предметам «Музыка», «Художественный</w:t>
      </w:r>
      <w:r>
        <w:rPr>
          <w:spacing w:val="1"/>
        </w:rPr>
        <w:t> </w:t>
      </w:r>
      <w:r>
        <w:rPr/>
        <w:t>труд»,</w:t>
      </w:r>
      <w:r>
        <w:rPr>
          <w:spacing w:val="1"/>
        </w:rPr>
        <w:t> </w:t>
      </w:r>
      <w:r>
        <w:rPr/>
        <w:t>«Изобразительное</w:t>
      </w:r>
      <w:r>
        <w:rPr>
          <w:spacing w:val="1"/>
        </w:rPr>
        <w:t> </w:t>
      </w:r>
      <w:r>
        <w:rPr/>
        <w:t>искусство»,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культура»,</w:t>
      </w:r>
      <w:r>
        <w:rPr>
          <w:spacing w:val="1"/>
        </w:rPr>
        <w:t> </w:t>
      </w:r>
      <w:r>
        <w:rPr/>
        <w:t>«Адаптивная</w:t>
      </w:r>
      <w:r>
        <w:rPr>
          <w:spacing w:val="1"/>
        </w:rPr>
        <w:t> </w:t>
      </w:r>
      <w:r>
        <w:rPr/>
        <w:t>физическая</w:t>
      </w:r>
      <w:r>
        <w:rPr>
          <w:spacing w:val="1"/>
        </w:rPr>
        <w:t> </w:t>
      </w:r>
      <w:r>
        <w:rPr/>
        <w:t>культура»,</w:t>
      </w:r>
      <w:r>
        <w:rPr>
          <w:spacing w:val="1"/>
        </w:rPr>
        <w:t> </w:t>
      </w:r>
      <w:r>
        <w:rPr/>
        <w:t>«Самопознание»,</w:t>
      </w:r>
      <w:r>
        <w:rPr>
          <w:spacing w:val="1"/>
        </w:rPr>
        <w:t> </w:t>
      </w:r>
      <w:r>
        <w:rPr/>
        <w:t>«Культура</w:t>
      </w:r>
      <w:r>
        <w:rPr>
          <w:spacing w:val="1"/>
        </w:rPr>
        <w:t> </w:t>
      </w:r>
      <w:r>
        <w:rPr/>
        <w:t>поведения»,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65"/>
        </w:rPr>
        <w:t> </w:t>
      </w:r>
      <w:r>
        <w:rPr/>
        <w:t>и</w:t>
      </w:r>
      <w:r>
        <w:rPr>
          <w:spacing w:val="63"/>
        </w:rPr>
        <w:t> </w:t>
      </w:r>
      <w:r>
        <w:rPr/>
        <w:t>бизнеса»,</w:t>
      </w:r>
      <w:r>
        <w:rPr>
          <w:spacing w:val="65"/>
        </w:rPr>
        <w:t> </w:t>
      </w:r>
      <w:r>
        <w:rPr/>
        <w:t>«Графика</w:t>
      </w:r>
      <w:r>
        <w:rPr>
          <w:spacing w:val="67"/>
        </w:rPr>
        <w:t> </w:t>
      </w:r>
      <w:r>
        <w:rPr/>
        <w:t>и</w:t>
      </w:r>
      <w:r>
        <w:rPr>
          <w:spacing w:val="64"/>
        </w:rPr>
        <w:t> </w:t>
      </w:r>
      <w:r>
        <w:rPr/>
        <w:t>проектирование»</w:t>
      </w:r>
      <w:r>
        <w:rPr>
          <w:spacing w:val="65"/>
        </w:rPr>
        <w:t> </w:t>
      </w:r>
      <w:r>
        <w:rPr/>
        <w:t>выставляются</w:t>
      </w:r>
    </w:p>
    <w:p>
      <w:pPr>
        <w:pStyle w:val="BodyText"/>
        <w:spacing w:line="252" w:lineRule="auto" w:before="3"/>
        <w:ind w:right="306" w:firstLine="0"/>
      </w:pPr>
      <w:r>
        <w:rPr/>
        <w:t>«зачет» («незачет»). Оценивание учебных достижений обучающихся с легкой и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дифференцированного и индивидуального подхода к</w:t>
      </w:r>
      <w:r>
        <w:rPr>
          <w:spacing w:val="1"/>
        </w:rPr>
        <w:t> </w:t>
      </w:r>
      <w:r>
        <w:rPr/>
        <w:t>обучающимся. В основе</w:t>
      </w:r>
      <w:r>
        <w:rPr>
          <w:spacing w:val="1"/>
        </w:rPr>
        <w:t> </w:t>
      </w:r>
      <w:r>
        <w:rPr/>
        <w:t>дифференцированного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лежит</w:t>
      </w:r>
      <w:r>
        <w:rPr>
          <w:spacing w:val="1"/>
        </w:rPr>
        <w:t> </w:t>
      </w:r>
      <w:r>
        <w:rPr/>
        <w:t>педагогическая</w:t>
      </w:r>
      <w:r>
        <w:rPr>
          <w:spacing w:val="1"/>
        </w:rPr>
        <w:t> </w:t>
      </w:r>
      <w:r>
        <w:rPr/>
        <w:t>классификация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В.В.Воронковой).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критериальная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уровневого</w:t>
      </w:r>
      <w:r>
        <w:rPr>
          <w:spacing w:val="1"/>
        </w:rPr>
        <w:t> </w:t>
      </w:r>
      <w:r>
        <w:rPr/>
        <w:t>целеполагания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типологических</w:t>
      </w:r>
      <w:r>
        <w:rPr>
          <w:spacing w:val="1"/>
        </w:rPr>
        <w:t> </w:t>
      </w:r>
      <w:r>
        <w:rPr/>
        <w:t>групп.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оцениваются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пятибалльной</w:t>
      </w:r>
      <w:r>
        <w:rPr>
          <w:spacing w:val="1"/>
        </w:rPr>
        <w:t> </w:t>
      </w:r>
      <w:r>
        <w:rPr/>
        <w:t>шкале.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нулевом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1-м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оценки не выставляются. Результат продвижения в обучении определяется на</w:t>
      </w:r>
      <w:r>
        <w:rPr>
          <w:spacing w:val="1"/>
        </w:rPr>
        <w:t> </w:t>
      </w:r>
      <w:r>
        <w:rPr/>
        <w:t>основе анализа продуктивной деятельности обучающихся, уровня развития речи,</w:t>
      </w:r>
      <w:r>
        <w:rPr>
          <w:spacing w:val="-67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рисунков,</w:t>
      </w:r>
      <w:r>
        <w:rPr>
          <w:spacing w:val="1"/>
        </w:rPr>
        <w:t> </w:t>
      </w:r>
      <w:r>
        <w:rPr/>
        <w:t>поделок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наблюдений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деятельностью</w:t>
      </w:r>
      <w:r>
        <w:rPr>
          <w:spacing w:val="70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уроках, и носит описательный характер. При оценке достижений обучающихся 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используется</w:t>
      </w:r>
      <w:r>
        <w:rPr>
          <w:spacing w:val="71"/>
        </w:rPr>
        <w:t> </w:t>
      </w:r>
      <w:r>
        <w:rPr/>
        <w:t>критериальная</w:t>
      </w:r>
      <w:r>
        <w:rPr>
          <w:spacing w:val="71"/>
        </w:rPr>
        <w:t> </w:t>
      </w:r>
      <w:r>
        <w:rPr/>
        <w:t>оценка,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индивидуальных   </w:t>
      </w:r>
      <w:r>
        <w:rPr>
          <w:spacing w:val="10"/>
        </w:rPr>
        <w:t> </w:t>
      </w:r>
      <w:r>
        <w:rPr/>
        <w:t>учебных   </w:t>
      </w:r>
      <w:r>
        <w:rPr>
          <w:spacing w:val="11"/>
        </w:rPr>
        <w:t> </w:t>
      </w:r>
      <w:r>
        <w:rPr/>
        <w:t>программах   </w:t>
      </w:r>
      <w:r>
        <w:rPr>
          <w:spacing w:val="16"/>
        </w:rPr>
        <w:t> </w:t>
      </w:r>
      <w:r>
        <w:rPr/>
        <w:t>(Методические   </w:t>
      </w:r>
      <w:r>
        <w:rPr>
          <w:spacing w:val="11"/>
        </w:rPr>
        <w:t> </w:t>
      </w:r>
      <w:r>
        <w:rPr/>
        <w:t>рекомендации   </w:t>
      </w:r>
      <w:r>
        <w:rPr>
          <w:spacing w:val="8"/>
        </w:rPr>
        <w:t> </w:t>
      </w:r>
      <w:r>
        <w:rPr/>
        <w:t>по</w:t>
      </w:r>
    </w:p>
    <w:p>
      <w:pPr>
        <w:spacing w:after="0" w:line="25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2" w:lineRule="auto" w:before="65"/>
        <w:ind w:firstLine="0"/>
        <w:jc w:val="left"/>
      </w:pPr>
      <w:r>
        <w:rPr/>
        <w:t>критериальному</w:t>
      </w:r>
      <w:r>
        <w:rPr>
          <w:spacing w:val="19"/>
        </w:rPr>
        <w:t> </w:t>
      </w:r>
      <w:r>
        <w:rPr/>
        <w:t>оцениванию</w:t>
      </w:r>
      <w:r>
        <w:rPr>
          <w:spacing w:val="21"/>
        </w:rPr>
        <w:t> </w:t>
      </w:r>
      <w:r>
        <w:rPr/>
        <w:t>обучающихся</w:t>
      </w:r>
      <w:r>
        <w:rPr>
          <w:spacing w:val="28"/>
        </w:rPr>
        <w:t> </w:t>
      </w:r>
      <w:r>
        <w:rPr/>
        <w:t>с</w:t>
      </w:r>
      <w:r>
        <w:rPr>
          <w:spacing w:val="22"/>
        </w:rPr>
        <w:t> </w:t>
      </w:r>
      <w:r>
        <w:rPr/>
        <w:t>диагнозом</w:t>
      </w:r>
      <w:r>
        <w:rPr>
          <w:spacing w:val="23"/>
        </w:rPr>
        <w:t> </w:t>
      </w:r>
      <w:r>
        <w:rPr/>
        <w:t>умственная</w:t>
      </w:r>
      <w:r>
        <w:rPr>
          <w:spacing w:val="20"/>
        </w:rPr>
        <w:t> </w:t>
      </w:r>
      <w:r>
        <w:rPr/>
        <w:t>отсталость,</w:t>
      </w:r>
      <w:r>
        <w:rPr>
          <w:spacing w:val="-67"/>
        </w:rPr>
        <w:t> </w:t>
      </w:r>
      <w:r>
        <w:rPr/>
        <w:t>www.nao.kz).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2"/>
        <w:spacing w:before="1"/>
        <w:ind w:left="2186"/>
      </w:pPr>
      <w:r>
        <w:rPr/>
        <w:t>Особенности</w:t>
      </w:r>
      <w:r>
        <w:rPr>
          <w:spacing w:val="-5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вне</w:t>
      </w:r>
      <w:r>
        <w:rPr>
          <w:spacing w:val="-2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4" w:after="0"/>
        <w:ind w:left="313" w:right="309" w:firstLine="708"/>
        <w:jc w:val="both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коррекционные</w:t>
      </w:r>
      <w:r>
        <w:rPr>
          <w:spacing w:val="1"/>
          <w:sz w:val="28"/>
        </w:rPr>
        <w:t> </w:t>
      </w:r>
      <w:r>
        <w:rPr>
          <w:sz w:val="28"/>
        </w:rPr>
        <w:t>занятия</w:t>
      </w:r>
      <w:r>
        <w:rPr>
          <w:spacing w:val="1"/>
          <w:sz w:val="28"/>
        </w:rPr>
        <w:t> </w:t>
      </w:r>
      <w:r>
        <w:rPr>
          <w:sz w:val="28"/>
        </w:rPr>
        <w:t>организуются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проходящих</w:t>
      </w:r>
      <w:r>
        <w:rPr>
          <w:spacing w:val="1"/>
          <w:sz w:val="28"/>
        </w:rPr>
        <w:t> </w:t>
      </w:r>
      <w:r>
        <w:rPr>
          <w:sz w:val="28"/>
        </w:rPr>
        <w:t>курс</w:t>
      </w:r>
      <w:r>
        <w:rPr>
          <w:spacing w:val="1"/>
          <w:sz w:val="28"/>
        </w:rPr>
        <w:t> </w:t>
      </w:r>
      <w:r>
        <w:rPr>
          <w:sz w:val="28"/>
        </w:rPr>
        <w:t>лечения/реабилитации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учреждениях</w:t>
      </w:r>
      <w:r>
        <w:rPr>
          <w:spacing w:val="1"/>
          <w:sz w:val="28"/>
        </w:rPr>
        <w:t> </w:t>
      </w:r>
      <w:r>
        <w:rPr>
          <w:sz w:val="28"/>
        </w:rPr>
        <w:t>здравоохранения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вне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объеме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дошкольных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школьных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на двух</w:t>
      </w:r>
      <w:r>
        <w:rPr>
          <w:spacing w:val="-1"/>
          <w:sz w:val="28"/>
        </w:rPr>
        <w:t> </w:t>
      </w:r>
      <w:r>
        <w:rPr>
          <w:sz w:val="28"/>
        </w:rPr>
        <w:t>языках:</w:t>
      </w:r>
      <w:r>
        <w:rPr>
          <w:spacing w:val="-2"/>
          <w:sz w:val="28"/>
        </w:rPr>
        <w:t> </w:t>
      </w:r>
      <w:r>
        <w:rPr>
          <w:sz w:val="28"/>
        </w:rPr>
        <w:t>казахском</w:t>
      </w:r>
      <w:r>
        <w:rPr>
          <w:spacing w:val="-3"/>
          <w:sz w:val="28"/>
        </w:rPr>
        <w:t> </w:t>
      </w:r>
      <w:r>
        <w:rPr>
          <w:sz w:val="28"/>
        </w:rPr>
        <w:t>и русском.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54"/>
          <w:sz w:val="28"/>
        </w:rPr>
        <w:t> </w:t>
      </w:r>
      <w:r>
        <w:rPr>
          <w:sz w:val="28"/>
        </w:rPr>
        <w:t>проводятся</w:t>
      </w:r>
      <w:r>
        <w:rPr>
          <w:spacing w:val="122"/>
          <w:sz w:val="28"/>
        </w:rPr>
        <w:t> </w:t>
      </w:r>
      <w:r>
        <w:rPr>
          <w:sz w:val="28"/>
        </w:rPr>
        <w:t>с</w:t>
      </w:r>
      <w:r>
        <w:rPr>
          <w:spacing w:val="123"/>
          <w:sz w:val="28"/>
        </w:rPr>
        <w:t> </w:t>
      </w:r>
      <w:r>
        <w:rPr>
          <w:sz w:val="28"/>
        </w:rPr>
        <w:t>обучающимися</w:t>
      </w:r>
      <w:r>
        <w:rPr>
          <w:spacing w:val="123"/>
          <w:sz w:val="28"/>
        </w:rPr>
        <w:t> </w:t>
      </w:r>
      <w:r>
        <w:rPr>
          <w:sz w:val="28"/>
        </w:rPr>
        <w:t>1-11</w:t>
      </w:r>
      <w:r>
        <w:rPr>
          <w:spacing w:val="124"/>
          <w:sz w:val="28"/>
        </w:rPr>
        <w:t> </w:t>
      </w:r>
      <w:r>
        <w:rPr>
          <w:sz w:val="28"/>
        </w:rPr>
        <w:t>(12)</w:t>
      </w:r>
      <w:r>
        <w:rPr>
          <w:spacing w:val="121"/>
          <w:sz w:val="28"/>
        </w:rPr>
        <w:t> </w:t>
      </w:r>
      <w:r>
        <w:rPr>
          <w:sz w:val="28"/>
        </w:rPr>
        <w:t>классов,</w:t>
      </w:r>
      <w:r>
        <w:rPr>
          <w:spacing w:val="121"/>
          <w:sz w:val="28"/>
        </w:rPr>
        <w:t> </w:t>
      </w:r>
      <w:r>
        <w:rPr>
          <w:sz w:val="28"/>
        </w:rPr>
        <w:t>которым</w:t>
      </w:r>
      <w:r>
        <w:rPr>
          <w:spacing w:val="-68"/>
          <w:sz w:val="28"/>
        </w:rPr>
        <w:t> </w:t>
      </w:r>
      <w:r>
        <w:rPr>
          <w:sz w:val="28"/>
        </w:rPr>
        <w:t>в соответствии с заключением лечащего врача предстоит прохождение лечения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реабилитации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данной</w:t>
      </w:r>
      <w:r>
        <w:rPr>
          <w:spacing w:val="-1"/>
          <w:sz w:val="28"/>
        </w:rPr>
        <w:t> </w:t>
      </w:r>
      <w:r>
        <w:rPr>
          <w:sz w:val="28"/>
        </w:rPr>
        <w:t>медицинской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свыше</w:t>
      </w:r>
      <w:r>
        <w:rPr>
          <w:spacing w:val="-1"/>
          <w:sz w:val="28"/>
        </w:rPr>
        <w:t> </w:t>
      </w:r>
      <w:r>
        <w:rPr>
          <w:sz w:val="28"/>
        </w:rPr>
        <w:t>15</w:t>
      </w:r>
      <w:r>
        <w:rPr>
          <w:spacing w:val="-3"/>
          <w:sz w:val="28"/>
        </w:rPr>
        <w:t> </w:t>
      </w:r>
      <w:r>
        <w:rPr>
          <w:sz w:val="28"/>
        </w:rPr>
        <w:t>дней.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Зачисление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соответствующий</w:t>
      </w:r>
      <w:r>
        <w:rPr>
          <w:spacing w:val="1"/>
          <w:sz w:val="28"/>
        </w:rPr>
        <w:t> </w:t>
      </w:r>
      <w:r>
        <w:rPr>
          <w:sz w:val="28"/>
        </w:rPr>
        <w:t>класс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-1"/>
          <w:sz w:val="28"/>
        </w:rPr>
        <w:t> </w:t>
      </w:r>
      <w:r>
        <w:rPr>
          <w:sz w:val="28"/>
        </w:rPr>
        <w:t>на основании</w:t>
      </w:r>
      <w:r>
        <w:rPr>
          <w:spacing w:val="-1"/>
          <w:sz w:val="28"/>
        </w:rPr>
        <w:t> </w:t>
      </w:r>
      <w:r>
        <w:rPr>
          <w:sz w:val="28"/>
        </w:rPr>
        <w:t>справки из</w:t>
      </w:r>
      <w:r>
        <w:rPr>
          <w:spacing w:val="-2"/>
          <w:sz w:val="28"/>
        </w:rPr>
        <w:t> </w:t>
      </w:r>
      <w:r>
        <w:rPr>
          <w:sz w:val="28"/>
        </w:rPr>
        <w:t>школы,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которой</w:t>
      </w:r>
      <w:r>
        <w:rPr>
          <w:spacing w:val="-3"/>
          <w:sz w:val="28"/>
        </w:rPr>
        <w:t> </w:t>
      </w:r>
      <w:r>
        <w:rPr>
          <w:sz w:val="28"/>
        </w:rPr>
        <w:t>они</w:t>
      </w:r>
      <w:r>
        <w:rPr>
          <w:spacing w:val="-1"/>
          <w:sz w:val="28"/>
        </w:rPr>
        <w:t> </w:t>
      </w:r>
      <w:r>
        <w:rPr>
          <w:sz w:val="28"/>
        </w:rPr>
        <w:t>обучаются.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Учебные занятия начинаются с момента поступления детей в стационар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зависимости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состояния</w:t>
      </w:r>
      <w:r>
        <w:rPr>
          <w:spacing w:val="-1"/>
          <w:sz w:val="28"/>
        </w:rPr>
        <w:t> </w:t>
      </w:r>
      <w:r>
        <w:rPr>
          <w:sz w:val="28"/>
        </w:rPr>
        <w:t>здоровья ребенка.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Начало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форму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больных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97"/>
          <w:sz w:val="28"/>
        </w:rPr>
        <w:t> </w:t>
      </w:r>
      <w:r>
        <w:rPr>
          <w:sz w:val="28"/>
        </w:rPr>
        <w:t>заведующий  </w:t>
      </w:r>
      <w:r>
        <w:rPr>
          <w:spacing w:val="27"/>
          <w:sz w:val="28"/>
        </w:rPr>
        <w:t> </w:t>
      </w:r>
      <w:r>
        <w:rPr>
          <w:sz w:val="28"/>
        </w:rPr>
        <w:t>отделением  </w:t>
      </w:r>
      <w:r>
        <w:rPr>
          <w:spacing w:val="27"/>
          <w:sz w:val="28"/>
        </w:rPr>
        <w:t> </w:t>
      </w:r>
      <w:r>
        <w:rPr>
          <w:sz w:val="28"/>
        </w:rPr>
        <w:t>медицинской  </w:t>
      </w:r>
      <w:r>
        <w:rPr>
          <w:spacing w:val="28"/>
          <w:sz w:val="28"/>
        </w:rPr>
        <w:t> </w:t>
      </w:r>
      <w:r>
        <w:rPr>
          <w:sz w:val="28"/>
        </w:rPr>
        <w:t>организации  </w:t>
      </w:r>
      <w:r>
        <w:rPr>
          <w:spacing w:val="27"/>
          <w:sz w:val="28"/>
        </w:rPr>
        <w:t> </w:t>
      </w:r>
      <w:r>
        <w:rPr>
          <w:sz w:val="28"/>
        </w:rPr>
        <w:t>совместно</w:t>
      </w:r>
      <w:r>
        <w:rPr>
          <w:spacing w:val="-68"/>
          <w:sz w:val="28"/>
        </w:rPr>
        <w:t> </w:t>
      </w:r>
      <w:r>
        <w:rPr>
          <w:sz w:val="28"/>
        </w:rPr>
        <w:t>с  </w:t>
      </w:r>
      <w:r>
        <w:rPr>
          <w:spacing w:val="37"/>
          <w:sz w:val="28"/>
        </w:rPr>
        <w:t> </w:t>
      </w:r>
      <w:r>
        <w:rPr>
          <w:sz w:val="28"/>
        </w:rPr>
        <w:t>лечащим   </w:t>
      </w:r>
      <w:r>
        <w:rPr>
          <w:spacing w:val="35"/>
          <w:sz w:val="28"/>
        </w:rPr>
        <w:t> </w:t>
      </w:r>
      <w:r>
        <w:rPr>
          <w:sz w:val="28"/>
        </w:rPr>
        <w:t>врачом   </w:t>
      </w:r>
      <w:r>
        <w:rPr>
          <w:spacing w:val="36"/>
          <w:sz w:val="28"/>
        </w:rPr>
        <w:t> </w:t>
      </w:r>
      <w:r>
        <w:rPr>
          <w:sz w:val="28"/>
        </w:rPr>
        <w:t>в   </w:t>
      </w:r>
      <w:r>
        <w:rPr>
          <w:spacing w:val="35"/>
          <w:sz w:val="28"/>
        </w:rPr>
        <w:t> </w:t>
      </w:r>
      <w:r>
        <w:rPr>
          <w:sz w:val="28"/>
        </w:rPr>
        <w:t>зависимости   </w:t>
      </w:r>
      <w:r>
        <w:rPr>
          <w:spacing w:val="37"/>
          <w:sz w:val="28"/>
        </w:rPr>
        <w:t> </w:t>
      </w:r>
      <w:r>
        <w:rPr>
          <w:sz w:val="28"/>
        </w:rPr>
        <w:t>от   </w:t>
      </w:r>
      <w:r>
        <w:rPr>
          <w:spacing w:val="36"/>
          <w:sz w:val="28"/>
        </w:rPr>
        <w:t> </w:t>
      </w:r>
      <w:r>
        <w:rPr>
          <w:sz w:val="28"/>
        </w:rPr>
        <w:t>состояния   </w:t>
      </w:r>
      <w:r>
        <w:rPr>
          <w:spacing w:val="34"/>
          <w:sz w:val="28"/>
        </w:rPr>
        <w:t> </w:t>
      </w:r>
      <w:r>
        <w:rPr>
          <w:sz w:val="28"/>
        </w:rPr>
        <w:t>здоровья   </w:t>
      </w:r>
      <w:r>
        <w:rPr>
          <w:spacing w:val="35"/>
          <w:sz w:val="28"/>
        </w:rPr>
        <w:t> </w:t>
      </w:r>
      <w:r>
        <w:rPr>
          <w:sz w:val="28"/>
        </w:rPr>
        <w:t>ребенка,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соответствующей</w:t>
      </w:r>
      <w:r>
        <w:rPr>
          <w:spacing w:val="-1"/>
          <w:sz w:val="28"/>
        </w:rPr>
        <w:t> </w:t>
      </w:r>
      <w:r>
        <w:rPr>
          <w:sz w:val="28"/>
        </w:rPr>
        <w:t>записью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медицинской</w:t>
      </w:r>
      <w:r>
        <w:rPr>
          <w:spacing w:val="-1"/>
          <w:sz w:val="28"/>
        </w:rPr>
        <w:t> </w:t>
      </w:r>
      <w:r>
        <w:rPr>
          <w:sz w:val="28"/>
        </w:rPr>
        <w:t>карте</w:t>
      </w:r>
      <w:r>
        <w:rPr>
          <w:spacing w:val="-1"/>
          <w:sz w:val="28"/>
        </w:rPr>
        <w:t> </w:t>
      </w:r>
      <w:r>
        <w:rPr>
          <w:sz w:val="28"/>
        </w:rPr>
        <w:t>стационарного</w:t>
      </w:r>
      <w:r>
        <w:rPr>
          <w:spacing w:val="-1"/>
          <w:sz w:val="28"/>
        </w:rPr>
        <w:t> </w:t>
      </w:r>
      <w:r>
        <w:rPr>
          <w:sz w:val="28"/>
        </w:rPr>
        <w:t>больного.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70"/>
          <w:sz w:val="28"/>
        </w:rPr>
        <w:t> </w:t>
      </w:r>
      <w:r>
        <w:rPr>
          <w:sz w:val="28"/>
        </w:rPr>
        <w:t>урока</w:t>
      </w:r>
      <w:r>
        <w:rPr>
          <w:spacing w:val="71"/>
          <w:sz w:val="28"/>
        </w:rPr>
        <w:t> </w:t>
      </w:r>
      <w:r>
        <w:rPr>
          <w:sz w:val="28"/>
        </w:rPr>
        <w:t>для</w:t>
      </w:r>
      <w:r>
        <w:rPr>
          <w:spacing w:val="71"/>
          <w:sz w:val="28"/>
        </w:rPr>
        <w:t> </w:t>
      </w:r>
      <w:r>
        <w:rPr>
          <w:sz w:val="28"/>
        </w:rPr>
        <w:t>1-11   (12)   классов   устанавливается</w:t>
      </w:r>
      <w:r>
        <w:rPr>
          <w:spacing w:val="1"/>
          <w:sz w:val="28"/>
        </w:rPr>
        <w:t> </w:t>
      </w:r>
      <w:r>
        <w:rPr>
          <w:sz w:val="28"/>
        </w:rPr>
        <w:t>35 минут, при этом в первом полугодии в первом классе - 25 минут. Каждому из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режимов,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находятся</w:t>
      </w:r>
      <w:r>
        <w:rPr>
          <w:spacing w:val="1"/>
          <w:sz w:val="28"/>
        </w:rPr>
        <w:t> </w:t>
      </w:r>
      <w:r>
        <w:rPr>
          <w:sz w:val="28"/>
        </w:rPr>
        <w:t>больные</w:t>
      </w:r>
      <w:r>
        <w:rPr>
          <w:spacing w:val="1"/>
          <w:sz w:val="28"/>
        </w:rPr>
        <w:t> </w:t>
      </w:r>
      <w:r>
        <w:rPr>
          <w:sz w:val="28"/>
        </w:rPr>
        <w:t>дети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тяжести</w:t>
      </w:r>
      <w:r>
        <w:rPr>
          <w:spacing w:val="1"/>
          <w:sz w:val="28"/>
        </w:rPr>
        <w:t> </w:t>
      </w:r>
      <w:r>
        <w:rPr>
          <w:sz w:val="28"/>
        </w:rPr>
        <w:t>заболевания,</w:t>
      </w:r>
      <w:r>
        <w:rPr>
          <w:spacing w:val="1"/>
          <w:sz w:val="28"/>
        </w:rPr>
        <w:t> </w:t>
      </w:r>
      <w:r>
        <w:rPr>
          <w:sz w:val="28"/>
        </w:rPr>
        <w:t>соответствует</w:t>
      </w:r>
      <w:r>
        <w:rPr>
          <w:spacing w:val="1"/>
          <w:sz w:val="28"/>
        </w:rPr>
        <w:t> </w:t>
      </w:r>
      <w:r>
        <w:rPr>
          <w:sz w:val="28"/>
        </w:rPr>
        <w:t>определенная</w:t>
      </w:r>
      <w:r>
        <w:rPr>
          <w:spacing w:val="1"/>
          <w:sz w:val="28"/>
        </w:rPr>
        <w:t> </w:t>
      </w:r>
      <w:r>
        <w:rPr>
          <w:sz w:val="28"/>
        </w:rPr>
        <w:t>педагогическая</w:t>
      </w:r>
      <w:r>
        <w:rPr>
          <w:spacing w:val="1"/>
          <w:sz w:val="28"/>
        </w:rPr>
        <w:t> </w:t>
      </w:r>
      <w:r>
        <w:rPr>
          <w:sz w:val="28"/>
        </w:rPr>
        <w:t>направленность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планировании</w:t>
      </w:r>
      <w:r>
        <w:rPr>
          <w:spacing w:val="-1"/>
          <w:sz w:val="28"/>
        </w:rPr>
        <w:t> </w:t>
      </w:r>
      <w:r>
        <w:rPr>
          <w:sz w:val="28"/>
        </w:rPr>
        <w:t>работы с</w:t>
      </w:r>
      <w:r>
        <w:rPr>
          <w:spacing w:val="-1"/>
          <w:sz w:val="28"/>
        </w:rPr>
        <w:t> </w:t>
      </w:r>
      <w:r>
        <w:rPr>
          <w:sz w:val="28"/>
        </w:rPr>
        <w:t>детьми.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 школы и специальной коррекционной организации. Детям</w:t>
      </w:r>
      <w:r>
        <w:rPr>
          <w:spacing w:val="1"/>
          <w:sz w:val="28"/>
        </w:rPr>
        <w:t> </w:t>
      </w:r>
      <w:r>
        <w:rPr>
          <w:sz w:val="28"/>
        </w:rPr>
        <w:t>с ограниченными возможностями предоставляется специальная коррекционная</w:t>
      </w:r>
      <w:r>
        <w:rPr>
          <w:spacing w:val="1"/>
          <w:sz w:val="28"/>
        </w:rPr>
        <w:t> </w:t>
      </w:r>
      <w:r>
        <w:rPr>
          <w:sz w:val="28"/>
        </w:rPr>
        <w:t>помощь,</w:t>
      </w:r>
      <w:r>
        <w:rPr>
          <w:spacing w:val="1"/>
          <w:sz w:val="28"/>
        </w:rPr>
        <w:t> </w:t>
      </w:r>
      <w:r>
        <w:rPr>
          <w:sz w:val="28"/>
        </w:rPr>
        <w:t>оказываемая</w:t>
      </w:r>
      <w:r>
        <w:rPr>
          <w:spacing w:val="1"/>
          <w:sz w:val="28"/>
        </w:rPr>
        <w:t> </w:t>
      </w:r>
      <w:r>
        <w:rPr>
          <w:sz w:val="28"/>
        </w:rPr>
        <w:t>педагогом-логопедом,</w:t>
      </w:r>
      <w:r>
        <w:rPr>
          <w:spacing w:val="1"/>
          <w:sz w:val="28"/>
        </w:rPr>
        <w:t> </w:t>
      </w:r>
      <w:r>
        <w:rPr>
          <w:sz w:val="28"/>
        </w:rPr>
        <w:t>педагогом-дефектологом,</w:t>
      </w:r>
      <w:r>
        <w:rPr>
          <w:spacing w:val="-67"/>
          <w:sz w:val="28"/>
        </w:rPr>
        <w:t> </w:t>
      </w:r>
      <w:r>
        <w:rPr>
          <w:sz w:val="28"/>
        </w:rPr>
        <w:t>педагогом-психологом.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Занятия проводятся с обучающимися в групповой или индивидуальной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-3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Групповые занятия организуются при наличии от 3 до 15 обучающихся</w:t>
      </w:r>
      <w:r>
        <w:rPr>
          <w:spacing w:val="-67"/>
          <w:sz w:val="28"/>
        </w:rPr>
        <w:t> </w:t>
      </w:r>
      <w:r>
        <w:rPr>
          <w:sz w:val="28"/>
        </w:rPr>
        <w:t>одного  </w:t>
      </w:r>
      <w:r>
        <w:rPr>
          <w:spacing w:val="1"/>
          <w:sz w:val="28"/>
        </w:rPr>
        <w:t> </w:t>
      </w:r>
      <w:r>
        <w:rPr>
          <w:sz w:val="28"/>
        </w:rPr>
        <w:t>класса.    Укомплектованность    классов    начинается    с    количества</w:t>
      </w:r>
      <w:r>
        <w:rPr>
          <w:spacing w:val="1"/>
          <w:sz w:val="28"/>
        </w:rPr>
        <w:t> </w:t>
      </w:r>
      <w:r>
        <w:rPr>
          <w:sz w:val="28"/>
        </w:rPr>
        <w:t>от 3 и более детей в одном классе. При количестве детей менее трех в одном</w:t>
      </w:r>
      <w:r>
        <w:rPr>
          <w:spacing w:val="1"/>
          <w:sz w:val="28"/>
        </w:rPr>
        <w:t> </w:t>
      </w:r>
      <w:r>
        <w:rPr>
          <w:sz w:val="28"/>
        </w:rPr>
        <w:t>классе,</w:t>
      </w:r>
      <w:r>
        <w:rPr>
          <w:spacing w:val="70"/>
          <w:sz w:val="28"/>
        </w:rPr>
        <w:t> </w:t>
      </w:r>
      <w:r>
        <w:rPr>
          <w:sz w:val="28"/>
        </w:rPr>
        <w:t>классы</w:t>
      </w:r>
      <w:r>
        <w:rPr>
          <w:spacing w:val="70"/>
          <w:sz w:val="28"/>
        </w:rPr>
        <w:t> </w:t>
      </w:r>
      <w:r>
        <w:rPr>
          <w:sz w:val="28"/>
        </w:rPr>
        <w:t>могут   объединяться:</w:t>
      </w:r>
      <w:r>
        <w:rPr>
          <w:spacing w:val="70"/>
          <w:sz w:val="28"/>
        </w:rPr>
        <w:t> </w:t>
      </w:r>
      <w:r>
        <w:rPr>
          <w:sz w:val="28"/>
        </w:rPr>
        <w:t>1-2</w:t>
      </w:r>
      <w:r>
        <w:rPr>
          <w:spacing w:val="70"/>
          <w:sz w:val="28"/>
        </w:rPr>
        <w:t> </w:t>
      </w:r>
      <w:r>
        <w:rPr>
          <w:sz w:val="28"/>
        </w:rPr>
        <w:t>классы,</w:t>
      </w:r>
      <w:r>
        <w:rPr>
          <w:spacing w:val="70"/>
          <w:sz w:val="28"/>
        </w:rPr>
        <w:t> </w:t>
      </w:r>
      <w:r>
        <w:rPr>
          <w:sz w:val="28"/>
        </w:rPr>
        <w:t>3-4</w:t>
      </w:r>
      <w:r>
        <w:rPr>
          <w:spacing w:val="70"/>
          <w:sz w:val="28"/>
        </w:rPr>
        <w:t> </w:t>
      </w:r>
      <w:r>
        <w:rPr>
          <w:sz w:val="28"/>
        </w:rPr>
        <w:t>классы,</w:t>
      </w:r>
      <w:r>
        <w:rPr>
          <w:spacing w:val="70"/>
          <w:sz w:val="28"/>
        </w:rPr>
        <w:t> </w:t>
      </w:r>
      <w:r>
        <w:rPr>
          <w:sz w:val="28"/>
        </w:rPr>
        <w:t>5-6-7</w:t>
      </w:r>
      <w:r>
        <w:rPr>
          <w:spacing w:val="70"/>
          <w:sz w:val="28"/>
        </w:rPr>
        <w:t> </w:t>
      </w:r>
      <w:r>
        <w:rPr>
          <w:sz w:val="28"/>
        </w:rPr>
        <w:t>классы,</w:t>
      </w:r>
      <w:r>
        <w:rPr>
          <w:spacing w:val="1"/>
          <w:sz w:val="28"/>
        </w:rPr>
        <w:t> </w:t>
      </w:r>
      <w:r>
        <w:rPr>
          <w:sz w:val="28"/>
        </w:rPr>
        <w:t>8-9</w:t>
      </w:r>
      <w:r>
        <w:rPr>
          <w:spacing w:val="-4"/>
          <w:sz w:val="28"/>
        </w:rPr>
        <w:t> </w:t>
      </w:r>
      <w:r>
        <w:rPr>
          <w:sz w:val="28"/>
        </w:rPr>
        <w:t>классы и</w:t>
      </w:r>
      <w:r>
        <w:rPr>
          <w:spacing w:val="-3"/>
          <w:sz w:val="28"/>
        </w:rPr>
        <w:t> </w:t>
      </w:r>
      <w:r>
        <w:rPr>
          <w:sz w:val="28"/>
        </w:rPr>
        <w:t>10-11(12)</w:t>
      </w:r>
      <w:r>
        <w:rPr>
          <w:spacing w:val="-3"/>
          <w:sz w:val="28"/>
        </w:rPr>
        <w:t> </w:t>
      </w:r>
      <w:r>
        <w:rPr>
          <w:sz w:val="28"/>
        </w:rPr>
        <w:t>классы.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Педагогический коллектив организует учебно-воспитательную работу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расписанию,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учетом</w:t>
      </w:r>
      <w:r>
        <w:rPr>
          <w:spacing w:val="7"/>
          <w:sz w:val="28"/>
        </w:rPr>
        <w:t> </w:t>
      </w:r>
      <w:r>
        <w:rPr>
          <w:sz w:val="28"/>
        </w:rPr>
        <w:t>данных</w:t>
      </w:r>
      <w:r>
        <w:rPr>
          <w:spacing w:val="8"/>
          <w:sz w:val="28"/>
        </w:rPr>
        <w:t> </w:t>
      </w:r>
      <w:r>
        <w:rPr>
          <w:sz w:val="28"/>
        </w:rPr>
        <w:t>о</w:t>
      </w:r>
      <w:r>
        <w:rPr>
          <w:spacing w:val="11"/>
          <w:sz w:val="28"/>
        </w:rPr>
        <w:t> </w:t>
      </w:r>
      <w:r>
        <w:rPr>
          <w:sz w:val="28"/>
        </w:rPr>
        <w:t>состоянии</w:t>
      </w:r>
      <w:r>
        <w:rPr>
          <w:spacing w:val="10"/>
          <w:sz w:val="28"/>
        </w:rPr>
        <w:t> </w:t>
      </w:r>
      <w:r>
        <w:rPr>
          <w:sz w:val="28"/>
        </w:rPr>
        <w:t>здоровья</w:t>
      </w:r>
      <w:r>
        <w:rPr>
          <w:spacing w:val="9"/>
          <w:sz w:val="28"/>
        </w:rPr>
        <w:t> </w:t>
      </w:r>
      <w:r>
        <w:rPr>
          <w:sz w:val="28"/>
        </w:rPr>
        <w:t>детей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по</w:t>
      </w:r>
      <w:r>
        <w:rPr>
          <w:spacing w:val="11"/>
          <w:sz w:val="28"/>
        </w:rPr>
        <w:t> </w:t>
      </w:r>
      <w:r>
        <w:rPr>
          <w:sz w:val="28"/>
        </w:rPr>
        <w:t>согласованию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руководителем медицинской</w:t>
      </w:r>
      <w:r>
        <w:rPr>
          <w:spacing w:val="1"/>
          <w:sz w:val="28"/>
        </w:rPr>
        <w:t> </w:t>
      </w:r>
      <w:r>
        <w:rPr>
          <w:sz w:val="28"/>
        </w:rPr>
        <w:t>организации. Ежедневная учебная</w:t>
      </w:r>
      <w:r>
        <w:rPr>
          <w:spacing w:val="1"/>
          <w:sz w:val="28"/>
        </w:rPr>
        <w:t> </w:t>
      </w:r>
      <w:r>
        <w:rPr>
          <w:sz w:val="28"/>
        </w:rPr>
        <w:t>нагрузка на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-2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должна</w:t>
      </w:r>
      <w:r>
        <w:rPr>
          <w:spacing w:val="-3"/>
          <w:sz w:val="28"/>
        </w:rPr>
        <w:t> </w:t>
      </w:r>
      <w:r>
        <w:rPr>
          <w:sz w:val="28"/>
        </w:rPr>
        <w:t>превышать</w:t>
      </w:r>
      <w:r>
        <w:rPr>
          <w:spacing w:val="-1"/>
          <w:sz w:val="28"/>
        </w:rPr>
        <w:t> </w:t>
      </w:r>
      <w:r>
        <w:rPr>
          <w:sz w:val="28"/>
        </w:rPr>
        <w:t>3-4,</w:t>
      </w:r>
      <w:r>
        <w:rPr>
          <w:spacing w:val="-4"/>
          <w:sz w:val="28"/>
        </w:rPr>
        <w:t> </w:t>
      </w:r>
      <w:r>
        <w:rPr>
          <w:sz w:val="28"/>
        </w:rPr>
        <w:t>5 учебных</w:t>
      </w:r>
      <w:r>
        <w:rPr>
          <w:spacing w:val="-1"/>
          <w:sz w:val="28"/>
        </w:rPr>
        <w:t> </w:t>
      </w:r>
      <w:r>
        <w:rPr>
          <w:sz w:val="28"/>
        </w:rPr>
        <w:t>часов.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планах</w:t>
      </w:r>
      <w:r>
        <w:rPr>
          <w:spacing w:val="1"/>
          <w:sz w:val="28"/>
        </w:rPr>
        <w:t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> </w:t>
      </w:r>
      <w:r>
        <w:rPr>
          <w:sz w:val="28"/>
        </w:rPr>
        <w:t>сохранение</w:t>
      </w:r>
      <w:r>
        <w:rPr>
          <w:spacing w:val="1"/>
          <w:sz w:val="28"/>
        </w:rPr>
        <w:t> </w:t>
      </w:r>
      <w:r>
        <w:rPr>
          <w:sz w:val="28"/>
        </w:rPr>
        <w:t>80%</w:t>
      </w:r>
      <w:r>
        <w:rPr>
          <w:spacing w:val="1"/>
          <w:sz w:val="28"/>
        </w:rPr>
        <w:t> </w:t>
      </w:r>
      <w:r>
        <w:rPr>
          <w:sz w:val="28"/>
        </w:rPr>
        <w:t>базового</w:t>
      </w:r>
      <w:r>
        <w:rPr>
          <w:spacing w:val="1"/>
          <w:sz w:val="28"/>
        </w:rPr>
        <w:t> </w:t>
      </w:r>
      <w:r>
        <w:rPr>
          <w:sz w:val="28"/>
        </w:rPr>
        <w:t>компонента</w:t>
      </w:r>
      <w:r>
        <w:rPr>
          <w:spacing w:val="8"/>
          <w:sz w:val="28"/>
        </w:rPr>
        <w:t> </w:t>
      </w:r>
      <w:r>
        <w:rPr>
          <w:sz w:val="28"/>
        </w:rPr>
        <w:t>общего</w:t>
      </w:r>
      <w:r>
        <w:rPr>
          <w:spacing w:val="8"/>
          <w:sz w:val="28"/>
        </w:rPr>
        <w:t> </w:t>
      </w:r>
      <w:r>
        <w:rPr>
          <w:sz w:val="28"/>
        </w:rPr>
        <w:t>образования</w:t>
      </w:r>
      <w:r>
        <w:rPr>
          <w:spacing w:val="9"/>
          <w:sz w:val="28"/>
        </w:rPr>
        <w:t> </w:t>
      </w:r>
      <w:r>
        <w:rPr>
          <w:sz w:val="28"/>
        </w:rPr>
        <w:t>начальной,</w:t>
      </w:r>
      <w:r>
        <w:rPr>
          <w:spacing w:val="8"/>
          <w:sz w:val="28"/>
        </w:rPr>
        <w:t> </w:t>
      </w:r>
      <w:r>
        <w:rPr>
          <w:sz w:val="28"/>
        </w:rPr>
        <w:t>основной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средней</w:t>
      </w:r>
      <w:r>
        <w:rPr>
          <w:spacing w:val="9"/>
          <w:sz w:val="28"/>
        </w:rPr>
        <w:t> </w:t>
      </w:r>
      <w:r>
        <w:rPr>
          <w:sz w:val="28"/>
        </w:rPr>
        <w:t>школы,</w:t>
      </w:r>
      <w:r>
        <w:rPr>
          <w:spacing w:val="8"/>
          <w:sz w:val="28"/>
        </w:rPr>
        <w:t> </w:t>
      </w:r>
      <w:r>
        <w:rPr>
          <w:sz w:val="28"/>
        </w:rPr>
        <w:t>а</w:t>
      </w:r>
      <w:r>
        <w:rPr>
          <w:spacing w:val="8"/>
          <w:sz w:val="28"/>
        </w:rPr>
        <w:t> </w:t>
      </w:r>
      <w:r>
        <w:rPr>
          <w:sz w:val="28"/>
        </w:rPr>
        <w:t>также</w:t>
      </w:r>
    </w:p>
    <w:p>
      <w:pPr>
        <w:spacing w:after="0" w:line="247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9" w:lineRule="auto" w:before="67"/>
        <w:ind w:right="317" w:firstLine="0"/>
      </w:pPr>
      <w:r>
        <w:rPr/>
        <w:t>перераспределение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20%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медицинской</w:t>
      </w:r>
      <w:r>
        <w:rPr>
          <w:spacing w:val="-4"/>
        </w:rPr>
        <w:t> </w:t>
      </w:r>
      <w:r>
        <w:rPr/>
        <w:t>организации.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занятия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лечении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отводится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Правилам.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этом,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> </w:t>
      </w:r>
      <w:r>
        <w:rPr>
          <w:sz w:val="28"/>
        </w:rPr>
        <w:t>подхода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соответствовать</w:t>
      </w:r>
      <w:r>
        <w:rPr>
          <w:spacing w:val="1"/>
          <w:sz w:val="28"/>
        </w:rPr>
        <w:t> </w:t>
      </w:r>
      <w:r>
        <w:rPr>
          <w:sz w:val="28"/>
        </w:rPr>
        <w:t>требованиям инклюзивного образования. Допускается перераспределение часов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-5"/>
          <w:sz w:val="28"/>
        </w:rPr>
        <w:t> </w:t>
      </w:r>
      <w:r>
        <w:rPr>
          <w:sz w:val="28"/>
        </w:rPr>
        <w:t>предметами</w:t>
      </w:r>
      <w:r>
        <w:rPr>
          <w:spacing w:val="-3"/>
          <w:sz w:val="28"/>
        </w:rPr>
        <w:t> </w:t>
      </w:r>
      <w:r>
        <w:rPr>
          <w:sz w:val="28"/>
        </w:rPr>
        <w:t>и посещение отдельных уроков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школе.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В случаях проведения в отделениях медицинской организации занятия</w:t>
      </w:r>
      <w:r>
        <w:rPr>
          <w:spacing w:val="1"/>
          <w:sz w:val="28"/>
        </w:rPr>
        <w:t> </w:t>
      </w:r>
      <w:r>
        <w:rPr>
          <w:sz w:val="28"/>
        </w:rPr>
        <w:t>лечебной</w:t>
      </w:r>
      <w:r>
        <w:rPr>
          <w:spacing w:val="1"/>
          <w:sz w:val="28"/>
        </w:rPr>
        <w:t> </w:t>
      </w:r>
      <w:r>
        <w:rPr>
          <w:sz w:val="28"/>
        </w:rPr>
        <w:t>физической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(ЛФК)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музыкотерапии,</w:t>
      </w:r>
      <w:r>
        <w:rPr>
          <w:spacing w:val="1"/>
          <w:sz w:val="28"/>
        </w:rPr>
        <w:t> </w:t>
      </w:r>
      <w:r>
        <w:rPr>
          <w:sz w:val="28"/>
        </w:rPr>
        <w:t>уроки</w:t>
      </w:r>
      <w:r>
        <w:rPr>
          <w:spacing w:val="1"/>
          <w:sz w:val="28"/>
        </w:rPr>
        <w:t> </w:t>
      </w:r>
      <w:r>
        <w:rPr>
          <w:sz w:val="28"/>
        </w:rPr>
        <w:t>музыки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физкультуры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школе могут</w:t>
      </w:r>
      <w:r>
        <w:rPr>
          <w:spacing w:val="-1"/>
          <w:sz w:val="28"/>
        </w:rPr>
        <w:t> </w:t>
      </w:r>
      <w:r>
        <w:rPr>
          <w:sz w:val="28"/>
        </w:rPr>
        <w:t>не вестись.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определяется,</w:t>
      </w:r>
      <w:r>
        <w:rPr>
          <w:spacing w:val="1"/>
          <w:sz w:val="28"/>
        </w:rPr>
        <w:t> </w:t>
      </w:r>
      <w:r>
        <w:rPr>
          <w:sz w:val="28"/>
        </w:rPr>
        <w:t>исходя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состояния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профилей:</w:t>
      </w:r>
      <w:r>
        <w:rPr>
          <w:spacing w:val="1"/>
          <w:sz w:val="28"/>
        </w:rPr>
        <w:t> </w:t>
      </w:r>
      <w:r>
        <w:rPr>
          <w:sz w:val="28"/>
        </w:rPr>
        <w:t>столярное,</w:t>
      </w:r>
      <w:r>
        <w:rPr>
          <w:spacing w:val="1"/>
          <w:sz w:val="28"/>
        </w:rPr>
        <w:t> </w:t>
      </w:r>
      <w:r>
        <w:rPr>
          <w:sz w:val="28"/>
        </w:rPr>
        <w:t>швейное</w:t>
      </w:r>
      <w:r>
        <w:rPr>
          <w:spacing w:val="1"/>
          <w:sz w:val="28"/>
        </w:rPr>
        <w:t> </w:t>
      </w:r>
      <w:r>
        <w:rPr>
          <w:sz w:val="28"/>
        </w:rPr>
        <w:t>направление,</w:t>
      </w:r>
      <w:r>
        <w:rPr>
          <w:spacing w:val="1"/>
          <w:sz w:val="28"/>
        </w:rPr>
        <w:t> </w:t>
      </w:r>
      <w:r>
        <w:rPr>
          <w:sz w:val="28"/>
        </w:rPr>
        <w:t>парикмахерское</w:t>
      </w:r>
      <w:r>
        <w:rPr>
          <w:spacing w:val="1"/>
          <w:sz w:val="28"/>
        </w:rPr>
        <w:t> </w:t>
      </w:r>
      <w:r>
        <w:rPr>
          <w:sz w:val="28"/>
        </w:rPr>
        <w:t>искусство,</w:t>
      </w:r>
      <w:r>
        <w:rPr>
          <w:spacing w:val="-67"/>
          <w:sz w:val="28"/>
        </w:rPr>
        <w:t> </w:t>
      </w:r>
      <w:r>
        <w:rPr>
          <w:sz w:val="28"/>
        </w:rPr>
        <w:t>декоративно-прикладное</w:t>
      </w:r>
      <w:r>
        <w:rPr>
          <w:spacing w:val="68"/>
          <w:sz w:val="28"/>
        </w:rPr>
        <w:t> </w:t>
      </w:r>
      <w:r>
        <w:rPr>
          <w:sz w:val="28"/>
        </w:rPr>
        <w:t>искусство.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информатике,</w:t>
      </w:r>
      <w:r>
        <w:rPr>
          <w:spacing w:val="1"/>
          <w:sz w:val="28"/>
        </w:rPr>
        <w:t> </w:t>
      </w:r>
      <w:r>
        <w:rPr>
          <w:sz w:val="28"/>
        </w:rPr>
        <w:t>изобразительному</w:t>
      </w:r>
      <w:r>
        <w:rPr>
          <w:spacing w:val="1"/>
          <w:sz w:val="28"/>
        </w:rPr>
        <w:t> </w:t>
      </w:r>
      <w:r>
        <w:rPr>
          <w:sz w:val="28"/>
        </w:rPr>
        <w:t>искусству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технологии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реабилитационных</w:t>
      </w:r>
      <w:r>
        <w:rPr>
          <w:spacing w:val="1"/>
          <w:sz w:val="28"/>
        </w:rPr>
        <w:t> </w:t>
      </w:r>
      <w:r>
        <w:rPr>
          <w:sz w:val="28"/>
        </w:rPr>
        <w:t>стационарах</w:t>
      </w:r>
      <w:r>
        <w:rPr>
          <w:spacing w:val="1"/>
          <w:sz w:val="28"/>
        </w:rPr>
        <w:t> </w:t>
      </w:r>
      <w:r>
        <w:rPr>
          <w:sz w:val="28"/>
        </w:rPr>
        <w:t>(отделениях)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ООП</w:t>
      </w:r>
      <w:r>
        <w:rPr>
          <w:spacing w:val="-67"/>
          <w:sz w:val="28"/>
        </w:rPr>
        <w:t> </w:t>
      </w:r>
      <w:r>
        <w:rPr>
          <w:sz w:val="28"/>
        </w:rPr>
        <w:t>увеличиваются.</w:t>
      </w:r>
      <w:r>
        <w:rPr>
          <w:spacing w:val="1"/>
          <w:sz w:val="28"/>
        </w:rPr>
        <w:t> </w:t>
      </w:r>
      <w:r>
        <w:rPr>
          <w:sz w:val="28"/>
        </w:rPr>
        <w:t>Необходимость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этих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-67"/>
          <w:sz w:val="28"/>
        </w:rPr>
        <w:t> </w:t>
      </w:r>
      <w:r>
        <w:rPr>
          <w:sz w:val="28"/>
        </w:rPr>
        <w:t>обусловлена потребностью в освоении информационных технологий и трудовых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профориентации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будущем.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предметы</w:t>
      </w:r>
      <w:r>
        <w:rPr>
          <w:spacing w:val="1"/>
          <w:sz w:val="28"/>
        </w:rPr>
        <w:t> </w:t>
      </w:r>
      <w:r>
        <w:rPr>
          <w:sz w:val="28"/>
        </w:rPr>
        <w:t>ведутся</w:t>
      </w:r>
      <w:r>
        <w:rPr>
          <w:spacing w:val="1"/>
          <w:sz w:val="28"/>
        </w:rPr>
        <w:t> </w:t>
      </w:r>
      <w:r>
        <w:rPr>
          <w:sz w:val="28"/>
        </w:rPr>
        <w:t>расширенно, с пластическими массами, другими видами художественных работ,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развитием мелкой</w:t>
      </w:r>
      <w:r>
        <w:rPr>
          <w:spacing w:val="-4"/>
          <w:sz w:val="28"/>
        </w:rPr>
        <w:t> </w:t>
      </w:r>
      <w:r>
        <w:rPr>
          <w:sz w:val="28"/>
        </w:rPr>
        <w:t>моторики рук,</w:t>
      </w:r>
      <w:r>
        <w:rPr>
          <w:spacing w:val="-1"/>
          <w:sz w:val="28"/>
        </w:rPr>
        <w:t> </w:t>
      </w:r>
      <w:r>
        <w:rPr>
          <w:sz w:val="28"/>
        </w:rPr>
        <w:t>закреплением</w:t>
      </w:r>
      <w:r>
        <w:rPr>
          <w:spacing w:val="-1"/>
          <w:sz w:val="28"/>
        </w:rPr>
        <w:t> </w:t>
      </w:r>
      <w:r>
        <w:rPr>
          <w:sz w:val="28"/>
        </w:rPr>
        <w:t>внимания.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  <w:tab w:pos="6260" w:val="left" w:leader="none"/>
          <w:tab w:pos="8589" w:val="left" w:leader="none"/>
        </w:tabs>
        <w:spacing w:line="247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коррекционная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оказывается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кабинете</w:t>
      </w:r>
      <w:r>
        <w:rPr>
          <w:spacing w:val="-67"/>
          <w:sz w:val="28"/>
        </w:rPr>
        <w:t> </w:t>
      </w:r>
      <w:r>
        <w:rPr>
          <w:sz w:val="28"/>
        </w:rPr>
        <w:t>психолого-педагогической         </w:t>
      </w:r>
      <w:r>
        <w:rPr>
          <w:spacing w:val="23"/>
          <w:sz w:val="28"/>
        </w:rPr>
        <w:t> </w:t>
      </w:r>
      <w:r>
        <w:rPr>
          <w:sz w:val="28"/>
        </w:rPr>
        <w:t>коррекции</w:t>
        <w:tab/>
        <w:t>медицинской</w:t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установленном порядке.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отделениях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коррекцию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восполняют</w:t>
      </w:r>
      <w:r>
        <w:rPr>
          <w:spacing w:val="1"/>
          <w:sz w:val="28"/>
        </w:rPr>
        <w:t> </w:t>
      </w:r>
      <w:r>
        <w:rPr>
          <w:sz w:val="28"/>
        </w:rPr>
        <w:t>занятие</w:t>
      </w:r>
      <w:r>
        <w:rPr>
          <w:spacing w:val="1"/>
          <w:sz w:val="28"/>
        </w:rPr>
        <w:t> </w:t>
      </w:r>
      <w:r>
        <w:rPr>
          <w:sz w:val="28"/>
        </w:rPr>
        <w:t>логопедии,</w:t>
      </w:r>
      <w:r>
        <w:rPr>
          <w:spacing w:val="1"/>
          <w:sz w:val="28"/>
        </w:rPr>
        <w:t> </w:t>
      </w:r>
      <w:r>
        <w:rPr>
          <w:sz w:val="28"/>
        </w:rPr>
        <w:t>часы,</w:t>
      </w:r>
      <w:r>
        <w:rPr>
          <w:spacing w:val="1"/>
          <w:sz w:val="28"/>
        </w:rPr>
        <w:t> </w:t>
      </w:r>
      <w:r>
        <w:rPr>
          <w:sz w:val="28"/>
        </w:rPr>
        <w:t>выделенные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казахского и русского языков и литературы, могут быть сокращены на 1 час и</w:t>
      </w:r>
      <w:r>
        <w:rPr>
          <w:spacing w:val="1"/>
          <w:sz w:val="28"/>
        </w:rPr>
        <w:t> </w:t>
      </w:r>
      <w:r>
        <w:rPr>
          <w:sz w:val="28"/>
        </w:rPr>
        <w:t>перераспределены</w:t>
      </w:r>
      <w:r>
        <w:rPr>
          <w:spacing w:val="-4"/>
          <w:sz w:val="28"/>
        </w:rPr>
        <w:t> </w:t>
      </w:r>
      <w:r>
        <w:rPr>
          <w:sz w:val="28"/>
        </w:rPr>
        <w:t>для ведения</w:t>
      </w:r>
      <w:r>
        <w:rPr>
          <w:spacing w:val="-4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другого предмета.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В    школах   противотуберкулезных    диспансеров   дети   зачисляются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мере</w:t>
      </w:r>
      <w:r>
        <w:rPr>
          <w:spacing w:val="1"/>
          <w:sz w:val="28"/>
        </w:rPr>
        <w:t> </w:t>
      </w:r>
      <w:r>
        <w:rPr>
          <w:sz w:val="28"/>
        </w:rPr>
        <w:t>поступления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диспансер.</w:t>
      </w:r>
      <w:r>
        <w:rPr>
          <w:spacing w:val="1"/>
          <w:sz w:val="28"/>
        </w:rPr>
        <w:t> </w:t>
      </w:r>
      <w:r>
        <w:rPr>
          <w:sz w:val="28"/>
        </w:rPr>
        <w:t>Переводные</w:t>
      </w:r>
      <w:r>
        <w:rPr>
          <w:spacing w:val="1"/>
          <w:sz w:val="28"/>
        </w:rPr>
        <w:t> </w:t>
      </w:r>
      <w:r>
        <w:rPr>
          <w:sz w:val="28"/>
        </w:rPr>
        <w:t>экзамены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этих школах</w:t>
      </w:r>
      <w:r>
        <w:rPr>
          <w:spacing w:val="-2"/>
          <w:sz w:val="28"/>
        </w:rPr>
        <w:t> </w:t>
      </w:r>
      <w:r>
        <w:rPr>
          <w:sz w:val="28"/>
        </w:rPr>
        <w:t>не проводятся.</w:t>
      </w:r>
      <w:r>
        <w:rPr>
          <w:spacing w:val="-3"/>
          <w:sz w:val="28"/>
        </w:rPr>
        <w:t> </w:t>
      </w:r>
      <w:r>
        <w:rPr>
          <w:sz w:val="28"/>
        </w:rPr>
        <w:t>Наполняемость</w:t>
      </w:r>
      <w:r>
        <w:rPr>
          <w:spacing w:val="-2"/>
          <w:sz w:val="28"/>
        </w:rPr>
        <w:t> </w:t>
      </w:r>
      <w:r>
        <w:rPr>
          <w:sz w:val="28"/>
        </w:rPr>
        <w:t>класса</w:t>
      </w:r>
      <w:r>
        <w:rPr>
          <w:spacing w:val="-2"/>
          <w:sz w:val="28"/>
        </w:rPr>
        <w:t> </w:t>
      </w:r>
      <w:r>
        <w:rPr>
          <w:sz w:val="28"/>
        </w:rPr>
        <w:t>и группы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более</w:t>
      </w:r>
    </w:p>
    <w:p>
      <w:pPr>
        <w:pStyle w:val="BodyText"/>
        <w:spacing w:line="247" w:lineRule="auto"/>
        <w:ind w:right="310" w:firstLine="0"/>
      </w:pPr>
      <w:r>
        <w:rPr/>
        <w:t>20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полного</w:t>
      </w:r>
      <w:r>
        <w:rPr>
          <w:spacing w:val="1"/>
        </w:rPr>
        <w:t> </w:t>
      </w:r>
      <w:r>
        <w:rPr/>
        <w:t>выздоровления</w:t>
      </w:r>
      <w:r>
        <w:rPr>
          <w:spacing w:val="1"/>
        </w:rPr>
        <w:t> </w:t>
      </w:r>
      <w:r>
        <w:rPr/>
        <w:t>(снятия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противотуберкулезного</w:t>
      </w:r>
      <w:r>
        <w:rPr>
          <w:spacing w:val="1"/>
        </w:rPr>
        <w:t> </w:t>
      </w:r>
      <w:r>
        <w:rPr/>
        <w:t>диспансера)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меньше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полугодия.</w:t>
      </w:r>
      <w:r>
        <w:rPr>
          <w:spacing w:val="1"/>
        </w:rPr>
        <w:t> </w:t>
      </w:r>
      <w:r>
        <w:rPr/>
        <w:t>Срок</w:t>
      </w:r>
      <w:r>
        <w:rPr>
          <w:spacing w:val="-67"/>
        </w:rPr>
        <w:t> </w:t>
      </w:r>
      <w:r>
        <w:rPr/>
        <w:t>пребывания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продлен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5-10</w:t>
      </w:r>
      <w:r>
        <w:rPr>
          <w:spacing w:val="1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медицинским</w:t>
      </w:r>
      <w:r>
        <w:rPr>
          <w:spacing w:val="1"/>
        </w:rPr>
        <w:t> </w:t>
      </w:r>
      <w:r>
        <w:rPr/>
        <w:t>показаниям  </w:t>
      </w:r>
      <w:r>
        <w:rPr>
          <w:spacing w:val="46"/>
        </w:rPr>
        <w:t> </w:t>
      </w:r>
      <w:r>
        <w:rPr/>
        <w:t>и   </w:t>
      </w:r>
      <w:r>
        <w:rPr>
          <w:spacing w:val="45"/>
        </w:rPr>
        <w:t> </w:t>
      </w:r>
      <w:r>
        <w:rPr/>
        <w:t>рассматривается   </w:t>
      </w:r>
      <w:r>
        <w:rPr>
          <w:spacing w:val="51"/>
        </w:rPr>
        <w:t> </w:t>
      </w:r>
      <w:r>
        <w:rPr/>
        <w:t>комиссией.   </w:t>
      </w:r>
      <w:r>
        <w:rPr>
          <w:spacing w:val="47"/>
        </w:rPr>
        <w:t> </w:t>
      </w:r>
      <w:r>
        <w:rPr/>
        <w:t>Продолжительность   </w:t>
      </w:r>
      <w:r>
        <w:rPr>
          <w:spacing w:val="46"/>
        </w:rPr>
        <w:t> </w:t>
      </w:r>
      <w:r>
        <w:rPr/>
        <w:t>уроков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1-5</w:t>
      </w:r>
      <w:r>
        <w:rPr>
          <w:spacing w:val="1"/>
        </w:rPr>
        <w:t> </w:t>
      </w:r>
      <w:r>
        <w:rPr/>
        <w:t>классах 35 минут,</w:t>
      </w:r>
      <w:r>
        <w:rPr>
          <w:spacing w:val="1"/>
        </w:rPr>
        <w:t> </w:t>
      </w:r>
      <w:r>
        <w:rPr/>
        <w:t>6-11</w:t>
      </w:r>
      <w:r>
        <w:rPr>
          <w:spacing w:val="-3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40</w:t>
      </w:r>
      <w:r>
        <w:rPr>
          <w:spacing w:val="-3"/>
        </w:rPr>
        <w:t> </w:t>
      </w:r>
      <w:r>
        <w:rPr/>
        <w:t>минут.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психо-неврологических</w:t>
      </w:r>
      <w:r>
        <w:rPr>
          <w:spacing w:val="1"/>
          <w:sz w:val="28"/>
        </w:rPr>
        <w:t> </w:t>
      </w:r>
      <w:r>
        <w:rPr>
          <w:sz w:val="28"/>
        </w:rPr>
        <w:t>отделениях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коррекционно-развивающее</w:t>
      </w:r>
      <w:r>
        <w:rPr>
          <w:spacing w:val="1"/>
          <w:sz w:val="28"/>
        </w:rPr>
        <w:t> </w:t>
      </w:r>
      <w:r>
        <w:rPr>
          <w:sz w:val="28"/>
        </w:rPr>
        <w:t>обучение,</w:t>
      </w:r>
      <w:r>
        <w:rPr>
          <w:spacing w:val="1"/>
          <w:sz w:val="28"/>
        </w:rPr>
        <w:t> </w:t>
      </w:r>
      <w:r>
        <w:rPr>
          <w:sz w:val="28"/>
        </w:rPr>
        <w:t>направленное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преодоление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вторичных</w:t>
      </w:r>
      <w:r>
        <w:rPr>
          <w:spacing w:val="1"/>
          <w:sz w:val="28"/>
        </w:rPr>
        <w:t> </w:t>
      </w:r>
      <w:r>
        <w:rPr>
          <w:sz w:val="28"/>
        </w:rPr>
        <w:t>нарушений,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психических</w:t>
      </w:r>
      <w:r>
        <w:rPr>
          <w:spacing w:val="1"/>
          <w:sz w:val="28"/>
        </w:rPr>
        <w:t> </w:t>
      </w:r>
      <w:r>
        <w:rPr>
          <w:sz w:val="28"/>
        </w:rPr>
        <w:t>функций,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компенсаторных</w:t>
      </w:r>
      <w:r>
        <w:rPr>
          <w:spacing w:val="1"/>
          <w:sz w:val="28"/>
        </w:rPr>
        <w:t> </w:t>
      </w:r>
      <w:r>
        <w:rPr>
          <w:sz w:val="28"/>
        </w:rPr>
        <w:t>навыков,</w:t>
      </w:r>
      <w:r>
        <w:rPr>
          <w:spacing w:val="1"/>
          <w:sz w:val="28"/>
        </w:rPr>
        <w:t> </w:t>
      </w:r>
      <w:r>
        <w:rPr>
          <w:sz w:val="28"/>
        </w:rPr>
        <w:t>способствующих</w:t>
      </w:r>
      <w:r>
        <w:rPr>
          <w:spacing w:val="1"/>
          <w:sz w:val="28"/>
        </w:rPr>
        <w:t> </w:t>
      </w:r>
      <w:r>
        <w:rPr>
          <w:sz w:val="28"/>
        </w:rPr>
        <w:t>реабилитации,</w:t>
      </w:r>
      <w:r>
        <w:rPr>
          <w:spacing w:val="18"/>
          <w:sz w:val="28"/>
        </w:rPr>
        <w:t> </w:t>
      </w:r>
      <w:r>
        <w:rPr>
          <w:sz w:val="28"/>
        </w:rPr>
        <w:t>социально-трудовой</w:t>
      </w:r>
      <w:r>
        <w:rPr>
          <w:spacing w:val="19"/>
          <w:sz w:val="28"/>
        </w:rPr>
        <w:t> </w:t>
      </w:r>
      <w:r>
        <w:rPr>
          <w:sz w:val="28"/>
        </w:rPr>
        <w:t>адаптации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интеграции</w:t>
      </w:r>
      <w:r>
        <w:rPr>
          <w:spacing w:val="19"/>
          <w:sz w:val="28"/>
        </w:rPr>
        <w:t> </w:t>
      </w:r>
      <w:r>
        <w:rPr>
          <w:sz w:val="28"/>
        </w:rPr>
        <w:t>детей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подростков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обществе.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случаях</w:t>
      </w:r>
      <w:r>
        <w:rPr>
          <w:spacing w:val="10"/>
          <w:sz w:val="28"/>
        </w:rPr>
        <w:t> </w:t>
      </w:r>
      <w:r>
        <w:rPr>
          <w:sz w:val="28"/>
        </w:rPr>
        <w:t>проведения</w:t>
      </w:r>
      <w:r>
        <w:rPr>
          <w:spacing w:val="9"/>
          <w:sz w:val="28"/>
        </w:rPr>
        <w:t> </w:t>
      </w:r>
      <w:r>
        <w:rPr>
          <w:sz w:val="28"/>
        </w:rPr>
        <w:t>индивидуальных</w:t>
      </w:r>
      <w:r>
        <w:rPr>
          <w:spacing w:val="10"/>
          <w:sz w:val="28"/>
        </w:rPr>
        <w:t> </w:t>
      </w:r>
      <w:r>
        <w:rPr>
          <w:sz w:val="28"/>
        </w:rPr>
        <w:t>коррекционно-развивающих</w:t>
      </w:r>
    </w:p>
    <w:p>
      <w:pPr>
        <w:spacing w:after="0" w:line="247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9" w:lineRule="auto" w:before="67"/>
        <w:ind w:right="310" w:firstLine="0"/>
      </w:pPr>
      <w:bookmarkStart w:name="z4" w:id="124"/>
      <w:bookmarkEnd w:id="124"/>
      <w:r>
        <w:rPr/>
      </w:r>
      <w:bookmarkStart w:name="_bookmark12" w:id="125"/>
      <w:bookmarkEnd w:id="125"/>
      <w:r>
        <w:rPr/>
      </w:r>
      <w:r>
        <w:rPr/>
        <w:t>занятий с целью социально-психологической адаптации, некоторые предметы</w:t>
      </w:r>
      <w:r>
        <w:rPr>
          <w:spacing w:val="1"/>
        </w:rPr>
        <w:t> </w:t>
      </w:r>
      <w:r>
        <w:rPr/>
        <w:t>могут</w:t>
      </w:r>
      <w:r>
        <w:rPr>
          <w:spacing w:val="-2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сокращены.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В медицинских организациях, в которых создание школы со штатными</w:t>
      </w:r>
      <w:r>
        <w:rPr>
          <w:spacing w:val="1"/>
          <w:sz w:val="28"/>
        </w:rPr>
        <w:t> </w:t>
      </w:r>
      <w:r>
        <w:rPr>
          <w:sz w:val="28"/>
        </w:rPr>
        <w:t>единицами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представляется</w:t>
      </w:r>
      <w:r>
        <w:rPr>
          <w:spacing w:val="1"/>
          <w:sz w:val="28"/>
        </w:rPr>
        <w:t> </w:t>
      </w:r>
      <w:r>
        <w:rPr>
          <w:sz w:val="28"/>
        </w:rPr>
        <w:t>возможным,</w:t>
      </w:r>
      <w:r>
        <w:rPr>
          <w:spacing w:val="1"/>
          <w:sz w:val="28"/>
        </w:rPr>
        <w:t> </w:t>
      </w:r>
      <w:r>
        <w:rPr>
          <w:sz w:val="28"/>
        </w:rPr>
        <w:t>местными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организуется</w:t>
      </w:r>
      <w:r>
        <w:rPr>
          <w:spacing w:val="1"/>
          <w:sz w:val="28"/>
        </w:rPr>
        <w:t> </w:t>
      </w:r>
      <w:r>
        <w:rPr>
          <w:sz w:val="28"/>
        </w:rPr>
        <w:t>приход</w:t>
      </w:r>
      <w:r>
        <w:rPr>
          <w:spacing w:val="1"/>
          <w:sz w:val="28"/>
        </w:rPr>
        <w:t> </w:t>
      </w:r>
      <w:r>
        <w:rPr>
          <w:sz w:val="28"/>
        </w:rPr>
        <w:t>педагогов-</w:t>
      </w:r>
      <w:r>
        <w:rPr>
          <w:spacing w:val="-67"/>
          <w:sz w:val="28"/>
        </w:rPr>
        <w:t> </w:t>
      </w:r>
      <w:r>
        <w:rPr>
          <w:sz w:val="28"/>
        </w:rPr>
        <w:t>предметников близлежащих школ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занятий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пациентами.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Школы в медицинских организациях не проводят суммативных работ</w:t>
      </w:r>
      <w:r>
        <w:rPr>
          <w:spacing w:val="1"/>
          <w:sz w:val="28"/>
        </w:rPr>
        <w:t> </w:t>
      </w:r>
      <w:r>
        <w:rPr>
          <w:sz w:val="28"/>
        </w:rPr>
        <w:t>ввиду</w:t>
      </w:r>
      <w:r>
        <w:rPr>
          <w:spacing w:val="-5"/>
          <w:sz w:val="28"/>
        </w:rPr>
        <w:t> </w:t>
      </w:r>
      <w:r>
        <w:rPr>
          <w:sz w:val="28"/>
        </w:rPr>
        <w:t>неоднородности</w:t>
      </w:r>
      <w:r>
        <w:rPr>
          <w:spacing w:val="-1"/>
          <w:sz w:val="28"/>
        </w:rPr>
        <w:t> </w:t>
      </w:r>
      <w:r>
        <w:rPr>
          <w:sz w:val="28"/>
        </w:rPr>
        <w:t>контингента обучающихся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составу.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учета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ведется</w:t>
      </w:r>
      <w:r>
        <w:rPr>
          <w:spacing w:val="1"/>
          <w:sz w:val="28"/>
        </w:rPr>
        <w:t> </w:t>
      </w:r>
      <w:r>
        <w:rPr>
          <w:sz w:val="28"/>
        </w:rPr>
        <w:t>классный</w:t>
      </w:r>
      <w:r>
        <w:rPr>
          <w:spacing w:val="1"/>
          <w:sz w:val="28"/>
        </w:rPr>
        <w:t> </w:t>
      </w:r>
      <w:r>
        <w:rPr>
          <w:sz w:val="28"/>
        </w:rPr>
        <w:t>журнал,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     педагоги,     осуществляющие     обучение,     записывают     сведения</w:t>
      </w:r>
      <w:r>
        <w:rPr>
          <w:spacing w:val="1"/>
          <w:sz w:val="28"/>
        </w:rPr>
        <w:t> </w:t>
      </w:r>
      <w:r>
        <w:rPr>
          <w:sz w:val="28"/>
        </w:rPr>
        <w:t>о поступивших обучающихся: фамилия, имя и отчество, год рождения, номер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класс,</w:t>
      </w:r>
      <w:r>
        <w:rPr>
          <w:spacing w:val="1"/>
          <w:sz w:val="28"/>
        </w:rPr>
        <w:t> </w:t>
      </w:r>
      <w:r>
        <w:rPr>
          <w:sz w:val="28"/>
        </w:rPr>
        <w:t>дата</w:t>
      </w:r>
      <w:r>
        <w:rPr>
          <w:spacing w:val="1"/>
          <w:sz w:val="28"/>
        </w:rPr>
        <w:t> </w:t>
      </w:r>
      <w:r>
        <w:rPr>
          <w:sz w:val="28"/>
        </w:rPr>
        <w:t>поступления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медицинскую</w:t>
      </w:r>
      <w:r>
        <w:rPr>
          <w:spacing w:val="1"/>
          <w:sz w:val="28"/>
        </w:rPr>
        <w:t> </w:t>
      </w:r>
      <w:r>
        <w:rPr>
          <w:sz w:val="28"/>
        </w:rPr>
        <w:t>организацию,</w:t>
      </w:r>
      <w:r>
        <w:rPr>
          <w:spacing w:val="1"/>
          <w:sz w:val="28"/>
        </w:rPr>
        <w:t> </w:t>
      </w:r>
      <w:r>
        <w:rPr>
          <w:sz w:val="28"/>
        </w:rPr>
        <w:t>начало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окончание</w:t>
      </w:r>
      <w:r>
        <w:rPr>
          <w:spacing w:val="1"/>
          <w:sz w:val="28"/>
        </w:rPr>
        <w:t> </w:t>
      </w:r>
      <w:r>
        <w:rPr>
          <w:sz w:val="28"/>
        </w:rPr>
        <w:t>занятий,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проведенных</w:t>
      </w:r>
      <w:r>
        <w:rPr>
          <w:spacing w:val="1"/>
          <w:sz w:val="28"/>
        </w:rPr>
        <w:t> </w:t>
      </w:r>
      <w:r>
        <w:rPr>
          <w:sz w:val="28"/>
        </w:rPr>
        <w:t>часов.</w:t>
      </w:r>
      <w:r>
        <w:rPr>
          <w:spacing w:val="1"/>
          <w:sz w:val="28"/>
        </w:rPr>
        <w:t> </w:t>
      </w:r>
      <w:r>
        <w:rPr>
          <w:sz w:val="28"/>
        </w:rPr>
        <w:t>Запись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материала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оформляются</w:t>
      </w:r>
      <w:r>
        <w:rPr>
          <w:spacing w:val="1"/>
          <w:sz w:val="28"/>
        </w:rPr>
        <w:t> </w:t>
      </w:r>
      <w:r>
        <w:rPr>
          <w:sz w:val="28"/>
        </w:rPr>
        <w:t>педагогом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требованиями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ведению</w:t>
      </w:r>
      <w:r>
        <w:rPr>
          <w:spacing w:val="-2"/>
          <w:sz w:val="28"/>
        </w:rPr>
        <w:t> </w:t>
      </w:r>
      <w:r>
        <w:rPr>
          <w:sz w:val="28"/>
        </w:rPr>
        <w:t>классного</w:t>
      </w:r>
      <w:r>
        <w:rPr>
          <w:spacing w:val="-2"/>
          <w:sz w:val="28"/>
        </w:rPr>
        <w:t> </w:t>
      </w:r>
      <w:r>
        <w:rPr>
          <w:sz w:val="28"/>
        </w:rPr>
        <w:t>журнала.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Контингент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проходящих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организациях, учитывается в статистических отчетах тех школ, в которых они</w:t>
      </w:r>
      <w:r>
        <w:rPr>
          <w:spacing w:val="1"/>
          <w:sz w:val="28"/>
        </w:rPr>
        <w:t> </w:t>
      </w:r>
      <w:r>
        <w:rPr>
          <w:sz w:val="28"/>
        </w:rPr>
        <w:t>обучаются</w:t>
      </w:r>
      <w:r>
        <w:rPr>
          <w:spacing w:val="-1"/>
          <w:sz w:val="28"/>
        </w:rPr>
        <w:t> </w:t>
      </w:r>
      <w:r>
        <w:rPr>
          <w:sz w:val="28"/>
        </w:rPr>
        <w:t>постоянно.</w:t>
      </w:r>
    </w:p>
    <w:p>
      <w:pPr>
        <w:pStyle w:val="ListParagraph"/>
        <w:numPr>
          <w:ilvl w:val="0"/>
          <w:numId w:val="422"/>
        </w:numPr>
        <w:tabs>
          <w:tab w:pos="1447" w:val="left" w:leader="none"/>
        </w:tabs>
        <w:spacing w:line="247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выписке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выдается</w:t>
      </w:r>
      <w:r>
        <w:rPr>
          <w:spacing w:val="1"/>
          <w:sz w:val="28"/>
        </w:rPr>
        <w:t> </w:t>
      </w:r>
      <w:r>
        <w:rPr>
          <w:sz w:val="28"/>
        </w:rPr>
        <w:t>справка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обучении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текущими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четвертными</w:t>
      </w:r>
      <w:r>
        <w:rPr>
          <w:spacing w:val="1"/>
          <w:sz w:val="28"/>
        </w:rPr>
        <w:t> </w:t>
      </w:r>
      <w:r>
        <w:rPr>
          <w:sz w:val="28"/>
        </w:rPr>
        <w:t>оценками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предмету,</w:t>
      </w:r>
      <w:r>
        <w:rPr>
          <w:spacing w:val="1"/>
          <w:sz w:val="28"/>
        </w:rPr>
        <w:t> </w:t>
      </w:r>
      <w:r>
        <w:rPr>
          <w:sz w:val="28"/>
        </w:rPr>
        <w:t>подписанная</w:t>
      </w:r>
      <w:r>
        <w:rPr>
          <w:spacing w:val="1"/>
          <w:sz w:val="28"/>
        </w:rPr>
        <w:t> </w:t>
      </w:r>
      <w:r>
        <w:rPr>
          <w:sz w:val="28"/>
        </w:rPr>
        <w:t>заведующим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частью/</w:t>
      </w:r>
      <w:r>
        <w:rPr>
          <w:spacing w:val="1"/>
          <w:sz w:val="28"/>
        </w:rPr>
        <w:t> </w:t>
      </w:r>
      <w:r>
        <w:rPr>
          <w:sz w:val="28"/>
        </w:rPr>
        <w:t>отделением,</w:t>
      </w:r>
      <w:r>
        <w:rPr>
          <w:spacing w:val="1"/>
          <w:sz w:val="28"/>
        </w:rPr>
        <w:t> </w:t>
      </w:r>
      <w:r>
        <w:rPr>
          <w:sz w:val="28"/>
        </w:rPr>
        <w:t>заверенная</w:t>
      </w:r>
      <w:r>
        <w:rPr>
          <w:spacing w:val="1"/>
          <w:sz w:val="28"/>
        </w:rPr>
        <w:t> </w:t>
      </w:r>
      <w:r>
        <w:rPr>
          <w:sz w:val="28"/>
        </w:rPr>
        <w:t>печатью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> </w:t>
      </w:r>
      <w:r>
        <w:rPr>
          <w:sz w:val="28"/>
        </w:rPr>
        <w:t>школы,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которую</w:t>
      </w:r>
      <w:r>
        <w:rPr>
          <w:spacing w:val="1"/>
          <w:sz w:val="28"/>
        </w:rPr>
        <w:t> </w:t>
      </w:r>
      <w:r>
        <w:rPr>
          <w:sz w:val="28"/>
        </w:rPr>
        <w:t>возложена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-4"/>
          <w:sz w:val="28"/>
        </w:rPr>
        <w:t> </w:t>
      </w:r>
      <w:r>
        <w:rPr>
          <w:sz w:val="28"/>
        </w:rPr>
        <w:t>обучения в</w:t>
      </w:r>
      <w:r>
        <w:rPr>
          <w:spacing w:val="-2"/>
          <w:sz w:val="28"/>
        </w:rPr>
        <w:t> </w:t>
      </w:r>
      <w:r>
        <w:rPr>
          <w:sz w:val="28"/>
        </w:rPr>
        <w:t>данной организации.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spacing w:line="247" w:lineRule="auto" w:before="1" w:after="6"/>
        <w:jc w:val="left"/>
      </w:pPr>
      <w:r>
        <w:rPr>
          <w:b/>
        </w:rPr>
        <w:t>Таблица</w:t>
      </w:r>
      <w:r>
        <w:rPr>
          <w:b/>
          <w:spacing w:val="5"/>
        </w:rPr>
        <w:t> </w:t>
      </w:r>
      <w:r>
        <w:rPr>
          <w:b/>
        </w:rPr>
        <w:t>94.</w:t>
      </w:r>
      <w:r>
        <w:rPr>
          <w:b/>
          <w:spacing w:val="5"/>
        </w:rPr>
        <w:t> </w:t>
      </w:r>
      <w:r>
        <w:rPr/>
        <w:t>Количество</w:t>
      </w:r>
      <w:r>
        <w:rPr>
          <w:spacing w:val="6"/>
        </w:rPr>
        <w:t> </w:t>
      </w:r>
      <w:r>
        <w:rPr/>
        <w:t>учебных</w:t>
      </w:r>
      <w:r>
        <w:rPr>
          <w:spacing w:val="6"/>
        </w:rPr>
        <w:t> </w:t>
      </w:r>
      <w:r>
        <w:rPr/>
        <w:t>часов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неделю</w:t>
      </w:r>
      <w:r>
        <w:rPr>
          <w:spacing w:val="4"/>
        </w:rPr>
        <w:t> </w:t>
      </w:r>
      <w:r>
        <w:rPr/>
        <w:t>на</w:t>
      </w:r>
      <w:r>
        <w:rPr>
          <w:spacing w:val="6"/>
        </w:rPr>
        <w:t> </w:t>
      </w:r>
      <w:r>
        <w:rPr/>
        <w:t>учебные</w:t>
      </w:r>
      <w:r>
        <w:rPr>
          <w:spacing w:val="6"/>
        </w:rPr>
        <w:t> </w:t>
      </w:r>
      <w:r>
        <w:rPr/>
        <w:t>занятия</w:t>
      </w:r>
      <w:r>
        <w:rPr>
          <w:spacing w:val="-67"/>
        </w:rPr>
        <w:t> </w:t>
      </w:r>
      <w:r>
        <w:rPr/>
        <w:t>обучающихся,</w:t>
      </w:r>
      <w:r>
        <w:rPr>
          <w:spacing w:val="-2"/>
        </w:rPr>
        <w:t> </w:t>
      </w:r>
      <w:r>
        <w:rPr/>
        <w:t>находящихся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лечении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медицинских организациях</w:t>
      </w: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0"/>
        <w:gridCol w:w="3826"/>
        <w:gridCol w:w="3049"/>
      </w:tblGrid>
      <w:tr>
        <w:trPr>
          <w:trHeight w:val="599" w:hRule="atLeast"/>
        </w:trPr>
        <w:tc>
          <w:tcPr>
            <w:tcW w:w="3090" w:type="dxa"/>
          </w:tcPr>
          <w:p>
            <w:pPr>
              <w:pStyle w:val="TableParagraph"/>
              <w:spacing w:before="157"/>
              <w:ind w:left="1109" w:right="1100"/>
              <w:jc w:val="center"/>
              <w:rPr>
                <w:b/>
                <w:sz w:val="24"/>
              </w:rPr>
            </w:pPr>
            <w:bookmarkStart w:name="z7" w:id="126"/>
            <w:bookmarkEnd w:id="126"/>
            <w:r>
              <w:rPr/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3826" w:type="dxa"/>
          </w:tcPr>
          <w:p>
            <w:pPr>
              <w:pStyle w:val="TableParagraph"/>
              <w:spacing w:line="280" w:lineRule="atLeast" w:before="11"/>
              <w:ind w:left="506" w:right="485" w:firstLine="42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3049" w:type="dxa"/>
          </w:tcPr>
          <w:p>
            <w:pPr>
              <w:pStyle w:val="TableParagraph"/>
              <w:spacing w:line="280" w:lineRule="atLeast" w:before="11"/>
              <w:ind w:left="453" w:right="441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групповых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</w:tr>
      <w:tr>
        <w:trPr>
          <w:trHeight w:val="313" w:hRule="atLeast"/>
        </w:trPr>
        <w:tc>
          <w:tcPr>
            <w:tcW w:w="3090" w:type="dxa"/>
          </w:tcPr>
          <w:p>
            <w:pPr>
              <w:pStyle w:val="TableParagraph"/>
              <w:spacing w:before="8"/>
              <w:ind w:left="1109" w:right="1100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3826" w:type="dxa"/>
          </w:tcPr>
          <w:p>
            <w:pPr>
              <w:pStyle w:val="TableParagraph"/>
              <w:spacing w:before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49" w:type="dxa"/>
          </w:tcPr>
          <w:p>
            <w:pPr>
              <w:pStyle w:val="TableParagraph"/>
              <w:spacing w:before="8"/>
              <w:ind w:left="14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314" w:hRule="atLeast"/>
        </w:trPr>
        <w:tc>
          <w:tcPr>
            <w:tcW w:w="3090" w:type="dxa"/>
          </w:tcPr>
          <w:p>
            <w:pPr>
              <w:pStyle w:val="TableParagraph"/>
              <w:spacing w:before="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6" w:type="dxa"/>
          </w:tcPr>
          <w:p>
            <w:pPr>
              <w:pStyle w:val="TableParagraph"/>
              <w:spacing w:before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49" w:type="dxa"/>
          </w:tcPr>
          <w:p>
            <w:pPr>
              <w:pStyle w:val="TableParagraph"/>
              <w:spacing w:before="8"/>
              <w:ind w:left="14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313" w:hRule="atLeast"/>
        </w:trPr>
        <w:tc>
          <w:tcPr>
            <w:tcW w:w="3090" w:type="dxa"/>
          </w:tcPr>
          <w:p>
            <w:pPr>
              <w:pStyle w:val="TableParagraph"/>
              <w:spacing w:before="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6" w:type="dxa"/>
          </w:tcPr>
          <w:p>
            <w:pPr>
              <w:pStyle w:val="TableParagraph"/>
              <w:spacing w:before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49" w:type="dxa"/>
          </w:tcPr>
          <w:p>
            <w:pPr>
              <w:pStyle w:val="TableParagraph"/>
              <w:spacing w:before="8"/>
              <w:ind w:left="14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314" w:hRule="atLeast"/>
        </w:trPr>
        <w:tc>
          <w:tcPr>
            <w:tcW w:w="3090" w:type="dxa"/>
          </w:tcPr>
          <w:p>
            <w:pPr>
              <w:pStyle w:val="TableParagraph"/>
              <w:spacing w:before="8"/>
              <w:ind w:left="1109" w:right="1100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3826" w:type="dxa"/>
          </w:tcPr>
          <w:p>
            <w:pPr>
              <w:pStyle w:val="TableParagraph"/>
              <w:spacing w:before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49" w:type="dxa"/>
          </w:tcPr>
          <w:p>
            <w:pPr>
              <w:pStyle w:val="TableParagraph"/>
              <w:spacing w:before="8"/>
              <w:ind w:left="14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314" w:hRule="atLeast"/>
        </w:trPr>
        <w:tc>
          <w:tcPr>
            <w:tcW w:w="3090" w:type="dxa"/>
          </w:tcPr>
          <w:p>
            <w:pPr>
              <w:pStyle w:val="TableParagraph"/>
              <w:spacing w:before="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6" w:type="dxa"/>
          </w:tcPr>
          <w:p>
            <w:pPr>
              <w:pStyle w:val="TableParagraph"/>
              <w:spacing w:before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49" w:type="dxa"/>
          </w:tcPr>
          <w:p>
            <w:pPr>
              <w:pStyle w:val="TableParagraph"/>
              <w:spacing w:before="8"/>
              <w:ind w:left="14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314" w:hRule="atLeast"/>
        </w:trPr>
        <w:tc>
          <w:tcPr>
            <w:tcW w:w="3090" w:type="dxa"/>
          </w:tcPr>
          <w:p>
            <w:pPr>
              <w:pStyle w:val="TableParagraph"/>
              <w:spacing w:before="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6" w:type="dxa"/>
          </w:tcPr>
          <w:p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49" w:type="dxa"/>
          </w:tcPr>
          <w:p>
            <w:pPr>
              <w:pStyle w:val="TableParagraph"/>
              <w:spacing w:before="9"/>
              <w:ind w:left="14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313" w:hRule="atLeast"/>
        </w:trPr>
        <w:tc>
          <w:tcPr>
            <w:tcW w:w="3090" w:type="dxa"/>
          </w:tcPr>
          <w:p>
            <w:pPr>
              <w:pStyle w:val="TableParagraph"/>
              <w:spacing w:before="8"/>
              <w:ind w:left="1109" w:right="110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6" w:type="dxa"/>
          </w:tcPr>
          <w:p>
            <w:pPr>
              <w:pStyle w:val="TableParagraph"/>
              <w:spacing w:before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49" w:type="dxa"/>
          </w:tcPr>
          <w:p>
            <w:pPr>
              <w:pStyle w:val="TableParagraph"/>
              <w:spacing w:before="8"/>
              <w:ind w:left="14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numPr>
          <w:ilvl w:val="0"/>
          <w:numId w:val="423"/>
        </w:numPr>
        <w:tabs>
          <w:tab w:pos="611" w:val="left" w:leader="none"/>
        </w:tabs>
        <w:spacing w:line="242" w:lineRule="auto" w:before="72" w:after="0"/>
        <w:ind w:left="313" w:right="309" w:firstLine="0"/>
        <w:jc w:val="both"/>
      </w:pPr>
      <w:bookmarkStart w:name="8. Особенности организации образовательн" w:id="127"/>
      <w:bookmarkEnd w:id="127"/>
      <w:r>
        <w:rPr>
          <w:b w:val="0"/>
        </w:rPr>
      </w:r>
      <w:bookmarkStart w:name="8. Особенности организации образовательн" w:id="128"/>
      <w:bookmarkEnd w:id="128"/>
      <w:r>
        <w:rPr/>
        <w:t>О</w:t>
      </w:r>
      <w:r>
        <w:rPr/>
        <w:t>СОБЕННОСТИ ОРГАНИЗАЦИИ ОБРАЗОВАТЕЛЬНОГО ПРОЦЕССА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ДОПОЛНИТЕЛЬНЫХ</w:t>
      </w:r>
      <w:r>
        <w:rPr>
          <w:spacing w:val="-1"/>
        </w:rPr>
        <w:t> </w:t>
      </w:r>
      <w:r>
        <w:rPr/>
        <w:t>ОРГАНИЗАЦИЯХ</w:t>
      </w:r>
      <w:r>
        <w:rPr>
          <w:spacing w:val="-1"/>
        </w:rPr>
        <w:t> </w:t>
      </w:r>
      <w:r>
        <w:rPr/>
        <w:t>ОБРАЗОВАНИЯ</w:t>
      </w:r>
    </w:p>
    <w:p>
      <w:pPr>
        <w:pStyle w:val="BodyText"/>
        <w:spacing w:before="2"/>
        <w:ind w:left="0" w:firstLine="0"/>
        <w:jc w:val="left"/>
        <w:rPr>
          <w:b/>
          <w:sz w:val="27"/>
        </w:rPr>
      </w:pPr>
    </w:p>
    <w:p>
      <w:pPr>
        <w:pStyle w:val="BodyText"/>
        <w:spacing w:line="235" w:lineRule="auto"/>
        <w:ind w:right="308"/>
      </w:pPr>
      <w:r>
        <w:rPr/>
        <w:t>Дополнительное образование создает условия для адаптации детей к жизни</w:t>
      </w:r>
      <w:r>
        <w:rPr>
          <w:spacing w:val="-67"/>
        </w:rPr>
        <w:t> </w:t>
      </w:r>
      <w:r>
        <w:rPr/>
        <w:t>в обществе, их профессиональной ориентации, также выявления и поддержки</w:t>
      </w:r>
      <w:r>
        <w:rPr>
          <w:spacing w:val="1"/>
        </w:rPr>
        <w:t> </w:t>
      </w:r>
      <w:r>
        <w:rPr/>
        <w:t>детей,</w:t>
      </w:r>
      <w:r>
        <w:rPr>
          <w:spacing w:val="-2"/>
        </w:rPr>
        <w:t> </w:t>
      </w:r>
      <w:r>
        <w:rPr/>
        <w:t>проявивших</w:t>
      </w:r>
      <w:r>
        <w:rPr>
          <w:spacing w:val="-3"/>
        </w:rPr>
        <w:t> </w:t>
      </w:r>
      <w:r>
        <w:rPr/>
        <w:t>выдающиеся способности.</w:t>
      </w:r>
    </w:p>
    <w:p>
      <w:pPr>
        <w:pStyle w:val="BodyText"/>
        <w:spacing w:line="235" w:lineRule="auto"/>
        <w:ind w:right="308"/>
      </w:pPr>
      <w:r>
        <w:rPr/>
        <w:t>Всесторонние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обеспечиваются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педагогическому,</w:t>
      </w:r>
      <w:r>
        <w:rPr>
          <w:spacing w:val="1"/>
        </w:rPr>
        <w:t> </w:t>
      </w:r>
      <w:r>
        <w:rPr/>
        <w:t>научно-техническому,</w:t>
      </w:r>
      <w:r>
        <w:rPr>
          <w:spacing w:val="1"/>
        </w:rPr>
        <w:t> </w:t>
      </w:r>
      <w:r>
        <w:rPr/>
        <w:t>туристско-краеведческому,</w:t>
      </w:r>
      <w:r>
        <w:rPr>
          <w:spacing w:val="1"/>
        </w:rPr>
        <w:t> </w:t>
      </w:r>
      <w:r>
        <w:rPr/>
        <w:t>эколого-</w:t>
      </w:r>
      <w:r>
        <w:rPr>
          <w:spacing w:val="1"/>
        </w:rPr>
        <w:t> </w:t>
      </w:r>
      <w:r>
        <w:rPr/>
        <w:t>биологическому,</w:t>
      </w:r>
      <w:r>
        <w:rPr>
          <w:spacing w:val="1"/>
        </w:rPr>
        <w:t> </w:t>
      </w:r>
      <w:r>
        <w:rPr/>
        <w:t>художественно-эстетическому,</w:t>
      </w:r>
      <w:r>
        <w:rPr>
          <w:spacing w:val="1"/>
        </w:rPr>
        <w:t> </w:t>
      </w:r>
      <w:r>
        <w:rPr/>
        <w:t>музыкальному,</w:t>
      </w:r>
      <w:r>
        <w:rPr>
          <w:spacing w:val="1"/>
        </w:rPr>
        <w:t> </w:t>
      </w:r>
      <w:r>
        <w:rPr/>
        <w:t>военно-</w:t>
      </w:r>
      <w:r>
        <w:rPr>
          <w:spacing w:val="1"/>
        </w:rPr>
        <w:t> </w:t>
      </w:r>
      <w:r>
        <w:rPr/>
        <w:t>патриотическому,</w:t>
      </w:r>
      <w:r>
        <w:rPr>
          <w:spacing w:val="1"/>
        </w:rPr>
        <w:t> </w:t>
      </w:r>
      <w:r>
        <w:rPr/>
        <w:t>спортивно-оздоровительному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-6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детей.</w:t>
      </w:r>
    </w:p>
    <w:p>
      <w:pPr>
        <w:pStyle w:val="BodyText"/>
        <w:spacing w:line="235" w:lineRule="auto"/>
        <w:ind w:right="309"/>
      </w:pPr>
      <w:r>
        <w:rPr/>
        <w:t>Дополнительное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местными</w:t>
      </w:r>
      <w:r>
        <w:rPr>
          <w:spacing w:val="1"/>
        </w:rPr>
        <w:t> </w:t>
      </w:r>
      <w:r>
        <w:rPr/>
        <w:t>исполнительными органами и осуществляется на республиканском, областном,</w:t>
      </w:r>
      <w:r>
        <w:rPr>
          <w:spacing w:val="1"/>
        </w:rPr>
        <w:t> </w:t>
      </w:r>
      <w:r>
        <w:rPr/>
        <w:t>городском</w:t>
      </w:r>
      <w:r>
        <w:rPr>
          <w:spacing w:val="1"/>
        </w:rPr>
        <w:t> </w:t>
      </w:r>
      <w:r>
        <w:rPr/>
        <w:t>(города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областного</w:t>
      </w:r>
      <w:r>
        <w:rPr>
          <w:spacing w:val="1"/>
        </w:rPr>
        <w:t> </w:t>
      </w:r>
      <w:r>
        <w:rPr/>
        <w:t>значения)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районном</w:t>
      </w:r>
      <w:r>
        <w:rPr>
          <w:spacing w:val="1"/>
        </w:rPr>
        <w:t> </w:t>
      </w:r>
      <w:r>
        <w:rPr/>
        <w:t>уровнях.</w:t>
      </w:r>
    </w:p>
    <w:p>
      <w:pPr>
        <w:pStyle w:val="BodyText"/>
        <w:spacing w:line="235" w:lineRule="auto"/>
        <w:ind w:right="308"/>
      </w:pPr>
      <w:r>
        <w:rPr/>
        <w:t>Дополнительное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внешкольных</w:t>
      </w:r>
      <w:r>
        <w:rPr>
          <w:spacing w:val="1"/>
        </w:rPr>
        <w:t> </w:t>
      </w:r>
      <w:r>
        <w:rPr/>
        <w:t>организациях дополнительного образования детей, так и в школе, дошкольных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колледжах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вузах,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спорта,</w:t>
      </w:r>
      <w:r>
        <w:rPr>
          <w:spacing w:val="1"/>
        </w:rPr>
        <w:t> </w:t>
      </w:r>
      <w:r>
        <w:rPr/>
        <w:t>частных</w:t>
      </w:r>
      <w:r>
        <w:rPr>
          <w:spacing w:val="-67"/>
        </w:rPr>
        <w:t> </w:t>
      </w:r>
      <w:r>
        <w:rPr/>
        <w:t>организациях</w:t>
      </w:r>
      <w:r>
        <w:rPr>
          <w:spacing w:val="-6"/>
        </w:rPr>
        <w:t> </w:t>
      </w:r>
      <w:r>
        <w:rPr/>
        <w:t>за</w:t>
      </w:r>
      <w:r>
        <w:rPr>
          <w:spacing w:val="-6"/>
        </w:rPr>
        <w:t> </w:t>
      </w:r>
      <w:r>
        <w:rPr/>
        <w:t>счет</w:t>
      </w:r>
      <w:r>
        <w:rPr>
          <w:spacing w:val="-6"/>
        </w:rPr>
        <w:t> </w:t>
      </w:r>
      <w:r>
        <w:rPr/>
        <w:t>бюджетных</w:t>
      </w:r>
      <w:r>
        <w:rPr>
          <w:spacing w:val="-6"/>
        </w:rPr>
        <w:t> </w:t>
      </w:r>
      <w:r>
        <w:rPr/>
        <w:t>средств,</w:t>
      </w:r>
      <w:r>
        <w:rPr>
          <w:spacing w:val="-3"/>
        </w:rPr>
        <w:t> </w:t>
      </w:r>
      <w:r>
        <w:rPr/>
        <w:t>также</w:t>
      </w:r>
      <w:r>
        <w:rPr>
          <w:spacing w:val="-6"/>
        </w:rPr>
        <w:t> </w:t>
      </w:r>
      <w:r>
        <w:rPr/>
        <w:t>за</w:t>
      </w:r>
      <w:r>
        <w:rPr>
          <w:spacing w:val="-6"/>
        </w:rPr>
        <w:t> </w:t>
      </w:r>
      <w:r>
        <w:rPr/>
        <w:t>счет</w:t>
      </w:r>
      <w:r>
        <w:rPr>
          <w:spacing w:val="-5"/>
        </w:rPr>
        <w:t> </w:t>
      </w:r>
      <w:r>
        <w:rPr/>
        <w:t>платных</w:t>
      </w:r>
      <w:r>
        <w:rPr>
          <w:spacing w:val="-2"/>
        </w:rPr>
        <w:t> </w:t>
      </w:r>
      <w:r>
        <w:rPr/>
        <w:t>услуг.</w:t>
      </w:r>
    </w:p>
    <w:p>
      <w:pPr>
        <w:pStyle w:val="BodyText"/>
        <w:spacing w:line="235" w:lineRule="auto"/>
        <w:ind w:right="305"/>
      </w:pPr>
      <w:r>
        <w:rPr/>
        <w:t>Ресурсы</w:t>
      </w:r>
      <w:r>
        <w:rPr>
          <w:spacing w:val="1"/>
        </w:rPr>
        <w:t> </w:t>
      </w:r>
      <w:r>
        <w:rPr/>
        <w:t>внешкольных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дворцов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домов</w:t>
      </w:r>
      <w:r>
        <w:rPr>
          <w:spacing w:val="1"/>
        </w:rPr>
        <w:t> </w:t>
      </w:r>
      <w:r>
        <w:rPr/>
        <w:t>школьников,</w:t>
      </w:r>
      <w:r>
        <w:rPr>
          <w:spacing w:val="1"/>
        </w:rPr>
        <w:t> </w:t>
      </w:r>
      <w:r>
        <w:rPr/>
        <w:t>центров,</w:t>
      </w:r>
      <w:r>
        <w:rPr>
          <w:spacing w:val="1"/>
        </w:rPr>
        <w:t> </w:t>
      </w:r>
      <w:r>
        <w:rPr/>
        <w:t>комплексов,</w:t>
      </w:r>
      <w:r>
        <w:rPr>
          <w:spacing w:val="1"/>
        </w:rPr>
        <w:t> </w:t>
      </w:r>
      <w:r>
        <w:rPr/>
        <w:t>студий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творчества,</w:t>
      </w:r>
      <w:r>
        <w:rPr>
          <w:spacing w:val="1"/>
        </w:rPr>
        <w:t> </w:t>
      </w:r>
      <w:r>
        <w:rPr/>
        <w:t>станций</w:t>
      </w:r>
      <w:r>
        <w:rPr>
          <w:spacing w:val="1"/>
        </w:rPr>
        <w:t> </w:t>
      </w:r>
      <w:r>
        <w:rPr/>
        <w:t>юных</w:t>
      </w:r>
      <w:r>
        <w:rPr>
          <w:spacing w:val="1"/>
        </w:rPr>
        <w:t> </w:t>
      </w:r>
      <w:r>
        <w:rPr/>
        <w:t>техников,</w:t>
      </w:r>
      <w:r>
        <w:rPr>
          <w:spacing w:val="1"/>
        </w:rPr>
        <w:t> </w:t>
      </w:r>
      <w:r>
        <w:rPr/>
        <w:t>туристов,</w:t>
      </w:r>
      <w:r>
        <w:rPr>
          <w:spacing w:val="1"/>
        </w:rPr>
        <w:t> </w:t>
      </w:r>
      <w:r>
        <w:rPr/>
        <w:t>натуралистов,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музыкальных,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школ,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искусств, клубов по интересам, спортивных, оздоровительных, туристских баз,</w:t>
      </w:r>
      <w:r>
        <w:rPr>
          <w:spacing w:val="1"/>
        </w:rPr>
        <w:t> </w:t>
      </w:r>
      <w:r>
        <w:rPr/>
        <w:t>лагерей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используются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школе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открываются</w:t>
      </w:r>
      <w:r>
        <w:rPr>
          <w:spacing w:val="-4"/>
        </w:rPr>
        <w:t> </w:t>
      </w:r>
      <w:r>
        <w:rPr/>
        <w:t>их</w:t>
      </w:r>
      <w:r>
        <w:rPr>
          <w:spacing w:val="-1"/>
        </w:rPr>
        <w:t> </w:t>
      </w:r>
      <w:r>
        <w:rPr/>
        <w:t>филиалы.</w:t>
      </w:r>
    </w:p>
    <w:p>
      <w:pPr>
        <w:pStyle w:val="BodyText"/>
        <w:spacing w:line="235" w:lineRule="auto"/>
        <w:ind w:right="308"/>
      </w:pPr>
      <w:r>
        <w:rPr/>
        <w:t>Порядок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20"/>
        </w:rPr>
        <w:t> </w:t>
      </w:r>
      <w:r>
        <w:rPr/>
        <w:t>образования</w:t>
      </w:r>
      <w:r>
        <w:rPr>
          <w:spacing w:val="21"/>
        </w:rPr>
        <w:t> </w:t>
      </w:r>
      <w:r>
        <w:rPr/>
        <w:t>для</w:t>
      </w:r>
      <w:r>
        <w:rPr>
          <w:spacing w:val="21"/>
        </w:rPr>
        <w:t> </w:t>
      </w:r>
      <w:r>
        <w:rPr/>
        <w:t>детей,</w:t>
      </w:r>
      <w:r>
        <w:rPr>
          <w:spacing w:val="21"/>
        </w:rPr>
        <w:t> </w:t>
      </w:r>
      <w:r>
        <w:rPr/>
        <w:t>утвержденными</w:t>
      </w:r>
      <w:r>
        <w:rPr>
          <w:spacing w:val="21"/>
        </w:rPr>
        <w:t> </w:t>
      </w:r>
      <w:r>
        <w:rPr/>
        <w:t>приказом</w:t>
      </w:r>
      <w:r>
        <w:rPr>
          <w:spacing w:val="23"/>
        </w:rPr>
        <w:t> </w:t>
      </w:r>
      <w:r>
        <w:rPr/>
        <w:t>МОН</w:t>
      </w:r>
      <w:r>
        <w:rPr>
          <w:spacing w:val="24"/>
        </w:rPr>
        <w:t> </w:t>
      </w:r>
      <w:r>
        <w:rPr/>
        <w:t>РК</w:t>
      </w:r>
      <w:r>
        <w:rPr>
          <w:spacing w:val="21"/>
        </w:rPr>
        <w:t> </w:t>
      </w:r>
      <w:r>
        <w:rPr/>
        <w:t>от</w:t>
      </w:r>
    </w:p>
    <w:p>
      <w:pPr>
        <w:pStyle w:val="BodyText"/>
        <w:spacing w:line="235" w:lineRule="auto"/>
        <w:ind w:right="311" w:firstLine="0"/>
      </w:pPr>
      <w:r>
        <w:rPr/>
        <w:t>30</w:t>
      </w:r>
      <w:r>
        <w:rPr>
          <w:spacing w:val="1"/>
        </w:rPr>
        <w:t> </w:t>
      </w:r>
      <w:r>
        <w:rPr/>
        <w:t>октября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595</w:t>
      </w:r>
      <w:r>
        <w:rPr>
          <w:spacing w:val="1"/>
        </w:rPr>
        <w:t> </w:t>
      </w:r>
      <w:r>
        <w:rPr/>
        <w:t>(вносятся</w:t>
      </w:r>
      <w:r>
        <w:rPr>
          <w:spacing w:val="1"/>
        </w:rPr>
        <w:t> </w:t>
      </w:r>
      <w:r>
        <w:rPr/>
        <w:t>изменения),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детей,</w:t>
      </w:r>
      <w:r>
        <w:rPr>
          <w:spacing w:val="-67"/>
        </w:rPr>
        <w:t> </w:t>
      </w:r>
      <w:r>
        <w:rPr/>
        <w:t>утвержденными</w:t>
      </w:r>
      <w:r>
        <w:rPr>
          <w:spacing w:val="-4"/>
        </w:rPr>
        <w:t> </w:t>
      </w:r>
      <w:r>
        <w:rPr/>
        <w:t>приказом</w:t>
      </w:r>
      <w:r>
        <w:rPr>
          <w:spacing w:val="-1"/>
        </w:rPr>
        <w:t> </w:t>
      </w:r>
      <w:r>
        <w:rPr/>
        <w:t>МОН</w:t>
      </w:r>
      <w:r>
        <w:rPr>
          <w:spacing w:val="-1"/>
        </w:rPr>
        <w:t> </w:t>
      </w:r>
      <w:r>
        <w:rPr/>
        <w:t>РК</w:t>
      </w:r>
      <w:r>
        <w:rPr>
          <w:spacing w:val="-3"/>
        </w:rPr>
        <w:t> </w:t>
      </w:r>
      <w:r>
        <w:rPr/>
        <w:t>от</w:t>
      </w:r>
      <w:r>
        <w:rPr>
          <w:spacing w:val="-5"/>
        </w:rPr>
        <w:t> </w:t>
      </w:r>
      <w:r>
        <w:rPr/>
        <w:t>14</w:t>
      </w:r>
      <w:r>
        <w:rPr>
          <w:spacing w:val="1"/>
        </w:rPr>
        <w:t> </w:t>
      </w:r>
      <w:r>
        <w:rPr/>
        <w:t>июня</w:t>
      </w:r>
      <w:r>
        <w:rPr>
          <w:spacing w:val="-1"/>
        </w:rPr>
        <w:t> </w:t>
      </w:r>
      <w:r>
        <w:rPr/>
        <w:t>2013 года №</w:t>
      </w:r>
      <w:r>
        <w:rPr>
          <w:spacing w:val="-3"/>
        </w:rPr>
        <w:t> </w:t>
      </w:r>
      <w:r>
        <w:rPr/>
        <w:t>228.</w:t>
      </w:r>
    </w:p>
    <w:p>
      <w:pPr>
        <w:pStyle w:val="BodyText"/>
        <w:spacing w:line="235" w:lineRule="auto"/>
        <w:ind w:right="309"/>
      </w:pPr>
      <w:r>
        <w:rPr/>
        <w:t>Организация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запросов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потребностей   семьи,   организаций</w:t>
      </w:r>
      <w:r>
        <w:rPr>
          <w:spacing w:val="70"/>
        </w:rPr>
        <w:t> </w:t>
      </w:r>
      <w:r>
        <w:rPr/>
        <w:t>образования,</w:t>
      </w:r>
      <w:r>
        <w:rPr>
          <w:spacing w:val="70"/>
        </w:rPr>
        <w:t> </w:t>
      </w:r>
      <w:r>
        <w:rPr/>
        <w:t>общественных   организаций</w:t>
      </w:r>
      <w:r>
        <w:rPr>
          <w:spacing w:val="1"/>
        </w:rPr>
        <w:t> </w:t>
      </w:r>
      <w:r>
        <w:rPr/>
        <w:t>(в том числе детских и юношеских), особенностей социально-экономического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национально-культурных традиций.</w:t>
      </w:r>
    </w:p>
    <w:p>
      <w:pPr>
        <w:pStyle w:val="BodyText"/>
        <w:spacing w:line="235" w:lineRule="auto"/>
        <w:ind w:right="310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пунктом</w:t>
      </w:r>
      <w:r>
        <w:rPr>
          <w:spacing w:val="1"/>
        </w:rPr>
        <w:t> </w:t>
      </w:r>
      <w:r>
        <w:rPr/>
        <w:t>9-2)</w:t>
      </w:r>
      <w:r>
        <w:rPr>
          <w:spacing w:val="1"/>
        </w:rPr>
        <w:t> </w:t>
      </w:r>
      <w:r>
        <w:rPr/>
        <w:t>статьи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Закона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разрабатывается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единый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включающий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реализации,</w:t>
      </w:r>
      <w:r>
        <w:rPr>
          <w:spacing w:val="-2"/>
        </w:rPr>
        <w:t> </w:t>
      </w:r>
      <w:r>
        <w:rPr/>
        <w:t>критерии</w:t>
      </w:r>
      <w:r>
        <w:rPr>
          <w:spacing w:val="-3"/>
        </w:rPr>
        <w:t> </w:t>
      </w:r>
      <w:r>
        <w:rPr/>
        <w:t>оценки результатов</w:t>
      </w:r>
      <w:r>
        <w:rPr>
          <w:spacing w:val="-2"/>
        </w:rPr>
        <w:t> </w:t>
      </w:r>
      <w:r>
        <w:rPr/>
        <w:t>обучения.</w:t>
      </w:r>
    </w:p>
    <w:p>
      <w:pPr>
        <w:pStyle w:val="BodyText"/>
        <w:spacing w:line="235" w:lineRule="auto"/>
        <w:ind w:right="309"/>
      </w:pP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школ, детских художественных</w:t>
      </w:r>
      <w:r>
        <w:rPr>
          <w:spacing w:val="1"/>
        </w:rPr>
        <w:t> </w:t>
      </w:r>
      <w:r>
        <w:rPr/>
        <w:t>школ и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школ искусств</w:t>
      </w:r>
      <w:r>
        <w:rPr>
          <w:spacing w:val="1"/>
        </w:rPr>
        <w:t> </w:t>
      </w:r>
      <w:r>
        <w:rPr/>
        <w:t>утверждены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2011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№543</w:t>
      </w:r>
      <w:r>
        <w:rPr>
          <w:spacing w:val="1"/>
        </w:rPr>
        <w:t> </w:t>
      </w:r>
      <w:r>
        <w:rPr/>
        <w:t>(внесены</w:t>
      </w:r>
      <w:r>
        <w:rPr>
          <w:spacing w:val="1"/>
        </w:rPr>
        <w:t> </w:t>
      </w:r>
      <w:r>
        <w:rPr/>
        <w:t>изменения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дополнения приказом</w:t>
      </w:r>
      <w:r>
        <w:rPr>
          <w:spacing w:val="-1"/>
        </w:rPr>
        <w:t> </w:t>
      </w:r>
      <w:r>
        <w:rPr/>
        <w:t>МОН</w:t>
      </w:r>
      <w:r>
        <w:rPr>
          <w:spacing w:val="-2"/>
        </w:rPr>
        <w:t> </w:t>
      </w:r>
      <w:r>
        <w:rPr/>
        <w:t>РК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04 декабря</w:t>
      </w:r>
      <w:r>
        <w:rPr>
          <w:spacing w:val="-3"/>
        </w:rPr>
        <w:t> </w:t>
      </w:r>
      <w:r>
        <w:rPr/>
        <w:t>2019 года</w:t>
      </w:r>
      <w:r>
        <w:rPr>
          <w:spacing w:val="-3"/>
        </w:rPr>
        <w:t> </w:t>
      </w:r>
      <w:r>
        <w:rPr/>
        <w:t>№56).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6"/>
      </w:pPr>
      <w:r>
        <w:rPr/>
        <w:t>Разработаны</w:t>
      </w:r>
      <w:r>
        <w:rPr>
          <w:spacing w:val="1"/>
        </w:rPr>
        <w:t> </w:t>
      </w:r>
      <w:r>
        <w:rPr/>
        <w:t>Концептуальные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 детей в Республике Казахстан, утвержденные приказом МОН РК от</w:t>
      </w:r>
      <w:r>
        <w:rPr>
          <w:spacing w:val="1"/>
        </w:rPr>
        <w:t> </w:t>
      </w:r>
      <w:r>
        <w:rPr/>
        <w:t>19</w:t>
      </w:r>
      <w:r>
        <w:rPr>
          <w:spacing w:val="-4"/>
        </w:rPr>
        <w:t> </w:t>
      </w:r>
      <w:r>
        <w:rPr/>
        <w:t>февраля 2019</w:t>
      </w:r>
      <w:r>
        <w:rPr>
          <w:spacing w:val="1"/>
        </w:rPr>
        <w:t> </w:t>
      </w:r>
      <w:r>
        <w:rPr/>
        <w:t>года № 81.</w:t>
      </w:r>
    </w:p>
    <w:p>
      <w:pPr>
        <w:pStyle w:val="BodyText"/>
        <w:spacing w:before="2"/>
        <w:ind w:right="305"/>
      </w:pPr>
      <w:r>
        <w:rPr/>
        <w:t>Правила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услуги</w:t>
      </w:r>
      <w:r>
        <w:rPr>
          <w:spacing w:val="1"/>
        </w:rPr>
        <w:t> </w:t>
      </w:r>
      <w:r>
        <w:rPr/>
        <w:t>«Прием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зачисление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предоставлению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71"/>
        </w:rPr>
        <w:t> </w:t>
      </w:r>
      <w:r>
        <w:rPr/>
        <w:t>образования»</w:t>
      </w:r>
      <w:r>
        <w:rPr>
          <w:spacing w:val="71"/>
        </w:rPr>
        <w:t> </w:t>
      </w:r>
      <w:r>
        <w:rPr/>
        <w:t>утверждены</w:t>
      </w:r>
      <w:r>
        <w:rPr>
          <w:spacing w:val="7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-3"/>
        </w:rPr>
        <w:t> </w:t>
      </w:r>
      <w:r>
        <w:rPr/>
        <w:t>РК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22</w:t>
      </w:r>
      <w:r>
        <w:rPr>
          <w:spacing w:val="1"/>
        </w:rPr>
        <w:t> </w:t>
      </w:r>
      <w:r>
        <w:rPr/>
        <w:t>мая</w:t>
      </w:r>
      <w:r>
        <w:rPr>
          <w:spacing w:val="-3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№219.</w:t>
      </w:r>
    </w:p>
    <w:p>
      <w:pPr>
        <w:pStyle w:val="BodyText"/>
        <w:spacing w:before="1"/>
        <w:ind w:right="307"/>
      </w:pPr>
      <w:r>
        <w:rPr/>
        <w:t>Современное дополнительное образование детей в сочетании со школьным</w:t>
      </w:r>
      <w:r>
        <w:rPr>
          <w:spacing w:val="-67"/>
        </w:rPr>
        <w:t> </w:t>
      </w:r>
      <w:r>
        <w:rPr/>
        <w:t>образованием составляет единое образовательное пространство, характеризуется</w:t>
      </w:r>
      <w:r>
        <w:rPr>
          <w:spacing w:val="-67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добровольно</w:t>
      </w:r>
      <w:r>
        <w:rPr>
          <w:spacing w:val="1"/>
        </w:rPr>
        <w:t> </w:t>
      </w:r>
      <w:r>
        <w:rPr/>
        <w:t>избранного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выходящей</w:t>
      </w:r>
      <w:r>
        <w:rPr>
          <w:spacing w:val="-12"/>
        </w:rPr>
        <w:t> </w:t>
      </w:r>
      <w:r>
        <w:rPr/>
        <w:t>за</w:t>
      </w:r>
      <w:r>
        <w:rPr>
          <w:spacing w:val="-13"/>
        </w:rPr>
        <w:t> </w:t>
      </w:r>
      <w:r>
        <w:rPr/>
        <w:t>рамки</w:t>
      </w:r>
      <w:r>
        <w:rPr>
          <w:spacing w:val="-11"/>
        </w:rPr>
        <w:t> </w:t>
      </w:r>
      <w:r>
        <w:rPr/>
        <w:t>ГОСО</w:t>
      </w:r>
      <w:r>
        <w:rPr>
          <w:spacing w:val="-13"/>
        </w:rPr>
        <w:t> </w:t>
      </w:r>
      <w:r>
        <w:rPr/>
        <w:t>начального,</w:t>
      </w:r>
      <w:r>
        <w:rPr>
          <w:spacing w:val="-13"/>
        </w:rPr>
        <w:t> </w:t>
      </w:r>
      <w:r>
        <w:rPr/>
        <w:t>основного,</w:t>
      </w:r>
      <w:r>
        <w:rPr>
          <w:spacing w:val="-13"/>
        </w:rPr>
        <w:t> </w:t>
      </w:r>
      <w:r>
        <w:rPr/>
        <w:t>общего</w:t>
      </w:r>
      <w:r>
        <w:rPr>
          <w:spacing w:val="-12"/>
        </w:rPr>
        <w:t> </w:t>
      </w:r>
      <w:r>
        <w:rPr/>
        <w:t>среднего</w:t>
      </w:r>
      <w:r>
        <w:rPr>
          <w:spacing w:val="-12"/>
        </w:rPr>
        <w:t> </w:t>
      </w:r>
      <w:r>
        <w:rPr/>
        <w:t>образования.</w:t>
      </w:r>
      <w:r>
        <w:rPr>
          <w:spacing w:val="-67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2020-2021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обусловлены</w:t>
      </w:r>
      <w:r>
        <w:rPr>
          <w:spacing w:val="1"/>
        </w:rPr>
        <w:t> </w:t>
      </w:r>
      <w:r>
        <w:rPr/>
        <w:t>необходимостью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тесной</w:t>
      </w:r>
      <w:r>
        <w:rPr>
          <w:spacing w:val="1"/>
        </w:rPr>
        <w:t> </w:t>
      </w:r>
      <w:r>
        <w:rPr/>
        <w:t>интеграции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-6"/>
        </w:rPr>
        <w:t> </w:t>
      </w:r>
      <w:r>
        <w:rPr/>
        <w:t>образования.</w:t>
      </w:r>
    </w:p>
    <w:p>
      <w:pPr>
        <w:pStyle w:val="BodyText"/>
        <w:ind w:right="312"/>
      </w:pPr>
      <w:r>
        <w:rPr/>
        <w:t>Для каждого уровня образования дополнительное образование способно</w:t>
      </w:r>
      <w:r>
        <w:rPr>
          <w:spacing w:val="1"/>
        </w:rPr>
        <w:t> </w:t>
      </w:r>
      <w:r>
        <w:rPr/>
        <w:t>предложить свой содержательный модуль вне ГОСО, исходя из особенностей</w:t>
      </w:r>
      <w:r>
        <w:rPr>
          <w:spacing w:val="1"/>
        </w:rPr>
        <w:t> </w:t>
      </w:r>
      <w:r>
        <w:rPr/>
        <w:t>личности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условиях определенного</w:t>
      </w:r>
      <w:r>
        <w:rPr>
          <w:spacing w:val="1"/>
        </w:rPr>
        <w:t> </w:t>
      </w:r>
      <w:r>
        <w:rPr/>
        <w:t>возрастного</w:t>
      </w:r>
      <w:r>
        <w:rPr>
          <w:spacing w:val="-4"/>
        </w:rPr>
        <w:t> </w:t>
      </w:r>
      <w:r>
        <w:rPr/>
        <w:t>периода:</w:t>
      </w:r>
    </w:p>
    <w:p>
      <w:pPr>
        <w:pStyle w:val="ListParagraph"/>
        <w:numPr>
          <w:ilvl w:val="0"/>
          <w:numId w:val="424"/>
        </w:numPr>
        <w:tabs>
          <w:tab w:pos="1308" w:val="left" w:leader="none"/>
        </w:tabs>
        <w:spacing w:line="223" w:lineRule="auto" w:before="16" w:after="0"/>
        <w:ind w:left="313" w:right="308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предшкольная</w:t>
      </w:r>
      <w:r>
        <w:rPr>
          <w:spacing w:val="1"/>
          <w:sz w:val="28"/>
        </w:rPr>
        <w:t> </w:t>
      </w: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не посещающих</w:t>
      </w:r>
      <w:r>
        <w:rPr>
          <w:spacing w:val="-4"/>
          <w:sz w:val="28"/>
        </w:rPr>
        <w:t> </w:t>
      </w:r>
      <w:r>
        <w:rPr>
          <w:sz w:val="28"/>
        </w:rPr>
        <w:t>организацию</w:t>
      </w:r>
      <w:r>
        <w:rPr>
          <w:spacing w:val="-1"/>
          <w:sz w:val="28"/>
        </w:rPr>
        <w:t> </w:t>
      </w:r>
      <w:r>
        <w:rPr>
          <w:sz w:val="28"/>
        </w:rPr>
        <w:t>дошкольного</w:t>
      </w:r>
      <w:r>
        <w:rPr>
          <w:spacing w:val="4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424"/>
        </w:numPr>
        <w:tabs>
          <w:tab w:pos="1308" w:val="left" w:leader="none"/>
        </w:tabs>
        <w:spacing w:line="225" w:lineRule="auto" w:before="18" w:after="0"/>
        <w:ind w:left="313" w:right="312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освоении</w:t>
      </w:r>
      <w:r>
        <w:rPr>
          <w:spacing w:val="1"/>
          <w:sz w:val="28"/>
        </w:rPr>
        <w:t> </w:t>
      </w:r>
      <w:r>
        <w:rPr>
          <w:sz w:val="28"/>
        </w:rPr>
        <w:t>позиции</w:t>
      </w:r>
      <w:r>
        <w:rPr>
          <w:spacing w:val="1"/>
          <w:sz w:val="28"/>
        </w:rPr>
        <w:t> </w:t>
      </w:r>
      <w:r>
        <w:rPr>
          <w:sz w:val="28"/>
        </w:rPr>
        <w:t>обучающихся: включение в</w:t>
      </w:r>
      <w:r>
        <w:rPr>
          <w:spacing w:val="-2"/>
          <w:sz w:val="28"/>
        </w:rPr>
        <w:t> </w:t>
      </w:r>
      <w:r>
        <w:rPr>
          <w:sz w:val="28"/>
        </w:rPr>
        <w:t>разные учебные сообщества;</w:t>
      </w:r>
    </w:p>
    <w:p>
      <w:pPr>
        <w:pStyle w:val="ListParagraph"/>
        <w:numPr>
          <w:ilvl w:val="0"/>
          <w:numId w:val="424"/>
        </w:numPr>
        <w:tabs>
          <w:tab w:pos="1308" w:val="left" w:leader="none"/>
        </w:tabs>
        <w:spacing w:line="230" w:lineRule="auto" w:before="12" w:after="0"/>
        <w:ind w:left="313" w:right="309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поддержка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самоопределения личности: расширение спектра значимых проблем в различных</w:t>
      </w:r>
      <w:r>
        <w:rPr>
          <w:spacing w:val="-67"/>
          <w:sz w:val="28"/>
        </w:rPr>
        <w:t> </w:t>
      </w:r>
      <w:r>
        <w:rPr>
          <w:sz w:val="28"/>
        </w:rPr>
        <w:t>сферах</w:t>
      </w:r>
      <w:r>
        <w:rPr>
          <w:spacing w:val="-3"/>
          <w:sz w:val="28"/>
        </w:rPr>
        <w:t> </w:t>
      </w:r>
      <w:r>
        <w:rPr>
          <w:sz w:val="28"/>
        </w:rPr>
        <w:t>деятельности и приобретение</w:t>
      </w:r>
      <w:r>
        <w:rPr>
          <w:spacing w:val="-4"/>
          <w:sz w:val="28"/>
        </w:rPr>
        <w:t> </w:t>
      </w:r>
      <w:r>
        <w:rPr>
          <w:sz w:val="28"/>
        </w:rPr>
        <w:t>опыта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решения;</w:t>
      </w:r>
    </w:p>
    <w:p>
      <w:pPr>
        <w:pStyle w:val="ListParagraph"/>
        <w:numPr>
          <w:ilvl w:val="0"/>
          <w:numId w:val="424"/>
        </w:numPr>
        <w:tabs>
          <w:tab w:pos="1308" w:val="left" w:leader="none"/>
        </w:tabs>
        <w:spacing w:line="232" w:lineRule="auto" w:before="12" w:after="0"/>
        <w:ind w:left="313" w:right="309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сопровождение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самоопределения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> </w:t>
      </w:r>
      <w:r>
        <w:rPr>
          <w:sz w:val="28"/>
        </w:rPr>
        <w:t>ориентации.</w:t>
      </w:r>
    </w:p>
    <w:p>
      <w:pPr>
        <w:pStyle w:val="BodyText"/>
        <w:ind w:right="309"/>
      </w:pPr>
      <w:r>
        <w:rPr/>
        <w:t>Образовательный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дополнительном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организуется</w:t>
      </w:r>
      <w:r>
        <w:rPr>
          <w:spacing w:val="-4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учетом</w:t>
      </w:r>
      <w:r>
        <w:rPr>
          <w:spacing w:val="-4"/>
        </w:rPr>
        <w:t> </w:t>
      </w:r>
      <w:r>
        <w:rPr/>
        <w:t>следующих</w:t>
      </w:r>
      <w:r>
        <w:rPr>
          <w:spacing w:val="-6"/>
        </w:rPr>
        <w:t> </w:t>
      </w:r>
      <w:r>
        <w:rPr/>
        <w:t>особенностей:</w:t>
      </w:r>
    </w:p>
    <w:p>
      <w:pPr>
        <w:pStyle w:val="ListParagraph"/>
        <w:numPr>
          <w:ilvl w:val="0"/>
          <w:numId w:val="425"/>
        </w:numPr>
        <w:tabs>
          <w:tab w:pos="1308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свободного</w:t>
      </w:r>
      <w:r>
        <w:rPr>
          <w:spacing w:val="1"/>
          <w:sz w:val="28"/>
        </w:rPr>
        <w:t> </w:t>
      </w:r>
      <w:r>
        <w:rPr>
          <w:sz w:val="28"/>
        </w:rPr>
        <w:t>выбора</w:t>
      </w:r>
      <w:r>
        <w:rPr>
          <w:spacing w:val="1"/>
          <w:sz w:val="28"/>
        </w:rPr>
        <w:t> </w:t>
      </w:r>
      <w:r>
        <w:rPr>
          <w:sz w:val="28"/>
        </w:rPr>
        <w:t>ребёнком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области (направления и вида деятельности), профиля программы и времени её</w:t>
      </w:r>
      <w:r>
        <w:rPr>
          <w:spacing w:val="1"/>
          <w:sz w:val="28"/>
        </w:rPr>
        <w:t> </w:t>
      </w:r>
      <w:r>
        <w:rPr>
          <w:sz w:val="28"/>
        </w:rPr>
        <w:t>освоения,</w:t>
      </w:r>
      <w:r>
        <w:rPr>
          <w:spacing w:val="-5"/>
          <w:sz w:val="28"/>
        </w:rPr>
        <w:t> </w:t>
      </w:r>
      <w:r>
        <w:rPr>
          <w:sz w:val="28"/>
        </w:rPr>
        <w:t>педагога;</w:t>
      </w:r>
    </w:p>
    <w:p>
      <w:pPr>
        <w:pStyle w:val="ListParagraph"/>
        <w:numPr>
          <w:ilvl w:val="0"/>
          <w:numId w:val="425"/>
        </w:numPr>
        <w:tabs>
          <w:tab w:pos="1308" w:val="left" w:leader="none"/>
        </w:tabs>
        <w:spacing w:line="242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многообразие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удовлетворяющей</w:t>
      </w:r>
      <w:r>
        <w:rPr>
          <w:spacing w:val="1"/>
          <w:sz w:val="28"/>
        </w:rPr>
        <w:t> </w:t>
      </w:r>
      <w:r>
        <w:rPr>
          <w:sz w:val="28"/>
        </w:rPr>
        <w:t>самые</w:t>
      </w:r>
      <w:r>
        <w:rPr>
          <w:spacing w:val="1"/>
          <w:sz w:val="28"/>
        </w:rPr>
        <w:t> </w:t>
      </w:r>
      <w:r>
        <w:rPr>
          <w:sz w:val="28"/>
        </w:rPr>
        <w:t>разные</w:t>
      </w:r>
      <w:r>
        <w:rPr>
          <w:spacing w:val="1"/>
          <w:sz w:val="28"/>
        </w:rPr>
        <w:t> </w:t>
      </w:r>
      <w:r>
        <w:rPr>
          <w:sz w:val="28"/>
        </w:rPr>
        <w:t>интересы,</w:t>
      </w:r>
      <w:r>
        <w:rPr>
          <w:spacing w:val="-5"/>
          <w:sz w:val="28"/>
        </w:rPr>
        <w:t> </w:t>
      </w:r>
      <w:r>
        <w:rPr>
          <w:sz w:val="28"/>
        </w:rPr>
        <w:t>склонности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потребности</w:t>
      </w:r>
      <w:r>
        <w:rPr>
          <w:spacing w:val="-3"/>
          <w:sz w:val="28"/>
        </w:rPr>
        <w:t> </w:t>
      </w:r>
      <w:r>
        <w:rPr>
          <w:sz w:val="28"/>
        </w:rPr>
        <w:t>ребёнка;</w:t>
      </w:r>
    </w:p>
    <w:p>
      <w:pPr>
        <w:pStyle w:val="ListParagraph"/>
        <w:numPr>
          <w:ilvl w:val="0"/>
          <w:numId w:val="425"/>
        </w:numPr>
        <w:tabs>
          <w:tab w:pos="1308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личностно-деятельностный</w:t>
      </w:r>
      <w:r>
        <w:rPr>
          <w:spacing w:val="1"/>
          <w:sz w:val="28"/>
        </w:rPr>
        <w:t> </w:t>
      </w:r>
      <w:r>
        <w:rPr>
          <w:sz w:val="28"/>
        </w:rPr>
        <w:t>характер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процесса,</w:t>
      </w:r>
      <w:r>
        <w:rPr>
          <w:spacing w:val="1"/>
          <w:sz w:val="28"/>
        </w:rPr>
        <w:t> </w:t>
      </w:r>
      <w:r>
        <w:rPr>
          <w:sz w:val="28"/>
        </w:rPr>
        <w:t>способствующий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мотивации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познанию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творчеству,</w:t>
      </w:r>
      <w:r>
        <w:rPr>
          <w:spacing w:val="1"/>
          <w:sz w:val="28"/>
        </w:rPr>
        <w:t> </w:t>
      </w:r>
      <w:r>
        <w:rPr>
          <w:sz w:val="28"/>
        </w:rPr>
        <w:t>самореализации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самоопределению;</w:t>
      </w:r>
    </w:p>
    <w:p>
      <w:pPr>
        <w:pStyle w:val="ListParagraph"/>
        <w:numPr>
          <w:ilvl w:val="0"/>
          <w:numId w:val="425"/>
        </w:numPr>
        <w:tabs>
          <w:tab w:pos="1308" w:val="left" w:leader="none"/>
          <w:tab w:pos="6036" w:val="left" w:leader="none"/>
          <w:tab w:pos="7593" w:val="left" w:leader="none"/>
          <w:tab w:pos="8854" w:val="left" w:leader="none"/>
        </w:tabs>
        <w:spacing w:line="240" w:lineRule="auto" w:before="0" w:after="0"/>
        <w:ind w:left="313" w:right="307" w:firstLine="708"/>
        <w:jc w:val="left"/>
        <w:rPr>
          <w:sz w:val="28"/>
        </w:rPr>
      </w:pPr>
      <w:r>
        <w:rPr>
          <w:sz w:val="28"/>
        </w:rPr>
        <w:t>личностно-ориентированный</w:t>
      </w:r>
      <w:r>
        <w:rPr>
          <w:spacing w:val="104"/>
          <w:sz w:val="28"/>
        </w:rPr>
        <w:t> </w:t>
      </w:r>
      <w:r>
        <w:rPr>
          <w:sz w:val="28"/>
        </w:rPr>
        <w:t>подход</w:t>
        <w:tab/>
        <w:t>к</w:t>
      </w:r>
      <w:r>
        <w:rPr>
          <w:spacing w:val="123"/>
          <w:sz w:val="28"/>
        </w:rPr>
        <w:t> </w:t>
      </w:r>
      <w:r>
        <w:rPr>
          <w:sz w:val="28"/>
        </w:rPr>
        <w:t>ребёнку,</w:t>
        <w:tab/>
        <w:t>создание</w:t>
        <w:tab/>
      </w:r>
      <w:r>
        <w:rPr>
          <w:spacing w:val="-2"/>
          <w:sz w:val="28"/>
        </w:rPr>
        <w:t>«ситуации</w:t>
      </w:r>
      <w:r>
        <w:rPr>
          <w:spacing w:val="-67"/>
          <w:sz w:val="28"/>
        </w:rPr>
        <w:t> </w:t>
      </w:r>
      <w:r>
        <w:rPr>
          <w:sz w:val="28"/>
        </w:rPr>
        <w:t>успеха»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каждого;</w:t>
      </w:r>
    </w:p>
    <w:p>
      <w:pPr>
        <w:pStyle w:val="ListParagraph"/>
        <w:numPr>
          <w:ilvl w:val="0"/>
          <w:numId w:val="425"/>
        </w:numPr>
        <w:tabs>
          <w:tab w:pos="1308" w:val="left" w:leader="none"/>
        </w:tabs>
        <w:spacing w:line="240" w:lineRule="auto" w:before="0" w:after="0"/>
        <w:ind w:left="313" w:right="311" w:firstLine="708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29"/>
          <w:sz w:val="28"/>
        </w:rPr>
        <w:t> </w:t>
      </w:r>
      <w:r>
        <w:rPr>
          <w:sz w:val="28"/>
        </w:rPr>
        <w:t>условий</w:t>
      </w:r>
      <w:r>
        <w:rPr>
          <w:spacing w:val="27"/>
          <w:sz w:val="28"/>
        </w:rPr>
        <w:t> </w:t>
      </w:r>
      <w:r>
        <w:rPr>
          <w:sz w:val="28"/>
        </w:rPr>
        <w:t>для</w:t>
      </w:r>
      <w:r>
        <w:rPr>
          <w:spacing w:val="29"/>
          <w:sz w:val="28"/>
        </w:rPr>
        <w:t> </w:t>
      </w:r>
      <w:r>
        <w:rPr>
          <w:sz w:val="28"/>
        </w:rPr>
        <w:t>самореализации,</w:t>
      </w:r>
      <w:r>
        <w:rPr>
          <w:spacing w:val="25"/>
          <w:sz w:val="28"/>
        </w:rPr>
        <w:t> </w:t>
      </w:r>
      <w:r>
        <w:rPr>
          <w:sz w:val="28"/>
        </w:rPr>
        <w:t>самопознания,</w:t>
      </w:r>
      <w:r>
        <w:rPr>
          <w:spacing w:val="29"/>
          <w:sz w:val="28"/>
        </w:rPr>
        <w:t> </w:t>
      </w:r>
      <w:r>
        <w:rPr>
          <w:sz w:val="28"/>
        </w:rPr>
        <w:t>самоопределения</w:t>
      </w:r>
      <w:r>
        <w:rPr>
          <w:spacing w:val="-67"/>
          <w:sz w:val="28"/>
        </w:rPr>
        <w:t> </w:t>
      </w:r>
      <w:r>
        <w:rPr>
          <w:sz w:val="28"/>
        </w:rPr>
        <w:t>личности;</w:t>
      </w:r>
    </w:p>
    <w:p>
      <w:pPr>
        <w:pStyle w:val="ListParagraph"/>
        <w:numPr>
          <w:ilvl w:val="0"/>
          <w:numId w:val="425"/>
        </w:numPr>
        <w:tabs>
          <w:tab w:pos="1308" w:val="left" w:leader="none"/>
        </w:tabs>
        <w:spacing w:line="240" w:lineRule="auto" w:before="0" w:after="0"/>
        <w:ind w:left="313" w:right="311" w:firstLine="708"/>
        <w:jc w:val="left"/>
        <w:rPr>
          <w:sz w:val="28"/>
        </w:rPr>
      </w:pPr>
      <w:r>
        <w:rPr>
          <w:sz w:val="28"/>
        </w:rPr>
        <w:t>признание</w:t>
      </w:r>
      <w:r>
        <w:rPr>
          <w:spacing w:val="59"/>
          <w:sz w:val="28"/>
        </w:rPr>
        <w:t> </w:t>
      </w:r>
      <w:r>
        <w:rPr>
          <w:sz w:val="28"/>
        </w:rPr>
        <w:t>за</w:t>
      </w:r>
      <w:r>
        <w:rPr>
          <w:spacing w:val="57"/>
          <w:sz w:val="28"/>
        </w:rPr>
        <w:t> </w:t>
      </w:r>
      <w:r>
        <w:rPr>
          <w:sz w:val="28"/>
        </w:rPr>
        <w:t>ребёнком</w:t>
      </w:r>
      <w:r>
        <w:rPr>
          <w:spacing w:val="55"/>
          <w:sz w:val="28"/>
        </w:rPr>
        <w:t> </w:t>
      </w:r>
      <w:r>
        <w:rPr>
          <w:sz w:val="28"/>
        </w:rPr>
        <w:t>права</w:t>
      </w:r>
      <w:r>
        <w:rPr>
          <w:spacing w:val="53"/>
          <w:sz w:val="28"/>
        </w:rPr>
        <w:t> </w:t>
      </w:r>
      <w:r>
        <w:rPr>
          <w:sz w:val="28"/>
        </w:rPr>
        <w:t>на</w:t>
      </w:r>
      <w:r>
        <w:rPr>
          <w:spacing w:val="55"/>
          <w:sz w:val="28"/>
        </w:rPr>
        <w:t> </w:t>
      </w:r>
      <w:r>
        <w:rPr>
          <w:sz w:val="28"/>
        </w:rPr>
        <w:t>пробу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8"/>
          <w:sz w:val="28"/>
        </w:rPr>
        <w:t> </w:t>
      </w:r>
      <w:r>
        <w:rPr>
          <w:sz w:val="28"/>
        </w:rPr>
        <w:t>ошибки</w:t>
      </w:r>
      <w:r>
        <w:rPr>
          <w:spacing w:val="57"/>
          <w:sz w:val="28"/>
        </w:rPr>
        <w:t> </w:t>
      </w:r>
      <w:r>
        <w:rPr>
          <w:sz w:val="28"/>
        </w:rPr>
        <w:t>в</w:t>
      </w:r>
      <w:r>
        <w:rPr>
          <w:spacing w:val="57"/>
          <w:sz w:val="28"/>
        </w:rPr>
        <w:t> </w:t>
      </w:r>
      <w:r>
        <w:rPr>
          <w:sz w:val="28"/>
        </w:rPr>
        <w:t>выборе,</w:t>
      </w:r>
      <w:r>
        <w:rPr>
          <w:spacing w:val="56"/>
          <w:sz w:val="28"/>
        </w:rPr>
        <w:t> </w:t>
      </w:r>
      <w:r>
        <w:rPr>
          <w:sz w:val="28"/>
        </w:rPr>
        <w:t>права</w:t>
      </w:r>
      <w:r>
        <w:rPr>
          <w:spacing w:val="55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пересмотр</w:t>
      </w:r>
      <w:r>
        <w:rPr>
          <w:spacing w:val="-4"/>
          <w:sz w:val="28"/>
        </w:rPr>
        <w:t> </w:t>
      </w:r>
      <w:r>
        <w:rPr>
          <w:sz w:val="28"/>
        </w:rPr>
        <w:t>возможностей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самоопределении;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25"/>
        </w:numPr>
        <w:tabs>
          <w:tab w:pos="1308" w:val="left" w:leader="none"/>
        </w:tabs>
        <w:spacing w:line="240" w:lineRule="auto" w:before="67" w:after="0"/>
        <w:ind w:left="313" w:right="309" w:firstLine="708"/>
        <w:jc w:val="both"/>
        <w:rPr>
          <w:sz w:val="28"/>
        </w:rPr>
      </w:pPr>
      <w:r>
        <w:rPr>
          <w:sz w:val="28"/>
        </w:rPr>
        <w:t>применение таких средств определения результативности продвижения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границах</w:t>
      </w:r>
      <w:r>
        <w:rPr>
          <w:spacing w:val="1"/>
          <w:sz w:val="28"/>
        </w:rPr>
        <w:t> </w:t>
      </w:r>
      <w:r>
        <w:rPr>
          <w:sz w:val="28"/>
        </w:rPr>
        <w:t>избранной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(вида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знаний),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помогли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увидеть</w:t>
      </w:r>
      <w:r>
        <w:rPr>
          <w:spacing w:val="1"/>
          <w:sz w:val="28"/>
        </w:rPr>
        <w:t> </w:t>
      </w:r>
      <w:r>
        <w:rPr>
          <w:sz w:val="28"/>
        </w:rPr>
        <w:t>ступени</w:t>
      </w:r>
      <w:r>
        <w:rPr>
          <w:spacing w:val="1"/>
          <w:sz w:val="28"/>
        </w:rPr>
        <w:t> </w:t>
      </w:r>
      <w:r>
        <w:rPr>
          <w:sz w:val="28"/>
        </w:rPr>
        <w:t>собственного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стимулировали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развитие,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ущемляя</w:t>
      </w:r>
      <w:r>
        <w:rPr>
          <w:spacing w:val="1"/>
          <w:sz w:val="28"/>
        </w:rPr>
        <w:t> </w:t>
      </w:r>
      <w:r>
        <w:rPr>
          <w:sz w:val="28"/>
        </w:rPr>
        <w:t>достоинства</w:t>
      </w:r>
      <w:r>
        <w:rPr>
          <w:spacing w:val="-5"/>
          <w:sz w:val="28"/>
        </w:rPr>
        <w:t> </w:t>
      </w:r>
      <w:r>
        <w:rPr>
          <w:sz w:val="28"/>
        </w:rPr>
        <w:t>личности</w:t>
      </w:r>
      <w:r>
        <w:rPr>
          <w:spacing w:val="-5"/>
          <w:sz w:val="28"/>
        </w:rPr>
        <w:t> </w:t>
      </w:r>
      <w:r>
        <w:rPr>
          <w:sz w:val="28"/>
        </w:rPr>
        <w:t>ребёнка.</w:t>
      </w:r>
    </w:p>
    <w:p>
      <w:pPr>
        <w:pStyle w:val="BodyText"/>
        <w:spacing w:before="1"/>
        <w:ind w:right="305"/>
      </w:pPr>
      <w:r>
        <w:rPr/>
        <w:t>В этой связи организуется работа по изучению потребностей и желаний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анкетирования,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опросов</w:t>
      </w:r>
      <w:r>
        <w:rPr>
          <w:spacing w:val="1"/>
        </w:rPr>
        <w:t> </w:t>
      </w:r>
      <w:r>
        <w:rPr/>
        <w:t>детей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родителей.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одновозрастные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разновозрастные</w:t>
      </w:r>
      <w:r>
        <w:rPr>
          <w:spacing w:val="1"/>
        </w:rPr>
        <w:t> </w:t>
      </w:r>
      <w:r>
        <w:rPr/>
        <w:t>дети,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-67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потребностями,</w:t>
      </w:r>
      <w:r>
        <w:rPr>
          <w:spacing w:val="1"/>
        </w:rPr>
        <w:t> </w:t>
      </w:r>
      <w:r>
        <w:rPr/>
        <w:t>объединяются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интересам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кружок,</w:t>
      </w:r>
      <w:r>
        <w:rPr>
          <w:spacing w:val="1"/>
        </w:rPr>
        <w:t> </w:t>
      </w:r>
      <w:r>
        <w:rPr/>
        <w:t>секцию,</w:t>
      </w:r>
      <w:r>
        <w:rPr>
          <w:spacing w:val="1"/>
        </w:rPr>
        <w:t> </w:t>
      </w:r>
      <w:r>
        <w:rPr/>
        <w:t>клуб,</w:t>
      </w:r>
      <w:r>
        <w:rPr>
          <w:spacing w:val="1"/>
        </w:rPr>
        <w:t> </w:t>
      </w:r>
      <w:r>
        <w:rPr/>
        <w:t>студию,</w:t>
      </w:r>
      <w:r>
        <w:rPr>
          <w:spacing w:val="1"/>
        </w:rPr>
        <w:t> </w:t>
      </w:r>
      <w:r>
        <w:rPr/>
        <w:t>ансамбль,</w:t>
      </w:r>
      <w:r>
        <w:rPr>
          <w:spacing w:val="1"/>
        </w:rPr>
        <w:t> </w:t>
      </w:r>
      <w:r>
        <w:rPr/>
        <w:t>группу,</w:t>
      </w:r>
      <w:r>
        <w:rPr>
          <w:spacing w:val="1"/>
        </w:rPr>
        <w:t> </w:t>
      </w:r>
      <w:r>
        <w:rPr/>
        <w:t>театр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объединения.</w:t>
      </w:r>
      <w:r>
        <w:rPr>
          <w:spacing w:val="1"/>
        </w:rPr>
        <w:t> </w:t>
      </w:r>
      <w:r>
        <w:rPr/>
        <w:t>Формирование</w:t>
      </w:r>
      <w:r>
        <w:rPr>
          <w:spacing w:val="-1"/>
        </w:rPr>
        <w:t> </w:t>
      </w:r>
      <w:r>
        <w:rPr/>
        <w:t>групп</w:t>
      </w:r>
      <w:r>
        <w:rPr>
          <w:spacing w:val="-1"/>
        </w:rPr>
        <w:t> </w:t>
      </w:r>
      <w:r>
        <w:rPr/>
        <w:t>основано на</w:t>
      </w:r>
      <w:r>
        <w:rPr>
          <w:spacing w:val="-4"/>
        </w:rPr>
        <w:t> </w:t>
      </w:r>
      <w:r>
        <w:rPr/>
        <w:t>добровольном</w:t>
      </w:r>
      <w:r>
        <w:rPr>
          <w:spacing w:val="-1"/>
        </w:rPr>
        <w:t> </w:t>
      </w:r>
      <w:r>
        <w:rPr/>
        <w:t>выборе</w:t>
      </w:r>
      <w:r>
        <w:rPr>
          <w:spacing w:val="-3"/>
        </w:rPr>
        <w:t> </w:t>
      </w:r>
      <w:r>
        <w:rPr/>
        <w:t>детей.</w:t>
      </w:r>
    </w:p>
    <w:p>
      <w:pPr>
        <w:pStyle w:val="BodyText"/>
        <w:ind w:right="306"/>
      </w:pPr>
      <w:r>
        <w:rPr/>
        <w:t>Значительное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дополнительном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занимает</w:t>
      </w:r>
      <w:r>
        <w:rPr>
          <w:spacing w:val="1"/>
        </w:rPr>
        <w:t> </w:t>
      </w:r>
      <w:r>
        <w:rPr>
          <w:b/>
        </w:rPr>
        <w:t>научно-техническое творчество </w:t>
      </w:r>
      <w:r>
        <w:rPr/>
        <w:t>детей. В школах и станциях юных техников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начальное</w:t>
      </w:r>
      <w:r>
        <w:rPr>
          <w:spacing w:val="1"/>
        </w:rPr>
        <w:t> </w:t>
      </w:r>
      <w:r>
        <w:rPr/>
        <w:t>техническое</w:t>
      </w:r>
      <w:r>
        <w:rPr>
          <w:spacing w:val="1"/>
        </w:rPr>
        <w:t> </w:t>
      </w:r>
      <w:r>
        <w:rPr/>
        <w:t>моделирование,</w:t>
      </w:r>
      <w:r>
        <w:rPr>
          <w:spacing w:val="1"/>
        </w:rPr>
        <w:t> </w:t>
      </w:r>
      <w:r>
        <w:rPr/>
        <w:t>авиамоделирование,</w:t>
      </w:r>
      <w:r>
        <w:rPr>
          <w:spacing w:val="1"/>
        </w:rPr>
        <w:t> </w:t>
      </w:r>
      <w:r>
        <w:rPr/>
        <w:t>судомоделирование,</w:t>
      </w:r>
      <w:r>
        <w:rPr>
          <w:spacing w:val="1"/>
        </w:rPr>
        <w:t> </w:t>
      </w:r>
      <w:r>
        <w:rPr/>
        <w:t>автомоделирование,</w:t>
      </w:r>
      <w:r>
        <w:rPr>
          <w:spacing w:val="1"/>
        </w:rPr>
        <w:t> </w:t>
      </w:r>
      <w:r>
        <w:rPr/>
        <w:t>ракетомоделирование,</w:t>
      </w:r>
      <w:r>
        <w:rPr>
          <w:spacing w:val="1"/>
        </w:rPr>
        <w:t> </w:t>
      </w:r>
      <w:r>
        <w:rPr/>
        <w:t>радиотехника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робототехника.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традиционных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творчества,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развиваются</w:t>
      </w:r>
      <w:r>
        <w:rPr>
          <w:spacing w:val="1"/>
        </w:rPr>
        <w:t> </w:t>
      </w:r>
      <w:r>
        <w:rPr/>
        <w:t>программирование,</w:t>
      </w:r>
      <w:r>
        <w:rPr>
          <w:spacing w:val="1"/>
        </w:rPr>
        <w:t> </w:t>
      </w:r>
      <w:r>
        <w:rPr/>
        <w:t>информатика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информационные</w:t>
      </w:r>
      <w:r>
        <w:rPr>
          <w:spacing w:val="71"/>
        </w:rPr>
        <w:t> </w:t>
      </w:r>
      <w:r>
        <w:rPr/>
        <w:t>технологии,</w:t>
      </w:r>
      <w:r>
        <w:rPr>
          <w:spacing w:val="1"/>
        </w:rPr>
        <w:t> </w:t>
      </w:r>
      <w:r>
        <w:rPr/>
        <w:t>компьютерный</w:t>
      </w:r>
      <w:r>
        <w:rPr>
          <w:spacing w:val="1"/>
        </w:rPr>
        <w:t> </w:t>
      </w:r>
      <w:r>
        <w:rPr/>
        <w:t>дизайн,</w:t>
      </w:r>
      <w:r>
        <w:rPr>
          <w:spacing w:val="1"/>
        </w:rPr>
        <w:t> </w:t>
      </w:r>
      <w:r>
        <w:rPr/>
        <w:t>компьютерная</w:t>
      </w:r>
      <w:r>
        <w:rPr>
          <w:spacing w:val="1"/>
        </w:rPr>
        <w:t> </w:t>
      </w:r>
      <w:r>
        <w:rPr/>
        <w:t>графика,</w:t>
      </w:r>
      <w:r>
        <w:rPr>
          <w:spacing w:val="1"/>
        </w:rPr>
        <w:t> </w:t>
      </w:r>
      <w:r>
        <w:rPr/>
        <w:t>медиадизайн,</w:t>
      </w:r>
      <w:r>
        <w:rPr>
          <w:spacing w:val="1"/>
        </w:rPr>
        <w:t> </w:t>
      </w:r>
      <w:r>
        <w:rPr/>
        <w:t>проектно-</w:t>
      </w:r>
      <w:r>
        <w:rPr>
          <w:spacing w:val="1"/>
        </w:rPr>
        <w:t> </w:t>
      </w:r>
      <w:r>
        <w:rPr/>
        <w:t>исследовательская</w:t>
      </w:r>
      <w:r>
        <w:rPr>
          <w:spacing w:val="-3"/>
        </w:rPr>
        <w:t> </w:t>
      </w:r>
      <w:r>
        <w:rPr/>
        <w:t>деятельность и др.</w:t>
      </w:r>
    </w:p>
    <w:p>
      <w:pPr>
        <w:pStyle w:val="BodyText"/>
        <w:spacing w:before="2"/>
        <w:ind w:right="305"/>
      </w:pPr>
      <w:r>
        <w:rPr/>
        <w:t>Основу</w:t>
      </w:r>
      <w:r>
        <w:rPr>
          <w:spacing w:val="1"/>
        </w:rPr>
        <w:t> </w:t>
      </w:r>
      <w:r>
        <w:rPr>
          <w:b/>
        </w:rPr>
        <w:t>эколого-биологического</w:t>
      </w:r>
      <w:r>
        <w:rPr>
          <w:b/>
          <w:spacing w:val="1"/>
        </w:rPr>
        <w:t> </w:t>
      </w:r>
      <w:r>
        <w:rPr>
          <w:b/>
        </w:rPr>
        <w:t>дополнительного</w:t>
      </w:r>
      <w:r>
        <w:rPr>
          <w:b/>
          <w:spacing w:val="1"/>
        </w:rPr>
        <w:t> </w:t>
      </w:r>
      <w:r>
        <w:rPr>
          <w:b/>
        </w:rPr>
        <w:t>образования</w:t>
      </w:r>
      <w:r>
        <w:rPr>
          <w:b/>
          <w:spacing w:val="1"/>
        </w:rPr>
        <w:t> </w:t>
      </w:r>
      <w:r>
        <w:rPr>
          <w:b/>
        </w:rPr>
        <w:t>детей</w:t>
      </w:r>
      <w:r>
        <w:rPr>
          <w:b/>
          <w:spacing w:val="1"/>
        </w:rPr>
        <w:t> </w:t>
      </w:r>
      <w:r>
        <w:rPr/>
        <w:t>составляют</w:t>
      </w:r>
      <w:r>
        <w:rPr>
          <w:spacing w:val="1"/>
        </w:rPr>
        <w:t> </w:t>
      </w:r>
      <w:r>
        <w:rPr/>
        <w:t>станции</w:t>
      </w:r>
      <w:r>
        <w:rPr>
          <w:spacing w:val="1"/>
        </w:rPr>
        <w:t> </w:t>
      </w:r>
      <w:r>
        <w:rPr/>
        <w:t>юных</w:t>
      </w:r>
      <w:r>
        <w:rPr>
          <w:spacing w:val="1"/>
        </w:rPr>
        <w:t> </w:t>
      </w:r>
      <w:r>
        <w:rPr/>
        <w:t>натуралистов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эколого-биологические</w:t>
      </w:r>
      <w:r>
        <w:rPr>
          <w:spacing w:val="1"/>
        </w:rPr>
        <w:t> </w:t>
      </w:r>
      <w:r>
        <w:rPr/>
        <w:t>центры,</w:t>
      </w:r>
      <w:r>
        <w:rPr>
          <w:spacing w:val="1"/>
        </w:rPr>
        <w:t> </w:t>
      </w:r>
      <w:r>
        <w:rPr/>
        <w:t>школьные кружки, ориентированные на проведение учебно-исследовательских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охране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обеспечивающие</w:t>
      </w:r>
      <w:r>
        <w:rPr>
          <w:spacing w:val="1"/>
        </w:rPr>
        <w:t> </w:t>
      </w:r>
      <w:r>
        <w:rPr/>
        <w:t>учебно-воспитательную,</w:t>
      </w:r>
      <w:r>
        <w:rPr>
          <w:spacing w:val="1"/>
        </w:rPr>
        <w:t> </w:t>
      </w:r>
      <w:r>
        <w:rPr/>
        <w:t>методическую,</w:t>
      </w:r>
      <w:r>
        <w:rPr>
          <w:spacing w:val="1"/>
        </w:rPr>
        <w:t> </w:t>
      </w:r>
      <w:r>
        <w:rPr/>
        <w:t>научно-исследовательскую,</w:t>
      </w:r>
      <w:r>
        <w:rPr>
          <w:spacing w:val="1"/>
        </w:rPr>
        <w:t> </w:t>
      </w:r>
      <w:r>
        <w:rPr/>
        <w:t>эколого-пропагандистскую,</w:t>
      </w:r>
      <w:r>
        <w:rPr>
          <w:spacing w:val="-67"/>
        </w:rPr>
        <w:t> </w:t>
      </w:r>
      <w:r>
        <w:rPr/>
        <w:t>культурно-просветительскую</w:t>
      </w:r>
      <w:r>
        <w:rPr>
          <w:spacing w:val="-2"/>
        </w:rPr>
        <w:t> </w:t>
      </w:r>
      <w:r>
        <w:rPr/>
        <w:t>деятельность.</w:t>
      </w:r>
    </w:p>
    <w:p>
      <w:pPr>
        <w:pStyle w:val="BodyText"/>
        <w:spacing w:before="1"/>
        <w:ind w:right="306"/>
      </w:pPr>
      <w:r>
        <w:rPr/>
        <w:t>Привлекательным</w:t>
      </w:r>
      <w:r>
        <w:rPr>
          <w:spacing w:val="1"/>
        </w:rPr>
        <w:t> </w:t>
      </w:r>
      <w:r>
        <w:rPr/>
        <w:t>направлением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>
          <w:b/>
        </w:rPr>
        <w:t>детский</w:t>
      </w:r>
      <w:r>
        <w:rPr>
          <w:b/>
          <w:spacing w:val="1"/>
        </w:rPr>
        <w:t> </w:t>
      </w:r>
      <w:r>
        <w:rPr>
          <w:b/>
        </w:rPr>
        <w:t>туризм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-67"/>
        </w:rPr>
        <w:t> </w:t>
      </w:r>
      <w:r>
        <w:rPr>
          <w:b/>
        </w:rPr>
        <w:t>краеведение</w:t>
      </w:r>
      <w:r>
        <w:rPr/>
        <w:t>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туристско-краеведческую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-67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станции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юных</w:t>
      </w:r>
      <w:r>
        <w:rPr>
          <w:spacing w:val="1"/>
        </w:rPr>
        <w:t> </w:t>
      </w:r>
      <w:r>
        <w:rPr/>
        <w:t>туристов-краеведов,</w:t>
      </w:r>
      <w:r>
        <w:rPr>
          <w:spacing w:val="1"/>
        </w:rPr>
        <w:t> </w:t>
      </w:r>
      <w:r>
        <w:rPr/>
        <w:t>туристско-краеведческие кружки школ, дворцов, центров творчества детей, где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туристско-краеведческого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обучающихся.</w:t>
      </w:r>
      <w:r>
        <w:rPr>
          <w:spacing w:val="12"/>
        </w:rPr>
        <w:t> </w:t>
      </w:r>
      <w:r>
        <w:rPr/>
        <w:t>В</w:t>
      </w:r>
      <w:r>
        <w:rPr>
          <w:spacing w:val="9"/>
        </w:rPr>
        <w:t> </w:t>
      </w:r>
      <w:r>
        <w:rPr/>
        <w:t>рамках</w:t>
      </w:r>
      <w:r>
        <w:rPr>
          <w:spacing w:val="13"/>
        </w:rPr>
        <w:t> </w:t>
      </w:r>
      <w:r>
        <w:rPr/>
        <w:t>туристско-краеведческой</w:t>
      </w:r>
      <w:r>
        <w:rPr>
          <w:spacing w:val="12"/>
        </w:rPr>
        <w:t> </w:t>
      </w:r>
      <w:r>
        <w:rPr/>
        <w:t>экспедиции</w:t>
      </w:r>
      <w:r>
        <w:rPr>
          <w:spacing w:val="12"/>
        </w:rPr>
        <w:t> </w:t>
      </w:r>
      <w:r>
        <w:rPr/>
        <w:t>школьников</w:t>
      </w:r>
    </w:p>
    <w:p>
      <w:pPr>
        <w:pStyle w:val="BodyText"/>
        <w:ind w:right="308" w:firstLine="0"/>
      </w:pPr>
      <w:r>
        <w:rPr/>
        <w:t>«Менің Отаным – Қазақстан» проводятся пешие, лыжные, водные, велосипедные</w:t>
      </w:r>
      <w:r>
        <w:rPr>
          <w:spacing w:val="-67"/>
        </w:rPr>
        <w:t> </w:t>
      </w:r>
      <w:r>
        <w:rPr/>
        <w:t>и другие походы, экспедиции и экскурсии по самым различным маршрутам, в</w:t>
      </w:r>
      <w:r>
        <w:rPr>
          <w:spacing w:val="1"/>
        </w:rPr>
        <w:t> </w:t>
      </w:r>
      <w:r>
        <w:rPr/>
        <w:t>которых участвуют</w:t>
      </w:r>
      <w:r>
        <w:rPr>
          <w:spacing w:val="1"/>
        </w:rPr>
        <w:t> </w:t>
      </w:r>
      <w:r>
        <w:rPr/>
        <w:t>юные</w:t>
      </w:r>
      <w:r>
        <w:rPr>
          <w:spacing w:val="-1"/>
        </w:rPr>
        <w:t> </w:t>
      </w:r>
      <w:r>
        <w:rPr/>
        <w:t>туристы.</w:t>
      </w:r>
    </w:p>
    <w:p>
      <w:pPr>
        <w:pStyle w:val="BodyText"/>
        <w:ind w:right="306"/>
      </w:pP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самых</w:t>
      </w:r>
      <w:r>
        <w:rPr>
          <w:spacing w:val="1"/>
        </w:rPr>
        <w:t> </w:t>
      </w:r>
      <w:r>
        <w:rPr/>
        <w:t>массовых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популярных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>
          <w:b/>
        </w:rPr>
        <w:t>художественно-эстетическое</w:t>
      </w:r>
      <w:r>
        <w:rPr>
          <w:b/>
          <w:spacing w:val="1"/>
        </w:rPr>
        <w:t> </w:t>
      </w:r>
      <w:r>
        <w:rPr>
          <w:b/>
        </w:rPr>
        <w:t>дополнительное</w:t>
      </w:r>
      <w:r>
        <w:rPr>
          <w:b/>
          <w:spacing w:val="1"/>
        </w:rPr>
        <w:t> </w:t>
      </w:r>
      <w:r>
        <w:rPr>
          <w:b/>
        </w:rPr>
        <w:t>образование,</w:t>
      </w:r>
      <w:r>
        <w:rPr>
          <w:b/>
          <w:spacing w:val="1"/>
        </w:rPr>
        <w:t> </w:t>
      </w:r>
      <w:r>
        <w:rPr/>
        <w:t>которое</w:t>
      </w:r>
      <w:r>
        <w:rPr>
          <w:spacing w:val="-67"/>
        </w:rPr>
        <w:t> </w:t>
      </w:r>
      <w:r>
        <w:rPr/>
        <w:t>реализуется в детских школах искусств и детских художественных школах. 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продолжится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конкурсов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мастерства,</w:t>
      </w:r>
      <w:r>
        <w:rPr>
          <w:spacing w:val="1"/>
        </w:rPr>
        <w:t> </w:t>
      </w:r>
      <w:r>
        <w:rPr/>
        <w:t>выставок,</w:t>
      </w:r>
      <w:r>
        <w:rPr>
          <w:spacing w:val="-2"/>
        </w:rPr>
        <w:t> </w:t>
      </w:r>
      <w:r>
        <w:rPr/>
        <w:t>пленэров</w:t>
      </w:r>
      <w:r>
        <w:rPr>
          <w:spacing w:val="-4"/>
        </w:rPr>
        <w:t> </w:t>
      </w:r>
      <w:r>
        <w:rPr/>
        <w:t>с участием детей.</w:t>
      </w:r>
    </w:p>
    <w:p>
      <w:pPr>
        <w:pStyle w:val="BodyText"/>
        <w:ind w:right="307"/>
      </w:pPr>
      <w:r>
        <w:rPr>
          <w:b/>
        </w:rPr>
        <w:t>Детские музыкальные школы </w:t>
      </w:r>
      <w:r>
        <w:rPr/>
        <w:t>продолжат реализацию 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музыкально-эстетического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культурно-просветительской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культурно-досуговой функции, воспитывающей у детей качества потребителей</w:t>
      </w:r>
      <w:r>
        <w:rPr>
          <w:spacing w:val="1"/>
        </w:rPr>
        <w:t> </w:t>
      </w:r>
      <w:r>
        <w:rPr/>
        <w:t>художественно-эстетических ценностей.</w:t>
      </w:r>
    </w:p>
    <w:p>
      <w:pPr>
        <w:spacing w:after="0"/>
        <w:sectPr>
          <w:footerReference w:type="default" r:id="rId84"/>
          <w:pgSz w:w="11910" w:h="16840"/>
          <w:pgMar w:footer="1002" w:header="0" w:top="1040" w:bottom="1200" w:left="680" w:right="820"/>
        </w:sectPr>
      </w:pPr>
    </w:p>
    <w:p>
      <w:pPr>
        <w:pStyle w:val="BodyText"/>
        <w:spacing w:before="67"/>
        <w:ind w:right="305"/>
      </w:pPr>
      <w:r>
        <w:rPr>
          <w:b/>
        </w:rPr>
        <w:t>Социально-педагогическое</w:t>
      </w:r>
      <w:r>
        <w:rPr>
          <w:b/>
          <w:spacing w:val="1"/>
        </w:rPr>
        <w:t> </w:t>
      </w:r>
      <w:r>
        <w:rPr>
          <w:b/>
        </w:rPr>
        <w:t>направление</w:t>
      </w:r>
      <w:r>
        <w:rPr>
          <w:b/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решить</w:t>
      </w:r>
      <w:r>
        <w:rPr>
          <w:spacing w:val="1"/>
        </w:rPr>
        <w:t> </w:t>
      </w:r>
      <w:r>
        <w:rPr/>
        <w:t>ряд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связанных с социализацией личности, в том числе и организации досуга ребёнка.</w:t>
      </w:r>
      <w:r>
        <w:rPr>
          <w:spacing w:val="-67"/>
        </w:rPr>
        <w:t> </w:t>
      </w:r>
      <w:r>
        <w:rPr/>
        <w:t>Школьные</w:t>
      </w:r>
      <w:r>
        <w:rPr>
          <w:spacing w:val="1"/>
        </w:rPr>
        <w:t> </w:t>
      </w:r>
      <w:r>
        <w:rPr/>
        <w:t>музеи,</w:t>
      </w:r>
      <w:r>
        <w:rPr>
          <w:spacing w:val="1"/>
        </w:rPr>
        <w:t> </w:t>
      </w:r>
      <w:r>
        <w:rPr/>
        <w:t>военно-патриотические</w:t>
      </w:r>
      <w:r>
        <w:rPr>
          <w:spacing w:val="1"/>
        </w:rPr>
        <w:t> </w:t>
      </w:r>
      <w:r>
        <w:rPr/>
        <w:t>клубы,</w:t>
      </w:r>
      <w:r>
        <w:rPr>
          <w:spacing w:val="1"/>
        </w:rPr>
        <w:t> </w:t>
      </w:r>
      <w:r>
        <w:rPr/>
        <w:t>дворовые</w:t>
      </w:r>
      <w:r>
        <w:rPr>
          <w:spacing w:val="1"/>
        </w:rPr>
        <w:t> </w:t>
      </w:r>
      <w:r>
        <w:rPr/>
        <w:t>клубы,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досуга, различные виды детских лагерей, детские общественные организации,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отряды</w:t>
      </w:r>
      <w:r>
        <w:rPr>
          <w:spacing w:val="1"/>
        </w:rPr>
        <w:t> </w:t>
      </w:r>
      <w:r>
        <w:rPr/>
        <w:t>помогут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патриотическое</w:t>
      </w:r>
      <w:r>
        <w:rPr>
          <w:spacing w:val="1"/>
        </w:rPr>
        <w:t> </w:t>
      </w:r>
      <w:r>
        <w:rPr/>
        <w:t>воспитание,</w:t>
      </w:r>
      <w:r>
        <w:rPr>
          <w:spacing w:val="1"/>
        </w:rPr>
        <w:t> </w:t>
      </w:r>
      <w:r>
        <w:rPr/>
        <w:t>расширить</w:t>
      </w:r>
      <w:r>
        <w:rPr>
          <w:spacing w:val="1"/>
        </w:rPr>
        <w:t> </w:t>
      </w:r>
      <w:r>
        <w:rPr/>
        <w:t>кругозор,</w:t>
      </w:r>
      <w:r>
        <w:rPr>
          <w:spacing w:val="1"/>
        </w:rPr>
        <w:t> </w:t>
      </w:r>
      <w:r>
        <w:rPr/>
        <w:t>привить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организовать</w:t>
      </w:r>
      <w:r>
        <w:rPr>
          <w:spacing w:val="-1"/>
        </w:rPr>
        <w:t> </w:t>
      </w:r>
      <w:r>
        <w:rPr/>
        <w:t>досуг</w:t>
      </w:r>
      <w:r>
        <w:rPr>
          <w:spacing w:val="1"/>
        </w:rPr>
        <w:t> </w:t>
      </w:r>
      <w:r>
        <w:rPr/>
        <w:t>и активный</w:t>
      </w:r>
      <w:r>
        <w:rPr>
          <w:spacing w:val="-3"/>
        </w:rPr>
        <w:t> </w:t>
      </w:r>
      <w:r>
        <w:rPr/>
        <w:t>отдых</w:t>
      </w:r>
      <w:r>
        <w:rPr>
          <w:spacing w:val="2"/>
        </w:rPr>
        <w:t> </w:t>
      </w:r>
      <w:r>
        <w:rPr/>
        <w:t>детей.</w:t>
      </w:r>
    </w:p>
    <w:p>
      <w:pPr>
        <w:spacing w:before="3"/>
        <w:ind w:left="313" w:right="306" w:firstLine="708"/>
        <w:jc w:val="both"/>
        <w:rPr>
          <w:i/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массового</w:t>
      </w:r>
      <w:r>
        <w:rPr>
          <w:spacing w:val="1"/>
          <w:sz w:val="28"/>
        </w:rPr>
        <w:t> </w:t>
      </w:r>
      <w:r>
        <w:rPr>
          <w:sz w:val="28"/>
        </w:rPr>
        <w:t>вовлечения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дополнительное</w:t>
      </w:r>
      <w:r>
        <w:rPr>
          <w:spacing w:val="1"/>
          <w:sz w:val="28"/>
        </w:rPr>
        <w:t> </w:t>
      </w:r>
      <w:r>
        <w:rPr>
          <w:sz w:val="28"/>
        </w:rPr>
        <w:t>образование,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1"/>
          <w:sz w:val="28"/>
        </w:rPr>
        <w:t> </w:t>
      </w:r>
      <w:r>
        <w:rPr>
          <w:sz w:val="28"/>
        </w:rPr>
        <w:t>талантливых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ориентации</w:t>
      </w:r>
      <w:r>
        <w:rPr>
          <w:spacing w:val="1"/>
          <w:sz w:val="28"/>
        </w:rPr>
        <w:t> </w:t>
      </w:r>
      <w:r>
        <w:rPr>
          <w:sz w:val="28"/>
        </w:rPr>
        <w:t>школьников,</w:t>
      </w:r>
      <w:r>
        <w:rPr>
          <w:spacing w:val="1"/>
          <w:sz w:val="28"/>
        </w:rPr>
        <w:t> </w:t>
      </w:r>
      <w:r>
        <w:rPr>
          <w:sz w:val="28"/>
        </w:rPr>
        <w:t>привития навыков публичных</w:t>
      </w:r>
      <w:r>
        <w:rPr>
          <w:spacing w:val="1"/>
          <w:sz w:val="28"/>
        </w:rPr>
        <w:t> </w:t>
      </w:r>
      <w:r>
        <w:rPr>
          <w:sz w:val="28"/>
        </w:rPr>
        <w:t>выступлений</w:t>
      </w:r>
      <w:r>
        <w:rPr>
          <w:spacing w:val="1"/>
          <w:sz w:val="28"/>
        </w:rPr>
        <w:t> </w:t>
      </w:r>
      <w:r>
        <w:rPr>
          <w:sz w:val="28"/>
        </w:rPr>
        <w:t>на различного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конкурсах,</w:t>
      </w:r>
      <w:r>
        <w:rPr>
          <w:spacing w:val="1"/>
          <w:sz w:val="28"/>
        </w:rPr>
        <w:t> </w:t>
      </w:r>
      <w:r>
        <w:rPr>
          <w:sz w:val="28"/>
        </w:rPr>
        <w:t>соревнованиях и других мероприятиях в 2021-2022 учебном году рекомендуется</w:t>
      </w:r>
      <w:r>
        <w:rPr>
          <w:spacing w:val="1"/>
          <w:sz w:val="28"/>
        </w:rPr>
        <w:t> </w:t>
      </w:r>
      <w:r>
        <w:rPr>
          <w:i/>
          <w:sz w:val="28"/>
        </w:rPr>
        <w:t>на внутришкольном, районном (городском) и областном уровнях организовать 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провести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среди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детей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региональные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этапы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республиканских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мероприятий:</w:t>
      </w:r>
    </w:p>
    <w:p>
      <w:pPr>
        <w:pStyle w:val="ListParagraph"/>
        <w:numPr>
          <w:ilvl w:val="0"/>
          <w:numId w:val="426"/>
        </w:numPr>
        <w:tabs>
          <w:tab w:pos="1344" w:val="left" w:leader="none"/>
        </w:tabs>
        <w:spacing w:line="240" w:lineRule="auto" w:before="0" w:after="0"/>
        <w:ind w:left="313" w:right="306" w:firstLine="708"/>
        <w:jc w:val="both"/>
        <w:rPr>
          <w:i/>
          <w:sz w:val="28"/>
        </w:rPr>
      </w:pPr>
      <w:r>
        <w:rPr>
          <w:i/>
          <w:sz w:val="28"/>
        </w:rPr>
        <w:t>дебатный турнир школьнико</w:t>
      </w:r>
      <w:r>
        <w:rPr>
          <w:sz w:val="28"/>
        </w:rPr>
        <w:t>в </w:t>
      </w:r>
      <w:r>
        <w:rPr>
          <w:i/>
          <w:sz w:val="28"/>
        </w:rPr>
        <w:t>в рамках Общенационального культурно-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образовательного проекта «Дебатное движение школьников»</w:t>
      </w:r>
      <w:r>
        <w:rPr>
          <w:sz w:val="28"/>
        </w:rPr>
        <w:t>, предполагающее</w:t>
      </w:r>
      <w:r>
        <w:rPr>
          <w:spacing w:val="1"/>
          <w:sz w:val="28"/>
        </w:rPr>
        <w:t> </w:t>
      </w:r>
      <w:r>
        <w:rPr>
          <w:sz w:val="28"/>
        </w:rPr>
        <w:t>создание дебатных клубов. Участие в дебатном движении научит школьников</w:t>
      </w:r>
      <w:r>
        <w:rPr>
          <w:spacing w:val="1"/>
          <w:sz w:val="28"/>
        </w:rPr>
        <w:t> </w:t>
      </w:r>
      <w:r>
        <w:rPr>
          <w:sz w:val="28"/>
        </w:rPr>
        <w:t>активно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страны,</w:t>
      </w:r>
      <w:r>
        <w:rPr>
          <w:spacing w:val="1"/>
          <w:sz w:val="28"/>
        </w:rPr>
        <w:t> </w:t>
      </w:r>
      <w:r>
        <w:rPr>
          <w:sz w:val="28"/>
        </w:rPr>
        <w:t>откликаться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события,</w:t>
      </w:r>
      <w:r>
        <w:rPr>
          <w:spacing w:val="1"/>
          <w:sz w:val="28"/>
        </w:rPr>
        <w:t> </w:t>
      </w:r>
      <w:r>
        <w:rPr>
          <w:sz w:val="28"/>
        </w:rPr>
        <w:t>выступая</w:t>
      </w:r>
      <w:r>
        <w:rPr>
          <w:spacing w:val="-67"/>
          <w:sz w:val="28"/>
        </w:rPr>
        <w:t> </w:t>
      </w:r>
      <w:r>
        <w:rPr>
          <w:sz w:val="28"/>
        </w:rPr>
        <w:t>инициаторами полезных начинаний, определить свою гражданскую позицию в</w:t>
      </w:r>
      <w:r>
        <w:rPr>
          <w:spacing w:val="1"/>
          <w:sz w:val="28"/>
        </w:rPr>
        <w:t> </w:t>
      </w:r>
      <w:r>
        <w:rPr>
          <w:sz w:val="28"/>
        </w:rPr>
        <w:t>стремлении</w:t>
      </w:r>
      <w:r>
        <w:rPr>
          <w:spacing w:val="-4"/>
          <w:sz w:val="28"/>
        </w:rPr>
        <w:t> </w:t>
      </w:r>
      <w:r>
        <w:rPr>
          <w:sz w:val="28"/>
        </w:rPr>
        <w:t>строить</w:t>
      </w:r>
      <w:r>
        <w:rPr>
          <w:spacing w:val="-5"/>
          <w:sz w:val="28"/>
        </w:rPr>
        <w:t> </w:t>
      </w:r>
      <w:r>
        <w:rPr>
          <w:sz w:val="28"/>
        </w:rPr>
        <w:t>будущее</w:t>
      </w:r>
      <w:r>
        <w:rPr>
          <w:spacing w:val="-4"/>
          <w:sz w:val="28"/>
        </w:rPr>
        <w:t> </w:t>
      </w:r>
      <w:r>
        <w:rPr>
          <w:sz w:val="28"/>
        </w:rPr>
        <w:t>страны</w:t>
      </w:r>
      <w:r>
        <w:rPr>
          <w:i/>
          <w:sz w:val="28"/>
        </w:rPr>
        <w:t>;</w:t>
      </w:r>
    </w:p>
    <w:p>
      <w:pPr>
        <w:pStyle w:val="ListParagraph"/>
        <w:numPr>
          <w:ilvl w:val="0"/>
          <w:numId w:val="426"/>
        </w:numPr>
        <w:tabs>
          <w:tab w:pos="1466" w:val="left" w:leader="none"/>
        </w:tabs>
        <w:spacing w:line="240" w:lineRule="auto" w:before="0" w:after="0"/>
        <w:ind w:left="313" w:right="306" w:firstLine="708"/>
        <w:jc w:val="both"/>
        <w:rPr>
          <w:sz w:val="28"/>
        </w:rPr>
      </w:pPr>
      <w:r>
        <w:rPr>
          <w:i/>
          <w:sz w:val="28"/>
        </w:rPr>
        <w:t>фестиваль-конкурс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театрального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искусства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«Театрдың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ғажайып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әлемі» </w:t>
      </w:r>
      <w:r>
        <w:rPr>
          <w:sz w:val="28"/>
        </w:rPr>
        <w:t>по номинациям «Драматический спектакль»; «Музыкальный спектакль»</w:t>
      </w:r>
      <w:r>
        <w:rPr>
          <w:spacing w:val="1"/>
          <w:sz w:val="28"/>
        </w:rPr>
        <w:t> </w:t>
      </w:r>
      <w:r>
        <w:rPr>
          <w:sz w:val="28"/>
        </w:rPr>
        <w:t>(опера,</w:t>
      </w:r>
      <w:r>
        <w:rPr>
          <w:spacing w:val="1"/>
          <w:sz w:val="28"/>
        </w:rPr>
        <w:t> </w:t>
      </w:r>
      <w:r>
        <w:rPr>
          <w:sz w:val="28"/>
        </w:rPr>
        <w:t>оперетта,</w:t>
      </w:r>
      <w:r>
        <w:rPr>
          <w:spacing w:val="1"/>
          <w:sz w:val="28"/>
        </w:rPr>
        <w:t> </w:t>
      </w:r>
      <w:r>
        <w:rPr>
          <w:sz w:val="28"/>
        </w:rPr>
        <w:t>мюзкл,</w:t>
      </w:r>
      <w:r>
        <w:rPr>
          <w:spacing w:val="1"/>
          <w:sz w:val="28"/>
        </w:rPr>
        <w:t> </w:t>
      </w:r>
      <w:r>
        <w:rPr>
          <w:sz w:val="28"/>
        </w:rPr>
        <w:t>балет,</w:t>
      </w:r>
      <w:r>
        <w:rPr>
          <w:spacing w:val="1"/>
          <w:sz w:val="28"/>
        </w:rPr>
        <w:t> </w:t>
      </w:r>
      <w:r>
        <w:rPr>
          <w:sz w:val="28"/>
        </w:rPr>
        <w:t>данс-спектакль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др.);</w:t>
      </w:r>
      <w:r>
        <w:rPr>
          <w:spacing w:val="1"/>
          <w:sz w:val="28"/>
        </w:rPr>
        <w:t> </w:t>
      </w:r>
      <w:r>
        <w:rPr>
          <w:sz w:val="28"/>
        </w:rPr>
        <w:t>«Литературно-</w:t>
      </w:r>
      <w:r>
        <w:rPr>
          <w:spacing w:val="-67"/>
          <w:sz w:val="28"/>
        </w:rPr>
        <w:t> </w:t>
      </w:r>
      <w:r>
        <w:rPr>
          <w:sz w:val="28"/>
        </w:rPr>
        <w:t>музыкальная композиция»; «Кукольный спектакль». Наряду с этим, реализуется</w:t>
      </w:r>
      <w:r>
        <w:rPr>
          <w:spacing w:val="1"/>
          <w:sz w:val="28"/>
        </w:rPr>
        <w:t> </w:t>
      </w:r>
      <w:r>
        <w:rPr>
          <w:i/>
          <w:sz w:val="28"/>
        </w:rPr>
        <w:t>просветительский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проект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«Дети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театр»</w:t>
      </w:r>
      <w:r>
        <w:rPr>
          <w:sz w:val="28"/>
        </w:rPr>
        <w:t>,</w:t>
      </w:r>
      <w:r>
        <w:rPr>
          <w:spacing w:val="-9"/>
          <w:sz w:val="28"/>
        </w:rPr>
        <w:t> </w:t>
      </w:r>
      <w:r>
        <w:rPr>
          <w:sz w:val="28"/>
        </w:rPr>
        <w:t>направленный</w:t>
      </w:r>
      <w:r>
        <w:rPr>
          <w:spacing w:val="-11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вовлечение</w:t>
      </w:r>
      <w:r>
        <w:rPr>
          <w:spacing w:val="-11"/>
          <w:sz w:val="28"/>
        </w:rPr>
        <w:t> </w:t>
      </w:r>
      <w:r>
        <w:rPr>
          <w:sz w:val="28"/>
        </w:rPr>
        <w:t>детей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мир</w:t>
      </w:r>
      <w:r>
        <w:rPr>
          <w:spacing w:val="1"/>
          <w:sz w:val="28"/>
        </w:rPr>
        <w:t> </w:t>
      </w:r>
      <w:r>
        <w:rPr>
          <w:sz w:val="28"/>
        </w:rPr>
        <w:t>театрального</w:t>
      </w:r>
      <w:r>
        <w:rPr>
          <w:spacing w:val="1"/>
          <w:sz w:val="28"/>
        </w:rPr>
        <w:t> </w:t>
      </w:r>
      <w:r>
        <w:rPr>
          <w:sz w:val="28"/>
        </w:rPr>
        <w:t>искусства,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культурного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духовного</w:t>
      </w:r>
      <w:r>
        <w:rPr>
          <w:spacing w:val="1"/>
          <w:sz w:val="28"/>
        </w:rPr>
        <w:t> </w:t>
      </w:r>
      <w:r>
        <w:rPr>
          <w:sz w:val="28"/>
        </w:rPr>
        <w:t>потенциала</w:t>
      </w:r>
      <w:r>
        <w:rPr>
          <w:spacing w:val="1"/>
          <w:sz w:val="28"/>
        </w:rPr>
        <w:t> </w:t>
      </w:r>
      <w:r>
        <w:rPr>
          <w:sz w:val="28"/>
        </w:rPr>
        <w:t>личности.</w:t>
      </w:r>
      <w:r>
        <w:rPr>
          <w:spacing w:val="1"/>
          <w:sz w:val="28"/>
        </w:rPr>
        <w:t> </w:t>
      </w:r>
      <w:r>
        <w:rPr>
          <w:sz w:val="28"/>
        </w:rPr>
        <w:t>В рамках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школьники</w:t>
      </w:r>
      <w:r>
        <w:rPr>
          <w:spacing w:val="1"/>
          <w:sz w:val="28"/>
        </w:rPr>
        <w:t> </w:t>
      </w:r>
      <w:r>
        <w:rPr>
          <w:sz w:val="28"/>
        </w:rPr>
        <w:t>посещают</w:t>
      </w:r>
      <w:r>
        <w:rPr>
          <w:spacing w:val="1"/>
          <w:sz w:val="28"/>
        </w:rPr>
        <w:t> </w:t>
      </w:r>
      <w:r>
        <w:rPr>
          <w:sz w:val="28"/>
        </w:rPr>
        <w:t>театры,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-67"/>
          <w:sz w:val="28"/>
        </w:rPr>
        <w:t> </w:t>
      </w:r>
      <w:r>
        <w:rPr>
          <w:sz w:val="28"/>
        </w:rPr>
        <w:t>ресурсом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нравственной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подрастающего</w:t>
      </w:r>
      <w:r>
        <w:rPr>
          <w:spacing w:val="1"/>
          <w:sz w:val="28"/>
        </w:rPr>
        <w:t> </w:t>
      </w:r>
      <w:r>
        <w:rPr>
          <w:sz w:val="28"/>
        </w:rPr>
        <w:t>поколения,</w:t>
      </w:r>
      <w:r>
        <w:rPr>
          <w:spacing w:val="1"/>
          <w:sz w:val="28"/>
        </w:rPr>
        <w:t> </w:t>
      </w:r>
      <w:r>
        <w:rPr>
          <w:sz w:val="28"/>
        </w:rPr>
        <w:t>мощнейшим</w:t>
      </w:r>
      <w:r>
        <w:rPr>
          <w:spacing w:val="1"/>
          <w:sz w:val="28"/>
        </w:rPr>
        <w:t> </w:t>
      </w:r>
      <w:r>
        <w:rPr>
          <w:sz w:val="28"/>
        </w:rPr>
        <w:t>инструментом</w:t>
      </w:r>
      <w:r>
        <w:rPr>
          <w:spacing w:val="1"/>
          <w:sz w:val="28"/>
        </w:rPr>
        <w:t> </w:t>
      </w:r>
      <w:r>
        <w:rPr>
          <w:sz w:val="28"/>
        </w:rPr>
        <w:t>социализации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художественного</w:t>
      </w:r>
      <w:r>
        <w:rPr>
          <w:spacing w:val="1"/>
          <w:sz w:val="28"/>
        </w:rPr>
        <w:t> </w:t>
      </w:r>
      <w:r>
        <w:rPr>
          <w:sz w:val="28"/>
        </w:rPr>
        <w:t>вкуса,</w:t>
      </w:r>
      <w:r>
        <w:rPr>
          <w:spacing w:val="1"/>
          <w:sz w:val="28"/>
        </w:rPr>
        <w:t> </w:t>
      </w:r>
      <w:r>
        <w:rPr>
          <w:sz w:val="28"/>
        </w:rPr>
        <w:t>механизмом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эстетически</w:t>
      </w:r>
      <w:r>
        <w:rPr>
          <w:spacing w:val="1"/>
          <w:sz w:val="28"/>
        </w:rPr>
        <w:t> </w:t>
      </w:r>
      <w:r>
        <w:rPr>
          <w:sz w:val="28"/>
        </w:rPr>
        <w:t>развитой,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-1"/>
          <w:sz w:val="28"/>
        </w:rPr>
        <w:t> </w:t>
      </w:r>
      <w:r>
        <w:rPr>
          <w:sz w:val="28"/>
        </w:rPr>
        <w:t>личности;</w:t>
      </w:r>
    </w:p>
    <w:p>
      <w:pPr>
        <w:pStyle w:val="ListParagraph"/>
        <w:numPr>
          <w:ilvl w:val="0"/>
          <w:numId w:val="426"/>
        </w:numPr>
        <w:tabs>
          <w:tab w:pos="1346" w:val="left" w:leader="none"/>
        </w:tabs>
        <w:spacing w:line="240" w:lineRule="auto" w:before="0" w:after="0"/>
        <w:ind w:left="313" w:right="306" w:firstLine="708"/>
        <w:jc w:val="both"/>
        <w:rPr>
          <w:i/>
          <w:sz w:val="28"/>
        </w:rPr>
      </w:pPr>
      <w:r>
        <w:rPr>
          <w:i/>
          <w:sz w:val="28"/>
        </w:rPr>
        <w:t>республиканские мероприятия в рамках Общенационального культурно-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образовательного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проекта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«Ризашылық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мейірімділік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бұлағы»:</w:t>
      </w:r>
    </w:p>
    <w:p>
      <w:pPr>
        <w:pStyle w:val="BodyText"/>
        <w:ind w:right="306"/>
      </w:pPr>
      <w:r>
        <w:rPr/>
        <w:t>-</w:t>
      </w:r>
      <w:r>
        <w:rPr>
          <w:spacing w:val="1"/>
        </w:rPr>
        <w:t> </w:t>
      </w:r>
      <w:r>
        <w:rPr/>
        <w:t>детский</w:t>
      </w:r>
      <w:r>
        <w:rPr>
          <w:spacing w:val="1"/>
        </w:rPr>
        <w:t> </w:t>
      </w:r>
      <w:r>
        <w:rPr/>
        <w:t>фестиваль</w:t>
      </w:r>
      <w:r>
        <w:rPr>
          <w:spacing w:val="1"/>
        </w:rPr>
        <w:t> </w:t>
      </w:r>
      <w:r>
        <w:rPr/>
        <w:t>«Қазақстан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менің</w:t>
      </w:r>
      <w:r>
        <w:rPr>
          <w:spacing w:val="1"/>
        </w:rPr>
        <w:t> </w:t>
      </w:r>
      <w:r>
        <w:rPr/>
        <w:t>алтын</w:t>
      </w:r>
      <w:r>
        <w:rPr>
          <w:spacing w:val="1"/>
        </w:rPr>
        <w:t> </w:t>
      </w:r>
      <w:r>
        <w:rPr/>
        <w:t>бесігім»</w:t>
      </w:r>
      <w:r>
        <w:rPr>
          <w:spacing w:val="1"/>
        </w:rPr>
        <w:t> </w:t>
      </w:r>
      <w:r>
        <w:rPr/>
        <w:t>среди</w:t>
      </w:r>
      <w:r>
        <w:rPr>
          <w:spacing w:val="-67"/>
        </w:rPr>
        <w:t> </w:t>
      </w:r>
      <w:r>
        <w:rPr/>
        <w:t>воспитанников организаций для детей-сирот и детей, оставшихся без попечения</w:t>
      </w:r>
      <w:r>
        <w:rPr>
          <w:spacing w:val="1"/>
        </w:rPr>
        <w:t> </w:t>
      </w:r>
      <w:r>
        <w:rPr/>
        <w:t>родителей, по номинациям: конкурс народных танцев «Татулықтың тұтқасы -</w:t>
      </w:r>
      <w:r>
        <w:rPr>
          <w:spacing w:val="1"/>
        </w:rPr>
        <w:t> </w:t>
      </w:r>
      <w:r>
        <w:rPr/>
        <w:t>бірліктің</w:t>
      </w:r>
      <w:r>
        <w:rPr>
          <w:spacing w:val="6"/>
        </w:rPr>
        <w:t> </w:t>
      </w:r>
      <w:r>
        <w:rPr/>
        <w:t>бесігі»;</w:t>
      </w:r>
      <w:r>
        <w:rPr>
          <w:spacing w:val="8"/>
        </w:rPr>
        <w:t> </w:t>
      </w:r>
      <w:r>
        <w:rPr/>
        <w:t>конкурс</w:t>
      </w:r>
      <w:r>
        <w:rPr>
          <w:spacing w:val="8"/>
        </w:rPr>
        <w:t> </w:t>
      </w:r>
      <w:r>
        <w:rPr/>
        <w:t>вокалистов</w:t>
      </w:r>
      <w:r>
        <w:rPr>
          <w:spacing w:val="5"/>
        </w:rPr>
        <w:t> </w:t>
      </w:r>
      <w:r>
        <w:rPr/>
        <w:t>«Жүрек</w:t>
      </w:r>
      <w:r>
        <w:rPr>
          <w:spacing w:val="6"/>
        </w:rPr>
        <w:t> </w:t>
      </w:r>
      <w:r>
        <w:rPr/>
        <w:t>жылуы»;</w:t>
      </w:r>
      <w:r>
        <w:rPr>
          <w:spacing w:val="8"/>
        </w:rPr>
        <w:t> </w:t>
      </w:r>
      <w:r>
        <w:rPr/>
        <w:t>театральный</w:t>
      </w:r>
      <w:r>
        <w:rPr>
          <w:spacing w:val="8"/>
        </w:rPr>
        <w:t> </w:t>
      </w:r>
      <w:r>
        <w:rPr/>
        <w:t>конкурс</w:t>
      </w:r>
    </w:p>
    <w:p>
      <w:pPr>
        <w:pStyle w:val="BodyText"/>
        <w:spacing w:line="322" w:lineRule="exact"/>
        <w:ind w:firstLine="0"/>
      </w:pPr>
      <w:r>
        <w:rPr/>
        <w:t>«Ризамын</w:t>
      </w:r>
      <w:r>
        <w:rPr>
          <w:spacing w:val="-3"/>
        </w:rPr>
        <w:t> </w:t>
      </w:r>
      <w:r>
        <w:rPr/>
        <w:t>халқыма!»;</w:t>
      </w:r>
    </w:p>
    <w:p>
      <w:pPr>
        <w:pStyle w:val="BodyText"/>
        <w:ind w:right="310"/>
      </w:pPr>
      <w:r>
        <w:rPr>
          <w:b/>
        </w:rPr>
        <w:t>-</w:t>
      </w:r>
      <w:r>
        <w:rPr>
          <w:b/>
          <w:spacing w:val="1"/>
        </w:rPr>
        <w:t> </w:t>
      </w:r>
      <w:r>
        <w:rPr/>
        <w:t>конкурс</w:t>
      </w:r>
      <w:r>
        <w:rPr>
          <w:spacing w:val="1"/>
        </w:rPr>
        <w:t> </w:t>
      </w:r>
      <w:r>
        <w:rPr/>
        <w:t>«Шексіз</w:t>
      </w:r>
      <w:r>
        <w:rPr>
          <w:spacing w:val="1"/>
        </w:rPr>
        <w:t> </w:t>
      </w:r>
      <w:r>
        <w:rPr/>
        <w:t>шығармашылық»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-1"/>
        </w:rPr>
        <w:t> </w:t>
      </w:r>
      <w:r>
        <w:rPr/>
        <w:t>потребностями;</w:t>
      </w:r>
    </w:p>
    <w:p>
      <w:pPr>
        <w:pStyle w:val="ListParagraph"/>
        <w:numPr>
          <w:ilvl w:val="0"/>
          <w:numId w:val="426"/>
        </w:numPr>
        <w:tabs>
          <w:tab w:pos="1339" w:val="left" w:leader="none"/>
        </w:tabs>
        <w:spacing w:line="240" w:lineRule="auto" w:before="2" w:after="0"/>
        <w:ind w:left="313" w:right="307" w:firstLine="708"/>
        <w:jc w:val="both"/>
        <w:rPr>
          <w:sz w:val="28"/>
        </w:rPr>
      </w:pPr>
      <w:r>
        <w:rPr>
          <w:i/>
          <w:sz w:val="28"/>
        </w:rPr>
        <w:t>форум юных краеведов, экологов и натуралистов «Табиғатты аяла»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номинациям:</w:t>
      </w:r>
      <w:r>
        <w:rPr>
          <w:spacing w:val="66"/>
          <w:sz w:val="28"/>
        </w:rPr>
        <w:t> </w:t>
      </w:r>
      <w:r>
        <w:rPr>
          <w:sz w:val="28"/>
        </w:rPr>
        <w:t>конкурсы</w:t>
      </w:r>
      <w:r>
        <w:rPr>
          <w:spacing w:val="64"/>
          <w:sz w:val="28"/>
        </w:rPr>
        <w:t> </w:t>
      </w:r>
      <w:r>
        <w:rPr>
          <w:sz w:val="28"/>
        </w:rPr>
        <w:t>исследовательских</w:t>
      </w:r>
      <w:r>
        <w:rPr>
          <w:spacing w:val="66"/>
          <w:sz w:val="28"/>
        </w:rPr>
        <w:t> </w:t>
      </w:r>
      <w:r>
        <w:rPr>
          <w:sz w:val="28"/>
        </w:rPr>
        <w:t>проектов</w:t>
      </w:r>
      <w:r>
        <w:rPr>
          <w:spacing w:val="3"/>
          <w:sz w:val="28"/>
        </w:rPr>
        <w:t> </w:t>
      </w:r>
      <w:r>
        <w:rPr>
          <w:sz w:val="28"/>
        </w:rPr>
        <w:t>«История</w:t>
      </w:r>
      <w:r>
        <w:rPr>
          <w:spacing w:val="64"/>
          <w:sz w:val="28"/>
        </w:rPr>
        <w:t> </w:t>
      </w:r>
      <w:r>
        <w:rPr>
          <w:sz w:val="28"/>
        </w:rPr>
        <w:t>родного</w:t>
      </w:r>
      <w:r>
        <w:rPr>
          <w:spacing w:val="64"/>
          <w:sz w:val="28"/>
        </w:rPr>
        <w:t> </w:t>
      </w:r>
      <w:r>
        <w:rPr>
          <w:sz w:val="28"/>
        </w:rPr>
        <w:t>края»,</w:t>
      </w:r>
    </w:p>
    <w:p>
      <w:pPr>
        <w:pStyle w:val="BodyText"/>
        <w:ind w:right="307" w:firstLine="0"/>
      </w:pPr>
      <w:r>
        <w:rPr/>
        <w:t>«Зеленая</w:t>
      </w:r>
      <w:r>
        <w:rPr>
          <w:spacing w:val="1"/>
        </w:rPr>
        <w:t> </w:t>
      </w:r>
      <w:r>
        <w:rPr/>
        <w:t>экономика»,</w:t>
      </w:r>
      <w:r>
        <w:rPr>
          <w:spacing w:val="1"/>
        </w:rPr>
        <w:t> </w:t>
      </w:r>
      <w:r>
        <w:rPr/>
        <w:t>«Здоровье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окружающая</w:t>
      </w:r>
      <w:r>
        <w:rPr>
          <w:spacing w:val="1"/>
        </w:rPr>
        <w:t> </w:t>
      </w:r>
      <w:r>
        <w:rPr/>
        <w:t>среда»;</w:t>
      </w:r>
      <w:r>
        <w:rPr>
          <w:spacing w:val="1"/>
        </w:rPr>
        <w:t> </w:t>
      </w:r>
      <w:r>
        <w:rPr/>
        <w:t>видеороликов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экологической работе «Экоболашақ»; конкурс экодизайнеров «Зеленые оазисы»;</w:t>
      </w:r>
      <w:r>
        <w:rPr>
          <w:spacing w:val="-67"/>
        </w:rPr>
        <w:t> </w:t>
      </w:r>
      <w:r>
        <w:rPr/>
        <w:t>конкурс</w:t>
      </w:r>
      <w:r>
        <w:rPr>
          <w:spacing w:val="-1"/>
        </w:rPr>
        <w:t> </w:t>
      </w:r>
      <w:r>
        <w:rPr/>
        <w:t>панно</w:t>
      </w:r>
      <w:r>
        <w:rPr>
          <w:spacing w:val="1"/>
        </w:rPr>
        <w:t> </w:t>
      </w:r>
      <w:r>
        <w:rPr/>
        <w:t>или коллажей</w:t>
      </w:r>
      <w:r>
        <w:rPr>
          <w:spacing w:val="3"/>
        </w:rPr>
        <w:t> </w:t>
      </w:r>
      <w:r>
        <w:rPr/>
        <w:t>«Победный</w:t>
      </w:r>
      <w:r>
        <w:rPr>
          <w:spacing w:val="-1"/>
        </w:rPr>
        <w:t> </w:t>
      </w:r>
      <w:r>
        <w:rPr/>
        <w:t>май»;</w:t>
      </w:r>
    </w:p>
    <w:p>
      <w:pPr>
        <w:spacing w:after="0"/>
        <w:sectPr>
          <w:pgSz w:w="11910" w:h="16840"/>
          <w:pgMar w:header="0" w:footer="1002" w:top="1040" w:bottom="1200" w:left="680" w:right="820"/>
        </w:sectPr>
      </w:pPr>
    </w:p>
    <w:p>
      <w:pPr>
        <w:pStyle w:val="ListParagraph"/>
        <w:numPr>
          <w:ilvl w:val="0"/>
          <w:numId w:val="426"/>
        </w:numPr>
        <w:tabs>
          <w:tab w:pos="1560" w:val="left" w:leader="none"/>
        </w:tabs>
        <w:spacing w:line="240" w:lineRule="auto" w:before="67" w:after="0"/>
        <w:ind w:left="313" w:right="306" w:firstLine="708"/>
        <w:jc w:val="both"/>
        <w:rPr>
          <w:sz w:val="28"/>
        </w:rPr>
      </w:pPr>
      <w:r>
        <w:rPr>
          <w:i/>
          <w:sz w:val="28"/>
        </w:rPr>
        <w:t>выставка-конкурс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художественного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декоративно-прикладного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детского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творчества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«Алтын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қазына»</w:t>
      </w:r>
      <w:r>
        <w:rPr>
          <w:i/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номинациям:</w:t>
      </w:r>
      <w:r>
        <w:rPr>
          <w:spacing w:val="1"/>
          <w:sz w:val="28"/>
        </w:rPr>
        <w:t> </w:t>
      </w:r>
      <w:r>
        <w:rPr>
          <w:sz w:val="28"/>
        </w:rPr>
        <w:t>изготовление</w:t>
      </w:r>
      <w:r>
        <w:rPr>
          <w:spacing w:val="1"/>
          <w:sz w:val="28"/>
        </w:rPr>
        <w:t> </w:t>
      </w:r>
      <w:r>
        <w:rPr>
          <w:sz w:val="28"/>
        </w:rPr>
        <w:t>текстильных</w:t>
      </w:r>
      <w:r>
        <w:rPr>
          <w:spacing w:val="1"/>
          <w:sz w:val="28"/>
        </w:rPr>
        <w:t> </w:t>
      </w:r>
      <w:r>
        <w:rPr>
          <w:sz w:val="28"/>
        </w:rPr>
        <w:t>изделий:</w:t>
      </w:r>
      <w:r>
        <w:rPr>
          <w:spacing w:val="1"/>
          <w:sz w:val="28"/>
        </w:rPr>
        <w:t> </w:t>
      </w:r>
      <w:r>
        <w:rPr>
          <w:sz w:val="28"/>
        </w:rPr>
        <w:t>гобелен,</w:t>
      </w:r>
      <w:r>
        <w:rPr>
          <w:spacing w:val="1"/>
          <w:sz w:val="28"/>
        </w:rPr>
        <w:t> </w:t>
      </w:r>
      <w:r>
        <w:rPr>
          <w:sz w:val="28"/>
        </w:rPr>
        <w:t>вышивка,</w:t>
      </w:r>
      <w:r>
        <w:rPr>
          <w:spacing w:val="1"/>
          <w:sz w:val="28"/>
        </w:rPr>
        <w:t> </w:t>
      </w:r>
      <w:r>
        <w:rPr>
          <w:sz w:val="28"/>
        </w:rPr>
        <w:t>батик,</w:t>
      </w:r>
      <w:r>
        <w:rPr>
          <w:spacing w:val="1"/>
          <w:sz w:val="28"/>
        </w:rPr>
        <w:t> </w:t>
      </w:r>
      <w:r>
        <w:rPr>
          <w:sz w:val="28"/>
        </w:rPr>
        <w:t>валяние</w:t>
      </w:r>
      <w:r>
        <w:rPr>
          <w:spacing w:val="1"/>
          <w:sz w:val="28"/>
        </w:rPr>
        <w:t> </w:t>
      </w:r>
      <w:r>
        <w:rPr>
          <w:sz w:val="28"/>
        </w:rPr>
        <w:t>войлока,</w:t>
      </w:r>
      <w:r>
        <w:rPr>
          <w:spacing w:val="1"/>
          <w:sz w:val="28"/>
        </w:rPr>
        <w:t> </w:t>
      </w:r>
      <w:r>
        <w:rPr>
          <w:sz w:val="28"/>
        </w:rPr>
        <w:t>лоскутная</w:t>
      </w:r>
      <w:r>
        <w:rPr>
          <w:spacing w:val="1"/>
          <w:sz w:val="28"/>
        </w:rPr>
        <w:t> </w:t>
      </w:r>
      <w:r>
        <w:rPr>
          <w:sz w:val="28"/>
        </w:rPr>
        <w:t>пластика; художественная обработка дерева, кости, кожи: объемная</w:t>
      </w:r>
      <w:r>
        <w:rPr>
          <w:spacing w:val="1"/>
          <w:sz w:val="28"/>
        </w:rPr>
        <w:t> </w:t>
      </w:r>
      <w:r>
        <w:rPr>
          <w:sz w:val="28"/>
        </w:rPr>
        <w:t>и плоская</w:t>
      </w:r>
      <w:r>
        <w:rPr>
          <w:spacing w:val="1"/>
          <w:sz w:val="28"/>
        </w:rPr>
        <w:t> </w:t>
      </w:r>
      <w:r>
        <w:rPr>
          <w:sz w:val="28"/>
        </w:rPr>
        <w:t>резьба, роспись по дереву, изделия из бересты; инкрустация</w:t>
      </w:r>
      <w:r>
        <w:rPr>
          <w:spacing w:val="1"/>
          <w:sz w:val="28"/>
        </w:rPr>
        <w:t> </w:t>
      </w:r>
      <w:r>
        <w:rPr>
          <w:sz w:val="28"/>
        </w:rPr>
        <w:t>(кости, металла,</w:t>
      </w:r>
      <w:r>
        <w:rPr>
          <w:spacing w:val="1"/>
          <w:sz w:val="28"/>
        </w:rPr>
        <w:t> </w:t>
      </w:r>
      <w:r>
        <w:rPr>
          <w:sz w:val="28"/>
        </w:rPr>
        <w:t>дерева); художественная обработка стекла: витраж; художественная обработка</w:t>
      </w:r>
      <w:r>
        <w:rPr>
          <w:spacing w:val="1"/>
          <w:sz w:val="28"/>
        </w:rPr>
        <w:t> </w:t>
      </w:r>
      <w:r>
        <w:rPr>
          <w:sz w:val="28"/>
        </w:rPr>
        <w:t>металла:</w:t>
      </w:r>
      <w:r>
        <w:rPr>
          <w:spacing w:val="1"/>
          <w:sz w:val="28"/>
        </w:rPr>
        <w:t> </w:t>
      </w:r>
      <w:r>
        <w:rPr>
          <w:sz w:val="28"/>
        </w:rPr>
        <w:t>ювелирные</w:t>
      </w:r>
      <w:r>
        <w:rPr>
          <w:spacing w:val="1"/>
          <w:sz w:val="28"/>
        </w:rPr>
        <w:t> </w:t>
      </w:r>
      <w:r>
        <w:rPr>
          <w:sz w:val="28"/>
        </w:rPr>
        <w:t>изделия,</w:t>
      </w:r>
      <w:r>
        <w:rPr>
          <w:spacing w:val="1"/>
          <w:sz w:val="28"/>
        </w:rPr>
        <w:t> </w:t>
      </w:r>
      <w:r>
        <w:rPr>
          <w:sz w:val="28"/>
        </w:rPr>
        <w:t>скульптура</w:t>
      </w:r>
      <w:r>
        <w:rPr>
          <w:spacing w:val="1"/>
          <w:sz w:val="28"/>
        </w:rPr>
        <w:t> </w:t>
      </w:r>
      <w:r>
        <w:rPr>
          <w:sz w:val="28"/>
        </w:rPr>
        <w:t>малых</w:t>
      </w:r>
      <w:r>
        <w:rPr>
          <w:spacing w:val="1"/>
          <w:sz w:val="28"/>
        </w:rPr>
        <w:t> </w:t>
      </w:r>
      <w:r>
        <w:rPr>
          <w:sz w:val="28"/>
        </w:rPr>
        <w:t>форм,</w:t>
      </w:r>
      <w:r>
        <w:rPr>
          <w:spacing w:val="1"/>
          <w:sz w:val="28"/>
        </w:rPr>
        <w:t> </w:t>
      </w:r>
      <w:r>
        <w:rPr>
          <w:sz w:val="28"/>
        </w:rPr>
        <w:t>чеканка,</w:t>
      </w:r>
      <w:r>
        <w:rPr>
          <w:spacing w:val="1"/>
          <w:sz w:val="28"/>
        </w:rPr>
        <w:t> </w:t>
      </w:r>
      <w:r>
        <w:rPr>
          <w:sz w:val="28"/>
        </w:rPr>
        <w:t>ковка;</w:t>
      </w:r>
      <w:r>
        <w:rPr>
          <w:spacing w:val="1"/>
          <w:sz w:val="28"/>
        </w:rPr>
        <w:t> </w:t>
      </w:r>
      <w:r>
        <w:rPr>
          <w:sz w:val="28"/>
        </w:rPr>
        <w:t>изготовление скульптур малых форм из дерева, камня, глины (гончарная глина),</w:t>
      </w:r>
      <w:r>
        <w:rPr>
          <w:spacing w:val="1"/>
          <w:sz w:val="28"/>
        </w:rPr>
        <w:t> </w:t>
      </w:r>
      <w:r>
        <w:rPr>
          <w:sz w:val="28"/>
        </w:rPr>
        <w:t>соломы, дерева, текстиля; изготовление модели народной одежды с элементами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орнамента;</w:t>
      </w:r>
      <w:r>
        <w:rPr>
          <w:spacing w:val="1"/>
          <w:sz w:val="28"/>
        </w:rPr>
        <w:t> </w:t>
      </w:r>
      <w:r>
        <w:rPr>
          <w:sz w:val="28"/>
        </w:rPr>
        <w:t>изготовление</w:t>
      </w:r>
      <w:r>
        <w:rPr>
          <w:spacing w:val="1"/>
          <w:sz w:val="28"/>
        </w:rPr>
        <w:t> </w:t>
      </w:r>
      <w:r>
        <w:rPr>
          <w:sz w:val="28"/>
        </w:rPr>
        <w:t>изделий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бумаги:</w:t>
      </w:r>
      <w:r>
        <w:rPr>
          <w:spacing w:val="1"/>
          <w:sz w:val="28"/>
        </w:rPr>
        <w:t> </w:t>
      </w:r>
      <w:r>
        <w:rPr>
          <w:sz w:val="28"/>
        </w:rPr>
        <w:t>оригами,</w:t>
      </w:r>
      <w:r>
        <w:rPr>
          <w:spacing w:val="1"/>
          <w:sz w:val="28"/>
        </w:rPr>
        <w:t> </w:t>
      </w:r>
      <w:r>
        <w:rPr>
          <w:sz w:val="28"/>
        </w:rPr>
        <w:t>аппликация,</w:t>
      </w:r>
      <w:r>
        <w:rPr>
          <w:spacing w:val="-1"/>
          <w:sz w:val="28"/>
        </w:rPr>
        <w:t> </w:t>
      </w:r>
      <w:r>
        <w:rPr>
          <w:sz w:val="28"/>
        </w:rPr>
        <w:t>квиллинг, папье-маше;</w:t>
      </w:r>
    </w:p>
    <w:p>
      <w:pPr>
        <w:pStyle w:val="ListParagraph"/>
        <w:numPr>
          <w:ilvl w:val="0"/>
          <w:numId w:val="426"/>
        </w:numPr>
        <w:tabs>
          <w:tab w:pos="1344" w:val="left" w:leader="none"/>
        </w:tabs>
        <w:spacing w:line="240" w:lineRule="auto" w:before="1" w:after="0"/>
        <w:ind w:left="313" w:right="308" w:firstLine="708"/>
        <w:jc w:val="both"/>
        <w:rPr>
          <w:sz w:val="28"/>
        </w:rPr>
      </w:pPr>
      <w:r>
        <w:rPr>
          <w:i/>
          <w:sz w:val="28"/>
        </w:rPr>
        <w:t>конкурс инновационных идей «Первый шаг к великому изобретению»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техническому</w:t>
      </w:r>
      <w:r>
        <w:rPr>
          <w:spacing w:val="-5"/>
          <w:sz w:val="28"/>
        </w:rPr>
        <w:t> </w:t>
      </w:r>
      <w:r>
        <w:rPr>
          <w:sz w:val="28"/>
        </w:rPr>
        <w:t>конструированию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области:</w:t>
      </w:r>
    </w:p>
    <w:p>
      <w:pPr>
        <w:pStyle w:val="ListParagraph"/>
        <w:numPr>
          <w:ilvl w:val="0"/>
          <w:numId w:val="427"/>
        </w:numPr>
        <w:tabs>
          <w:tab w:pos="1255" w:val="left" w:leader="none"/>
        </w:tabs>
        <w:spacing w:line="240" w:lineRule="auto" w:before="2" w:after="0"/>
        <w:ind w:left="313" w:right="310" w:firstLine="708"/>
        <w:jc w:val="both"/>
        <w:rPr>
          <w:sz w:val="28"/>
        </w:rPr>
      </w:pPr>
      <w:r>
        <w:rPr>
          <w:sz w:val="28"/>
        </w:rPr>
        <w:t>действующих</w:t>
      </w:r>
      <w:r>
        <w:rPr>
          <w:spacing w:val="1"/>
          <w:sz w:val="28"/>
        </w:rPr>
        <w:t> </w:t>
      </w:r>
      <w:r>
        <w:rPr>
          <w:sz w:val="28"/>
        </w:rPr>
        <w:t>моделей автотранспорта</w:t>
      </w:r>
      <w:r>
        <w:rPr>
          <w:spacing w:val="1"/>
          <w:sz w:val="28"/>
        </w:rPr>
        <w:t> </w:t>
      </w:r>
      <w:r>
        <w:rPr>
          <w:sz w:val="28"/>
        </w:rPr>
        <w:t>(автобусы,</w:t>
      </w:r>
      <w:r>
        <w:rPr>
          <w:spacing w:val="1"/>
          <w:sz w:val="28"/>
        </w:rPr>
        <w:t> </w:t>
      </w:r>
      <w:r>
        <w:rPr>
          <w:sz w:val="28"/>
        </w:rPr>
        <w:t>легковой</w:t>
      </w:r>
      <w:r>
        <w:rPr>
          <w:spacing w:val="1"/>
          <w:sz w:val="28"/>
        </w:rPr>
        <w:t> </w:t>
      </w:r>
      <w:r>
        <w:rPr>
          <w:sz w:val="28"/>
        </w:rPr>
        <w:t>транспорт,</w:t>
      </w:r>
      <w:r>
        <w:rPr>
          <w:spacing w:val="1"/>
          <w:sz w:val="28"/>
        </w:rPr>
        <w:t> </w:t>
      </w:r>
      <w:r>
        <w:rPr>
          <w:sz w:val="28"/>
        </w:rPr>
        <w:t>грузовой</w:t>
      </w:r>
      <w:r>
        <w:rPr>
          <w:spacing w:val="-2"/>
          <w:sz w:val="28"/>
        </w:rPr>
        <w:t> </w:t>
      </w:r>
      <w:r>
        <w:rPr>
          <w:sz w:val="28"/>
        </w:rPr>
        <w:t>транспорт,</w:t>
      </w:r>
      <w:r>
        <w:rPr>
          <w:spacing w:val="-3"/>
          <w:sz w:val="28"/>
        </w:rPr>
        <w:t> </w:t>
      </w:r>
      <w:r>
        <w:rPr>
          <w:sz w:val="28"/>
        </w:rPr>
        <w:t>спецтехника,</w:t>
      </w:r>
      <w:r>
        <w:rPr>
          <w:spacing w:val="-2"/>
          <w:sz w:val="28"/>
        </w:rPr>
        <w:t> </w:t>
      </w:r>
      <w:r>
        <w:rPr>
          <w:sz w:val="28"/>
        </w:rPr>
        <w:t>вездеходы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экспериментальные</w:t>
      </w:r>
      <w:r>
        <w:rPr>
          <w:spacing w:val="-2"/>
          <w:sz w:val="28"/>
        </w:rPr>
        <w:t> </w:t>
      </w:r>
      <w:r>
        <w:rPr>
          <w:sz w:val="28"/>
        </w:rPr>
        <w:t>модели);</w:t>
      </w:r>
    </w:p>
    <w:p>
      <w:pPr>
        <w:pStyle w:val="ListParagraph"/>
        <w:numPr>
          <w:ilvl w:val="0"/>
          <w:numId w:val="427"/>
        </w:numPr>
        <w:tabs>
          <w:tab w:pos="1421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промышленности</w:t>
      </w:r>
      <w:r>
        <w:rPr>
          <w:spacing w:val="1"/>
          <w:sz w:val="28"/>
        </w:rPr>
        <w:t> </w:t>
      </w:r>
      <w:r>
        <w:rPr>
          <w:sz w:val="28"/>
        </w:rPr>
        <w:t>(станочного</w:t>
      </w:r>
      <w:r>
        <w:rPr>
          <w:spacing w:val="1"/>
          <w:sz w:val="28"/>
        </w:rPr>
        <w:t> </w:t>
      </w:r>
      <w:r>
        <w:rPr>
          <w:sz w:val="28"/>
        </w:rPr>
        <w:t>оборудования,</w:t>
      </w:r>
      <w:r>
        <w:rPr>
          <w:spacing w:val="1"/>
          <w:sz w:val="28"/>
        </w:rPr>
        <w:t> </w:t>
      </w:r>
      <w:r>
        <w:rPr>
          <w:sz w:val="28"/>
        </w:rPr>
        <w:t>модели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технических</w:t>
      </w:r>
      <w:r>
        <w:rPr>
          <w:spacing w:val="1"/>
          <w:sz w:val="28"/>
        </w:rPr>
        <w:t> </w:t>
      </w:r>
      <w:r>
        <w:rPr>
          <w:sz w:val="28"/>
        </w:rPr>
        <w:t>объектов,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технические</w:t>
      </w:r>
      <w:r>
        <w:rPr>
          <w:spacing w:val="1"/>
          <w:sz w:val="28"/>
        </w:rPr>
        <w:t> </w:t>
      </w:r>
      <w:r>
        <w:rPr>
          <w:sz w:val="28"/>
        </w:rPr>
        <w:t>игрушки,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нетрадиционных материалов</w:t>
      </w:r>
      <w:r>
        <w:rPr>
          <w:spacing w:val="-1"/>
          <w:sz w:val="28"/>
        </w:rPr>
        <w:t> </w:t>
      </w:r>
      <w:r>
        <w:rPr>
          <w:sz w:val="28"/>
        </w:rPr>
        <w:t>и экспериментальные</w:t>
      </w:r>
      <w:r>
        <w:rPr>
          <w:spacing w:val="-1"/>
          <w:sz w:val="28"/>
        </w:rPr>
        <w:t> </w:t>
      </w:r>
      <w:r>
        <w:rPr>
          <w:sz w:val="28"/>
        </w:rPr>
        <w:t>модели);</w:t>
      </w:r>
    </w:p>
    <w:p>
      <w:pPr>
        <w:pStyle w:val="ListParagraph"/>
        <w:numPr>
          <w:ilvl w:val="0"/>
          <w:numId w:val="427"/>
        </w:numPr>
        <w:tabs>
          <w:tab w:pos="1327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сельскохозяйственной</w:t>
      </w:r>
      <w:r>
        <w:rPr>
          <w:spacing w:val="1"/>
          <w:sz w:val="28"/>
        </w:rPr>
        <w:t> </w:t>
      </w:r>
      <w:r>
        <w:rPr>
          <w:sz w:val="28"/>
        </w:rPr>
        <w:t>техники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оборудования</w:t>
      </w:r>
      <w:r>
        <w:rPr>
          <w:spacing w:val="1"/>
          <w:sz w:val="28"/>
        </w:rPr>
        <w:t> </w:t>
      </w:r>
      <w:r>
        <w:rPr>
          <w:sz w:val="28"/>
        </w:rPr>
        <w:t>(модели</w:t>
      </w:r>
      <w:r>
        <w:rPr>
          <w:spacing w:val="1"/>
          <w:sz w:val="28"/>
        </w:rPr>
        <w:t> </w:t>
      </w:r>
      <w:r>
        <w:rPr>
          <w:sz w:val="28"/>
        </w:rPr>
        <w:t>тракторов,</w:t>
      </w:r>
      <w:r>
        <w:rPr>
          <w:spacing w:val="-67"/>
          <w:sz w:val="28"/>
        </w:rPr>
        <w:t> </w:t>
      </w:r>
      <w:r>
        <w:rPr>
          <w:sz w:val="28"/>
        </w:rPr>
        <w:t>комбайнов,</w:t>
      </w:r>
      <w:r>
        <w:rPr>
          <w:spacing w:val="1"/>
          <w:sz w:val="28"/>
        </w:rPr>
        <w:t> </w:t>
      </w:r>
      <w:r>
        <w:rPr>
          <w:sz w:val="28"/>
        </w:rPr>
        <w:t>сеялок,</w:t>
      </w:r>
      <w:r>
        <w:rPr>
          <w:spacing w:val="1"/>
          <w:sz w:val="28"/>
        </w:rPr>
        <w:t> </w:t>
      </w:r>
      <w:r>
        <w:rPr>
          <w:sz w:val="28"/>
        </w:rPr>
        <w:t>погрузчиков,</w:t>
      </w:r>
      <w:r>
        <w:rPr>
          <w:spacing w:val="1"/>
          <w:sz w:val="28"/>
        </w:rPr>
        <w:t> </w:t>
      </w:r>
      <w:r>
        <w:rPr>
          <w:sz w:val="28"/>
        </w:rPr>
        <w:t>подборщиков,</w:t>
      </w:r>
      <w:r>
        <w:rPr>
          <w:spacing w:val="1"/>
          <w:sz w:val="28"/>
        </w:rPr>
        <w:t> </w:t>
      </w:r>
      <w:r>
        <w:rPr>
          <w:sz w:val="28"/>
        </w:rPr>
        <w:t>копнителей,</w:t>
      </w:r>
      <w:r>
        <w:rPr>
          <w:spacing w:val="-67"/>
          <w:sz w:val="28"/>
        </w:rPr>
        <w:t> </w:t>
      </w:r>
      <w:r>
        <w:rPr>
          <w:sz w:val="28"/>
        </w:rPr>
        <w:t>сельскохозяйственных комплексов,</w:t>
      </w:r>
      <w:r>
        <w:rPr>
          <w:spacing w:val="-1"/>
          <w:sz w:val="28"/>
        </w:rPr>
        <w:t> </w:t>
      </w:r>
      <w:r>
        <w:rPr>
          <w:sz w:val="28"/>
        </w:rPr>
        <w:t>экспериментальные</w:t>
      </w:r>
      <w:r>
        <w:rPr>
          <w:spacing w:val="-1"/>
          <w:sz w:val="28"/>
        </w:rPr>
        <w:t> </w:t>
      </w:r>
      <w:r>
        <w:rPr>
          <w:sz w:val="28"/>
        </w:rPr>
        <w:t>модели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427"/>
        </w:numPr>
        <w:tabs>
          <w:tab w:pos="1246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военной техники (модели танков, пушек, бронетранспортеров, средств</w:t>
      </w:r>
      <w:r>
        <w:rPr>
          <w:spacing w:val="1"/>
          <w:sz w:val="28"/>
        </w:rPr>
        <w:t> </w:t>
      </w:r>
      <w:r>
        <w:rPr>
          <w:sz w:val="28"/>
        </w:rPr>
        <w:t>противовоздушной</w:t>
      </w:r>
      <w:r>
        <w:rPr>
          <w:spacing w:val="1"/>
          <w:sz w:val="28"/>
        </w:rPr>
        <w:t> </w:t>
      </w:r>
      <w:r>
        <w:rPr>
          <w:sz w:val="28"/>
        </w:rPr>
        <w:t>обороны,</w:t>
      </w:r>
      <w:r>
        <w:rPr>
          <w:spacing w:val="1"/>
          <w:sz w:val="28"/>
        </w:rPr>
        <w:t> </w:t>
      </w:r>
      <w:r>
        <w:rPr>
          <w:sz w:val="28"/>
        </w:rPr>
        <w:t>экспериментальные</w:t>
      </w:r>
      <w:r>
        <w:rPr>
          <w:spacing w:val="1"/>
          <w:sz w:val="28"/>
        </w:rPr>
        <w:t> </w:t>
      </w:r>
      <w:r>
        <w:rPr>
          <w:sz w:val="28"/>
        </w:rPr>
        <w:t>модели,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1"/>
          <w:sz w:val="28"/>
        </w:rPr>
        <w:t> </w:t>
      </w:r>
      <w:r>
        <w:rPr>
          <w:sz w:val="28"/>
        </w:rPr>
        <w:t>пистолетов,</w:t>
      </w:r>
      <w:r>
        <w:rPr>
          <w:spacing w:val="1"/>
          <w:sz w:val="28"/>
        </w:rPr>
        <w:t> </w:t>
      </w:r>
      <w:r>
        <w:rPr>
          <w:sz w:val="28"/>
        </w:rPr>
        <w:t>автоматов,</w:t>
      </w:r>
      <w:r>
        <w:rPr>
          <w:spacing w:val="-2"/>
          <w:sz w:val="28"/>
        </w:rPr>
        <w:t> </w:t>
      </w:r>
      <w:r>
        <w:rPr>
          <w:sz w:val="28"/>
        </w:rPr>
        <w:t>ружей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427"/>
        </w:numPr>
        <w:tabs>
          <w:tab w:pos="1193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водного транспорта (модели судов на воздушной подушке, кораблей, яхт,</w:t>
      </w:r>
      <w:r>
        <w:rPr>
          <w:spacing w:val="-67"/>
          <w:sz w:val="28"/>
        </w:rPr>
        <w:t> </w:t>
      </w:r>
      <w:r>
        <w:rPr>
          <w:sz w:val="28"/>
        </w:rPr>
        <w:t>гидропланов,</w:t>
      </w:r>
      <w:r>
        <w:rPr>
          <w:spacing w:val="-2"/>
          <w:sz w:val="28"/>
        </w:rPr>
        <w:t> </w:t>
      </w:r>
      <w:r>
        <w:rPr>
          <w:sz w:val="28"/>
        </w:rPr>
        <w:t>катеров,</w:t>
      </w:r>
      <w:r>
        <w:rPr>
          <w:spacing w:val="-1"/>
          <w:sz w:val="28"/>
        </w:rPr>
        <w:t> </w:t>
      </w:r>
      <w:r>
        <w:rPr>
          <w:sz w:val="28"/>
        </w:rPr>
        <w:t>лодок,</w:t>
      </w:r>
      <w:r>
        <w:rPr>
          <w:spacing w:val="-1"/>
          <w:sz w:val="28"/>
        </w:rPr>
        <w:t> </w:t>
      </w:r>
      <w:r>
        <w:rPr>
          <w:sz w:val="28"/>
        </w:rPr>
        <w:t>экспериментальные</w:t>
      </w:r>
      <w:r>
        <w:rPr>
          <w:spacing w:val="-1"/>
          <w:sz w:val="28"/>
        </w:rPr>
        <w:t> </w:t>
      </w:r>
      <w:r>
        <w:rPr>
          <w:sz w:val="28"/>
        </w:rPr>
        <w:t>модели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427"/>
        </w:numPr>
        <w:tabs>
          <w:tab w:pos="1370" w:val="left" w:leader="none"/>
        </w:tabs>
        <w:spacing w:line="240" w:lineRule="auto" w:before="1" w:after="0"/>
        <w:ind w:left="313" w:right="312" w:firstLine="708"/>
        <w:jc w:val="both"/>
        <w:rPr>
          <w:sz w:val="28"/>
        </w:rPr>
      </w:pPr>
      <w:r>
        <w:rPr>
          <w:sz w:val="28"/>
        </w:rPr>
        <w:t>строительства</w:t>
      </w:r>
      <w:r>
        <w:rPr>
          <w:spacing w:val="1"/>
          <w:sz w:val="28"/>
        </w:rPr>
        <w:t> </w:t>
      </w:r>
      <w:r>
        <w:rPr>
          <w:sz w:val="28"/>
        </w:rPr>
        <w:t>(макеты</w:t>
      </w:r>
      <w:r>
        <w:rPr>
          <w:spacing w:val="1"/>
          <w:sz w:val="28"/>
        </w:rPr>
        <w:t> </w:t>
      </w:r>
      <w:r>
        <w:rPr>
          <w:sz w:val="28"/>
        </w:rPr>
        <w:t>жилых</w:t>
      </w:r>
      <w:r>
        <w:rPr>
          <w:spacing w:val="1"/>
          <w:sz w:val="28"/>
        </w:rPr>
        <w:t> </w:t>
      </w:r>
      <w:r>
        <w:rPr>
          <w:sz w:val="28"/>
        </w:rPr>
        <w:t>домов,</w:t>
      </w:r>
      <w:r>
        <w:rPr>
          <w:spacing w:val="1"/>
          <w:sz w:val="28"/>
        </w:rPr>
        <w:t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> </w:t>
      </w:r>
      <w:r>
        <w:rPr>
          <w:sz w:val="28"/>
        </w:rPr>
        <w:t>зданий,</w:t>
      </w:r>
      <w:r>
        <w:rPr>
          <w:spacing w:val="1"/>
          <w:sz w:val="28"/>
        </w:rPr>
        <w:t> </w:t>
      </w:r>
      <w:r>
        <w:rPr>
          <w:sz w:val="28"/>
        </w:rPr>
        <w:t>коттеджей, комплексов, спортивных сооружений, вокзалов, портов, аэродромов,</w:t>
      </w:r>
      <w:r>
        <w:rPr>
          <w:spacing w:val="1"/>
          <w:sz w:val="28"/>
        </w:rPr>
        <w:t> </w:t>
      </w:r>
      <w:r>
        <w:rPr>
          <w:sz w:val="28"/>
        </w:rPr>
        <w:t>торговых</w:t>
      </w:r>
      <w:r>
        <w:rPr>
          <w:spacing w:val="-4"/>
          <w:sz w:val="28"/>
        </w:rPr>
        <w:t> </w:t>
      </w:r>
      <w:r>
        <w:rPr>
          <w:sz w:val="28"/>
        </w:rPr>
        <w:t>центров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427"/>
        </w:numPr>
        <w:tabs>
          <w:tab w:pos="1452" w:val="left" w:leader="none"/>
        </w:tabs>
        <w:spacing w:line="240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теплоэнергетики,</w:t>
      </w:r>
      <w:r>
        <w:rPr>
          <w:spacing w:val="1"/>
          <w:sz w:val="28"/>
        </w:rPr>
        <w:t> </w:t>
      </w:r>
      <w:r>
        <w:rPr>
          <w:sz w:val="28"/>
        </w:rPr>
        <w:t>электроэнергетики,</w:t>
      </w:r>
      <w:r>
        <w:rPr>
          <w:spacing w:val="1"/>
          <w:sz w:val="28"/>
        </w:rPr>
        <w:t> </w:t>
      </w:r>
      <w:r>
        <w:rPr>
          <w:sz w:val="28"/>
        </w:rPr>
        <w:t>альтернативной</w:t>
      </w:r>
      <w:r>
        <w:rPr>
          <w:spacing w:val="1"/>
          <w:sz w:val="28"/>
        </w:rPr>
        <w:t> </w:t>
      </w:r>
      <w:r>
        <w:rPr>
          <w:sz w:val="28"/>
        </w:rPr>
        <w:t>энергетики</w:t>
      </w:r>
      <w:r>
        <w:rPr>
          <w:spacing w:val="1"/>
          <w:sz w:val="28"/>
        </w:rPr>
        <w:t> </w:t>
      </w:r>
      <w:r>
        <w:rPr>
          <w:sz w:val="28"/>
        </w:rPr>
        <w:t>(ядерная энергетика и теплофизика; альтернативная и неуглеродная энергетика;</w:t>
      </w:r>
      <w:r>
        <w:rPr>
          <w:spacing w:val="1"/>
          <w:sz w:val="28"/>
        </w:rPr>
        <w:t> </w:t>
      </w:r>
      <w:r>
        <w:rPr>
          <w:sz w:val="28"/>
        </w:rPr>
        <w:t>энергосберегающие</w:t>
      </w:r>
      <w:r>
        <w:rPr>
          <w:spacing w:val="1"/>
          <w:sz w:val="28"/>
        </w:rPr>
        <w:t> </w:t>
      </w:r>
      <w:r>
        <w:rPr>
          <w:sz w:val="28"/>
        </w:rPr>
        <w:t>технологии;</w:t>
      </w:r>
      <w:r>
        <w:rPr>
          <w:spacing w:val="1"/>
          <w:sz w:val="28"/>
        </w:rPr>
        <w:t> </w:t>
      </w:r>
      <w:r>
        <w:rPr>
          <w:sz w:val="28"/>
        </w:rPr>
        <w:t>добыча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переработка</w:t>
      </w:r>
      <w:r>
        <w:rPr>
          <w:spacing w:val="1"/>
          <w:sz w:val="28"/>
        </w:rPr>
        <w:t> </w:t>
      </w:r>
      <w:r>
        <w:rPr>
          <w:sz w:val="28"/>
        </w:rPr>
        <w:t>топлива;</w:t>
      </w:r>
      <w:r>
        <w:rPr>
          <w:spacing w:val="1"/>
          <w:sz w:val="28"/>
        </w:rPr>
        <w:t> </w:t>
      </w:r>
      <w:r>
        <w:rPr>
          <w:sz w:val="28"/>
        </w:rPr>
        <w:t>технология</w:t>
      </w:r>
      <w:r>
        <w:rPr>
          <w:spacing w:val="1"/>
          <w:sz w:val="28"/>
        </w:rPr>
        <w:t> </w:t>
      </w:r>
      <w:r>
        <w:rPr>
          <w:sz w:val="28"/>
        </w:rPr>
        <w:t>утилизации</w:t>
      </w:r>
      <w:r>
        <w:rPr>
          <w:spacing w:val="-4"/>
          <w:sz w:val="28"/>
        </w:rPr>
        <w:t> </w:t>
      </w:r>
      <w:r>
        <w:rPr>
          <w:sz w:val="28"/>
        </w:rPr>
        <w:t>и захоронения радиоактивных</w:t>
      </w:r>
      <w:r>
        <w:rPr>
          <w:spacing w:val="-4"/>
          <w:sz w:val="28"/>
        </w:rPr>
        <w:t> </w:t>
      </w:r>
      <w:r>
        <w:rPr>
          <w:sz w:val="28"/>
        </w:rPr>
        <w:t>отходов</w:t>
      </w:r>
      <w:r>
        <w:rPr>
          <w:spacing w:val="-4"/>
          <w:sz w:val="28"/>
        </w:rPr>
        <w:t> </w:t>
      </w:r>
      <w:r>
        <w:rPr>
          <w:sz w:val="28"/>
        </w:rPr>
        <w:t>и др.);</w:t>
      </w:r>
    </w:p>
    <w:p>
      <w:pPr>
        <w:pStyle w:val="ListParagraph"/>
        <w:numPr>
          <w:ilvl w:val="0"/>
          <w:numId w:val="427"/>
        </w:numPr>
        <w:tabs>
          <w:tab w:pos="1222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авиации: проекты и модели в области разработки авиационной техники</w:t>
      </w:r>
      <w:r>
        <w:rPr>
          <w:spacing w:val="1"/>
          <w:sz w:val="28"/>
        </w:rPr>
        <w:t> </w:t>
      </w:r>
      <w:r>
        <w:rPr>
          <w:sz w:val="28"/>
        </w:rPr>
        <w:t>(самолеты,</w:t>
      </w:r>
      <w:r>
        <w:rPr>
          <w:spacing w:val="1"/>
          <w:sz w:val="28"/>
        </w:rPr>
        <w:t> </w:t>
      </w:r>
      <w:r>
        <w:rPr>
          <w:sz w:val="28"/>
        </w:rPr>
        <w:t>вертолеты,</w:t>
      </w:r>
      <w:r>
        <w:rPr>
          <w:spacing w:val="1"/>
          <w:sz w:val="28"/>
        </w:rPr>
        <w:t> </w:t>
      </w:r>
      <w:r>
        <w:rPr>
          <w:sz w:val="28"/>
        </w:rPr>
        <w:t>беспилотные</w:t>
      </w:r>
      <w:r>
        <w:rPr>
          <w:spacing w:val="1"/>
          <w:sz w:val="28"/>
        </w:rPr>
        <w:t> </w:t>
      </w:r>
      <w:r>
        <w:rPr>
          <w:sz w:val="28"/>
        </w:rPr>
        <w:t>летательные</w:t>
      </w:r>
      <w:r>
        <w:rPr>
          <w:spacing w:val="1"/>
          <w:sz w:val="28"/>
        </w:rPr>
        <w:t> </w:t>
      </w:r>
      <w:r>
        <w:rPr>
          <w:sz w:val="28"/>
        </w:rPr>
        <w:t>аппараты,</w:t>
      </w:r>
      <w:r>
        <w:rPr>
          <w:spacing w:val="1"/>
          <w:sz w:val="28"/>
        </w:rPr>
        <w:t> </w:t>
      </w:r>
      <w:r>
        <w:rPr>
          <w:sz w:val="28"/>
        </w:rPr>
        <w:t>экранопланы,</w:t>
      </w:r>
      <w:r>
        <w:rPr>
          <w:spacing w:val="1"/>
          <w:sz w:val="28"/>
        </w:rPr>
        <w:t> </w:t>
      </w:r>
      <w:r>
        <w:rPr>
          <w:sz w:val="28"/>
        </w:rPr>
        <w:t>гидросамолеты,</w:t>
      </w:r>
      <w:r>
        <w:rPr>
          <w:spacing w:val="-2"/>
          <w:sz w:val="28"/>
        </w:rPr>
        <w:t> </w:t>
      </w:r>
      <w:r>
        <w:rPr>
          <w:sz w:val="28"/>
        </w:rPr>
        <w:t>амфибии</w:t>
      </w:r>
      <w:r>
        <w:rPr>
          <w:spacing w:val="-3"/>
          <w:sz w:val="28"/>
        </w:rPr>
        <w:t> </w:t>
      </w:r>
      <w:r>
        <w:rPr>
          <w:sz w:val="28"/>
        </w:rPr>
        <w:t>и др.);</w:t>
      </w:r>
    </w:p>
    <w:p>
      <w:pPr>
        <w:pStyle w:val="ListParagraph"/>
        <w:numPr>
          <w:ilvl w:val="0"/>
          <w:numId w:val="427"/>
        </w:numPr>
        <w:tabs>
          <w:tab w:pos="1219" w:val="left" w:leader="none"/>
        </w:tabs>
        <w:spacing w:line="24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космонавтики и аэрокосмической техники: проекты и модели в области</w:t>
      </w:r>
      <w:r>
        <w:rPr>
          <w:spacing w:val="1"/>
          <w:sz w:val="28"/>
        </w:rPr>
        <w:t> </w:t>
      </w:r>
      <w:r>
        <w:rPr>
          <w:sz w:val="28"/>
        </w:rPr>
        <w:t>разработки</w:t>
      </w:r>
      <w:r>
        <w:rPr>
          <w:spacing w:val="1"/>
          <w:sz w:val="28"/>
        </w:rPr>
        <w:t> </w:t>
      </w:r>
      <w:r>
        <w:rPr>
          <w:sz w:val="28"/>
        </w:rPr>
        <w:t>космической</w:t>
      </w:r>
      <w:r>
        <w:rPr>
          <w:spacing w:val="1"/>
          <w:sz w:val="28"/>
        </w:rPr>
        <w:t> </w:t>
      </w:r>
      <w:r>
        <w:rPr>
          <w:sz w:val="28"/>
        </w:rPr>
        <w:t>техники</w:t>
      </w:r>
      <w:r>
        <w:rPr>
          <w:spacing w:val="1"/>
          <w:sz w:val="28"/>
        </w:rPr>
        <w:t> </w:t>
      </w:r>
      <w:r>
        <w:rPr>
          <w:sz w:val="28"/>
        </w:rPr>
        <w:t>(ракетные</w:t>
      </w:r>
      <w:r>
        <w:rPr>
          <w:spacing w:val="1"/>
          <w:sz w:val="28"/>
        </w:rPr>
        <w:t> </w:t>
      </w:r>
      <w:r>
        <w:rPr>
          <w:sz w:val="28"/>
        </w:rPr>
        <w:t>системы,</w:t>
      </w:r>
      <w:r>
        <w:rPr>
          <w:spacing w:val="1"/>
          <w:sz w:val="28"/>
        </w:rPr>
        <w:t> </w:t>
      </w:r>
      <w:r>
        <w:rPr>
          <w:sz w:val="28"/>
        </w:rPr>
        <w:t>космические</w:t>
      </w:r>
      <w:r>
        <w:rPr>
          <w:spacing w:val="1"/>
          <w:sz w:val="28"/>
        </w:rPr>
        <w:t> </w:t>
      </w:r>
      <w:r>
        <w:rPr>
          <w:sz w:val="28"/>
        </w:rPr>
        <w:t>станции,</w:t>
      </w:r>
      <w:r>
        <w:rPr>
          <w:spacing w:val="1"/>
          <w:sz w:val="28"/>
        </w:rPr>
        <w:t> </w:t>
      </w:r>
      <w:r>
        <w:rPr>
          <w:sz w:val="28"/>
        </w:rPr>
        <w:t>спутники,</w:t>
      </w:r>
      <w:r>
        <w:rPr>
          <w:spacing w:val="1"/>
          <w:sz w:val="28"/>
        </w:rPr>
        <w:t> </w:t>
      </w:r>
      <w:r>
        <w:rPr>
          <w:sz w:val="28"/>
        </w:rPr>
        <w:t>аппараты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др.),</w:t>
      </w:r>
      <w:r>
        <w:rPr>
          <w:spacing w:val="1"/>
          <w:sz w:val="28"/>
        </w:rPr>
        <w:t> </w:t>
      </w:r>
      <w:r>
        <w:rPr>
          <w:sz w:val="28"/>
        </w:rPr>
        <w:t>ракетостроения</w:t>
      </w:r>
      <w:r>
        <w:rPr>
          <w:spacing w:val="1"/>
          <w:sz w:val="28"/>
        </w:rPr>
        <w:t> </w:t>
      </w:r>
      <w:r>
        <w:rPr>
          <w:sz w:val="28"/>
        </w:rPr>
        <w:t>(космические</w:t>
      </w:r>
      <w:r>
        <w:rPr>
          <w:spacing w:val="1"/>
          <w:sz w:val="28"/>
        </w:rPr>
        <w:t> </w:t>
      </w:r>
      <w:r>
        <w:rPr>
          <w:sz w:val="28"/>
        </w:rPr>
        <w:t>корабли,</w:t>
      </w:r>
      <w:r>
        <w:rPr>
          <w:spacing w:val="1"/>
          <w:sz w:val="28"/>
        </w:rPr>
        <w:t> </w:t>
      </w:r>
      <w:r>
        <w:rPr>
          <w:sz w:val="28"/>
        </w:rPr>
        <w:t>ракеты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сопутствующая</w:t>
      </w:r>
      <w:r>
        <w:rPr>
          <w:spacing w:val="-1"/>
          <w:sz w:val="28"/>
        </w:rPr>
        <w:t> </w:t>
      </w:r>
      <w:r>
        <w:rPr>
          <w:sz w:val="28"/>
        </w:rPr>
        <w:t>техника);</w:t>
      </w:r>
    </w:p>
    <w:p>
      <w:pPr>
        <w:pStyle w:val="ListParagraph"/>
        <w:numPr>
          <w:ilvl w:val="0"/>
          <w:numId w:val="426"/>
        </w:numPr>
        <w:tabs>
          <w:tab w:pos="1425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i/>
          <w:sz w:val="28"/>
        </w:rPr>
        <w:t>хореографический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фестиваль-конкурс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шағала»</w:t>
      </w:r>
      <w:r>
        <w:rPr>
          <w:i/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номинациям:</w:t>
      </w:r>
      <w:r>
        <w:rPr>
          <w:spacing w:val="1"/>
          <w:sz w:val="28"/>
        </w:rPr>
        <w:t> </w:t>
      </w:r>
      <w:r>
        <w:rPr>
          <w:sz w:val="28"/>
        </w:rPr>
        <w:t>народный</w:t>
      </w:r>
      <w:r>
        <w:rPr>
          <w:spacing w:val="1"/>
          <w:sz w:val="28"/>
        </w:rPr>
        <w:t> </w:t>
      </w:r>
      <w:r>
        <w:rPr>
          <w:sz w:val="28"/>
        </w:rPr>
        <w:t>танец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народно-стилизованный</w:t>
      </w:r>
      <w:r>
        <w:rPr>
          <w:spacing w:val="1"/>
          <w:sz w:val="28"/>
        </w:rPr>
        <w:t> </w:t>
      </w:r>
      <w:r>
        <w:rPr>
          <w:sz w:val="28"/>
        </w:rPr>
        <w:t>танец</w:t>
      </w:r>
      <w:r>
        <w:rPr>
          <w:spacing w:val="1"/>
          <w:sz w:val="28"/>
        </w:rPr>
        <w:t> </w:t>
      </w:r>
      <w:r>
        <w:rPr>
          <w:sz w:val="28"/>
        </w:rPr>
        <w:t>(танцы</w:t>
      </w:r>
      <w:r>
        <w:rPr>
          <w:spacing w:val="1"/>
          <w:sz w:val="28"/>
        </w:rPr>
        <w:t> </w:t>
      </w:r>
      <w:r>
        <w:rPr>
          <w:sz w:val="28"/>
        </w:rPr>
        <w:t>народов</w:t>
      </w:r>
      <w:r>
        <w:rPr>
          <w:spacing w:val="71"/>
          <w:sz w:val="28"/>
        </w:rPr>
        <w:t> </w:t>
      </w:r>
      <w:r>
        <w:rPr>
          <w:sz w:val="28"/>
        </w:rPr>
        <w:t>мира;</w:t>
      </w:r>
      <w:r>
        <w:rPr>
          <w:spacing w:val="1"/>
          <w:sz w:val="28"/>
        </w:rPr>
        <w:t> </w:t>
      </w:r>
      <w:r>
        <w:rPr>
          <w:sz w:val="28"/>
        </w:rPr>
        <w:t>казахский</w:t>
      </w:r>
      <w:r>
        <w:rPr>
          <w:spacing w:val="-1"/>
          <w:sz w:val="28"/>
        </w:rPr>
        <w:t> </w:t>
      </w:r>
      <w:r>
        <w:rPr>
          <w:sz w:val="28"/>
        </w:rPr>
        <w:t>танец); современный</w:t>
      </w:r>
      <w:r>
        <w:rPr>
          <w:spacing w:val="-1"/>
          <w:sz w:val="28"/>
        </w:rPr>
        <w:t> </w:t>
      </w:r>
      <w:r>
        <w:rPr>
          <w:sz w:val="28"/>
        </w:rPr>
        <w:t>танец</w:t>
      </w:r>
      <w:r>
        <w:rPr>
          <w:spacing w:val="-1"/>
          <w:sz w:val="28"/>
        </w:rPr>
        <w:t> </w:t>
      </w:r>
      <w:r>
        <w:rPr>
          <w:sz w:val="28"/>
        </w:rPr>
        <w:t>(эстрадный</w:t>
      </w:r>
      <w:r>
        <w:rPr>
          <w:spacing w:val="-1"/>
          <w:sz w:val="28"/>
        </w:rPr>
        <w:t> </w:t>
      </w:r>
      <w:r>
        <w:rPr>
          <w:sz w:val="28"/>
        </w:rPr>
        <w:t>танец,</w:t>
      </w:r>
      <w:r>
        <w:rPr>
          <w:spacing w:val="-2"/>
          <w:sz w:val="28"/>
        </w:rPr>
        <w:t> </w:t>
      </w:r>
      <w:r>
        <w:rPr>
          <w:sz w:val="28"/>
        </w:rPr>
        <w:t>микс-танец);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85"/>
          <w:pgSz w:w="11910" w:h="16840"/>
          <w:pgMar w:footer="922" w:header="0" w:top="1040" w:bottom="1120" w:left="680" w:right="820"/>
        </w:sectPr>
      </w:pPr>
    </w:p>
    <w:p>
      <w:pPr>
        <w:pStyle w:val="ListParagraph"/>
        <w:numPr>
          <w:ilvl w:val="0"/>
          <w:numId w:val="426"/>
        </w:numPr>
        <w:tabs>
          <w:tab w:pos="1459" w:val="left" w:leader="none"/>
        </w:tabs>
        <w:spacing w:line="240" w:lineRule="auto" w:before="67" w:after="0"/>
        <w:ind w:left="313" w:right="307" w:firstLine="708"/>
        <w:jc w:val="both"/>
        <w:rPr>
          <w:sz w:val="28"/>
        </w:rPr>
      </w:pPr>
      <w:r>
        <w:rPr>
          <w:i/>
          <w:sz w:val="28"/>
        </w:rPr>
        <w:t>конкурс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детского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кино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«Дети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границ!»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документальное (не игровое) кино; игровое кино; stop-motion-видео; видеоролик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тематической</w:t>
      </w:r>
      <w:r>
        <w:rPr>
          <w:spacing w:val="1"/>
          <w:sz w:val="28"/>
        </w:rPr>
        <w:t> </w:t>
      </w:r>
      <w:r>
        <w:rPr>
          <w:sz w:val="28"/>
        </w:rPr>
        <w:t>направленности;</w:t>
      </w:r>
      <w:r>
        <w:rPr>
          <w:spacing w:val="1"/>
          <w:sz w:val="28"/>
        </w:rPr>
        <w:t> </w:t>
      </w:r>
      <w:r>
        <w:rPr>
          <w:sz w:val="28"/>
        </w:rPr>
        <w:t>анимационное</w:t>
      </w:r>
      <w:r>
        <w:rPr>
          <w:spacing w:val="1"/>
          <w:sz w:val="28"/>
        </w:rPr>
        <w:t> </w:t>
      </w:r>
      <w:r>
        <w:rPr>
          <w:sz w:val="28"/>
        </w:rPr>
        <w:t>кино;</w:t>
      </w:r>
      <w:r>
        <w:rPr>
          <w:spacing w:val="1"/>
          <w:sz w:val="28"/>
        </w:rPr>
        <w:t> </w:t>
      </w:r>
      <w:r>
        <w:rPr>
          <w:sz w:val="28"/>
        </w:rPr>
        <w:t>музыкальный</w:t>
      </w:r>
      <w:r>
        <w:rPr>
          <w:spacing w:val="-67"/>
          <w:sz w:val="28"/>
        </w:rPr>
        <w:t> </w:t>
      </w:r>
      <w:r>
        <w:rPr>
          <w:sz w:val="28"/>
        </w:rPr>
        <w:t>клип; телевизионный</w:t>
      </w:r>
      <w:r>
        <w:rPr>
          <w:spacing w:val="-1"/>
          <w:sz w:val="28"/>
        </w:rPr>
        <w:t> </w:t>
      </w:r>
      <w:r>
        <w:rPr>
          <w:sz w:val="28"/>
        </w:rPr>
        <w:t>сюжет;</w:t>
      </w:r>
      <w:r>
        <w:rPr>
          <w:spacing w:val="2"/>
          <w:sz w:val="28"/>
        </w:rPr>
        <w:t> </w:t>
      </w:r>
      <w:r>
        <w:rPr>
          <w:sz w:val="28"/>
        </w:rPr>
        <w:t>киножурнал; операторская</w:t>
      </w:r>
      <w:r>
        <w:rPr>
          <w:spacing w:val="-3"/>
          <w:sz w:val="28"/>
        </w:rPr>
        <w:t> </w:t>
      </w:r>
      <w:r>
        <w:rPr>
          <w:sz w:val="28"/>
        </w:rPr>
        <w:t>работа;</w:t>
      </w:r>
    </w:p>
    <w:p>
      <w:pPr>
        <w:pStyle w:val="ListParagraph"/>
        <w:numPr>
          <w:ilvl w:val="0"/>
          <w:numId w:val="426"/>
        </w:numPr>
        <w:tabs>
          <w:tab w:pos="1526" w:val="left" w:leader="none"/>
        </w:tabs>
        <w:spacing w:line="240" w:lineRule="auto" w:before="1" w:after="0"/>
        <w:ind w:left="313" w:right="307" w:firstLine="708"/>
        <w:jc w:val="both"/>
        <w:rPr>
          <w:sz w:val="28"/>
        </w:rPr>
      </w:pPr>
      <w:r>
        <w:rPr>
          <w:i/>
          <w:sz w:val="28"/>
        </w:rPr>
        <w:t>слет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туристских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экспедиционных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отрядов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«Менің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отаным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Қазақстан»</w:t>
      </w:r>
      <w:r>
        <w:rPr>
          <w:sz w:val="28"/>
        </w:rPr>
        <w:t>: поисково-исследовательские проекты «Жас өлкетанушы», «Туған</w:t>
      </w:r>
      <w:r>
        <w:rPr>
          <w:spacing w:val="1"/>
          <w:sz w:val="28"/>
        </w:rPr>
        <w:t> </w:t>
      </w:r>
      <w:r>
        <w:rPr>
          <w:sz w:val="28"/>
        </w:rPr>
        <w:t>өлке</w:t>
      </w:r>
      <w:r>
        <w:rPr>
          <w:spacing w:val="1"/>
          <w:sz w:val="28"/>
        </w:rPr>
        <w:t> </w:t>
      </w:r>
      <w:r>
        <w:rPr>
          <w:sz w:val="28"/>
        </w:rPr>
        <w:t>соқпақтары»;</w:t>
      </w:r>
      <w:r>
        <w:rPr>
          <w:spacing w:val="1"/>
          <w:sz w:val="28"/>
        </w:rPr>
        <w:t> </w:t>
      </w:r>
      <w:r>
        <w:rPr>
          <w:sz w:val="28"/>
        </w:rPr>
        <w:t>презентация</w:t>
      </w:r>
      <w:r>
        <w:rPr>
          <w:spacing w:val="1"/>
          <w:sz w:val="28"/>
        </w:rPr>
        <w:t> </w:t>
      </w:r>
      <w:r>
        <w:rPr>
          <w:sz w:val="28"/>
        </w:rPr>
        <w:t>исследования</w:t>
      </w:r>
      <w:r>
        <w:rPr>
          <w:spacing w:val="1"/>
          <w:sz w:val="28"/>
        </w:rPr>
        <w:t> </w:t>
      </w:r>
      <w:r>
        <w:rPr>
          <w:sz w:val="28"/>
        </w:rPr>
        <w:t>истории,</w:t>
      </w:r>
      <w:r>
        <w:rPr>
          <w:spacing w:val="1"/>
          <w:sz w:val="28"/>
        </w:rPr>
        <w:t> </w:t>
      </w:r>
      <w:r>
        <w:rPr>
          <w:sz w:val="28"/>
        </w:rPr>
        <w:t>географии,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родного</w:t>
      </w:r>
      <w:r>
        <w:rPr>
          <w:spacing w:val="1"/>
          <w:sz w:val="28"/>
        </w:rPr>
        <w:t> </w:t>
      </w:r>
      <w:r>
        <w:rPr>
          <w:sz w:val="28"/>
        </w:rPr>
        <w:t>края</w:t>
      </w:r>
      <w:r>
        <w:rPr>
          <w:spacing w:val="1"/>
          <w:sz w:val="28"/>
        </w:rPr>
        <w:t> </w:t>
      </w:r>
      <w:r>
        <w:rPr>
          <w:b/>
          <w:sz w:val="28"/>
        </w:rPr>
        <w:t>«</w:t>
      </w:r>
      <w:r>
        <w:rPr>
          <w:sz w:val="28"/>
        </w:rPr>
        <w:t>Ең</w:t>
      </w:r>
      <w:r>
        <w:rPr>
          <w:spacing w:val="1"/>
          <w:sz w:val="28"/>
        </w:rPr>
        <w:t> </w:t>
      </w:r>
      <w:r>
        <w:rPr>
          <w:sz w:val="28"/>
        </w:rPr>
        <w:t>керемет</w:t>
      </w:r>
      <w:r>
        <w:rPr>
          <w:spacing w:val="1"/>
          <w:sz w:val="28"/>
        </w:rPr>
        <w:t> </w:t>
      </w:r>
      <w:r>
        <w:rPr>
          <w:sz w:val="28"/>
        </w:rPr>
        <w:t>туристік</w:t>
      </w:r>
      <w:r>
        <w:rPr>
          <w:spacing w:val="1"/>
          <w:sz w:val="28"/>
        </w:rPr>
        <w:t> </w:t>
      </w:r>
      <w:r>
        <w:rPr>
          <w:sz w:val="28"/>
        </w:rPr>
        <w:t>өлке»;</w:t>
      </w:r>
      <w:r>
        <w:rPr>
          <w:spacing w:val="1"/>
          <w:sz w:val="28"/>
        </w:rPr>
        <w:t> </w:t>
      </w:r>
      <w:r>
        <w:rPr>
          <w:sz w:val="28"/>
        </w:rPr>
        <w:t>отчет</w:t>
      </w:r>
      <w:r>
        <w:rPr>
          <w:spacing w:val="1"/>
          <w:sz w:val="28"/>
        </w:rPr>
        <w:t> </w:t>
      </w:r>
      <w:r>
        <w:rPr>
          <w:sz w:val="28"/>
        </w:rPr>
        <w:t>экологической</w:t>
      </w:r>
      <w:r>
        <w:rPr>
          <w:spacing w:val="1"/>
          <w:sz w:val="28"/>
        </w:rPr>
        <w:t> </w:t>
      </w:r>
      <w:r>
        <w:rPr>
          <w:sz w:val="28"/>
        </w:rPr>
        <w:t>экспедиции;</w:t>
      </w:r>
      <w:r>
        <w:rPr>
          <w:spacing w:val="1"/>
          <w:sz w:val="28"/>
        </w:rPr>
        <w:t> </w:t>
      </w:r>
      <w:r>
        <w:rPr>
          <w:sz w:val="28"/>
        </w:rPr>
        <w:t>экологическая</w:t>
      </w:r>
      <w:r>
        <w:rPr>
          <w:spacing w:val="1"/>
          <w:sz w:val="28"/>
        </w:rPr>
        <w:t> </w:t>
      </w:r>
      <w:r>
        <w:rPr>
          <w:sz w:val="28"/>
        </w:rPr>
        <w:t>тропа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экологическая</w:t>
      </w:r>
      <w:r>
        <w:rPr>
          <w:spacing w:val="1"/>
          <w:sz w:val="28"/>
        </w:rPr>
        <w:t> </w:t>
      </w:r>
      <w:r>
        <w:rPr>
          <w:sz w:val="28"/>
        </w:rPr>
        <w:t>карта;</w:t>
      </w:r>
      <w:r>
        <w:rPr>
          <w:spacing w:val="1"/>
          <w:sz w:val="28"/>
        </w:rPr>
        <w:t> </w:t>
      </w:r>
      <w:r>
        <w:rPr>
          <w:sz w:val="28"/>
        </w:rPr>
        <w:t>«Комбинированный</w:t>
      </w:r>
      <w:r>
        <w:rPr>
          <w:spacing w:val="1"/>
          <w:sz w:val="28"/>
        </w:rPr>
        <w:t> </w:t>
      </w:r>
      <w:r>
        <w:rPr>
          <w:sz w:val="28"/>
        </w:rPr>
        <w:t>туризм»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кросс-поход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элементами</w:t>
      </w:r>
      <w:r>
        <w:rPr>
          <w:spacing w:val="1"/>
          <w:sz w:val="28"/>
        </w:rPr>
        <w:t> </w:t>
      </w:r>
      <w:r>
        <w:rPr>
          <w:sz w:val="28"/>
        </w:rPr>
        <w:t>туристской</w:t>
      </w:r>
      <w:r>
        <w:rPr>
          <w:spacing w:val="1"/>
          <w:sz w:val="28"/>
        </w:rPr>
        <w:t> </w:t>
      </w:r>
      <w:r>
        <w:rPr>
          <w:sz w:val="28"/>
        </w:rPr>
        <w:t>техники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тактики,</w:t>
      </w:r>
      <w:r>
        <w:rPr>
          <w:spacing w:val="1"/>
          <w:sz w:val="28"/>
        </w:rPr>
        <w:t> </w:t>
      </w:r>
      <w:r>
        <w:rPr>
          <w:sz w:val="28"/>
        </w:rPr>
        <w:t>ориентирования,</w:t>
      </w:r>
      <w:r>
        <w:rPr>
          <w:spacing w:val="1"/>
          <w:sz w:val="28"/>
        </w:rPr>
        <w:t> </w:t>
      </w:r>
      <w:r>
        <w:rPr>
          <w:sz w:val="28"/>
        </w:rPr>
        <w:t>топографии,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первой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помощи,</w:t>
      </w:r>
      <w:r>
        <w:rPr>
          <w:spacing w:val="1"/>
          <w:sz w:val="28"/>
        </w:rPr>
        <w:t> </w:t>
      </w:r>
      <w:r>
        <w:rPr>
          <w:sz w:val="28"/>
        </w:rPr>
        <w:t>скалолазания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спасательных</w:t>
      </w:r>
      <w:r>
        <w:rPr>
          <w:spacing w:val="-4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426"/>
        </w:numPr>
        <w:tabs>
          <w:tab w:pos="1543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i/>
          <w:sz w:val="28"/>
        </w:rPr>
        <w:t>соревнования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творчества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изобретательства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(авиа,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ракето,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авто,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судомоделирование)</w:t>
      </w:r>
      <w:r>
        <w:rPr>
          <w:i/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классам моделей:</w:t>
      </w:r>
      <w:r>
        <w:rPr>
          <w:spacing w:val="1"/>
          <w:sz w:val="28"/>
        </w:rPr>
        <w:t> </w:t>
      </w:r>
      <w:r>
        <w:rPr>
          <w:sz w:val="28"/>
        </w:rPr>
        <w:t>радиоуправляемые</w:t>
      </w:r>
      <w:r>
        <w:rPr>
          <w:spacing w:val="1"/>
          <w:sz w:val="28"/>
        </w:rPr>
        <w:t> </w:t>
      </w:r>
      <w:r>
        <w:rPr>
          <w:sz w:val="28"/>
        </w:rPr>
        <w:t>автомодели,</w:t>
      </w:r>
      <w:r>
        <w:rPr>
          <w:spacing w:val="-4"/>
          <w:sz w:val="28"/>
        </w:rPr>
        <w:t> </w:t>
      </w:r>
      <w:r>
        <w:rPr>
          <w:sz w:val="28"/>
        </w:rPr>
        <w:t>автотрассовый</w:t>
      </w:r>
      <w:r>
        <w:rPr>
          <w:spacing w:val="-3"/>
          <w:sz w:val="28"/>
        </w:rPr>
        <w:t> </w:t>
      </w:r>
      <w:r>
        <w:rPr>
          <w:sz w:val="28"/>
        </w:rPr>
        <w:t>моделизм,</w:t>
      </w:r>
      <w:r>
        <w:rPr>
          <w:spacing w:val="-3"/>
          <w:sz w:val="28"/>
        </w:rPr>
        <w:t> </w:t>
      </w:r>
      <w:r>
        <w:rPr>
          <w:sz w:val="28"/>
        </w:rPr>
        <w:t>авиамодели,</w:t>
      </w:r>
      <w:r>
        <w:rPr>
          <w:spacing w:val="-4"/>
          <w:sz w:val="28"/>
        </w:rPr>
        <w:t> </w:t>
      </w:r>
      <w:r>
        <w:rPr>
          <w:sz w:val="28"/>
        </w:rPr>
        <w:t>судомодели,</w:t>
      </w:r>
      <w:r>
        <w:rPr>
          <w:spacing w:val="-3"/>
          <w:sz w:val="28"/>
        </w:rPr>
        <w:t> </w:t>
      </w:r>
      <w:r>
        <w:rPr>
          <w:sz w:val="28"/>
        </w:rPr>
        <w:t>ракетомодели;</w:t>
      </w:r>
    </w:p>
    <w:p>
      <w:pPr>
        <w:pStyle w:val="ListParagraph"/>
        <w:numPr>
          <w:ilvl w:val="0"/>
          <w:numId w:val="426"/>
        </w:numPr>
        <w:tabs>
          <w:tab w:pos="1651" w:val="left" w:leader="none"/>
        </w:tabs>
        <w:spacing w:line="240" w:lineRule="auto" w:before="2" w:after="0"/>
        <w:ind w:left="313" w:right="309" w:firstLine="708"/>
        <w:jc w:val="both"/>
        <w:rPr>
          <w:sz w:val="28"/>
        </w:rPr>
      </w:pPr>
      <w:r>
        <w:rPr>
          <w:i/>
          <w:sz w:val="28"/>
        </w:rPr>
        <w:t>фестиваль-конкурс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юных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музыкантов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детских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музыкальных школ и школ искусств</w:t>
      </w:r>
      <w:r>
        <w:rPr>
          <w:i/>
          <w:spacing w:val="1"/>
          <w:sz w:val="28"/>
        </w:rPr>
        <w:t> </w:t>
      </w:r>
      <w:r>
        <w:rPr>
          <w:sz w:val="28"/>
        </w:rPr>
        <w:t>проводится среди</w:t>
      </w:r>
      <w:r>
        <w:rPr>
          <w:spacing w:val="1"/>
          <w:sz w:val="28"/>
        </w:rPr>
        <w:t> </w:t>
      </w:r>
      <w:r>
        <w:rPr>
          <w:sz w:val="28"/>
        </w:rPr>
        <w:t>солистов и</w:t>
      </w:r>
      <w:r>
        <w:rPr>
          <w:spacing w:val="1"/>
          <w:sz w:val="28"/>
        </w:rPr>
        <w:t> </w:t>
      </w:r>
      <w:r>
        <w:rPr>
          <w:sz w:val="28"/>
        </w:rPr>
        <w:t>ансамблей</w:t>
      </w:r>
      <w:r>
        <w:rPr>
          <w:spacing w:val="1"/>
          <w:sz w:val="28"/>
        </w:rPr>
        <w:t> </w:t>
      </w:r>
      <w:r>
        <w:rPr>
          <w:sz w:val="28"/>
        </w:rPr>
        <w:t>отделений казахских и русских народных инструментов (домбыра, қобыз, қыл</w:t>
      </w:r>
      <w:r>
        <w:rPr>
          <w:spacing w:val="1"/>
          <w:sz w:val="28"/>
        </w:rPr>
        <w:t> </w:t>
      </w:r>
      <w:r>
        <w:rPr>
          <w:sz w:val="28"/>
        </w:rPr>
        <w:t>қобыз,</w:t>
      </w:r>
      <w:r>
        <w:rPr>
          <w:spacing w:val="-2"/>
          <w:sz w:val="28"/>
        </w:rPr>
        <w:t> </w:t>
      </w:r>
      <w:r>
        <w:rPr>
          <w:sz w:val="28"/>
        </w:rPr>
        <w:t>шертер,</w:t>
      </w:r>
      <w:r>
        <w:rPr>
          <w:spacing w:val="-1"/>
          <w:sz w:val="28"/>
        </w:rPr>
        <w:t> </w:t>
      </w:r>
      <w:r>
        <w:rPr>
          <w:sz w:val="28"/>
        </w:rPr>
        <w:t>баян,</w:t>
      </w:r>
      <w:r>
        <w:rPr>
          <w:spacing w:val="-1"/>
          <w:sz w:val="28"/>
        </w:rPr>
        <w:t> </w:t>
      </w:r>
      <w:r>
        <w:rPr>
          <w:sz w:val="28"/>
        </w:rPr>
        <w:t>аккордеон,</w:t>
      </w:r>
      <w:r>
        <w:rPr>
          <w:spacing w:val="-1"/>
          <w:sz w:val="28"/>
        </w:rPr>
        <w:t> </w:t>
      </w:r>
      <w:r>
        <w:rPr>
          <w:sz w:val="28"/>
        </w:rPr>
        <w:t>домра,</w:t>
      </w:r>
      <w:r>
        <w:rPr>
          <w:spacing w:val="-4"/>
          <w:sz w:val="28"/>
        </w:rPr>
        <w:t> </w:t>
      </w:r>
      <w:r>
        <w:rPr>
          <w:sz w:val="28"/>
        </w:rPr>
        <w:t>балалайка,</w:t>
      </w:r>
      <w:r>
        <w:rPr>
          <w:spacing w:val="-1"/>
          <w:sz w:val="28"/>
        </w:rPr>
        <w:t> </w:t>
      </w:r>
      <w:r>
        <w:rPr>
          <w:sz w:val="28"/>
        </w:rPr>
        <w:t>гитара);</w:t>
      </w:r>
    </w:p>
    <w:p>
      <w:pPr>
        <w:pStyle w:val="ListParagraph"/>
        <w:numPr>
          <w:ilvl w:val="0"/>
          <w:numId w:val="426"/>
        </w:numPr>
        <w:tabs>
          <w:tab w:pos="1559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i/>
          <w:sz w:val="28"/>
        </w:rPr>
        <w:t>форум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«Открываем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профессий»</w:t>
      </w:r>
      <w:r>
        <w:rPr>
          <w:i/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номинациям:</w:t>
      </w:r>
      <w:r>
        <w:rPr>
          <w:spacing w:val="1"/>
          <w:sz w:val="28"/>
        </w:rPr>
        <w:t> </w:t>
      </w:r>
      <w:r>
        <w:rPr>
          <w:sz w:val="28"/>
        </w:rPr>
        <w:t>«Есть</w:t>
      </w:r>
      <w:r>
        <w:rPr>
          <w:spacing w:val="1"/>
          <w:sz w:val="28"/>
        </w:rPr>
        <w:t> </w:t>
      </w:r>
      <w:r>
        <w:rPr>
          <w:sz w:val="28"/>
        </w:rPr>
        <w:t>такая</w:t>
      </w:r>
      <w:r>
        <w:rPr>
          <w:spacing w:val="1"/>
          <w:sz w:val="28"/>
        </w:rPr>
        <w:t> </w:t>
      </w:r>
      <w:r>
        <w:rPr>
          <w:sz w:val="28"/>
        </w:rPr>
        <w:t>профессия» конкурс презентаций профессий, востребованных на рынке труда и</w:t>
      </w:r>
      <w:r>
        <w:rPr>
          <w:spacing w:val="1"/>
          <w:sz w:val="28"/>
        </w:rPr>
        <w:t> </w:t>
      </w:r>
      <w:r>
        <w:rPr>
          <w:sz w:val="28"/>
        </w:rPr>
        <w:t>экономике</w:t>
      </w:r>
      <w:r>
        <w:rPr>
          <w:spacing w:val="1"/>
          <w:sz w:val="28"/>
        </w:rPr>
        <w:t> </w:t>
      </w:r>
      <w:r>
        <w:rPr>
          <w:sz w:val="28"/>
        </w:rPr>
        <w:t>Казахстана;</w:t>
      </w:r>
      <w:r>
        <w:rPr>
          <w:spacing w:val="1"/>
          <w:sz w:val="28"/>
        </w:rPr>
        <w:t> </w:t>
      </w:r>
      <w:r>
        <w:rPr>
          <w:sz w:val="28"/>
        </w:rPr>
        <w:t>«Время</w:t>
      </w:r>
      <w:r>
        <w:rPr>
          <w:spacing w:val="1"/>
          <w:sz w:val="28"/>
        </w:rPr>
        <w:t> </w:t>
      </w:r>
      <w:r>
        <w:rPr>
          <w:sz w:val="28"/>
        </w:rPr>
        <w:t>выбирать</w:t>
      </w:r>
      <w:r>
        <w:rPr>
          <w:spacing w:val="1"/>
          <w:sz w:val="28"/>
        </w:rPr>
        <w:t> </w:t>
      </w:r>
      <w:r>
        <w:rPr>
          <w:sz w:val="28"/>
        </w:rPr>
        <w:t>профессию»</w:t>
      </w:r>
      <w:r>
        <w:rPr>
          <w:spacing w:val="1"/>
          <w:sz w:val="28"/>
        </w:rPr>
        <w:t> </w:t>
      </w:r>
      <w:r>
        <w:rPr>
          <w:sz w:val="28"/>
        </w:rPr>
        <w:t>конкурс</w:t>
      </w:r>
      <w:r>
        <w:rPr>
          <w:spacing w:val="1"/>
          <w:sz w:val="28"/>
        </w:rPr>
        <w:t> </w:t>
      </w:r>
      <w:r>
        <w:rPr>
          <w:sz w:val="28"/>
        </w:rPr>
        <w:t>видеовлогов</w:t>
      </w:r>
      <w:r>
        <w:rPr>
          <w:spacing w:val="1"/>
          <w:sz w:val="28"/>
        </w:rPr>
        <w:t> </w:t>
      </w:r>
      <w:r>
        <w:rPr>
          <w:sz w:val="28"/>
        </w:rPr>
        <w:t>(видеорассказы);</w:t>
      </w:r>
      <w:r>
        <w:rPr>
          <w:spacing w:val="6"/>
          <w:sz w:val="28"/>
        </w:rPr>
        <w:t> </w:t>
      </w:r>
      <w:r>
        <w:rPr>
          <w:sz w:val="28"/>
        </w:rPr>
        <w:t>«Я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мире</w:t>
      </w:r>
      <w:r>
        <w:rPr>
          <w:spacing w:val="4"/>
          <w:sz w:val="28"/>
        </w:rPr>
        <w:t> </w:t>
      </w:r>
      <w:r>
        <w:rPr>
          <w:sz w:val="28"/>
        </w:rPr>
        <w:t>профессий»</w:t>
      </w:r>
      <w:r>
        <w:rPr>
          <w:spacing w:val="2"/>
          <w:sz w:val="28"/>
        </w:rPr>
        <w:t> </w:t>
      </w:r>
      <w:r>
        <w:rPr>
          <w:sz w:val="28"/>
        </w:rPr>
        <w:t>литературный</w:t>
      </w:r>
      <w:r>
        <w:rPr>
          <w:spacing w:val="4"/>
          <w:sz w:val="28"/>
        </w:rPr>
        <w:t> </w:t>
      </w:r>
      <w:r>
        <w:rPr>
          <w:sz w:val="28"/>
        </w:rPr>
        <w:t>конкурс</w:t>
      </w:r>
      <w:r>
        <w:rPr>
          <w:spacing w:val="4"/>
          <w:sz w:val="28"/>
        </w:rPr>
        <w:t> </w:t>
      </w:r>
      <w:r>
        <w:rPr>
          <w:sz w:val="28"/>
        </w:rPr>
        <w:t>(эссе);</w:t>
      </w:r>
    </w:p>
    <w:p>
      <w:pPr>
        <w:pStyle w:val="BodyText"/>
        <w:ind w:right="308" w:firstLine="0"/>
      </w:pPr>
      <w:r>
        <w:rPr/>
        <w:t>«Профессия вчера, сегодня, завтра» конкурс вайнов - развлекательный видео-</w:t>
      </w:r>
      <w:r>
        <w:rPr>
          <w:spacing w:val="1"/>
        </w:rPr>
        <w:t> </w:t>
      </w:r>
      <w:r>
        <w:rPr/>
        <w:t>контент</w:t>
      </w:r>
      <w:r>
        <w:rPr>
          <w:spacing w:val="-4"/>
        </w:rPr>
        <w:t> </w:t>
      </w:r>
      <w:r>
        <w:rPr/>
        <w:t>для социальных</w:t>
      </w:r>
      <w:r>
        <w:rPr>
          <w:spacing w:val="1"/>
        </w:rPr>
        <w:t> </w:t>
      </w:r>
      <w:r>
        <w:rPr/>
        <w:t>сетей по</w:t>
      </w:r>
      <w:r>
        <w:rPr>
          <w:spacing w:val="1"/>
        </w:rPr>
        <w:t> </w:t>
      </w:r>
      <w:r>
        <w:rPr/>
        <w:t>конкретной</w:t>
      </w:r>
      <w:r>
        <w:rPr>
          <w:spacing w:val="-1"/>
        </w:rPr>
        <w:t> </w:t>
      </w:r>
      <w:r>
        <w:rPr/>
        <w:t>профессии;</w:t>
      </w:r>
    </w:p>
    <w:p>
      <w:pPr>
        <w:pStyle w:val="ListParagraph"/>
        <w:numPr>
          <w:ilvl w:val="0"/>
          <w:numId w:val="426"/>
        </w:numPr>
        <w:tabs>
          <w:tab w:pos="1524" w:val="left" w:leader="none"/>
        </w:tabs>
        <w:spacing w:line="242" w:lineRule="auto" w:before="0" w:after="0"/>
        <w:ind w:left="313" w:right="307" w:firstLine="708"/>
        <w:jc w:val="both"/>
        <w:rPr>
          <w:sz w:val="28"/>
        </w:rPr>
      </w:pPr>
      <w:r>
        <w:rPr>
          <w:i/>
          <w:sz w:val="28"/>
        </w:rPr>
        <w:t>конкурс творческих проектов «Моя инициатива – моей Родине»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номинациям:</w:t>
      </w:r>
    </w:p>
    <w:p>
      <w:pPr>
        <w:pStyle w:val="ListParagraph"/>
        <w:numPr>
          <w:ilvl w:val="0"/>
          <w:numId w:val="427"/>
        </w:numPr>
        <w:tabs>
          <w:tab w:pos="1222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«Поделись</w:t>
      </w:r>
      <w:r>
        <w:rPr>
          <w:spacing w:val="32"/>
          <w:sz w:val="28"/>
        </w:rPr>
        <w:t> </w:t>
      </w:r>
      <w:r>
        <w:rPr>
          <w:sz w:val="28"/>
        </w:rPr>
        <w:t>теплом</w:t>
      </w:r>
      <w:r>
        <w:rPr>
          <w:spacing w:val="31"/>
          <w:sz w:val="28"/>
        </w:rPr>
        <w:t> </w:t>
      </w:r>
      <w:r>
        <w:rPr>
          <w:sz w:val="28"/>
        </w:rPr>
        <w:t>своим»</w:t>
      </w:r>
      <w:r>
        <w:rPr>
          <w:spacing w:val="31"/>
          <w:sz w:val="28"/>
        </w:rPr>
        <w:t> </w:t>
      </w:r>
      <w:r>
        <w:rPr>
          <w:sz w:val="28"/>
        </w:rPr>
        <w:t>о</w:t>
      </w:r>
      <w:r>
        <w:rPr>
          <w:spacing w:val="35"/>
          <w:sz w:val="28"/>
        </w:rPr>
        <w:t> </w:t>
      </w:r>
      <w:r>
        <w:rPr>
          <w:sz w:val="28"/>
        </w:rPr>
        <w:t>помощи</w:t>
      </w:r>
      <w:r>
        <w:rPr>
          <w:spacing w:val="32"/>
          <w:sz w:val="28"/>
        </w:rPr>
        <w:t> </w:t>
      </w:r>
      <w:r>
        <w:rPr>
          <w:sz w:val="28"/>
        </w:rPr>
        <w:t>пожилым</w:t>
      </w:r>
      <w:r>
        <w:rPr>
          <w:spacing w:val="34"/>
          <w:sz w:val="28"/>
        </w:rPr>
        <w:t> </w:t>
      </w:r>
      <w:r>
        <w:rPr>
          <w:sz w:val="28"/>
        </w:rPr>
        <w:t>людям,</w:t>
      </w:r>
      <w:r>
        <w:rPr>
          <w:spacing w:val="34"/>
          <w:sz w:val="28"/>
        </w:rPr>
        <w:t> </w:t>
      </w:r>
      <w:r>
        <w:rPr>
          <w:sz w:val="28"/>
        </w:rPr>
        <w:t>адаптации</w:t>
      </w:r>
      <w:r>
        <w:rPr>
          <w:spacing w:val="32"/>
          <w:sz w:val="28"/>
        </w:rPr>
        <w:t> </w:t>
      </w:r>
      <w:r>
        <w:rPr>
          <w:sz w:val="28"/>
        </w:rPr>
        <w:t>детей</w:t>
      </w:r>
      <w:r>
        <w:rPr>
          <w:spacing w:val="-68"/>
          <w:sz w:val="28"/>
        </w:rPr>
        <w:t> </w:t>
      </w:r>
      <w:r>
        <w:rPr>
          <w:sz w:val="28"/>
        </w:rPr>
        <w:t>из социально уязвимых слоев населения, преодолении последствий стихийных</w:t>
      </w:r>
      <w:r>
        <w:rPr>
          <w:spacing w:val="1"/>
          <w:sz w:val="28"/>
        </w:rPr>
        <w:t> </w:t>
      </w:r>
      <w:r>
        <w:rPr>
          <w:sz w:val="28"/>
        </w:rPr>
        <w:t>бедствий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предотвращении несчастных случаев;</w:t>
      </w:r>
    </w:p>
    <w:p>
      <w:pPr>
        <w:pStyle w:val="ListParagraph"/>
        <w:numPr>
          <w:ilvl w:val="0"/>
          <w:numId w:val="427"/>
        </w:numPr>
        <w:tabs>
          <w:tab w:pos="1241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«Родному городу – добрые дела» – создание и развитие волонтерских</w:t>
      </w:r>
      <w:r>
        <w:rPr>
          <w:spacing w:val="1"/>
          <w:sz w:val="28"/>
        </w:rPr>
        <w:t> </w:t>
      </w:r>
      <w:r>
        <w:rPr>
          <w:sz w:val="28"/>
        </w:rPr>
        <w:t>отрядов,</w:t>
      </w:r>
      <w:r>
        <w:rPr>
          <w:spacing w:val="-3"/>
          <w:sz w:val="28"/>
        </w:rPr>
        <w:t> </w:t>
      </w:r>
      <w:r>
        <w:rPr>
          <w:sz w:val="28"/>
        </w:rPr>
        <w:t>пропаганда</w:t>
      </w:r>
      <w:r>
        <w:rPr>
          <w:spacing w:val="-4"/>
          <w:sz w:val="28"/>
        </w:rPr>
        <w:t> </w:t>
      </w:r>
      <w:r>
        <w:rPr>
          <w:sz w:val="28"/>
        </w:rPr>
        <w:t>идей</w:t>
      </w:r>
      <w:r>
        <w:rPr>
          <w:spacing w:val="-2"/>
          <w:sz w:val="28"/>
        </w:rPr>
        <w:t> </w:t>
      </w:r>
      <w:r>
        <w:rPr>
          <w:sz w:val="28"/>
        </w:rPr>
        <w:t>здорового</w:t>
      </w:r>
      <w:r>
        <w:rPr>
          <w:spacing w:val="-1"/>
          <w:sz w:val="28"/>
        </w:rPr>
        <w:t> </w:t>
      </w:r>
      <w:r>
        <w:rPr>
          <w:sz w:val="28"/>
        </w:rPr>
        <w:t>образа</w:t>
      </w:r>
      <w:r>
        <w:rPr>
          <w:spacing w:val="-2"/>
          <w:sz w:val="28"/>
        </w:rPr>
        <w:t> </w:t>
      </w:r>
      <w:r>
        <w:rPr>
          <w:sz w:val="28"/>
        </w:rPr>
        <w:t>жизни,</w:t>
      </w:r>
      <w:r>
        <w:rPr>
          <w:spacing w:val="-3"/>
          <w:sz w:val="28"/>
        </w:rPr>
        <w:t> </w:t>
      </w: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массового</w:t>
      </w:r>
      <w:r>
        <w:rPr>
          <w:spacing w:val="-1"/>
          <w:sz w:val="28"/>
        </w:rPr>
        <w:t> </w:t>
      </w:r>
      <w:r>
        <w:rPr>
          <w:sz w:val="28"/>
        </w:rPr>
        <w:t>спорта;</w:t>
      </w:r>
    </w:p>
    <w:p>
      <w:pPr>
        <w:pStyle w:val="BodyText"/>
        <w:ind w:right="311"/>
      </w:pPr>
      <w:r>
        <w:rPr>
          <w:b/>
        </w:rPr>
        <w:t>- </w:t>
      </w:r>
      <w:r>
        <w:rPr/>
        <w:t>«Я – гражданин Казахстана» – приобщение детей к общенациональным</w:t>
      </w:r>
      <w:r>
        <w:rPr>
          <w:spacing w:val="1"/>
        </w:rPr>
        <w:t> </w:t>
      </w:r>
      <w:r>
        <w:rPr/>
        <w:t>духовно-культурным</w:t>
      </w:r>
      <w:r>
        <w:rPr>
          <w:spacing w:val="1"/>
        </w:rPr>
        <w:t> </w:t>
      </w:r>
      <w:r>
        <w:rPr/>
        <w:t>ценностям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традициям</w:t>
      </w:r>
      <w:r>
        <w:rPr>
          <w:spacing w:val="71"/>
        </w:rPr>
        <w:t> </w:t>
      </w:r>
      <w:r>
        <w:rPr/>
        <w:t>казахстанского</w:t>
      </w:r>
      <w:r>
        <w:rPr>
          <w:spacing w:val="7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казахского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укрепление</w:t>
      </w:r>
      <w:r>
        <w:rPr>
          <w:spacing w:val="1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воспитательной</w:t>
      </w:r>
      <w:r>
        <w:rPr>
          <w:spacing w:val="-1"/>
        </w:rPr>
        <w:t> </w:t>
      </w:r>
      <w:r>
        <w:rPr/>
        <w:t>роли;</w:t>
      </w:r>
    </w:p>
    <w:p>
      <w:pPr>
        <w:pStyle w:val="ListParagraph"/>
        <w:numPr>
          <w:ilvl w:val="0"/>
          <w:numId w:val="428"/>
        </w:numPr>
        <w:tabs>
          <w:tab w:pos="1251" w:val="left" w:leader="none"/>
        </w:tabs>
        <w:spacing w:line="24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«Медиапроекты» – развитие детского информационного пространства,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социально</w:t>
      </w:r>
      <w:r>
        <w:rPr>
          <w:spacing w:val="1"/>
          <w:sz w:val="28"/>
        </w:rPr>
        <w:t> </w:t>
      </w:r>
      <w:r>
        <w:rPr>
          <w:sz w:val="28"/>
        </w:rPr>
        <w:t>ориентированных</w:t>
      </w:r>
      <w:r>
        <w:rPr>
          <w:spacing w:val="1"/>
          <w:sz w:val="28"/>
        </w:rPr>
        <w:t> </w:t>
      </w:r>
      <w:r>
        <w:rPr>
          <w:sz w:val="28"/>
        </w:rPr>
        <w:t>сайтов,</w:t>
      </w:r>
      <w:r>
        <w:rPr>
          <w:spacing w:val="1"/>
          <w:sz w:val="28"/>
        </w:rPr>
        <w:t> </w:t>
      </w:r>
      <w:r>
        <w:rPr>
          <w:sz w:val="28"/>
        </w:rPr>
        <w:t>интернет-ресурсов,</w:t>
      </w:r>
      <w:r>
        <w:rPr>
          <w:spacing w:val="1"/>
          <w:sz w:val="28"/>
        </w:rPr>
        <w:t> </w:t>
      </w:r>
      <w:r>
        <w:rPr>
          <w:sz w:val="28"/>
        </w:rPr>
        <w:t>проектирование</w:t>
      </w:r>
      <w:r>
        <w:rPr>
          <w:spacing w:val="-2"/>
          <w:sz w:val="28"/>
        </w:rPr>
        <w:t> </w:t>
      </w:r>
      <w:r>
        <w:rPr>
          <w:sz w:val="28"/>
        </w:rPr>
        <w:t>образовательного,</w:t>
      </w:r>
      <w:r>
        <w:rPr>
          <w:spacing w:val="-2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> </w:t>
      </w:r>
      <w:r>
        <w:rPr>
          <w:sz w:val="28"/>
        </w:rPr>
        <w:t>маршрута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др.;</w:t>
      </w:r>
    </w:p>
    <w:p>
      <w:pPr>
        <w:pStyle w:val="ListParagraph"/>
        <w:numPr>
          <w:ilvl w:val="0"/>
          <w:numId w:val="428"/>
        </w:numPr>
        <w:tabs>
          <w:tab w:pos="1363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«Моя</w:t>
      </w:r>
      <w:r>
        <w:rPr>
          <w:spacing w:val="1"/>
          <w:sz w:val="28"/>
        </w:rPr>
        <w:t> </w:t>
      </w:r>
      <w:r>
        <w:rPr>
          <w:sz w:val="28"/>
        </w:rPr>
        <w:t>малая</w:t>
      </w:r>
      <w:r>
        <w:rPr>
          <w:spacing w:val="1"/>
          <w:sz w:val="28"/>
        </w:rPr>
        <w:t> </w:t>
      </w:r>
      <w:r>
        <w:rPr>
          <w:sz w:val="28"/>
        </w:rPr>
        <w:t>Родина»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возрождение</w:t>
      </w:r>
      <w:r>
        <w:rPr>
          <w:spacing w:val="1"/>
          <w:sz w:val="28"/>
        </w:rPr>
        <w:t> </w:t>
      </w:r>
      <w:r>
        <w:rPr>
          <w:sz w:val="28"/>
        </w:rPr>
        <w:t>духовности,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нравственной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патриота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страны,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прошлого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настоящего «малой</w:t>
      </w:r>
      <w:r>
        <w:rPr>
          <w:spacing w:val="-3"/>
          <w:sz w:val="28"/>
        </w:rPr>
        <w:t> </w:t>
      </w:r>
      <w:r>
        <w:rPr>
          <w:sz w:val="28"/>
        </w:rPr>
        <w:t>Родины»;</w:t>
      </w:r>
    </w:p>
    <w:p>
      <w:pPr>
        <w:pStyle w:val="ListParagraph"/>
        <w:numPr>
          <w:ilvl w:val="0"/>
          <w:numId w:val="428"/>
        </w:numPr>
        <w:tabs>
          <w:tab w:pos="1299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/>
        <w:pict>
          <v:rect style="position:absolute;margin-left:48.240002pt;margin-top:58.574333pt;width:492pt;height:.47998pt;mso-position-horizontal-relative:page;mso-position-vertical-relative:paragraph;z-index:15781376" filled="true" fillcolor="#ffffff" stroked="false">
            <v:fill type="solid"/>
            <w10:wrap type="none"/>
          </v:rect>
        </w:pict>
      </w:r>
      <w:r>
        <w:rPr>
          <w:sz w:val="28"/>
        </w:rPr>
        <w:t>«Семь</w:t>
      </w:r>
      <w:r>
        <w:rPr>
          <w:spacing w:val="1"/>
          <w:sz w:val="28"/>
        </w:rPr>
        <w:t> </w:t>
      </w:r>
      <w:r>
        <w:rPr>
          <w:sz w:val="28"/>
        </w:rPr>
        <w:t>чудес</w:t>
      </w:r>
      <w:r>
        <w:rPr>
          <w:spacing w:val="1"/>
          <w:sz w:val="28"/>
        </w:rPr>
        <w:t> </w:t>
      </w:r>
      <w:r>
        <w:rPr>
          <w:sz w:val="28"/>
        </w:rPr>
        <w:t>Казахстана»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природное,</w:t>
      </w:r>
      <w:r>
        <w:rPr>
          <w:spacing w:val="1"/>
          <w:sz w:val="28"/>
        </w:rPr>
        <w:t> </w:t>
      </w:r>
      <w:r>
        <w:rPr>
          <w:sz w:val="28"/>
        </w:rPr>
        <w:t>историческое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культурное</w:t>
      </w:r>
      <w:r>
        <w:rPr>
          <w:spacing w:val="1"/>
          <w:sz w:val="28"/>
        </w:rPr>
        <w:t> </w:t>
      </w:r>
      <w:r>
        <w:rPr>
          <w:sz w:val="28"/>
        </w:rPr>
        <w:t>достояние</w:t>
      </w:r>
      <w:r>
        <w:rPr>
          <w:spacing w:val="-3"/>
          <w:sz w:val="28"/>
        </w:rPr>
        <w:t> </w:t>
      </w:r>
      <w:r>
        <w:rPr>
          <w:sz w:val="28"/>
        </w:rPr>
        <w:t>родной</w:t>
      </w:r>
      <w:r>
        <w:rPr>
          <w:spacing w:val="-2"/>
          <w:sz w:val="28"/>
        </w:rPr>
        <w:t> </w:t>
      </w:r>
      <w:r>
        <w:rPr>
          <w:sz w:val="28"/>
        </w:rPr>
        <w:t>земли –</w:t>
      </w:r>
      <w:r>
        <w:rPr>
          <w:spacing w:val="-2"/>
          <w:sz w:val="28"/>
        </w:rPr>
        <w:t> </w:t>
      </w:r>
      <w:r>
        <w:rPr>
          <w:sz w:val="28"/>
        </w:rPr>
        <w:t>архитектурные</w:t>
      </w:r>
      <w:r>
        <w:rPr>
          <w:spacing w:val="-2"/>
          <w:sz w:val="28"/>
        </w:rPr>
        <w:t> </w:t>
      </w:r>
      <w:r>
        <w:rPr>
          <w:sz w:val="28"/>
        </w:rPr>
        <w:t>сооружения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памятники</w:t>
      </w:r>
      <w:r>
        <w:rPr>
          <w:spacing w:val="-2"/>
          <w:sz w:val="28"/>
        </w:rPr>
        <w:t> </w:t>
      </w:r>
      <w:r>
        <w:rPr>
          <w:sz w:val="28"/>
        </w:rPr>
        <w:t>истории;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28"/>
        </w:numPr>
        <w:tabs>
          <w:tab w:pos="1315" w:val="left" w:leader="none"/>
        </w:tabs>
        <w:spacing w:line="240" w:lineRule="auto" w:before="67" w:after="0"/>
        <w:ind w:left="313" w:right="310" w:firstLine="708"/>
        <w:jc w:val="both"/>
        <w:rPr>
          <w:sz w:val="28"/>
        </w:rPr>
      </w:pPr>
      <w:r>
        <w:rPr>
          <w:sz w:val="28"/>
        </w:rPr>
        <w:t>«100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Казахстана»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популяризация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информационное</w:t>
      </w:r>
      <w:r>
        <w:rPr>
          <w:spacing w:val="1"/>
          <w:sz w:val="28"/>
        </w:rPr>
        <w:t> </w:t>
      </w:r>
      <w:r>
        <w:rPr>
          <w:sz w:val="28"/>
        </w:rPr>
        <w:t>продвижение в обществе идеи успешности, принципов конкурентоспособности,</w:t>
      </w:r>
      <w:r>
        <w:rPr>
          <w:spacing w:val="1"/>
          <w:sz w:val="28"/>
        </w:rPr>
        <w:t> </w:t>
      </w:r>
      <w:r>
        <w:rPr>
          <w:sz w:val="28"/>
        </w:rPr>
        <w:t>культа</w:t>
      </w:r>
      <w:r>
        <w:rPr>
          <w:spacing w:val="1"/>
          <w:sz w:val="28"/>
        </w:rPr>
        <w:t> </w:t>
      </w:r>
      <w:r>
        <w:rPr>
          <w:sz w:val="28"/>
        </w:rPr>
        <w:t>прагматизма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примерах</w:t>
      </w:r>
      <w:r>
        <w:rPr>
          <w:spacing w:val="1"/>
          <w:sz w:val="28"/>
        </w:rPr>
        <w:t> </w:t>
      </w:r>
      <w:r>
        <w:rPr>
          <w:sz w:val="28"/>
        </w:rPr>
        <w:t>конкретных</w:t>
      </w:r>
      <w:r>
        <w:rPr>
          <w:spacing w:val="1"/>
          <w:sz w:val="28"/>
        </w:rPr>
        <w:t> </w:t>
      </w:r>
      <w:r>
        <w:rPr>
          <w:sz w:val="28"/>
        </w:rPr>
        <w:t>людей,</w:t>
      </w:r>
      <w:r>
        <w:rPr>
          <w:spacing w:val="1"/>
          <w:sz w:val="28"/>
        </w:rPr>
        <w:t> </w:t>
      </w:r>
      <w:r>
        <w:rPr>
          <w:sz w:val="28"/>
        </w:rPr>
        <w:t>внесших</w:t>
      </w:r>
      <w:r>
        <w:rPr>
          <w:spacing w:val="1"/>
          <w:sz w:val="28"/>
        </w:rPr>
        <w:t> </w:t>
      </w:r>
      <w:r>
        <w:rPr>
          <w:sz w:val="28"/>
        </w:rPr>
        <w:t>значительный</w:t>
      </w:r>
      <w:r>
        <w:rPr>
          <w:spacing w:val="1"/>
          <w:sz w:val="28"/>
        </w:rPr>
        <w:t> </w:t>
      </w:r>
      <w:r>
        <w:rPr>
          <w:sz w:val="28"/>
        </w:rPr>
        <w:t>вклад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Казахстана,</w:t>
      </w:r>
      <w:r>
        <w:rPr>
          <w:spacing w:val="1"/>
          <w:sz w:val="28"/>
        </w:rPr>
        <w:t> </w:t>
      </w:r>
      <w:r>
        <w:rPr>
          <w:sz w:val="28"/>
        </w:rPr>
        <w:t>чей</w:t>
      </w:r>
      <w:r>
        <w:rPr>
          <w:spacing w:val="1"/>
          <w:sz w:val="28"/>
        </w:rPr>
        <w:t> </w:t>
      </w:r>
      <w:r>
        <w:rPr>
          <w:sz w:val="28"/>
        </w:rPr>
        <w:t>жизненный</w:t>
      </w:r>
      <w:r>
        <w:rPr>
          <w:spacing w:val="1"/>
          <w:sz w:val="28"/>
        </w:rPr>
        <w:t> </w:t>
      </w:r>
      <w:r>
        <w:rPr>
          <w:sz w:val="28"/>
        </w:rPr>
        <w:t>путь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успех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пример для</w:t>
      </w:r>
      <w:r>
        <w:rPr>
          <w:spacing w:val="-3"/>
          <w:sz w:val="28"/>
        </w:rPr>
        <w:t> </w:t>
      </w:r>
      <w:r>
        <w:rPr>
          <w:sz w:val="28"/>
        </w:rPr>
        <w:t>подражания;</w:t>
      </w:r>
    </w:p>
    <w:p>
      <w:pPr>
        <w:pStyle w:val="ListParagraph"/>
        <w:numPr>
          <w:ilvl w:val="0"/>
          <w:numId w:val="428"/>
        </w:numPr>
        <w:tabs>
          <w:tab w:pos="1349" w:val="left" w:leader="none"/>
        </w:tabs>
        <w:spacing w:line="240" w:lineRule="auto" w:before="1" w:after="0"/>
        <w:ind w:left="313" w:right="314" w:firstLine="708"/>
        <w:jc w:val="both"/>
        <w:rPr>
          <w:sz w:val="28"/>
        </w:rPr>
      </w:pPr>
      <w:r>
        <w:rPr>
          <w:sz w:val="28"/>
        </w:rPr>
        <w:t>«Полюс</w:t>
      </w:r>
      <w:r>
        <w:rPr>
          <w:spacing w:val="1"/>
          <w:sz w:val="28"/>
        </w:rPr>
        <w:t> </w:t>
      </w:r>
      <w:r>
        <w:rPr>
          <w:sz w:val="28"/>
        </w:rPr>
        <w:t>возрождения»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сохранение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возрождение</w:t>
      </w:r>
      <w:r>
        <w:rPr>
          <w:spacing w:val="1"/>
          <w:sz w:val="28"/>
        </w:rPr>
        <w:t> </w:t>
      </w:r>
      <w:r>
        <w:rPr>
          <w:sz w:val="28"/>
        </w:rPr>
        <w:t>культурного</w:t>
      </w:r>
      <w:r>
        <w:rPr>
          <w:spacing w:val="1"/>
          <w:sz w:val="28"/>
        </w:rPr>
        <w:t> </w:t>
      </w:r>
      <w:r>
        <w:rPr>
          <w:sz w:val="28"/>
        </w:rPr>
        <w:t>наследия,</w:t>
      </w:r>
      <w:r>
        <w:rPr>
          <w:spacing w:val="-2"/>
          <w:sz w:val="28"/>
        </w:rPr>
        <w:t> </w:t>
      </w: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творческого</w:t>
      </w:r>
      <w:r>
        <w:rPr>
          <w:spacing w:val="-1"/>
          <w:sz w:val="28"/>
        </w:rPr>
        <w:t> </w:t>
      </w:r>
      <w:r>
        <w:rPr>
          <w:sz w:val="28"/>
        </w:rPr>
        <w:t>потенциала</w:t>
      </w:r>
      <w:r>
        <w:rPr>
          <w:spacing w:val="-2"/>
          <w:sz w:val="28"/>
        </w:rPr>
        <w:t> </w:t>
      </w:r>
      <w:r>
        <w:rPr>
          <w:sz w:val="28"/>
        </w:rPr>
        <w:t>через</w:t>
      </w:r>
      <w:r>
        <w:rPr>
          <w:spacing w:val="-3"/>
          <w:sz w:val="28"/>
        </w:rPr>
        <w:t> </w:t>
      </w:r>
      <w:r>
        <w:rPr>
          <w:sz w:val="28"/>
        </w:rPr>
        <w:t>различные</w:t>
      </w:r>
      <w:r>
        <w:rPr>
          <w:spacing w:val="-1"/>
          <w:sz w:val="28"/>
        </w:rPr>
        <w:t> </w:t>
      </w:r>
      <w:r>
        <w:rPr>
          <w:sz w:val="28"/>
        </w:rPr>
        <w:t>виды</w:t>
      </w:r>
      <w:r>
        <w:rPr>
          <w:spacing w:val="-3"/>
          <w:sz w:val="28"/>
        </w:rPr>
        <w:t> </w:t>
      </w:r>
      <w:r>
        <w:rPr>
          <w:sz w:val="28"/>
        </w:rPr>
        <w:t>искусств;</w:t>
      </w:r>
    </w:p>
    <w:p>
      <w:pPr>
        <w:pStyle w:val="ListParagraph"/>
        <w:numPr>
          <w:ilvl w:val="0"/>
          <w:numId w:val="428"/>
        </w:numPr>
        <w:tabs>
          <w:tab w:pos="1224" w:val="left" w:leader="none"/>
        </w:tabs>
        <w:spacing w:line="240" w:lineRule="auto" w:before="2" w:after="0"/>
        <w:ind w:left="313" w:right="310" w:firstLine="708"/>
        <w:jc w:val="both"/>
        <w:rPr>
          <w:sz w:val="28"/>
        </w:rPr>
      </w:pPr>
      <w:r>
        <w:rPr>
          <w:sz w:val="28"/>
        </w:rPr>
        <w:t>«Юрта – модель вселенной» – приобщение детей к общенациональным</w:t>
      </w:r>
      <w:r>
        <w:rPr>
          <w:spacing w:val="1"/>
          <w:sz w:val="28"/>
        </w:rPr>
        <w:t> </w:t>
      </w:r>
      <w:r>
        <w:rPr>
          <w:sz w:val="28"/>
        </w:rPr>
        <w:t>духовно-культурным</w:t>
      </w:r>
      <w:r>
        <w:rPr>
          <w:spacing w:val="-2"/>
          <w:sz w:val="28"/>
        </w:rPr>
        <w:t> </w:t>
      </w:r>
      <w:r>
        <w:rPr>
          <w:sz w:val="28"/>
        </w:rPr>
        <w:t>ценностям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традициям</w:t>
      </w:r>
      <w:r>
        <w:rPr>
          <w:spacing w:val="-1"/>
          <w:sz w:val="28"/>
        </w:rPr>
        <w:t> </w:t>
      </w:r>
      <w:r>
        <w:rPr>
          <w:sz w:val="28"/>
        </w:rPr>
        <w:t>казахстанского общества;</w:t>
      </w:r>
    </w:p>
    <w:p>
      <w:pPr>
        <w:pStyle w:val="ListParagraph"/>
        <w:numPr>
          <w:ilvl w:val="0"/>
          <w:numId w:val="426"/>
        </w:numPr>
        <w:tabs>
          <w:tab w:pos="1469" w:val="left" w:leader="none"/>
        </w:tabs>
        <w:spacing w:line="321" w:lineRule="exact" w:before="0" w:after="0"/>
        <w:ind w:left="1468" w:right="0" w:hanging="447"/>
        <w:jc w:val="both"/>
        <w:rPr>
          <w:i/>
          <w:sz w:val="28"/>
        </w:rPr>
      </w:pPr>
      <w:r>
        <w:rPr>
          <w:i/>
          <w:sz w:val="28"/>
        </w:rPr>
        <w:t>финал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военно-спортивной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игры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«Жас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Ұлан»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номинациям:</w:t>
      </w:r>
    </w:p>
    <w:p>
      <w:pPr>
        <w:pStyle w:val="BodyText"/>
        <w:ind w:right="308"/>
      </w:pPr>
      <w:r>
        <w:rPr>
          <w:i/>
        </w:rPr>
        <w:t>-</w:t>
      </w:r>
      <w:r>
        <w:rPr>
          <w:i/>
          <w:spacing w:val="1"/>
        </w:rPr>
        <w:t> </w:t>
      </w:r>
      <w:r>
        <w:rPr/>
        <w:t>защита историко-поисковых исследовательских проектов «Эхо войны!»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участии</w:t>
      </w:r>
      <w:r>
        <w:rPr>
          <w:spacing w:val="1"/>
        </w:rPr>
        <w:t> </w:t>
      </w:r>
      <w:r>
        <w:rPr/>
        <w:t>казахстанцев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войне,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героических</w:t>
      </w:r>
      <w:r>
        <w:rPr>
          <w:spacing w:val="1"/>
        </w:rPr>
        <w:t> </w:t>
      </w:r>
      <w:r>
        <w:rPr/>
        <w:t>подвигах;</w:t>
      </w:r>
      <w:r>
        <w:rPr>
          <w:spacing w:val="1"/>
        </w:rPr>
        <w:t> </w:t>
      </w:r>
      <w:r>
        <w:rPr/>
        <w:t>«Историческое</w:t>
      </w:r>
      <w:r>
        <w:rPr>
          <w:spacing w:val="1"/>
        </w:rPr>
        <w:t> </w:t>
      </w:r>
      <w:r>
        <w:rPr/>
        <w:t>наследие»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края,</w:t>
      </w:r>
      <w:r>
        <w:rPr>
          <w:spacing w:val="1"/>
        </w:rPr>
        <w:t> </w:t>
      </w:r>
      <w:r>
        <w:rPr/>
        <w:t>доступной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вещественным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документальным памятникам;</w:t>
      </w:r>
    </w:p>
    <w:p>
      <w:pPr>
        <w:pStyle w:val="ListParagraph"/>
        <w:numPr>
          <w:ilvl w:val="0"/>
          <w:numId w:val="429"/>
        </w:numPr>
        <w:tabs>
          <w:tab w:pos="1227" w:val="left" w:leader="none"/>
        </w:tabs>
        <w:spacing w:line="240" w:lineRule="auto" w:before="1" w:after="0"/>
        <w:ind w:left="313" w:right="310" w:firstLine="708"/>
        <w:jc w:val="both"/>
        <w:rPr>
          <w:sz w:val="28"/>
        </w:rPr>
      </w:pPr>
      <w:r>
        <w:rPr>
          <w:sz w:val="28"/>
        </w:rPr>
        <w:t>конкурс стенгазет «Боевой листок» о событиях и людях, внесших свой</w:t>
      </w:r>
      <w:r>
        <w:rPr>
          <w:spacing w:val="1"/>
          <w:sz w:val="28"/>
        </w:rPr>
        <w:t> </w:t>
      </w:r>
      <w:r>
        <w:rPr>
          <w:sz w:val="28"/>
        </w:rPr>
        <w:t>вклад в</w:t>
      </w:r>
      <w:r>
        <w:rPr>
          <w:spacing w:val="-1"/>
          <w:sz w:val="28"/>
        </w:rPr>
        <w:t> </w:t>
      </w:r>
      <w:r>
        <w:rPr>
          <w:sz w:val="28"/>
        </w:rPr>
        <w:t>историю</w:t>
      </w:r>
      <w:r>
        <w:rPr>
          <w:spacing w:val="-1"/>
          <w:sz w:val="28"/>
        </w:rPr>
        <w:t> </w:t>
      </w:r>
      <w:r>
        <w:rPr>
          <w:sz w:val="28"/>
        </w:rPr>
        <w:t>становления</w:t>
      </w:r>
      <w:r>
        <w:rPr>
          <w:spacing w:val="-1"/>
          <w:sz w:val="28"/>
        </w:rPr>
        <w:t> </w:t>
      </w:r>
      <w:r>
        <w:rPr>
          <w:sz w:val="28"/>
        </w:rPr>
        <w:t>страны и</w:t>
      </w:r>
      <w:r>
        <w:rPr>
          <w:spacing w:val="-3"/>
          <w:sz w:val="28"/>
        </w:rPr>
        <w:t> </w:t>
      </w:r>
      <w:r>
        <w:rPr>
          <w:sz w:val="28"/>
        </w:rPr>
        <w:t>малой</w:t>
      </w:r>
      <w:r>
        <w:rPr>
          <w:spacing w:val="-1"/>
          <w:sz w:val="28"/>
        </w:rPr>
        <w:t> </w:t>
      </w:r>
      <w:r>
        <w:rPr>
          <w:sz w:val="28"/>
        </w:rPr>
        <w:t>Родины;</w:t>
      </w:r>
    </w:p>
    <w:p>
      <w:pPr>
        <w:pStyle w:val="ListParagraph"/>
        <w:numPr>
          <w:ilvl w:val="0"/>
          <w:numId w:val="429"/>
        </w:numPr>
        <w:tabs>
          <w:tab w:pos="1186" w:val="left" w:leader="none"/>
        </w:tabs>
        <w:spacing w:line="321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3"/>
          <w:sz w:val="28"/>
        </w:rPr>
        <w:t> </w:t>
      </w:r>
      <w:r>
        <w:rPr>
          <w:sz w:val="28"/>
        </w:rPr>
        <w:t>патриотической</w:t>
      </w:r>
      <w:r>
        <w:rPr>
          <w:spacing w:val="-3"/>
          <w:sz w:val="28"/>
        </w:rPr>
        <w:t> </w:t>
      </w:r>
      <w:r>
        <w:rPr>
          <w:sz w:val="28"/>
        </w:rPr>
        <w:t>песни</w:t>
      </w:r>
      <w:r>
        <w:rPr>
          <w:spacing w:val="-1"/>
          <w:sz w:val="28"/>
        </w:rPr>
        <w:t> </w:t>
      </w:r>
      <w:r>
        <w:rPr>
          <w:sz w:val="28"/>
        </w:rPr>
        <w:t>«Песни</w:t>
      </w:r>
      <w:r>
        <w:rPr>
          <w:spacing w:val="-5"/>
          <w:sz w:val="28"/>
        </w:rPr>
        <w:t> </w:t>
      </w:r>
      <w:r>
        <w:rPr>
          <w:sz w:val="28"/>
        </w:rPr>
        <w:t>военных</w:t>
      </w:r>
      <w:r>
        <w:rPr>
          <w:spacing w:val="-1"/>
          <w:sz w:val="28"/>
        </w:rPr>
        <w:t> </w:t>
      </w:r>
      <w:r>
        <w:rPr>
          <w:sz w:val="28"/>
        </w:rPr>
        <w:t>лет!»;</w:t>
      </w:r>
    </w:p>
    <w:p>
      <w:pPr>
        <w:pStyle w:val="ListParagraph"/>
        <w:numPr>
          <w:ilvl w:val="0"/>
          <w:numId w:val="429"/>
        </w:numPr>
        <w:tabs>
          <w:tab w:pos="1186" w:val="left" w:leader="none"/>
        </w:tabs>
        <w:spacing w:line="322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квиз-викторина</w:t>
      </w:r>
      <w:r>
        <w:rPr>
          <w:spacing w:val="-4"/>
          <w:sz w:val="28"/>
        </w:rPr>
        <w:t> </w:t>
      </w:r>
      <w:r>
        <w:rPr>
          <w:sz w:val="28"/>
        </w:rPr>
        <w:t>«Оказание</w:t>
      </w:r>
      <w:r>
        <w:rPr>
          <w:spacing w:val="-4"/>
          <w:sz w:val="28"/>
        </w:rPr>
        <w:t> </w:t>
      </w:r>
      <w:r>
        <w:rPr>
          <w:sz w:val="28"/>
        </w:rPr>
        <w:t>первой</w:t>
      </w:r>
      <w:r>
        <w:rPr>
          <w:spacing w:val="-4"/>
          <w:sz w:val="28"/>
        </w:rPr>
        <w:t> </w:t>
      </w:r>
      <w:r>
        <w:rPr>
          <w:sz w:val="28"/>
        </w:rPr>
        <w:t>медицинской</w:t>
      </w:r>
      <w:r>
        <w:rPr>
          <w:spacing w:val="-4"/>
          <w:sz w:val="28"/>
        </w:rPr>
        <w:t> </w:t>
      </w:r>
      <w:r>
        <w:rPr>
          <w:sz w:val="28"/>
        </w:rPr>
        <w:t>помощи»;</w:t>
      </w:r>
    </w:p>
    <w:p>
      <w:pPr>
        <w:pStyle w:val="ListParagraph"/>
        <w:numPr>
          <w:ilvl w:val="0"/>
          <w:numId w:val="429"/>
        </w:numPr>
        <w:tabs>
          <w:tab w:pos="1186" w:val="left" w:leader="none"/>
        </w:tabs>
        <w:spacing w:line="322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подтягивание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перекладине;</w:t>
      </w:r>
    </w:p>
    <w:p>
      <w:pPr>
        <w:pStyle w:val="ListParagraph"/>
        <w:numPr>
          <w:ilvl w:val="0"/>
          <w:numId w:val="429"/>
        </w:numPr>
        <w:tabs>
          <w:tab w:pos="1186" w:val="left" w:leader="none"/>
        </w:tabs>
        <w:spacing w:line="240" w:lineRule="auto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поднимание</w:t>
      </w:r>
      <w:r>
        <w:rPr>
          <w:spacing w:val="-3"/>
          <w:sz w:val="28"/>
        </w:rPr>
        <w:t> </w:t>
      </w:r>
      <w:r>
        <w:rPr>
          <w:sz w:val="28"/>
        </w:rPr>
        <w:t>туловища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6"/>
          <w:sz w:val="28"/>
        </w:rPr>
        <w:t> </w:t>
      </w:r>
      <w:r>
        <w:rPr>
          <w:sz w:val="28"/>
        </w:rPr>
        <w:t>положения</w:t>
      </w:r>
      <w:r>
        <w:rPr>
          <w:spacing w:val="-3"/>
          <w:sz w:val="28"/>
        </w:rPr>
        <w:t> </w:t>
      </w:r>
      <w:r>
        <w:rPr>
          <w:sz w:val="28"/>
        </w:rPr>
        <w:t>лежа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спине;</w:t>
      </w:r>
    </w:p>
    <w:p>
      <w:pPr>
        <w:pStyle w:val="ListParagraph"/>
        <w:numPr>
          <w:ilvl w:val="0"/>
          <w:numId w:val="429"/>
        </w:numPr>
        <w:tabs>
          <w:tab w:pos="1241" w:val="left" w:leader="none"/>
        </w:tabs>
        <w:spacing w:line="240" w:lineRule="auto" w:before="2" w:after="0"/>
        <w:ind w:left="313" w:right="312" w:firstLine="708"/>
        <w:jc w:val="both"/>
        <w:rPr>
          <w:sz w:val="28"/>
        </w:rPr>
      </w:pPr>
      <w:r>
        <w:rPr>
          <w:sz w:val="28"/>
        </w:rPr>
        <w:t>конкурс декоративно-прикладного искусства «Военная техника своими</w:t>
      </w:r>
      <w:r>
        <w:rPr>
          <w:spacing w:val="1"/>
          <w:sz w:val="28"/>
        </w:rPr>
        <w:t> </w:t>
      </w:r>
      <w:r>
        <w:rPr>
          <w:sz w:val="28"/>
        </w:rPr>
        <w:t>руками».</w:t>
      </w:r>
    </w:p>
    <w:p>
      <w:pPr>
        <w:pStyle w:val="ListParagraph"/>
        <w:numPr>
          <w:ilvl w:val="0"/>
          <w:numId w:val="426"/>
        </w:numPr>
        <w:tabs>
          <w:tab w:pos="1627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i/>
          <w:sz w:val="28"/>
        </w:rPr>
        <w:t>конкурс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юных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художников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«Бояулар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құпиясы»</w:t>
      </w:r>
      <w:r>
        <w:rPr>
          <w:i/>
          <w:spacing w:val="1"/>
          <w:sz w:val="28"/>
        </w:rPr>
        <w:t> </w:t>
      </w:r>
      <w:r>
        <w:rPr>
          <w:sz w:val="28"/>
        </w:rPr>
        <w:t>предусматривает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Выставки</w:t>
      </w:r>
      <w:r>
        <w:rPr>
          <w:spacing w:val="1"/>
          <w:sz w:val="28"/>
        </w:rPr>
        <w:t> </w:t>
      </w:r>
      <w:r>
        <w:rPr>
          <w:sz w:val="28"/>
        </w:rPr>
        <w:t>юных</w:t>
      </w:r>
      <w:r>
        <w:rPr>
          <w:spacing w:val="1"/>
          <w:sz w:val="28"/>
        </w:rPr>
        <w:t> </w:t>
      </w:r>
      <w:r>
        <w:rPr>
          <w:sz w:val="28"/>
        </w:rPr>
        <w:t>художников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номинациям:</w:t>
      </w:r>
      <w:r>
        <w:rPr>
          <w:spacing w:val="1"/>
          <w:sz w:val="28"/>
        </w:rPr>
        <w:t> </w:t>
      </w:r>
      <w:r>
        <w:rPr>
          <w:sz w:val="28"/>
        </w:rPr>
        <w:t>классическая</w:t>
      </w:r>
      <w:r>
        <w:rPr>
          <w:spacing w:val="1"/>
          <w:sz w:val="28"/>
        </w:rPr>
        <w:t> </w:t>
      </w:r>
      <w:r>
        <w:rPr>
          <w:sz w:val="28"/>
        </w:rPr>
        <w:t>живопись,</w:t>
      </w:r>
      <w:r>
        <w:rPr>
          <w:spacing w:val="1"/>
          <w:sz w:val="28"/>
        </w:rPr>
        <w:t> </w:t>
      </w:r>
      <w:r>
        <w:rPr>
          <w:sz w:val="28"/>
        </w:rPr>
        <w:t>авангардная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экспериментальная</w:t>
      </w:r>
      <w:r>
        <w:rPr>
          <w:spacing w:val="1"/>
          <w:sz w:val="28"/>
        </w:rPr>
        <w:t> </w:t>
      </w:r>
      <w:r>
        <w:rPr>
          <w:sz w:val="28"/>
        </w:rPr>
        <w:t>живопись,</w:t>
      </w:r>
      <w:r>
        <w:rPr>
          <w:spacing w:val="1"/>
          <w:sz w:val="28"/>
        </w:rPr>
        <w:t> </w:t>
      </w:r>
      <w:r>
        <w:rPr>
          <w:sz w:val="28"/>
        </w:rPr>
        <w:t>«Менің</w:t>
      </w:r>
      <w:r>
        <w:rPr>
          <w:spacing w:val="1"/>
          <w:sz w:val="28"/>
        </w:rPr>
        <w:t> </w:t>
      </w:r>
      <w:r>
        <w:rPr>
          <w:sz w:val="28"/>
        </w:rPr>
        <w:t>Отаным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Қазақстан»</w:t>
      </w:r>
      <w:r>
        <w:rPr>
          <w:spacing w:val="1"/>
          <w:sz w:val="28"/>
        </w:rPr>
        <w:t> </w:t>
      </w:r>
      <w:r>
        <w:rPr>
          <w:sz w:val="28"/>
        </w:rPr>
        <w:t>(свободная</w:t>
      </w:r>
      <w:r>
        <w:rPr>
          <w:spacing w:val="1"/>
          <w:sz w:val="28"/>
        </w:rPr>
        <w:t> </w:t>
      </w:r>
      <w:r>
        <w:rPr>
          <w:sz w:val="28"/>
        </w:rPr>
        <w:t>тема),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юных</w:t>
      </w:r>
      <w:r>
        <w:rPr>
          <w:spacing w:val="1"/>
          <w:sz w:val="28"/>
        </w:rPr>
        <w:t> </w:t>
      </w:r>
      <w:r>
        <w:rPr>
          <w:sz w:val="28"/>
        </w:rPr>
        <w:t>художников</w:t>
      </w:r>
      <w:r>
        <w:rPr>
          <w:spacing w:val="7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номинациям:</w:t>
      </w:r>
      <w:r>
        <w:rPr>
          <w:spacing w:val="-2"/>
          <w:sz w:val="28"/>
        </w:rPr>
        <w:t> </w:t>
      </w:r>
      <w:r>
        <w:rPr>
          <w:sz w:val="28"/>
        </w:rPr>
        <w:t>«Коллаж»,</w:t>
      </w:r>
      <w:r>
        <w:rPr>
          <w:spacing w:val="-3"/>
          <w:sz w:val="28"/>
        </w:rPr>
        <w:t> </w:t>
      </w:r>
      <w:r>
        <w:rPr>
          <w:sz w:val="28"/>
        </w:rPr>
        <w:t>«Бояулар</w:t>
      </w:r>
      <w:r>
        <w:rPr>
          <w:spacing w:val="-1"/>
          <w:sz w:val="28"/>
        </w:rPr>
        <w:t> </w:t>
      </w:r>
      <w:r>
        <w:rPr>
          <w:sz w:val="28"/>
        </w:rPr>
        <w:t>құпиясы»,</w:t>
      </w:r>
      <w:r>
        <w:rPr>
          <w:spacing w:val="-2"/>
          <w:sz w:val="28"/>
        </w:rPr>
        <w:t> </w:t>
      </w:r>
      <w:r>
        <w:rPr>
          <w:sz w:val="28"/>
        </w:rPr>
        <w:t>«Иллюстрация</w:t>
      </w:r>
      <w:r>
        <w:rPr>
          <w:spacing w:val="-2"/>
          <w:sz w:val="28"/>
        </w:rPr>
        <w:t> </w:t>
      </w:r>
      <w:r>
        <w:rPr>
          <w:sz w:val="28"/>
        </w:rPr>
        <w:t>любимой</w:t>
      </w:r>
      <w:r>
        <w:rPr>
          <w:spacing w:val="-5"/>
          <w:sz w:val="28"/>
        </w:rPr>
        <w:t> </w:t>
      </w:r>
      <w:r>
        <w:rPr>
          <w:sz w:val="28"/>
        </w:rPr>
        <w:t>книги».</w:t>
      </w:r>
    </w:p>
    <w:p>
      <w:pPr>
        <w:pStyle w:val="BodyText"/>
        <w:ind w:right="308"/>
      </w:pPr>
      <w:r>
        <w:rPr/>
        <w:t>Республиканские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популяризации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массовому</w:t>
      </w:r>
      <w:r>
        <w:rPr>
          <w:spacing w:val="1"/>
        </w:rPr>
        <w:t> </w:t>
      </w:r>
      <w:r>
        <w:rPr/>
        <w:t>вовлечению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дополнительное</w:t>
      </w:r>
      <w:r>
        <w:rPr>
          <w:spacing w:val="-1"/>
        </w:rPr>
        <w:t> </w:t>
      </w:r>
      <w:r>
        <w:rPr/>
        <w:t>образование.</w:t>
      </w:r>
    </w:p>
    <w:p>
      <w:pPr>
        <w:pStyle w:val="BodyText"/>
        <w:ind w:right="307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учебно-методического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реализующих</w:t>
      </w:r>
      <w:r>
        <w:rPr>
          <w:spacing w:val="-67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функционирует</w:t>
      </w:r>
      <w:r>
        <w:rPr>
          <w:spacing w:val="1"/>
        </w:rPr>
        <w:t> </w:t>
      </w:r>
      <w:r>
        <w:rPr/>
        <w:t>сайт</w:t>
      </w:r>
      <w:r>
        <w:rPr>
          <w:spacing w:val="1"/>
        </w:rPr>
        <w:t> </w:t>
      </w:r>
      <w:r>
        <w:rPr/>
        <w:t>Республиканского учебно-методического центра дополнительного образования</w:t>
      </w:r>
      <w:r>
        <w:rPr>
          <w:spacing w:val="1"/>
        </w:rPr>
        <w:t> </w:t>
      </w:r>
      <w:hyperlink r:id="rId86">
        <w:r>
          <w:rPr/>
          <w:t>www.ziyatker.org</w:t>
        </w:r>
      </w:hyperlink>
      <w:r>
        <w:rPr/>
        <w:t>.</w:t>
      </w:r>
      <w:r>
        <w:rPr>
          <w:spacing w:val="13"/>
        </w:rPr>
        <w:t> </w:t>
      </w:r>
      <w:r>
        <w:rPr/>
        <w:t>На</w:t>
      </w:r>
      <w:r>
        <w:rPr>
          <w:spacing w:val="14"/>
        </w:rPr>
        <w:t> </w:t>
      </w:r>
      <w:r>
        <w:rPr/>
        <w:t>сайте</w:t>
      </w:r>
      <w:r>
        <w:rPr>
          <w:spacing w:val="10"/>
        </w:rPr>
        <w:t> </w:t>
      </w:r>
      <w:r>
        <w:rPr/>
        <w:t>функционируют</w:t>
      </w:r>
      <w:r>
        <w:rPr>
          <w:spacing w:val="14"/>
        </w:rPr>
        <w:t> </w:t>
      </w:r>
      <w:r>
        <w:rPr/>
        <w:t>разделы</w:t>
      </w:r>
      <w:r>
        <w:rPr>
          <w:spacing w:val="16"/>
        </w:rPr>
        <w:t> </w:t>
      </w:r>
      <w:r>
        <w:rPr/>
        <w:t>«Электронная</w:t>
      </w:r>
      <w:r>
        <w:rPr>
          <w:spacing w:val="12"/>
        </w:rPr>
        <w:t> </w:t>
      </w:r>
      <w:r>
        <w:rPr/>
        <w:t>библиотека»,</w:t>
      </w:r>
    </w:p>
    <w:p>
      <w:pPr>
        <w:pStyle w:val="BodyText"/>
        <w:ind w:right="309" w:firstLine="0"/>
      </w:pPr>
      <w:r>
        <w:rPr/>
        <w:t>«Республиканский учебно-методический журнал для педагогов «Қосымша білім</w:t>
      </w:r>
      <w:r>
        <w:rPr>
          <w:spacing w:val="1"/>
        </w:rPr>
        <w:t> </w:t>
      </w:r>
      <w:r>
        <w:rPr/>
        <w:t>және</w:t>
      </w:r>
      <w:r>
        <w:rPr>
          <w:spacing w:val="66"/>
        </w:rPr>
        <w:t> </w:t>
      </w:r>
      <w:r>
        <w:rPr/>
        <w:t>тәрбие»,</w:t>
      </w:r>
      <w:r>
        <w:rPr>
          <w:spacing w:val="65"/>
        </w:rPr>
        <w:t> </w:t>
      </w:r>
      <w:r>
        <w:rPr/>
        <w:t>«Методический</w:t>
      </w:r>
      <w:r>
        <w:rPr>
          <w:spacing w:val="66"/>
        </w:rPr>
        <w:t> </w:t>
      </w:r>
      <w:r>
        <w:rPr/>
        <w:t>вернисаж»,</w:t>
      </w:r>
      <w:r>
        <w:rPr>
          <w:spacing w:val="66"/>
        </w:rPr>
        <w:t> </w:t>
      </w:r>
      <w:r>
        <w:rPr/>
        <w:t>«Детские</w:t>
      </w:r>
      <w:r>
        <w:rPr>
          <w:spacing w:val="66"/>
        </w:rPr>
        <w:t> </w:t>
      </w:r>
      <w:r>
        <w:rPr/>
        <w:t>познавательные</w:t>
      </w:r>
      <w:r>
        <w:rPr>
          <w:spacing w:val="66"/>
        </w:rPr>
        <w:t> </w:t>
      </w:r>
      <w:r>
        <w:rPr/>
        <w:t>журналы</w:t>
      </w:r>
    </w:p>
    <w:p>
      <w:pPr>
        <w:pStyle w:val="BodyText"/>
        <w:ind w:right="307" w:firstLine="0"/>
      </w:pPr>
      <w:r>
        <w:rPr/>
        <w:t>«Экоәлем»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«Темірқазық»,</w:t>
      </w:r>
      <w:r>
        <w:rPr>
          <w:spacing w:val="1"/>
        </w:rPr>
        <w:t> </w:t>
      </w:r>
      <w:r>
        <w:rPr/>
        <w:t>«Республиканские</w:t>
      </w:r>
      <w:r>
        <w:rPr>
          <w:spacing w:val="1"/>
        </w:rPr>
        <w:t> </w:t>
      </w:r>
      <w:r>
        <w:rPr/>
        <w:t>курсы»,</w:t>
      </w:r>
      <w:r>
        <w:rPr>
          <w:spacing w:val="1"/>
        </w:rPr>
        <w:t> </w:t>
      </w:r>
      <w:r>
        <w:rPr/>
        <w:t>«Республиканские</w:t>
      </w:r>
      <w:r>
        <w:rPr>
          <w:spacing w:val="1"/>
        </w:rPr>
        <w:t> </w:t>
      </w:r>
      <w:r>
        <w:rPr/>
        <w:t>мероприятия».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разделах</w:t>
      </w:r>
      <w:r>
        <w:rPr>
          <w:spacing w:val="1"/>
        </w:rPr>
        <w:t> </w:t>
      </w:r>
      <w:r>
        <w:rPr/>
        <w:t>«Электронная</w:t>
      </w:r>
      <w:r>
        <w:rPr>
          <w:spacing w:val="1"/>
        </w:rPr>
        <w:t> </w:t>
      </w:r>
      <w:r>
        <w:rPr/>
        <w:t>библиотека»</w:t>
      </w:r>
      <w:r>
        <w:rPr>
          <w:spacing w:val="1"/>
        </w:rPr>
        <w:t> </w:t>
      </w:r>
      <w:r>
        <w:rPr/>
        <w:t>размещены</w:t>
      </w:r>
      <w:r>
        <w:rPr>
          <w:spacing w:val="1"/>
        </w:rPr>
        <w:t> </w:t>
      </w:r>
      <w:r>
        <w:rPr/>
        <w:t>образовательные   </w:t>
      </w:r>
      <w:r>
        <w:rPr>
          <w:spacing w:val="17"/>
        </w:rPr>
        <w:t> </w:t>
      </w:r>
      <w:r>
        <w:rPr/>
        <w:t>программы,   </w:t>
      </w:r>
      <w:r>
        <w:rPr>
          <w:spacing w:val="19"/>
        </w:rPr>
        <w:t> </w:t>
      </w:r>
      <w:r>
        <w:rPr/>
        <w:t>методические   </w:t>
      </w:r>
      <w:r>
        <w:rPr>
          <w:spacing w:val="18"/>
        </w:rPr>
        <w:t> </w:t>
      </w:r>
      <w:r>
        <w:rPr/>
        <w:t>рекомендации,   </w:t>
      </w:r>
      <w:r>
        <w:rPr>
          <w:spacing w:val="19"/>
        </w:rPr>
        <w:t> </w:t>
      </w:r>
      <w:r>
        <w:rPr/>
        <w:t>видеозанятия,</w:t>
      </w:r>
    </w:p>
    <w:p>
      <w:pPr>
        <w:pStyle w:val="BodyText"/>
        <w:spacing w:before="1"/>
        <w:ind w:right="312" w:firstLine="0"/>
      </w:pPr>
      <w:r>
        <w:rPr/>
        <w:t>«Методический</w:t>
      </w:r>
      <w:r>
        <w:rPr>
          <w:spacing w:val="1"/>
        </w:rPr>
        <w:t> </w:t>
      </w:r>
      <w:r>
        <w:rPr/>
        <w:t>вернисаж»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обобщен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35" w:lineRule="auto"/>
        <w:ind w:right="312"/>
      </w:pPr>
      <w:r>
        <w:rPr/>
        <w:t>В дополнительном образовании не предусмотрена классическая система</w:t>
      </w:r>
      <w:r>
        <w:rPr>
          <w:spacing w:val="1"/>
        </w:rPr>
        <w:t> </w:t>
      </w:r>
      <w:r>
        <w:rPr/>
        <w:t>оценивания деятельности детей. Показателями результативности обучающегося</w:t>
      </w:r>
      <w:r>
        <w:rPr>
          <w:spacing w:val="1"/>
        </w:rPr>
        <w:t> </w:t>
      </w:r>
      <w:r>
        <w:rPr/>
        <w:t>являются:</w:t>
      </w:r>
      <w:r>
        <w:rPr>
          <w:spacing w:val="19"/>
        </w:rPr>
        <w:t> </w:t>
      </w:r>
      <w:r>
        <w:rPr/>
        <w:t>наличие</w:t>
      </w:r>
      <w:r>
        <w:rPr>
          <w:spacing w:val="19"/>
        </w:rPr>
        <w:t> </w:t>
      </w:r>
      <w:r>
        <w:rPr/>
        <w:t>и</w:t>
      </w:r>
      <w:r>
        <w:rPr>
          <w:spacing w:val="21"/>
        </w:rPr>
        <w:t> </w:t>
      </w:r>
      <w:r>
        <w:rPr/>
        <w:t>степень</w:t>
      </w:r>
      <w:r>
        <w:rPr>
          <w:spacing w:val="19"/>
        </w:rPr>
        <w:t> </w:t>
      </w:r>
      <w:r>
        <w:rPr/>
        <w:t>развитости</w:t>
      </w:r>
      <w:r>
        <w:rPr>
          <w:spacing w:val="21"/>
        </w:rPr>
        <w:t> </w:t>
      </w:r>
      <w:r>
        <w:rPr/>
        <w:t>творческой</w:t>
      </w:r>
      <w:r>
        <w:rPr>
          <w:spacing w:val="19"/>
        </w:rPr>
        <w:t> </w:t>
      </w:r>
      <w:r>
        <w:rPr/>
        <w:t>инициативы</w:t>
      </w:r>
      <w:r>
        <w:rPr>
          <w:spacing w:val="19"/>
        </w:rPr>
        <w:t> </w:t>
      </w:r>
      <w:r>
        <w:rPr/>
        <w:t>детей,</w:t>
      </w:r>
      <w:r>
        <w:rPr>
          <w:spacing w:val="19"/>
        </w:rPr>
        <w:t> </w:t>
      </w:r>
      <w:r>
        <w:rPr/>
        <w:t>участие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5" w:firstLine="0"/>
      </w:pPr>
      <w:r>
        <w:rPr/>
        <w:t>и достижения в различных конкурсах, фестивалях, выставках и соревнованиях,</w:t>
      </w:r>
      <w:r>
        <w:rPr>
          <w:spacing w:val="1"/>
        </w:rPr>
        <w:t> </w:t>
      </w:r>
      <w:r>
        <w:rPr/>
        <w:t>ранняя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ориентация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уровень</w:t>
      </w:r>
      <w:r>
        <w:rPr>
          <w:spacing w:val="71"/>
        </w:rPr>
        <w:t> </w:t>
      </w:r>
      <w:r>
        <w:rPr/>
        <w:t>познавательной</w:t>
      </w:r>
      <w:r>
        <w:rPr>
          <w:spacing w:val="-67"/>
        </w:rPr>
        <w:t> </w:t>
      </w:r>
      <w:r>
        <w:rPr/>
        <w:t>активности,</w:t>
      </w:r>
      <w:r>
        <w:rPr>
          <w:spacing w:val="-2"/>
        </w:rPr>
        <w:t> </w:t>
      </w:r>
      <w:r>
        <w:rPr/>
        <w:t>умение</w:t>
      </w:r>
      <w:r>
        <w:rPr>
          <w:spacing w:val="-3"/>
        </w:rPr>
        <w:t> </w:t>
      </w:r>
      <w:r>
        <w:rPr/>
        <w:t>довести</w:t>
      </w:r>
      <w:r>
        <w:rPr>
          <w:spacing w:val="-2"/>
        </w:rPr>
        <w:t> </w:t>
      </w:r>
      <w:r>
        <w:rPr/>
        <w:t>начатое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конца.</w:t>
      </w:r>
    </w:p>
    <w:p>
      <w:pPr>
        <w:pStyle w:val="BodyText"/>
        <w:spacing w:line="235" w:lineRule="auto" w:before="1"/>
        <w:ind w:right="312"/>
      </w:pP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аутентичного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методика</w:t>
      </w:r>
      <w:r>
        <w:rPr>
          <w:spacing w:val="1"/>
        </w:rPr>
        <w:t> </w:t>
      </w:r>
      <w:r>
        <w:rPr/>
        <w:t>накопительного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технология</w:t>
      </w:r>
      <w:r>
        <w:rPr>
          <w:spacing w:val="1"/>
        </w:rPr>
        <w:t> </w:t>
      </w:r>
      <w:r>
        <w:rPr/>
        <w:t>портфолио,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эффективный</w:t>
      </w:r>
      <w:r>
        <w:rPr>
          <w:spacing w:val="1"/>
        </w:rPr>
        <w:t> </w:t>
      </w:r>
      <w:r>
        <w:rPr/>
        <w:t>мониторинг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достижений</w:t>
      </w:r>
      <w:r>
        <w:rPr>
          <w:spacing w:val="-3"/>
        </w:rPr>
        <w:t> </w:t>
      </w:r>
      <w:r>
        <w:rPr/>
        <w:t>обучающихся.</w:t>
      </w:r>
    </w:p>
    <w:p>
      <w:pPr>
        <w:pStyle w:val="BodyText"/>
        <w:spacing w:line="235" w:lineRule="auto"/>
        <w:ind w:right="307"/>
      </w:pPr>
      <w:r>
        <w:rPr/>
        <w:t>Внеурочную деятельность осуществляют педагоги-предметники, классные</w:t>
      </w:r>
      <w:r>
        <w:rPr>
          <w:spacing w:val="1"/>
        </w:rPr>
        <w:t> </w:t>
      </w:r>
      <w:r>
        <w:rPr/>
        <w:t>руководители, воспитатели, педагоги-организаторы, педагоги дополнительного</w:t>
      </w:r>
      <w:r>
        <w:rPr>
          <w:spacing w:val="1"/>
        </w:rPr>
        <w:t> </w:t>
      </w:r>
      <w:r>
        <w:rPr/>
        <w:t>образования, специалисты по профилю (инженер, эколог, музыкант, хореограф и</w:t>
      </w:r>
      <w:r>
        <w:rPr>
          <w:spacing w:val="-67"/>
        </w:rPr>
        <w:t> </w:t>
      </w:r>
      <w:r>
        <w:rPr/>
        <w:t>др.).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2"/>
        <w:ind w:left="0" w:firstLine="0"/>
        <w:jc w:val="left"/>
        <w:rPr>
          <w:sz w:val="30"/>
        </w:rPr>
      </w:pPr>
    </w:p>
    <w:p>
      <w:pPr>
        <w:pStyle w:val="Heading2"/>
        <w:numPr>
          <w:ilvl w:val="0"/>
          <w:numId w:val="423"/>
        </w:numPr>
        <w:tabs>
          <w:tab w:pos="1126" w:val="left" w:leader="none"/>
          <w:tab w:pos="1127" w:val="left" w:leader="none"/>
          <w:tab w:pos="3190" w:val="left" w:leader="none"/>
          <w:tab w:pos="5878" w:val="left" w:leader="none"/>
          <w:tab w:pos="7958" w:val="left" w:leader="none"/>
        </w:tabs>
        <w:spacing w:line="242" w:lineRule="auto" w:before="0" w:after="0"/>
        <w:ind w:left="313" w:right="309" w:firstLine="0"/>
        <w:jc w:val="left"/>
      </w:pPr>
      <w:bookmarkStart w:name="9. СИСТЕМА ОЦЕНИВАНИЯ УЧЕБНЫХ ДОСТИЖЕНИЙ" w:id="129"/>
      <w:bookmarkEnd w:id="129"/>
      <w:r>
        <w:rPr>
          <w:b w:val="0"/>
        </w:rPr>
      </w:r>
      <w:bookmarkStart w:name="_bookmark13" w:id="130"/>
      <w:bookmarkEnd w:id="130"/>
      <w:r>
        <w:rPr>
          <w:b w:val="0"/>
        </w:rPr>
      </w:r>
      <w:bookmarkStart w:name="_bookmark13" w:id="131"/>
      <w:bookmarkEnd w:id="131"/>
      <w:r>
        <w:rPr/>
        <w:t>С</w:t>
      </w:r>
      <w:r>
        <w:rPr/>
        <w:t>ИСТЕМА</w:t>
        <w:tab/>
        <w:t>ОЦЕНИВАНИЯ</w:t>
        <w:tab/>
        <w:t>УЧЕБНЫХ</w:t>
        <w:tab/>
        <w:t>ДОСТИЖЕНИЙ</w:t>
      </w:r>
      <w:r>
        <w:rPr>
          <w:spacing w:val="-67"/>
        </w:rPr>
        <w:t> </w:t>
      </w:r>
      <w:r>
        <w:rPr/>
        <w:t>ОБУЧАЮЩИХСЯ</w:t>
      </w:r>
    </w:p>
    <w:p>
      <w:pPr>
        <w:pStyle w:val="BodyText"/>
        <w:spacing w:before="8"/>
        <w:ind w:left="0" w:firstLine="0"/>
        <w:jc w:val="left"/>
        <w:rPr>
          <w:b/>
          <w:sz w:val="26"/>
        </w:rPr>
      </w:pPr>
    </w:p>
    <w:p>
      <w:pPr>
        <w:pStyle w:val="BodyText"/>
        <w:spacing w:line="318" w:lineRule="exact" w:before="1"/>
        <w:ind w:left="1022" w:firstLine="0"/>
      </w:pPr>
      <w:r>
        <w:rPr/>
        <w:t>В</w:t>
      </w:r>
      <w:r>
        <w:rPr>
          <w:spacing w:val="30"/>
        </w:rPr>
        <w:t> </w:t>
      </w:r>
      <w:r>
        <w:rPr/>
        <w:t>2020-2021</w:t>
      </w:r>
      <w:r>
        <w:rPr>
          <w:spacing w:val="32"/>
        </w:rPr>
        <w:t> </w:t>
      </w:r>
      <w:r>
        <w:rPr/>
        <w:t>учебном</w:t>
      </w:r>
      <w:r>
        <w:rPr>
          <w:spacing w:val="31"/>
        </w:rPr>
        <w:t> </w:t>
      </w:r>
      <w:r>
        <w:rPr/>
        <w:t>году</w:t>
      </w:r>
      <w:r>
        <w:rPr>
          <w:spacing w:val="30"/>
        </w:rPr>
        <w:t> </w:t>
      </w:r>
      <w:r>
        <w:rPr/>
        <w:t>оценивание</w:t>
      </w:r>
      <w:r>
        <w:rPr>
          <w:spacing w:val="34"/>
        </w:rPr>
        <w:t> </w:t>
      </w:r>
      <w:r>
        <w:rPr/>
        <w:t>осуществляется</w:t>
      </w:r>
      <w:r>
        <w:rPr>
          <w:spacing w:val="31"/>
        </w:rPr>
        <w:t> </w:t>
      </w:r>
      <w:r>
        <w:rPr/>
        <w:t>во</w:t>
      </w:r>
      <w:r>
        <w:rPr>
          <w:spacing w:val="31"/>
        </w:rPr>
        <w:t> </w:t>
      </w:r>
      <w:r>
        <w:rPr/>
        <w:t>2-11-х</w:t>
      </w:r>
      <w:r>
        <w:rPr>
          <w:spacing w:val="33"/>
        </w:rPr>
        <w:t> </w:t>
      </w:r>
      <w:r>
        <w:rPr/>
        <w:t>классах.</w:t>
      </w:r>
    </w:p>
    <w:p>
      <w:pPr>
        <w:pStyle w:val="BodyText"/>
        <w:spacing w:line="316" w:lineRule="exact"/>
        <w:ind w:firstLine="0"/>
      </w:pPr>
      <w:r>
        <w:rPr/>
        <w:t>В</w:t>
      </w:r>
      <w:r>
        <w:rPr>
          <w:spacing w:val="-2"/>
        </w:rPr>
        <w:t> </w:t>
      </w:r>
      <w:r>
        <w:rPr/>
        <w:t>1-м</w:t>
      </w:r>
      <w:r>
        <w:rPr>
          <w:spacing w:val="-2"/>
        </w:rPr>
        <w:t> </w:t>
      </w:r>
      <w:r>
        <w:rPr/>
        <w:t>классе</w:t>
      </w:r>
      <w:r>
        <w:rPr>
          <w:spacing w:val="-1"/>
        </w:rPr>
        <w:t> </w:t>
      </w:r>
      <w:r>
        <w:rPr/>
        <w:t>оценивание</w:t>
      </w:r>
      <w:r>
        <w:rPr>
          <w:spacing w:val="-2"/>
        </w:rPr>
        <w:t> </w:t>
      </w:r>
      <w:r>
        <w:rPr/>
        <w:t>не</w:t>
      </w:r>
      <w:r>
        <w:rPr>
          <w:spacing w:val="-5"/>
        </w:rPr>
        <w:t> </w:t>
      </w:r>
      <w:r>
        <w:rPr/>
        <w:t>проводится.</w:t>
      </w:r>
    </w:p>
    <w:p>
      <w:pPr>
        <w:pStyle w:val="BodyText"/>
        <w:spacing w:line="235" w:lineRule="auto" w:before="2"/>
        <w:ind w:right="306"/>
      </w:pPr>
      <w:r>
        <w:rPr/>
        <w:t>Критериальное оценивание, введенное с 2016 года, позволяет проводить</w:t>
      </w:r>
      <w:r>
        <w:rPr>
          <w:spacing w:val="1"/>
        </w:rPr>
        <w:t> </w:t>
      </w:r>
      <w:r>
        <w:rPr/>
        <w:t>оценивание на основе четко измеримых критериев, формировать у обучающихся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контролировать и оценивать свою деятельность, корректировать</w:t>
      </w:r>
      <w:r>
        <w:rPr>
          <w:spacing w:val="1"/>
        </w:rPr>
        <w:t> </w:t>
      </w:r>
      <w:r>
        <w:rPr/>
        <w:t>процесс обучения, выявлять и устранять причины возникающих трудностей в</w:t>
      </w:r>
      <w:r>
        <w:rPr>
          <w:spacing w:val="1"/>
        </w:rPr>
        <w:t> </w:t>
      </w:r>
      <w:r>
        <w:rPr/>
        <w:t>процессе</w:t>
      </w:r>
      <w:r>
        <w:rPr>
          <w:spacing w:val="69"/>
        </w:rPr>
        <w:t> </w:t>
      </w:r>
      <w:r>
        <w:rPr/>
        <w:t>обучения.</w:t>
      </w:r>
    </w:p>
    <w:p>
      <w:pPr>
        <w:pStyle w:val="BodyText"/>
        <w:spacing w:line="235" w:lineRule="auto"/>
        <w:ind w:right="308"/>
      </w:pPr>
      <w:r>
        <w:rPr/>
        <w:t>На каждом уроке рекомендуется использовать формативное оценивание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своевременной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прогресса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обучении,</w:t>
      </w:r>
      <w:r>
        <w:rPr>
          <w:spacing w:val="-67"/>
        </w:rPr>
        <w:t> </w:t>
      </w:r>
      <w:r>
        <w:rPr/>
        <w:t>мотивирования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обучению,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71"/>
        </w:rPr>
        <w:t> </w:t>
      </w:r>
      <w:r>
        <w:rPr/>
        <w:t>и</w:t>
      </w:r>
      <w:r>
        <w:rPr>
          <w:spacing w:val="-67"/>
        </w:rPr>
        <w:t> </w:t>
      </w:r>
      <w:r>
        <w:rPr/>
        <w:t>демонстрации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достижений.</w:t>
      </w:r>
    </w:p>
    <w:p>
      <w:pPr>
        <w:pStyle w:val="BodyText"/>
        <w:spacing w:line="235" w:lineRule="auto"/>
        <w:ind w:right="314"/>
      </w:pPr>
      <w:r>
        <w:rPr/>
        <w:t>Критериальное оценивание позволяет оценить степень развития навыков</w:t>
      </w:r>
      <w:r>
        <w:rPr>
          <w:spacing w:val="1"/>
        </w:rPr>
        <w:t> </w:t>
      </w:r>
      <w:r>
        <w:rPr/>
        <w:t>обучающихся. Каждый</w:t>
      </w:r>
      <w:r>
        <w:rPr>
          <w:spacing w:val="1"/>
        </w:rPr>
        <w:t> </w:t>
      </w:r>
      <w:r>
        <w:rPr/>
        <w:t>урок должен начинаться</w:t>
      </w:r>
      <w:r>
        <w:rPr>
          <w:spacing w:val="1"/>
        </w:rPr>
        <w:t> </w:t>
      </w:r>
      <w:r>
        <w:rPr/>
        <w:t>с озвучивания/показа целей</w:t>
      </w:r>
      <w:r>
        <w:rPr>
          <w:spacing w:val="1"/>
        </w:rPr>
        <w:t> </w:t>
      </w:r>
      <w:r>
        <w:rPr/>
        <w:t>обучения и критериев их достижения. Обучающийся должен понять, осмыслить</w:t>
      </w:r>
      <w:r>
        <w:rPr>
          <w:spacing w:val="1"/>
        </w:rPr>
        <w:t> </w:t>
      </w:r>
      <w:r>
        <w:rPr/>
        <w:t>поставленную</w:t>
      </w:r>
      <w:r>
        <w:rPr>
          <w:spacing w:val="-2"/>
        </w:rPr>
        <w:t> </w:t>
      </w:r>
      <w:r>
        <w:rPr/>
        <w:t>цель обучения и</w:t>
      </w:r>
      <w:r>
        <w:rPr>
          <w:spacing w:val="1"/>
        </w:rPr>
        <w:t> </w:t>
      </w:r>
      <w:r>
        <w:rPr/>
        <w:t>понять,</w:t>
      </w:r>
      <w:r>
        <w:rPr>
          <w:spacing w:val="-5"/>
        </w:rPr>
        <w:t> </w:t>
      </w:r>
      <w:r>
        <w:rPr/>
        <w:t>как ее можно</w:t>
      </w:r>
      <w:r>
        <w:rPr>
          <w:spacing w:val="-3"/>
        </w:rPr>
        <w:t> </w:t>
      </w:r>
      <w:r>
        <w:rPr/>
        <w:t>достичь.</w:t>
      </w:r>
    </w:p>
    <w:p>
      <w:pPr>
        <w:pStyle w:val="BodyText"/>
        <w:spacing w:line="235" w:lineRule="auto"/>
        <w:ind w:right="313"/>
      </w:pPr>
      <w:r>
        <w:rPr/>
        <w:t>Технология</w:t>
      </w:r>
      <w:r>
        <w:rPr>
          <w:spacing w:val="1"/>
        </w:rPr>
        <w:t> </w:t>
      </w:r>
      <w:r>
        <w:rPr/>
        <w:t>критериального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основана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сравнении</w:t>
      </w:r>
      <w:r>
        <w:rPr>
          <w:spacing w:val="-67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чётко</w:t>
      </w:r>
      <w:r>
        <w:rPr>
          <w:spacing w:val="1"/>
        </w:rPr>
        <w:t> </w:t>
      </w:r>
      <w:r>
        <w:rPr/>
        <w:t>определёнными,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известными</w:t>
      </w:r>
      <w:r>
        <w:rPr>
          <w:spacing w:val="1"/>
        </w:rPr>
        <w:t> </w:t>
      </w:r>
      <w:r>
        <w:rPr/>
        <w:t>критериями,</w:t>
      </w:r>
      <w:r>
        <w:rPr>
          <w:spacing w:val="1"/>
        </w:rPr>
        <w:t> </w:t>
      </w:r>
      <w:r>
        <w:rPr/>
        <w:t>позволяющими</w:t>
      </w:r>
      <w:r>
        <w:rPr>
          <w:spacing w:val="1"/>
        </w:rPr>
        <w:t> </w:t>
      </w:r>
      <w:r>
        <w:rPr/>
        <w:t>определить,</w:t>
      </w:r>
      <w:r>
        <w:rPr>
          <w:spacing w:val="1"/>
        </w:rPr>
        <w:t> </w:t>
      </w:r>
      <w:r>
        <w:rPr/>
        <w:t>насколько</w:t>
      </w:r>
      <w:r>
        <w:rPr>
          <w:spacing w:val="1"/>
        </w:rPr>
        <w:t> </w:t>
      </w:r>
      <w:r>
        <w:rPr/>
        <w:t>успешно</w:t>
      </w:r>
      <w:r>
        <w:rPr>
          <w:spacing w:val="1"/>
        </w:rPr>
        <w:t> </w:t>
      </w:r>
      <w:r>
        <w:rPr/>
        <w:t>усвоен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материал,</w:t>
      </w:r>
      <w:r>
        <w:rPr>
          <w:spacing w:val="-3"/>
        </w:rPr>
        <w:t> </w:t>
      </w:r>
      <w:r>
        <w:rPr/>
        <w:t>сформирован практический навык.</w:t>
      </w:r>
    </w:p>
    <w:p>
      <w:pPr>
        <w:pStyle w:val="BodyText"/>
        <w:spacing w:line="235" w:lineRule="auto"/>
        <w:ind w:right="313"/>
      </w:pPr>
      <w:r>
        <w:rPr/>
        <w:t>Педагог должен проводить оценивание в соответствии с нормативными</w:t>
      </w:r>
      <w:r>
        <w:rPr>
          <w:spacing w:val="1"/>
        </w:rPr>
        <w:t> </w:t>
      </w:r>
      <w:r>
        <w:rPr/>
        <w:t>правовыми актами и с методическими материалами, разработанными в помощь</w:t>
      </w:r>
      <w:r>
        <w:rPr>
          <w:spacing w:val="1"/>
        </w:rPr>
        <w:t> </w:t>
      </w:r>
      <w:r>
        <w:rPr/>
        <w:t>педагогам,</w:t>
      </w:r>
      <w:r>
        <w:rPr>
          <w:spacing w:val="-3"/>
        </w:rPr>
        <w:t> </w:t>
      </w:r>
      <w:r>
        <w:rPr/>
        <w:t>родителям и обучающимся:</w:t>
      </w:r>
    </w:p>
    <w:p>
      <w:pPr>
        <w:pStyle w:val="ListParagraph"/>
        <w:numPr>
          <w:ilvl w:val="0"/>
          <w:numId w:val="430"/>
        </w:numPr>
        <w:tabs>
          <w:tab w:pos="1241" w:val="left" w:leader="none"/>
        </w:tabs>
        <w:spacing w:line="235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приказ МОН РК от 18 марта 2008 года № 125 «Об утверждении Типовых</w:t>
      </w:r>
      <w:r>
        <w:rPr>
          <w:spacing w:val="1"/>
          <w:sz w:val="28"/>
        </w:rPr>
        <w:t> </w:t>
      </w:r>
      <w:r>
        <w:rPr>
          <w:sz w:val="28"/>
        </w:rPr>
        <w:t>правил проведения текущего контроля успеваемости, промежуточной и итоговой</w:t>
      </w:r>
      <w:r>
        <w:rPr>
          <w:spacing w:val="-67"/>
          <w:sz w:val="28"/>
        </w:rPr>
        <w:t> </w:t>
      </w:r>
      <w:r>
        <w:rPr>
          <w:sz w:val="28"/>
        </w:rPr>
        <w:t>аттестации  </w:t>
      </w:r>
      <w:r>
        <w:rPr>
          <w:spacing w:val="1"/>
          <w:sz w:val="28"/>
        </w:rPr>
        <w:t> </w:t>
      </w:r>
      <w:r>
        <w:rPr>
          <w:sz w:val="28"/>
        </w:rPr>
        <w:t>обучающихся»  </w:t>
      </w:r>
      <w:r>
        <w:rPr>
          <w:spacing w:val="1"/>
          <w:sz w:val="28"/>
        </w:rPr>
        <w:t> </w:t>
      </w:r>
      <w:r>
        <w:rPr>
          <w:sz w:val="28"/>
        </w:rPr>
        <w:t>в    соответствии    с    внесенными    изменениями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28</w:t>
      </w:r>
      <w:r>
        <w:rPr>
          <w:spacing w:val="1"/>
          <w:sz w:val="28"/>
        </w:rPr>
        <w:t> </w:t>
      </w:r>
      <w:r>
        <w:rPr>
          <w:sz w:val="28"/>
        </w:rPr>
        <w:t>августа 2020</w:t>
      </w:r>
      <w:r>
        <w:rPr>
          <w:spacing w:val="1"/>
          <w:sz w:val="28"/>
        </w:rPr>
        <w:t> </w:t>
      </w:r>
      <w:r>
        <w:rPr>
          <w:sz w:val="28"/>
        </w:rPr>
        <w:t>г.;</w:t>
      </w:r>
    </w:p>
    <w:p>
      <w:pPr>
        <w:pStyle w:val="ListParagraph"/>
        <w:numPr>
          <w:ilvl w:val="0"/>
          <w:numId w:val="430"/>
        </w:numPr>
        <w:tabs>
          <w:tab w:pos="1550" w:val="left" w:leader="none"/>
        </w:tabs>
        <w:spacing w:line="235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Инструкция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процедурам</w:t>
      </w:r>
      <w:r>
        <w:rPr>
          <w:spacing w:val="1"/>
          <w:sz w:val="28"/>
        </w:rPr>
        <w:t> </w:t>
      </w:r>
      <w:r>
        <w:rPr>
          <w:sz w:val="28"/>
        </w:rPr>
        <w:t>критериального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документированию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средней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обновления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jc w:val="left"/>
      </w:pPr>
      <w:r>
        <w:rPr/>
        <w:t>–Руководство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критериальному</w:t>
      </w:r>
      <w:r>
        <w:rPr>
          <w:spacing w:val="1"/>
        </w:rPr>
        <w:t> </w:t>
      </w:r>
      <w:r>
        <w:rPr/>
        <w:t>оцениванию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начальной</w:t>
      </w:r>
      <w:r>
        <w:rPr>
          <w:spacing w:val="-67"/>
        </w:rPr>
        <w:t> </w:t>
      </w:r>
      <w:r>
        <w:rPr/>
        <w:t>школы;</w:t>
      </w:r>
    </w:p>
    <w:p>
      <w:pPr>
        <w:pStyle w:val="ListParagraph"/>
        <w:numPr>
          <w:ilvl w:val="0"/>
          <w:numId w:val="430"/>
        </w:numPr>
        <w:tabs>
          <w:tab w:pos="1267" w:val="left" w:leader="none"/>
        </w:tabs>
        <w:spacing w:line="240" w:lineRule="auto" w:before="0" w:after="0"/>
        <w:ind w:left="313" w:right="319" w:firstLine="708"/>
        <w:jc w:val="left"/>
        <w:rPr>
          <w:sz w:val="28"/>
        </w:rPr>
      </w:pPr>
      <w:r>
        <w:rPr>
          <w:sz w:val="28"/>
        </w:rPr>
        <w:t>Руководство</w:t>
      </w:r>
      <w:r>
        <w:rPr>
          <w:spacing w:val="28"/>
          <w:sz w:val="28"/>
        </w:rPr>
        <w:t> </w:t>
      </w:r>
      <w:r>
        <w:rPr>
          <w:sz w:val="28"/>
        </w:rPr>
        <w:t>по</w:t>
      </w:r>
      <w:r>
        <w:rPr>
          <w:spacing w:val="30"/>
          <w:sz w:val="28"/>
        </w:rPr>
        <w:t> </w:t>
      </w:r>
      <w:r>
        <w:rPr>
          <w:sz w:val="28"/>
        </w:rPr>
        <w:t>критериальному</w:t>
      </w:r>
      <w:r>
        <w:rPr>
          <w:spacing w:val="27"/>
          <w:sz w:val="28"/>
        </w:rPr>
        <w:t> </w:t>
      </w:r>
      <w:r>
        <w:rPr>
          <w:sz w:val="28"/>
        </w:rPr>
        <w:t>оцениванию</w:t>
      </w:r>
      <w:r>
        <w:rPr>
          <w:spacing w:val="26"/>
          <w:sz w:val="28"/>
        </w:rPr>
        <w:t> </w:t>
      </w:r>
      <w:r>
        <w:rPr>
          <w:sz w:val="28"/>
        </w:rPr>
        <w:t>для</w:t>
      </w:r>
      <w:r>
        <w:rPr>
          <w:spacing w:val="29"/>
          <w:sz w:val="28"/>
        </w:rPr>
        <w:t> </w:t>
      </w:r>
      <w:r>
        <w:rPr>
          <w:sz w:val="28"/>
        </w:rPr>
        <w:t>педагогов</w:t>
      </w:r>
      <w:r>
        <w:rPr>
          <w:spacing w:val="26"/>
          <w:sz w:val="28"/>
        </w:rPr>
        <w:t> </w:t>
      </w:r>
      <w:r>
        <w:rPr>
          <w:sz w:val="28"/>
        </w:rPr>
        <w:t>основной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общей средней</w:t>
      </w:r>
      <w:r>
        <w:rPr>
          <w:spacing w:val="1"/>
          <w:sz w:val="28"/>
        </w:rPr>
        <w:t> </w:t>
      </w:r>
      <w:r>
        <w:rPr>
          <w:sz w:val="28"/>
        </w:rPr>
        <w:t>школы: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учебно-методическое</w:t>
      </w:r>
      <w:r>
        <w:rPr>
          <w:spacing w:val="68"/>
          <w:sz w:val="28"/>
        </w:rPr>
        <w:t> </w:t>
      </w:r>
      <w:r>
        <w:rPr>
          <w:sz w:val="28"/>
        </w:rPr>
        <w:t>пособие;</w:t>
      </w:r>
    </w:p>
    <w:p>
      <w:pPr>
        <w:pStyle w:val="ListParagraph"/>
        <w:numPr>
          <w:ilvl w:val="0"/>
          <w:numId w:val="430"/>
        </w:numPr>
        <w:tabs>
          <w:tab w:pos="1327" w:val="left" w:leader="none"/>
        </w:tabs>
        <w:spacing w:line="240" w:lineRule="auto" w:before="0" w:after="0"/>
        <w:ind w:left="313" w:right="316" w:firstLine="708"/>
        <w:jc w:val="left"/>
        <w:rPr>
          <w:sz w:val="28"/>
        </w:rPr>
      </w:pPr>
      <w:r>
        <w:rPr>
          <w:sz w:val="28"/>
        </w:rPr>
        <w:t>сборники</w:t>
      </w:r>
      <w:r>
        <w:rPr>
          <w:spacing w:val="21"/>
          <w:sz w:val="28"/>
        </w:rPr>
        <w:t> </w:t>
      </w:r>
      <w:r>
        <w:rPr>
          <w:sz w:val="28"/>
        </w:rPr>
        <w:t>заданий</w:t>
      </w:r>
      <w:r>
        <w:rPr>
          <w:spacing w:val="21"/>
          <w:sz w:val="28"/>
        </w:rPr>
        <w:t> </w:t>
      </w:r>
      <w:r>
        <w:rPr>
          <w:sz w:val="28"/>
        </w:rPr>
        <w:t>по</w:t>
      </w:r>
      <w:r>
        <w:rPr>
          <w:spacing w:val="21"/>
          <w:sz w:val="28"/>
        </w:rPr>
        <w:t> </w:t>
      </w:r>
      <w:r>
        <w:rPr>
          <w:sz w:val="28"/>
        </w:rPr>
        <w:t>формативному</w:t>
      </w:r>
      <w:r>
        <w:rPr>
          <w:spacing w:val="17"/>
          <w:sz w:val="28"/>
        </w:rPr>
        <w:t> </w:t>
      </w:r>
      <w:r>
        <w:rPr>
          <w:sz w:val="28"/>
        </w:rPr>
        <w:t>оцениванию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разрезе</w:t>
      </w:r>
      <w:r>
        <w:rPr>
          <w:spacing w:val="20"/>
          <w:sz w:val="28"/>
        </w:rPr>
        <w:t> </w:t>
      </w:r>
      <w:r>
        <w:rPr>
          <w:sz w:val="28"/>
        </w:rPr>
        <w:t>классов,</w:t>
      </w:r>
      <w:r>
        <w:rPr>
          <w:spacing w:val="-67"/>
          <w:sz w:val="28"/>
        </w:rPr>
        <w:t> </w:t>
      </w:r>
      <w:r>
        <w:rPr>
          <w:sz w:val="28"/>
        </w:rPr>
        <w:t>предметов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языков;</w:t>
      </w:r>
    </w:p>
    <w:p>
      <w:pPr>
        <w:pStyle w:val="ListParagraph"/>
        <w:numPr>
          <w:ilvl w:val="0"/>
          <w:numId w:val="430"/>
        </w:numPr>
        <w:tabs>
          <w:tab w:pos="1308" w:val="left" w:leader="none"/>
        </w:tabs>
        <w:spacing w:line="242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сборники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сумммативному</w:t>
      </w:r>
      <w:r>
        <w:rPr>
          <w:spacing w:val="1"/>
          <w:sz w:val="28"/>
        </w:rPr>
        <w:t> </w:t>
      </w:r>
      <w:r>
        <w:rPr>
          <w:sz w:val="28"/>
        </w:rPr>
        <w:t>оцениванию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разрезе</w:t>
      </w:r>
      <w:r>
        <w:rPr>
          <w:spacing w:val="1"/>
          <w:sz w:val="28"/>
        </w:rPr>
        <w:t> </w:t>
      </w:r>
      <w:r>
        <w:rPr>
          <w:sz w:val="28"/>
        </w:rPr>
        <w:t>классов,</w:t>
      </w:r>
      <w:r>
        <w:rPr>
          <w:spacing w:val="-67"/>
          <w:sz w:val="28"/>
        </w:rPr>
        <w:t> </w:t>
      </w:r>
      <w:r>
        <w:rPr>
          <w:sz w:val="28"/>
        </w:rPr>
        <w:t>предметов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языков;</w:t>
      </w:r>
    </w:p>
    <w:p>
      <w:pPr>
        <w:pStyle w:val="ListParagraph"/>
        <w:numPr>
          <w:ilvl w:val="0"/>
          <w:numId w:val="430"/>
        </w:numPr>
        <w:tabs>
          <w:tab w:pos="1272" w:val="left" w:leader="none"/>
          <w:tab w:pos="8869" w:val="left" w:leader="none"/>
          <w:tab w:pos="9214" w:val="left" w:leader="none"/>
        </w:tabs>
        <w:spacing w:line="240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32"/>
          <w:sz w:val="28"/>
        </w:rPr>
        <w:t> </w:t>
      </w:r>
      <w:r>
        <w:rPr>
          <w:sz w:val="28"/>
        </w:rPr>
        <w:t>рекомендации</w:t>
      </w:r>
      <w:r>
        <w:rPr>
          <w:spacing w:val="33"/>
          <w:sz w:val="28"/>
        </w:rPr>
        <w:t> </w:t>
      </w:r>
      <w:r>
        <w:rPr>
          <w:sz w:val="28"/>
        </w:rPr>
        <w:t>по</w:t>
      </w:r>
      <w:r>
        <w:rPr>
          <w:spacing w:val="34"/>
          <w:sz w:val="28"/>
        </w:rPr>
        <w:t> </w:t>
      </w:r>
      <w:r>
        <w:rPr>
          <w:sz w:val="28"/>
        </w:rPr>
        <w:t>суммативному</w:t>
      </w:r>
      <w:r>
        <w:rPr>
          <w:spacing w:val="31"/>
          <w:sz w:val="28"/>
        </w:rPr>
        <w:t> </w:t>
      </w:r>
      <w:r>
        <w:rPr>
          <w:sz w:val="28"/>
        </w:rPr>
        <w:t>оцениванию</w:t>
        <w:tab/>
        <w:t>в</w:t>
        <w:tab/>
      </w:r>
      <w:r>
        <w:rPr>
          <w:spacing w:val="-1"/>
          <w:sz w:val="28"/>
        </w:rPr>
        <w:t>разрезе</w:t>
      </w:r>
      <w:r>
        <w:rPr>
          <w:spacing w:val="-67"/>
          <w:sz w:val="28"/>
        </w:rPr>
        <w:t> </w:t>
      </w:r>
      <w:r>
        <w:rPr>
          <w:sz w:val="28"/>
        </w:rPr>
        <w:t>классов,</w:t>
      </w:r>
      <w:r>
        <w:rPr>
          <w:spacing w:val="-6"/>
          <w:sz w:val="28"/>
        </w:rPr>
        <w:t> </w:t>
      </w:r>
      <w:r>
        <w:rPr>
          <w:sz w:val="28"/>
        </w:rPr>
        <w:t>предметов</w:t>
      </w:r>
      <w:r>
        <w:rPr>
          <w:spacing w:val="-4"/>
          <w:sz w:val="28"/>
        </w:rPr>
        <w:t> </w:t>
      </w:r>
      <w:r>
        <w:rPr>
          <w:sz w:val="28"/>
        </w:rPr>
        <w:t>и языков.</w:t>
      </w:r>
    </w:p>
    <w:p>
      <w:pPr>
        <w:spacing w:line="321" w:lineRule="exact" w:before="0"/>
        <w:ind w:left="1022" w:right="0" w:firstLine="0"/>
        <w:jc w:val="left"/>
        <w:rPr>
          <w:b/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> </w:t>
      </w:r>
      <w:r>
        <w:rPr>
          <w:sz w:val="28"/>
        </w:rPr>
        <w:t>разработки</w:t>
      </w:r>
      <w:r>
        <w:rPr>
          <w:spacing w:val="-2"/>
          <w:sz w:val="28"/>
        </w:rPr>
        <w:t> </w:t>
      </w:r>
      <w:r>
        <w:rPr>
          <w:sz w:val="28"/>
        </w:rPr>
        <w:t>можно</w:t>
      </w:r>
      <w:r>
        <w:rPr>
          <w:spacing w:val="-6"/>
          <w:sz w:val="28"/>
        </w:rPr>
        <w:t> </w:t>
      </w:r>
      <w:r>
        <w:rPr>
          <w:sz w:val="28"/>
        </w:rPr>
        <w:t>найти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сайтах:</w:t>
      </w:r>
      <w:r>
        <w:rPr>
          <w:spacing w:val="3"/>
          <w:sz w:val="28"/>
        </w:rPr>
        <w:t> </w:t>
      </w:r>
      <w:r>
        <w:rPr>
          <w:b/>
          <w:sz w:val="28"/>
        </w:rPr>
        <w:t>nao.kz,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smk.edu.kz.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BodyText"/>
        <w:ind w:right="312"/>
      </w:pPr>
      <w:r>
        <w:rPr/>
        <w:t>Баллы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(ФО),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70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 (СОР) и за четверть (СОЧ) выставляются</w:t>
      </w:r>
      <w:r>
        <w:rPr>
          <w:spacing w:val="1"/>
        </w:rPr>
        <w:t> </w:t>
      </w:r>
      <w:r>
        <w:rPr/>
        <w:t>в электронных журналах. При</w:t>
      </w:r>
      <w:r>
        <w:rPr>
          <w:spacing w:val="1"/>
        </w:rPr>
        <w:t> </w:t>
      </w:r>
      <w:r>
        <w:rPr/>
        <w:t>отсутствии</w:t>
      </w:r>
      <w:r>
        <w:rPr>
          <w:spacing w:val="-1"/>
        </w:rPr>
        <w:t> </w:t>
      </w:r>
      <w:r>
        <w:rPr/>
        <w:t>электронных</w:t>
      </w:r>
      <w:r>
        <w:rPr>
          <w:spacing w:val="-3"/>
        </w:rPr>
        <w:t> </w:t>
      </w:r>
      <w:r>
        <w:rPr/>
        <w:t>журналов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бумажных</w:t>
      </w:r>
      <w:r>
        <w:rPr>
          <w:spacing w:val="1"/>
        </w:rPr>
        <w:t> </w:t>
      </w:r>
      <w:r>
        <w:rPr/>
        <w:t>журналах.</w:t>
      </w:r>
    </w:p>
    <w:p>
      <w:pPr>
        <w:pStyle w:val="BodyText"/>
        <w:spacing w:before="1"/>
        <w:ind w:right="312"/>
      </w:pPr>
      <w:r>
        <w:rPr/>
        <w:t>Во 2-11 классах педагог проводит ФО, СОР и СОЧ</w:t>
      </w:r>
      <w:r>
        <w:rPr>
          <w:spacing w:val="1"/>
        </w:rPr>
        <w:t> </w:t>
      </w:r>
      <w:r>
        <w:rPr/>
        <w:t>по предметам согласно</w:t>
      </w:r>
      <w:r>
        <w:rPr>
          <w:spacing w:val="-67"/>
        </w:rPr>
        <w:t> </w:t>
      </w:r>
      <w:r>
        <w:rPr/>
        <w:t>приказу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марта</w:t>
      </w:r>
      <w:r>
        <w:rPr>
          <w:spacing w:val="1"/>
        </w:rPr>
        <w:t> </w:t>
      </w:r>
      <w:r>
        <w:rPr/>
        <w:t>2008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125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70"/>
        </w:rPr>
        <w:t> </w:t>
      </w:r>
      <w:r>
        <w:rPr/>
        <w:t>Типовых</w:t>
      </w:r>
      <w:r>
        <w:rPr>
          <w:spacing w:val="-67"/>
        </w:rPr>
        <w:t> </w:t>
      </w:r>
      <w:r>
        <w:rPr/>
        <w:t>правил проведения текущего контроля успеваемости, промежуточной и итоговой</w:t>
      </w:r>
      <w:r>
        <w:rPr>
          <w:spacing w:val="-67"/>
        </w:rPr>
        <w:t> </w:t>
      </w:r>
      <w:r>
        <w:rPr/>
        <w:t>аттестации</w:t>
      </w:r>
      <w:r>
        <w:rPr>
          <w:spacing w:val="-1"/>
        </w:rPr>
        <w:t> </w:t>
      </w:r>
      <w:r>
        <w:rPr/>
        <w:t>обучающихся».</w:t>
      </w:r>
    </w:p>
    <w:p>
      <w:pPr>
        <w:pStyle w:val="BodyText"/>
        <w:ind w:right="306"/>
      </w:pPr>
      <w:r>
        <w:rPr/>
        <w:t>В условиях карантина, чрезвычайных ситуаций социального, природного и</w:t>
      </w:r>
      <w:r>
        <w:rPr>
          <w:spacing w:val="-67"/>
        </w:rPr>
        <w:t> </w:t>
      </w:r>
      <w:r>
        <w:rPr/>
        <w:t>техногенного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оцениваются</w:t>
      </w:r>
      <w:r>
        <w:rPr>
          <w:spacing w:val="1"/>
        </w:rPr>
        <w:t> </w:t>
      </w:r>
      <w:r>
        <w:rPr/>
        <w:t>формативно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выставлением</w:t>
      </w:r>
      <w:r>
        <w:rPr>
          <w:spacing w:val="1"/>
        </w:rPr>
        <w:t> </w:t>
      </w:r>
      <w:r>
        <w:rPr/>
        <w:t>баллов.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максимальный</w:t>
      </w:r>
      <w:r>
        <w:rPr>
          <w:spacing w:val="1"/>
        </w:rPr>
        <w:t> </w:t>
      </w:r>
      <w:r>
        <w:rPr/>
        <w:t>балл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формативное оценивание должен составлять от 1 до 10 баллов во 2-11 классах.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обратной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применяет</w:t>
      </w:r>
      <w:r>
        <w:rPr>
          <w:spacing w:val="1"/>
        </w:rPr>
        <w:t> </w:t>
      </w:r>
      <w:r>
        <w:rPr/>
        <w:t>рубрикаторы</w:t>
      </w:r>
      <w:r>
        <w:rPr>
          <w:spacing w:val="1"/>
        </w:rPr>
        <w:t> </w:t>
      </w:r>
      <w:r>
        <w:rPr/>
        <w:t>электронного журнала.</w:t>
      </w:r>
    </w:p>
    <w:p>
      <w:pPr>
        <w:pStyle w:val="BodyText"/>
        <w:ind w:right="307"/>
      </w:pPr>
      <w:r>
        <w:rPr/>
        <w:t>Формативное</w:t>
      </w:r>
      <w:r>
        <w:rPr>
          <w:spacing w:val="70"/>
        </w:rPr>
        <w:t> </w:t>
      </w:r>
      <w:r>
        <w:rPr/>
        <w:t>оценивание</w:t>
      </w:r>
      <w:r>
        <w:rPr>
          <w:spacing w:val="71"/>
        </w:rPr>
        <w:t> </w:t>
      </w:r>
      <w:r>
        <w:rPr/>
        <w:t>учебных</w:t>
      </w:r>
      <w:r>
        <w:rPr>
          <w:spacing w:val="70"/>
        </w:rPr>
        <w:t> </w:t>
      </w:r>
      <w:r>
        <w:rPr/>
        <w:t>достижений</w:t>
      </w:r>
      <w:r>
        <w:rPr>
          <w:spacing w:val="70"/>
        </w:rPr>
        <w:t> </w:t>
      </w:r>
      <w:r>
        <w:rPr/>
        <w:t>каждого   обучающегося</w:t>
      </w:r>
      <w:r>
        <w:rPr>
          <w:spacing w:val="-67"/>
        </w:rPr>
        <w:t> </w:t>
      </w:r>
      <w:r>
        <w:rPr/>
        <w:t>с выставлением баллов на каждом уроке необязательно. Педагог самостоятельно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периодичность</w:t>
      </w:r>
      <w:r>
        <w:rPr>
          <w:spacing w:val="1"/>
        </w:rPr>
        <w:t> </w:t>
      </w:r>
      <w:r>
        <w:rPr/>
        <w:t>выставления</w:t>
      </w:r>
      <w:r>
        <w:rPr>
          <w:spacing w:val="1"/>
        </w:rPr>
        <w:t> </w:t>
      </w:r>
      <w:r>
        <w:rPr/>
        <w:t>баллов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выставлен</w:t>
      </w:r>
      <w:r>
        <w:rPr>
          <w:spacing w:val="1"/>
        </w:rPr>
        <w:t> </w:t>
      </w:r>
      <w:r>
        <w:rPr/>
        <w:t>балл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урок,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выполненного объема</w:t>
      </w:r>
      <w:r>
        <w:rPr>
          <w:spacing w:val="2"/>
        </w:rPr>
        <w:t> </w:t>
      </w:r>
      <w:r>
        <w:rPr/>
        <w:t>работ,</w:t>
      </w:r>
      <w:r>
        <w:rPr>
          <w:spacing w:val="-2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заданий</w:t>
      </w:r>
      <w:r>
        <w:rPr>
          <w:spacing w:val="2"/>
        </w:rPr>
        <w:t> </w:t>
      </w:r>
      <w:r>
        <w:rPr/>
        <w:t>и</w:t>
      </w:r>
      <w:r>
        <w:rPr>
          <w:spacing w:val="-4"/>
        </w:rPr>
        <w:t> </w:t>
      </w:r>
      <w:r>
        <w:rPr/>
        <w:t>др.</w:t>
      </w:r>
    </w:p>
    <w:p>
      <w:pPr>
        <w:pStyle w:val="BodyText"/>
        <w:ind w:right="310"/>
      </w:pPr>
      <w:r>
        <w:rPr/>
        <w:t>При</w:t>
      </w:r>
      <w:r>
        <w:rPr>
          <w:spacing w:val="1"/>
        </w:rPr>
        <w:t> </w:t>
      </w:r>
      <w:r>
        <w:rPr/>
        <w:t>выведении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электронного</w:t>
      </w:r>
      <w:r>
        <w:rPr>
          <w:spacing w:val="1"/>
        </w:rPr>
        <w:t> </w:t>
      </w:r>
      <w:r>
        <w:rPr/>
        <w:t>журнала</w:t>
      </w:r>
      <w:r>
        <w:rPr>
          <w:spacing w:val="1"/>
        </w:rPr>
        <w:t> </w:t>
      </w:r>
      <w:r>
        <w:rPr/>
        <w:t>количество</w:t>
      </w:r>
      <w:r>
        <w:rPr>
          <w:spacing w:val="52"/>
        </w:rPr>
        <w:t> </w:t>
      </w:r>
      <w:r>
        <w:rPr/>
        <w:t>баллов</w:t>
      </w:r>
      <w:r>
        <w:rPr>
          <w:spacing w:val="49"/>
        </w:rPr>
        <w:t> </w:t>
      </w:r>
      <w:r>
        <w:rPr/>
        <w:t>рассчитывается</w:t>
      </w:r>
      <w:r>
        <w:rPr>
          <w:spacing w:val="52"/>
        </w:rPr>
        <w:t> </w:t>
      </w:r>
      <w:r>
        <w:rPr/>
        <w:t>в</w:t>
      </w:r>
      <w:r>
        <w:rPr>
          <w:spacing w:val="52"/>
        </w:rPr>
        <w:t> </w:t>
      </w:r>
      <w:r>
        <w:rPr/>
        <w:t>следующем</w:t>
      </w:r>
      <w:r>
        <w:rPr>
          <w:spacing w:val="52"/>
        </w:rPr>
        <w:t> </w:t>
      </w:r>
      <w:r>
        <w:rPr/>
        <w:t>соотношении:</w:t>
      </w:r>
      <w:r>
        <w:rPr>
          <w:spacing w:val="50"/>
        </w:rPr>
        <w:t> </w:t>
      </w:r>
      <w:r>
        <w:rPr/>
        <w:t>1</w:t>
      </w:r>
      <w:r>
        <w:rPr>
          <w:spacing w:val="51"/>
        </w:rPr>
        <w:t> </w:t>
      </w:r>
      <w:r>
        <w:rPr/>
        <w:t>СОР</w:t>
      </w:r>
      <w:r>
        <w:rPr>
          <w:spacing w:val="56"/>
        </w:rPr>
        <w:t> </w:t>
      </w:r>
      <w:r>
        <w:rPr/>
        <w:t>–</w:t>
      </w:r>
      <w:r>
        <w:rPr>
          <w:spacing w:val="51"/>
        </w:rPr>
        <w:t> </w:t>
      </w:r>
      <w:r>
        <w:rPr/>
        <w:t>25%,</w:t>
      </w:r>
      <w:r>
        <w:rPr>
          <w:spacing w:val="-68"/>
        </w:rPr>
        <w:t> </w:t>
      </w:r>
      <w:r>
        <w:rPr/>
        <w:t>ФО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25%,</w:t>
      </w:r>
      <w:r>
        <w:rPr>
          <w:spacing w:val="-1"/>
        </w:rPr>
        <w:t> </w:t>
      </w:r>
      <w:r>
        <w:rPr/>
        <w:t>СОЧ</w:t>
      </w:r>
      <w:r>
        <w:rPr>
          <w:spacing w:val="-1"/>
        </w:rPr>
        <w:t> </w:t>
      </w:r>
      <w:r>
        <w:rPr/>
        <w:t>– 50</w:t>
      </w:r>
      <w:r>
        <w:rPr>
          <w:spacing w:val="-1"/>
        </w:rPr>
        <w:t> </w:t>
      </w:r>
      <w:r>
        <w:rPr/>
        <w:t>%.</w:t>
      </w:r>
    </w:p>
    <w:p>
      <w:pPr>
        <w:pStyle w:val="Heading3"/>
        <w:spacing w:before="8"/>
      </w:pPr>
      <w:r>
        <w:rPr/>
        <w:t>При</w:t>
      </w:r>
      <w:r>
        <w:rPr>
          <w:spacing w:val="-3"/>
        </w:rPr>
        <w:t> </w:t>
      </w:r>
      <w:r>
        <w:rPr/>
        <w:t>этом</w:t>
      </w:r>
      <w:r>
        <w:rPr>
          <w:spacing w:val="-2"/>
        </w:rPr>
        <w:t> </w:t>
      </w:r>
      <w:r>
        <w:rPr/>
        <w:t>педагог:</w:t>
      </w:r>
    </w:p>
    <w:p>
      <w:pPr>
        <w:pStyle w:val="ListParagraph"/>
        <w:numPr>
          <w:ilvl w:val="1"/>
          <w:numId w:val="423"/>
        </w:numPr>
        <w:tabs>
          <w:tab w:pos="1584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руководствуется</w:t>
      </w:r>
      <w:r>
        <w:rPr>
          <w:spacing w:val="1"/>
          <w:sz w:val="28"/>
        </w:rPr>
        <w:t> </w:t>
      </w:r>
      <w:r>
        <w:rPr>
          <w:sz w:val="28"/>
        </w:rPr>
        <w:t>требованиями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суммативного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соответствии</w:t>
      </w:r>
      <w:r>
        <w:rPr>
          <w:spacing w:val="37"/>
          <w:sz w:val="28"/>
        </w:rPr>
        <w:t> </w:t>
      </w:r>
      <w:r>
        <w:rPr>
          <w:sz w:val="28"/>
        </w:rPr>
        <w:t>с</w:t>
      </w:r>
      <w:r>
        <w:rPr>
          <w:spacing w:val="41"/>
          <w:sz w:val="28"/>
        </w:rPr>
        <w:t> </w:t>
      </w:r>
      <w:hyperlink r:id="rId87">
        <w:r>
          <w:rPr>
            <w:sz w:val="28"/>
          </w:rPr>
          <w:t>приказом</w:t>
        </w:r>
      </w:hyperlink>
      <w:r>
        <w:rPr>
          <w:spacing w:val="35"/>
          <w:sz w:val="28"/>
        </w:rPr>
        <w:t> </w:t>
      </w:r>
      <w:r>
        <w:rPr>
          <w:sz w:val="28"/>
        </w:rPr>
        <w:t>МОН</w:t>
      </w:r>
      <w:r>
        <w:rPr>
          <w:spacing w:val="35"/>
          <w:sz w:val="28"/>
        </w:rPr>
        <w:t> </w:t>
      </w:r>
      <w:r>
        <w:rPr>
          <w:sz w:val="28"/>
        </w:rPr>
        <w:t>РК</w:t>
      </w:r>
      <w:r>
        <w:rPr>
          <w:spacing w:val="37"/>
          <w:sz w:val="28"/>
        </w:rPr>
        <w:t> </w:t>
      </w:r>
      <w:r>
        <w:rPr>
          <w:sz w:val="28"/>
        </w:rPr>
        <w:t>от</w:t>
      </w:r>
      <w:r>
        <w:rPr>
          <w:spacing w:val="35"/>
          <w:sz w:val="28"/>
        </w:rPr>
        <w:t> </w:t>
      </w:r>
      <w:r>
        <w:rPr>
          <w:sz w:val="28"/>
        </w:rPr>
        <w:t>18</w:t>
      </w:r>
      <w:r>
        <w:rPr>
          <w:spacing w:val="37"/>
          <w:sz w:val="28"/>
        </w:rPr>
        <w:t> </w:t>
      </w:r>
      <w:r>
        <w:rPr>
          <w:sz w:val="28"/>
        </w:rPr>
        <w:t>марта</w:t>
      </w:r>
      <w:r>
        <w:rPr>
          <w:spacing w:val="36"/>
          <w:sz w:val="28"/>
        </w:rPr>
        <w:t> </w:t>
      </w:r>
      <w:r>
        <w:rPr>
          <w:sz w:val="28"/>
        </w:rPr>
        <w:t>2008</w:t>
      </w:r>
      <w:r>
        <w:rPr>
          <w:spacing w:val="37"/>
          <w:sz w:val="28"/>
        </w:rPr>
        <w:t> </w:t>
      </w:r>
      <w:r>
        <w:rPr>
          <w:sz w:val="28"/>
        </w:rPr>
        <w:t>года</w:t>
      </w:r>
      <w:r>
        <w:rPr>
          <w:spacing w:val="34"/>
          <w:sz w:val="28"/>
        </w:rPr>
        <w:t> </w:t>
      </w:r>
      <w:r>
        <w:rPr>
          <w:sz w:val="28"/>
        </w:rPr>
        <w:t>№</w:t>
      </w:r>
      <w:r>
        <w:rPr>
          <w:spacing w:val="37"/>
          <w:sz w:val="28"/>
        </w:rPr>
        <w:t> </w:t>
      </w:r>
      <w:r>
        <w:rPr>
          <w:sz w:val="28"/>
        </w:rPr>
        <w:t>125</w:t>
      </w:r>
    </w:p>
    <w:p>
      <w:pPr>
        <w:pStyle w:val="BodyText"/>
        <w:ind w:right="308" w:firstLine="0"/>
      </w:pPr>
      <w:r>
        <w:rPr/>
        <w:t>«Об утверждении Типовых правил проведения текущего контроля успеваемости,</w:t>
      </w:r>
      <w:r>
        <w:rPr>
          <w:spacing w:val="-67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обучающихся»:</w:t>
      </w:r>
      <w:r>
        <w:rPr>
          <w:spacing w:val="1"/>
        </w:rPr>
        <w:t> </w:t>
      </w:r>
      <w:hyperlink r:id="rId88">
        <w:r>
          <w:rPr/>
          <w:t>пункты</w:t>
        </w:r>
        <w:r>
          <w:rPr>
            <w:spacing w:val="1"/>
          </w:rPr>
          <w:t> </w:t>
        </w:r>
        <w:r>
          <w:rPr/>
          <w:t>и</w:t>
        </w:r>
        <w:r>
          <w:rPr>
            <w:spacing w:val="1"/>
          </w:rPr>
          <w:t> </w:t>
        </w:r>
        <w:r>
          <w:rPr/>
          <w:t>подпункты</w:t>
        </w:r>
      </w:hyperlink>
      <w:r>
        <w:rPr>
          <w:spacing w:val="1"/>
        </w:rPr>
        <w:t> </w:t>
      </w:r>
      <w:hyperlink r:id="rId88">
        <w:r>
          <w:rPr/>
          <w:t>13,14</w:t>
        </w:r>
      </w:hyperlink>
      <w:r>
        <w:rPr/>
        <w:t>,</w:t>
      </w:r>
      <w:r>
        <w:rPr>
          <w:spacing w:val="-5"/>
        </w:rPr>
        <w:t> </w:t>
      </w:r>
      <w:hyperlink r:id="rId89">
        <w:r>
          <w:rPr/>
          <w:t>14.1-14.3</w:t>
        </w:r>
      </w:hyperlink>
      <w:r>
        <w:rPr/>
        <w:t>,</w:t>
      </w:r>
      <w:r>
        <w:rPr>
          <w:spacing w:val="-1"/>
        </w:rPr>
        <w:t> </w:t>
      </w:r>
      <w:hyperlink r:id="rId90">
        <w:r>
          <w:rPr/>
          <w:t>14.5</w:t>
        </w:r>
      </w:hyperlink>
      <w:r>
        <w:rPr/>
        <w:t>,</w:t>
      </w:r>
      <w:r>
        <w:rPr>
          <w:spacing w:val="-1"/>
        </w:rPr>
        <w:t> </w:t>
      </w:r>
      <w:hyperlink r:id="rId91">
        <w:r>
          <w:rPr/>
          <w:t>14.7</w:t>
        </w:r>
      </w:hyperlink>
      <w:r>
        <w:rPr/>
        <w:t>,</w:t>
      </w:r>
      <w:r>
        <w:rPr>
          <w:spacing w:val="-2"/>
        </w:rPr>
        <w:t> </w:t>
      </w:r>
      <w:hyperlink r:id="rId92">
        <w:r>
          <w:rPr/>
          <w:t>14.8</w:t>
        </w:r>
      </w:hyperlink>
      <w:r>
        <w:rPr/>
        <w:t>,</w:t>
      </w:r>
      <w:r>
        <w:rPr>
          <w:spacing w:val="-1"/>
        </w:rPr>
        <w:t> </w:t>
      </w:r>
      <w:r>
        <w:rPr/>
        <w:t>14-9,</w:t>
      </w:r>
      <w:r>
        <w:rPr>
          <w:spacing w:val="-4"/>
        </w:rPr>
        <w:t> </w:t>
      </w:r>
      <w:hyperlink r:id="rId93">
        <w:r>
          <w:rPr/>
          <w:t>15-18</w:t>
        </w:r>
      </w:hyperlink>
      <w:r>
        <w:rPr/>
        <w:t>,19,</w:t>
      </w:r>
      <w:r>
        <w:rPr>
          <w:spacing w:val="-3"/>
        </w:rPr>
        <w:t> </w:t>
      </w:r>
      <w:hyperlink r:id="rId94">
        <w:r>
          <w:rPr/>
          <w:t>20-26</w:t>
        </w:r>
      </w:hyperlink>
      <w:r>
        <w:rPr/>
        <w:t>,</w:t>
      </w:r>
      <w:r>
        <w:rPr>
          <w:spacing w:val="-2"/>
        </w:rPr>
        <w:t> </w:t>
      </w:r>
      <w:hyperlink r:id="rId95">
        <w:r>
          <w:rPr/>
          <w:t>29</w:t>
        </w:r>
      </w:hyperlink>
      <w:r>
        <w:rPr/>
        <w:t>;</w:t>
      </w:r>
    </w:p>
    <w:p>
      <w:pPr>
        <w:pStyle w:val="ListParagraph"/>
        <w:numPr>
          <w:ilvl w:val="1"/>
          <w:numId w:val="423"/>
        </w:numPr>
        <w:tabs>
          <w:tab w:pos="1521" w:val="left" w:leader="none"/>
        </w:tabs>
        <w:spacing w:line="322" w:lineRule="exact" w:before="0" w:after="0"/>
        <w:ind w:left="1520" w:right="0" w:hanging="499"/>
        <w:jc w:val="both"/>
        <w:rPr>
          <w:sz w:val="28"/>
        </w:rPr>
      </w:pPr>
      <w:r>
        <w:rPr>
          <w:sz w:val="28"/>
        </w:rPr>
        <w:t>не</w:t>
      </w:r>
      <w:r>
        <w:rPr>
          <w:spacing w:val="123"/>
          <w:sz w:val="28"/>
        </w:rPr>
        <w:t> </w:t>
      </w:r>
      <w:r>
        <w:rPr>
          <w:sz w:val="28"/>
        </w:rPr>
        <w:t>проводит  </w:t>
      </w:r>
      <w:r>
        <w:rPr>
          <w:spacing w:val="49"/>
          <w:sz w:val="28"/>
        </w:rPr>
        <w:t> </w:t>
      </w:r>
      <w:r>
        <w:rPr>
          <w:sz w:val="28"/>
        </w:rPr>
        <w:t>суммативное  </w:t>
      </w:r>
      <w:r>
        <w:rPr>
          <w:spacing w:val="49"/>
          <w:sz w:val="28"/>
        </w:rPr>
        <w:t> </w:t>
      </w:r>
      <w:r>
        <w:rPr>
          <w:sz w:val="28"/>
        </w:rPr>
        <w:t>оценивание  </w:t>
      </w:r>
      <w:r>
        <w:rPr>
          <w:spacing w:val="52"/>
          <w:sz w:val="28"/>
        </w:rPr>
        <w:t> </w:t>
      </w:r>
      <w:r>
        <w:rPr>
          <w:sz w:val="28"/>
        </w:rPr>
        <w:t>по  </w:t>
      </w:r>
      <w:r>
        <w:rPr>
          <w:spacing w:val="52"/>
          <w:sz w:val="28"/>
        </w:rPr>
        <w:t> </w:t>
      </w:r>
      <w:r>
        <w:rPr>
          <w:sz w:val="28"/>
        </w:rPr>
        <w:t>учебным  </w:t>
      </w:r>
      <w:r>
        <w:rPr>
          <w:spacing w:val="51"/>
          <w:sz w:val="28"/>
        </w:rPr>
        <w:t> </w:t>
      </w:r>
      <w:r>
        <w:rPr>
          <w:sz w:val="28"/>
        </w:rPr>
        <w:t>предметам</w:t>
      </w:r>
    </w:p>
    <w:p>
      <w:pPr>
        <w:pStyle w:val="BodyText"/>
        <w:spacing w:line="322" w:lineRule="exact"/>
        <w:ind w:firstLine="0"/>
      </w:pPr>
      <w:r>
        <w:rPr/>
        <w:t>«Самопознание»,</w:t>
      </w:r>
      <w:r>
        <w:rPr>
          <w:spacing w:val="45"/>
        </w:rPr>
        <w:t> </w:t>
      </w:r>
      <w:r>
        <w:rPr/>
        <w:t>«Художественный</w:t>
      </w:r>
      <w:r>
        <w:rPr>
          <w:spacing w:val="46"/>
        </w:rPr>
        <w:t> </w:t>
      </w:r>
      <w:r>
        <w:rPr/>
        <w:t>труд»,</w:t>
      </w:r>
      <w:r>
        <w:rPr>
          <w:spacing w:val="46"/>
        </w:rPr>
        <w:t> </w:t>
      </w:r>
      <w:r>
        <w:rPr/>
        <w:t>«Музыка»,</w:t>
      </w:r>
      <w:r>
        <w:rPr>
          <w:spacing w:val="45"/>
        </w:rPr>
        <w:t> </w:t>
      </w:r>
      <w:r>
        <w:rPr/>
        <w:t>«Физическая</w:t>
      </w:r>
      <w:r>
        <w:rPr>
          <w:spacing w:val="45"/>
        </w:rPr>
        <w:t> </w:t>
      </w:r>
      <w:r>
        <w:rPr/>
        <w:t>культура»,</w:t>
      </w:r>
    </w:p>
    <w:p>
      <w:pPr>
        <w:pStyle w:val="BodyText"/>
        <w:spacing w:line="322" w:lineRule="exact"/>
        <w:ind w:firstLine="0"/>
      </w:pPr>
      <w:r>
        <w:rPr/>
        <w:t>«Основы</w:t>
      </w:r>
      <w:r>
        <w:rPr>
          <w:spacing w:val="-6"/>
        </w:rPr>
        <w:t> </w:t>
      </w:r>
      <w:r>
        <w:rPr/>
        <w:t>предпринимательства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бизнеса»,</w:t>
      </w:r>
      <w:r>
        <w:rPr>
          <w:spacing w:val="-3"/>
        </w:rPr>
        <w:t> </w:t>
      </w:r>
      <w:r>
        <w:rPr/>
        <w:t>«Графика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проектирование»;</w:t>
      </w:r>
    </w:p>
    <w:p>
      <w:pPr>
        <w:pStyle w:val="ListParagraph"/>
        <w:numPr>
          <w:ilvl w:val="1"/>
          <w:numId w:val="423"/>
        </w:numPr>
        <w:tabs>
          <w:tab w:pos="1327" w:val="left" w:leader="none"/>
        </w:tabs>
        <w:spacing w:line="322" w:lineRule="exact" w:before="0" w:after="0"/>
        <w:ind w:left="1326" w:right="0" w:hanging="305"/>
        <w:jc w:val="both"/>
        <w:rPr>
          <w:sz w:val="28"/>
        </w:rPr>
      </w:pPr>
      <w:r>
        <w:rPr>
          <w:sz w:val="28"/>
        </w:rPr>
        <w:t>указывает</w:t>
      </w:r>
      <w:r>
        <w:rPr>
          <w:spacing w:val="-5"/>
          <w:sz w:val="28"/>
        </w:rPr>
        <w:t> </w:t>
      </w:r>
      <w:r>
        <w:rPr>
          <w:sz w:val="28"/>
        </w:rPr>
        <w:t>конкретную</w:t>
      </w:r>
      <w:r>
        <w:rPr>
          <w:spacing w:val="-3"/>
          <w:sz w:val="28"/>
        </w:rPr>
        <w:t> </w:t>
      </w:r>
      <w:r>
        <w:rPr>
          <w:sz w:val="28"/>
        </w:rPr>
        <w:t>дату</w:t>
      </w:r>
      <w:r>
        <w:rPr>
          <w:spacing w:val="-6"/>
          <w:sz w:val="28"/>
        </w:rPr>
        <w:t> </w:t>
      </w:r>
      <w:r>
        <w:rPr>
          <w:sz w:val="28"/>
        </w:rPr>
        <w:t>предоставления</w:t>
      </w:r>
      <w:r>
        <w:rPr>
          <w:spacing w:val="-2"/>
          <w:sz w:val="28"/>
        </w:rPr>
        <w:t> </w:t>
      </w:r>
      <w:r>
        <w:rPr>
          <w:sz w:val="28"/>
        </w:rPr>
        <w:t>суммативной</w:t>
      </w:r>
      <w:r>
        <w:rPr>
          <w:spacing w:val="-3"/>
          <w:sz w:val="28"/>
        </w:rPr>
        <w:t> </w:t>
      </w:r>
      <w:r>
        <w:rPr>
          <w:sz w:val="28"/>
        </w:rPr>
        <w:t>работы.</w:t>
      </w:r>
    </w:p>
    <w:p>
      <w:pPr>
        <w:spacing w:after="0" w:line="322" w:lineRule="exact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8"/>
      </w:pPr>
      <w:r>
        <w:rPr/>
        <w:t>Педагог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программой по содержанию пройденного учебного материала раздела, четверти,</w:t>
      </w:r>
      <w:r>
        <w:rPr>
          <w:spacing w:val="1"/>
        </w:rPr>
        <w:t> </w:t>
      </w:r>
      <w:r>
        <w:rPr/>
        <w:t>полугодия.</w:t>
      </w:r>
    </w:p>
    <w:p>
      <w:pPr>
        <w:pStyle w:val="BodyText"/>
        <w:spacing w:before="2"/>
        <w:ind w:right="313"/>
      </w:pPr>
      <w:r>
        <w:rPr/>
        <w:t>Педагог</w:t>
      </w:r>
      <w:r>
        <w:rPr>
          <w:spacing w:val="71"/>
        </w:rPr>
        <w:t> </w:t>
      </w:r>
      <w:r>
        <w:rPr/>
        <w:t>составляет</w:t>
      </w:r>
      <w:r>
        <w:rPr>
          <w:spacing w:val="71"/>
        </w:rPr>
        <w:t> </w:t>
      </w:r>
      <w:r>
        <w:rPr/>
        <w:t>задания</w:t>
      </w:r>
      <w:r>
        <w:rPr>
          <w:spacing w:val="71"/>
        </w:rPr>
        <w:t> </w:t>
      </w:r>
      <w:r>
        <w:rPr/>
        <w:t>суммативных   работ   для   обучающихся</w:t>
      </w:r>
      <w:r>
        <w:rPr>
          <w:spacing w:val="1"/>
        </w:rPr>
        <w:t> </w:t>
      </w:r>
      <w:r>
        <w:rPr/>
        <w:t>2-11 классов на основе технической спецификации заданий СОР и СОЧ. В целях</w:t>
      </w:r>
      <w:r>
        <w:rPr>
          <w:spacing w:val="1"/>
        </w:rPr>
        <w:t> </w:t>
      </w:r>
      <w:r>
        <w:rPr/>
        <w:t>предупреждения</w:t>
      </w:r>
      <w:r>
        <w:rPr>
          <w:spacing w:val="1"/>
        </w:rPr>
        <w:t> </w:t>
      </w:r>
      <w:r>
        <w:rPr/>
        <w:t>списывания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СОР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СОЧ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возможности предложить задания творческого характера, практические задания,</w:t>
      </w:r>
      <w:r>
        <w:rPr>
          <w:spacing w:val="1"/>
        </w:rPr>
        <w:t> </w:t>
      </w:r>
      <w:r>
        <w:rPr/>
        <w:t>проекты,</w:t>
      </w:r>
      <w:r>
        <w:rPr>
          <w:spacing w:val="-2"/>
        </w:rPr>
        <w:t> </w:t>
      </w:r>
      <w:r>
        <w:rPr/>
        <w:t>эссе</w:t>
      </w:r>
      <w:r>
        <w:rPr>
          <w:spacing w:val="-3"/>
        </w:rPr>
        <w:t> </w:t>
      </w:r>
      <w:r>
        <w:rPr/>
        <w:t>и др.</w:t>
      </w:r>
    </w:p>
    <w:p>
      <w:pPr>
        <w:pStyle w:val="BodyText"/>
        <w:ind w:right="316"/>
      </w:pPr>
      <w:r>
        <w:rPr/>
        <w:t>Для детей, обучающихся на дому по медицинским показаниям, с 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задания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нагрузки</w:t>
      </w:r>
      <w:r>
        <w:rPr>
          <w:spacing w:val="-1"/>
        </w:rPr>
        <w:t> </w:t>
      </w:r>
      <w:r>
        <w:rPr/>
        <w:t>и изученного</w:t>
      </w:r>
      <w:r>
        <w:rPr>
          <w:spacing w:val="-1"/>
        </w:rPr>
        <w:t> </w:t>
      </w:r>
      <w:r>
        <w:rPr/>
        <w:t>ими</w:t>
      </w:r>
      <w:r>
        <w:rPr>
          <w:spacing w:val="-1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материала.</w:t>
      </w:r>
    </w:p>
    <w:p>
      <w:pPr>
        <w:pStyle w:val="Heading2"/>
        <w:spacing w:line="320" w:lineRule="exact" w:before="4"/>
        <w:ind w:left="1091"/>
      </w:pPr>
      <w:r>
        <w:rPr/>
        <w:t>Структура</w:t>
      </w:r>
      <w:r>
        <w:rPr>
          <w:spacing w:val="-3"/>
        </w:rPr>
        <w:t> </w:t>
      </w:r>
      <w:r>
        <w:rPr/>
        <w:t>заданий</w:t>
      </w:r>
      <w:r>
        <w:rPr>
          <w:spacing w:val="-5"/>
        </w:rPr>
        <w:t> </w:t>
      </w:r>
      <w:r>
        <w:rPr/>
        <w:t>суммативных</w:t>
      </w:r>
      <w:r>
        <w:rPr>
          <w:spacing w:val="-3"/>
        </w:rPr>
        <w:t> </w:t>
      </w:r>
      <w:r>
        <w:rPr/>
        <w:t>работ</w:t>
      </w:r>
    </w:p>
    <w:p>
      <w:pPr>
        <w:pStyle w:val="BodyText"/>
        <w:spacing w:line="242" w:lineRule="auto"/>
        <w:ind w:right="312"/>
      </w:pPr>
      <w:r>
        <w:rPr/>
        <w:t>Задания,</w:t>
      </w:r>
      <w:r>
        <w:rPr>
          <w:spacing w:val="1"/>
        </w:rPr>
        <w:t> </w:t>
      </w:r>
      <w:r>
        <w:rPr/>
        <w:t>включающие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множественным</w:t>
      </w:r>
      <w:r>
        <w:rPr>
          <w:spacing w:val="1"/>
        </w:rPr>
        <w:t> </w:t>
      </w:r>
      <w:r>
        <w:rPr/>
        <w:t>выбором</w:t>
      </w:r>
      <w:r>
        <w:rPr>
          <w:spacing w:val="1"/>
        </w:rPr>
        <w:t> </w:t>
      </w:r>
      <w:r>
        <w:rPr/>
        <w:t>ответов,</w:t>
      </w:r>
      <w:r>
        <w:rPr>
          <w:spacing w:val="1"/>
        </w:rPr>
        <w:t> </w:t>
      </w:r>
      <w:r>
        <w:rPr/>
        <w:t>требующих краткого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развернутого</w:t>
      </w:r>
      <w:r>
        <w:rPr>
          <w:spacing w:val="-2"/>
        </w:rPr>
        <w:t> </w:t>
      </w:r>
      <w:r>
        <w:rPr/>
        <w:t>ответов:</w:t>
      </w:r>
    </w:p>
    <w:p>
      <w:pPr>
        <w:pStyle w:val="ListParagraph"/>
        <w:numPr>
          <w:ilvl w:val="0"/>
          <w:numId w:val="431"/>
        </w:numPr>
        <w:tabs>
          <w:tab w:pos="1729" w:val="left" w:leader="none"/>
          <w:tab w:pos="1730" w:val="left" w:leader="none"/>
          <w:tab w:pos="2099" w:val="left" w:leader="none"/>
          <w:tab w:pos="3428" w:val="left" w:leader="none"/>
          <w:tab w:pos="3790" w:val="left" w:leader="none"/>
          <w:tab w:pos="5978" w:val="left" w:leader="none"/>
          <w:tab w:pos="7273" w:val="left" w:leader="none"/>
          <w:tab w:pos="8424" w:val="left" w:leader="none"/>
        </w:tabs>
        <w:spacing w:line="240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в</w:t>
        <w:tab/>
        <w:t>вопросах</w:t>
        <w:tab/>
        <w:t>с</w:t>
        <w:tab/>
        <w:t>множественным</w:t>
        <w:tab/>
        <w:t>выбором</w:t>
        <w:tab/>
        <w:t>ответов</w:t>
        <w:tab/>
      </w:r>
      <w:r>
        <w:rPr>
          <w:spacing w:val="-1"/>
          <w:sz w:val="28"/>
        </w:rPr>
        <w:t>обучающийся</w:t>
      </w:r>
      <w:r>
        <w:rPr>
          <w:spacing w:val="-67"/>
          <w:sz w:val="28"/>
        </w:rPr>
        <w:t> </w:t>
      </w:r>
      <w:r>
        <w:rPr>
          <w:sz w:val="28"/>
        </w:rPr>
        <w:t>выбирает</w:t>
      </w:r>
      <w:r>
        <w:rPr>
          <w:spacing w:val="-1"/>
          <w:sz w:val="28"/>
        </w:rPr>
        <w:t> </w:t>
      </w:r>
      <w:r>
        <w:rPr>
          <w:sz w:val="28"/>
        </w:rPr>
        <w:t>правильный</w:t>
      </w:r>
      <w:r>
        <w:rPr>
          <w:spacing w:val="-3"/>
          <w:sz w:val="28"/>
        </w:rPr>
        <w:t> </w:t>
      </w:r>
      <w:r>
        <w:rPr>
          <w:sz w:val="28"/>
        </w:rPr>
        <w:t>ответ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предложенных</w:t>
      </w:r>
      <w:r>
        <w:rPr>
          <w:spacing w:val="1"/>
          <w:sz w:val="28"/>
        </w:rPr>
        <w:t> </w:t>
      </w:r>
      <w:r>
        <w:rPr>
          <w:sz w:val="28"/>
        </w:rPr>
        <w:t>вариантов</w:t>
      </w:r>
      <w:r>
        <w:rPr>
          <w:spacing w:val="-3"/>
          <w:sz w:val="28"/>
        </w:rPr>
        <w:t> </w:t>
      </w:r>
      <w:r>
        <w:rPr>
          <w:sz w:val="28"/>
        </w:rPr>
        <w:t>ответов;</w:t>
      </w:r>
    </w:p>
    <w:p>
      <w:pPr>
        <w:pStyle w:val="ListParagraph"/>
        <w:numPr>
          <w:ilvl w:val="0"/>
          <w:numId w:val="431"/>
        </w:numPr>
        <w:tabs>
          <w:tab w:pos="1334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вопросах,</w:t>
      </w:r>
      <w:r>
        <w:rPr>
          <w:spacing w:val="3"/>
          <w:sz w:val="28"/>
        </w:rPr>
        <w:t> </w:t>
      </w:r>
      <w:r>
        <w:rPr>
          <w:sz w:val="28"/>
        </w:rPr>
        <w:t>требующих</w:t>
      </w:r>
      <w:r>
        <w:rPr>
          <w:spacing w:val="2"/>
          <w:sz w:val="28"/>
        </w:rPr>
        <w:t> </w:t>
      </w:r>
      <w:r>
        <w:rPr>
          <w:sz w:val="28"/>
        </w:rPr>
        <w:t>краткого</w:t>
      </w:r>
      <w:r>
        <w:rPr>
          <w:spacing w:val="3"/>
          <w:sz w:val="28"/>
        </w:rPr>
        <w:t> </w:t>
      </w:r>
      <w:r>
        <w:rPr>
          <w:sz w:val="28"/>
        </w:rPr>
        <w:t>ответа,</w:t>
      </w:r>
      <w:r>
        <w:rPr>
          <w:spacing w:val="3"/>
          <w:sz w:val="28"/>
        </w:rPr>
        <w:t> </w:t>
      </w:r>
      <w:r>
        <w:rPr>
          <w:sz w:val="28"/>
        </w:rPr>
        <w:t>обучающийся</w:t>
      </w:r>
      <w:r>
        <w:rPr>
          <w:spacing w:val="4"/>
          <w:sz w:val="28"/>
        </w:rPr>
        <w:t> </w:t>
      </w:r>
      <w:r>
        <w:rPr>
          <w:sz w:val="28"/>
        </w:rPr>
        <w:t>записывает</w:t>
      </w:r>
      <w:r>
        <w:rPr>
          <w:spacing w:val="1"/>
          <w:sz w:val="28"/>
        </w:rPr>
        <w:t> </w:t>
      </w:r>
      <w:r>
        <w:rPr>
          <w:sz w:val="28"/>
        </w:rPr>
        <w:t>ответ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виде слова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короткого</w:t>
      </w:r>
      <w:r>
        <w:rPr>
          <w:spacing w:val="-3"/>
          <w:sz w:val="28"/>
        </w:rPr>
        <w:t> </w:t>
      </w:r>
      <w:r>
        <w:rPr>
          <w:sz w:val="28"/>
        </w:rPr>
        <w:t>предложения;</w:t>
      </w:r>
    </w:p>
    <w:p>
      <w:pPr>
        <w:pStyle w:val="ListParagraph"/>
        <w:numPr>
          <w:ilvl w:val="0"/>
          <w:numId w:val="431"/>
        </w:numPr>
        <w:tabs>
          <w:tab w:pos="1729" w:val="left" w:leader="none"/>
          <w:tab w:pos="1730" w:val="left" w:leader="none"/>
          <w:tab w:pos="2183" w:val="left" w:leader="none"/>
          <w:tab w:pos="3667" w:val="left" w:leader="none"/>
          <w:tab w:pos="5370" w:val="left" w:leader="none"/>
          <w:tab w:pos="7270" w:val="left" w:leader="none"/>
          <w:tab w:pos="8426" w:val="left" w:leader="none"/>
        </w:tabs>
        <w:spacing w:line="240" w:lineRule="auto" w:before="0" w:after="0"/>
        <w:ind w:left="313" w:right="312" w:firstLine="708"/>
        <w:jc w:val="left"/>
        <w:rPr>
          <w:sz w:val="28"/>
        </w:rPr>
      </w:pPr>
      <w:r>
        <w:rPr>
          <w:sz w:val="28"/>
        </w:rPr>
        <w:t>в</w:t>
        <w:tab/>
        <w:t>вопросах,</w:t>
        <w:tab/>
        <w:t>требующих</w:t>
        <w:tab/>
        <w:t>развернутого</w:t>
        <w:tab/>
        <w:t>ответа,</w:t>
        <w:tab/>
      </w:r>
      <w:r>
        <w:rPr>
          <w:spacing w:val="-1"/>
          <w:sz w:val="28"/>
        </w:rPr>
        <w:t>обучающийся</w:t>
      </w:r>
      <w:r>
        <w:rPr>
          <w:spacing w:val="-67"/>
          <w:sz w:val="28"/>
        </w:rPr>
        <w:t> </w:t>
      </w:r>
      <w:r>
        <w:rPr>
          <w:sz w:val="28"/>
        </w:rPr>
        <w:t>записывает</w:t>
      </w:r>
      <w:r>
        <w:rPr>
          <w:spacing w:val="-5"/>
          <w:sz w:val="28"/>
        </w:rPr>
        <w:t> </w:t>
      </w:r>
      <w:r>
        <w:rPr>
          <w:sz w:val="28"/>
        </w:rPr>
        <w:t>ответ в</w:t>
      </w:r>
      <w:r>
        <w:rPr>
          <w:spacing w:val="-5"/>
          <w:sz w:val="28"/>
        </w:rPr>
        <w:t> </w:t>
      </w:r>
      <w:r>
        <w:rPr>
          <w:sz w:val="28"/>
        </w:rPr>
        <w:t>виде</w:t>
      </w:r>
      <w:r>
        <w:rPr>
          <w:spacing w:val="-3"/>
          <w:sz w:val="28"/>
        </w:rPr>
        <w:t> </w:t>
      </w:r>
      <w:r>
        <w:rPr>
          <w:sz w:val="28"/>
        </w:rPr>
        <w:t>предложения.</w:t>
      </w:r>
    </w:p>
    <w:p>
      <w:pPr>
        <w:pStyle w:val="BodyText"/>
        <w:spacing w:line="322" w:lineRule="exact"/>
        <w:ind w:left="839" w:firstLine="0"/>
        <w:jc w:val="left"/>
      </w:pPr>
      <w:r>
        <w:rPr/>
        <w:t>Тестовые</w:t>
      </w:r>
      <w:r>
        <w:rPr>
          <w:spacing w:val="-3"/>
        </w:rPr>
        <w:t> </w:t>
      </w:r>
      <w:r>
        <w:rPr/>
        <w:t>задания</w:t>
      </w:r>
      <w:r>
        <w:rPr>
          <w:spacing w:val="-2"/>
        </w:rPr>
        <w:t> </w:t>
      </w:r>
      <w:r>
        <w:rPr/>
        <w:t>с</w:t>
      </w:r>
      <w:r>
        <w:rPr>
          <w:spacing w:val="-6"/>
        </w:rPr>
        <w:t> </w:t>
      </w:r>
      <w:r>
        <w:rPr/>
        <w:t>вариантами</w:t>
      </w:r>
      <w:r>
        <w:rPr>
          <w:spacing w:val="-4"/>
        </w:rPr>
        <w:t> </w:t>
      </w:r>
      <w:r>
        <w:rPr/>
        <w:t>ответов.</w:t>
      </w:r>
    </w:p>
    <w:p>
      <w:pPr>
        <w:pStyle w:val="BodyText"/>
        <w:ind w:firstLine="526"/>
        <w:jc w:val="left"/>
      </w:pPr>
      <w:r>
        <w:rPr/>
        <w:t>Творческие</w:t>
      </w:r>
      <w:r>
        <w:rPr>
          <w:spacing w:val="50"/>
        </w:rPr>
        <w:t> </w:t>
      </w:r>
      <w:r>
        <w:rPr/>
        <w:t>задания,</w:t>
      </w:r>
      <w:r>
        <w:rPr>
          <w:spacing w:val="49"/>
        </w:rPr>
        <w:t> </w:t>
      </w:r>
      <w:r>
        <w:rPr/>
        <w:t>практические</w:t>
      </w:r>
      <w:r>
        <w:rPr>
          <w:spacing w:val="49"/>
        </w:rPr>
        <w:t> </w:t>
      </w:r>
      <w:r>
        <w:rPr/>
        <w:t>работы,</w:t>
      </w:r>
      <w:r>
        <w:rPr>
          <w:spacing w:val="49"/>
        </w:rPr>
        <w:t> </w:t>
      </w:r>
      <w:r>
        <w:rPr/>
        <w:t>исследовательские</w:t>
      </w:r>
      <w:r>
        <w:rPr>
          <w:spacing w:val="49"/>
        </w:rPr>
        <w:t> </w:t>
      </w:r>
      <w:r>
        <w:rPr/>
        <w:t>задачи</w:t>
      </w:r>
      <w:r>
        <w:rPr>
          <w:spacing w:val="48"/>
        </w:rPr>
        <w:t> </w:t>
      </w:r>
      <w:r>
        <w:rPr/>
        <w:t>с</w:t>
      </w:r>
      <w:r>
        <w:rPr>
          <w:spacing w:val="-67"/>
        </w:rPr>
        <w:t> </w:t>
      </w:r>
      <w:r>
        <w:rPr/>
        <w:t>конкретными</w:t>
      </w:r>
      <w:r>
        <w:rPr>
          <w:spacing w:val="-1"/>
        </w:rPr>
        <w:t> </w:t>
      </w:r>
      <w:r>
        <w:rPr/>
        <w:t>критериями</w:t>
      </w:r>
      <w:r>
        <w:rPr>
          <w:spacing w:val="-3"/>
        </w:rPr>
        <w:t> </w:t>
      </w:r>
      <w:r>
        <w:rPr/>
        <w:t>оценивания.</w:t>
      </w:r>
    </w:p>
    <w:p>
      <w:pPr>
        <w:pStyle w:val="BodyText"/>
        <w:jc w:val="left"/>
      </w:pPr>
      <w:r>
        <w:rPr/>
        <w:t>Количество</w:t>
      </w:r>
      <w:r>
        <w:rPr>
          <w:spacing w:val="45"/>
        </w:rPr>
        <w:t> </w:t>
      </w:r>
      <w:r>
        <w:rPr/>
        <w:t>учебных</w:t>
      </w:r>
      <w:r>
        <w:rPr>
          <w:spacing w:val="45"/>
        </w:rPr>
        <w:t> </w:t>
      </w:r>
      <w:r>
        <w:rPr/>
        <w:t>заданий</w:t>
      </w:r>
      <w:r>
        <w:rPr>
          <w:spacing w:val="45"/>
        </w:rPr>
        <w:t> </w:t>
      </w:r>
      <w:r>
        <w:rPr/>
        <w:t>суммативного</w:t>
      </w:r>
      <w:r>
        <w:rPr>
          <w:spacing w:val="45"/>
        </w:rPr>
        <w:t> </w:t>
      </w:r>
      <w:r>
        <w:rPr/>
        <w:t>оценивания</w:t>
      </w:r>
      <w:r>
        <w:rPr>
          <w:spacing w:val="45"/>
        </w:rPr>
        <w:t> </w:t>
      </w:r>
      <w:r>
        <w:rPr/>
        <w:t>за</w:t>
      </w:r>
      <w:r>
        <w:rPr>
          <w:spacing w:val="44"/>
        </w:rPr>
        <w:t> </w:t>
      </w:r>
      <w:r>
        <w:rPr/>
        <w:t>раздел</w:t>
      </w:r>
      <w:r>
        <w:rPr>
          <w:spacing w:val="44"/>
        </w:rPr>
        <w:t> </w:t>
      </w:r>
      <w:r>
        <w:rPr/>
        <w:t>не</w:t>
      </w:r>
      <w:r>
        <w:rPr>
          <w:spacing w:val="-67"/>
        </w:rPr>
        <w:t> </w:t>
      </w:r>
      <w:r>
        <w:rPr/>
        <w:t>должно превышать:</w:t>
      </w:r>
    </w:p>
    <w:p>
      <w:pPr>
        <w:pStyle w:val="ListParagraph"/>
        <w:numPr>
          <w:ilvl w:val="0"/>
          <w:numId w:val="432"/>
        </w:numPr>
        <w:tabs>
          <w:tab w:pos="1186" w:val="left" w:leader="none"/>
        </w:tabs>
        <w:spacing w:line="321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2-4</w:t>
      </w:r>
      <w:r>
        <w:rPr>
          <w:spacing w:val="-4"/>
          <w:sz w:val="28"/>
        </w:rPr>
        <w:t> </w:t>
      </w:r>
      <w:r>
        <w:rPr>
          <w:sz w:val="28"/>
        </w:rPr>
        <w:t>классов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3-4 учебных заданий;</w:t>
      </w:r>
    </w:p>
    <w:p>
      <w:pPr>
        <w:pStyle w:val="ListParagraph"/>
        <w:numPr>
          <w:ilvl w:val="0"/>
          <w:numId w:val="432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5-11</w:t>
      </w:r>
      <w:r>
        <w:rPr>
          <w:spacing w:val="-1"/>
          <w:sz w:val="28"/>
        </w:rPr>
        <w:t> </w:t>
      </w:r>
      <w:r>
        <w:rPr>
          <w:sz w:val="28"/>
        </w:rPr>
        <w:t>классов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5-6</w:t>
      </w:r>
      <w:r>
        <w:rPr>
          <w:spacing w:val="-1"/>
          <w:sz w:val="28"/>
        </w:rPr>
        <w:t> </w:t>
      </w:r>
      <w:r>
        <w:rPr>
          <w:sz w:val="28"/>
        </w:rPr>
        <w:t>учебных заданий.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2"/>
        <w:spacing w:line="319" w:lineRule="exact"/>
        <w:ind w:left="1022"/>
        <w:jc w:val="left"/>
      </w:pPr>
      <w:r>
        <w:rPr/>
        <w:t>Пошаговое</w:t>
      </w:r>
      <w:r>
        <w:rPr>
          <w:spacing w:val="-3"/>
        </w:rPr>
        <w:t> </w:t>
      </w:r>
      <w:r>
        <w:rPr/>
        <w:t>действие</w:t>
      </w:r>
      <w:r>
        <w:rPr>
          <w:spacing w:val="-2"/>
        </w:rPr>
        <w:t> </w:t>
      </w:r>
      <w:r>
        <w:rPr/>
        <w:t>педагога</w:t>
      </w:r>
      <w:r>
        <w:rPr>
          <w:spacing w:val="-1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проведении</w:t>
      </w:r>
      <w:r>
        <w:rPr>
          <w:spacing w:val="-3"/>
        </w:rPr>
        <w:t> </w:t>
      </w:r>
      <w:r>
        <w:rPr/>
        <w:t>СОР</w:t>
      </w:r>
    </w:p>
    <w:p>
      <w:pPr>
        <w:pStyle w:val="BodyText"/>
        <w:spacing w:line="319" w:lineRule="exact"/>
        <w:ind w:left="1022" w:firstLine="0"/>
        <w:jc w:val="left"/>
      </w:pPr>
      <w:r>
        <w:rPr/>
        <w:t>Педагог</w:t>
      </w:r>
      <w:r>
        <w:rPr>
          <w:spacing w:val="-3"/>
        </w:rPr>
        <w:t> </w:t>
      </w:r>
      <w:r>
        <w:rPr/>
        <w:t>при</w:t>
      </w:r>
      <w:r>
        <w:rPr>
          <w:spacing w:val="-6"/>
        </w:rPr>
        <w:t> </w:t>
      </w:r>
      <w:r>
        <w:rPr/>
        <w:t>проведении</w:t>
      </w:r>
      <w:r>
        <w:rPr>
          <w:spacing w:val="-2"/>
        </w:rPr>
        <w:t> </w:t>
      </w:r>
      <w:r>
        <w:rPr/>
        <w:t>СОР:</w:t>
      </w:r>
    </w:p>
    <w:p>
      <w:pPr>
        <w:pStyle w:val="ListParagraph"/>
        <w:numPr>
          <w:ilvl w:val="0"/>
          <w:numId w:val="433"/>
        </w:numPr>
        <w:tabs>
          <w:tab w:pos="1308" w:val="left" w:leader="none"/>
        </w:tabs>
        <w:spacing w:line="240" w:lineRule="auto" w:before="0" w:after="0"/>
        <w:ind w:left="313" w:right="2512" w:firstLine="708"/>
        <w:jc w:val="left"/>
        <w:rPr>
          <w:sz w:val="28"/>
        </w:rPr>
      </w:pPr>
      <w:r>
        <w:rPr>
          <w:sz w:val="28"/>
        </w:rPr>
        <w:t>Определяет разделы/сквозные темы, по которым будет</w:t>
      </w:r>
      <w:r>
        <w:rPr>
          <w:spacing w:val="-67"/>
          <w:sz w:val="28"/>
        </w:rPr>
        <w:t> </w:t>
      </w:r>
      <w:r>
        <w:rPr>
          <w:sz w:val="28"/>
        </w:rPr>
        <w:t>проводить</w:t>
      </w:r>
      <w:r>
        <w:rPr>
          <w:spacing w:val="-1"/>
          <w:sz w:val="28"/>
        </w:rPr>
        <w:t> </w:t>
      </w:r>
      <w:r>
        <w:rPr>
          <w:sz w:val="28"/>
        </w:rPr>
        <w:t>СОР.</w:t>
      </w:r>
    </w:p>
    <w:p>
      <w:pPr>
        <w:pStyle w:val="ListParagraph"/>
        <w:numPr>
          <w:ilvl w:val="0"/>
          <w:numId w:val="433"/>
        </w:numPr>
        <w:tabs>
          <w:tab w:pos="1308" w:val="left" w:leader="none"/>
        </w:tabs>
        <w:spacing w:line="242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Проверяет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выбранного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материала</w:t>
      </w:r>
      <w:r>
        <w:rPr>
          <w:spacing w:val="1"/>
          <w:sz w:val="28"/>
        </w:rPr>
        <w:t> </w:t>
      </w:r>
      <w:r>
        <w:rPr>
          <w:sz w:val="28"/>
        </w:rPr>
        <w:t>пройденным</w:t>
      </w:r>
      <w:r>
        <w:rPr>
          <w:spacing w:val="-67"/>
          <w:sz w:val="28"/>
        </w:rPr>
        <w:t> </w:t>
      </w:r>
      <w:r>
        <w:rPr>
          <w:sz w:val="28"/>
        </w:rPr>
        <w:t>темам</w:t>
      </w:r>
      <w:r>
        <w:rPr>
          <w:spacing w:val="-2"/>
          <w:sz w:val="28"/>
        </w:rPr>
        <w:t> </w:t>
      </w:r>
      <w:r>
        <w:rPr>
          <w:sz w:val="28"/>
        </w:rPr>
        <w:t>раздела/сквозных</w:t>
      </w:r>
      <w:r>
        <w:rPr>
          <w:spacing w:val="3"/>
          <w:sz w:val="28"/>
        </w:rPr>
        <w:t> </w:t>
      </w:r>
      <w:r>
        <w:rPr>
          <w:sz w:val="28"/>
        </w:rPr>
        <w:t>тем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-3"/>
          <w:sz w:val="28"/>
        </w:rPr>
        <w:t> </w:t>
      </w:r>
      <w:r>
        <w:rPr>
          <w:sz w:val="28"/>
        </w:rPr>
        <w:t>программе.</w:t>
      </w:r>
    </w:p>
    <w:p>
      <w:pPr>
        <w:pStyle w:val="ListParagraph"/>
        <w:numPr>
          <w:ilvl w:val="0"/>
          <w:numId w:val="433"/>
        </w:numPr>
        <w:tabs>
          <w:tab w:pos="1308" w:val="left" w:leader="none"/>
          <w:tab w:pos="2501" w:val="left" w:leader="none"/>
          <w:tab w:pos="4013" w:val="left" w:leader="none"/>
          <w:tab w:pos="5407" w:val="left" w:leader="none"/>
          <w:tab w:pos="6250" w:val="left" w:leader="none"/>
          <w:tab w:pos="8142" w:val="left" w:leader="none"/>
          <w:tab w:pos="8645" w:val="left" w:leader="none"/>
        </w:tabs>
        <w:spacing w:line="240" w:lineRule="auto" w:before="0" w:after="0"/>
        <w:ind w:left="313" w:right="307" w:firstLine="708"/>
        <w:jc w:val="left"/>
        <w:rPr>
          <w:sz w:val="28"/>
        </w:rPr>
      </w:pPr>
      <w:r>
        <w:rPr>
          <w:sz w:val="28"/>
        </w:rPr>
        <w:t>Педагог</w:t>
        <w:tab/>
        <w:t>составляет</w:t>
        <w:tab/>
        <w:t>задания</w:t>
        <w:tab/>
        <w:t>СОР,</w:t>
        <w:tab/>
        <w:t>рассчитанные</w:t>
        <w:tab/>
        <w:t>на</w:t>
        <w:tab/>
        <w:t>выполнение</w:t>
      </w:r>
      <w:r>
        <w:rPr>
          <w:spacing w:val="-67"/>
          <w:sz w:val="28"/>
        </w:rPr>
        <w:t> </w:t>
      </w:r>
      <w:r>
        <w:rPr>
          <w:sz w:val="28"/>
        </w:rPr>
        <w:t>обучающимися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определенного</w:t>
      </w:r>
      <w:r>
        <w:rPr>
          <w:spacing w:val="1"/>
          <w:sz w:val="28"/>
        </w:rPr>
        <w:t> </w:t>
      </w:r>
      <w:r>
        <w:rPr>
          <w:sz w:val="28"/>
        </w:rPr>
        <w:t>времени.</w:t>
      </w:r>
    </w:p>
    <w:p>
      <w:pPr>
        <w:pStyle w:val="ListParagraph"/>
        <w:numPr>
          <w:ilvl w:val="0"/>
          <w:numId w:val="433"/>
        </w:numPr>
        <w:tabs>
          <w:tab w:pos="1308" w:val="left" w:leader="none"/>
          <w:tab w:pos="3559" w:val="left" w:leader="none"/>
          <w:tab w:pos="5187" w:val="left" w:leader="none"/>
          <w:tab w:pos="7101" w:val="left" w:leader="none"/>
          <w:tab w:pos="8641" w:val="left" w:leader="none"/>
        </w:tabs>
        <w:spacing w:line="240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Разрабатывает</w:t>
        <w:tab/>
        <w:t>критерии</w:t>
        <w:tab/>
        <w:t>оценивания</w:t>
        <w:tab/>
        <w:t>учебных</w:t>
        <w:tab/>
      </w:r>
      <w:r>
        <w:rPr>
          <w:spacing w:val="-1"/>
          <w:sz w:val="28"/>
        </w:rPr>
        <w:t>достижений</w:t>
      </w:r>
      <w:r>
        <w:rPr>
          <w:spacing w:val="-67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433"/>
        </w:numPr>
        <w:tabs>
          <w:tab w:pos="1308" w:val="left" w:leader="none"/>
        </w:tabs>
        <w:spacing w:line="242" w:lineRule="auto" w:before="0" w:after="0"/>
        <w:ind w:left="313" w:right="307" w:firstLine="708"/>
        <w:jc w:val="left"/>
        <w:rPr>
          <w:sz w:val="28"/>
        </w:rPr>
      </w:pPr>
      <w:r>
        <w:rPr>
          <w:sz w:val="28"/>
        </w:rPr>
        <w:t>Проверяет</w:t>
      </w:r>
      <w:r>
        <w:rPr>
          <w:spacing w:val="59"/>
          <w:sz w:val="28"/>
        </w:rPr>
        <w:t> </w:t>
      </w:r>
      <w:r>
        <w:rPr>
          <w:sz w:val="28"/>
        </w:rPr>
        <w:t>содержания</w:t>
      </w:r>
      <w:r>
        <w:rPr>
          <w:spacing w:val="61"/>
          <w:sz w:val="28"/>
        </w:rPr>
        <w:t> </w:t>
      </w:r>
      <w:r>
        <w:rPr>
          <w:sz w:val="28"/>
        </w:rPr>
        <w:t>заданий</w:t>
      </w:r>
      <w:r>
        <w:rPr>
          <w:spacing w:val="67"/>
          <w:sz w:val="28"/>
        </w:rPr>
        <w:t> </w:t>
      </w:r>
      <w:r>
        <w:rPr>
          <w:sz w:val="28"/>
        </w:rPr>
        <w:t>в</w:t>
      </w:r>
      <w:r>
        <w:rPr>
          <w:spacing w:val="60"/>
          <w:sz w:val="28"/>
        </w:rPr>
        <w:t> </w:t>
      </w:r>
      <w:r>
        <w:rPr>
          <w:sz w:val="28"/>
        </w:rPr>
        <w:t>целях</w:t>
      </w:r>
      <w:r>
        <w:rPr>
          <w:spacing w:val="59"/>
          <w:sz w:val="28"/>
        </w:rPr>
        <w:t> </w:t>
      </w:r>
      <w:r>
        <w:rPr>
          <w:sz w:val="28"/>
        </w:rPr>
        <w:t>объективной</w:t>
      </w:r>
      <w:r>
        <w:rPr>
          <w:spacing w:val="61"/>
          <w:sz w:val="28"/>
        </w:rPr>
        <w:t> </w:t>
      </w:r>
      <w:r>
        <w:rPr>
          <w:sz w:val="28"/>
        </w:rPr>
        <w:t>оценки</w:t>
      </w:r>
      <w:r>
        <w:rPr>
          <w:spacing w:val="61"/>
          <w:sz w:val="28"/>
        </w:rPr>
        <w:t> </w:t>
      </w:r>
      <w:r>
        <w:rPr>
          <w:sz w:val="28"/>
        </w:rPr>
        <w:t>учебных</w:t>
      </w:r>
      <w:r>
        <w:rPr>
          <w:spacing w:val="-67"/>
          <w:sz w:val="28"/>
        </w:rPr>
        <w:t> </w:t>
      </w:r>
      <w:r>
        <w:rPr>
          <w:sz w:val="28"/>
        </w:rPr>
        <w:t>достижений</w:t>
      </w:r>
      <w:r>
        <w:rPr>
          <w:spacing w:val="-4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433"/>
        </w:numPr>
        <w:tabs>
          <w:tab w:pos="1308" w:val="left" w:leader="none"/>
          <w:tab w:pos="2819" w:val="left" w:leader="none"/>
          <w:tab w:pos="4073" w:val="left" w:leader="none"/>
          <w:tab w:pos="4812" w:val="left" w:leader="none"/>
          <w:tab w:pos="6193" w:val="left" w:leader="none"/>
          <w:tab w:pos="8590" w:val="left" w:leader="none"/>
        </w:tabs>
        <w:spacing w:line="240" w:lineRule="auto" w:before="0" w:after="0"/>
        <w:ind w:left="313" w:right="308" w:firstLine="708"/>
        <w:jc w:val="left"/>
        <w:rPr>
          <w:sz w:val="28"/>
        </w:rPr>
      </w:pPr>
      <w:r>
        <w:rPr>
          <w:sz w:val="28"/>
        </w:rPr>
        <w:t>Включает</w:t>
        <w:tab/>
        <w:t>задания</w:t>
        <w:tab/>
        <w:t>для</w:t>
        <w:tab/>
        <w:t>развития</w:t>
        <w:tab/>
        <w:t>функциональных</w:t>
        <w:tab/>
      </w:r>
      <w:r>
        <w:rPr>
          <w:spacing w:val="-1"/>
          <w:sz w:val="28"/>
        </w:rPr>
        <w:t>грамотности</w:t>
      </w:r>
      <w:r>
        <w:rPr>
          <w:spacing w:val="-67"/>
          <w:sz w:val="28"/>
        </w:rPr>
        <w:t> </w:t>
      </w:r>
      <w:r>
        <w:rPr>
          <w:sz w:val="28"/>
        </w:rPr>
        <w:t>обучающихся.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33"/>
        </w:numPr>
        <w:tabs>
          <w:tab w:pos="1308" w:val="left" w:leader="none"/>
        </w:tabs>
        <w:spacing w:line="240" w:lineRule="auto" w:before="67" w:after="0"/>
        <w:ind w:left="313" w:right="308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1"/>
          <w:sz w:val="28"/>
        </w:rPr>
        <w:t> </w:t>
      </w:r>
      <w:r>
        <w:rPr>
          <w:sz w:val="28"/>
        </w:rPr>
        <w:t>дистанционного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высылает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СОР</w:t>
      </w:r>
      <w:r>
        <w:rPr>
          <w:spacing w:val="1"/>
          <w:sz w:val="28"/>
        </w:rPr>
        <w:t> </w:t>
      </w:r>
      <w:r>
        <w:rPr>
          <w:sz w:val="28"/>
        </w:rPr>
        <w:t>обучающимся через доступные средства связи (размещение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электронном</w:t>
      </w:r>
      <w:r>
        <w:rPr>
          <w:spacing w:val="1"/>
          <w:sz w:val="28"/>
        </w:rPr>
        <w:t> </w:t>
      </w:r>
      <w:r>
        <w:rPr>
          <w:sz w:val="28"/>
        </w:rPr>
        <w:t>журнале,</w:t>
      </w:r>
      <w:r>
        <w:rPr>
          <w:spacing w:val="-3"/>
          <w:sz w:val="28"/>
        </w:rPr>
        <w:t> </w:t>
      </w:r>
      <w:r>
        <w:rPr>
          <w:sz w:val="28"/>
        </w:rPr>
        <w:t>на интернет</w:t>
      </w:r>
      <w:r>
        <w:rPr>
          <w:spacing w:val="-1"/>
          <w:sz w:val="28"/>
        </w:rPr>
        <w:t> </w:t>
      </w:r>
      <w:r>
        <w:rPr>
          <w:sz w:val="28"/>
        </w:rPr>
        <w:t>платформе,</w:t>
      </w:r>
      <w:r>
        <w:rPr>
          <w:spacing w:val="-2"/>
          <w:sz w:val="28"/>
        </w:rPr>
        <w:t> </w:t>
      </w:r>
      <w:r>
        <w:rPr>
          <w:sz w:val="28"/>
        </w:rPr>
        <w:t>электронную</w:t>
      </w:r>
      <w:r>
        <w:rPr>
          <w:spacing w:val="-1"/>
          <w:sz w:val="28"/>
        </w:rPr>
        <w:t> </w:t>
      </w:r>
      <w:r>
        <w:rPr>
          <w:sz w:val="28"/>
        </w:rPr>
        <w:t>почту,</w:t>
      </w:r>
      <w:r>
        <w:rPr>
          <w:spacing w:val="-1"/>
          <w:sz w:val="28"/>
        </w:rPr>
        <w:t> </w:t>
      </w:r>
      <w:r>
        <w:rPr>
          <w:sz w:val="28"/>
        </w:rPr>
        <w:t>чат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др.)</w:t>
      </w:r>
    </w:p>
    <w:p>
      <w:pPr>
        <w:pStyle w:val="ListParagraph"/>
        <w:numPr>
          <w:ilvl w:val="0"/>
          <w:numId w:val="433"/>
        </w:numPr>
        <w:tabs>
          <w:tab w:pos="1308" w:val="left" w:leader="none"/>
        </w:tabs>
        <w:spacing w:line="240" w:lineRule="auto" w:before="2" w:after="0"/>
        <w:ind w:left="313" w:right="307" w:firstLine="708"/>
        <w:jc w:val="both"/>
        <w:rPr>
          <w:sz w:val="28"/>
        </w:rPr>
      </w:pPr>
      <w:r>
        <w:rPr>
          <w:sz w:val="28"/>
        </w:rPr>
        <w:t>Предусматривает</w:t>
      </w:r>
      <w:r>
        <w:rPr>
          <w:spacing w:val="1"/>
          <w:sz w:val="28"/>
        </w:rPr>
        <w:t> </w:t>
      </w: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академической</w:t>
      </w:r>
      <w:r>
        <w:rPr>
          <w:spacing w:val="1"/>
          <w:sz w:val="28"/>
        </w:rPr>
        <w:t> </w:t>
      </w:r>
      <w:r>
        <w:rPr>
          <w:sz w:val="28"/>
        </w:rPr>
        <w:t>честности,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-67"/>
          <w:sz w:val="28"/>
        </w:rPr>
        <w:t> </w:t>
      </w:r>
      <w:r>
        <w:rPr>
          <w:sz w:val="28"/>
        </w:rPr>
        <w:t>предупреждения</w:t>
      </w:r>
      <w:r>
        <w:rPr>
          <w:spacing w:val="-1"/>
          <w:sz w:val="28"/>
        </w:rPr>
        <w:t> </w:t>
      </w:r>
      <w:r>
        <w:rPr>
          <w:sz w:val="28"/>
        </w:rPr>
        <w:t>случаев списывания ответов.</w:t>
      </w:r>
    </w:p>
    <w:p>
      <w:pPr>
        <w:pStyle w:val="ListParagraph"/>
        <w:numPr>
          <w:ilvl w:val="0"/>
          <w:numId w:val="433"/>
        </w:numPr>
        <w:tabs>
          <w:tab w:pos="1308" w:val="left" w:leader="none"/>
        </w:tabs>
        <w:spacing w:line="249" w:lineRule="auto" w:before="0" w:after="0"/>
        <w:ind w:left="313" w:right="305" w:firstLine="708"/>
        <w:jc w:val="both"/>
        <w:rPr>
          <w:sz w:val="28"/>
        </w:rPr>
      </w:pPr>
      <w:r>
        <w:rPr>
          <w:sz w:val="28"/>
        </w:rPr>
        <w:t>Соблюдает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измеримых</w:t>
      </w:r>
      <w:r>
        <w:rPr>
          <w:spacing w:val="1"/>
          <w:sz w:val="28"/>
        </w:rPr>
        <w:t> </w:t>
      </w:r>
      <w:r>
        <w:rPr>
          <w:sz w:val="28"/>
        </w:rPr>
        <w:t>критериев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баллах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 приказом МОН РК №125 (max балл за СОР не менее 7 и не более</w:t>
      </w:r>
      <w:r>
        <w:rPr>
          <w:spacing w:val="1"/>
          <w:sz w:val="28"/>
        </w:rPr>
        <w:t> </w:t>
      </w:r>
      <w:r>
        <w:rPr>
          <w:sz w:val="28"/>
        </w:rPr>
        <w:t>15</w:t>
      </w:r>
      <w:r>
        <w:rPr>
          <w:spacing w:val="-4"/>
          <w:sz w:val="28"/>
        </w:rPr>
        <w:t> </w:t>
      </w:r>
      <w:r>
        <w:rPr>
          <w:sz w:val="28"/>
        </w:rPr>
        <w:t>баллов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1-4</w:t>
      </w:r>
      <w:r>
        <w:rPr>
          <w:spacing w:val="1"/>
          <w:sz w:val="28"/>
        </w:rPr>
        <w:t> </w:t>
      </w:r>
      <w:r>
        <w:rPr>
          <w:sz w:val="28"/>
        </w:rPr>
        <w:t>классах,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менее 7</w:t>
      </w:r>
      <w:r>
        <w:rPr>
          <w:spacing w:val="-4"/>
          <w:sz w:val="28"/>
        </w:rPr>
        <w:t> </w:t>
      </w:r>
      <w:r>
        <w:rPr>
          <w:sz w:val="28"/>
        </w:rPr>
        <w:t>и не</w:t>
      </w:r>
      <w:r>
        <w:rPr>
          <w:spacing w:val="-3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20</w:t>
      </w:r>
      <w:r>
        <w:rPr>
          <w:spacing w:val="1"/>
          <w:sz w:val="28"/>
        </w:rPr>
        <w:t> </w:t>
      </w:r>
      <w:r>
        <w:rPr>
          <w:sz w:val="28"/>
        </w:rPr>
        <w:t>баллов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5-11(12) классах).</w:t>
      </w:r>
    </w:p>
    <w:p>
      <w:pPr>
        <w:pStyle w:val="ListParagraph"/>
        <w:numPr>
          <w:ilvl w:val="0"/>
          <w:numId w:val="433"/>
        </w:numPr>
        <w:tabs>
          <w:tab w:pos="1730" w:val="left" w:leader="none"/>
        </w:tabs>
        <w:spacing w:line="240" w:lineRule="auto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Проверяет</w:t>
      </w:r>
      <w:r>
        <w:rPr>
          <w:spacing w:val="-4"/>
          <w:sz w:val="28"/>
        </w:rPr>
        <w:t> </w:t>
      </w:r>
      <w:r>
        <w:rPr>
          <w:sz w:val="28"/>
        </w:rPr>
        <w:t>выполненные</w:t>
      </w:r>
      <w:r>
        <w:rPr>
          <w:spacing w:val="-2"/>
          <w:sz w:val="28"/>
        </w:rPr>
        <w:t> </w:t>
      </w:r>
      <w:r>
        <w:rPr>
          <w:sz w:val="28"/>
        </w:rPr>
        <w:t>обучающимися</w:t>
      </w:r>
      <w:r>
        <w:rPr>
          <w:spacing w:val="-4"/>
          <w:sz w:val="28"/>
        </w:rPr>
        <w:t> </w:t>
      </w:r>
      <w:r>
        <w:rPr>
          <w:sz w:val="28"/>
        </w:rPr>
        <w:t>суммативные</w:t>
      </w:r>
      <w:r>
        <w:rPr>
          <w:spacing w:val="-7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0"/>
          <w:numId w:val="433"/>
        </w:numPr>
        <w:tabs>
          <w:tab w:pos="1730" w:val="left" w:leader="none"/>
        </w:tabs>
        <w:spacing w:line="240" w:lineRule="auto" w:before="12" w:after="0"/>
        <w:ind w:left="1730" w:right="0" w:hanging="708"/>
        <w:jc w:val="both"/>
        <w:rPr>
          <w:sz w:val="28"/>
        </w:rPr>
      </w:pPr>
      <w:r>
        <w:rPr>
          <w:sz w:val="28"/>
        </w:rPr>
        <w:t>Выставляет</w:t>
      </w:r>
      <w:r>
        <w:rPr>
          <w:spacing w:val="-4"/>
          <w:sz w:val="28"/>
        </w:rPr>
        <w:t> </w:t>
      </w:r>
      <w:r>
        <w:rPr>
          <w:sz w:val="28"/>
        </w:rPr>
        <w:t>баллы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электронный</w:t>
      </w:r>
      <w:r>
        <w:rPr>
          <w:spacing w:val="-1"/>
          <w:sz w:val="28"/>
        </w:rPr>
        <w:t> </w:t>
      </w:r>
      <w:r>
        <w:rPr>
          <w:sz w:val="28"/>
        </w:rPr>
        <w:t>журнал/бумажный</w:t>
      </w:r>
      <w:r>
        <w:rPr>
          <w:spacing w:val="-2"/>
          <w:sz w:val="28"/>
        </w:rPr>
        <w:t> </w:t>
      </w:r>
      <w:r>
        <w:rPr>
          <w:sz w:val="28"/>
        </w:rPr>
        <w:t>журнал.</w:t>
      </w:r>
    </w:p>
    <w:p>
      <w:pPr>
        <w:pStyle w:val="ListParagraph"/>
        <w:numPr>
          <w:ilvl w:val="0"/>
          <w:numId w:val="433"/>
        </w:numPr>
        <w:tabs>
          <w:tab w:pos="1730" w:val="left" w:leader="none"/>
        </w:tabs>
        <w:spacing w:line="249" w:lineRule="auto" w:before="14" w:after="0"/>
        <w:ind w:left="313" w:right="307" w:firstLine="708"/>
        <w:jc w:val="both"/>
        <w:rPr>
          <w:sz w:val="28"/>
        </w:rPr>
      </w:pPr>
      <w:r>
        <w:rPr>
          <w:sz w:val="28"/>
        </w:rPr>
        <w:t>Предоставляет</w:t>
      </w:r>
      <w:r>
        <w:rPr>
          <w:spacing w:val="1"/>
          <w:sz w:val="28"/>
        </w:rPr>
        <w:t> </w:t>
      </w:r>
      <w:r>
        <w:rPr>
          <w:sz w:val="28"/>
        </w:rPr>
        <w:t>обучающимся,</w:t>
      </w:r>
      <w:r>
        <w:rPr>
          <w:spacing w:val="1"/>
          <w:sz w:val="28"/>
        </w:rPr>
        <w:t> </w:t>
      </w:r>
      <w:r>
        <w:rPr>
          <w:sz w:val="28"/>
        </w:rPr>
        <w:t>родителям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законным</w:t>
      </w:r>
      <w:r>
        <w:rPr>
          <w:spacing w:val="1"/>
          <w:sz w:val="28"/>
        </w:rPr>
        <w:t> </w:t>
      </w:r>
      <w:r>
        <w:rPr>
          <w:sz w:val="28"/>
        </w:rPr>
        <w:t>представителям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расширенный</w:t>
      </w:r>
      <w:r>
        <w:rPr>
          <w:spacing w:val="1"/>
          <w:sz w:val="28"/>
        </w:rPr>
        <w:t> </w:t>
      </w:r>
      <w:r>
        <w:rPr>
          <w:sz w:val="28"/>
        </w:rPr>
        <w:t>комментарий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бумажном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электронном</w:t>
      </w:r>
      <w:r>
        <w:rPr>
          <w:spacing w:val="-1"/>
          <w:sz w:val="28"/>
        </w:rPr>
        <w:t> </w:t>
      </w:r>
      <w:r>
        <w:rPr>
          <w:sz w:val="28"/>
        </w:rPr>
        <w:t>формате через</w:t>
      </w:r>
      <w:r>
        <w:rPr>
          <w:spacing w:val="-1"/>
          <w:sz w:val="28"/>
        </w:rPr>
        <w:t> </w:t>
      </w:r>
      <w:r>
        <w:rPr>
          <w:sz w:val="28"/>
        </w:rPr>
        <w:t>любые</w:t>
      </w:r>
      <w:r>
        <w:rPr>
          <w:spacing w:val="-4"/>
          <w:sz w:val="28"/>
        </w:rPr>
        <w:t> </w:t>
      </w:r>
      <w:r>
        <w:rPr>
          <w:sz w:val="28"/>
        </w:rPr>
        <w:t>доступные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-1"/>
          <w:sz w:val="28"/>
        </w:rPr>
        <w:t> </w:t>
      </w:r>
      <w:r>
        <w:rPr>
          <w:sz w:val="28"/>
        </w:rPr>
        <w:t>связи.</w:t>
      </w:r>
    </w:p>
    <w:p>
      <w:pPr>
        <w:pStyle w:val="Heading2"/>
        <w:spacing w:before="6"/>
        <w:ind w:left="839"/>
      </w:pPr>
      <w:r>
        <w:rPr/>
        <w:t>Пошаговое</w:t>
      </w:r>
      <w:r>
        <w:rPr>
          <w:spacing w:val="-3"/>
        </w:rPr>
        <w:t> </w:t>
      </w:r>
      <w:r>
        <w:rPr/>
        <w:t>действие</w:t>
      </w:r>
      <w:r>
        <w:rPr>
          <w:spacing w:val="-2"/>
        </w:rPr>
        <w:t> </w:t>
      </w:r>
      <w:r>
        <w:rPr/>
        <w:t>педагога</w:t>
      </w:r>
      <w:r>
        <w:rPr>
          <w:spacing w:val="-1"/>
        </w:rPr>
        <w:t> </w:t>
      </w:r>
      <w:r>
        <w:rPr/>
        <w:t>при</w:t>
      </w:r>
      <w:r>
        <w:rPr>
          <w:spacing w:val="-3"/>
        </w:rPr>
        <w:t> </w:t>
      </w:r>
      <w:r>
        <w:rPr/>
        <w:t>проведении</w:t>
      </w:r>
      <w:r>
        <w:rPr>
          <w:spacing w:val="-4"/>
        </w:rPr>
        <w:t> </w:t>
      </w:r>
      <w:r>
        <w:rPr/>
        <w:t>СОЧ</w:t>
      </w:r>
    </w:p>
    <w:p>
      <w:pPr>
        <w:pStyle w:val="BodyText"/>
        <w:spacing w:before="9"/>
        <w:ind w:left="880" w:firstLine="0"/>
      </w:pPr>
      <w:r>
        <w:rPr/>
        <w:t>Педагог</w:t>
      </w:r>
      <w:r>
        <w:rPr>
          <w:spacing w:val="-3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проведении</w:t>
      </w:r>
      <w:r>
        <w:rPr>
          <w:spacing w:val="-2"/>
        </w:rPr>
        <w:t> </w:t>
      </w:r>
      <w:r>
        <w:rPr/>
        <w:t>СОЧ:</w:t>
      </w:r>
    </w:p>
    <w:p>
      <w:pPr>
        <w:pStyle w:val="ListParagraph"/>
        <w:numPr>
          <w:ilvl w:val="0"/>
          <w:numId w:val="434"/>
        </w:numPr>
        <w:tabs>
          <w:tab w:pos="1591" w:val="left" w:leader="none"/>
        </w:tabs>
        <w:spacing w:line="249" w:lineRule="auto" w:before="14" w:after="0"/>
        <w:ind w:left="313" w:right="309" w:firstLine="708"/>
        <w:jc w:val="both"/>
        <w:rPr>
          <w:sz w:val="28"/>
        </w:rPr>
      </w:pP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суммативной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четверть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z w:val="28"/>
        </w:rPr>
        <w:t>технической спецификации заданий СОЧ.</w:t>
      </w:r>
      <w:r>
        <w:rPr>
          <w:spacing w:val="1"/>
          <w:sz w:val="28"/>
        </w:rPr>
        <w:t> </w:t>
      </w:r>
      <w:r>
        <w:rPr>
          <w:sz w:val="28"/>
        </w:rPr>
        <w:t>На выполнение СОЧ отводится не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45 минут;</w:t>
      </w:r>
    </w:p>
    <w:p>
      <w:pPr>
        <w:pStyle w:val="ListParagraph"/>
        <w:numPr>
          <w:ilvl w:val="0"/>
          <w:numId w:val="434"/>
        </w:numPr>
        <w:tabs>
          <w:tab w:pos="1447" w:val="left" w:leader="none"/>
        </w:tabs>
        <w:spacing w:line="249" w:lineRule="auto" w:before="1" w:after="0"/>
        <w:ind w:left="313" w:right="318" w:firstLine="708"/>
        <w:jc w:val="both"/>
        <w:rPr>
          <w:sz w:val="28"/>
        </w:rPr>
      </w:pPr>
      <w:r>
        <w:rPr>
          <w:sz w:val="28"/>
        </w:rPr>
        <w:t>составляет критерии оценивания учебных достижений обучающихся на</w:t>
      </w:r>
      <w:r>
        <w:rPr>
          <w:spacing w:val="-67"/>
          <w:sz w:val="28"/>
        </w:rPr>
        <w:t> </w:t>
      </w:r>
      <w:r>
        <w:rPr>
          <w:sz w:val="28"/>
        </w:rPr>
        <w:t>основе</w:t>
      </w:r>
      <w:r>
        <w:rPr>
          <w:spacing w:val="-3"/>
          <w:sz w:val="28"/>
        </w:rPr>
        <w:t> </w:t>
      </w:r>
      <w:r>
        <w:rPr>
          <w:sz w:val="28"/>
        </w:rPr>
        <w:t>технической</w:t>
      </w:r>
      <w:r>
        <w:rPr>
          <w:spacing w:val="-3"/>
          <w:sz w:val="28"/>
        </w:rPr>
        <w:t> </w:t>
      </w:r>
      <w:r>
        <w:rPr>
          <w:sz w:val="28"/>
        </w:rPr>
        <w:t>спецификации заданий</w:t>
      </w:r>
      <w:r>
        <w:rPr>
          <w:spacing w:val="-1"/>
          <w:sz w:val="28"/>
        </w:rPr>
        <w:t> </w:t>
      </w:r>
      <w:r>
        <w:rPr>
          <w:sz w:val="28"/>
        </w:rPr>
        <w:t>СОЧ;</w:t>
      </w:r>
    </w:p>
    <w:p>
      <w:pPr>
        <w:pStyle w:val="ListParagraph"/>
        <w:numPr>
          <w:ilvl w:val="0"/>
          <w:numId w:val="434"/>
        </w:numPr>
        <w:tabs>
          <w:tab w:pos="1591" w:val="left" w:leader="none"/>
        </w:tabs>
        <w:spacing w:line="249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высылает задания СОЧ обучающимся через доступные средства связи</w:t>
      </w:r>
      <w:r>
        <w:rPr>
          <w:spacing w:val="1"/>
          <w:sz w:val="28"/>
        </w:rPr>
        <w:t> </w:t>
      </w:r>
      <w:r>
        <w:rPr>
          <w:sz w:val="28"/>
        </w:rPr>
        <w:t>(размещение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электронном</w:t>
      </w:r>
      <w:r>
        <w:rPr>
          <w:spacing w:val="1"/>
          <w:sz w:val="28"/>
        </w:rPr>
        <w:t> </w:t>
      </w:r>
      <w:r>
        <w:rPr>
          <w:sz w:val="28"/>
        </w:rPr>
        <w:t>журнале,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интернет-платформе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др.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связи);</w:t>
      </w:r>
    </w:p>
    <w:p>
      <w:pPr>
        <w:pStyle w:val="ListParagraph"/>
        <w:numPr>
          <w:ilvl w:val="0"/>
          <w:numId w:val="434"/>
        </w:numPr>
        <w:tabs>
          <w:tab w:pos="1591" w:val="left" w:leader="none"/>
        </w:tabs>
        <w:spacing w:line="249" w:lineRule="auto" w:before="4" w:after="0"/>
        <w:ind w:left="313" w:right="312" w:firstLine="708"/>
        <w:jc w:val="both"/>
        <w:rPr>
          <w:sz w:val="28"/>
        </w:rPr>
      </w:pPr>
      <w:r>
        <w:rPr>
          <w:sz w:val="28"/>
        </w:rPr>
        <w:t>предусматривает соблюдение академической честности, возможности</w:t>
      </w:r>
      <w:r>
        <w:rPr>
          <w:spacing w:val="1"/>
          <w:sz w:val="28"/>
        </w:rPr>
        <w:t> </w:t>
      </w:r>
      <w:r>
        <w:rPr>
          <w:sz w:val="28"/>
        </w:rPr>
        <w:t>предупреждения</w:t>
      </w:r>
      <w:r>
        <w:rPr>
          <w:spacing w:val="-1"/>
          <w:sz w:val="28"/>
        </w:rPr>
        <w:t> </w:t>
      </w:r>
      <w:r>
        <w:rPr>
          <w:sz w:val="28"/>
        </w:rPr>
        <w:t>случаев списывания ответов;</w:t>
      </w:r>
    </w:p>
    <w:p>
      <w:pPr>
        <w:pStyle w:val="ListParagraph"/>
        <w:numPr>
          <w:ilvl w:val="0"/>
          <w:numId w:val="434"/>
        </w:numPr>
        <w:tabs>
          <w:tab w:pos="1591" w:val="left" w:leader="none"/>
        </w:tabs>
        <w:spacing w:line="249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использует схему выставления баллов в соответствии с технической</w:t>
      </w:r>
      <w:r>
        <w:rPr>
          <w:spacing w:val="1"/>
          <w:sz w:val="28"/>
        </w:rPr>
        <w:t> </w:t>
      </w:r>
      <w:r>
        <w:rPr>
          <w:sz w:val="28"/>
        </w:rPr>
        <w:t>спецификацией;</w:t>
      </w:r>
    </w:p>
    <w:p>
      <w:pPr>
        <w:pStyle w:val="ListParagraph"/>
        <w:numPr>
          <w:ilvl w:val="0"/>
          <w:numId w:val="434"/>
        </w:numPr>
        <w:tabs>
          <w:tab w:pos="1591" w:val="left" w:leader="none"/>
        </w:tabs>
        <w:spacing w:line="249" w:lineRule="auto" w:before="2" w:after="0"/>
        <w:ind w:left="313" w:right="311" w:firstLine="708"/>
        <w:jc w:val="both"/>
        <w:rPr>
          <w:sz w:val="28"/>
        </w:rPr>
      </w:pPr>
      <w:r>
        <w:rPr>
          <w:sz w:val="28"/>
        </w:rPr>
        <w:t>проверяет</w:t>
      </w:r>
      <w:r>
        <w:rPr>
          <w:spacing w:val="1"/>
          <w:sz w:val="28"/>
        </w:rPr>
        <w:t> </w:t>
      </w:r>
      <w:r>
        <w:rPr>
          <w:sz w:val="28"/>
        </w:rPr>
        <w:t>выполненные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суммативные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четверть;</w:t>
      </w:r>
    </w:p>
    <w:p>
      <w:pPr>
        <w:pStyle w:val="ListParagraph"/>
        <w:numPr>
          <w:ilvl w:val="0"/>
          <w:numId w:val="434"/>
        </w:numPr>
        <w:tabs>
          <w:tab w:pos="1591" w:val="left" w:leader="none"/>
        </w:tabs>
        <w:spacing w:line="240" w:lineRule="auto" w:before="0" w:after="0"/>
        <w:ind w:left="1590" w:right="0" w:hanging="569"/>
        <w:jc w:val="both"/>
        <w:rPr>
          <w:sz w:val="28"/>
        </w:rPr>
      </w:pPr>
      <w:r>
        <w:rPr>
          <w:sz w:val="28"/>
        </w:rPr>
        <w:t>выставляет</w:t>
      </w:r>
      <w:r>
        <w:rPr>
          <w:spacing w:val="-5"/>
          <w:sz w:val="28"/>
        </w:rPr>
        <w:t> </w:t>
      </w:r>
      <w:r>
        <w:rPr>
          <w:sz w:val="28"/>
        </w:rPr>
        <w:t>баллы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электронный</w:t>
      </w:r>
      <w:r>
        <w:rPr>
          <w:spacing w:val="-3"/>
          <w:sz w:val="28"/>
        </w:rPr>
        <w:t> </w:t>
      </w:r>
      <w:r>
        <w:rPr>
          <w:sz w:val="28"/>
        </w:rPr>
        <w:t>журнал/бумажный</w:t>
      </w:r>
      <w:r>
        <w:rPr>
          <w:spacing w:val="-2"/>
          <w:sz w:val="28"/>
        </w:rPr>
        <w:t> </w:t>
      </w:r>
      <w:r>
        <w:rPr>
          <w:sz w:val="28"/>
        </w:rPr>
        <w:t>журнал;</w:t>
      </w:r>
    </w:p>
    <w:p>
      <w:pPr>
        <w:pStyle w:val="ListParagraph"/>
        <w:numPr>
          <w:ilvl w:val="0"/>
          <w:numId w:val="434"/>
        </w:numPr>
        <w:tabs>
          <w:tab w:pos="1591" w:val="left" w:leader="none"/>
        </w:tabs>
        <w:spacing w:line="249" w:lineRule="auto" w:before="14" w:after="0"/>
        <w:ind w:left="313" w:right="307" w:firstLine="708"/>
        <w:jc w:val="both"/>
        <w:rPr>
          <w:sz w:val="28"/>
        </w:rPr>
      </w:pPr>
      <w:r>
        <w:rPr>
          <w:sz w:val="28"/>
        </w:rPr>
        <w:t>предоставляет</w:t>
      </w:r>
      <w:r>
        <w:rPr>
          <w:spacing w:val="1"/>
          <w:sz w:val="28"/>
        </w:rPr>
        <w:t> </w:t>
      </w:r>
      <w:r>
        <w:rPr>
          <w:sz w:val="28"/>
        </w:rPr>
        <w:t>обучающимся,</w:t>
      </w:r>
      <w:r>
        <w:rPr>
          <w:spacing w:val="1"/>
          <w:sz w:val="28"/>
        </w:rPr>
        <w:t> </w:t>
      </w:r>
      <w:r>
        <w:rPr>
          <w:sz w:val="28"/>
        </w:rPr>
        <w:t>родителям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законным</w:t>
      </w:r>
      <w:r>
        <w:rPr>
          <w:spacing w:val="1"/>
          <w:sz w:val="28"/>
        </w:rPr>
        <w:t> </w:t>
      </w:r>
      <w:r>
        <w:rPr>
          <w:sz w:val="28"/>
        </w:rPr>
        <w:t>представителям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расширенный</w:t>
      </w:r>
      <w:r>
        <w:rPr>
          <w:spacing w:val="1"/>
          <w:sz w:val="28"/>
        </w:rPr>
        <w:t> </w:t>
      </w:r>
      <w:r>
        <w:rPr>
          <w:sz w:val="28"/>
        </w:rPr>
        <w:t>комментарий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бумажном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электронном</w:t>
      </w:r>
      <w:r>
        <w:rPr>
          <w:spacing w:val="-1"/>
          <w:sz w:val="28"/>
        </w:rPr>
        <w:t> </w:t>
      </w:r>
      <w:r>
        <w:rPr>
          <w:sz w:val="28"/>
        </w:rPr>
        <w:t>формате через</w:t>
      </w:r>
      <w:r>
        <w:rPr>
          <w:spacing w:val="-1"/>
          <w:sz w:val="28"/>
        </w:rPr>
        <w:t> </w:t>
      </w:r>
      <w:r>
        <w:rPr>
          <w:sz w:val="28"/>
        </w:rPr>
        <w:t>любые</w:t>
      </w:r>
      <w:r>
        <w:rPr>
          <w:spacing w:val="-4"/>
          <w:sz w:val="28"/>
        </w:rPr>
        <w:t> </w:t>
      </w:r>
      <w:r>
        <w:rPr>
          <w:sz w:val="28"/>
        </w:rPr>
        <w:t>доступные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-1"/>
          <w:sz w:val="28"/>
        </w:rPr>
        <w:t> </w:t>
      </w:r>
      <w:r>
        <w:rPr>
          <w:sz w:val="28"/>
        </w:rPr>
        <w:t>связи.</w:t>
      </w: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Heading2"/>
        <w:ind w:left="1022"/>
      </w:pPr>
      <w:r>
        <w:rPr/>
        <w:t>Требования</w:t>
      </w:r>
      <w:r>
        <w:rPr>
          <w:spacing w:val="-5"/>
        </w:rPr>
        <w:t> </w:t>
      </w:r>
      <w:r>
        <w:rPr/>
        <w:t>к</w:t>
      </w:r>
      <w:r>
        <w:rPr>
          <w:spacing w:val="-3"/>
        </w:rPr>
        <w:t> </w:t>
      </w:r>
      <w:r>
        <w:rPr/>
        <w:t>выполнению</w:t>
      </w:r>
      <w:r>
        <w:rPr>
          <w:spacing w:val="-3"/>
        </w:rPr>
        <w:t> </w:t>
      </w:r>
      <w:r>
        <w:rPr/>
        <w:t>суммативных</w:t>
      </w:r>
      <w:r>
        <w:rPr>
          <w:spacing w:val="-2"/>
        </w:rPr>
        <w:t> </w:t>
      </w:r>
      <w:r>
        <w:rPr/>
        <w:t>работ</w:t>
      </w:r>
    </w:p>
    <w:p>
      <w:pPr>
        <w:pStyle w:val="BodyText"/>
        <w:spacing w:line="249" w:lineRule="auto" w:before="10"/>
        <w:ind w:right="314"/>
      </w:pPr>
      <w:r>
        <w:rPr/>
        <w:t>Обучающийся соблюдает правила академической честности и принципы</w:t>
      </w:r>
      <w:r>
        <w:rPr>
          <w:spacing w:val="1"/>
        </w:rPr>
        <w:t> </w:t>
      </w:r>
      <w:r>
        <w:rPr/>
        <w:t>самоконтроля</w:t>
      </w:r>
      <w:r>
        <w:rPr>
          <w:spacing w:val="-4"/>
        </w:rPr>
        <w:t> </w:t>
      </w:r>
      <w:r>
        <w:rPr/>
        <w:t>при выполнении СОР и СОЧ:</w:t>
      </w:r>
    </w:p>
    <w:p>
      <w:pPr>
        <w:pStyle w:val="ListParagraph"/>
        <w:numPr>
          <w:ilvl w:val="0"/>
          <w:numId w:val="435"/>
        </w:numPr>
        <w:tabs>
          <w:tab w:pos="1356" w:val="left" w:leader="none"/>
        </w:tabs>
        <w:spacing w:line="249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обучающийся должен работать самостоятельно, выполнять задания без</w:t>
      </w:r>
      <w:r>
        <w:rPr>
          <w:spacing w:val="1"/>
          <w:sz w:val="28"/>
        </w:rPr>
        <w:t> </w:t>
      </w:r>
      <w:r>
        <w:rPr>
          <w:sz w:val="28"/>
        </w:rPr>
        <w:t>посторонней</w:t>
      </w:r>
      <w:r>
        <w:rPr>
          <w:spacing w:val="-3"/>
          <w:sz w:val="28"/>
        </w:rPr>
        <w:t> </w:t>
      </w:r>
      <w:r>
        <w:rPr>
          <w:sz w:val="28"/>
        </w:rPr>
        <w:t>помощи;</w:t>
      </w:r>
    </w:p>
    <w:p>
      <w:pPr>
        <w:pStyle w:val="ListParagraph"/>
        <w:numPr>
          <w:ilvl w:val="0"/>
          <w:numId w:val="435"/>
        </w:numPr>
        <w:tabs>
          <w:tab w:pos="1399" w:val="left" w:leader="none"/>
        </w:tabs>
        <w:spacing w:line="249" w:lineRule="auto" w:before="2" w:after="0"/>
        <w:ind w:left="313" w:right="310" w:firstLine="708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суммативной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-67"/>
          <w:sz w:val="28"/>
        </w:rPr>
        <w:t> </w:t>
      </w:r>
      <w:r>
        <w:rPr>
          <w:sz w:val="28"/>
        </w:rPr>
        <w:t>пользоваться дополнительными учебными ресурсами (кроме тех случаев, когда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2"/>
          <w:sz w:val="28"/>
        </w:rPr>
        <w:t> </w:t>
      </w:r>
      <w:r>
        <w:rPr>
          <w:sz w:val="28"/>
        </w:rPr>
        <w:t>спецификации</w:t>
      </w:r>
      <w:r>
        <w:rPr>
          <w:spacing w:val="-1"/>
          <w:sz w:val="28"/>
        </w:rPr>
        <w:t> </w:t>
      </w:r>
      <w:r>
        <w:rPr>
          <w:sz w:val="28"/>
        </w:rPr>
        <w:t>этот</w:t>
      </w:r>
      <w:r>
        <w:rPr>
          <w:spacing w:val="-4"/>
          <w:sz w:val="28"/>
        </w:rPr>
        <w:t> </w:t>
      </w:r>
      <w:r>
        <w:rPr>
          <w:sz w:val="28"/>
        </w:rPr>
        <w:t>ресурс разрешается);</w:t>
      </w:r>
    </w:p>
    <w:p>
      <w:pPr>
        <w:pStyle w:val="ListParagraph"/>
        <w:numPr>
          <w:ilvl w:val="0"/>
          <w:numId w:val="435"/>
        </w:numPr>
        <w:tabs>
          <w:tab w:pos="1447" w:val="left" w:leader="none"/>
        </w:tabs>
        <w:spacing w:line="240" w:lineRule="auto" w:before="1" w:after="0"/>
        <w:ind w:left="1446" w:right="0" w:hanging="425"/>
        <w:jc w:val="both"/>
        <w:rPr>
          <w:sz w:val="28"/>
        </w:rPr>
      </w:pPr>
      <w:r>
        <w:rPr>
          <w:sz w:val="28"/>
        </w:rPr>
        <w:t>относится</w:t>
      </w:r>
      <w:r>
        <w:rPr>
          <w:spacing w:val="-6"/>
          <w:sz w:val="28"/>
        </w:rPr>
        <w:t> </w:t>
      </w:r>
      <w:r>
        <w:rPr>
          <w:sz w:val="28"/>
        </w:rPr>
        <w:t>ответственно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выполнению</w:t>
      </w:r>
      <w:r>
        <w:rPr>
          <w:spacing w:val="-4"/>
          <w:sz w:val="28"/>
        </w:rPr>
        <w:t> </w:t>
      </w:r>
      <w:r>
        <w:rPr>
          <w:sz w:val="28"/>
        </w:rPr>
        <w:t>суммативной</w:t>
      </w:r>
      <w:r>
        <w:rPr>
          <w:spacing w:val="-6"/>
          <w:sz w:val="28"/>
        </w:rPr>
        <w:t> </w:t>
      </w:r>
      <w:r>
        <w:rPr>
          <w:sz w:val="28"/>
        </w:rPr>
        <w:t>работы;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35"/>
        </w:numPr>
        <w:tabs>
          <w:tab w:pos="1447" w:val="left" w:leader="none"/>
        </w:tabs>
        <w:spacing w:line="249" w:lineRule="auto" w:before="65" w:after="0"/>
        <w:ind w:left="313" w:right="308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1"/>
          <w:sz w:val="28"/>
        </w:rPr>
        <w:t> </w:t>
      </w:r>
      <w:r>
        <w:rPr>
          <w:sz w:val="28"/>
        </w:rPr>
        <w:t>дистанционного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окончания</w:t>
      </w:r>
      <w:r>
        <w:rPr>
          <w:spacing w:val="1"/>
          <w:sz w:val="28"/>
        </w:rPr>
        <w:t> </w:t>
      </w:r>
      <w:r>
        <w:rPr>
          <w:sz w:val="28"/>
        </w:rPr>
        <w:t>времени,</w:t>
      </w:r>
      <w:r>
        <w:rPr>
          <w:spacing w:val="1"/>
          <w:sz w:val="28"/>
        </w:rPr>
        <w:t> </w:t>
      </w:r>
      <w:r>
        <w:rPr>
          <w:sz w:val="28"/>
        </w:rPr>
        <w:t>отведенного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суммативной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70"/>
          <w:sz w:val="28"/>
        </w:rPr>
        <w:t> </w:t>
      </w:r>
      <w:r>
        <w:rPr>
          <w:sz w:val="28"/>
        </w:rPr>
        <w:t>отправляет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-1"/>
          <w:sz w:val="28"/>
        </w:rPr>
        <w:t> </w:t>
      </w:r>
      <w:r>
        <w:rPr>
          <w:sz w:val="28"/>
        </w:rPr>
        <w:t>работу</w:t>
      </w:r>
      <w:r>
        <w:rPr>
          <w:spacing w:val="-4"/>
          <w:sz w:val="28"/>
        </w:rPr>
        <w:t> </w:t>
      </w:r>
      <w:r>
        <w:rPr>
          <w:sz w:val="28"/>
        </w:rPr>
        <w:t>педагогу</w:t>
      </w:r>
      <w:r>
        <w:rPr>
          <w:spacing w:val="-4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доступные</w:t>
      </w:r>
      <w:r>
        <w:rPr>
          <w:spacing w:val="-3"/>
          <w:sz w:val="28"/>
        </w:rPr>
        <w:t> </w:t>
      </w:r>
      <w:r>
        <w:rPr>
          <w:sz w:val="28"/>
        </w:rPr>
        <w:t>средства</w:t>
      </w:r>
      <w:r>
        <w:rPr>
          <w:spacing w:val="-1"/>
          <w:sz w:val="28"/>
        </w:rPr>
        <w:t> </w:t>
      </w:r>
      <w:r>
        <w:rPr>
          <w:sz w:val="28"/>
        </w:rPr>
        <w:t>связи.</w:t>
      </w:r>
    </w:p>
    <w:p>
      <w:pPr>
        <w:pStyle w:val="BodyText"/>
        <w:spacing w:before="10"/>
        <w:ind w:left="0" w:firstLine="0"/>
        <w:jc w:val="left"/>
      </w:pPr>
    </w:p>
    <w:p>
      <w:pPr>
        <w:pStyle w:val="Heading2"/>
        <w:ind w:right="309" w:firstLine="708"/>
      </w:pPr>
      <w:r>
        <w:rPr/>
        <w:t>Способы предоставления обучающимся</w:t>
      </w:r>
      <w:r>
        <w:rPr>
          <w:spacing w:val="1"/>
        </w:rPr>
        <w:t> </w:t>
      </w:r>
      <w:r>
        <w:rPr/>
        <w:t>заданий суммативных работ</w:t>
      </w:r>
      <w:r>
        <w:rPr>
          <w:spacing w:val="1"/>
        </w:rPr>
        <w:t> </w:t>
      </w:r>
      <w:r>
        <w:rPr/>
        <w:t>при</w:t>
      </w:r>
      <w:r>
        <w:rPr>
          <w:spacing w:val="-2"/>
        </w:rPr>
        <w:t> </w:t>
      </w:r>
      <w:r>
        <w:rPr/>
        <w:t>обучении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дистанционном формате:</w:t>
      </w:r>
    </w:p>
    <w:p>
      <w:pPr>
        <w:pStyle w:val="ListParagraph"/>
        <w:numPr>
          <w:ilvl w:val="0"/>
          <w:numId w:val="436"/>
        </w:numPr>
        <w:tabs>
          <w:tab w:pos="1730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указывает</w:t>
      </w:r>
      <w:r>
        <w:rPr>
          <w:spacing w:val="1"/>
          <w:sz w:val="28"/>
        </w:rPr>
        <w:t> </w:t>
      </w:r>
      <w:r>
        <w:rPr>
          <w:sz w:val="28"/>
        </w:rPr>
        <w:t>конкретную</w:t>
      </w:r>
      <w:r>
        <w:rPr>
          <w:spacing w:val="1"/>
          <w:sz w:val="28"/>
        </w:rPr>
        <w:t> </w:t>
      </w:r>
      <w:r>
        <w:rPr>
          <w:sz w:val="28"/>
        </w:rPr>
        <w:t>дату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ответов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высылает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суммативной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электронного журнала, интернет-платформу, электронную почту, чат и другие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-1"/>
          <w:sz w:val="28"/>
        </w:rPr>
        <w:t> </w:t>
      </w:r>
      <w:r>
        <w:rPr>
          <w:sz w:val="28"/>
        </w:rPr>
        <w:t>связи.</w:t>
      </w:r>
    </w:p>
    <w:p>
      <w:pPr>
        <w:pStyle w:val="ListParagraph"/>
        <w:numPr>
          <w:ilvl w:val="0"/>
          <w:numId w:val="436"/>
        </w:numPr>
        <w:tabs>
          <w:tab w:pos="1095" w:val="left" w:leader="none"/>
          <w:tab w:pos="1420" w:val="left" w:leader="none"/>
          <w:tab w:pos="2334" w:val="left" w:leader="none"/>
          <w:tab w:pos="4222" w:val="left" w:leader="none"/>
          <w:tab w:pos="4747" w:val="left" w:leader="none"/>
          <w:tab w:pos="5454" w:val="left" w:leader="none"/>
          <w:tab w:pos="5828" w:val="left" w:leader="none"/>
          <w:tab w:pos="8018" w:val="left" w:leader="none"/>
          <w:tab w:pos="8711" w:val="left" w:leader="none"/>
        </w:tabs>
        <w:spacing w:line="240" w:lineRule="auto" w:before="0" w:after="0"/>
        <w:ind w:left="313" w:right="316" w:firstLine="420"/>
        <w:jc w:val="left"/>
        <w:rPr>
          <w:sz w:val="28"/>
        </w:rPr>
      </w:pPr>
      <w:r>
        <w:rPr>
          <w:sz w:val="28"/>
        </w:rPr>
        <w:t>В случаях отсутствия интернета учебные задания и самостоятельные</w:t>
      </w:r>
      <w:r>
        <w:rPr>
          <w:spacing w:val="1"/>
          <w:sz w:val="28"/>
        </w:rPr>
        <w:t> </w:t>
      </w:r>
      <w:r>
        <w:rPr>
          <w:sz w:val="28"/>
        </w:rPr>
        <w:t>работы</w:t>
        <w:tab/>
        <w:t>детей</w:t>
        <w:tab/>
        <w:t>доставляются</w:t>
        <w:tab/>
        <w:t>на</w:t>
        <w:tab/>
        <w:t>дом</w:t>
        <w:tab/>
        <w:t>с</w:t>
        <w:tab/>
        <w:t>использованием</w:t>
        <w:tab/>
        <w:t>мер</w:t>
        <w:tab/>
        <w:t>санитарной</w:t>
      </w:r>
      <w:r>
        <w:rPr>
          <w:spacing w:val="-67"/>
          <w:sz w:val="28"/>
        </w:rPr>
        <w:t> </w:t>
      </w:r>
      <w:r>
        <w:rPr>
          <w:sz w:val="28"/>
        </w:rPr>
        <w:t>безопасности.</w:t>
      </w:r>
    </w:p>
    <w:p>
      <w:pPr>
        <w:pStyle w:val="ListParagraph"/>
        <w:numPr>
          <w:ilvl w:val="0"/>
          <w:numId w:val="436"/>
        </w:numPr>
        <w:tabs>
          <w:tab w:pos="1095" w:val="left" w:leader="none"/>
        </w:tabs>
        <w:spacing w:line="240" w:lineRule="auto" w:before="0" w:after="0"/>
        <w:ind w:left="313" w:right="1568" w:firstLine="420"/>
        <w:jc w:val="left"/>
        <w:rPr>
          <w:sz w:val="28"/>
        </w:rPr>
      </w:pPr>
      <w:r>
        <w:rPr>
          <w:sz w:val="28"/>
        </w:rPr>
        <w:t>При необходимости педагог консультирует обучающегося через</w:t>
      </w:r>
      <w:r>
        <w:rPr>
          <w:spacing w:val="-67"/>
          <w:sz w:val="28"/>
        </w:rPr>
        <w:t> </w:t>
      </w:r>
      <w:r>
        <w:rPr>
          <w:sz w:val="28"/>
        </w:rPr>
        <w:t>доступные</w:t>
      </w:r>
      <w:r>
        <w:rPr>
          <w:spacing w:val="-1"/>
          <w:sz w:val="28"/>
        </w:rPr>
        <w:t> </w:t>
      </w:r>
      <w:r>
        <w:rPr>
          <w:sz w:val="28"/>
        </w:rPr>
        <w:t>средства</w:t>
      </w:r>
      <w:r>
        <w:rPr>
          <w:spacing w:val="-4"/>
          <w:sz w:val="28"/>
        </w:rPr>
        <w:t> </w:t>
      </w:r>
      <w:r>
        <w:rPr>
          <w:sz w:val="28"/>
        </w:rPr>
        <w:t>связи.</w:t>
      </w:r>
    </w:p>
    <w:p>
      <w:pPr>
        <w:pStyle w:val="BodyText"/>
        <w:ind w:right="310"/>
      </w:pPr>
      <w:r>
        <w:rPr/>
        <w:t>Согласно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правилам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текущего</w:t>
      </w:r>
      <w:r>
        <w:rPr>
          <w:spacing w:val="71"/>
        </w:rPr>
        <w:t> </w:t>
      </w:r>
      <w:r>
        <w:rPr/>
        <w:t>контроля</w:t>
      </w:r>
      <w:r>
        <w:rPr>
          <w:spacing w:val="-67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образования, утвержденных</w:t>
      </w:r>
      <w:r>
        <w:rPr>
          <w:spacing w:val="1"/>
        </w:rPr>
        <w:t> </w:t>
      </w:r>
      <w:r>
        <w:rPr/>
        <w:t>приказом</w:t>
      </w:r>
      <w:r>
        <w:rPr>
          <w:spacing w:val="70"/>
        </w:rPr>
        <w:t> </w:t>
      </w:r>
      <w:r>
        <w:rPr/>
        <w:t>МОН РК</w:t>
      </w:r>
      <w:r>
        <w:rPr>
          <w:spacing w:val="70"/>
        </w:rPr>
        <w:t> </w:t>
      </w:r>
      <w:r>
        <w:rPr/>
        <w:t>от 18</w:t>
      </w:r>
      <w:r>
        <w:rPr>
          <w:spacing w:val="70"/>
        </w:rPr>
        <w:t> </w:t>
      </w:r>
      <w:r>
        <w:rPr/>
        <w:t>марта 2008</w:t>
      </w:r>
      <w:r>
        <w:rPr>
          <w:spacing w:val="70"/>
        </w:rPr>
        <w:t> </w:t>
      </w:r>
      <w:r>
        <w:rPr/>
        <w:t>года</w:t>
      </w:r>
      <w:r>
        <w:rPr>
          <w:spacing w:val="70"/>
        </w:rPr>
        <w:t> </w:t>
      </w:r>
      <w:r>
        <w:rPr/>
        <w:t>№</w:t>
      </w:r>
      <w:r>
        <w:rPr>
          <w:spacing w:val="70"/>
        </w:rPr>
        <w:t> </w:t>
      </w:r>
      <w:r>
        <w:rPr/>
        <w:t>125</w:t>
      </w:r>
      <w:r>
        <w:rPr>
          <w:spacing w:val="1"/>
        </w:rPr>
        <w:t> </w:t>
      </w:r>
      <w:r>
        <w:rPr/>
        <w:t>(с учетом внесенных изменений и дополнений приказом МОН РК № 494 от</w:t>
      </w:r>
      <w:r>
        <w:rPr>
          <w:spacing w:val="1"/>
        </w:rPr>
        <w:t> </w:t>
      </w:r>
      <w:r>
        <w:rPr/>
        <w:t>25.09.2018</w:t>
      </w:r>
      <w:r>
        <w:rPr>
          <w:spacing w:val="47"/>
        </w:rPr>
        <w:t> </w:t>
      </w:r>
      <w:r>
        <w:rPr/>
        <w:t>года)</w:t>
      </w:r>
      <w:r>
        <w:rPr>
          <w:spacing w:val="46"/>
        </w:rPr>
        <w:t> </w:t>
      </w:r>
      <w:r>
        <w:rPr/>
        <w:t>в</w:t>
      </w:r>
      <w:r>
        <w:rPr>
          <w:spacing w:val="42"/>
        </w:rPr>
        <w:t> </w:t>
      </w:r>
      <w:r>
        <w:rPr/>
        <w:t>конце</w:t>
      </w:r>
      <w:r>
        <w:rPr>
          <w:spacing w:val="44"/>
        </w:rPr>
        <w:t> </w:t>
      </w:r>
      <w:r>
        <w:rPr/>
        <w:t>полугодия</w:t>
      </w:r>
      <w:r>
        <w:rPr>
          <w:spacing w:val="48"/>
        </w:rPr>
        <w:t> </w:t>
      </w:r>
      <w:r>
        <w:rPr/>
        <w:t>и</w:t>
      </w:r>
      <w:r>
        <w:rPr>
          <w:spacing w:val="42"/>
        </w:rPr>
        <w:t> </w:t>
      </w:r>
      <w:r>
        <w:rPr/>
        <w:t>учебного</w:t>
      </w:r>
      <w:r>
        <w:rPr>
          <w:spacing w:val="48"/>
        </w:rPr>
        <w:t> </w:t>
      </w:r>
      <w:r>
        <w:rPr/>
        <w:t>года</w:t>
      </w:r>
      <w:r>
        <w:rPr>
          <w:spacing w:val="44"/>
        </w:rPr>
        <w:t> </w:t>
      </w:r>
      <w:r>
        <w:rPr/>
        <w:t>по</w:t>
      </w:r>
      <w:r>
        <w:rPr>
          <w:spacing w:val="46"/>
        </w:rPr>
        <w:t> </w:t>
      </w:r>
      <w:r>
        <w:rPr/>
        <w:t>предметам</w:t>
      </w:r>
      <w:r>
        <w:rPr>
          <w:spacing w:val="54"/>
        </w:rPr>
        <w:t> </w:t>
      </w:r>
      <w:r>
        <w:rPr/>
        <w:t>«Музыка»,</w:t>
      </w:r>
    </w:p>
    <w:p>
      <w:pPr>
        <w:pStyle w:val="BodyText"/>
        <w:ind w:right="306" w:firstLine="0"/>
      </w:pPr>
      <w:r>
        <w:rPr/>
        <w:t>«Художественный</w:t>
      </w:r>
      <w:r>
        <w:rPr>
          <w:spacing w:val="1"/>
        </w:rPr>
        <w:t> </w:t>
      </w:r>
      <w:r>
        <w:rPr/>
        <w:t>труд»,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культура»,</w:t>
      </w:r>
      <w:r>
        <w:rPr>
          <w:spacing w:val="1"/>
        </w:rPr>
        <w:t> </w:t>
      </w:r>
      <w:r>
        <w:rPr/>
        <w:t>«Самопознание»,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65"/>
        </w:rPr>
        <w:t> </w:t>
      </w:r>
      <w:r>
        <w:rPr/>
        <w:t>и</w:t>
      </w:r>
      <w:r>
        <w:rPr>
          <w:spacing w:val="63"/>
        </w:rPr>
        <w:t> </w:t>
      </w:r>
      <w:r>
        <w:rPr/>
        <w:t>бизнеса»,</w:t>
      </w:r>
      <w:r>
        <w:rPr>
          <w:spacing w:val="65"/>
        </w:rPr>
        <w:t> </w:t>
      </w:r>
      <w:r>
        <w:rPr/>
        <w:t>«Графика</w:t>
      </w:r>
      <w:r>
        <w:rPr>
          <w:spacing w:val="67"/>
        </w:rPr>
        <w:t> </w:t>
      </w:r>
      <w:r>
        <w:rPr/>
        <w:t>и</w:t>
      </w:r>
      <w:r>
        <w:rPr>
          <w:spacing w:val="64"/>
        </w:rPr>
        <w:t> </w:t>
      </w:r>
      <w:r>
        <w:rPr/>
        <w:t>проектирование»</w:t>
      </w:r>
      <w:r>
        <w:rPr>
          <w:spacing w:val="65"/>
        </w:rPr>
        <w:t> </w:t>
      </w:r>
      <w:r>
        <w:rPr/>
        <w:t>выставляются</w:t>
      </w:r>
    </w:p>
    <w:p>
      <w:pPr>
        <w:pStyle w:val="BodyText"/>
        <w:spacing w:line="321" w:lineRule="exact"/>
        <w:ind w:firstLine="0"/>
      </w:pPr>
      <w:r>
        <w:rPr/>
        <w:t>«зачет»</w:t>
      </w:r>
      <w:r>
        <w:rPr>
          <w:spacing w:val="-2"/>
        </w:rPr>
        <w:t> </w:t>
      </w:r>
      <w:r>
        <w:rPr/>
        <w:t>(«незачет»).</w:t>
      </w:r>
    </w:p>
    <w:p>
      <w:pPr>
        <w:pStyle w:val="BodyText"/>
        <w:spacing w:line="322" w:lineRule="exact"/>
        <w:ind w:left="0" w:right="306" w:firstLine="0"/>
        <w:jc w:val="right"/>
      </w:pPr>
      <w:r>
        <w:rPr/>
        <w:t>В</w:t>
      </w:r>
      <w:r>
        <w:rPr>
          <w:spacing w:val="52"/>
        </w:rPr>
        <w:t> </w:t>
      </w:r>
      <w:r>
        <w:rPr/>
        <w:t>соответствии</w:t>
      </w:r>
      <w:r>
        <w:rPr>
          <w:spacing w:val="51"/>
        </w:rPr>
        <w:t> </w:t>
      </w:r>
      <w:r>
        <w:rPr/>
        <w:t>с</w:t>
      </w:r>
      <w:r>
        <w:rPr>
          <w:spacing w:val="53"/>
        </w:rPr>
        <w:t> </w:t>
      </w:r>
      <w:r>
        <w:rPr/>
        <w:t>пунктом</w:t>
      </w:r>
      <w:r>
        <w:rPr>
          <w:spacing w:val="53"/>
        </w:rPr>
        <w:t> </w:t>
      </w:r>
      <w:r>
        <w:rPr/>
        <w:t>15</w:t>
      </w:r>
      <w:r>
        <w:rPr>
          <w:spacing w:val="58"/>
        </w:rPr>
        <w:t> </w:t>
      </w:r>
      <w:r>
        <w:rPr/>
        <w:t>приказа</w:t>
      </w:r>
      <w:r>
        <w:rPr>
          <w:spacing w:val="52"/>
        </w:rPr>
        <w:t> </w:t>
      </w:r>
      <w:r>
        <w:rPr/>
        <w:t>МОН</w:t>
      </w:r>
      <w:r>
        <w:rPr>
          <w:spacing w:val="52"/>
        </w:rPr>
        <w:t> </w:t>
      </w:r>
      <w:r>
        <w:rPr/>
        <w:t>РК</w:t>
      </w:r>
      <w:r>
        <w:rPr>
          <w:spacing w:val="53"/>
        </w:rPr>
        <w:t> </w:t>
      </w:r>
      <w:r>
        <w:rPr/>
        <w:t>от</w:t>
      </w:r>
      <w:r>
        <w:rPr>
          <w:spacing w:val="50"/>
        </w:rPr>
        <w:t> </w:t>
      </w:r>
      <w:r>
        <w:rPr/>
        <w:t>9</w:t>
      </w:r>
      <w:r>
        <w:rPr>
          <w:spacing w:val="53"/>
        </w:rPr>
        <w:t> </w:t>
      </w:r>
      <w:r>
        <w:rPr/>
        <w:t>февраля</w:t>
      </w:r>
      <w:r>
        <w:rPr>
          <w:spacing w:val="53"/>
        </w:rPr>
        <w:t> </w:t>
      </w:r>
      <w:r>
        <w:rPr/>
        <w:t>2018</w:t>
      </w:r>
      <w:r>
        <w:rPr>
          <w:spacing w:val="55"/>
        </w:rPr>
        <w:t> </w:t>
      </w:r>
      <w:r>
        <w:rPr/>
        <w:t>года</w:t>
      </w:r>
    </w:p>
    <w:p>
      <w:pPr>
        <w:pStyle w:val="BodyText"/>
        <w:spacing w:line="322" w:lineRule="exact"/>
        <w:ind w:left="0" w:right="307" w:firstLine="0"/>
        <w:jc w:val="right"/>
      </w:pPr>
      <w:r>
        <w:rPr/>
        <w:t>№</w:t>
      </w:r>
      <w:r>
        <w:rPr>
          <w:spacing w:val="111"/>
        </w:rPr>
        <w:t> </w:t>
      </w:r>
      <w:r>
        <w:rPr/>
        <w:t>47</w:t>
      </w:r>
      <w:r>
        <w:rPr>
          <w:spacing w:val="114"/>
        </w:rPr>
        <w:t> </w:t>
      </w:r>
      <w:bookmarkStart w:name="z438" w:id="132"/>
      <w:bookmarkEnd w:id="132"/>
      <w:r>
        <w:rPr/>
        <w:t>п</w:t>
      </w:r>
      <w:r>
        <w:rPr/>
        <w:t>о</w:t>
      </w:r>
      <w:r>
        <w:rPr>
          <w:spacing w:val="114"/>
        </w:rPr>
        <w:t> </w:t>
      </w:r>
      <w:r>
        <w:rPr/>
        <w:t>предметам</w:t>
      </w:r>
      <w:r>
        <w:rPr>
          <w:spacing w:val="115"/>
        </w:rPr>
        <w:t> </w:t>
      </w:r>
      <w:r>
        <w:rPr/>
        <w:t>«Самопознание»,</w:t>
      </w:r>
      <w:r>
        <w:rPr>
          <w:spacing w:val="114"/>
        </w:rPr>
        <w:t> </w:t>
      </w:r>
      <w:r>
        <w:rPr/>
        <w:t>«Художественный</w:t>
      </w:r>
      <w:r>
        <w:rPr>
          <w:spacing w:val="114"/>
        </w:rPr>
        <w:t> </w:t>
      </w:r>
      <w:r>
        <w:rPr/>
        <w:t>труд»,</w:t>
      </w:r>
      <w:r>
        <w:rPr>
          <w:spacing w:val="113"/>
        </w:rPr>
        <w:t> </w:t>
      </w:r>
      <w:r>
        <w:rPr/>
        <w:t>«Музыка»,</w:t>
      </w:r>
    </w:p>
    <w:p>
      <w:pPr>
        <w:pStyle w:val="BodyText"/>
        <w:ind w:right="310" w:firstLine="0"/>
      </w:pPr>
      <w:r>
        <w:rPr/>
        <w:t>«Физическая культура», «Основы предпринимательства и бизнеса», «Графика и</w:t>
      </w:r>
      <w:r>
        <w:rPr>
          <w:spacing w:val="1"/>
        </w:rPr>
        <w:t> </w:t>
      </w:r>
      <w:r>
        <w:rPr/>
        <w:t>проектирование»</w:t>
      </w:r>
      <w:r>
        <w:rPr>
          <w:spacing w:val="-3"/>
        </w:rPr>
        <w:t> </w:t>
      </w:r>
      <w:r>
        <w:rPr/>
        <w:t>суммативное</w:t>
      </w:r>
      <w:r>
        <w:rPr>
          <w:spacing w:val="-3"/>
        </w:rPr>
        <w:t> </w:t>
      </w:r>
      <w:r>
        <w:rPr/>
        <w:t>оценивание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проводится.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4"/>
        <w:ind w:lef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04">
            <wp:simplePos x="0" y="0"/>
            <wp:positionH relativeFrom="page">
              <wp:posOffset>1128394</wp:posOffset>
            </wp:positionH>
            <wp:positionV relativeFrom="paragraph">
              <wp:posOffset>137127</wp:posOffset>
            </wp:positionV>
            <wp:extent cx="1515452" cy="419100"/>
            <wp:effectExtent l="0" t="0" r="0" b="0"/>
            <wp:wrapTopAndBottom/>
            <wp:docPr id="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45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040001pt;margin-top:53.591259pt;width:500.4pt;height:57.75pt;mso-position-horizontal-relative:page;mso-position-vertical-relative:paragraph;z-index:-1567488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13"/>
                    <w:ind w:left="108" w:right="106" w:firstLine="70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Оценивание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достижений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обучающихся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время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ограничительных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мероприятий проводится согласно Методическим рекомендациям по организации учебного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процесса в организациях среднего образования в период ограничительных мер, связанных с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распространением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коронавирусной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инфекции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(доступно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сайте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www.nao.kz)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10"/>
        </w:rPr>
      </w:pP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jc w:val="left"/>
      </w:pPr>
      <w:r>
        <w:rPr/>
        <w:t>На</w:t>
      </w:r>
      <w:r>
        <w:rPr>
          <w:spacing w:val="12"/>
        </w:rPr>
        <w:t> </w:t>
      </w:r>
      <w:r>
        <w:rPr/>
        <w:t>всех</w:t>
      </w:r>
      <w:r>
        <w:rPr>
          <w:spacing w:val="12"/>
        </w:rPr>
        <w:t> </w:t>
      </w:r>
      <w:r>
        <w:rPr/>
        <w:t>уровнях</w:t>
      </w:r>
      <w:r>
        <w:rPr>
          <w:spacing w:val="12"/>
        </w:rPr>
        <w:t> </w:t>
      </w:r>
      <w:r>
        <w:rPr/>
        <w:t>образования</w:t>
      </w:r>
      <w:r>
        <w:rPr>
          <w:spacing w:val="13"/>
        </w:rPr>
        <w:t> </w:t>
      </w:r>
      <w:r>
        <w:rPr/>
        <w:t>также</w:t>
      </w:r>
      <w:r>
        <w:rPr>
          <w:spacing w:val="10"/>
        </w:rPr>
        <w:t> </w:t>
      </w:r>
      <w:r>
        <w:rPr/>
        <w:t>необязательно</w:t>
      </w:r>
      <w:r>
        <w:rPr>
          <w:spacing w:val="14"/>
        </w:rPr>
        <w:t> </w:t>
      </w:r>
      <w:r>
        <w:rPr/>
        <w:t>использование</w:t>
      </w:r>
      <w:r>
        <w:rPr>
          <w:spacing w:val="10"/>
        </w:rPr>
        <w:t> </w:t>
      </w:r>
      <w:r>
        <w:rPr/>
        <w:t>рабочих</w:t>
      </w:r>
      <w:r>
        <w:rPr>
          <w:spacing w:val="-67"/>
        </w:rPr>
        <w:t> </w:t>
      </w:r>
      <w:r>
        <w:rPr/>
        <w:t>тетрадей.</w:t>
      </w:r>
    </w:p>
    <w:p>
      <w:pPr>
        <w:pStyle w:val="BodyText"/>
        <w:spacing w:line="321" w:lineRule="exact"/>
        <w:ind w:left="1022" w:firstLine="0"/>
        <w:jc w:val="left"/>
      </w:pPr>
      <w:r>
        <w:rPr/>
        <w:t>Промежуточная</w:t>
      </w:r>
      <w:r>
        <w:rPr>
          <w:spacing w:val="-3"/>
        </w:rPr>
        <w:t> </w:t>
      </w:r>
      <w:r>
        <w:rPr/>
        <w:t>аттестация</w:t>
      </w:r>
      <w:r>
        <w:rPr>
          <w:spacing w:val="-3"/>
        </w:rPr>
        <w:t> </w:t>
      </w:r>
      <w:r>
        <w:rPr/>
        <w:t>по</w:t>
      </w:r>
      <w:r>
        <w:rPr>
          <w:spacing w:val="-6"/>
        </w:rPr>
        <w:t> </w:t>
      </w:r>
      <w:r>
        <w:rPr/>
        <w:t>итогам</w:t>
      </w:r>
      <w:r>
        <w:rPr>
          <w:spacing w:val="-3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не</w:t>
      </w:r>
      <w:r>
        <w:rPr>
          <w:spacing w:val="-6"/>
        </w:rPr>
        <w:t> </w:t>
      </w:r>
      <w:r>
        <w:rPr/>
        <w:t>проводится.</w:t>
      </w:r>
    </w:p>
    <w:p>
      <w:pPr>
        <w:spacing w:line="322" w:lineRule="exact" w:before="2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Рекомендуется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придерживаться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ряда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установок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оценивании:</w:t>
      </w:r>
    </w:p>
    <w:p>
      <w:pPr>
        <w:pStyle w:val="ListParagraph"/>
        <w:numPr>
          <w:ilvl w:val="1"/>
          <w:numId w:val="436"/>
        </w:numPr>
        <w:tabs>
          <w:tab w:pos="1337" w:val="left" w:leader="none"/>
        </w:tabs>
        <w:spacing w:line="240" w:lineRule="auto" w:before="0" w:after="0"/>
        <w:ind w:left="313" w:right="309" w:firstLine="708"/>
        <w:jc w:val="left"/>
        <w:rPr>
          <w:sz w:val="28"/>
        </w:rPr>
      </w:pPr>
      <w:r>
        <w:rPr>
          <w:sz w:val="28"/>
        </w:rPr>
        <w:t>Обучающиеся</w:t>
      </w:r>
      <w:r>
        <w:rPr>
          <w:spacing w:val="31"/>
          <w:sz w:val="28"/>
        </w:rPr>
        <w:t> </w:t>
      </w:r>
      <w:r>
        <w:rPr>
          <w:sz w:val="28"/>
        </w:rPr>
        <w:t>активно</w:t>
      </w:r>
      <w:r>
        <w:rPr>
          <w:spacing w:val="32"/>
          <w:sz w:val="28"/>
        </w:rPr>
        <w:t> </w:t>
      </w:r>
      <w:r>
        <w:rPr>
          <w:sz w:val="28"/>
        </w:rPr>
        <w:t>включаются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процесс</w:t>
      </w:r>
      <w:r>
        <w:rPr>
          <w:spacing w:val="33"/>
          <w:sz w:val="28"/>
        </w:rPr>
        <w:t> </w:t>
      </w:r>
      <w:r>
        <w:rPr>
          <w:sz w:val="28"/>
        </w:rPr>
        <w:t>оценивания,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том</w:t>
      </w:r>
      <w:r>
        <w:rPr>
          <w:spacing w:val="31"/>
          <w:sz w:val="28"/>
        </w:rPr>
        <w:t> </w:t>
      </w:r>
      <w:r>
        <w:rPr>
          <w:sz w:val="28"/>
        </w:rPr>
        <w:t>числе</w:t>
      </w:r>
      <w:r>
        <w:rPr>
          <w:spacing w:val="-67"/>
          <w:sz w:val="28"/>
        </w:rPr>
        <w:t> </w:t>
      </w:r>
      <w:r>
        <w:rPr>
          <w:sz w:val="28"/>
        </w:rPr>
        <w:t>регулярно проводится</w:t>
      </w:r>
      <w:r>
        <w:rPr>
          <w:spacing w:val="1"/>
          <w:sz w:val="28"/>
        </w:rPr>
        <w:t> </w:t>
      </w:r>
      <w:r>
        <w:rPr>
          <w:sz w:val="28"/>
        </w:rPr>
        <w:t>самооценивание  учебных</w:t>
      </w:r>
      <w:r>
        <w:rPr>
          <w:spacing w:val="-4"/>
          <w:sz w:val="28"/>
        </w:rPr>
        <w:t> </w:t>
      </w:r>
      <w:r>
        <w:rPr>
          <w:sz w:val="28"/>
        </w:rPr>
        <w:t>достижений</w:t>
      </w:r>
      <w:r>
        <w:rPr>
          <w:spacing w:val="-4"/>
          <w:sz w:val="28"/>
        </w:rPr>
        <w:t> </w:t>
      </w:r>
      <w:r>
        <w:rPr>
          <w:sz w:val="28"/>
        </w:rPr>
        <w:t>на уроке.</w:t>
      </w:r>
    </w:p>
    <w:p>
      <w:pPr>
        <w:pStyle w:val="ListParagraph"/>
        <w:numPr>
          <w:ilvl w:val="1"/>
          <w:numId w:val="436"/>
        </w:numPr>
        <w:tabs>
          <w:tab w:pos="1303" w:val="left" w:leader="none"/>
        </w:tabs>
        <w:spacing w:line="321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Оценивается</w:t>
      </w:r>
      <w:r>
        <w:rPr>
          <w:spacing w:val="-3"/>
          <w:sz w:val="28"/>
        </w:rPr>
        <w:t> </w:t>
      </w:r>
      <w:r>
        <w:rPr>
          <w:sz w:val="28"/>
        </w:rPr>
        <w:t>только</w:t>
      </w:r>
      <w:r>
        <w:rPr>
          <w:spacing w:val="-1"/>
          <w:sz w:val="28"/>
        </w:rPr>
        <w:t> </w:t>
      </w:r>
      <w:r>
        <w:rPr>
          <w:sz w:val="28"/>
        </w:rPr>
        <w:t>работа</w:t>
      </w:r>
      <w:r>
        <w:rPr>
          <w:spacing w:val="-5"/>
          <w:sz w:val="28"/>
        </w:rPr>
        <w:t> </w:t>
      </w:r>
      <w:r>
        <w:rPr>
          <w:sz w:val="28"/>
        </w:rPr>
        <w:t>обучающегося,</w:t>
      </w:r>
      <w:r>
        <w:rPr>
          <w:spacing w:val="-3"/>
          <w:sz w:val="28"/>
        </w:rPr>
        <w:t> </w:t>
      </w:r>
      <w:r>
        <w:rPr>
          <w:sz w:val="28"/>
        </w:rPr>
        <w:t>а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личность.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1"/>
          <w:numId w:val="436"/>
        </w:numPr>
        <w:tabs>
          <w:tab w:pos="1315" w:val="left" w:leader="none"/>
        </w:tabs>
        <w:spacing w:line="242" w:lineRule="auto" w:before="67" w:after="0"/>
        <w:ind w:left="313" w:right="305" w:firstLine="708"/>
        <w:jc w:val="both"/>
        <w:rPr>
          <w:sz w:val="28"/>
        </w:rPr>
      </w:pPr>
      <w:r>
        <w:rPr>
          <w:sz w:val="28"/>
        </w:rPr>
        <w:t>Работа обучающегося сравнивается не с работами других обучающихся,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образцом качественно</w:t>
      </w:r>
      <w:r>
        <w:rPr>
          <w:spacing w:val="69"/>
          <w:sz w:val="28"/>
        </w:rPr>
        <w:t> </w:t>
      </w:r>
      <w:r>
        <w:rPr>
          <w:sz w:val="28"/>
        </w:rPr>
        <w:t>выполненной</w:t>
      </w:r>
      <w:r>
        <w:rPr>
          <w:spacing w:val="-2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1"/>
          <w:numId w:val="436"/>
        </w:numPr>
        <w:tabs>
          <w:tab w:pos="1406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Используются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разрабатываются</w:t>
      </w:r>
      <w:r>
        <w:rPr>
          <w:spacing w:val="1"/>
          <w:sz w:val="28"/>
        </w:rPr>
        <w:t> </w:t>
      </w:r>
      <w:r>
        <w:rPr>
          <w:sz w:val="28"/>
        </w:rPr>
        <w:t>четкие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ясные</w:t>
      </w:r>
      <w:r>
        <w:rPr>
          <w:spacing w:val="-1"/>
          <w:sz w:val="28"/>
        </w:rPr>
        <w:t> </w:t>
      </w:r>
      <w:r>
        <w:rPr>
          <w:sz w:val="28"/>
        </w:rPr>
        <w:t>описания идеально выполненных</w:t>
      </w:r>
      <w:r>
        <w:rPr>
          <w:spacing w:val="3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заданий.</w:t>
      </w:r>
    </w:p>
    <w:p>
      <w:pPr>
        <w:pStyle w:val="ListParagraph"/>
        <w:numPr>
          <w:ilvl w:val="1"/>
          <w:numId w:val="436"/>
        </w:numPr>
        <w:tabs>
          <w:tab w:pos="1235" w:val="left" w:leader="none"/>
        </w:tabs>
        <w:spacing w:line="240" w:lineRule="auto" w:before="0" w:after="0"/>
        <w:ind w:left="1022" w:right="314" w:firstLine="0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7"/>
          <w:sz w:val="28"/>
        </w:rPr>
        <w:t> </w:t>
      </w:r>
      <w:r>
        <w:rPr>
          <w:sz w:val="28"/>
        </w:rPr>
        <w:t>оценивания</w:t>
      </w:r>
      <w:r>
        <w:rPr>
          <w:spacing w:val="5"/>
          <w:sz w:val="28"/>
        </w:rPr>
        <w:t> </w:t>
      </w:r>
      <w:r>
        <w:rPr>
          <w:sz w:val="28"/>
        </w:rPr>
        <w:t>известны</w:t>
      </w:r>
      <w:r>
        <w:rPr>
          <w:spacing w:val="5"/>
          <w:sz w:val="28"/>
        </w:rPr>
        <w:t> </w:t>
      </w:r>
      <w:r>
        <w:rPr>
          <w:sz w:val="28"/>
        </w:rPr>
        <w:t>обучающимся</w:t>
      </w:r>
      <w:r>
        <w:rPr>
          <w:spacing w:val="9"/>
          <w:sz w:val="28"/>
        </w:rPr>
        <w:t> </w:t>
      </w:r>
      <w:r>
        <w:rPr>
          <w:sz w:val="28"/>
        </w:rPr>
        <w:t>заранее.</w:t>
      </w:r>
      <w:r>
        <w:rPr>
          <w:spacing w:val="1"/>
          <w:sz w:val="28"/>
        </w:rPr>
        <w:t> </w:t>
      </w:r>
      <w:r>
        <w:rPr>
          <w:sz w:val="28"/>
        </w:rPr>
        <w:t>6.Самооценивание</w:t>
      </w:r>
      <w:r>
        <w:rPr>
          <w:spacing w:val="68"/>
          <w:sz w:val="28"/>
        </w:rPr>
        <w:t> </w:t>
      </w:r>
      <w:r>
        <w:rPr>
          <w:sz w:val="28"/>
        </w:rPr>
        <w:t>подразумевает</w:t>
      </w:r>
      <w:r>
        <w:rPr>
          <w:spacing w:val="68"/>
          <w:sz w:val="28"/>
        </w:rPr>
        <w:t> </w:t>
      </w:r>
      <w:r>
        <w:rPr>
          <w:sz w:val="28"/>
        </w:rPr>
        <w:t>также  и</w:t>
      </w:r>
      <w:r>
        <w:rPr>
          <w:spacing w:val="69"/>
          <w:sz w:val="28"/>
        </w:rPr>
        <w:t> </w:t>
      </w:r>
      <w:r>
        <w:rPr>
          <w:sz w:val="28"/>
        </w:rPr>
        <w:t>рефлексию</w:t>
      </w:r>
      <w:r>
        <w:rPr>
          <w:spacing w:val="68"/>
          <w:sz w:val="28"/>
        </w:rPr>
        <w:t> </w:t>
      </w:r>
      <w:r>
        <w:rPr>
          <w:sz w:val="28"/>
        </w:rPr>
        <w:t>обучающихся</w:t>
      </w:r>
      <w:r>
        <w:rPr>
          <w:spacing w:val="68"/>
          <w:sz w:val="28"/>
        </w:rPr>
        <w:t> </w:t>
      </w:r>
      <w:r>
        <w:rPr>
          <w:sz w:val="28"/>
        </w:rPr>
        <w:t>как</w:t>
      </w:r>
    </w:p>
    <w:p>
      <w:pPr>
        <w:pStyle w:val="BodyText"/>
        <w:spacing w:line="321" w:lineRule="exact"/>
        <w:ind w:firstLine="0"/>
      </w:pPr>
      <w:r>
        <w:rPr/>
        <w:t>обязательное</w:t>
      </w:r>
      <w:r>
        <w:rPr>
          <w:spacing w:val="-3"/>
        </w:rPr>
        <w:t> </w:t>
      </w:r>
      <w:r>
        <w:rPr/>
        <w:t>условие</w:t>
      </w:r>
      <w:r>
        <w:rPr>
          <w:spacing w:val="-3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личности.</w:t>
      </w:r>
    </w:p>
    <w:p>
      <w:pPr>
        <w:pStyle w:val="ListParagraph"/>
        <w:numPr>
          <w:ilvl w:val="0"/>
          <w:numId w:val="437"/>
        </w:numPr>
        <w:tabs>
          <w:tab w:pos="1483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формативного</w:t>
      </w:r>
      <w:r>
        <w:rPr>
          <w:spacing w:val="1"/>
          <w:sz w:val="28"/>
        </w:rPr>
        <w:t> </w:t>
      </w:r>
      <w:r>
        <w:rPr>
          <w:sz w:val="28"/>
        </w:rPr>
        <w:t>оценивания,</w:t>
      </w:r>
      <w:r>
        <w:rPr>
          <w:spacing w:val="1"/>
          <w:sz w:val="28"/>
        </w:rPr>
        <w:t> </w:t>
      </w:r>
      <w:r>
        <w:rPr>
          <w:sz w:val="28"/>
        </w:rPr>
        <w:t>СОР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СОЧ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достижений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включать</w:t>
      </w:r>
      <w:r>
        <w:rPr>
          <w:spacing w:val="1"/>
          <w:sz w:val="28"/>
        </w:rPr>
        <w:t> </w:t>
      </w:r>
      <w:r>
        <w:rPr>
          <w:sz w:val="28"/>
        </w:rPr>
        <w:t>пройденные</w:t>
      </w:r>
      <w:r>
        <w:rPr>
          <w:spacing w:val="1"/>
          <w:sz w:val="28"/>
        </w:rPr>
        <w:t> </w:t>
      </w:r>
      <w:r>
        <w:rPr>
          <w:sz w:val="28"/>
        </w:rPr>
        <w:t>(изученные)</w:t>
      </w:r>
      <w:r>
        <w:rPr>
          <w:spacing w:val="1"/>
          <w:sz w:val="28"/>
        </w:rPr>
        <w:t> </w:t>
      </w:r>
      <w:r>
        <w:rPr>
          <w:sz w:val="28"/>
        </w:rPr>
        <w:t>темы,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обучения.</w:t>
      </w:r>
      <w:r>
        <w:rPr>
          <w:spacing w:val="1"/>
          <w:sz w:val="28"/>
        </w:rPr>
        <w:t> </w:t>
      </w:r>
      <w:r>
        <w:rPr>
          <w:sz w:val="28"/>
        </w:rPr>
        <w:t>Критерии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7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соответствовать</w:t>
      </w:r>
      <w:r>
        <w:rPr>
          <w:spacing w:val="-2"/>
          <w:sz w:val="28"/>
        </w:rPr>
        <w:t> </w:t>
      </w:r>
      <w:r>
        <w:rPr>
          <w:sz w:val="28"/>
        </w:rPr>
        <w:t>целям обучения.</w:t>
      </w:r>
    </w:p>
    <w:p>
      <w:pPr>
        <w:pStyle w:val="BodyText"/>
        <w:ind w:right="308"/>
      </w:pPr>
      <w:r>
        <w:rPr/>
        <w:t>В</w:t>
      </w:r>
      <w:r>
        <w:rPr>
          <w:spacing w:val="1"/>
        </w:rPr>
        <w:t> </w:t>
      </w:r>
      <w:r>
        <w:rPr/>
        <w:t>формулировках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отражены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обучающихся:</w:t>
      </w:r>
      <w:r>
        <w:rPr>
          <w:spacing w:val="1"/>
        </w:rPr>
        <w:t> </w:t>
      </w:r>
      <w:r>
        <w:rPr/>
        <w:t>наблюдать,</w:t>
      </w:r>
      <w:r>
        <w:rPr>
          <w:spacing w:val="1"/>
        </w:rPr>
        <w:t> </w:t>
      </w:r>
      <w:r>
        <w:rPr/>
        <w:t>анализировать,</w:t>
      </w:r>
      <w:r>
        <w:rPr>
          <w:spacing w:val="1"/>
        </w:rPr>
        <w:t> </w:t>
      </w:r>
      <w:r>
        <w:rPr/>
        <w:t>сравнивать,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существенные</w:t>
      </w:r>
      <w:r>
        <w:rPr>
          <w:spacing w:val="1"/>
        </w:rPr>
        <w:t> </w:t>
      </w:r>
      <w:r>
        <w:rPr/>
        <w:t>признаки,</w:t>
      </w:r>
      <w:r>
        <w:rPr>
          <w:spacing w:val="1"/>
        </w:rPr>
        <w:t> </w:t>
      </w:r>
      <w:r>
        <w:rPr/>
        <w:t>распознавать,</w:t>
      </w:r>
      <w:r>
        <w:rPr>
          <w:spacing w:val="-2"/>
        </w:rPr>
        <w:t> </w:t>
      </w:r>
      <w:r>
        <w:rPr/>
        <w:t>определять,</w:t>
      </w:r>
      <w:r>
        <w:rPr>
          <w:spacing w:val="-1"/>
        </w:rPr>
        <w:t> </w:t>
      </w:r>
      <w:r>
        <w:rPr/>
        <w:t>моделировать,</w:t>
      </w:r>
      <w:r>
        <w:rPr>
          <w:spacing w:val="68"/>
        </w:rPr>
        <w:t> </w:t>
      </w:r>
      <w:r>
        <w:rPr/>
        <w:t>объяснять</w:t>
      </w:r>
      <w:r>
        <w:rPr>
          <w:spacing w:val="-2"/>
        </w:rPr>
        <w:t> </w:t>
      </w:r>
      <w:r>
        <w:rPr/>
        <w:t>и т.д.</w:t>
      </w:r>
    </w:p>
    <w:p>
      <w:pPr>
        <w:pStyle w:val="BodyText"/>
        <w:ind w:right="307"/>
      </w:pPr>
      <w:r>
        <w:rPr/>
        <w:t>Критерии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дают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обучающемуся</w:t>
      </w:r>
      <w:r>
        <w:rPr>
          <w:spacing w:val="1"/>
        </w:rPr>
        <w:t> </w:t>
      </w:r>
      <w:r>
        <w:rPr/>
        <w:t>соотнести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требованиями,</w:t>
      </w:r>
      <w:r>
        <w:rPr>
          <w:spacing w:val="1"/>
        </w:rPr>
        <w:t> </w:t>
      </w:r>
      <w:r>
        <w:rPr/>
        <w:t>предъявляемыми</w:t>
      </w:r>
      <w:r>
        <w:rPr>
          <w:spacing w:val="1"/>
        </w:rPr>
        <w:t> </w:t>
      </w:r>
      <w:r>
        <w:rPr/>
        <w:t>педагогом,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скорректировать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правильно выбрать</w:t>
      </w:r>
      <w:r>
        <w:rPr>
          <w:spacing w:val="-1"/>
        </w:rPr>
        <w:t> </w:t>
      </w:r>
      <w:r>
        <w:rPr/>
        <w:t>уровень</w:t>
      </w:r>
      <w:r>
        <w:rPr>
          <w:spacing w:val="-1"/>
        </w:rPr>
        <w:t> </w:t>
      </w:r>
      <w:r>
        <w:rPr/>
        <w:t>сложности</w:t>
      </w:r>
      <w:r>
        <w:rPr>
          <w:spacing w:val="-2"/>
        </w:rPr>
        <w:t> </w:t>
      </w:r>
      <w:r>
        <w:rPr/>
        <w:t>работы.</w:t>
      </w:r>
    </w:p>
    <w:p>
      <w:pPr>
        <w:pStyle w:val="ListParagraph"/>
        <w:numPr>
          <w:ilvl w:val="0"/>
          <w:numId w:val="437"/>
        </w:numPr>
        <w:tabs>
          <w:tab w:pos="1432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Возможна</w:t>
      </w:r>
      <w:r>
        <w:rPr>
          <w:spacing w:val="1"/>
          <w:sz w:val="28"/>
        </w:rPr>
        <w:t> </w:t>
      </w:r>
      <w:r>
        <w:rPr>
          <w:sz w:val="28"/>
        </w:rPr>
        <w:t>совместная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критериев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-4"/>
          <w:sz w:val="28"/>
        </w:rPr>
        <w:t> </w:t>
      </w:r>
      <w:r>
        <w:rPr>
          <w:sz w:val="28"/>
        </w:rPr>
        <w:t>и самооценивания</w:t>
      </w:r>
      <w:r>
        <w:rPr>
          <w:spacing w:val="4"/>
          <w:sz w:val="28"/>
        </w:rPr>
        <w:t> </w:t>
      </w:r>
      <w:r>
        <w:rPr>
          <w:sz w:val="28"/>
        </w:rPr>
        <w:t>учебных достижений.</w:t>
      </w:r>
    </w:p>
    <w:p>
      <w:pPr>
        <w:pStyle w:val="ListParagraph"/>
        <w:numPr>
          <w:ilvl w:val="0"/>
          <w:numId w:val="437"/>
        </w:numPr>
        <w:tabs>
          <w:tab w:pos="1507" w:val="left" w:leader="none"/>
        </w:tabs>
        <w:spacing w:line="240" w:lineRule="auto" w:before="0" w:after="0"/>
        <w:ind w:left="313" w:right="319" w:firstLine="708"/>
        <w:jc w:val="both"/>
        <w:rPr>
          <w:sz w:val="28"/>
        </w:rPr>
      </w:pPr>
      <w:r>
        <w:rPr>
          <w:sz w:val="28"/>
        </w:rPr>
        <w:t>Важно</w:t>
      </w:r>
      <w:r>
        <w:rPr>
          <w:spacing w:val="1"/>
          <w:sz w:val="28"/>
        </w:rPr>
        <w:t> </w:t>
      </w:r>
      <w:r>
        <w:rPr>
          <w:sz w:val="28"/>
        </w:rPr>
        <w:t>подобрать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продумать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самооценки</w:t>
      </w:r>
      <w:r>
        <w:rPr>
          <w:spacing w:val="-3"/>
          <w:sz w:val="28"/>
        </w:rPr>
        <w:t> </w:t>
      </w:r>
      <w:r>
        <w:rPr>
          <w:sz w:val="28"/>
        </w:rPr>
        <w:t>обучающимися</w:t>
      </w:r>
      <w:r>
        <w:rPr>
          <w:spacing w:val="-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учебных достижений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ходе</w:t>
      </w:r>
      <w:r>
        <w:rPr>
          <w:spacing w:val="-1"/>
          <w:sz w:val="28"/>
        </w:rPr>
        <w:t> </w:t>
      </w:r>
      <w:r>
        <w:rPr>
          <w:sz w:val="28"/>
        </w:rPr>
        <w:t>урока.</w:t>
      </w:r>
    </w:p>
    <w:p>
      <w:pPr>
        <w:pStyle w:val="ListParagraph"/>
        <w:numPr>
          <w:ilvl w:val="0"/>
          <w:numId w:val="437"/>
        </w:numPr>
        <w:tabs>
          <w:tab w:pos="1458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Рекомендуется на уроке предоставлять обучающимся возможность для</w:t>
      </w:r>
      <w:r>
        <w:rPr>
          <w:spacing w:val="1"/>
          <w:sz w:val="28"/>
        </w:rPr>
        <w:t> </w:t>
      </w:r>
      <w:r>
        <w:rPr>
          <w:sz w:val="28"/>
        </w:rPr>
        <w:t>сравнения самооценивания и взаимооценивания, организовать рефлексию для</w:t>
      </w:r>
      <w:r>
        <w:rPr>
          <w:spacing w:val="1"/>
          <w:sz w:val="28"/>
        </w:rPr>
        <w:t> </w:t>
      </w:r>
      <w:r>
        <w:rPr>
          <w:sz w:val="28"/>
        </w:rPr>
        <w:t>нахождения</w:t>
      </w:r>
      <w:r>
        <w:rPr>
          <w:spacing w:val="-1"/>
          <w:sz w:val="28"/>
        </w:rPr>
        <w:t> </w:t>
      </w:r>
      <w:r>
        <w:rPr>
          <w:sz w:val="28"/>
        </w:rPr>
        <w:t>причин</w:t>
      </w:r>
      <w:r>
        <w:rPr>
          <w:spacing w:val="-2"/>
          <w:sz w:val="28"/>
        </w:rPr>
        <w:t> </w:t>
      </w:r>
      <w:r>
        <w:rPr>
          <w:sz w:val="28"/>
        </w:rPr>
        <w:t>собственных</w:t>
      </w:r>
      <w:r>
        <w:rPr>
          <w:spacing w:val="-3"/>
          <w:sz w:val="28"/>
        </w:rPr>
        <w:t> </w:t>
      </w:r>
      <w:r>
        <w:rPr>
          <w:sz w:val="28"/>
        </w:rPr>
        <w:t>ошибок.</w:t>
      </w:r>
    </w:p>
    <w:p>
      <w:pPr>
        <w:pStyle w:val="BodyText"/>
        <w:spacing w:line="242" w:lineRule="auto"/>
        <w:ind w:right="318"/>
      </w:pPr>
      <w:r>
        <w:rPr/>
        <w:t>Педагог свободен в выборе и разработке критериев оценивания 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-4"/>
        </w:rPr>
        <w:t> </w:t>
      </w:r>
      <w:r>
        <w:rPr/>
        <w:t>обучающихся.</w:t>
      </w:r>
    </w:p>
    <w:p>
      <w:pPr>
        <w:pStyle w:val="ListParagraph"/>
        <w:numPr>
          <w:ilvl w:val="0"/>
          <w:numId w:val="438"/>
        </w:numPr>
        <w:tabs>
          <w:tab w:pos="1447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Диагностический</w:t>
      </w:r>
      <w:r>
        <w:rPr>
          <w:spacing w:val="1"/>
          <w:sz w:val="28"/>
        </w:rPr>
        <w:t> </w:t>
      </w:r>
      <w:r>
        <w:rPr>
          <w:sz w:val="28"/>
        </w:rPr>
        <w:t>инструментарий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включать</w:t>
      </w:r>
      <w:r>
        <w:rPr>
          <w:spacing w:val="1"/>
          <w:sz w:val="28"/>
        </w:rPr>
        <w:t> </w:t>
      </w:r>
      <w:r>
        <w:rPr>
          <w:sz w:val="28"/>
        </w:rPr>
        <w:t>задания,</w:t>
      </w:r>
      <w:r>
        <w:rPr>
          <w:spacing w:val="1"/>
          <w:sz w:val="28"/>
        </w:rPr>
        <w:t> </w:t>
      </w:r>
      <w:r>
        <w:rPr>
          <w:sz w:val="28"/>
        </w:rPr>
        <w:t>выполняющие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контролирующую,</w:t>
      </w:r>
      <w:r>
        <w:rPr>
          <w:spacing w:val="1"/>
          <w:sz w:val="28"/>
        </w:rPr>
        <w:t> </w:t>
      </w:r>
      <w:r>
        <w:rPr>
          <w:sz w:val="28"/>
        </w:rPr>
        <w:t>диагностирующую,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обучающую</w:t>
      </w:r>
      <w:r>
        <w:rPr>
          <w:spacing w:val="-2"/>
          <w:sz w:val="28"/>
        </w:rPr>
        <w:t> </w:t>
      </w:r>
      <w:r>
        <w:rPr>
          <w:sz w:val="28"/>
        </w:rPr>
        <w:t>и воспитывающую</w:t>
      </w:r>
      <w:r>
        <w:rPr>
          <w:spacing w:val="-1"/>
          <w:sz w:val="28"/>
        </w:rPr>
        <w:t> </w:t>
      </w:r>
      <w:r>
        <w:rPr>
          <w:sz w:val="28"/>
        </w:rPr>
        <w:t>функции,</w:t>
      </w:r>
      <w:r>
        <w:rPr>
          <w:spacing w:val="-1"/>
          <w:sz w:val="28"/>
        </w:rPr>
        <w:t> </w:t>
      </w:r>
      <w:r>
        <w:rPr>
          <w:sz w:val="28"/>
        </w:rPr>
        <w:t>т.е.:</w:t>
      </w:r>
    </w:p>
    <w:p>
      <w:pPr>
        <w:pStyle w:val="ListParagraph"/>
        <w:numPr>
          <w:ilvl w:val="0"/>
          <w:numId w:val="430"/>
        </w:numPr>
        <w:tabs>
          <w:tab w:pos="1387" w:val="left" w:leader="none"/>
        </w:tabs>
        <w:spacing w:line="240" w:lineRule="auto" w:before="0" w:after="0"/>
        <w:ind w:left="313" w:right="310" w:firstLine="708"/>
        <w:jc w:val="both"/>
        <w:rPr>
          <w:i/>
          <w:sz w:val="28"/>
        </w:rPr>
      </w:pP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давать</w:t>
      </w:r>
      <w:r>
        <w:rPr>
          <w:spacing w:val="1"/>
          <w:sz w:val="28"/>
        </w:rPr>
        <w:t> </w:t>
      </w:r>
      <w:r>
        <w:rPr>
          <w:sz w:val="28"/>
        </w:rPr>
        <w:t>обучающемуся</w:t>
      </w:r>
      <w:r>
        <w:rPr>
          <w:spacing w:val="1"/>
          <w:sz w:val="28"/>
        </w:rPr>
        <w:t> </w:t>
      </w:r>
      <w:r>
        <w:rPr>
          <w:sz w:val="28"/>
        </w:rPr>
        <w:t>определенный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новой</w:t>
      </w:r>
      <w:r>
        <w:rPr>
          <w:spacing w:val="1"/>
          <w:sz w:val="28"/>
        </w:rPr>
        <w:t> </w:t>
      </w:r>
      <w:r>
        <w:rPr>
          <w:sz w:val="28"/>
        </w:rPr>
        <w:t>информации, например: </w:t>
      </w:r>
      <w:r>
        <w:rPr>
          <w:i/>
          <w:sz w:val="28"/>
        </w:rPr>
        <w:t>«Пользуясь текстом, объясни, почему дно Аральского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моря</w:t>
      </w:r>
      <w:r>
        <w:rPr>
          <w:i/>
          <w:spacing w:val="68"/>
          <w:sz w:val="28"/>
        </w:rPr>
        <w:t> </w:t>
      </w:r>
      <w:r>
        <w:rPr>
          <w:i/>
          <w:sz w:val="28"/>
        </w:rPr>
        <w:t>постепенно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превращается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соленую</w:t>
      </w:r>
      <w:r>
        <w:rPr>
          <w:i/>
          <w:spacing w:val="68"/>
          <w:sz w:val="28"/>
        </w:rPr>
        <w:t> </w:t>
      </w:r>
      <w:r>
        <w:rPr>
          <w:i/>
          <w:sz w:val="28"/>
        </w:rPr>
        <w:t>пустыню?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(не</w:t>
      </w:r>
      <w:r>
        <w:rPr>
          <w:i/>
          <w:spacing w:val="69"/>
          <w:sz w:val="28"/>
        </w:rPr>
        <w:t> </w:t>
      </w:r>
      <w:r>
        <w:rPr>
          <w:i/>
          <w:sz w:val="28"/>
        </w:rPr>
        <w:t>более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4</w:t>
      </w:r>
    </w:p>
    <w:p>
      <w:pPr>
        <w:spacing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предложений)»;</w:t>
      </w:r>
    </w:p>
    <w:p>
      <w:pPr>
        <w:pStyle w:val="ListParagraph"/>
        <w:numPr>
          <w:ilvl w:val="0"/>
          <w:numId w:val="430"/>
        </w:numPr>
        <w:tabs>
          <w:tab w:pos="1301" w:val="left" w:leader="none"/>
        </w:tabs>
        <w:spacing w:line="240" w:lineRule="auto" w:before="0" w:after="0"/>
        <w:ind w:left="313" w:right="312" w:firstLine="708"/>
        <w:jc w:val="both"/>
        <w:rPr>
          <w:i/>
          <w:sz w:val="28"/>
        </w:rPr>
      </w:pPr>
      <w:r>
        <w:rPr>
          <w:sz w:val="28"/>
        </w:rPr>
        <w:t>задания предполагают создание</w:t>
      </w:r>
      <w:r>
        <w:rPr>
          <w:spacing w:val="1"/>
          <w:sz w:val="28"/>
        </w:rPr>
        <w:t> </w:t>
      </w:r>
      <w:r>
        <w:rPr>
          <w:sz w:val="28"/>
        </w:rPr>
        <w:t>обучающимися новых схем действия,</w:t>
      </w:r>
      <w:r>
        <w:rPr>
          <w:spacing w:val="1"/>
          <w:sz w:val="28"/>
        </w:rPr>
        <w:t> </w:t>
      </w:r>
      <w:r>
        <w:rPr>
          <w:sz w:val="28"/>
        </w:rPr>
        <w:t>например:    </w:t>
      </w:r>
      <w:r>
        <w:rPr>
          <w:spacing w:val="1"/>
          <w:sz w:val="28"/>
        </w:rPr>
        <w:t> </w:t>
      </w:r>
      <w:r>
        <w:rPr>
          <w:i/>
          <w:sz w:val="28"/>
        </w:rPr>
        <w:t>«Сформулируй  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задачу     на      кратное     отношение      величин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использованием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«больше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«меньше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в»)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реши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ее».</w:t>
      </w:r>
    </w:p>
    <w:p>
      <w:pPr>
        <w:pStyle w:val="ListParagraph"/>
        <w:numPr>
          <w:ilvl w:val="0"/>
          <w:numId w:val="438"/>
        </w:numPr>
        <w:tabs>
          <w:tab w:pos="1305" w:val="left" w:leader="none"/>
        </w:tabs>
        <w:spacing w:line="240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В зависимости от уровня подготовленности обучающихся педагог может</w:t>
      </w:r>
      <w:r>
        <w:rPr>
          <w:spacing w:val="-67"/>
          <w:sz w:val="28"/>
        </w:rPr>
        <w:t> </w:t>
      </w:r>
      <w:r>
        <w:rPr>
          <w:sz w:val="28"/>
        </w:rPr>
        <w:t>проектировать</w:t>
      </w:r>
      <w:r>
        <w:rPr>
          <w:spacing w:val="1"/>
          <w:sz w:val="28"/>
        </w:rPr>
        <w:t> </w:t>
      </w:r>
      <w:r>
        <w:rPr>
          <w:sz w:val="28"/>
        </w:rPr>
        <w:t>достижение</w:t>
      </w:r>
      <w:r>
        <w:rPr>
          <w:spacing w:val="1"/>
          <w:sz w:val="28"/>
        </w:rPr>
        <w:t> </w:t>
      </w:r>
      <w:r>
        <w:rPr>
          <w:sz w:val="28"/>
        </w:rPr>
        <w:t>промежуточных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определенный</w:t>
      </w:r>
      <w:r>
        <w:rPr>
          <w:spacing w:val="1"/>
          <w:sz w:val="28"/>
        </w:rPr>
        <w:t> </w:t>
      </w:r>
      <w:r>
        <w:rPr>
          <w:sz w:val="28"/>
        </w:rPr>
        <w:t>отрезок времени в</w:t>
      </w:r>
      <w:r>
        <w:rPr>
          <w:spacing w:val="-2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формативного</w:t>
      </w:r>
      <w:r>
        <w:rPr>
          <w:spacing w:val="1"/>
          <w:sz w:val="28"/>
        </w:rPr>
        <w:t> </w:t>
      </w:r>
      <w:r>
        <w:rPr>
          <w:sz w:val="28"/>
        </w:rPr>
        <w:t>оценивания.</w:t>
      </w:r>
    </w:p>
    <w:p>
      <w:pPr>
        <w:spacing w:before="0"/>
        <w:ind w:left="313" w:right="308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В 2021-2022 учебном году необходимо обратить особое внимание на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включение в ФО, СОР и СОЧ учебных заданий по темам, целям обучения для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восполнения знаний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обучающихся, повторения и закрепления пройденного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учебного материала.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line="317" w:lineRule="exact" w:before="67"/>
        <w:ind w:left="1022"/>
      </w:pPr>
      <w:r>
        <w:rPr/>
        <w:t>Инструменты</w:t>
      </w:r>
      <w:r>
        <w:rPr>
          <w:spacing w:val="-5"/>
        </w:rPr>
        <w:t> </w:t>
      </w:r>
      <w:r>
        <w:rPr/>
        <w:t>критериального</w:t>
      </w:r>
      <w:r>
        <w:rPr>
          <w:spacing w:val="-3"/>
        </w:rPr>
        <w:t> </w:t>
      </w:r>
      <w:r>
        <w:rPr/>
        <w:t>оценивания</w:t>
      </w:r>
    </w:p>
    <w:p>
      <w:pPr>
        <w:pStyle w:val="BodyText"/>
        <w:spacing w:line="235" w:lineRule="auto"/>
        <w:ind w:right="309"/>
      </w:pPr>
      <w:r>
        <w:rPr/>
        <w:t>Словесная (устная) оценка педагога должна быть связана с поощрением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определенных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результатов.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сравнить</w:t>
      </w:r>
      <w:r>
        <w:rPr>
          <w:spacing w:val="1"/>
        </w:rPr>
        <w:t> </w:t>
      </w:r>
      <w:r>
        <w:rPr/>
        <w:t>настоящие</w:t>
      </w:r>
      <w:r>
        <w:rPr>
          <w:spacing w:val="-1"/>
        </w:rPr>
        <w:t> </w:t>
      </w:r>
      <w:r>
        <w:rPr/>
        <w:t>достижения</w:t>
      </w:r>
      <w:r>
        <w:rPr>
          <w:spacing w:val="66"/>
        </w:rPr>
        <w:t> </w:t>
      </w:r>
      <w:r>
        <w:rPr/>
        <w:t>обучающегося</w:t>
      </w:r>
      <w:r>
        <w:rPr>
          <w:spacing w:val="-4"/>
        </w:rPr>
        <w:t> </w:t>
      </w:r>
      <w:r>
        <w:rPr/>
        <w:t>с теми,</w:t>
      </w:r>
      <w:r>
        <w:rPr>
          <w:spacing w:val="-2"/>
        </w:rPr>
        <w:t> </w:t>
      </w:r>
      <w:r>
        <w:rPr/>
        <w:t>которые были</w:t>
      </w:r>
      <w:r>
        <w:rPr>
          <w:spacing w:val="68"/>
        </w:rPr>
        <w:t> </w:t>
      </w:r>
      <w:r>
        <w:rPr/>
        <w:t>у</w:t>
      </w:r>
      <w:r>
        <w:rPr>
          <w:spacing w:val="-5"/>
        </w:rPr>
        <w:t> </w:t>
      </w:r>
      <w:r>
        <w:rPr/>
        <w:t>него вчера.</w:t>
      </w:r>
    </w:p>
    <w:p>
      <w:pPr>
        <w:pStyle w:val="BodyText"/>
        <w:spacing w:line="312" w:lineRule="exact"/>
        <w:ind w:left="1022" w:firstLine="0"/>
      </w:pPr>
      <w:r>
        <w:rPr/>
        <w:t>Педагог</w:t>
      </w:r>
      <w:r>
        <w:rPr>
          <w:spacing w:val="-2"/>
        </w:rPr>
        <w:t> </w:t>
      </w:r>
      <w:r>
        <w:rPr/>
        <w:t>может</w:t>
      </w:r>
      <w:r>
        <w:rPr>
          <w:spacing w:val="-5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следующими</w:t>
      </w:r>
      <w:r>
        <w:rPr>
          <w:spacing w:val="-4"/>
        </w:rPr>
        <w:t> </w:t>
      </w:r>
      <w:r>
        <w:rPr/>
        <w:t>правилами:</w:t>
      </w:r>
    </w:p>
    <w:p>
      <w:pPr>
        <w:pStyle w:val="ListParagraph"/>
        <w:numPr>
          <w:ilvl w:val="0"/>
          <w:numId w:val="430"/>
        </w:numPr>
        <w:tabs>
          <w:tab w:pos="1308" w:val="left" w:leader="none"/>
        </w:tabs>
        <w:spacing w:line="235" w:lineRule="auto" w:before="2" w:after="0"/>
        <w:ind w:left="313" w:right="310" w:firstLine="708"/>
        <w:jc w:val="both"/>
        <w:rPr>
          <w:sz w:val="28"/>
        </w:rPr>
      </w:pPr>
      <w:r>
        <w:rPr>
          <w:sz w:val="28"/>
        </w:rPr>
        <w:t>хвалите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сразу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даже</w:t>
      </w:r>
      <w:r>
        <w:rPr>
          <w:spacing w:val="1"/>
          <w:sz w:val="28"/>
        </w:rPr>
        <w:t> </w:t>
      </w:r>
      <w:r>
        <w:rPr>
          <w:sz w:val="28"/>
        </w:rPr>
        <w:t>незначительного</w:t>
      </w:r>
      <w:r>
        <w:rPr>
          <w:spacing w:val="-67"/>
          <w:sz w:val="28"/>
        </w:rPr>
        <w:t> </w:t>
      </w:r>
      <w:r>
        <w:rPr>
          <w:sz w:val="28"/>
        </w:rPr>
        <w:t>результата;</w:t>
      </w:r>
    </w:p>
    <w:p>
      <w:pPr>
        <w:pStyle w:val="ListParagraph"/>
        <w:numPr>
          <w:ilvl w:val="0"/>
          <w:numId w:val="430"/>
        </w:numPr>
        <w:tabs>
          <w:tab w:pos="1234" w:val="left" w:leader="none"/>
        </w:tabs>
        <w:spacing w:line="313" w:lineRule="exact" w:before="0" w:after="0"/>
        <w:ind w:left="1233" w:right="0" w:hanging="212"/>
        <w:jc w:val="both"/>
        <w:rPr>
          <w:sz w:val="28"/>
        </w:rPr>
      </w:pPr>
      <w:r>
        <w:rPr>
          <w:sz w:val="28"/>
        </w:rPr>
        <w:t>хвалите</w:t>
      </w:r>
      <w:r>
        <w:rPr>
          <w:spacing w:val="-2"/>
          <w:sz w:val="28"/>
        </w:rPr>
        <w:t> </w:t>
      </w:r>
      <w:r>
        <w:rPr>
          <w:sz w:val="28"/>
        </w:rPr>
        <w:t>учебные</w:t>
      </w:r>
      <w:r>
        <w:rPr>
          <w:spacing w:val="-2"/>
          <w:sz w:val="28"/>
        </w:rPr>
        <w:t> </w:t>
      </w:r>
      <w:r>
        <w:rPr>
          <w:sz w:val="28"/>
        </w:rPr>
        <w:t>достижения</w:t>
      </w:r>
      <w:r>
        <w:rPr>
          <w:spacing w:val="-2"/>
          <w:sz w:val="28"/>
        </w:rPr>
        <w:t> </w:t>
      </w:r>
      <w:r>
        <w:rPr>
          <w:sz w:val="28"/>
        </w:rPr>
        <w:t>обучающегося,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личные</w:t>
      </w:r>
      <w:r>
        <w:rPr>
          <w:spacing w:val="-5"/>
          <w:sz w:val="28"/>
        </w:rPr>
        <w:t> </w:t>
      </w:r>
      <w:r>
        <w:rPr>
          <w:sz w:val="28"/>
        </w:rPr>
        <w:t>качества;</w:t>
      </w:r>
    </w:p>
    <w:p>
      <w:pPr>
        <w:pStyle w:val="ListParagraph"/>
        <w:numPr>
          <w:ilvl w:val="0"/>
          <w:numId w:val="430"/>
        </w:numPr>
        <w:tabs>
          <w:tab w:pos="1234" w:val="left" w:leader="none"/>
        </w:tabs>
        <w:spacing w:line="316" w:lineRule="exact" w:before="0" w:after="0"/>
        <w:ind w:left="1233" w:right="0" w:hanging="212"/>
        <w:jc w:val="both"/>
        <w:rPr>
          <w:sz w:val="28"/>
        </w:rPr>
      </w:pPr>
      <w:r>
        <w:rPr>
          <w:sz w:val="28"/>
        </w:rPr>
        <w:t>говорите,</w:t>
      </w:r>
      <w:r>
        <w:rPr>
          <w:spacing w:val="-5"/>
          <w:sz w:val="28"/>
        </w:rPr>
        <w:t> </w:t>
      </w: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вы</w:t>
      </w:r>
      <w:r>
        <w:rPr>
          <w:spacing w:val="-5"/>
          <w:sz w:val="28"/>
        </w:rPr>
        <w:t> </w:t>
      </w:r>
      <w:r>
        <w:rPr>
          <w:sz w:val="28"/>
        </w:rPr>
        <w:t>довольны</w:t>
      </w:r>
      <w:r>
        <w:rPr>
          <w:spacing w:val="-3"/>
          <w:sz w:val="28"/>
        </w:rPr>
        <w:t> </w:t>
      </w:r>
      <w:r>
        <w:rPr>
          <w:sz w:val="28"/>
        </w:rPr>
        <w:t>достигнутым</w:t>
      </w:r>
      <w:r>
        <w:rPr>
          <w:spacing w:val="-2"/>
          <w:sz w:val="28"/>
        </w:rPr>
        <w:t> </w:t>
      </w:r>
      <w:r>
        <w:rPr>
          <w:sz w:val="28"/>
        </w:rPr>
        <w:t>им</w:t>
      </w:r>
      <w:r>
        <w:rPr>
          <w:spacing w:val="-6"/>
          <w:sz w:val="28"/>
        </w:rPr>
        <w:t> </w:t>
      </w:r>
      <w:r>
        <w:rPr>
          <w:sz w:val="28"/>
        </w:rPr>
        <w:t>результатом.</w:t>
      </w:r>
    </w:p>
    <w:p>
      <w:pPr>
        <w:pStyle w:val="BodyText"/>
        <w:spacing w:line="235" w:lineRule="auto" w:before="2"/>
        <w:ind w:right="313"/>
      </w:pPr>
      <w:r>
        <w:rPr/>
        <w:t>Важно назвать то, за что ребенка действительно можно похвалить, а затем</w:t>
      </w:r>
      <w:r>
        <w:rPr>
          <w:spacing w:val="1"/>
        </w:rPr>
        <w:t> </w:t>
      </w:r>
      <w:r>
        <w:rPr/>
        <w:t>поставить</w:t>
      </w:r>
      <w:r>
        <w:rPr>
          <w:spacing w:val="68"/>
        </w:rPr>
        <w:t> </w:t>
      </w:r>
      <w:r>
        <w:rPr/>
        <w:t>новую</w:t>
      </w:r>
      <w:r>
        <w:rPr>
          <w:spacing w:val="68"/>
        </w:rPr>
        <w:t> </w:t>
      </w:r>
      <w:r>
        <w:rPr/>
        <w:t>задачу.</w:t>
      </w:r>
    </w:p>
    <w:p>
      <w:pPr>
        <w:pStyle w:val="BodyText"/>
        <w:spacing w:line="235" w:lineRule="auto"/>
        <w:ind w:right="312"/>
      </w:pPr>
      <w:r>
        <w:rPr/>
        <w:t>Педагог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показать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образец</w:t>
      </w:r>
      <w:r>
        <w:rPr>
          <w:spacing w:val="1"/>
        </w:rPr>
        <w:t> </w:t>
      </w:r>
      <w:r>
        <w:rPr/>
        <w:t>взаимодействия,</w:t>
      </w:r>
      <w:r>
        <w:rPr>
          <w:spacing w:val="1"/>
        </w:rPr>
        <w:t> </w:t>
      </w:r>
      <w:r>
        <w:rPr/>
        <w:t>конструктивного общения, позитивного</w:t>
      </w:r>
      <w:r>
        <w:rPr>
          <w:spacing w:val="-2"/>
        </w:rPr>
        <w:t> </w:t>
      </w:r>
      <w:r>
        <w:rPr/>
        <w:t>оценивания.</w:t>
      </w:r>
    </w:p>
    <w:p>
      <w:pPr>
        <w:pStyle w:val="BodyText"/>
        <w:spacing w:line="235" w:lineRule="auto"/>
        <w:ind w:right="311"/>
      </w:pPr>
      <w:r>
        <w:rPr/>
        <w:t>Письменная</w:t>
      </w:r>
      <w:r>
        <w:rPr>
          <w:spacing w:val="1"/>
        </w:rPr>
        <w:t> </w:t>
      </w:r>
      <w:r>
        <w:rPr/>
        <w:t>обратная</w:t>
      </w:r>
      <w:r>
        <w:rPr>
          <w:spacing w:val="1"/>
        </w:rPr>
        <w:t> </w:t>
      </w:r>
      <w:r>
        <w:rPr/>
        <w:t>связь,</w:t>
      </w:r>
      <w:r>
        <w:rPr>
          <w:spacing w:val="1"/>
        </w:rPr>
        <w:t> </w:t>
      </w:r>
      <w:r>
        <w:rPr/>
        <w:t>рубрика</w:t>
      </w:r>
      <w:r>
        <w:rPr>
          <w:spacing w:val="1"/>
        </w:rPr>
        <w:t> </w:t>
      </w:r>
      <w:r>
        <w:rPr/>
        <w:t>представляют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результатов достижений обучающихся за определенный период. В ней педагог</w:t>
      </w:r>
      <w:r>
        <w:rPr>
          <w:spacing w:val="1"/>
        </w:rPr>
        <w:t> </w:t>
      </w:r>
      <w:r>
        <w:rPr/>
        <w:t>описывает</w:t>
      </w:r>
      <w:r>
        <w:rPr>
          <w:spacing w:val="-3"/>
        </w:rPr>
        <w:t> </w:t>
      </w:r>
      <w:r>
        <w:rPr/>
        <w:t>успехи</w:t>
      </w:r>
      <w:r>
        <w:rPr>
          <w:spacing w:val="-1"/>
        </w:rPr>
        <w:t> </w:t>
      </w:r>
      <w:r>
        <w:rPr/>
        <w:t>обучающегося,</w:t>
      </w:r>
      <w:r>
        <w:rPr>
          <w:spacing w:val="-4"/>
        </w:rPr>
        <w:t> </w:t>
      </w:r>
      <w:r>
        <w:rPr/>
        <w:t>дает</w:t>
      </w:r>
      <w:r>
        <w:rPr>
          <w:spacing w:val="65"/>
        </w:rPr>
        <w:t> </w:t>
      </w:r>
      <w:r>
        <w:rPr/>
        <w:t>необходимые</w:t>
      </w:r>
      <w:r>
        <w:rPr>
          <w:spacing w:val="68"/>
        </w:rPr>
        <w:t> </w:t>
      </w:r>
      <w:r>
        <w:rPr/>
        <w:t>рекомендации.</w:t>
      </w:r>
    </w:p>
    <w:p>
      <w:pPr>
        <w:pStyle w:val="BodyText"/>
        <w:spacing w:line="235" w:lineRule="auto"/>
        <w:ind w:right="309"/>
      </w:pPr>
      <w:r>
        <w:rPr/>
        <w:t>Важно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периода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возможно через предоставление подготовленных рубрик в электронной версии,</w:t>
      </w:r>
      <w:r>
        <w:rPr>
          <w:spacing w:val="1"/>
        </w:rPr>
        <w:t> </w:t>
      </w:r>
      <w:r>
        <w:rPr/>
        <w:t>которые не требуют дополнительного времени для заполнения, а включают весь</w:t>
      </w:r>
      <w:r>
        <w:rPr>
          <w:spacing w:val="1"/>
        </w:rPr>
        <w:t> </w:t>
      </w:r>
      <w:r>
        <w:rPr/>
        <w:t>спектр</w:t>
      </w:r>
      <w:r>
        <w:rPr>
          <w:spacing w:val="1"/>
        </w:rPr>
        <w:t> </w:t>
      </w:r>
      <w:r>
        <w:rPr/>
        <w:t>оценочных</w:t>
      </w:r>
      <w:r>
        <w:rPr>
          <w:spacing w:val="1"/>
        </w:rPr>
        <w:t> </w:t>
      </w:r>
      <w:r>
        <w:rPr/>
        <w:t>характеристик,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усвоении</w:t>
      </w:r>
      <w:r>
        <w:rPr>
          <w:spacing w:val="-1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материала.</w:t>
      </w:r>
    </w:p>
    <w:p>
      <w:pPr>
        <w:pStyle w:val="BodyText"/>
        <w:spacing w:line="235" w:lineRule="auto"/>
        <w:ind w:right="316"/>
      </w:pPr>
      <w:r>
        <w:rPr/>
        <w:t>Формативное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дальнейшего</w:t>
      </w:r>
      <w:r>
        <w:rPr>
          <w:spacing w:val="1"/>
        </w:rPr>
        <w:t> </w:t>
      </w:r>
      <w:r>
        <w:rPr/>
        <w:t>выстраивания</w:t>
      </w:r>
      <w:r>
        <w:rPr>
          <w:spacing w:val="1"/>
        </w:rPr>
        <w:t> </w:t>
      </w:r>
      <w:r>
        <w:rPr/>
        <w:t>дифференцированной</w:t>
      </w:r>
      <w:r>
        <w:rPr>
          <w:spacing w:val="-4"/>
        </w:rPr>
        <w:t> </w:t>
      </w:r>
      <w:r>
        <w:rPr/>
        <w:t>работы на уроке.</w:t>
      </w:r>
    </w:p>
    <w:p>
      <w:pPr>
        <w:pStyle w:val="BodyText"/>
        <w:spacing w:line="235" w:lineRule="auto"/>
        <w:ind w:right="309"/>
      </w:pPr>
      <w:r>
        <w:rPr/>
        <w:t>Формы, виды обратной связи педагог выбирает на свое усмотрение. 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обращать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корректность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обратной</w:t>
      </w:r>
      <w:r>
        <w:rPr>
          <w:spacing w:val="-67"/>
        </w:rPr>
        <w:t> </w:t>
      </w:r>
      <w:r>
        <w:rPr/>
        <w:t>связи.</w:t>
      </w:r>
    </w:p>
    <w:p>
      <w:pPr>
        <w:pStyle w:val="BodyText"/>
        <w:spacing w:line="235" w:lineRule="auto"/>
        <w:ind w:right="313"/>
      </w:pPr>
      <w:r>
        <w:rPr/>
        <w:t>В таблице представлены уровни мыслительных навыков, степень развития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формативном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суммативном</w:t>
      </w:r>
      <w:r>
        <w:rPr>
          <w:spacing w:val="-4"/>
        </w:rPr>
        <w:t> </w:t>
      </w:r>
      <w:r>
        <w:rPr/>
        <w:t>оценивании (табл.</w:t>
      </w:r>
      <w:r>
        <w:rPr>
          <w:spacing w:val="-1"/>
        </w:rPr>
        <w:t> </w:t>
      </w:r>
      <w:r>
        <w:rPr/>
        <w:t>95).</w:t>
      </w:r>
    </w:p>
    <w:p>
      <w:pPr>
        <w:pStyle w:val="BodyText"/>
        <w:spacing w:before="6"/>
        <w:ind w:left="0" w:firstLine="0"/>
        <w:jc w:val="left"/>
        <w:rPr>
          <w:sz w:val="26"/>
        </w:rPr>
      </w:pPr>
    </w:p>
    <w:p>
      <w:pPr>
        <w:pStyle w:val="BodyText"/>
        <w:spacing w:after="4"/>
        <w:ind w:left="1022" w:firstLine="0"/>
      </w:pPr>
      <w:r>
        <w:rPr>
          <w:b/>
        </w:rPr>
        <w:t>Таблица</w:t>
      </w:r>
      <w:r>
        <w:rPr>
          <w:b/>
          <w:spacing w:val="-6"/>
        </w:rPr>
        <w:t> </w:t>
      </w:r>
      <w:r>
        <w:rPr>
          <w:b/>
        </w:rPr>
        <w:t>95.</w:t>
      </w:r>
      <w:r>
        <w:rPr>
          <w:b/>
          <w:spacing w:val="-3"/>
        </w:rPr>
        <w:t> </w:t>
      </w:r>
      <w:r>
        <w:rPr/>
        <w:t>Уровни</w:t>
      </w:r>
      <w:r>
        <w:rPr>
          <w:spacing w:val="-3"/>
        </w:rPr>
        <w:t> </w:t>
      </w:r>
      <w:r>
        <w:rPr/>
        <w:t>мыслительной</w:t>
      </w:r>
      <w:r>
        <w:rPr>
          <w:spacing w:val="-6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Таксономии</w:t>
      </w:r>
      <w:r>
        <w:rPr>
          <w:spacing w:val="-3"/>
        </w:rPr>
        <w:t> </w:t>
      </w:r>
      <w:r>
        <w:rPr/>
        <w:t>Блума</w:t>
      </w: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8028"/>
      </w:tblGrid>
      <w:tr>
        <w:trPr>
          <w:trHeight w:val="249" w:hRule="atLeast"/>
        </w:trPr>
        <w:tc>
          <w:tcPr>
            <w:tcW w:w="1436" w:type="dxa"/>
          </w:tcPr>
          <w:p>
            <w:pPr>
              <w:pStyle w:val="TableParagraph"/>
              <w:spacing w:line="229" w:lineRule="exact"/>
              <w:ind w:left="281"/>
              <w:rPr>
                <w:b/>
                <w:sz w:val="23"/>
              </w:rPr>
            </w:pPr>
            <w:r>
              <w:rPr>
                <w:b/>
                <w:sz w:val="23"/>
              </w:rPr>
              <w:t>Навыки</w:t>
            </w:r>
          </w:p>
        </w:tc>
        <w:tc>
          <w:tcPr>
            <w:tcW w:w="8028" w:type="dxa"/>
          </w:tcPr>
          <w:p>
            <w:pPr>
              <w:pStyle w:val="TableParagraph"/>
              <w:spacing w:line="229" w:lineRule="exact"/>
              <w:ind w:left="3473" w:right="34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Описание</w:t>
            </w:r>
          </w:p>
        </w:tc>
      </w:tr>
      <w:tr>
        <w:trPr>
          <w:trHeight w:val="249" w:hRule="atLeast"/>
        </w:trPr>
        <w:tc>
          <w:tcPr>
            <w:tcW w:w="1436" w:type="dxa"/>
          </w:tcPr>
          <w:p>
            <w:pPr>
              <w:pStyle w:val="TableParagraph"/>
              <w:spacing w:line="229" w:lineRule="exact"/>
              <w:ind w:left="62"/>
              <w:rPr>
                <w:sz w:val="23"/>
              </w:rPr>
            </w:pPr>
            <w:r>
              <w:rPr>
                <w:sz w:val="23"/>
              </w:rPr>
              <w:t>Знание</w:t>
            </w:r>
          </w:p>
        </w:tc>
        <w:tc>
          <w:tcPr>
            <w:tcW w:w="8028" w:type="dxa"/>
          </w:tcPr>
          <w:p>
            <w:pPr>
              <w:pStyle w:val="TableParagraph"/>
              <w:spacing w:line="229" w:lineRule="exact"/>
              <w:ind w:left="61"/>
              <w:rPr>
                <w:sz w:val="23"/>
              </w:rPr>
            </w:pPr>
            <w:r>
              <w:rPr>
                <w:sz w:val="23"/>
              </w:rPr>
              <w:t>Знание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воспроизведение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конкретных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фактов,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информации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описание.</w:t>
            </w:r>
          </w:p>
        </w:tc>
      </w:tr>
      <w:tr>
        <w:trPr>
          <w:trHeight w:val="499" w:hRule="atLeast"/>
        </w:trPr>
        <w:tc>
          <w:tcPr>
            <w:tcW w:w="1436" w:type="dxa"/>
          </w:tcPr>
          <w:p>
            <w:pPr>
              <w:pStyle w:val="TableParagraph"/>
              <w:spacing w:line="245" w:lineRule="exact"/>
              <w:ind w:left="62"/>
              <w:rPr>
                <w:sz w:val="23"/>
              </w:rPr>
            </w:pPr>
            <w:r>
              <w:rPr>
                <w:sz w:val="23"/>
              </w:rPr>
              <w:t>Понимание</w:t>
            </w:r>
          </w:p>
        </w:tc>
        <w:tc>
          <w:tcPr>
            <w:tcW w:w="8028" w:type="dxa"/>
          </w:tcPr>
          <w:p>
            <w:pPr>
              <w:pStyle w:val="TableParagraph"/>
              <w:spacing w:line="237" w:lineRule="exact"/>
              <w:ind w:left="61"/>
              <w:rPr>
                <w:sz w:val="23"/>
              </w:rPr>
            </w:pPr>
            <w:r>
              <w:rPr>
                <w:sz w:val="23"/>
              </w:rPr>
              <w:t>Демонстрация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понимания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через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правильное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воспроизведение,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предположение</w:t>
            </w:r>
          </w:p>
          <w:p>
            <w:pPr>
              <w:pStyle w:val="TableParagraph"/>
              <w:spacing w:line="242" w:lineRule="exact"/>
              <w:ind w:left="61"/>
              <w:rPr>
                <w:sz w:val="23"/>
              </w:rPr>
            </w:pPr>
            <w:r>
              <w:rPr>
                <w:sz w:val="23"/>
              </w:rPr>
              <w:t>или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интерпретацию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информации.</w:t>
            </w:r>
          </w:p>
        </w:tc>
      </w:tr>
      <w:tr>
        <w:trPr>
          <w:trHeight w:val="498" w:hRule="atLeast"/>
        </w:trPr>
        <w:tc>
          <w:tcPr>
            <w:tcW w:w="1436" w:type="dxa"/>
          </w:tcPr>
          <w:p>
            <w:pPr>
              <w:pStyle w:val="TableParagraph"/>
              <w:spacing w:line="244" w:lineRule="exact"/>
              <w:ind w:left="62"/>
              <w:rPr>
                <w:sz w:val="23"/>
              </w:rPr>
            </w:pPr>
            <w:r>
              <w:rPr>
                <w:sz w:val="23"/>
              </w:rPr>
              <w:t>Применение</w:t>
            </w:r>
          </w:p>
        </w:tc>
        <w:tc>
          <w:tcPr>
            <w:tcW w:w="8028" w:type="dxa"/>
          </w:tcPr>
          <w:p>
            <w:pPr>
              <w:pStyle w:val="TableParagraph"/>
              <w:spacing w:line="237" w:lineRule="exact"/>
              <w:ind w:left="61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применение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информации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ранее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полученных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знаний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новом</w:t>
            </w:r>
          </w:p>
          <w:p>
            <w:pPr>
              <w:pStyle w:val="TableParagraph"/>
              <w:spacing w:line="242" w:lineRule="exact"/>
              <w:ind w:left="61"/>
              <w:rPr>
                <w:sz w:val="23"/>
              </w:rPr>
            </w:pPr>
            <w:r>
              <w:rPr>
                <w:sz w:val="23"/>
              </w:rPr>
              <w:t>или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незнакомом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контексте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ситуациях.</w:t>
            </w:r>
          </w:p>
        </w:tc>
      </w:tr>
      <w:tr>
        <w:trPr>
          <w:trHeight w:val="995" w:hRule="atLeast"/>
        </w:trPr>
        <w:tc>
          <w:tcPr>
            <w:tcW w:w="1436" w:type="dxa"/>
          </w:tcPr>
          <w:p>
            <w:pPr>
              <w:pStyle w:val="TableParagraph"/>
              <w:spacing w:line="244" w:lineRule="exact"/>
              <w:ind w:left="62"/>
              <w:rPr>
                <w:sz w:val="23"/>
              </w:rPr>
            </w:pPr>
            <w:r>
              <w:rPr>
                <w:sz w:val="23"/>
              </w:rPr>
              <w:t>Анализ</w:t>
            </w:r>
          </w:p>
        </w:tc>
        <w:tc>
          <w:tcPr>
            <w:tcW w:w="8028" w:type="dxa"/>
          </w:tcPr>
          <w:p>
            <w:pPr>
              <w:pStyle w:val="TableParagraph"/>
              <w:spacing w:line="225" w:lineRule="auto"/>
              <w:ind w:left="61" w:right="67"/>
              <w:jc w:val="both"/>
              <w:rPr>
                <w:sz w:val="23"/>
              </w:rPr>
            </w:pPr>
            <w:r>
              <w:rPr>
                <w:sz w:val="23"/>
              </w:rPr>
              <w:t>Демонстрация способности делить информационные материалы на составные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части,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изучать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информацию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получения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различных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выводов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путем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определения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мотивов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причин,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умозаключений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и/или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нахождения</w:t>
            </w:r>
          </w:p>
          <w:p>
            <w:pPr>
              <w:pStyle w:val="TableParagraph"/>
              <w:spacing w:line="237" w:lineRule="exact"/>
              <w:ind w:left="61"/>
              <w:jc w:val="both"/>
              <w:rPr>
                <w:sz w:val="23"/>
              </w:rPr>
            </w:pPr>
            <w:r>
              <w:rPr>
                <w:sz w:val="23"/>
              </w:rPr>
              <w:t>доказательств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обоснования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общих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правил.</w:t>
            </w:r>
          </w:p>
        </w:tc>
      </w:tr>
      <w:tr>
        <w:trPr>
          <w:trHeight w:val="498" w:hRule="atLeast"/>
        </w:trPr>
        <w:tc>
          <w:tcPr>
            <w:tcW w:w="1436" w:type="dxa"/>
          </w:tcPr>
          <w:p>
            <w:pPr>
              <w:pStyle w:val="TableParagraph"/>
              <w:spacing w:line="244" w:lineRule="exact"/>
              <w:ind w:left="62"/>
              <w:rPr>
                <w:sz w:val="23"/>
              </w:rPr>
            </w:pPr>
            <w:r>
              <w:rPr>
                <w:sz w:val="23"/>
              </w:rPr>
              <w:t>Синтез</w:t>
            </w:r>
          </w:p>
        </w:tc>
        <w:tc>
          <w:tcPr>
            <w:tcW w:w="8028" w:type="dxa"/>
          </w:tcPr>
          <w:p>
            <w:pPr>
              <w:pStyle w:val="TableParagraph"/>
              <w:tabs>
                <w:tab w:pos="1745" w:val="left" w:leader="none"/>
                <w:tab w:pos="3249" w:val="left" w:leader="none"/>
                <w:tab w:pos="5286" w:val="left" w:leader="none"/>
                <w:tab w:pos="6595" w:val="left" w:leader="none"/>
                <w:tab w:pos="7403" w:val="left" w:leader="none"/>
              </w:tabs>
              <w:spacing w:line="237" w:lineRule="exact"/>
              <w:ind w:left="61"/>
              <w:rPr>
                <w:sz w:val="23"/>
              </w:rPr>
            </w:pPr>
            <w:r>
              <w:rPr>
                <w:sz w:val="23"/>
              </w:rPr>
              <w:t>Демонстрация</w:t>
              <w:tab/>
              <w:t>способности</w:t>
              <w:tab/>
              <w:t>реконструировать</w:t>
              <w:tab/>
              <w:t>различные</w:t>
              <w:tab/>
              <w:t>части</w:t>
              <w:tab/>
              <w:t>ранее</w:t>
            </w:r>
          </w:p>
          <w:p>
            <w:pPr>
              <w:pStyle w:val="TableParagraph"/>
              <w:spacing w:line="242" w:lineRule="exact"/>
              <w:ind w:left="61"/>
              <w:rPr>
                <w:sz w:val="23"/>
              </w:rPr>
            </w:pPr>
            <w:r>
              <w:rPr>
                <w:sz w:val="23"/>
              </w:rPr>
              <w:t>приобретенных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знаний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новый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контекст.</w:t>
            </w:r>
          </w:p>
        </w:tc>
      </w:tr>
      <w:tr>
        <w:trPr>
          <w:trHeight w:val="496" w:hRule="atLeast"/>
        </w:trPr>
        <w:tc>
          <w:tcPr>
            <w:tcW w:w="1436" w:type="dxa"/>
          </w:tcPr>
          <w:p>
            <w:pPr>
              <w:pStyle w:val="TableParagraph"/>
              <w:spacing w:line="244" w:lineRule="exact"/>
              <w:ind w:left="62"/>
              <w:rPr>
                <w:sz w:val="23"/>
              </w:rPr>
            </w:pPr>
            <w:r>
              <w:rPr>
                <w:sz w:val="23"/>
              </w:rPr>
              <w:t>Оценка</w:t>
            </w:r>
          </w:p>
        </w:tc>
        <w:tc>
          <w:tcPr>
            <w:tcW w:w="8028" w:type="dxa"/>
          </w:tcPr>
          <w:p>
            <w:pPr>
              <w:pStyle w:val="TableParagraph"/>
              <w:spacing w:line="236" w:lineRule="exact"/>
              <w:ind w:left="61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суждения</w:t>
            </w:r>
            <w:r>
              <w:rPr>
                <w:spacing w:val="69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70"/>
                <w:sz w:val="23"/>
              </w:rPr>
              <w:t> </w:t>
            </w:r>
            <w:r>
              <w:rPr>
                <w:sz w:val="23"/>
              </w:rPr>
              <w:t>значимости</w:t>
            </w:r>
            <w:r>
              <w:rPr>
                <w:spacing w:val="68"/>
                <w:sz w:val="23"/>
              </w:rPr>
              <w:t> </w:t>
            </w:r>
            <w:r>
              <w:rPr>
                <w:sz w:val="23"/>
              </w:rPr>
              <w:t>идей</w:t>
            </w:r>
            <w:r>
              <w:rPr>
                <w:spacing w:val="67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69"/>
                <w:sz w:val="23"/>
              </w:rPr>
              <w:t> </w:t>
            </w:r>
            <w:r>
              <w:rPr>
                <w:sz w:val="23"/>
              </w:rPr>
              <w:t>фактов</w:t>
            </w:r>
            <w:r>
              <w:rPr>
                <w:spacing w:val="68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70"/>
                <w:sz w:val="23"/>
              </w:rPr>
              <w:t> </w:t>
            </w:r>
            <w:r>
              <w:rPr>
                <w:sz w:val="23"/>
              </w:rPr>
              <w:t>определенным</w:t>
            </w:r>
          </w:p>
          <w:p>
            <w:pPr>
              <w:pStyle w:val="TableParagraph"/>
              <w:spacing w:line="240" w:lineRule="exact"/>
              <w:ind w:left="61"/>
              <w:rPr>
                <w:sz w:val="23"/>
              </w:rPr>
            </w:pPr>
            <w:r>
              <w:rPr>
                <w:sz w:val="23"/>
              </w:rPr>
              <w:t>критериям.</w:t>
            </w:r>
          </w:p>
        </w:tc>
      </w:tr>
    </w:tbl>
    <w:p>
      <w:pPr>
        <w:spacing w:after="0" w:line="240" w:lineRule="exact"/>
        <w:rPr>
          <w:sz w:val="23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9"/>
      </w:pPr>
      <w:r>
        <w:rPr/>
        <w:t>Уровень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ожидаемые</w:t>
      </w:r>
      <w:r>
        <w:rPr>
          <w:spacing w:val="-67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спроектированы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области.</w:t>
      </w:r>
    </w:p>
    <w:p>
      <w:pPr>
        <w:pStyle w:val="BodyText"/>
        <w:spacing w:before="2"/>
        <w:ind w:right="309"/>
      </w:pPr>
      <w:r>
        <w:rPr/>
        <w:t>Представленная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таблица</w:t>
      </w:r>
      <w:r>
        <w:rPr>
          <w:spacing w:val="1"/>
        </w:rPr>
        <w:t> </w:t>
      </w:r>
      <w:r>
        <w:rPr/>
        <w:t>используемых</w:t>
      </w:r>
      <w:r>
        <w:rPr>
          <w:spacing w:val="1"/>
        </w:rPr>
        <w:t> </w:t>
      </w:r>
      <w:r>
        <w:rPr/>
        <w:t>глаголов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определения</w:t>
      </w:r>
      <w:r>
        <w:rPr>
          <w:spacing w:val="-67"/>
        </w:rPr>
        <w:t> </w:t>
      </w:r>
      <w:r>
        <w:rPr/>
        <w:t>ожидаемых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мыслительных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поможет</w:t>
      </w:r>
      <w:r>
        <w:rPr>
          <w:spacing w:val="-1"/>
        </w:rPr>
        <w:t> </w:t>
      </w:r>
      <w:r>
        <w:rPr/>
        <w:t>педагогу</w:t>
      </w:r>
      <w:r>
        <w:rPr>
          <w:spacing w:val="-5"/>
        </w:rPr>
        <w:t> </w:t>
      </w:r>
      <w:r>
        <w:rPr/>
        <w:t>при составлении</w:t>
      </w:r>
      <w:r>
        <w:rPr>
          <w:spacing w:val="-1"/>
        </w:rPr>
        <w:t> </w:t>
      </w:r>
      <w:r>
        <w:rPr/>
        <w:t>критериев</w:t>
      </w:r>
      <w:r>
        <w:rPr>
          <w:spacing w:val="-1"/>
        </w:rPr>
        <w:t> </w:t>
      </w:r>
      <w:r>
        <w:rPr/>
        <w:t>оценивания</w:t>
      </w:r>
      <w:r>
        <w:rPr>
          <w:spacing w:val="-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96).</w:t>
      </w:r>
    </w:p>
    <w:p>
      <w:pPr>
        <w:spacing w:before="248" w:after="7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96.</w:t>
      </w:r>
      <w:r>
        <w:rPr>
          <w:b/>
          <w:spacing w:val="-3"/>
          <w:sz w:val="28"/>
        </w:rPr>
        <w:t> </w:t>
      </w:r>
      <w:r>
        <w:rPr>
          <w:sz w:val="28"/>
        </w:rPr>
        <w:t>Таксономия</w:t>
      </w:r>
      <w:r>
        <w:rPr>
          <w:spacing w:val="-2"/>
          <w:sz w:val="28"/>
        </w:rPr>
        <w:t> </w:t>
      </w:r>
      <w:r>
        <w:rPr>
          <w:sz w:val="28"/>
        </w:rPr>
        <w:t>уровня</w:t>
      </w:r>
      <w:r>
        <w:rPr>
          <w:spacing w:val="-3"/>
          <w:sz w:val="28"/>
        </w:rPr>
        <w:t> </w:t>
      </w:r>
      <w:r>
        <w:rPr>
          <w:sz w:val="28"/>
        </w:rPr>
        <w:t>мыслительных</w:t>
      </w:r>
      <w:r>
        <w:rPr>
          <w:spacing w:val="-1"/>
          <w:sz w:val="28"/>
        </w:rPr>
        <w:t> </w:t>
      </w:r>
      <w:r>
        <w:rPr>
          <w:sz w:val="28"/>
        </w:rPr>
        <w:t>навыков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Блуму</w:t>
      </w:r>
    </w:p>
    <w:tbl>
      <w:tblPr>
        <w:tblW w:w="0" w:type="auto"/>
        <w:jc w:val="left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1956"/>
        <w:gridCol w:w="7089"/>
      </w:tblGrid>
      <w:tr>
        <w:trPr>
          <w:trHeight w:val="786" w:hRule="atLeast"/>
        </w:trPr>
        <w:tc>
          <w:tcPr>
            <w:tcW w:w="464" w:type="dxa"/>
          </w:tcPr>
          <w:p>
            <w:pPr>
              <w:pStyle w:val="TableParagraph"/>
              <w:spacing w:line="228" w:lineRule="auto"/>
              <w:ind w:left="57" w:right="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56" w:type="dxa"/>
          </w:tcPr>
          <w:p>
            <w:pPr>
              <w:pStyle w:val="TableParagraph"/>
              <w:spacing w:line="228" w:lineRule="auto"/>
              <w:ind w:left="64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мыслительных</w:t>
            </w:r>
          </w:p>
          <w:p>
            <w:pPr>
              <w:pStyle w:val="TableParagraph"/>
              <w:spacing w:line="244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навыков</w:t>
            </w:r>
          </w:p>
        </w:tc>
        <w:tc>
          <w:tcPr>
            <w:tcW w:w="7089" w:type="dxa"/>
          </w:tcPr>
          <w:p>
            <w:pPr>
              <w:pStyle w:val="TableParagraph"/>
              <w:spacing w:line="228" w:lineRule="auto"/>
              <w:ind w:left="64"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z w:val="24"/>
              </w:rPr>
              <w:t>глаголов,</w:t>
            </w:r>
            <w:r>
              <w:rPr>
                <w:b/>
                <w:spacing w:val="48"/>
                <w:sz w:val="24"/>
              </w:rPr>
              <w:t> </w:t>
            </w:r>
            <w:r>
              <w:rPr>
                <w:b/>
                <w:sz w:val="24"/>
              </w:rPr>
              <w:t>соответствующих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z w:val="24"/>
              </w:rPr>
              <w:t>уровню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мыслительных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навыков</w:t>
            </w:r>
          </w:p>
        </w:tc>
      </w:tr>
      <w:tr>
        <w:trPr>
          <w:trHeight w:val="525" w:hRule="atLeast"/>
        </w:trPr>
        <w:tc>
          <w:tcPr>
            <w:tcW w:w="46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6" w:type="dxa"/>
          </w:tcPr>
          <w:p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7089" w:type="dxa"/>
          </w:tcPr>
          <w:p>
            <w:pPr>
              <w:pStyle w:val="TableParagraph"/>
              <w:spacing w:line="251" w:lineRule="exact"/>
              <w:ind w:left="64"/>
              <w:rPr>
                <w:sz w:val="24"/>
              </w:rPr>
            </w:pPr>
            <w:r>
              <w:rPr>
                <w:sz w:val="24"/>
              </w:rPr>
              <w:t>Перечислить,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запомнить,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назвать,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показать,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закончить,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повторить,</w:t>
            </w:r>
          </w:p>
          <w:p>
            <w:pPr>
              <w:pStyle w:val="TableParagraph"/>
              <w:spacing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воспроизвести,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рассказать,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вспомнить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</w:tr>
      <w:tr>
        <w:trPr>
          <w:trHeight w:val="523" w:hRule="atLeast"/>
        </w:trPr>
        <w:tc>
          <w:tcPr>
            <w:tcW w:w="464" w:type="dxa"/>
          </w:tcPr>
          <w:p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6" w:type="dxa"/>
          </w:tcPr>
          <w:p>
            <w:pPr>
              <w:pStyle w:val="TableParagraph"/>
              <w:spacing w:line="259" w:lineRule="exact"/>
              <w:ind w:left="64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</w:tc>
        <w:tc>
          <w:tcPr>
            <w:tcW w:w="7089" w:type="dxa"/>
          </w:tcPr>
          <w:p>
            <w:pPr>
              <w:pStyle w:val="TableParagraph"/>
              <w:tabs>
                <w:tab w:pos="1467" w:val="left" w:leader="none"/>
                <w:tab w:pos="3052" w:val="left" w:leader="none"/>
                <w:tab w:pos="4546" w:val="left" w:leader="none"/>
                <w:tab w:pos="5889" w:val="left" w:leader="none"/>
              </w:tabs>
              <w:spacing w:line="252" w:lineRule="exact"/>
              <w:ind w:left="64"/>
              <w:rPr>
                <w:sz w:val="24"/>
              </w:rPr>
            </w:pPr>
            <w:r>
              <w:rPr>
                <w:sz w:val="24"/>
              </w:rPr>
              <w:t>Обсудить,</w:t>
              <w:tab/>
              <w:t>определить,</w:t>
              <w:tab/>
              <w:t>рассказать,</w:t>
              <w:tab/>
              <w:t>спросить,</w:t>
              <w:tab/>
              <w:t>объяснить,</w:t>
            </w:r>
          </w:p>
          <w:p>
            <w:pPr>
              <w:pStyle w:val="TableParagraph"/>
              <w:spacing w:line="252" w:lineRule="exact"/>
              <w:ind w:left="64"/>
              <w:rPr>
                <w:sz w:val="24"/>
              </w:rPr>
            </w:pPr>
            <w:r>
              <w:rPr>
                <w:sz w:val="24"/>
              </w:rPr>
              <w:t>сформулировать,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преобразовать,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демонстрировать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</w:tr>
      <w:tr>
        <w:trPr>
          <w:trHeight w:val="1573" w:hRule="atLeast"/>
        </w:trPr>
        <w:tc>
          <w:tcPr>
            <w:tcW w:w="46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6" w:type="dxa"/>
          </w:tcPr>
          <w:p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Применение</w:t>
            </w:r>
          </w:p>
        </w:tc>
        <w:tc>
          <w:tcPr>
            <w:tcW w:w="7089" w:type="dxa"/>
          </w:tcPr>
          <w:p>
            <w:pPr>
              <w:pStyle w:val="TableParagraph"/>
              <w:tabs>
                <w:tab w:pos="2964" w:val="left" w:leader="none"/>
                <w:tab w:pos="5667" w:val="left" w:leader="none"/>
              </w:tabs>
              <w:spacing w:line="228" w:lineRule="auto"/>
              <w:ind w:left="64" w:right="69"/>
              <w:jc w:val="both"/>
              <w:rPr>
                <w:sz w:val="24"/>
              </w:rPr>
            </w:pPr>
            <w:r>
              <w:rPr>
                <w:sz w:val="24"/>
              </w:rPr>
              <w:t>Применить,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классифицировать,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завершить,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продемонстрировать,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обнаружить,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инсценировать,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задействовать,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проиллюстрировать,</w:t>
              <w:tab/>
              <w:t>интерпретировать,</w:t>
              <w:tab/>
              <w:t>оперировать,</w:t>
            </w:r>
          </w:p>
          <w:p>
            <w:pPr>
              <w:pStyle w:val="TableParagraph"/>
              <w:spacing w:line="264" w:lineRule="exact"/>
              <w:ind w:left="64" w:right="69"/>
              <w:jc w:val="both"/>
              <w:rPr>
                <w:sz w:val="24"/>
              </w:rPr>
            </w:pPr>
            <w:r>
              <w:rPr>
                <w:sz w:val="24"/>
              </w:rPr>
              <w:t>потренировать,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соотнести,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спланировать,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набросок,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решить, использовать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др.</w:t>
            </w:r>
          </w:p>
        </w:tc>
      </w:tr>
      <w:tr>
        <w:trPr>
          <w:trHeight w:val="1307" w:hRule="atLeast"/>
        </w:trPr>
        <w:tc>
          <w:tcPr>
            <w:tcW w:w="464" w:type="dxa"/>
          </w:tcPr>
          <w:p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6" w:type="dxa"/>
          </w:tcPr>
          <w:p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7089" w:type="dxa"/>
          </w:tcPr>
          <w:p>
            <w:pPr>
              <w:pStyle w:val="TableParagraph"/>
              <w:spacing w:line="228" w:lineRule="auto"/>
              <w:ind w:left="64" w:right="74"/>
              <w:jc w:val="both"/>
              <w:rPr>
                <w:sz w:val="24"/>
              </w:rPr>
            </w:pPr>
            <w:r>
              <w:rPr>
                <w:sz w:val="24"/>
              </w:rPr>
              <w:t>Проанализировать,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сгруппировать,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категоризировать,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классифицировать, сравнить, связать, противопоставить, обсудить,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дифференцировать, различить, исследовать, экспериментировать,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объяснить,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вывести,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упорядочить,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усомниться,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соотнести,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выбрать,</w:t>
            </w:r>
          </w:p>
          <w:p>
            <w:pPr>
              <w:pStyle w:val="TableParagraph"/>
              <w:spacing w:line="248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разделить,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проверить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</w:tr>
      <w:tr>
        <w:trPr>
          <w:trHeight w:val="1312" w:hRule="atLeast"/>
        </w:trPr>
        <w:tc>
          <w:tcPr>
            <w:tcW w:w="46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  <w:tc>
          <w:tcPr>
            <w:tcW w:w="7089" w:type="dxa"/>
          </w:tcPr>
          <w:p>
            <w:pPr>
              <w:pStyle w:val="TableParagraph"/>
              <w:spacing w:line="228" w:lineRule="auto"/>
              <w:ind w:left="64" w:right="68"/>
              <w:jc w:val="both"/>
              <w:rPr>
                <w:sz w:val="24"/>
              </w:rPr>
            </w:pPr>
            <w:r>
              <w:rPr>
                <w:sz w:val="24"/>
              </w:rPr>
              <w:t>Сгруппировать,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собрать,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скомбинировать,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разработать, сформулировать, обобщить, объединить, придумать,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модифицировать,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организовать,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спланировать,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подготовить,</w:t>
            </w:r>
          </w:p>
          <w:p>
            <w:pPr>
              <w:pStyle w:val="TableParagraph"/>
              <w:spacing w:line="262" w:lineRule="exact"/>
              <w:ind w:left="64" w:right="75"/>
              <w:jc w:val="both"/>
              <w:rPr>
                <w:sz w:val="24"/>
              </w:rPr>
            </w:pPr>
            <w:r>
              <w:rPr>
                <w:sz w:val="24"/>
              </w:rPr>
              <w:t>предложить, перегруппировать, переписать, установить, заменить,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доопределить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</w:tr>
      <w:tr>
        <w:trPr>
          <w:trHeight w:val="1310" w:hRule="atLeast"/>
        </w:trPr>
        <w:tc>
          <w:tcPr>
            <w:tcW w:w="46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56" w:type="dxa"/>
          </w:tcPr>
          <w:p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089" w:type="dxa"/>
          </w:tcPr>
          <w:p>
            <w:pPr>
              <w:pStyle w:val="TableParagraph"/>
              <w:spacing w:line="228" w:lineRule="auto"/>
              <w:ind w:left="64" w:right="70"/>
              <w:jc w:val="both"/>
              <w:rPr>
                <w:sz w:val="24"/>
              </w:rPr>
            </w:pPr>
            <w:r>
              <w:rPr>
                <w:sz w:val="24"/>
              </w:rPr>
              <w:t>Доказать,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вывод,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убедить,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измерить,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предсказать,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проранжировать,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порекомендовать,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выделить,</w:t>
            </w:r>
          </w:p>
          <w:p>
            <w:pPr>
              <w:pStyle w:val="TableParagraph"/>
              <w:spacing w:line="262" w:lineRule="exact"/>
              <w:ind w:left="64" w:right="77"/>
              <w:jc w:val="both"/>
              <w:rPr>
                <w:sz w:val="24"/>
              </w:rPr>
            </w:pPr>
            <w:r>
              <w:rPr>
                <w:sz w:val="24"/>
              </w:rPr>
              <w:t>суммировать,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поддержать,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проверить,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консультировать,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экспертировать,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рецензировать,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исследовать,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вывести.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314"/>
      </w:pPr>
      <w:r>
        <w:rPr/>
        <w:t>Педагог совместно с обучающимися может обсудить критерии оценивания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</w:t>
      </w:r>
      <w:r>
        <w:rPr>
          <w:spacing w:val="-3"/>
        </w:rPr>
        <w:t> </w:t>
      </w:r>
      <w:r>
        <w:rPr/>
        <w:t>необходимости дополнить</w:t>
      </w:r>
      <w:r>
        <w:rPr>
          <w:spacing w:val="-1"/>
        </w:rPr>
        <w:t> </w:t>
      </w:r>
      <w:r>
        <w:rPr/>
        <w:t>их.</w:t>
      </w:r>
    </w:p>
    <w:p>
      <w:pPr>
        <w:pStyle w:val="BodyText"/>
        <w:spacing w:before="2"/>
        <w:ind w:right="310"/>
      </w:pPr>
      <w:r>
        <w:rPr/>
        <w:t>Если педагог увидел, что некоторым обучающимся необходимо больше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навыка,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оценивать эту цель обучения по- другому и внести коррективы при разработке</w:t>
      </w:r>
      <w:r>
        <w:rPr>
          <w:spacing w:val="1"/>
        </w:rPr>
        <w:t> </w:t>
      </w:r>
      <w:r>
        <w:rPr/>
        <w:t>критериев</w:t>
      </w:r>
      <w:r>
        <w:rPr>
          <w:spacing w:val="-5"/>
        </w:rPr>
        <w:t> </w:t>
      </w:r>
      <w:r>
        <w:rPr/>
        <w:t>оценивания достижений</w:t>
      </w:r>
      <w:r>
        <w:rPr>
          <w:spacing w:val="-3"/>
        </w:rPr>
        <w:t> </w:t>
      </w:r>
      <w:r>
        <w:rPr/>
        <w:t>обучающихся.</w:t>
      </w:r>
    </w:p>
    <w:p>
      <w:pPr>
        <w:pStyle w:val="Heading2"/>
        <w:spacing w:before="3"/>
        <w:ind w:right="314" w:firstLine="708"/>
      </w:pPr>
      <w:r>
        <w:rPr/>
        <w:t>Задания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составляются</w:t>
      </w:r>
      <w:r>
        <w:rPr>
          <w:spacing w:val="1"/>
        </w:rPr>
        <w:t> </w:t>
      </w:r>
      <w:r>
        <w:rPr/>
        <w:t>педагогами</w:t>
      </w:r>
      <w:r>
        <w:rPr>
          <w:spacing w:val="-1"/>
        </w:rPr>
        <w:t> </w:t>
      </w:r>
      <w:r>
        <w:rPr/>
        <w:t>самостоятельно.</w:t>
      </w:r>
    </w:p>
    <w:p>
      <w:pPr>
        <w:pStyle w:val="BodyText"/>
        <w:ind w:right="310"/>
      </w:pPr>
      <w:r>
        <w:rPr/>
        <w:t>При</w:t>
      </w:r>
      <w:r>
        <w:rPr>
          <w:spacing w:val="1"/>
        </w:rPr>
        <w:t> </w:t>
      </w:r>
      <w:r>
        <w:rPr/>
        <w:t>формативном</w:t>
      </w:r>
      <w:r>
        <w:rPr>
          <w:spacing w:val="1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оцениваемых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частоту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обратной</w:t>
      </w:r>
      <w:r>
        <w:rPr>
          <w:spacing w:val="1"/>
        </w:rPr>
        <w:t> </w:t>
      </w:r>
      <w:r>
        <w:rPr/>
        <w:t>связи.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1097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509392" cy="414908"/>
            <wp:effectExtent l="0" t="0" r="0" b="0"/>
            <wp:docPr id="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92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sz w:val="13"/>
        </w:rPr>
      </w:pPr>
      <w:r>
        <w:rPr/>
        <w:pict>
          <v:shape style="position:absolute;margin-left:44.279999pt;margin-top:9.880pt;width:486.85pt;height:41.8pt;mso-position-horizontal-relative:page;mso-position-vertical-relative:paragraph;z-index:-1567436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ind w:left="103" w:firstLine="566"/>
                    <w:jc w:val="left"/>
                  </w:pPr>
                  <w:r>
                    <w:rPr/>
                    <w:t>ПРИ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ДИСТАНЦИОННОМ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ОБУЧЕНИИ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ВО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ВРЕМЯ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КАРАНТИННЫХ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ОГРАНИЧИТЕЛЬНЫХ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МЕР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ListParagraph"/>
        <w:numPr>
          <w:ilvl w:val="0"/>
          <w:numId w:val="439"/>
        </w:numPr>
        <w:tabs>
          <w:tab w:pos="1308" w:val="left" w:leader="none"/>
        </w:tabs>
        <w:spacing w:line="230" w:lineRule="auto" w:before="100" w:after="0"/>
        <w:ind w:left="313" w:right="311" w:firstLine="708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формативного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выставляются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электронный/бумажный</w:t>
      </w:r>
      <w:r>
        <w:rPr>
          <w:spacing w:val="-8"/>
          <w:sz w:val="28"/>
        </w:rPr>
        <w:t> </w:t>
      </w:r>
      <w:r>
        <w:rPr>
          <w:sz w:val="28"/>
        </w:rPr>
        <w:t>журнал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виде</w:t>
      </w:r>
      <w:r>
        <w:rPr>
          <w:spacing w:val="-8"/>
          <w:sz w:val="28"/>
        </w:rPr>
        <w:t> </w:t>
      </w:r>
      <w:r>
        <w:rPr>
          <w:sz w:val="28"/>
        </w:rPr>
        <w:t>баллов.</w:t>
      </w:r>
      <w:r>
        <w:rPr>
          <w:spacing w:val="-9"/>
          <w:sz w:val="28"/>
        </w:rPr>
        <w:t> </w:t>
      </w:r>
      <w:r>
        <w:rPr>
          <w:sz w:val="28"/>
        </w:rPr>
        <w:t>Количество</w:t>
      </w:r>
      <w:r>
        <w:rPr>
          <w:spacing w:val="-9"/>
          <w:sz w:val="28"/>
        </w:rPr>
        <w:t> </w:t>
      </w:r>
      <w:r>
        <w:rPr>
          <w:sz w:val="28"/>
        </w:rPr>
        <w:t>обучающихся</w:t>
      </w:r>
      <w:r>
        <w:rPr>
          <w:spacing w:val="-7"/>
          <w:sz w:val="28"/>
        </w:rPr>
        <w:t> </w:t>
      </w:r>
      <w:r>
        <w:rPr>
          <w:sz w:val="28"/>
        </w:rPr>
        <w:t>педагог</w:t>
      </w:r>
      <w:r>
        <w:rPr>
          <w:spacing w:val="-68"/>
          <w:sz w:val="28"/>
        </w:rPr>
        <w:t> </w:t>
      </w:r>
      <w:r>
        <w:rPr>
          <w:sz w:val="28"/>
        </w:rPr>
        <w:t>определяет</w:t>
      </w:r>
      <w:r>
        <w:rPr>
          <w:spacing w:val="-1"/>
          <w:sz w:val="28"/>
        </w:rPr>
        <w:t> </w:t>
      </w:r>
      <w:r>
        <w:rPr>
          <w:sz w:val="28"/>
        </w:rPr>
        <w:t>самостоятельно.</w:t>
      </w:r>
    </w:p>
    <w:p>
      <w:pPr>
        <w:pStyle w:val="ListParagraph"/>
        <w:numPr>
          <w:ilvl w:val="0"/>
          <w:numId w:val="439"/>
        </w:numPr>
        <w:tabs>
          <w:tab w:pos="1308" w:val="left" w:leader="none"/>
        </w:tabs>
        <w:spacing w:line="23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64"/>
          <w:sz w:val="28"/>
        </w:rPr>
        <w:t> </w:t>
      </w:r>
      <w:r>
        <w:rPr>
          <w:sz w:val="28"/>
        </w:rPr>
        <w:t>балл</w:t>
      </w:r>
      <w:r>
        <w:rPr>
          <w:spacing w:val="64"/>
          <w:sz w:val="28"/>
        </w:rPr>
        <w:t> </w:t>
      </w:r>
      <w:r>
        <w:rPr>
          <w:sz w:val="28"/>
        </w:rPr>
        <w:t>за</w:t>
      </w:r>
      <w:r>
        <w:rPr>
          <w:spacing w:val="64"/>
          <w:sz w:val="28"/>
        </w:rPr>
        <w:t> </w:t>
      </w:r>
      <w:r>
        <w:rPr>
          <w:sz w:val="28"/>
        </w:rPr>
        <w:t>формативное</w:t>
      </w:r>
      <w:r>
        <w:rPr>
          <w:spacing w:val="62"/>
          <w:sz w:val="28"/>
        </w:rPr>
        <w:t> </w:t>
      </w:r>
      <w:r>
        <w:rPr>
          <w:sz w:val="28"/>
        </w:rPr>
        <w:t>оценивание</w:t>
      </w:r>
      <w:r>
        <w:rPr>
          <w:spacing w:val="64"/>
          <w:sz w:val="28"/>
        </w:rPr>
        <w:t> </w:t>
      </w:r>
      <w:r>
        <w:rPr>
          <w:sz w:val="28"/>
        </w:rPr>
        <w:t>составляет</w:t>
      </w:r>
      <w:r>
        <w:rPr>
          <w:spacing w:val="65"/>
          <w:sz w:val="28"/>
        </w:rPr>
        <w:t> </w:t>
      </w:r>
      <w:r>
        <w:rPr>
          <w:sz w:val="28"/>
        </w:rPr>
        <w:t>не</w:t>
      </w:r>
      <w:r>
        <w:rPr>
          <w:spacing w:val="62"/>
          <w:sz w:val="28"/>
        </w:rPr>
        <w:t> </w:t>
      </w:r>
      <w:r>
        <w:rPr>
          <w:sz w:val="28"/>
        </w:rPr>
        <w:t>более</w:t>
      </w:r>
      <w:r>
        <w:rPr>
          <w:spacing w:val="-68"/>
          <w:sz w:val="28"/>
        </w:rPr>
        <w:t> </w:t>
      </w:r>
      <w:r>
        <w:rPr>
          <w:sz w:val="28"/>
        </w:rPr>
        <w:t>10 баллов во 2-11 классах, при этом 1-3 баллов соответствует критериям низкого</w:t>
      </w:r>
      <w:r>
        <w:rPr>
          <w:spacing w:val="1"/>
          <w:sz w:val="28"/>
        </w:rPr>
        <w:t> </w:t>
      </w:r>
      <w:r>
        <w:rPr>
          <w:sz w:val="28"/>
        </w:rPr>
        <w:t>уровня,</w:t>
      </w:r>
      <w:r>
        <w:rPr>
          <w:spacing w:val="-3"/>
          <w:sz w:val="28"/>
        </w:rPr>
        <w:t> </w:t>
      </w:r>
      <w:r>
        <w:rPr>
          <w:sz w:val="28"/>
        </w:rPr>
        <w:t>4-7 баллов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уровня,</w:t>
      </w:r>
      <w:r>
        <w:rPr>
          <w:spacing w:val="-5"/>
          <w:sz w:val="28"/>
        </w:rPr>
        <w:t> </w:t>
      </w:r>
      <w:r>
        <w:rPr>
          <w:sz w:val="28"/>
        </w:rPr>
        <w:t>8-10</w:t>
      </w:r>
      <w:r>
        <w:rPr>
          <w:spacing w:val="-4"/>
          <w:sz w:val="28"/>
        </w:rPr>
        <w:t> </w:t>
      </w:r>
      <w:r>
        <w:rPr>
          <w:sz w:val="28"/>
        </w:rPr>
        <w:t>баллов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высокого</w:t>
      </w:r>
      <w:r>
        <w:rPr>
          <w:spacing w:val="-1"/>
          <w:sz w:val="28"/>
        </w:rPr>
        <w:t> </w:t>
      </w:r>
      <w:r>
        <w:rPr>
          <w:sz w:val="28"/>
        </w:rPr>
        <w:t>уровня.</w:t>
      </w:r>
    </w:p>
    <w:p>
      <w:pPr>
        <w:pStyle w:val="ListParagraph"/>
        <w:numPr>
          <w:ilvl w:val="0"/>
          <w:numId w:val="439"/>
        </w:numPr>
        <w:tabs>
          <w:tab w:pos="1308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фиксирует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журнале</w:t>
      </w:r>
      <w:r>
        <w:rPr>
          <w:spacing w:val="1"/>
          <w:sz w:val="28"/>
        </w:rPr>
        <w:t> </w:t>
      </w:r>
      <w:r>
        <w:rPr>
          <w:sz w:val="28"/>
        </w:rPr>
        <w:t>прогресс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достижений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виде</w:t>
      </w:r>
      <w:r>
        <w:rPr>
          <w:spacing w:val="-1"/>
          <w:sz w:val="28"/>
        </w:rPr>
        <w:t> </w:t>
      </w:r>
      <w:r>
        <w:rPr>
          <w:sz w:val="28"/>
        </w:rPr>
        <w:t>баллов,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следующей</w:t>
      </w:r>
      <w:r>
        <w:rPr>
          <w:spacing w:val="67"/>
          <w:sz w:val="28"/>
        </w:rPr>
        <w:t> </w:t>
      </w:r>
      <w:r>
        <w:rPr>
          <w:sz w:val="28"/>
        </w:rPr>
        <w:t>дифференциации:</w:t>
      </w:r>
    </w:p>
    <w:p>
      <w:pPr>
        <w:pStyle w:val="ListParagraph"/>
        <w:numPr>
          <w:ilvl w:val="0"/>
          <w:numId w:val="440"/>
        </w:numPr>
        <w:tabs>
          <w:tab w:pos="1308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балл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выполнил до</w:t>
      </w:r>
      <w:r>
        <w:rPr>
          <w:spacing w:val="1"/>
          <w:sz w:val="28"/>
        </w:rPr>
        <w:t> </w:t>
      </w:r>
      <w:r>
        <w:rPr>
          <w:sz w:val="28"/>
        </w:rPr>
        <w:t>10%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допущены</w:t>
      </w:r>
      <w:r>
        <w:rPr>
          <w:spacing w:val="1"/>
          <w:sz w:val="28"/>
        </w:rPr>
        <w:t> </w:t>
      </w:r>
      <w:r>
        <w:rPr>
          <w:sz w:val="28"/>
        </w:rPr>
        <w:t>ошибки,</w:t>
      </w:r>
      <w:r>
        <w:rPr>
          <w:spacing w:val="70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 пассивный, не делает выводы по итогам обратной связи с педагогом, не</w:t>
      </w:r>
      <w:r>
        <w:rPr>
          <w:spacing w:val="1"/>
          <w:sz w:val="28"/>
        </w:rPr>
        <w:t> </w:t>
      </w:r>
      <w:r>
        <w:rPr>
          <w:sz w:val="28"/>
        </w:rPr>
        <w:t>проявляет</w:t>
      </w:r>
      <w:r>
        <w:rPr>
          <w:spacing w:val="1"/>
          <w:sz w:val="28"/>
        </w:rPr>
        <w:t> </w:t>
      </w:r>
      <w:r>
        <w:rPr>
          <w:sz w:val="28"/>
        </w:rPr>
        <w:t>самостоятельность при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знает</w:t>
      </w:r>
      <w:r>
        <w:rPr>
          <w:spacing w:val="1"/>
          <w:sz w:val="28"/>
        </w:rPr>
        <w:t> </w:t>
      </w:r>
      <w:r>
        <w:rPr>
          <w:sz w:val="28"/>
        </w:rPr>
        <w:t>пройденный</w:t>
      </w:r>
      <w:r>
        <w:rPr>
          <w:spacing w:val="1"/>
          <w:sz w:val="28"/>
        </w:rPr>
        <w:t> </w:t>
      </w:r>
      <w:r>
        <w:rPr>
          <w:sz w:val="28"/>
        </w:rPr>
        <w:t>материал;</w:t>
      </w:r>
    </w:p>
    <w:p>
      <w:pPr>
        <w:pStyle w:val="ListParagraph"/>
        <w:numPr>
          <w:ilvl w:val="0"/>
          <w:numId w:val="440"/>
        </w:numPr>
        <w:tabs>
          <w:tab w:pos="1308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2 балла – выполнил до 20% учебных заданий, допущены ошибки, на</w:t>
      </w:r>
      <w:r>
        <w:rPr>
          <w:spacing w:val="1"/>
          <w:sz w:val="28"/>
        </w:rPr>
        <w:t> </w:t>
      </w:r>
      <w:r>
        <w:rPr>
          <w:sz w:val="28"/>
        </w:rPr>
        <w:t>уроке пассивный, не всегда делает соответствующие выводы по итогам обратной</w:t>
      </w:r>
      <w:r>
        <w:rPr>
          <w:spacing w:val="-67"/>
          <w:sz w:val="28"/>
        </w:rPr>
        <w:t> </w:t>
      </w:r>
      <w:r>
        <w:rPr>
          <w:sz w:val="28"/>
        </w:rPr>
        <w:t>связи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педагогом,не</w:t>
      </w:r>
      <w:r>
        <w:rPr>
          <w:spacing w:val="-2"/>
          <w:sz w:val="28"/>
        </w:rPr>
        <w:t> </w:t>
      </w:r>
      <w:r>
        <w:rPr>
          <w:sz w:val="28"/>
        </w:rPr>
        <w:t>проявляет</w:t>
      </w:r>
      <w:r>
        <w:rPr>
          <w:spacing w:val="-3"/>
          <w:sz w:val="28"/>
        </w:rPr>
        <w:t> </w:t>
      </w:r>
      <w:r>
        <w:rPr>
          <w:sz w:val="28"/>
        </w:rPr>
        <w:t>самостоятельность</w:t>
      </w:r>
      <w:r>
        <w:rPr>
          <w:spacing w:val="-3"/>
          <w:sz w:val="28"/>
        </w:rPr>
        <w:t> </w:t>
      </w:r>
      <w:r>
        <w:rPr>
          <w:sz w:val="28"/>
        </w:rPr>
        <w:t>при выполнении</w:t>
      </w:r>
      <w:r>
        <w:rPr>
          <w:spacing w:val="-1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440"/>
        </w:numPr>
        <w:tabs>
          <w:tab w:pos="1308" w:val="left" w:leader="none"/>
        </w:tabs>
        <w:spacing w:line="240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балла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выполнил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30%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допущены</w:t>
      </w:r>
      <w:r>
        <w:rPr>
          <w:spacing w:val="1"/>
          <w:sz w:val="28"/>
        </w:rPr>
        <w:t> </w:t>
      </w:r>
      <w:r>
        <w:rPr>
          <w:sz w:val="28"/>
        </w:rPr>
        <w:t>ошибки,</w:t>
      </w:r>
      <w:r>
        <w:rPr>
          <w:spacing w:val="1"/>
          <w:sz w:val="28"/>
        </w:rPr>
        <w:t> </w:t>
      </w:r>
      <w:r>
        <w:rPr>
          <w:sz w:val="28"/>
        </w:rPr>
        <w:t>стремится</w:t>
      </w:r>
      <w:r>
        <w:rPr>
          <w:spacing w:val="1"/>
          <w:sz w:val="28"/>
        </w:rPr>
        <w:t> </w:t>
      </w:r>
      <w:r>
        <w:rPr>
          <w:sz w:val="28"/>
        </w:rPr>
        <w:t>исправить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ошибки,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</w:t>
      </w:r>
      <w:r>
        <w:rPr>
          <w:spacing w:val="1"/>
          <w:sz w:val="28"/>
        </w:rPr>
        <w:t> </w:t>
      </w:r>
      <w:r>
        <w:rPr>
          <w:sz w:val="28"/>
        </w:rPr>
        <w:t>иногда</w:t>
      </w:r>
      <w:r>
        <w:rPr>
          <w:spacing w:val="1"/>
          <w:sz w:val="28"/>
        </w:rPr>
        <w:t> </w:t>
      </w:r>
      <w:r>
        <w:rPr>
          <w:sz w:val="28"/>
        </w:rPr>
        <w:t>проявляет</w:t>
      </w:r>
      <w:r>
        <w:rPr>
          <w:spacing w:val="1"/>
          <w:sz w:val="28"/>
        </w:rPr>
        <w:t> </w:t>
      </w:r>
      <w:r>
        <w:rPr>
          <w:sz w:val="28"/>
        </w:rPr>
        <w:t>активность,</w:t>
      </w:r>
      <w:r>
        <w:rPr>
          <w:spacing w:val="1"/>
          <w:sz w:val="28"/>
        </w:rPr>
        <w:t> </w:t>
      </w:r>
      <w:r>
        <w:rPr>
          <w:sz w:val="28"/>
        </w:rPr>
        <w:t>нуждается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поддержке</w:t>
      </w:r>
      <w:r>
        <w:rPr>
          <w:spacing w:val="1"/>
          <w:sz w:val="28"/>
        </w:rPr>
        <w:t> </w:t>
      </w:r>
      <w:r>
        <w:rPr>
          <w:sz w:val="28"/>
        </w:rPr>
        <w:t>педагога/родителей/сверстников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выполнений</w:t>
      </w:r>
      <w:r>
        <w:rPr>
          <w:spacing w:val="1"/>
          <w:sz w:val="28"/>
        </w:rPr>
        <w:t> </w:t>
      </w:r>
      <w:r>
        <w:rPr>
          <w:sz w:val="28"/>
        </w:rPr>
        <w:t>учебных заданий;</w:t>
      </w:r>
    </w:p>
    <w:p>
      <w:pPr>
        <w:pStyle w:val="ListParagraph"/>
        <w:numPr>
          <w:ilvl w:val="0"/>
          <w:numId w:val="440"/>
        </w:numPr>
        <w:tabs>
          <w:tab w:pos="1308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4</w:t>
      </w:r>
      <w:r>
        <w:rPr>
          <w:spacing w:val="1"/>
          <w:sz w:val="28"/>
        </w:rPr>
        <w:t> </w:t>
      </w:r>
      <w:r>
        <w:rPr>
          <w:sz w:val="28"/>
        </w:rPr>
        <w:t>балла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выполнил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40%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допустил</w:t>
      </w:r>
      <w:r>
        <w:rPr>
          <w:spacing w:val="1"/>
          <w:sz w:val="28"/>
        </w:rPr>
        <w:t> </w:t>
      </w:r>
      <w:r>
        <w:rPr>
          <w:sz w:val="28"/>
        </w:rPr>
        <w:t>ошибки,</w:t>
      </w:r>
      <w:r>
        <w:rPr>
          <w:spacing w:val="1"/>
          <w:sz w:val="28"/>
        </w:rPr>
        <w:t> </w:t>
      </w:r>
      <w:r>
        <w:rPr>
          <w:sz w:val="28"/>
        </w:rPr>
        <w:t>нуждается в помощи при исправлении ошибок, не всегда проявляет активность,</w:t>
      </w:r>
      <w:r>
        <w:rPr>
          <w:spacing w:val="1"/>
          <w:sz w:val="28"/>
        </w:rPr>
        <w:t> </w:t>
      </w:r>
      <w:r>
        <w:rPr>
          <w:sz w:val="28"/>
        </w:rPr>
        <w:t>иногда</w:t>
      </w:r>
      <w:r>
        <w:rPr>
          <w:spacing w:val="67"/>
          <w:sz w:val="28"/>
        </w:rPr>
        <w:t> </w:t>
      </w:r>
      <w:r>
        <w:rPr>
          <w:sz w:val="28"/>
        </w:rPr>
        <w:t>проявляет</w:t>
      </w:r>
      <w:r>
        <w:rPr>
          <w:spacing w:val="-1"/>
          <w:sz w:val="28"/>
        </w:rPr>
        <w:t> </w:t>
      </w:r>
      <w:r>
        <w:rPr>
          <w:sz w:val="28"/>
        </w:rPr>
        <w:t>самостоятельность</w:t>
      </w:r>
      <w:r>
        <w:rPr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выполнении</w:t>
      </w:r>
      <w:r>
        <w:rPr>
          <w:spacing w:val="-1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440"/>
        </w:numPr>
        <w:tabs>
          <w:tab w:pos="1308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5 баллов -</w:t>
      </w:r>
      <w:r>
        <w:rPr>
          <w:spacing w:val="1"/>
          <w:sz w:val="28"/>
        </w:rPr>
        <w:t> </w:t>
      </w:r>
      <w:r>
        <w:rPr>
          <w:sz w:val="28"/>
        </w:rPr>
        <w:t>выполнил до 50% учебных заданий, допустил до 5 ошибок,</w:t>
      </w:r>
      <w:r>
        <w:rPr>
          <w:spacing w:val="1"/>
          <w:sz w:val="28"/>
        </w:rPr>
        <w:t> </w:t>
      </w:r>
      <w:r>
        <w:rPr>
          <w:sz w:val="28"/>
        </w:rPr>
        <w:t>нуждается в помощи педагога, на уроке не всегда активный, иногда проявляет</w:t>
      </w:r>
      <w:r>
        <w:rPr>
          <w:spacing w:val="1"/>
          <w:sz w:val="28"/>
        </w:rPr>
        <w:t> </w:t>
      </w:r>
      <w:r>
        <w:rPr>
          <w:sz w:val="28"/>
        </w:rPr>
        <w:t>самостоятельность</w:t>
      </w:r>
      <w:r>
        <w:rPr>
          <w:spacing w:val="-2"/>
          <w:sz w:val="28"/>
        </w:rPr>
        <w:t> </w:t>
      </w:r>
      <w:r>
        <w:rPr>
          <w:sz w:val="28"/>
        </w:rPr>
        <w:t>при выполнении</w:t>
      </w:r>
      <w:r>
        <w:rPr>
          <w:spacing w:val="-1"/>
          <w:sz w:val="28"/>
        </w:rPr>
        <w:t> </w:t>
      </w:r>
      <w:r>
        <w:rPr>
          <w:sz w:val="28"/>
        </w:rPr>
        <w:t>посильных</w:t>
      </w:r>
      <w:r>
        <w:rPr>
          <w:spacing w:val="1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440"/>
        </w:numPr>
        <w:tabs>
          <w:tab w:pos="1308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6 баллов - выполнил до 60 % учебных заданий, допустил до 4 ошибок,</w:t>
      </w:r>
      <w:r>
        <w:rPr>
          <w:spacing w:val="1"/>
          <w:sz w:val="28"/>
        </w:rPr>
        <w:t> </w:t>
      </w:r>
      <w:r>
        <w:rPr>
          <w:sz w:val="28"/>
        </w:rPr>
        <w:t>нуждается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педагога,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</w:t>
      </w:r>
      <w:r>
        <w:rPr>
          <w:spacing w:val="1"/>
          <w:sz w:val="28"/>
        </w:rPr>
        <w:t> </w:t>
      </w:r>
      <w:r>
        <w:rPr>
          <w:sz w:val="28"/>
        </w:rPr>
        <w:t>проявляет</w:t>
      </w:r>
      <w:r>
        <w:rPr>
          <w:spacing w:val="1"/>
          <w:sz w:val="28"/>
        </w:rPr>
        <w:t> </w:t>
      </w:r>
      <w:r>
        <w:rPr>
          <w:sz w:val="28"/>
        </w:rPr>
        <w:t>старательность,</w:t>
      </w:r>
      <w:r>
        <w:rPr>
          <w:spacing w:val="1"/>
          <w:sz w:val="28"/>
        </w:rPr>
        <w:t> </w:t>
      </w:r>
      <w:r>
        <w:rPr>
          <w:sz w:val="28"/>
        </w:rPr>
        <w:t>самостоятельно может</w:t>
      </w:r>
      <w:r>
        <w:rPr>
          <w:spacing w:val="-1"/>
          <w:sz w:val="28"/>
        </w:rPr>
        <w:t> </w:t>
      </w:r>
      <w:r>
        <w:rPr>
          <w:sz w:val="28"/>
        </w:rPr>
        <w:t>выполнить</w:t>
      </w:r>
      <w:r>
        <w:rPr>
          <w:spacing w:val="-1"/>
          <w:sz w:val="28"/>
        </w:rPr>
        <w:t> </w:t>
      </w:r>
      <w:r>
        <w:rPr>
          <w:sz w:val="28"/>
        </w:rPr>
        <w:t>задания</w:t>
      </w:r>
      <w:r>
        <w:rPr>
          <w:spacing w:val="-1"/>
          <w:sz w:val="28"/>
        </w:rPr>
        <w:t> </w:t>
      </w:r>
      <w:r>
        <w:rPr>
          <w:sz w:val="28"/>
        </w:rPr>
        <w:t>средней сложности;</w:t>
      </w:r>
    </w:p>
    <w:p>
      <w:pPr>
        <w:pStyle w:val="ListParagraph"/>
        <w:numPr>
          <w:ilvl w:val="0"/>
          <w:numId w:val="440"/>
        </w:numPr>
        <w:tabs>
          <w:tab w:pos="1308" w:val="left" w:leader="none"/>
          <w:tab w:pos="2726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7 баллов - выполнил до 70 % учебных заданий, допустил до 3 ошибок,</w:t>
      </w:r>
      <w:r>
        <w:rPr>
          <w:spacing w:val="1"/>
          <w:sz w:val="28"/>
        </w:rPr>
        <w:t> </w:t>
      </w:r>
      <w:r>
        <w:rPr>
          <w:sz w:val="28"/>
        </w:rPr>
        <w:t>своевременно</w:t>
        <w:tab/>
        <w:t>устранил</w:t>
      </w:r>
      <w:r>
        <w:rPr>
          <w:spacing w:val="1"/>
          <w:sz w:val="28"/>
        </w:rPr>
        <w:t> </w:t>
      </w:r>
      <w:r>
        <w:rPr>
          <w:sz w:val="28"/>
        </w:rPr>
        <w:t>ошибки,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</w:t>
      </w:r>
      <w:r>
        <w:rPr>
          <w:spacing w:val="1"/>
          <w:sz w:val="28"/>
        </w:rPr>
        <w:t> </w:t>
      </w:r>
      <w:r>
        <w:rPr>
          <w:sz w:val="28"/>
        </w:rPr>
        <w:t>активный,</w:t>
      </w:r>
      <w:r>
        <w:rPr>
          <w:spacing w:val="1"/>
          <w:sz w:val="28"/>
        </w:rPr>
        <w:t> </w:t>
      </w:r>
      <w:r>
        <w:rPr>
          <w:sz w:val="28"/>
        </w:rPr>
        <w:t>проявляет</w:t>
      </w:r>
      <w:r>
        <w:rPr>
          <w:spacing w:val="1"/>
          <w:sz w:val="28"/>
        </w:rPr>
        <w:t> </w:t>
      </w:r>
      <w:r>
        <w:rPr>
          <w:sz w:val="28"/>
        </w:rPr>
        <w:t>самостоятельность</w:t>
      </w:r>
      <w:r>
        <w:rPr>
          <w:spacing w:val="-2"/>
          <w:sz w:val="28"/>
        </w:rPr>
        <w:t> </w:t>
      </w:r>
      <w:r>
        <w:rPr>
          <w:sz w:val="28"/>
        </w:rPr>
        <w:t>при выполнении заданий;</w:t>
      </w:r>
    </w:p>
    <w:p>
      <w:pPr>
        <w:pStyle w:val="ListParagraph"/>
        <w:numPr>
          <w:ilvl w:val="0"/>
          <w:numId w:val="440"/>
        </w:numPr>
        <w:tabs>
          <w:tab w:pos="1308" w:val="left" w:leader="none"/>
        </w:tabs>
        <w:spacing w:line="240" w:lineRule="auto" w:before="1" w:after="0"/>
        <w:ind w:left="313" w:right="309" w:firstLine="708"/>
        <w:jc w:val="both"/>
        <w:rPr>
          <w:sz w:val="28"/>
        </w:rPr>
      </w:pPr>
      <w:r>
        <w:rPr>
          <w:sz w:val="28"/>
        </w:rPr>
        <w:t>8    баллов    -    выполнил    до    80%    учебных    заданий,    допустил</w:t>
      </w:r>
      <w:r>
        <w:rPr>
          <w:spacing w:val="1"/>
          <w:sz w:val="28"/>
        </w:rPr>
        <w:t> </w:t>
      </w:r>
      <w:r>
        <w:rPr>
          <w:sz w:val="28"/>
        </w:rPr>
        <w:t>1-2 незначительных ошибок, на основе комментариев педагога самостоятельно</w:t>
      </w:r>
      <w:r>
        <w:rPr>
          <w:spacing w:val="1"/>
          <w:sz w:val="28"/>
        </w:rPr>
        <w:t> </w:t>
      </w:r>
      <w:r>
        <w:rPr>
          <w:sz w:val="28"/>
        </w:rPr>
        <w:t>исправляет</w:t>
      </w:r>
      <w:r>
        <w:rPr>
          <w:spacing w:val="-1"/>
          <w:sz w:val="28"/>
        </w:rPr>
        <w:t> </w:t>
      </w:r>
      <w:r>
        <w:rPr>
          <w:sz w:val="28"/>
        </w:rPr>
        <w:t>свои ошибки,</w:t>
      </w:r>
      <w:r>
        <w:rPr>
          <w:spacing w:val="-1"/>
          <w:sz w:val="28"/>
        </w:rPr>
        <w:t> </w:t>
      </w:r>
      <w:r>
        <w:rPr>
          <w:sz w:val="28"/>
        </w:rPr>
        <w:t>активный,</w:t>
      </w:r>
      <w:r>
        <w:rPr>
          <w:spacing w:val="-2"/>
          <w:sz w:val="28"/>
        </w:rPr>
        <w:t> </w:t>
      </w:r>
      <w:r>
        <w:rPr>
          <w:sz w:val="28"/>
        </w:rPr>
        <w:t>самостоятельный;</w:t>
      </w:r>
    </w:p>
    <w:p>
      <w:pPr>
        <w:pStyle w:val="ListParagraph"/>
        <w:numPr>
          <w:ilvl w:val="0"/>
          <w:numId w:val="440"/>
        </w:numPr>
        <w:tabs>
          <w:tab w:pos="1308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9 баллов - выполнил до 90% учебных заданий, допустил незначительные</w:t>
      </w:r>
      <w:r>
        <w:rPr>
          <w:spacing w:val="-67"/>
          <w:sz w:val="28"/>
        </w:rPr>
        <w:t> </w:t>
      </w:r>
      <w:r>
        <w:rPr>
          <w:sz w:val="28"/>
        </w:rPr>
        <w:t>неточности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работает</w:t>
      </w:r>
      <w:r>
        <w:rPr>
          <w:spacing w:val="1"/>
          <w:sz w:val="28"/>
        </w:rPr>
        <w:t> </w:t>
      </w:r>
      <w:r>
        <w:rPr>
          <w:sz w:val="28"/>
        </w:rPr>
        <w:t>над</w:t>
      </w:r>
      <w:r>
        <w:rPr>
          <w:spacing w:val="1"/>
          <w:sz w:val="28"/>
        </w:rPr>
        <w:t> </w:t>
      </w:r>
      <w:r>
        <w:rPr>
          <w:sz w:val="28"/>
        </w:rPr>
        <w:t>ошибками,</w:t>
      </w:r>
      <w:r>
        <w:rPr>
          <w:spacing w:val="1"/>
          <w:sz w:val="28"/>
        </w:rPr>
        <w:t> </w:t>
      </w:r>
      <w:r>
        <w:rPr>
          <w:sz w:val="28"/>
        </w:rPr>
        <w:t>активный,</w:t>
      </w:r>
      <w:r>
        <w:rPr>
          <w:spacing w:val="1"/>
          <w:sz w:val="28"/>
        </w:rPr>
        <w:t> </w:t>
      </w:r>
      <w:r>
        <w:rPr>
          <w:sz w:val="28"/>
        </w:rPr>
        <w:t>самостоятельный;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240" w:bottom="1200" w:left="680" w:right="820"/>
        </w:sectPr>
      </w:pPr>
    </w:p>
    <w:p>
      <w:pPr>
        <w:pStyle w:val="ListParagraph"/>
        <w:numPr>
          <w:ilvl w:val="0"/>
          <w:numId w:val="440"/>
        </w:numPr>
        <w:tabs>
          <w:tab w:pos="1308" w:val="left" w:leader="none"/>
        </w:tabs>
        <w:spacing w:line="242" w:lineRule="auto" w:before="67" w:after="0"/>
        <w:ind w:left="313" w:right="314" w:firstLine="708"/>
        <w:jc w:val="both"/>
        <w:rPr>
          <w:sz w:val="28"/>
        </w:rPr>
      </w:pPr>
      <w:r>
        <w:rPr>
          <w:sz w:val="28"/>
        </w:rPr>
        <w:t>10 баллов -</w:t>
      </w:r>
      <w:r>
        <w:rPr>
          <w:spacing w:val="1"/>
          <w:sz w:val="28"/>
        </w:rPr>
        <w:t> </w:t>
      </w:r>
      <w:r>
        <w:rPr>
          <w:sz w:val="28"/>
        </w:rPr>
        <w:t>выполнил 100 % учебных заданий, не допустил ошибок,</w:t>
      </w:r>
      <w:r>
        <w:rPr>
          <w:spacing w:val="1"/>
          <w:sz w:val="28"/>
        </w:rPr>
        <w:t> </w:t>
      </w:r>
      <w:r>
        <w:rPr>
          <w:sz w:val="28"/>
        </w:rPr>
        <w:t>активный,</w:t>
      </w:r>
      <w:r>
        <w:rPr>
          <w:spacing w:val="-2"/>
          <w:sz w:val="28"/>
        </w:rPr>
        <w:t> </w:t>
      </w:r>
      <w:r>
        <w:rPr>
          <w:sz w:val="28"/>
        </w:rPr>
        <w:t>самостоятельный,</w:t>
      </w:r>
      <w:r>
        <w:rPr>
          <w:spacing w:val="-2"/>
          <w:sz w:val="28"/>
        </w:rPr>
        <w:t> </w:t>
      </w:r>
      <w:r>
        <w:rPr>
          <w:sz w:val="28"/>
        </w:rPr>
        <w:t>может</w:t>
      </w:r>
      <w:r>
        <w:rPr>
          <w:spacing w:val="-1"/>
          <w:sz w:val="28"/>
        </w:rPr>
        <w:t> </w:t>
      </w:r>
      <w:r>
        <w:rPr>
          <w:sz w:val="28"/>
        </w:rPr>
        <w:t>объяснить,</w:t>
      </w:r>
      <w:r>
        <w:rPr>
          <w:spacing w:val="-2"/>
          <w:sz w:val="28"/>
        </w:rPr>
        <w:t> </w:t>
      </w:r>
      <w:r>
        <w:rPr>
          <w:sz w:val="28"/>
        </w:rPr>
        <w:t>обосновать</w:t>
      </w:r>
      <w:r>
        <w:rPr>
          <w:spacing w:val="-3"/>
          <w:sz w:val="28"/>
        </w:rPr>
        <w:t> </w:t>
      </w:r>
      <w:r>
        <w:rPr>
          <w:sz w:val="28"/>
        </w:rPr>
        <w:t>свои</w:t>
      </w:r>
      <w:r>
        <w:rPr>
          <w:spacing w:val="-4"/>
          <w:sz w:val="28"/>
        </w:rPr>
        <w:t> </w:t>
      </w:r>
      <w:r>
        <w:rPr>
          <w:sz w:val="28"/>
        </w:rPr>
        <w:t>ответы.</w:t>
      </w:r>
    </w:p>
    <w:p>
      <w:pPr>
        <w:pStyle w:val="BodyText"/>
        <w:spacing w:before="7"/>
        <w:ind w:left="0" w:firstLine="0"/>
        <w:jc w:val="left"/>
        <w:rPr>
          <w:sz w:val="23"/>
        </w:rPr>
      </w:pPr>
    </w:p>
    <w:p>
      <w:pPr>
        <w:pStyle w:val="ListParagraph"/>
        <w:numPr>
          <w:ilvl w:val="0"/>
          <w:numId w:val="439"/>
        </w:numPr>
        <w:tabs>
          <w:tab w:pos="1308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Для более расширенной обратной связи педагог использует рубрики в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комментариев,</w:t>
      </w:r>
      <w:r>
        <w:rPr>
          <w:spacing w:val="1"/>
          <w:sz w:val="28"/>
        </w:rPr>
        <w:t> </w:t>
      </w:r>
      <w:r>
        <w:rPr>
          <w:sz w:val="28"/>
        </w:rPr>
        <w:t>которую</w:t>
      </w:r>
      <w:r>
        <w:rPr>
          <w:spacing w:val="1"/>
          <w:sz w:val="28"/>
        </w:rPr>
        <w:t> </w:t>
      </w:r>
      <w:r>
        <w:rPr>
          <w:sz w:val="28"/>
        </w:rPr>
        <w:t>предоставляет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электронный</w:t>
      </w:r>
      <w:r>
        <w:rPr>
          <w:spacing w:val="1"/>
          <w:sz w:val="28"/>
        </w:rPr>
        <w:t> </w:t>
      </w:r>
      <w:r>
        <w:rPr>
          <w:sz w:val="28"/>
        </w:rPr>
        <w:t>дневник</w:t>
      </w:r>
      <w:r>
        <w:rPr>
          <w:spacing w:val="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439"/>
        </w:numPr>
        <w:tabs>
          <w:tab w:pos="1308" w:val="left" w:leader="none"/>
        </w:tabs>
        <w:spacing w:line="321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2"/>
          <w:sz w:val="28"/>
        </w:rPr>
        <w:t> </w:t>
      </w:r>
      <w:r>
        <w:rPr>
          <w:sz w:val="28"/>
        </w:rPr>
        <w:t>оценивание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проводится.</w:t>
      </w:r>
    </w:p>
    <w:p>
      <w:pPr>
        <w:pStyle w:val="ListParagraph"/>
        <w:numPr>
          <w:ilvl w:val="0"/>
          <w:numId w:val="439"/>
        </w:numPr>
        <w:tabs>
          <w:tab w:pos="1308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разъяснения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формате</w:t>
      </w:r>
      <w:r>
        <w:rPr>
          <w:spacing w:val="1"/>
          <w:sz w:val="28"/>
        </w:rPr>
        <w:t> </w:t>
      </w:r>
      <w:r>
        <w:rPr>
          <w:sz w:val="28"/>
        </w:rPr>
        <w:t>электронного</w:t>
      </w:r>
      <w:r>
        <w:rPr>
          <w:spacing w:val="1"/>
          <w:sz w:val="28"/>
        </w:rPr>
        <w:t> </w:t>
      </w:r>
      <w:r>
        <w:rPr>
          <w:sz w:val="28"/>
        </w:rPr>
        <w:t>журнала,</w:t>
      </w:r>
      <w:r>
        <w:rPr>
          <w:spacing w:val="-67"/>
          <w:sz w:val="28"/>
        </w:rPr>
        <w:t> </w:t>
      </w:r>
      <w:r>
        <w:rPr>
          <w:sz w:val="28"/>
        </w:rPr>
        <w:t>внесенного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введением</w:t>
      </w:r>
      <w:r>
        <w:rPr>
          <w:spacing w:val="1"/>
          <w:sz w:val="28"/>
        </w:rPr>
        <w:t> </w:t>
      </w:r>
      <w:r>
        <w:rPr>
          <w:sz w:val="28"/>
        </w:rPr>
        <w:t>режима</w:t>
      </w:r>
      <w:r>
        <w:rPr>
          <w:spacing w:val="1"/>
          <w:sz w:val="28"/>
        </w:rPr>
        <w:t> </w:t>
      </w:r>
      <w:r>
        <w:rPr>
          <w:sz w:val="28"/>
        </w:rPr>
        <w:t>дистанционного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начале</w:t>
      </w:r>
      <w:r>
        <w:rPr>
          <w:spacing w:val="-67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родителям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педагогам</w:t>
      </w:r>
      <w:r>
        <w:rPr>
          <w:spacing w:val="1"/>
          <w:sz w:val="28"/>
        </w:rPr>
        <w:t> </w:t>
      </w:r>
      <w:r>
        <w:rPr>
          <w:sz w:val="28"/>
        </w:rPr>
        <w:t>предоставляется</w:t>
      </w:r>
      <w:r>
        <w:rPr>
          <w:spacing w:val="1"/>
          <w:sz w:val="28"/>
        </w:rPr>
        <w:t> </w:t>
      </w:r>
      <w:r>
        <w:rPr>
          <w:sz w:val="28"/>
        </w:rPr>
        <w:t>памятка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использованию</w:t>
      </w:r>
      <w:r>
        <w:rPr>
          <w:spacing w:val="-2"/>
          <w:sz w:val="28"/>
        </w:rPr>
        <w:t> </w:t>
      </w:r>
      <w:r>
        <w:rPr>
          <w:sz w:val="28"/>
        </w:rPr>
        <w:t>электронного</w:t>
      </w:r>
      <w:r>
        <w:rPr>
          <w:spacing w:val="-3"/>
          <w:sz w:val="28"/>
        </w:rPr>
        <w:t> </w:t>
      </w:r>
      <w:r>
        <w:rPr>
          <w:sz w:val="28"/>
        </w:rPr>
        <w:t>журнала.</w:t>
      </w:r>
    </w:p>
    <w:p>
      <w:pPr>
        <w:pStyle w:val="ListParagraph"/>
        <w:numPr>
          <w:ilvl w:val="0"/>
          <w:numId w:val="439"/>
        </w:numPr>
        <w:tabs>
          <w:tab w:pos="1308" w:val="left" w:leader="none"/>
        </w:tabs>
        <w:spacing w:line="240" w:lineRule="auto" w:before="1" w:after="0"/>
        <w:ind w:left="313" w:right="317" w:firstLine="708"/>
        <w:jc w:val="both"/>
        <w:rPr>
          <w:sz w:val="28"/>
        </w:rPr>
      </w:pPr>
      <w:r>
        <w:rPr>
          <w:sz w:val="28"/>
        </w:rPr>
        <w:t>Электронный</w:t>
      </w:r>
      <w:r>
        <w:rPr>
          <w:spacing w:val="1"/>
          <w:sz w:val="28"/>
        </w:rPr>
        <w:t> </w:t>
      </w:r>
      <w:r>
        <w:rPr>
          <w:sz w:val="28"/>
        </w:rPr>
        <w:t>журнал</w:t>
      </w:r>
      <w:r>
        <w:rPr>
          <w:spacing w:val="1"/>
          <w:sz w:val="28"/>
        </w:rPr>
        <w:t> </w:t>
      </w:r>
      <w:r>
        <w:rPr>
          <w:sz w:val="28"/>
        </w:rPr>
        <w:t>автоматический</w:t>
      </w:r>
      <w:r>
        <w:rPr>
          <w:spacing w:val="1"/>
          <w:sz w:val="28"/>
        </w:rPr>
        <w:t> </w:t>
      </w:r>
      <w:r>
        <w:rPr>
          <w:sz w:val="28"/>
        </w:rPr>
        <w:t>выводит</w:t>
      </w:r>
      <w:r>
        <w:rPr>
          <w:spacing w:val="1"/>
          <w:sz w:val="28"/>
        </w:rPr>
        <w:t> </w:t>
      </w:r>
      <w:r>
        <w:rPr>
          <w:sz w:val="28"/>
        </w:rPr>
        <w:t>средний</w:t>
      </w:r>
      <w:r>
        <w:rPr>
          <w:spacing w:val="1"/>
          <w:sz w:val="28"/>
        </w:rPr>
        <w:t> </w:t>
      </w:r>
      <w:r>
        <w:rPr>
          <w:sz w:val="28"/>
        </w:rPr>
        <w:t>балл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формативное</w:t>
      </w:r>
      <w:r>
        <w:rPr>
          <w:spacing w:val="1"/>
          <w:sz w:val="28"/>
        </w:rPr>
        <w:t> </w:t>
      </w:r>
      <w:r>
        <w:rPr>
          <w:sz w:val="28"/>
        </w:rPr>
        <w:t>оценивание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отдельную</w:t>
      </w:r>
      <w:r>
        <w:rPr>
          <w:spacing w:val="1"/>
          <w:sz w:val="28"/>
        </w:rPr>
        <w:t> </w:t>
      </w:r>
      <w:r>
        <w:rPr>
          <w:sz w:val="28"/>
        </w:rPr>
        <w:t>графу,</w:t>
      </w:r>
      <w:r>
        <w:rPr>
          <w:spacing w:val="1"/>
          <w:sz w:val="28"/>
        </w:rPr>
        <w:t> </w:t>
      </w:r>
      <w:r>
        <w:rPr>
          <w:sz w:val="28"/>
        </w:rPr>
        <w:t>размещенную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графы</w:t>
      </w:r>
      <w:r>
        <w:rPr>
          <w:spacing w:val="1"/>
          <w:sz w:val="28"/>
        </w:rPr>
        <w:t> </w:t>
      </w:r>
      <w:r>
        <w:rPr>
          <w:sz w:val="28"/>
        </w:rPr>
        <w:t>СОР</w:t>
      </w:r>
      <w:r>
        <w:rPr>
          <w:spacing w:val="1"/>
          <w:sz w:val="28"/>
        </w:rPr>
        <w:t> </w:t>
      </w:r>
      <w:r>
        <w:rPr>
          <w:sz w:val="28"/>
        </w:rPr>
        <w:t>(возможно,</w:t>
      </w:r>
      <w:r>
        <w:rPr>
          <w:spacing w:val="-2"/>
          <w:sz w:val="28"/>
        </w:rPr>
        <w:t> </w:t>
      </w:r>
      <w:r>
        <w:rPr>
          <w:sz w:val="28"/>
        </w:rPr>
        <w:t>это упростит</w:t>
      </w:r>
      <w:r>
        <w:rPr>
          <w:spacing w:val="-1"/>
          <w:sz w:val="28"/>
        </w:rPr>
        <w:t> </w:t>
      </w:r>
      <w:r>
        <w:rPr>
          <w:sz w:val="28"/>
        </w:rPr>
        <w:t>выведение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4"/>
          <w:sz w:val="28"/>
        </w:rPr>
        <w:t> </w:t>
      </w:r>
      <w:r>
        <w:rPr>
          <w:sz w:val="28"/>
        </w:rPr>
        <w:t>балла за</w:t>
      </w:r>
      <w:r>
        <w:rPr>
          <w:spacing w:val="-1"/>
          <w:sz w:val="28"/>
        </w:rPr>
        <w:t> </w:t>
      </w:r>
      <w:r>
        <w:rPr>
          <w:sz w:val="28"/>
        </w:rPr>
        <w:t>ФО).</w:t>
      </w:r>
    </w:p>
    <w:p>
      <w:pPr>
        <w:pStyle w:val="ListParagraph"/>
        <w:numPr>
          <w:ilvl w:val="0"/>
          <w:numId w:val="439"/>
        </w:numPr>
        <w:tabs>
          <w:tab w:pos="1308" w:val="left" w:leader="none"/>
        </w:tabs>
        <w:spacing w:line="322" w:lineRule="exact" w:before="2" w:after="0"/>
        <w:ind w:left="1307" w:right="0" w:hanging="286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-6"/>
          <w:sz w:val="28"/>
        </w:rPr>
        <w:t> </w:t>
      </w:r>
      <w:r>
        <w:rPr>
          <w:sz w:val="28"/>
        </w:rPr>
        <w:t>СОР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СОЧ</w:t>
      </w:r>
      <w:r>
        <w:rPr>
          <w:spacing w:val="-5"/>
          <w:sz w:val="28"/>
        </w:rPr>
        <w:t> </w:t>
      </w:r>
      <w:r>
        <w:rPr>
          <w:sz w:val="28"/>
        </w:rPr>
        <w:t>вычисляется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действующей</w:t>
      </w:r>
      <w:r>
        <w:rPr>
          <w:spacing w:val="-6"/>
          <w:sz w:val="28"/>
        </w:rPr>
        <w:t> </w:t>
      </w:r>
      <w:r>
        <w:rPr>
          <w:sz w:val="28"/>
        </w:rPr>
        <w:t>формуле.</w:t>
      </w:r>
    </w:p>
    <w:p>
      <w:pPr>
        <w:pStyle w:val="ListParagraph"/>
        <w:numPr>
          <w:ilvl w:val="0"/>
          <w:numId w:val="439"/>
        </w:numPr>
        <w:tabs>
          <w:tab w:pos="1308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Итоговая оценка выводится с учетом среднего балла за формативное</w:t>
      </w:r>
      <w:r>
        <w:rPr>
          <w:spacing w:val="1"/>
          <w:sz w:val="28"/>
        </w:rPr>
        <w:t> </w:t>
      </w:r>
      <w:r>
        <w:rPr>
          <w:sz w:val="28"/>
        </w:rPr>
        <w:t>оценивание.</w:t>
      </w:r>
    </w:p>
    <w:p>
      <w:pPr>
        <w:pStyle w:val="BodyText"/>
        <w:spacing w:before="9"/>
        <w:ind w:left="0" w:firstLine="0"/>
        <w:jc w:val="left"/>
        <w:rPr>
          <w:sz w:val="23"/>
        </w:rPr>
      </w:pPr>
    </w:p>
    <w:p>
      <w:pPr>
        <w:spacing w:line="230" w:lineRule="auto" w:before="0"/>
        <w:ind w:left="313" w:right="317" w:firstLine="708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вопросам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критериального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оценивания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обратиться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следующим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источникам:</w:t>
      </w:r>
    </w:p>
    <w:p>
      <w:pPr>
        <w:pStyle w:val="ListParagraph"/>
        <w:numPr>
          <w:ilvl w:val="0"/>
          <w:numId w:val="441"/>
        </w:numPr>
        <w:tabs>
          <w:tab w:pos="1490" w:val="left" w:leader="none"/>
        </w:tabs>
        <w:spacing w:line="23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текущего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успеваемости,</w:t>
      </w:r>
      <w:r>
        <w:rPr>
          <w:spacing w:val="1"/>
          <w:sz w:val="28"/>
        </w:rPr>
        <w:t> </w:t>
      </w:r>
      <w:r>
        <w:rPr>
          <w:sz w:val="28"/>
        </w:rPr>
        <w:t>промежуточной и итоговой аттестации обучающихся, утвержденные приказом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18 марта</w:t>
      </w:r>
      <w:r>
        <w:rPr>
          <w:spacing w:val="-1"/>
          <w:sz w:val="28"/>
        </w:rPr>
        <w:t> </w:t>
      </w:r>
      <w:r>
        <w:rPr>
          <w:sz w:val="28"/>
        </w:rPr>
        <w:t>2008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4"/>
          <w:sz w:val="28"/>
        </w:rPr>
        <w:t> </w:t>
      </w:r>
      <w:r>
        <w:rPr>
          <w:sz w:val="28"/>
        </w:rPr>
        <w:t>№ 125 (с</w:t>
      </w:r>
      <w:r>
        <w:rPr>
          <w:spacing w:val="-2"/>
          <w:sz w:val="28"/>
        </w:rPr>
        <w:t> </w:t>
      </w:r>
      <w:r>
        <w:rPr>
          <w:sz w:val="28"/>
        </w:rPr>
        <w:t>изменениями от</w:t>
      </w:r>
      <w:r>
        <w:rPr>
          <w:spacing w:val="-4"/>
          <w:sz w:val="28"/>
        </w:rPr>
        <w:t> </w:t>
      </w:r>
      <w:r>
        <w:rPr>
          <w:sz w:val="28"/>
        </w:rPr>
        <w:t>09</w:t>
      </w:r>
      <w:r>
        <w:rPr>
          <w:spacing w:val="1"/>
          <w:sz w:val="28"/>
        </w:rPr>
        <w:t> </w:t>
      </w:r>
      <w:r>
        <w:rPr>
          <w:sz w:val="28"/>
        </w:rPr>
        <w:t>февраля</w:t>
      </w:r>
      <w:r>
        <w:rPr>
          <w:spacing w:val="-2"/>
          <w:sz w:val="28"/>
        </w:rPr>
        <w:t> </w:t>
      </w:r>
      <w:r>
        <w:rPr>
          <w:sz w:val="28"/>
        </w:rPr>
        <w:t>2018</w:t>
      </w:r>
      <w:r>
        <w:rPr>
          <w:spacing w:val="-4"/>
          <w:sz w:val="28"/>
        </w:rPr>
        <w:t> </w:t>
      </w:r>
      <w:r>
        <w:rPr>
          <w:sz w:val="28"/>
        </w:rPr>
        <w:t>№ 47);</w:t>
      </w:r>
    </w:p>
    <w:p>
      <w:pPr>
        <w:pStyle w:val="ListParagraph"/>
        <w:numPr>
          <w:ilvl w:val="0"/>
          <w:numId w:val="441"/>
        </w:numPr>
        <w:tabs>
          <w:tab w:pos="1408" w:val="left" w:leader="none"/>
        </w:tabs>
        <w:spacing w:line="23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70"/>
          <w:sz w:val="28"/>
        </w:rPr>
        <w:t> </w:t>
      </w:r>
      <w:r>
        <w:rPr>
          <w:sz w:val="28"/>
        </w:rPr>
        <w:t>изменений</w:t>
      </w:r>
      <w:r>
        <w:rPr>
          <w:spacing w:val="70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дополнений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18</w:t>
      </w:r>
      <w:r>
        <w:rPr>
          <w:spacing w:val="1"/>
          <w:sz w:val="28"/>
        </w:rPr>
        <w:t> </w:t>
      </w:r>
      <w:r>
        <w:rPr>
          <w:sz w:val="28"/>
        </w:rPr>
        <w:t>марта</w:t>
      </w:r>
      <w:r>
        <w:rPr>
          <w:spacing w:val="1"/>
          <w:sz w:val="28"/>
        </w:rPr>
        <w:t> </w:t>
      </w:r>
      <w:r>
        <w:rPr>
          <w:sz w:val="28"/>
        </w:rPr>
        <w:t>2008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125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текущего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успеваемости,</w:t>
      </w:r>
      <w:r>
        <w:rPr>
          <w:spacing w:val="1"/>
          <w:sz w:val="28"/>
        </w:rPr>
        <w:t> </w:t>
      </w:r>
      <w:r>
        <w:rPr>
          <w:sz w:val="28"/>
        </w:rPr>
        <w:t>промежуточной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итоговой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-1"/>
          <w:sz w:val="28"/>
        </w:rPr>
        <w:t> </w:t>
      </w:r>
      <w:r>
        <w:rPr>
          <w:sz w:val="28"/>
        </w:rPr>
        <w:t>обучающихся»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14</w:t>
      </w:r>
      <w:r>
        <w:rPr>
          <w:spacing w:val="-3"/>
          <w:sz w:val="28"/>
        </w:rPr>
        <w:t> </w:t>
      </w:r>
      <w:r>
        <w:rPr>
          <w:sz w:val="28"/>
        </w:rPr>
        <w:t>июня</w:t>
      </w:r>
      <w:r>
        <w:rPr>
          <w:spacing w:val="-3"/>
          <w:sz w:val="28"/>
        </w:rPr>
        <w:t> </w:t>
      </w:r>
      <w:r>
        <w:rPr>
          <w:sz w:val="28"/>
        </w:rPr>
        <w:t>2018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69"/>
          <w:sz w:val="28"/>
        </w:rPr>
        <w:t> </w:t>
      </w:r>
      <w:r>
        <w:rPr>
          <w:sz w:val="28"/>
        </w:rPr>
        <w:t>№272;</w:t>
      </w:r>
    </w:p>
    <w:p>
      <w:pPr>
        <w:pStyle w:val="ListParagraph"/>
        <w:numPr>
          <w:ilvl w:val="0"/>
          <w:numId w:val="441"/>
        </w:numPr>
        <w:tabs>
          <w:tab w:pos="1327" w:val="left" w:leader="none"/>
        </w:tabs>
        <w:spacing w:line="230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Руководство по критериальному оцениванию для педагогов основной и</w:t>
      </w:r>
      <w:r>
        <w:rPr>
          <w:spacing w:val="1"/>
          <w:sz w:val="28"/>
        </w:rPr>
        <w:t> </w:t>
      </w:r>
      <w:r>
        <w:rPr>
          <w:sz w:val="28"/>
        </w:rPr>
        <w:t>общей</w:t>
      </w:r>
      <w:r>
        <w:rPr>
          <w:spacing w:val="-1"/>
          <w:sz w:val="28"/>
        </w:rPr>
        <w:t> </w:t>
      </w:r>
      <w:r>
        <w:rPr>
          <w:sz w:val="28"/>
        </w:rPr>
        <w:t>средней школ: Учебно-методическое</w:t>
      </w:r>
      <w:r>
        <w:rPr>
          <w:spacing w:val="-4"/>
          <w:sz w:val="28"/>
        </w:rPr>
        <w:t> </w:t>
      </w:r>
      <w:r>
        <w:rPr>
          <w:sz w:val="28"/>
        </w:rPr>
        <w:t>пособие.</w:t>
      </w:r>
      <w:r>
        <w:rPr>
          <w:spacing w:val="-2"/>
          <w:sz w:val="28"/>
        </w:rPr>
        <w:t> </w:t>
      </w:r>
      <w:r>
        <w:rPr>
          <w:sz w:val="28"/>
        </w:rPr>
        <w:t>АОО</w:t>
      </w:r>
      <w:r>
        <w:rPr>
          <w:spacing w:val="1"/>
          <w:sz w:val="28"/>
        </w:rPr>
        <w:t> </w:t>
      </w:r>
      <w:r>
        <w:rPr>
          <w:sz w:val="28"/>
        </w:rPr>
        <w:t>«НИШ»,</w:t>
      </w:r>
      <w:r>
        <w:rPr>
          <w:spacing w:val="-2"/>
          <w:sz w:val="28"/>
        </w:rPr>
        <w:t> </w:t>
      </w:r>
      <w:r>
        <w:rPr>
          <w:sz w:val="28"/>
        </w:rPr>
        <w:t>2016;</w:t>
      </w:r>
    </w:p>
    <w:p>
      <w:pPr>
        <w:pStyle w:val="ListParagraph"/>
        <w:numPr>
          <w:ilvl w:val="0"/>
          <w:numId w:val="441"/>
        </w:numPr>
        <w:tabs>
          <w:tab w:pos="1235" w:val="left" w:leader="none"/>
        </w:tabs>
        <w:spacing w:line="23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Системно-методический комплекс АОО</w:t>
      </w:r>
      <w:r>
        <w:rPr>
          <w:spacing w:val="1"/>
          <w:sz w:val="28"/>
        </w:rPr>
        <w:t> </w:t>
      </w:r>
      <w:r>
        <w:rPr>
          <w:sz w:val="28"/>
        </w:rPr>
        <w:t>«Назарбаев Интеллектуальные</w:t>
      </w:r>
      <w:r>
        <w:rPr>
          <w:spacing w:val="1"/>
          <w:sz w:val="28"/>
        </w:rPr>
        <w:t> </w:t>
      </w:r>
      <w:r>
        <w:rPr>
          <w:sz w:val="28"/>
        </w:rPr>
        <w:t>школы»</w:t>
      </w:r>
      <w:r>
        <w:rPr>
          <w:spacing w:val="-3"/>
          <w:sz w:val="28"/>
        </w:rPr>
        <w:t> </w:t>
      </w:r>
      <w:hyperlink r:id="rId96">
        <w:r>
          <w:rPr>
            <w:sz w:val="28"/>
            <w:u w:val="single"/>
          </w:rPr>
          <w:t>http://smk.edu.kz</w:t>
        </w:r>
      </w:hyperlink>
      <w:r>
        <w:rPr>
          <w:sz w:val="28"/>
        </w:rPr>
        <w:t>;</w:t>
      </w:r>
    </w:p>
    <w:p>
      <w:pPr>
        <w:pStyle w:val="ListParagraph"/>
        <w:numPr>
          <w:ilvl w:val="0"/>
          <w:numId w:val="441"/>
        </w:numPr>
        <w:tabs>
          <w:tab w:pos="1354" w:val="left" w:leader="none"/>
        </w:tabs>
        <w:spacing w:line="23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Методические разработки по критериальному оцениванию размещены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сайте</w:t>
      </w:r>
      <w:r>
        <w:rPr>
          <w:spacing w:val="-1"/>
          <w:sz w:val="28"/>
        </w:rPr>
        <w:t> </w:t>
      </w:r>
      <w:hyperlink r:id="rId16">
        <w:r>
          <w:rPr>
            <w:sz w:val="28"/>
          </w:rPr>
          <w:t>https://www.nao.kz</w:t>
        </w:r>
      </w:hyperlink>
      <w:r>
        <w:rPr>
          <w:sz w:val="28"/>
        </w:rPr>
        <w:t>;</w:t>
      </w:r>
    </w:p>
    <w:p>
      <w:pPr>
        <w:pStyle w:val="ListParagraph"/>
        <w:numPr>
          <w:ilvl w:val="0"/>
          <w:numId w:val="441"/>
        </w:numPr>
        <w:tabs>
          <w:tab w:pos="1600" w:val="left" w:leader="none"/>
        </w:tabs>
        <w:spacing w:line="228" w:lineRule="auto" w:before="6" w:after="0"/>
        <w:ind w:left="313" w:right="315" w:firstLine="708"/>
        <w:jc w:val="both"/>
        <w:rPr>
          <w:sz w:val="28"/>
        </w:rPr>
      </w:pPr>
      <w:r>
        <w:rPr>
          <w:sz w:val="28"/>
        </w:rPr>
        <w:t>Онлайн-курс</w:t>
      </w:r>
      <w:r>
        <w:rPr>
          <w:spacing w:val="1"/>
          <w:sz w:val="28"/>
        </w:rPr>
        <w:t> </w:t>
      </w:r>
      <w:r>
        <w:rPr>
          <w:sz w:val="28"/>
        </w:rPr>
        <w:t>«Система</w:t>
      </w:r>
      <w:r>
        <w:rPr>
          <w:spacing w:val="1"/>
          <w:sz w:val="28"/>
        </w:rPr>
        <w:t> </w:t>
      </w:r>
      <w:r>
        <w:rPr>
          <w:sz w:val="28"/>
        </w:rPr>
        <w:t>критериального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достижений</w:t>
      </w:r>
      <w:r>
        <w:rPr>
          <w:spacing w:val="-4"/>
          <w:sz w:val="28"/>
        </w:rPr>
        <w:t> </w:t>
      </w:r>
      <w:r>
        <w:rPr>
          <w:sz w:val="28"/>
        </w:rPr>
        <w:t>обучающихся»</w:t>
      </w:r>
      <w:r>
        <w:rPr>
          <w:spacing w:val="-1"/>
          <w:sz w:val="28"/>
        </w:rPr>
        <w:t> </w:t>
      </w:r>
      <w:hyperlink r:id="rId97">
        <w:r>
          <w:rPr>
            <w:sz w:val="28"/>
          </w:rPr>
          <w:t>https://academia.kz/ru/course/</w:t>
        </w:r>
        <w:r>
          <w:rPr>
            <w:sz w:val="28"/>
            <w:vertAlign w:val="superscript"/>
          </w:rPr>
          <w:t>1</w:t>
        </w:r>
      </w:hyperlink>
      <w:r>
        <w:rPr>
          <w:sz w:val="28"/>
          <w:vertAlign w:val="baseline"/>
        </w:rPr>
        <w:t>;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3"/>
        <w:spacing w:line="315" w:lineRule="exact" w:before="1"/>
        <w:ind w:left="2138"/>
      </w:pPr>
      <w:r>
        <w:rPr/>
        <w:t>Система</w:t>
      </w:r>
      <w:r>
        <w:rPr>
          <w:spacing w:val="-2"/>
        </w:rPr>
        <w:t> </w:t>
      </w:r>
      <w:r>
        <w:rPr/>
        <w:t>оценивания</w:t>
      </w:r>
      <w:r>
        <w:rPr>
          <w:spacing w:val="-5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специальных</w:t>
      </w:r>
      <w:r>
        <w:rPr>
          <w:spacing w:val="-2"/>
        </w:rPr>
        <w:t> </w:t>
      </w:r>
      <w:r>
        <w:rPr/>
        <w:t>школ</w:t>
      </w:r>
    </w:p>
    <w:p>
      <w:pPr>
        <w:pStyle w:val="BodyText"/>
        <w:spacing w:line="235" w:lineRule="auto"/>
        <w:ind w:right="307"/>
      </w:pPr>
      <w:r>
        <w:rPr/>
        <w:t>При</w:t>
      </w:r>
      <w:r>
        <w:rPr>
          <w:spacing w:val="1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критериальная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выявляет</w:t>
      </w:r>
      <w:r>
        <w:rPr>
          <w:spacing w:val="1"/>
        </w:rPr>
        <w:t> </w:t>
      </w:r>
      <w:r>
        <w:rPr/>
        <w:t>затруднения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усвоении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намечает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преодоления.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учебных достижений по учебным предметам необходимо ориентироваться на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представленные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программах,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программах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дифференцированные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индивидуальные</w:t>
      </w:r>
      <w:r>
        <w:rPr>
          <w:spacing w:val="71"/>
        </w:rPr>
        <w:t> </w:t>
      </w:r>
      <w:r>
        <w:rPr/>
        <w:t>контрольные</w:t>
      </w:r>
      <w:r>
        <w:rPr>
          <w:spacing w:val="1"/>
        </w:rPr>
        <w:t> </w:t>
      </w:r>
      <w:r>
        <w:rPr/>
        <w:t>задания,</w:t>
      </w:r>
      <w:r>
        <w:rPr>
          <w:spacing w:val="23"/>
        </w:rPr>
        <w:t> </w:t>
      </w:r>
      <w:r>
        <w:rPr/>
        <w:t>а</w:t>
      </w:r>
      <w:r>
        <w:rPr>
          <w:spacing w:val="26"/>
        </w:rPr>
        <w:t> </w:t>
      </w:r>
      <w:r>
        <w:rPr/>
        <w:t>также</w:t>
      </w:r>
      <w:r>
        <w:rPr>
          <w:spacing w:val="24"/>
        </w:rPr>
        <w:t> </w:t>
      </w:r>
      <w:r>
        <w:rPr/>
        <w:t>вносить</w:t>
      </w:r>
      <w:r>
        <w:rPr>
          <w:spacing w:val="23"/>
        </w:rPr>
        <w:t> </w:t>
      </w:r>
      <w:r>
        <w:rPr/>
        <w:t>изменения</w:t>
      </w:r>
      <w:r>
        <w:rPr>
          <w:spacing w:val="26"/>
        </w:rPr>
        <w:t> </w:t>
      </w:r>
      <w:r>
        <w:rPr/>
        <w:t>в</w:t>
      </w:r>
      <w:r>
        <w:rPr>
          <w:spacing w:val="23"/>
        </w:rPr>
        <w:t> </w:t>
      </w:r>
      <w:r>
        <w:rPr/>
        <w:t>критерии</w:t>
      </w:r>
      <w:r>
        <w:rPr>
          <w:spacing w:val="24"/>
        </w:rPr>
        <w:t> </w:t>
      </w:r>
      <w:r>
        <w:rPr/>
        <w:t>оценивания</w:t>
      </w:r>
      <w:r>
        <w:rPr>
          <w:spacing w:val="24"/>
        </w:rPr>
        <w:t> </w:t>
      </w:r>
      <w:r>
        <w:rPr/>
        <w:t>с</w:t>
      </w:r>
      <w:r>
        <w:rPr>
          <w:spacing w:val="26"/>
        </w:rPr>
        <w:t> </w:t>
      </w:r>
      <w:r>
        <w:rPr/>
        <w:t>учетом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08" w:firstLine="0"/>
      </w:pPr>
      <w:r>
        <w:rPr/>
        <w:t>особенностей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индивидуальным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решается</w:t>
      </w:r>
      <w:r>
        <w:rPr>
          <w:spacing w:val="-67"/>
        </w:rPr>
        <w:t> </w:t>
      </w:r>
      <w:r>
        <w:rPr/>
        <w:t>педагогическим</w:t>
      </w:r>
      <w:r>
        <w:rPr>
          <w:spacing w:val="1"/>
        </w:rPr>
        <w:t> </w:t>
      </w:r>
      <w:r>
        <w:rPr/>
        <w:t>советом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Экзаменационные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районными,</w:t>
      </w:r>
      <w:r>
        <w:rPr>
          <w:spacing w:val="1"/>
        </w:rPr>
        <w:t> </w:t>
      </w:r>
      <w:r>
        <w:rPr/>
        <w:t>городскими</w:t>
      </w:r>
      <w:r>
        <w:rPr>
          <w:spacing w:val="1"/>
        </w:rPr>
        <w:t> </w:t>
      </w:r>
      <w:r>
        <w:rPr/>
        <w:t>отделами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управлением образования. По предметам коррекционного компонента бальные</w:t>
      </w:r>
      <w:r>
        <w:rPr>
          <w:spacing w:val="1"/>
        </w:rPr>
        <w:t> </w:t>
      </w:r>
      <w:r>
        <w:rPr/>
        <w:t>оценки</w:t>
      </w:r>
      <w:r>
        <w:rPr>
          <w:spacing w:val="-1"/>
        </w:rPr>
        <w:t> </w:t>
      </w:r>
      <w:r>
        <w:rPr/>
        <w:t>не выставляются.</w:t>
      </w:r>
    </w:p>
    <w:p>
      <w:pPr>
        <w:pStyle w:val="BodyText"/>
        <w:spacing w:line="235" w:lineRule="auto"/>
        <w:ind w:right="308"/>
      </w:pPr>
      <w:r>
        <w:rPr/>
        <w:t>Оценивание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28"/>
        </w:rPr>
        <w:t> </w:t>
      </w:r>
      <w:r>
        <w:rPr/>
        <w:t>отсталостью</w:t>
      </w:r>
      <w:r>
        <w:rPr>
          <w:spacing w:val="28"/>
        </w:rPr>
        <w:t> </w:t>
      </w:r>
      <w:r>
        <w:rPr/>
        <w:t>осуществляется</w:t>
      </w:r>
      <w:r>
        <w:rPr>
          <w:spacing w:val="28"/>
        </w:rPr>
        <w:t> </w:t>
      </w:r>
      <w:r>
        <w:rPr/>
        <w:t>с</w:t>
      </w:r>
      <w:r>
        <w:rPr>
          <w:spacing w:val="29"/>
        </w:rPr>
        <w:t> </w:t>
      </w:r>
      <w:r>
        <w:rPr/>
        <w:t>применением</w:t>
      </w:r>
      <w:r>
        <w:rPr>
          <w:spacing w:val="26"/>
        </w:rPr>
        <w:t> </w:t>
      </w:r>
      <w:r>
        <w:rPr/>
        <w:t>дифференцированного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учащимся.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дифференцированного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лежит</w:t>
      </w:r>
      <w:r>
        <w:rPr>
          <w:spacing w:val="1"/>
        </w:rPr>
        <w:t> </w:t>
      </w:r>
      <w:r>
        <w:rPr/>
        <w:t>педагогическая</w:t>
      </w:r>
      <w:r>
        <w:rPr>
          <w:spacing w:val="1"/>
        </w:rPr>
        <w:t> </w:t>
      </w:r>
      <w:r>
        <w:rPr/>
        <w:t>классификация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В.В.Воронковой).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критериальная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уровневого</w:t>
      </w:r>
      <w:r>
        <w:rPr>
          <w:spacing w:val="1"/>
        </w:rPr>
        <w:t> </w:t>
      </w:r>
      <w:r>
        <w:rPr/>
        <w:t>целеполагания</w:t>
      </w:r>
      <w:r>
        <w:rPr>
          <w:spacing w:val="70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 возможностей обучающихся разных типологических групп. Достижения</w:t>
      </w:r>
      <w:r>
        <w:rPr>
          <w:spacing w:val="1"/>
        </w:rPr>
        <w:t> </w:t>
      </w:r>
      <w:r>
        <w:rPr/>
        <w:t>обучающихся с легкой умственной отсталостью оцениваются по пятибалльной</w:t>
      </w:r>
      <w:r>
        <w:rPr>
          <w:spacing w:val="1"/>
        </w:rPr>
        <w:t> </w:t>
      </w:r>
      <w:r>
        <w:rPr/>
        <w:t>шкале. В подготовительном и 1-х классах оценки не выставляются. Результат</w:t>
      </w:r>
      <w:r>
        <w:rPr>
          <w:spacing w:val="1"/>
        </w:rPr>
        <w:t> </w:t>
      </w:r>
      <w:r>
        <w:rPr/>
        <w:t>продвижения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продуктивной</w:t>
      </w:r>
      <w:r>
        <w:rPr>
          <w:spacing w:val="1"/>
        </w:rPr>
        <w:t> </w:t>
      </w:r>
      <w:r>
        <w:rPr/>
        <w:t>деятельности обучающихся, уровня развития речи, письменных работ, рисунков,</w:t>
      </w:r>
      <w:r>
        <w:rPr>
          <w:spacing w:val="-67"/>
        </w:rPr>
        <w:t> </w:t>
      </w:r>
      <w:r>
        <w:rPr/>
        <w:t>поделок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наблюдений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носит</w:t>
      </w:r>
      <w:r>
        <w:rPr>
          <w:spacing w:val="1"/>
        </w:rPr>
        <w:t> </w:t>
      </w:r>
      <w:r>
        <w:rPr/>
        <w:t>описательный</w:t>
      </w:r>
      <w:r>
        <w:rPr>
          <w:spacing w:val="1"/>
        </w:rPr>
        <w:t> </w:t>
      </w:r>
      <w:r>
        <w:rPr/>
        <w:t>характер.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описательная</w:t>
      </w:r>
      <w:r>
        <w:rPr>
          <w:spacing w:val="1"/>
        </w:rPr>
        <w:t> </w:t>
      </w:r>
      <w:r>
        <w:rPr/>
        <w:t>критериальная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содержания индивидуальной учебной программы. (Методические рекомендации</w:t>
      </w:r>
      <w:r>
        <w:rPr>
          <w:spacing w:val="1"/>
        </w:rPr>
        <w:t> </w:t>
      </w:r>
      <w:r>
        <w:rPr/>
        <w:t>по критериальному оцениванию обучающихся с нарушением интеллекта, можно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НАО</w:t>
      </w:r>
      <w:r>
        <w:rPr>
          <w:spacing w:val="1"/>
        </w:rPr>
        <w:t> </w:t>
      </w:r>
      <w:r>
        <w:rPr/>
        <w:t>им.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Алтынсарина</w:t>
      </w:r>
      <w:r>
        <w:rPr>
          <w:spacing w:val="1"/>
        </w:rPr>
        <w:t> </w:t>
      </w:r>
      <w:r>
        <w:rPr/>
        <w:t>(www.nao.kz).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специальной</w:t>
      </w:r>
      <w:r>
        <w:rPr>
          <w:spacing w:val="29"/>
        </w:rPr>
        <w:t> </w:t>
      </w:r>
      <w:r>
        <w:rPr/>
        <w:t>школы/классов</w:t>
      </w:r>
      <w:r>
        <w:rPr>
          <w:spacing w:val="27"/>
        </w:rPr>
        <w:t> </w:t>
      </w:r>
      <w:r>
        <w:rPr/>
        <w:t>для</w:t>
      </w:r>
      <w:r>
        <w:rPr>
          <w:spacing w:val="30"/>
        </w:rPr>
        <w:t> </w:t>
      </w:r>
      <w:r>
        <w:rPr/>
        <w:t>детей</w:t>
      </w:r>
      <w:r>
        <w:rPr>
          <w:spacing w:val="26"/>
        </w:rPr>
        <w:t> </w:t>
      </w:r>
      <w:r>
        <w:rPr/>
        <w:t>с</w:t>
      </w:r>
      <w:r>
        <w:rPr>
          <w:spacing w:val="29"/>
        </w:rPr>
        <w:t> </w:t>
      </w:r>
      <w:r>
        <w:rPr/>
        <w:t>нарушением</w:t>
      </w:r>
      <w:r>
        <w:rPr>
          <w:spacing w:val="26"/>
        </w:rPr>
        <w:t> </w:t>
      </w:r>
      <w:r>
        <w:rPr/>
        <w:t>интеллекта</w:t>
      </w:r>
      <w:r>
        <w:rPr>
          <w:spacing w:val="29"/>
        </w:rPr>
        <w:t> </w:t>
      </w:r>
      <w:r>
        <w:rPr/>
        <w:t>на</w:t>
      </w:r>
      <w:r>
        <w:rPr>
          <w:spacing w:val="28"/>
        </w:rPr>
        <w:t> </w:t>
      </w:r>
      <w:r>
        <w:rPr/>
        <w:t>второй</w:t>
      </w:r>
      <w:r>
        <w:rPr>
          <w:spacing w:val="29"/>
        </w:rPr>
        <w:t> </w:t>
      </w:r>
      <w:r>
        <w:rPr/>
        <w:t>год</w:t>
      </w:r>
      <w:r>
        <w:rPr>
          <w:spacing w:val="-67"/>
        </w:rPr>
        <w:t> </w:t>
      </w:r>
      <w:r>
        <w:rPr/>
        <w:t>не оставляются.</w:t>
      </w:r>
    </w:p>
    <w:p>
      <w:pPr>
        <w:pStyle w:val="BodyText"/>
        <w:spacing w:line="235" w:lineRule="auto"/>
        <w:ind w:right="309"/>
      </w:pPr>
      <w:r>
        <w:rPr/>
        <w:t>Итоговая аттестация по завершении 9(10) и 11(12) классов проводится в</w:t>
      </w:r>
      <w:r>
        <w:rPr>
          <w:spacing w:val="1"/>
        </w:rPr>
        <w:t> </w:t>
      </w:r>
      <w:r>
        <w:rPr/>
        <w:t>соответствии с </w:t>
      </w:r>
      <w:r>
        <w:rPr>
          <w:i/>
        </w:rPr>
        <w:t>приказом МОН РК № 125 от 18 марта 2018 года </w:t>
      </w:r>
      <w:r>
        <w:rPr/>
        <w:t>«Типовые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 аттестации обучающихся в организациях образования, реализующих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 среднего</w:t>
      </w:r>
      <w:r>
        <w:rPr>
          <w:spacing w:val="1"/>
        </w:rPr>
        <w:t> </w:t>
      </w:r>
      <w:r>
        <w:rPr/>
        <w:t>образования».</w:t>
      </w:r>
    </w:p>
    <w:p>
      <w:pPr>
        <w:pStyle w:val="Heading3"/>
        <w:spacing w:line="235" w:lineRule="auto"/>
        <w:ind w:left="313" w:right="316" w:firstLine="562"/>
      </w:pPr>
      <w:r>
        <w:rPr/>
        <w:t>Итоговая</w:t>
      </w:r>
      <w:r>
        <w:rPr>
          <w:spacing w:val="1"/>
        </w:rPr>
        <w:t> </w:t>
      </w:r>
      <w:r>
        <w:rPr/>
        <w:t>аттестация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(10)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следующих формах:</w:t>
      </w:r>
    </w:p>
    <w:p>
      <w:pPr>
        <w:pStyle w:val="ListParagraph"/>
        <w:numPr>
          <w:ilvl w:val="0"/>
          <w:numId w:val="442"/>
        </w:numPr>
        <w:tabs>
          <w:tab w:pos="1353" w:val="left" w:leader="none"/>
        </w:tabs>
        <w:spacing w:line="235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письменного экзамена по казахскому языку /русскому языку и родному</w:t>
      </w:r>
      <w:r>
        <w:rPr>
          <w:spacing w:val="1"/>
          <w:sz w:val="28"/>
        </w:rPr>
        <w:t> </w:t>
      </w:r>
      <w:r>
        <w:rPr>
          <w:sz w:val="28"/>
        </w:rPr>
        <w:t>языку для школ с уйгурским, таджикским, узбекским языком обучения (язык</w:t>
      </w:r>
      <w:r>
        <w:rPr>
          <w:spacing w:val="1"/>
          <w:sz w:val="28"/>
        </w:rPr>
        <w:t> </w:t>
      </w:r>
      <w:r>
        <w:rPr>
          <w:sz w:val="28"/>
        </w:rPr>
        <w:t>обучения)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эссе,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школ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углубленным</w:t>
      </w:r>
      <w:r>
        <w:rPr>
          <w:spacing w:val="1"/>
          <w:sz w:val="28"/>
        </w:rPr>
        <w:t> </w:t>
      </w:r>
      <w:r>
        <w:rPr>
          <w:sz w:val="28"/>
        </w:rPr>
        <w:t>изучением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-5"/>
          <w:sz w:val="28"/>
        </w:rPr>
        <w:t> </w:t>
      </w:r>
      <w:r>
        <w:rPr>
          <w:sz w:val="28"/>
        </w:rPr>
        <w:t>гуманитарного</w:t>
      </w:r>
      <w:r>
        <w:rPr>
          <w:spacing w:val="-1"/>
          <w:sz w:val="28"/>
        </w:rPr>
        <w:t> </w:t>
      </w:r>
      <w:r>
        <w:rPr>
          <w:sz w:val="28"/>
        </w:rPr>
        <w:t>цикла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письменная</w:t>
      </w:r>
      <w:r>
        <w:rPr>
          <w:spacing w:val="-2"/>
          <w:sz w:val="28"/>
        </w:rPr>
        <w:t> </w:t>
      </w:r>
      <w:r>
        <w:rPr>
          <w:sz w:val="28"/>
        </w:rPr>
        <w:t>работа</w:t>
      </w:r>
      <w:r>
        <w:rPr>
          <w:spacing w:val="-3"/>
          <w:sz w:val="28"/>
        </w:rPr>
        <w:t> </w:t>
      </w:r>
      <w:r>
        <w:rPr>
          <w:sz w:val="28"/>
        </w:rPr>
        <w:t>(статья,</w:t>
      </w:r>
      <w:r>
        <w:rPr>
          <w:spacing w:val="-3"/>
          <w:sz w:val="28"/>
        </w:rPr>
        <w:t> </w:t>
      </w:r>
      <w:r>
        <w:rPr>
          <w:sz w:val="28"/>
        </w:rPr>
        <w:t>рассказ,</w:t>
      </w:r>
      <w:r>
        <w:rPr>
          <w:spacing w:val="-3"/>
          <w:sz w:val="28"/>
        </w:rPr>
        <w:t> </w:t>
      </w:r>
      <w:r>
        <w:rPr>
          <w:sz w:val="28"/>
        </w:rPr>
        <w:t>эссе);</w:t>
      </w:r>
    </w:p>
    <w:p>
      <w:pPr>
        <w:pStyle w:val="ListParagraph"/>
        <w:numPr>
          <w:ilvl w:val="0"/>
          <w:numId w:val="442"/>
        </w:numPr>
        <w:tabs>
          <w:tab w:pos="1328" w:val="left" w:leader="none"/>
        </w:tabs>
        <w:spacing w:line="312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письменного</w:t>
      </w:r>
      <w:r>
        <w:rPr>
          <w:spacing w:val="-10"/>
          <w:sz w:val="28"/>
        </w:rPr>
        <w:t> </w:t>
      </w:r>
      <w:r>
        <w:rPr>
          <w:sz w:val="28"/>
        </w:rPr>
        <w:t>экзамена</w:t>
      </w:r>
      <w:r>
        <w:rPr>
          <w:spacing w:val="-13"/>
          <w:sz w:val="28"/>
        </w:rPr>
        <w:t> </w:t>
      </w:r>
      <w:r>
        <w:rPr>
          <w:sz w:val="28"/>
        </w:rPr>
        <w:t>по</w:t>
      </w:r>
      <w:r>
        <w:rPr>
          <w:spacing w:val="-9"/>
          <w:sz w:val="28"/>
        </w:rPr>
        <w:t> </w:t>
      </w:r>
      <w:r>
        <w:rPr>
          <w:sz w:val="28"/>
        </w:rPr>
        <w:t>математике</w:t>
      </w:r>
      <w:r>
        <w:rPr>
          <w:spacing w:val="-10"/>
          <w:sz w:val="28"/>
        </w:rPr>
        <w:t> </w:t>
      </w:r>
      <w:r>
        <w:rPr>
          <w:sz w:val="28"/>
        </w:rPr>
        <w:t>(алгебре);</w:t>
      </w:r>
    </w:p>
    <w:p>
      <w:pPr>
        <w:pStyle w:val="ListParagraph"/>
        <w:numPr>
          <w:ilvl w:val="0"/>
          <w:numId w:val="442"/>
        </w:numPr>
        <w:tabs>
          <w:tab w:pos="1384" w:val="left" w:leader="none"/>
        </w:tabs>
        <w:spacing w:line="235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письменного экзамена по казахскому языку и литературе в классах с</w:t>
      </w:r>
      <w:r>
        <w:rPr>
          <w:spacing w:val="1"/>
          <w:sz w:val="28"/>
        </w:rPr>
        <w:t> </w:t>
      </w:r>
      <w:r>
        <w:rPr>
          <w:sz w:val="28"/>
        </w:rPr>
        <w:t>русским,</w:t>
      </w:r>
      <w:r>
        <w:rPr>
          <w:spacing w:val="15"/>
          <w:sz w:val="28"/>
        </w:rPr>
        <w:t> </w:t>
      </w:r>
      <w:r>
        <w:rPr>
          <w:sz w:val="28"/>
        </w:rPr>
        <w:t>узбекским,</w:t>
      </w:r>
      <w:r>
        <w:rPr>
          <w:spacing w:val="14"/>
          <w:sz w:val="28"/>
        </w:rPr>
        <w:t> </w:t>
      </w:r>
      <w:r>
        <w:rPr>
          <w:sz w:val="28"/>
        </w:rPr>
        <w:t>уйгурским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таджикским</w:t>
      </w:r>
      <w:r>
        <w:rPr>
          <w:spacing w:val="13"/>
          <w:sz w:val="28"/>
        </w:rPr>
        <w:t> </w:t>
      </w:r>
      <w:r>
        <w:rPr>
          <w:sz w:val="28"/>
        </w:rPr>
        <w:t>языками</w:t>
      </w:r>
      <w:r>
        <w:rPr>
          <w:spacing w:val="15"/>
          <w:sz w:val="28"/>
        </w:rPr>
        <w:t> </w:t>
      </w:r>
      <w:r>
        <w:rPr>
          <w:sz w:val="28"/>
        </w:rPr>
        <w:t>обучения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письменного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1" w:firstLine="0"/>
      </w:pPr>
      <w:r>
        <w:rPr/>
        <w:t>экзамена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обучения;</w:t>
      </w:r>
    </w:p>
    <w:p>
      <w:pPr>
        <w:pStyle w:val="ListParagraph"/>
        <w:numPr>
          <w:ilvl w:val="0"/>
          <w:numId w:val="442"/>
        </w:numPr>
        <w:tabs>
          <w:tab w:pos="1329" w:val="left" w:leader="none"/>
        </w:tabs>
        <w:spacing w:line="235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письменного экзамена по предмету по выбору (физика, химия, биология,</w:t>
      </w:r>
      <w:r>
        <w:rPr>
          <w:spacing w:val="-68"/>
          <w:sz w:val="28"/>
        </w:rPr>
        <w:t> </w:t>
      </w:r>
      <w:r>
        <w:rPr>
          <w:sz w:val="28"/>
        </w:rPr>
        <w:t>география, геометрия, история Казахстана, всемирная история, литература (по</w:t>
      </w:r>
      <w:r>
        <w:rPr>
          <w:spacing w:val="1"/>
          <w:sz w:val="28"/>
        </w:rPr>
        <w:t> </w:t>
      </w:r>
      <w:r>
        <w:rPr>
          <w:sz w:val="28"/>
        </w:rPr>
        <w:t>языку</w:t>
      </w:r>
      <w:r>
        <w:rPr>
          <w:spacing w:val="-6"/>
          <w:sz w:val="28"/>
        </w:rPr>
        <w:t> </w:t>
      </w:r>
      <w:r>
        <w:rPr>
          <w:sz w:val="28"/>
        </w:rPr>
        <w:t>обучения),</w:t>
      </w:r>
      <w:r>
        <w:rPr>
          <w:spacing w:val="-1"/>
          <w:sz w:val="28"/>
        </w:rPr>
        <w:t> </w:t>
      </w:r>
      <w:r>
        <w:rPr>
          <w:sz w:val="28"/>
        </w:rPr>
        <w:t>иностранный</w:t>
      </w:r>
      <w:r>
        <w:rPr>
          <w:spacing w:val="-1"/>
          <w:sz w:val="28"/>
        </w:rPr>
        <w:t> </w:t>
      </w:r>
      <w:r>
        <w:rPr>
          <w:sz w:val="28"/>
        </w:rPr>
        <w:t>язык</w:t>
      </w:r>
      <w:r>
        <w:rPr>
          <w:spacing w:val="-1"/>
          <w:sz w:val="28"/>
        </w:rPr>
        <w:t> </w:t>
      </w:r>
      <w:r>
        <w:rPr>
          <w:sz w:val="28"/>
        </w:rPr>
        <w:t>(английский,</w:t>
      </w:r>
      <w:r>
        <w:rPr>
          <w:spacing w:val="-3"/>
          <w:sz w:val="28"/>
        </w:rPr>
        <w:t> </w:t>
      </w:r>
      <w:r>
        <w:rPr>
          <w:sz w:val="28"/>
        </w:rPr>
        <w:t>французский,</w:t>
      </w:r>
      <w:r>
        <w:rPr>
          <w:spacing w:val="-5"/>
          <w:sz w:val="28"/>
        </w:rPr>
        <w:t> </w:t>
      </w:r>
      <w:r>
        <w:rPr>
          <w:sz w:val="28"/>
        </w:rPr>
        <w:t>немецкий).</w:t>
      </w:r>
    </w:p>
    <w:p>
      <w:pPr>
        <w:pStyle w:val="BodyText"/>
        <w:spacing w:line="264" w:lineRule="auto"/>
        <w:ind w:right="310"/>
      </w:pPr>
      <w:r>
        <w:rPr/>
        <w:t>Материалы экзаменационных работ (задания и схемы выставления баллов)</w:t>
      </w:r>
      <w:r>
        <w:rPr>
          <w:spacing w:val="-67"/>
        </w:rPr>
        <w:t> </w:t>
      </w:r>
      <w:r>
        <w:rPr/>
        <w:t>для обучающихся 9 (10) класса готовятся управлениями образования областей,</w:t>
      </w:r>
      <w:r>
        <w:rPr>
          <w:spacing w:val="1"/>
        </w:rPr>
        <w:t> </w:t>
      </w:r>
      <w:r>
        <w:rPr/>
        <w:t>городов</w:t>
      </w:r>
      <w:r>
        <w:rPr>
          <w:spacing w:val="1"/>
        </w:rPr>
        <w:t> </w:t>
      </w:r>
      <w:r>
        <w:rPr/>
        <w:t>Нур-Султан,</w:t>
      </w:r>
      <w:r>
        <w:rPr>
          <w:spacing w:val="1"/>
        </w:rPr>
        <w:t> </w:t>
      </w:r>
      <w:r>
        <w:rPr/>
        <w:t>Алматы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Шымкент,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9(10)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республиканских</w:t>
      </w:r>
      <w:r>
        <w:rPr>
          <w:spacing w:val="-3"/>
        </w:rPr>
        <w:t> </w:t>
      </w:r>
      <w:r>
        <w:rPr/>
        <w:t>школ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для</w:t>
      </w:r>
      <w:r>
        <w:rPr>
          <w:spacing w:val="-6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11</w:t>
      </w:r>
      <w:r>
        <w:rPr>
          <w:spacing w:val="-3"/>
        </w:rPr>
        <w:t> </w:t>
      </w:r>
      <w:r>
        <w:rPr/>
        <w:t>(12)</w:t>
      </w:r>
      <w:r>
        <w:rPr>
          <w:spacing w:val="-3"/>
        </w:rPr>
        <w:t> </w:t>
      </w:r>
      <w:r>
        <w:rPr/>
        <w:t>класса</w:t>
      </w:r>
      <w:r>
        <w:rPr>
          <w:spacing w:val="-4"/>
        </w:rPr>
        <w:t> </w:t>
      </w:r>
      <w:r>
        <w:rPr/>
        <w:t>школ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МОН</w:t>
      </w:r>
      <w:r>
        <w:rPr>
          <w:spacing w:val="-5"/>
        </w:rPr>
        <w:t> </w:t>
      </w:r>
      <w:r>
        <w:rPr/>
        <w:t>РК.</w:t>
      </w:r>
    </w:p>
    <w:p>
      <w:pPr>
        <w:pStyle w:val="BodyText"/>
        <w:spacing w:line="264" w:lineRule="auto"/>
        <w:ind w:right="318"/>
      </w:pPr>
      <w:r>
        <w:rPr/>
        <w:t>Требования, определяющие содержание итоговой аттестации и ожидаемые</w:t>
      </w:r>
      <w:r>
        <w:rPr>
          <w:spacing w:val="-67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регламентируются</w:t>
      </w:r>
      <w:r>
        <w:rPr>
          <w:spacing w:val="1"/>
        </w:rPr>
        <w:t> </w:t>
      </w:r>
      <w:r>
        <w:rPr/>
        <w:t>спецификацией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разрезе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языка</w:t>
      </w:r>
      <w:r>
        <w:rPr>
          <w:spacing w:val="-4"/>
        </w:rPr>
        <w:t> </w:t>
      </w:r>
      <w:r>
        <w:rPr/>
        <w:t>обучения.</w:t>
      </w:r>
    </w:p>
    <w:p>
      <w:pPr>
        <w:pStyle w:val="BodyText"/>
        <w:spacing w:line="264" w:lineRule="auto"/>
        <w:ind w:right="315"/>
      </w:pPr>
      <w:r>
        <w:rPr/>
        <w:t>Экзаменационные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повторной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-1"/>
        </w:rPr>
        <w:t> </w:t>
      </w:r>
      <w:r>
        <w:rPr/>
        <w:t>школами</w:t>
      </w:r>
      <w:r>
        <w:rPr>
          <w:spacing w:val="-1"/>
        </w:rPr>
        <w:t> </w:t>
      </w:r>
      <w:r>
        <w:rPr/>
        <w:t>самостоятельно.</w:t>
      </w:r>
    </w:p>
    <w:p>
      <w:pPr>
        <w:pStyle w:val="BodyText"/>
        <w:spacing w:line="264" w:lineRule="auto"/>
        <w:ind w:right="312"/>
      </w:pPr>
      <w:r>
        <w:rPr/>
        <w:t>Обучающимся 9 (10) класса, сдавшим повторную итоговую аттестацию,</w:t>
      </w:r>
      <w:r>
        <w:rPr>
          <w:spacing w:val="1"/>
        </w:rPr>
        <w:t> </w:t>
      </w:r>
      <w:r>
        <w:rPr/>
        <w:t>выдается</w:t>
      </w:r>
      <w:r>
        <w:rPr>
          <w:spacing w:val="44"/>
        </w:rPr>
        <w:t> </w:t>
      </w:r>
      <w:r>
        <w:rPr/>
        <w:t>аттестат</w:t>
      </w:r>
      <w:r>
        <w:rPr>
          <w:spacing w:val="44"/>
        </w:rPr>
        <w:t> </w:t>
      </w:r>
      <w:r>
        <w:rPr/>
        <w:t>об</w:t>
      </w:r>
      <w:r>
        <w:rPr>
          <w:spacing w:val="44"/>
        </w:rPr>
        <w:t> </w:t>
      </w:r>
      <w:r>
        <w:rPr/>
        <w:t>основном</w:t>
      </w:r>
      <w:r>
        <w:rPr>
          <w:spacing w:val="44"/>
        </w:rPr>
        <w:t> </w:t>
      </w:r>
      <w:r>
        <w:rPr/>
        <w:t>среднем</w:t>
      </w:r>
      <w:r>
        <w:rPr>
          <w:spacing w:val="44"/>
        </w:rPr>
        <w:t> </w:t>
      </w:r>
      <w:r>
        <w:rPr/>
        <w:t>образовании,</w:t>
      </w:r>
      <w:r>
        <w:rPr>
          <w:spacing w:val="43"/>
        </w:rPr>
        <w:t> </w:t>
      </w:r>
      <w:r>
        <w:rPr/>
        <w:t>утвержденный</w:t>
      </w:r>
      <w:r>
        <w:rPr>
          <w:spacing w:val="45"/>
        </w:rPr>
        <w:t> </w:t>
      </w:r>
      <w:r>
        <w:rPr/>
        <w:t>приказом</w:t>
      </w:r>
    </w:p>
    <w:p>
      <w:pPr>
        <w:pStyle w:val="BodyText"/>
        <w:spacing w:before="1"/>
        <w:ind w:firstLine="0"/>
      </w:pPr>
      <w:r>
        <w:rPr/>
        <w:t>№ 125.</w:t>
      </w:r>
    </w:p>
    <w:p>
      <w:pPr>
        <w:pStyle w:val="BodyText"/>
        <w:spacing w:before="2"/>
        <w:ind w:left="0" w:firstLine="0"/>
        <w:jc w:val="left"/>
        <w:rPr>
          <w:sz w:val="34"/>
        </w:rPr>
      </w:pPr>
    </w:p>
    <w:p>
      <w:pPr>
        <w:pStyle w:val="Heading3"/>
        <w:spacing w:line="264" w:lineRule="auto"/>
        <w:ind w:left="313" w:right="310" w:firstLine="708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п.39</w:t>
      </w:r>
      <w:r>
        <w:rPr>
          <w:spacing w:val="1"/>
        </w:rPr>
        <w:t> </w:t>
      </w:r>
      <w:r>
        <w:rPr/>
        <w:t>приказа</w:t>
      </w:r>
      <w:r>
        <w:rPr>
          <w:spacing w:val="1"/>
        </w:rPr>
        <w:t> </w:t>
      </w:r>
      <w:r>
        <w:rPr/>
        <w:t>№125</w:t>
      </w:r>
      <w:r>
        <w:rPr>
          <w:spacing w:val="1"/>
        </w:rPr>
        <w:t> </w:t>
      </w:r>
      <w:r>
        <w:rPr/>
        <w:t>итоговая</w:t>
      </w:r>
      <w:r>
        <w:rPr>
          <w:spacing w:val="1"/>
        </w:rPr>
        <w:t> </w:t>
      </w:r>
      <w:r>
        <w:rPr/>
        <w:t>аттестация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11 (12) класса</w:t>
      </w:r>
      <w:r>
        <w:rPr>
          <w:spacing w:val="2"/>
        </w:rPr>
        <w:t> </w:t>
      </w:r>
      <w:r>
        <w:rPr/>
        <w:t>проводится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формах:</w:t>
      </w:r>
    </w:p>
    <w:p>
      <w:pPr>
        <w:pStyle w:val="ListParagraph"/>
        <w:numPr>
          <w:ilvl w:val="0"/>
          <w:numId w:val="443"/>
        </w:numPr>
        <w:tabs>
          <w:tab w:pos="1344" w:val="left" w:leader="none"/>
        </w:tabs>
        <w:spacing w:line="264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письменного экзамена по казахскому языку /русскому языку и родному</w:t>
      </w:r>
      <w:r>
        <w:rPr>
          <w:spacing w:val="1"/>
          <w:sz w:val="28"/>
        </w:rPr>
        <w:t> </w:t>
      </w:r>
      <w:r>
        <w:rPr>
          <w:sz w:val="28"/>
        </w:rPr>
        <w:t>языку для школ с уйгурским, таджикским, узбекским языком обучения (язык</w:t>
      </w:r>
      <w:r>
        <w:rPr>
          <w:spacing w:val="1"/>
          <w:sz w:val="28"/>
        </w:rPr>
        <w:t> </w:t>
      </w:r>
      <w:r>
        <w:rPr>
          <w:sz w:val="28"/>
        </w:rPr>
        <w:t>обучения)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форме эссе;</w:t>
      </w:r>
    </w:p>
    <w:p>
      <w:pPr>
        <w:pStyle w:val="ListParagraph"/>
        <w:numPr>
          <w:ilvl w:val="0"/>
          <w:numId w:val="443"/>
        </w:numPr>
        <w:tabs>
          <w:tab w:pos="1328" w:val="left" w:leader="none"/>
        </w:tabs>
        <w:spacing w:line="240" w:lineRule="auto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письменного</w:t>
      </w:r>
      <w:r>
        <w:rPr>
          <w:spacing w:val="-2"/>
          <w:sz w:val="28"/>
        </w:rPr>
        <w:t> </w:t>
      </w:r>
      <w:r>
        <w:rPr>
          <w:sz w:val="28"/>
        </w:rPr>
        <w:t>экзамена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алгебре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началам</w:t>
      </w:r>
      <w:r>
        <w:rPr>
          <w:spacing w:val="-3"/>
          <w:sz w:val="28"/>
        </w:rPr>
        <w:t> </w:t>
      </w:r>
      <w:r>
        <w:rPr>
          <w:sz w:val="28"/>
        </w:rPr>
        <w:t>анализа;</w:t>
      </w:r>
    </w:p>
    <w:p>
      <w:pPr>
        <w:pStyle w:val="ListParagraph"/>
        <w:numPr>
          <w:ilvl w:val="0"/>
          <w:numId w:val="443"/>
        </w:numPr>
        <w:tabs>
          <w:tab w:pos="1327" w:val="left" w:leader="none"/>
        </w:tabs>
        <w:spacing w:line="240" w:lineRule="auto" w:before="25" w:after="0"/>
        <w:ind w:left="1326" w:right="0" w:hanging="305"/>
        <w:jc w:val="both"/>
        <w:rPr>
          <w:sz w:val="28"/>
        </w:rPr>
      </w:pPr>
      <w:r>
        <w:rPr>
          <w:sz w:val="28"/>
        </w:rPr>
        <w:t>тестирования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истории</w:t>
      </w:r>
      <w:r>
        <w:rPr>
          <w:spacing w:val="-4"/>
          <w:sz w:val="28"/>
        </w:rPr>
        <w:t> </w:t>
      </w:r>
      <w:r>
        <w:rPr>
          <w:sz w:val="28"/>
        </w:rPr>
        <w:t>Казахстана;</w:t>
      </w:r>
    </w:p>
    <w:p>
      <w:pPr>
        <w:pStyle w:val="ListParagraph"/>
        <w:numPr>
          <w:ilvl w:val="0"/>
          <w:numId w:val="443"/>
        </w:numPr>
        <w:tabs>
          <w:tab w:pos="1408" w:val="left" w:leader="none"/>
        </w:tabs>
        <w:spacing w:line="264" w:lineRule="auto" w:before="33" w:after="0"/>
        <w:ind w:left="313" w:right="314" w:firstLine="708"/>
        <w:jc w:val="both"/>
        <w:rPr>
          <w:sz w:val="28"/>
        </w:rPr>
      </w:pPr>
      <w:r>
        <w:rPr>
          <w:sz w:val="28"/>
        </w:rPr>
        <w:t>тестирования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казахскому</w:t>
      </w:r>
      <w:r>
        <w:rPr>
          <w:spacing w:val="1"/>
          <w:sz w:val="28"/>
        </w:rPr>
        <w:t> </w:t>
      </w:r>
      <w:r>
        <w:rPr>
          <w:sz w:val="28"/>
        </w:rPr>
        <w:t>языку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школах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русским,</w:t>
      </w:r>
      <w:r>
        <w:rPr>
          <w:spacing w:val="1"/>
          <w:sz w:val="28"/>
        </w:rPr>
        <w:t> </w:t>
      </w:r>
      <w:r>
        <w:rPr>
          <w:sz w:val="28"/>
        </w:rPr>
        <w:t>узбекским,</w:t>
      </w:r>
      <w:r>
        <w:rPr>
          <w:spacing w:val="1"/>
          <w:sz w:val="28"/>
        </w:rPr>
        <w:t> </w:t>
      </w:r>
      <w:r>
        <w:rPr>
          <w:sz w:val="28"/>
        </w:rPr>
        <w:t>уйгурским и таджикским языками обучения и тестирования по русскому языку в</w:t>
      </w:r>
      <w:r>
        <w:rPr>
          <w:spacing w:val="-67"/>
          <w:sz w:val="28"/>
        </w:rPr>
        <w:t> </w:t>
      </w:r>
      <w:r>
        <w:rPr>
          <w:sz w:val="28"/>
        </w:rPr>
        <w:t>школах с</w:t>
      </w:r>
      <w:r>
        <w:rPr>
          <w:spacing w:val="-1"/>
          <w:sz w:val="28"/>
        </w:rPr>
        <w:t> </w:t>
      </w:r>
      <w:r>
        <w:rPr>
          <w:sz w:val="28"/>
        </w:rPr>
        <w:t>казахским</w:t>
      </w:r>
      <w:r>
        <w:rPr>
          <w:spacing w:val="-3"/>
          <w:sz w:val="28"/>
        </w:rPr>
        <w:t> </w:t>
      </w:r>
      <w:r>
        <w:rPr>
          <w:sz w:val="28"/>
        </w:rPr>
        <w:t>языком обучения;</w:t>
      </w:r>
    </w:p>
    <w:p>
      <w:pPr>
        <w:pStyle w:val="ListParagraph"/>
        <w:numPr>
          <w:ilvl w:val="0"/>
          <w:numId w:val="443"/>
        </w:numPr>
        <w:tabs>
          <w:tab w:pos="1461" w:val="left" w:leader="none"/>
        </w:tabs>
        <w:spacing w:line="264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тестирования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выбору</w:t>
      </w:r>
      <w:r>
        <w:rPr>
          <w:spacing w:val="1"/>
          <w:sz w:val="28"/>
        </w:rPr>
        <w:t> </w:t>
      </w:r>
      <w:r>
        <w:rPr>
          <w:sz w:val="28"/>
        </w:rPr>
        <w:t>(физика,</w:t>
      </w:r>
      <w:r>
        <w:rPr>
          <w:spacing w:val="1"/>
          <w:sz w:val="28"/>
        </w:rPr>
        <w:t> </w:t>
      </w:r>
      <w:r>
        <w:rPr>
          <w:sz w:val="28"/>
        </w:rPr>
        <w:t>химия,</w:t>
      </w:r>
      <w:r>
        <w:rPr>
          <w:spacing w:val="1"/>
          <w:sz w:val="28"/>
        </w:rPr>
        <w:t> </w:t>
      </w:r>
      <w:r>
        <w:rPr>
          <w:sz w:val="28"/>
        </w:rPr>
        <w:t>биология,</w:t>
      </w:r>
      <w:r>
        <w:rPr>
          <w:spacing w:val="1"/>
          <w:sz w:val="28"/>
        </w:rPr>
        <w:t> </w:t>
      </w:r>
      <w:r>
        <w:rPr>
          <w:sz w:val="28"/>
        </w:rPr>
        <w:t>география,</w:t>
      </w:r>
      <w:r>
        <w:rPr>
          <w:spacing w:val="1"/>
          <w:sz w:val="28"/>
        </w:rPr>
        <w:t> </w:t>
      </w:r>
      <w:r>
        <w:rPr>
          <w:sz w:val="28"/>
        </w:rPr>
        <w:t>геометрия,</w:t>
      </w:r>
      <w:r>
        <w:rPr>
          <w:spacing w:val="1"/>
          <w:sz w:val="28"/>
        </w:rPr>
        <w:t> </w:t>
      </w:r>
      <w:r>
        <w:rPr>
          <w:sz w:val="28"/>
        </w:rPr>
        <w:t>всемирная</w:t>
      </w:r>
      <w:r>
        <w:rPr>
          <w:spacing w:val="1"/>
          <w:sz w:val="28"/>
        </w:rPr>
        <w:t> </w:t>
      </w:r>
      <w:r>
        <w:rPr>
          <w:sz w:val="28"/>
        </w:rPr>
        <w:t>история,</w:t>
      </w:r>
      <w:r>
        <w:rPr>
          <w:spacing w:val="1"/>
          <w:sz w:val="28"/>
        </w:rPr>
        <w:t> </w:t>
      </w:r>
      <w:r>
        <w:rPr>
          <w:sz w:val="28"/>
        </w:rPr>
        <w:t>литература,</w:t>
      </w:r>
      <w:r>
        <w:rPr>
          <w:spacing w:val="1"/>
          <w:sz w:val="28"/>
        </w:rPr>
        <w:t> </w:t>
      </w:r>
      <w:r>
        <w:rPr>
          <w:sz w:val="28"/>
        </w:rPr>
        <w:t>иностранный</w:t>
      </w:r>
      <w:r>
        <w:rPr>
          <w:spacing w:val="1"/>
          <w:sz w:val="28"/>
        </w:rPr>
        <w:t> </w:t>
      </w:r>
      <w:r>
        <w:rPr>
          <w:sz w:val="28"/>
        </w:rPr>
        <w:t>язык</w:t>
      </w:r>
      <w:r>
        <w:rPr>
          <w:spacing w:val="1"/>
          <w:sz w:val="28"/>
        </w:rPr>
        <w:t> </w:t>
      </w:r>
      <w:r>
        <w:rPr>
          <w:sz w:val="28"/>
        </w:rPr>
        <w:t>(английский,</w:t>
      </w:r>
      <w:r>
        <w:rPr>
          <w:spacing w:val="-2"/>
          <w:sz w:val="28"/>
        </w:rPr>
        <w:t> </w:t>
      </w:r>
      <w:r>
        <w:rPr>
          <w:sz w:val="28"/>
        </w:rPr>
        <w:t>французский,</w:t>
      </w:r>
      <w:r>
        <w:rPr>
          <w:spacing w:val="-1"/>
          <w:sz w:val="28"/>
        </w:rPr>
        <w:t> </w:t>
      </w:r>
      <w:r>
        <w:rPr>
          <w:sz w:val="28"/>
        </w:rPr>
        <w:t>немецкий),</w:t>
      </w:r>
      <w:r>
        <w:rPr>
          <w:spacing w:val="-4"/>
          <w:sz w:val="28"/>
        </w:rPr>
        <w:t> </w:t>
      </w:r>
      <w:r>
        <w:rPr>
          <w:sz w:val="28"/>
        </w:rPr>
        <w:t>информатика).</w:t>
      </w:r>
    </w:p>
    <w:p>
      <w:pPr>
        <w:pStyle w:val="BodyText"/>
        <w:spacing w:line="264" w:lineRule="auto"/>
        <w:ind w:right="313"/>
      </w:pPr>
      <w:r>
        <w:rPr/>
        <w:t>Обучающиеся 9 (10) классов, получившие неудовлетворительную оценку</w:t>
      </w:r>
      <w:r>
        <w:rPr>
          <w:spacing w:val="1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повторной</w:t>
      </w:r>
      <w:r>
        <w:rPr>
          <w:spacing w:val="-6"/>
        </w:rPr>
        <w:t> </w:t>
      </w:r>
      <w:r>
        <w:rPr/>
        <w:t>итоговой</w:t>
      </w:r>
      <w:r>
        <w:rPr>
          <w:spacing w:val="-3"/>
        </w:rPr>
        <w:t> </w:t>
      </w:r>
      <w:r>
        <w:rPr/>
        <w:t>аттестации,</w:t>
      </w:r>
      <w:r>
        <w:rPr>
          <w:spacing w:val="-5"/>
        </w:rPr>
        <w:t> </w:t>
      </w:r>
      <w:r>
        <w:rPr/>
        <w:t>остаются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повторный</w:t>
      </w:r>
      <w:r>
        <w:rPr>
          <w:spacing w:val="-3"/>
        </w:rPr>
        <w:t> </w:t>
      </w:r>
      <w:r>
        <w:rPr/>
        <w:t>год</w:t>
      </w:r>
      <w:r>
        <w:rPr>
          <w:spacing w:val="-5"/>
        </w:rPr>
        <w:t> </w:t>
      </w:r>
      <w:r>
        <w:rPr/>
        <w:t>обучения.</w:t>
      </w:r>
    </w:p>
    <w:p>
      <w:pPr>
        <w:pStyle w:val="BodyText"/>
        <w:spacing w:line="264" w:lineRule="auto"/>
        <w:ind w:right="315"/>
      </w:pPr>
      <w:r>
        <w:rPr/>
        <w:t>Обучающиеся 11 (12) классов, получившие неудовлетворительную оценку</w:t>
      </w:r>
      <w:r>
        <w:rPr>
          <w:spacing w:val="1"/>
        </w:rPr>
        <w:t> </w:t>
      </w:r>
      <w:r>
        <w:rPr/>
        <w:t>при повторной итоговой аттестации,</w:t>
      </w:r>
      <w:r>
        <w:rPr>
          <w:spacing w:val="1"/>
        </w:rPr>
        <w:t> </w:t>
      </w:r>
      <w:r>
        <w:rPr/>
        <w:t>получают справку, выдаваемую</w:t>
      </w:r>
      <w:r>
        <w:rPr>
          <w:spacing w:val="1"/>
        </w:rPr>
        <w:t> </w:t>
      </w:r>
      <w:r>
        <w:rPr/>
        <w:t>лицам, не</w:t>
      </w:r>
      <w:r>
        <w:rPr>
          <w:spacing w:val="1"/>
        </w:rPr>
        <w:t> </w:t>
      </w:r>
      <w:r>
        <w:rPr/>
        <w:t>завершившим</w:t>
      </w:r>
      <w:r>
        <w:rPr>
          <w:spacing w:val="49"/>
        </w:rPr>
        <w:t> </w:t>
      </w:r>
      <w:r>
        <w:rPr/>
        <w:t>образование,</w:t>
      </w:r>
      <w:r>
        <w:rPr>
          <w:spacing w:val="52"/>
        </w:rPr>
        <w:t> </w:t>
      </w:r>
      <w:r>
        <w:rPr/>
        <w:t>в</w:t>
      </w:r>
      <w:r>
        <w:rPr>
          <w:spacing w:val="51"/>
        </w:rPr>
        <w:t> </w:t>
      </w:r>
      <w:r>
        <w:rPr/>
        <w:t>соответствии</w:t>
      </w:r>
      <w:r>
        <w:rPr>
          <w:spacing w:val="54"/>
        </w:rPr>
        <w:t> </w:t>
      </w:r>
      <w:r>
        <w:rPr/>
        <w:t>с</w:t>
      </w:r>
      <w:r>
        <w:rPr>
          <w:spacing w:val="53"/>
        </w:rPr>
        <w:t> </w:t>
      </w:r>
      <w:r>
        <w:rPr/>
        <w:t>формой,</w:t>
      </w:r>
      <w:r>
        <w:rPr>
          <w:spacing w:val="51"/>
        </w:rPr>
        <w:t> </w:t>
      </w:r>
      <w:r>
        <w:rPr/>
        <w:t>утвержденной</w:t>
      </w:r>
      <w:r>
        <w:rPr>
          <w:spacing w:val="51"/>
        </w:rPr>
        <w:t> </w:t>
      </w:r>
      <w:r>
        <w:rPr/>
        <w:t>приказом</w:t>
      </w:r>
    </w:p>
    <w:p>
      <w:pPr>
        <w:pStyle w:val="BodyText"/>
        <w:ind w:firstLine="0"/>
      </w:pPr>
      <w:r>
        <w:rPr/>
        <w:t>№ 289.</w:t>
      </w:r>
    </w:p>
    <w:p>
      <w:pPr>
        <w:pStyle w:val="BodyText"/>
        <w:spacing w:line="264" w:lineRule="auto" w:before="33"/>
        <w:ind w:right="311"/>
      </w:pPr>
      <w:r>
        <w:rPr/>
        <w:t>Выпускники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(12)</w:t>
      </w:r>
      <w:r>
        <w:rPr>
          <w:spacing w:val="1"/>
        </w:rPr>
        <w:t> </w:t>
      </w:r>
      <w:r>
        <w:rPr/>
        <w:t>класса,</w:t>
      </w:r>
      <w:r>
        <w:rPr>
          <w:spacing w:val="1"/>
        </w:rPr>
        <w:t> </w:t>
      </w:r>
      <w:r>
        <w:rPr/>
        <w:t>выезжавшие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учебу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рубеж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линии</w:t>
      </w:r>
      <w:r>
        <w:rPr>
          <w:spacing w:val="1"/>
        </w:rPr>
        <w:t> </w:t>
      </w:r>
      <w:r>
        <w:rPr/>
        <w:t>международного</w:t>
      </w:r>
      <w:r>
        <w:rPr>
          <w:spacing w:val="1"/>
        </w:rPr>
        <w:t> </w:t>
      </w:r>
      <w:r>
        <w:rPr/>
        <w:t>обмена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окончившие</w:t>
      </w:r>
      <w:r>
        <w:rPr>
          <w:spacing w:val="1"/>
        </w:rPr>
        <w:t> </w:t>
      </w:r>
      <w:r>
        <w:rPr/>
        <w:t>там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учреждения,</w:t>
      </w:r>
      <w:r>
        <w:rPr>
          <w:spacing w:val="-67"/>
        </w:rPr>
        <w:t> </w:t>
      </w:r>
      <w:r>
        <w:rPr/>
        <w:t>итоговую аттестацию за 11 (12) класс проходят в школах Республики Казахстан</w:t>
      </w:r>
      <w:r>
        <w:rPr>
          <w:spacing w:val="1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окончании учебы</w:t>
      </w:r>
      <w:r>
        <w:rPr>
          <w:spacing w:val="-1"/>
        </w:rPr>
        <w:t> </w:t>
      </w:r>
      <w:r>
        <w:rPr/>
        <w:t>за рубежом.</w:t>
      </w:r>
    </w:p>
    <w:p>
      <w:pPr>
        <w:spacing w:after="0" w:line="264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64" w:lineRule="auto" w:before="67"/>
        <w:ind w:right="307"/>
      </w:pPr>
      <w:r>
        <w:rPr/>
        <w:t>До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выпускники</w:t>
      </w:r>
      <w:r>
        <w:rPr>
          <w:spacing w:val="1"/>
        </w:rPr>
        <w:t> </w:t>
      </w:r>
      <w:r>
        <w:rPr/>
        <w:t>проходят</w:t>
      </w:r>
      <w:r>
        <w:rPr>
          <w:spacing w:val="1"/>
        </w:rPr>
        <w:t> </w:t>
      </w:r>
      <w:r>
        <w:rPr/>
        <w:t>аттестацию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инвариантного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Типового учебного плана, утвержденного приказом МОН РК и от 8 ноября 2012</w:t>
      </w:r>
      <w:r>
        <w:rPr>
          <w:spacing w:val="1"/>
        </w:rPr>
        <w:t> </w:t>
      </w:r>
      <w:r>
        <w:rPr/>
        <w:t>года № 500 «Об утверждении типовых учебных планов начального, 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Казахстан»</w:t>
      </w:r>
      <w:r>
        <w:rPr>
          <w:spacing w:val="-67"/>
        </w:rPr>
        <w:t> </w:t>
      </w:r>
      <w:r>
        <w:rPr/>
        <w:t>(зарегистрированный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правовых</w:t>
      </w:r>
      <w:r>
        <w:rPr>
          <w:spacing w:val="-1"/>
        </w:rPr>
        <w:t> </w:t>
      </w:r>
      <w:r>
        <w:rPr/>
        <w:t>актов</w:t>
      </w:r>
      <w:r>
        <w:rPr>
          <w:spacing w:val="-3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8170),</w:t>
      </w:r>
      <w:r>
        <w:rPr>
          <w:spacing w:val="-5"/>
        </w:rPr>
        <w:t> </w:t>
      </w:r>
      <w:r>
        <w:rPr/>
        <w:t>не</w:t>
      </w:r>
      <w:r>
        <w:rPr>
          <w:spacing w:val="-1"/>
        </w:rPr>
        <w:t> </w:t>
      </w:r>
      <w:r>
        <w:rPr/>
        <w:t>изучавшимся за</w:t>
      </w:r>
      <w:r>
        <w:rPr>
          <w:spacing w:val="-2"/>
        </w:rPr>
        <w:t> </w:t>
      </w:r>
      <w:r>
        <w:rPr/>
        <w:t>рубежом.</w:t>
      </w:r>
    </w:p>
    <w:p>
      <w:pPr>
        <w:pStyle w:val="BodyText"/>
        <w:spacing w:before="4"/>
        <w:ind w:left="0" w:firstLine="0"/>
        <w:jc w:val="left"/>
        <w:rPr>
          <w:sz w:val="31"/>
        </w:rPr>
      </w:pPr>
    </w:p>
    <w:p>
      <w:pPr>
        <w:pStyle w:val="Heading2"/>
        <w:spacing w:line="264" w:lineRule="auto"/>
        <w:ind w:right="316" w:firstLine="708"/>
      </w:pPr>
      <w:r>
        <w:rPr/>
        <w:t>Сроки проведения итоговой аттестации устанавливаются решением</w:t>
      </w:r>
      <w:r>
        <w:rPr>
          <w:spacing w:val="1"/>
        </w:rPr>
        <w:t> </w:t>
      </w:r>
      <w:r>
        <w:rPr/>
        <w:t>педсовета.</w:t>
      </w:r>
    </w:p>
    <w:p>
      <w:pPr>
        <w:pStyle w:val="BodyText"/>
        <w:spacing w:line="264" w:lineRule="auto"/>
        <w:ind w:right="309"/>
      </w:pPr>
      <w:r>
        <w:rPr/>
        <w:t>После прохождения итоговой аттестации им выдается аттестат об общем</w:t>
      </w:r>
      <w:r>
        <w:rPr>
          <w:spacing w:val="1"/>
        </w:rPr>
        <w:t> </w:t>
      </w:r>
      <w:r>
        <w:rPr/>
        <w:t>среднем</w:t>
      </w:r>
      <w:r>
        <w:rPr>
          <w:spacing w:val="1"/>
        </w:rPr>
        <w:t> </w:t>
      </w:r>
      <w:r>
        <w:rPr/>
        <w:t>образовании,</w:t>
      </w:r>
      <w:r>
        <w:rPr>
          <w:spacing w:val="1"/>
        </w:rPr>
        <w:t> </w:t>
      </w:r>
      <w:r>
        <w:rPr/>
        <w:t>утвержденный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39,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отметок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предметам, изучавшимся за рубежом, годовых и итоговых оценок, полученных</w:t>
      </w:r>
      <w:r>
        <w:rPr>
          <w:spacing w:val="1"/>
        </w:rPr>
        <w:t> </w:t>
      </w:r>
      <w:r>
        <w:rPr/>
        <w:t>в</w:t>
      </w:r>
      <w:r>
        <w:rPr>
          <w:spacing w:val="-68"/>
        </w:rPr>
        <w:t> </w:t>
      </w:r>
      <w:r>
        <w:rPr/>
        <w:t>предыдущих классах в</w:t>
      </w:r>
      <w:r>
        <w:rPr>
          <w:spacing w:val="-2"/>
        </w:rPr>
        <w:t> </w:t>
      </w:r>
      <w:r>
        <w:rPr/>
        <w:t>школах</w:t>
      </w:r>
      <w:r>
        <w:rPr>
          <w:spacing w:val="2"/>
        </w:rPr>
        <w:t> </w:t>
      </w:r>
      <w:r>
        <w:rPr/>
        <w:t>Республики Казахстан.</w:t>
      </w:r>
    </w:p>
    <w:p>
      <w:pPr>
        <w:pStyle w:val="BodyText"/>
        <w:spacing w:line="264" w:lineRule="auto"/>
        <w:ind w:right="313"/>
      </w:pPr>
      <w:r>
        <w:rPr/>
        <w:t>Выпускникам, выезжавшим на учебу за рубеж по линии международного</w:t>
      </w:r>
      <w:r>
        <w:rPr>
          <w:spacing w:val="1"/>
        </w:rPr>
        <w:t> </w:t>
      </w:r>
      <w:r>
        <w:rPr/>
        <w:t>обмена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окончившим</w:t>
      </w:r>
      <w:r>
        <w:rPr>
          <w:spacing w:val="1"/>
        </w:rPr>
        <w:t> </w:t>
      </w:r>
      <w:r>
        <w:rPr/>
        <w:t>там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учреждения,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имеющим</w:t>
      </w:r>
      <w:r>
        <w:rPr>
          <w:spacing w:val="1"/>
        </w:rPr>
        <w:t> </w:t>
      </w:r>
      <w:r>
        <w:rPr/>
        <w:t>годовые, итоговые оценки</w:t>
      </w:r>
      <w:r>
        <w:rPr>
          <w:spacing w:val="1"/>
        </w:rPr>
        <w:t> </w:t>
      </w:r>
      <w:r>
        <w:rPr/>
        <w:t>«5» по всем предметам в период учебы с 5 по 11 (12)</w:t>
      </w:r>
      <w:r>
        <w:rPr>
          <w:spacing w:val="1"/>
        </w:rPr>
        <w:t> </w:t>
      </w:r>
      <w:r>
        <w:rPr/>
        <w:t>классы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рубежом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прошедшим</w:t>
      </w:r>
      <w:r>
        <w:rPr>
          <w:spacing w:val="1"/>
        </w:rPr>
        <w:t> </w:t>
      </w:r>
      <w:r>
        <w:rPr/>
        <w:t>итоговую</w:t>
      </w:r>
      <w:r>
        <w:rPr>
          <w:spacing w:val="1"/>
        </w:rPr>
        <w:t> </w:t>
      </w:r>
      <w:r>
        <w:rPr/>
        <w:t>аттестацию на оценку «5», выдается аттестат об общем среднем образовании в</w:t>
      </w:r>
      <w:r>
        <w:rPr>
          <w:spacing w:val="1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формой,</w:t>
      </w:r>
      <w:r>
        <w:rPr>
          <w:spacing w:val="-4"/>
        </w:rPr>
        <w:t> </w:t>
      </w:r>
      <w:r>
        <w:rPr/>
        <w:t>утвержденной</w:t>
      </w:r>
      <w:r>
        <w:rPr>
          <w:spacing w:val="-5"/>
        </w:rPr>
        <w:t> </w:t>
      </w:r>
      <w:r>
        <w:rPr/>
        <w:t>приказом</w:t>
      </w:r>
      <w:r>
        <w:rPr>
          <w:spacing w:val="2"/>
        </w:rPr>
        <w:t> </w:t>
      </w:r>
      <w:r>
        <w:rPr/>
        <w:t>№</w:t>
      </w:r>
      <w:r>
        <w:rPr>
          <w:spacing w:val="-6"/>
        </w:rPr>
        <w:t> </w:t>
      </w:r>
      <w:r>
        <w:rPr/>
        <w:t>39,</w:t>
      </w:r>
      <w:r>
        <w:rPr>
          <w:spacing w:val="65"/>
        </w:rPr>
        <w:t> </w:t>
      </w:r>
      <w:r>
        <w:rPr/>
        <w:t>и</w:t>
      </w:r>
      <w:r>
        <w:rPr>
          <w:spacing w:val="-3"/>
        </w:rPr>
        <w:t> </w:t>
      </w:r>
      <w:r>
        <w:rPr/>
        <w:t>знак</w:t>
      </w:r>
      <w:r>
        <w:rPr>
          <w:spacing w:val="66"/>
        </w:rPr>
        <w:t> </w:t>
      </w:r>
      <w:r>
        <w:rPr/>
        <w:t>«Алтын</w:t>
      </w:r>
      <w:r>
        <w:rPr>
          <w:spacing w:val="-1"/>
        </w:rPr>
        <w:t> </w:t>
      </w:r>
      <w:r>
        <w:rPr/>
        <w:t>белгі».</w:t>
      </w:r>
    </w:p>
    <w:p>
      <w:pPr>
        <w:pStyle w:val="BodyText"/>
        <w:spacing w:line="264" w:lineRule="auto"/>
        <w:ind w:right="318"/>
        <w:rPr>
          <w:i/>
        </w:rPr>
      </w:pP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доступны</w:t>
      </w:r>
      <w:r>
        <w:rPr>
          <w:spacing w:val="4"/>
        </w:rPr>
        <w:t> </w:t>
      </w:r>
      <w:r>
        <w:rPr>
          <w:i/>
        </w:rPr>
        <w:t>на сайте</w:t>
      </w:r>
      <w:r>
        <w:rPr>
          <w:i/>
          <w:spacing w:val="-3"/>
        </w:rPr>
        <w:t> </w:t>
      </w:r>
      <w:hyperlink r:id="rId9">
        <w:r>
          <w:rPr>
            <w:i/>
          </w:rPr>
          <w:t>www.nao.kz</w:t>
        </w:r>
      </w:hyperlink>
    </w:p>
    <w:p>
      <w:pPr>
        <w:pStyle w:val="BodyText"/>
        <w:ind w:left="0" w:firstLine="0"/>
        <w:jc w:val="left"/>
        <w:rPr>
          <w:i/>
          <w:sz w:val="30"/>
        </w:rPr>
      </w:pPr>
    </w:p>
    <w:p>
      <w:pPr>
        <w:pStyle w:val="BodyText"/>
        <w:spacing w:before="3"/>
        <w:ind w:left="0" w:firstLine="0"/>
        <w:jc w:val="left"/>
        <w:rPr>
          <w:i/>
          <w:sz w:val="37"/>
        </w:rPr>
      </w:pPr>
    </w:p>
    <w:p>
      <w:pPr>
        <w:pStyle w:val="Heading2"/>
        <w:numPr>
          <w:ilvl w:val="0"/>
          <w:numId w:val="439"/>
        </w:numPr>
        <w:tabs>
          <w:tab w:pos="737" w:val="left" w:leader="none"/>
        </w:tabs>
        <w:spacing w:line="240" w:lineRule="auto" w:before="0" w:after="0"/>
        <w:ind w:left="736" w:right="0" w:hanging="424"/>
        <w:jc w:val="left"/>
      </w:pPr>
      <w:bookmarkStart w:name="10. ОБРАЗОВАТЕЛЬНЫЕ Ресурсы" w:id="133"/>
      <w:bookmarkEnd w:id="133"/>
      <w:r>
        <w:rPr>
          <w:b w:val="0"/>
        </w:rPr>
      </w:r>
      <w:bookmarkStart w:name="_bookmark14" w:id="134"/>
      <w:bookmarkEnd w:id="134"/>
      <w:r>
        <w:rPr>
          <w:b w:val="0"/>
        </w:rPr>
      </w:r>
      <w:bookmarkStart w:name="_bookmark14" w:id="135"/>
      <w:bookmarkEnd w:id="135"/>
      <w:r>
        <w:rPr/>
        <w:t>О</w:t>
      </w:r>
      <w:r>
        <w:rPr/>
        <w:t>БРАЗОВАТЕЛЬНЫЕ</w:t>
      </w:r>
      <w:r>
        <w:rPr>
          <w:spacing w:val="-8"/>
        </w:rPr>
        <w:t> </w:t>
      </w:r>
      <w:r>
        <w:rPr/>
        <w:t>РЕСУРСЫ</w:t>
      </w:r>
    </w:p>
    <w:p>
      <w:pPr>
        <w:pStyle w:val="BodyText"/>
        <w:spacing w:before="9"/>
        <w:ind w:left="0" w:firstLine="0"/>
        <w:jc w:val="left"/>
        <w:rPr>
          <w:b/>
          <w:sz w:val="27"/>
        </w:rPr>
      </w:pPr>
    </w:p>
    <w:p>
      <w:pPr>
        <w:pStyle w:val="BodyText"/>
        <w:ind w:right="307"/>
      </w:pPr>
      <w:r>
        <w:rPr/>
        <w:t>Цифровые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(ЦОР)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представленные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фотографии,</w:t>
      </w:r>
      <w:r>
        <w:rPr>
          <w:spacing w:val="1"/>
        </w:rPr>
        <w:t> </w:t>
      </w:r>
      <w:r>
        <w:rPr/>
        <w:t>видеофрагменты,</w:t>
      </w:r>
      <w:r>
        <w:rPr>
          <w:spacing w:val="1"/>
        </w:rPr>
        <w:t> </w:t>
      </w:r>
      <w:r>
        <w:rPr/>
        <w:t>статические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динамические</w:t>
      </w:r>
      <w:r>
        <w:rPr>
          <w:spacing w:val="1"/>
        </w:rPr>
        <w:t> </w:t>
      </w:r>
      <w:r>
        <w:rPr/>
        <w:t>модели,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виртуальной</w:t>
      </w:r>
      <w:r>
        <w:rPr>
          <w:spacing w:val="1"/>
        </w:rPr>
        <w:t> </w:t>
      </w:r>
      <w:r>
        <w:rPr/>
        <w:t>реальности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интерактивного</w:t>
      </w:r>
      <w:r>
        <w:rPr>
          <w:spacing w:val="1"/>
        </w:rPr>
        <w:t> </w:t>
      </w:r>
      <w:r>
        <w:rPr/>
        <w:t>моделирования,</w:t>
      </w:r>
      <w:r>
        <w:rPr>
          <w:spacing w:val="1"/>
        </w:rPr>
        <w:t> </w:t>
      </w:r>
      <w:r>
        <w:rPr/>
        <w:t>картографические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звукозаписи,</w:t>
      </w:r>
      <w:r>
        <w:rPr>
          <w:spacing w:val="1"/>
        </w:rPr>
        <w:t> </w:t>
      </w:r>
      <w:r>
        <w:rPr/>
        <w:t>символьные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деловая</w:t>
      </w:r>
      <w:r>
        <w:rPr>
          <w:spacing w:val="1"/>
        </w:rPr>
        <w:t> </w:t>
      </w:r>
      <w:r>
        <w:rPr/>
        <w:t>графика,</w:t>
      </w:r>
      <w:r>
        <w:rPr>
          <w:spacing w:val="1"/>
        </w:rPr>
        <w:t> </w:t>
      </w:r>
      <w:r>
        <w:rPr/>
        <w:t>текстовые</w:t>
      </w:r>
      <w:r>
        <w:rPr>
          <w:spacing w:val="1"/>
        </w:rPr>
        <w:t> </w:t>
      </w:r>
      <w:r>
        <w:rPr/>
        <w:t>документы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являющиеся</w:t>
      </w:r>
      <w:r>
        <w:rPr>
          <w:spacing w:val="1"/>
        </w:rPr>
        <w:t> </w:t>
      </w:r>
      <w:r>
        <w:rPr/>
        <w:t>ресурсами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процессе обучения.</w:t>
      </w:r>
    </w:p>
    <w:p>
      <w:pPr>
        <w:pStyle w:val="BodyText"/>
        <w:spacing w:line="242" w:lineRule="auto" w:before="1"/>
        <w:ind w:right="314"/>
      </w:pPr>
      <w:r>
        <w:rPr/>
        <w:t>ЦОР – образовательные ресурсы, созданные и функционирующие на базе</w:t>
      </w:r>
      <w:r>
        <w:rPr>
          <w:spacing w:val="1"/>
        </w:rPr>
        <w:t> </w:t>
      </w:r>
      <w:r>
        <w:rPr/>
        <w:t>цифровых технологий.</w:t>
      </w:r>
    </w:p>
    <w:p>
      <w:pPr>
        <w:pStyle w:val="BodyText"/>
        <w:ind w:right="317"/>
      </w:pPr>
      <w:r>
        <w:rPr/>
        <w:t>Предлагается следующий перечень цифровых ресурсов для использования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процессе</w:t>
      </w:r>
      <w:r>
        <w:rPr>
          <w:spacing w:val="-3"/>
        </w:rPr>
        <w:t> </w:t>
      </w:r>
      <w:r>
        <w:rPr/>
        <w:t>обучения:</w:t>
      </w:r>
    </w:p>
    <w:p>
      <w:pPr>
        <w:pStyle w:val="BodyText"/>
        <w:ind w:right="315"/>
      </w:pPr>
      <w:r>
        <w:rPr>
          <w:b/>
          <w:i/>
        </w:rPr>
        <w:t>«Duolingo».</w:t>
      </w:r>
      <w:r>
        <w:rPr>
          <w:b/>
          <w:i/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Duolingo</w:t>
      </w:r>
      <w:r>
        <w:rPr>
          <w:spacing w:val="1"/>
        </w:rPr>
        <w:t> </w:t>
      </w:r>
      <w:r>
        <w:rPr/>
        <w:t>проходит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форме: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угадывать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таймером. Сервис отслеживает, как вы усваиваете информацию, и с помощью</w:t>
      </w:r>
      <w:r>
        <w:rPr>
          <w:spacing w:val="1"/>
        </w:rPr>
        <w:t> </w:t>
      </w:r>
      <w:r>
        <w:rPr/>
        <w:t>этих</w:t>
      </w:r>
      <w:r>
        <w:rPr>
          <w:spacing w:val="-3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составляет личную</w:t>
      </w:r>
      <w:r>
        <w:rPr>
          <w:spacing w:val="-2"/>
        </w:rPr>
        <w:t> </w:t>
      </w:r>
      <w:r>
        <w:rPr/>
        <w:t>программу.</w:t>
      </w:r>
      <w:r>
        <w:rPr>
          <w:spacing w:val="-1"/>
        </w:rPr>
        <w:t> </w:t>
      </w:r>
      <w:r>
        <w:rPr/>
        <w:t>Сайт</w:t>
      </w:r>
      <w:r>
        <w:rPr>
          <w:spacing w:val="-1"/>
        </w:rPr>
        <w:t> </w:t>
      </w:r>
      <w:r>
        <w:rPr/>
        <w:t>бесплатен.</w:t>
      </w:r>
    </w:p>
    <w:p>
      <w:pPr>
        <w:pStyle w:val="BodyText"/>
        <w:ind w:right="312"/>
      </w:pPr>
      <w:r>
        <w:rPr>
          <w:b/>
          <w:i/>
        </w:rPr>
        <w:t>«Memrise».</w:t>
      </w:r>
      <w:r>
        <w:rPr>
          <w:b/>
          <w:i/>
          <w:spacing w:val="1"/>
        </w:rPr>
        <w:t> </w:t>
      </w:r>
      <w:r>
        <w:rPr/>
        <w:t>Портал,</w:t>
      </w:r>
      <w:r>
        <w:rPr>
          <w:spacing w:val="1"/>
        </w:rPr>
        <w:t> </w:t>
      </w:r>
      <w:r>
        <w:rPr/>
        <w:t>позволяющий</w:t>
      </w:r>
      <w:r>
        <w:rPr>
          <w:spacing w:val="1"/>
        </w:rPr>
        <w:t> </w:t>
      </w:r>
      <w:r>
        <w:rPr/>
        <w:t>изучать</w:t>
      </w:r>
      <w:r>
        <w:rPr>
          <w:spacing w:val="1"/>
        </w:rPr>
        <w:t> </w:t>
      </w:r>
      <w:r>
        <w:rPr/>
        <w:t>десятки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интерактивных</w:t>
      </w:r>
      <w:r>
        <w:rPr>
          <w:spacing w:val="29"/>
        </w:rPr>
        <w:t> </w:t>
      </w:r>
      <w:r>
        <w:rPr/>
        <w:t>заданий</w:t>
      </w:r>
      <w:r>
        <w:rPr>
          <w:spacing w:val="26"/>
        </w:rPr>
        <w:t> </w:t>
      </w:r>
      <w:r>
        <w:rPr/>
        <w:t>и</w:t>
      </w:r>
      <w:r>
        <w:rPr>
          <w:spacing w:val="28"/>
        </w:rPr>
        <w:t> </w:t>
      </w:r>
      <w:r>
        <w:rPr/>
        <w:t>сотен</w:t>
      </w:r>
      <w:r>
        <w:rPr>
          <w:spacing w:val="28"/>
        </w:rPr>
        <w:t> </w:t>
      </w:r>
      <w:r>
        <w:rPr/>
        <w:t>курсов</w:t>
      </w:r>
      <w:r>
        <w:rPr>
          <w:spacing w:val="27"/>
        </w:rPr>
        <w:t> </w:t>
      </w:r>
      <w:r>
        <w:rPr/>
        <w:t>на</w:t>
      </w:r>
      <w:r>
        <w:rPr>
          <w:spacing w:val="26"/>
        </w:rPr>
        <w:t> </w:t>
      </w:r>
      <w:r>
        <w:rPr/>
        <w:t>разные</w:t>
      </w:r>
      <w:r>
        <w:rPr>
          <w:spacing w:val="25"/>
        </w:rPr>
        <w:t> </w:t>
      </w:r>
      <w:r>
        <w:rPr/>
        <w:t>темы</w:t>
      </w:r>
      <w:r>
        <w:rPr>
          <w:spacing w:val="28"/>
        </w:rPr>
        <w:t> </w:t>
      </w:r>
      <w:r>
        <w:rPr/>
        <w:t>(искусство,</w:t>
      </w:r>
      <w:r>
        <w:rPr>
          <w:spacing w:val="25"/>
        </w:rPr>
        <w:t> </w:t>
      </w:r>
      <w:r>
        <w:rPr/>
        <w:t>науки,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1" w:firstLine="0"/>
      </w:pPr>
      <w:r>
        <w:rPr/>
        <w:t>карьера,</w:t>
      </w:r>
      <w:r>
        <w:rPr>
          <w:spacing w:val="1"/>
        </w:rPr>
        <w:t> </w:t>
      </w:r>
      <w:r>
        <w:rPr/>
        <w:t>развлечения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далее).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прочего</w:t>
      </w:r>
      <w:r>
        <w:rPr>
          <w:spacing w:val="1"/>
        </w:rPr>
        <w:t> </w:t>
      </w:r>
      <w:r>
        <w:rPr/>
        <w:t>Memrise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видеодиалоги, в которых нужно выбирать правильные варианты ответов. При</w:t>
      </w:r>
      <w:r>
        <w:rPr>
          <w:spacing w:val="1"/>
        </w:rPr>
        <w:t> </w:t>
      </w:r>
      <w:r>
        <w:rPr/>
        <w:t>желании можно даже создать обучающий курс самому, чтобы им пользовались</w:t>
      </w:r>
      <w:r>
        <w:rPr>
          <w:spacing w:val="1"/>
        </w:rPr>
        <w:t> </w:t>
      </w:r>
      <w:r>
        <w:rPr/>
        <w:t>другие.</w:t>
      </w:r>
    </w:p>
    <w:p>
      <w:pPr>
        <w:pStyle w:val="BodyText"/>
        <w:spacing w:before="1"/>
        <w:ind w:right="313"/>
      </w:pPr>
      <w:r>
        <w:rPr>
          <w:b/>
          <w:i/>
        </w:rPr>
        <w:t>«Udemy».</w:t>
      </w:r>
      <w:r>
        <w:rPr>
          <w:b/>
          <w:i/>
          <w:spacing w:val="1"/>
        </w:rPr>
        <w:t> </w:t>
      </w:r>
      <w:r>
        <w:rPr/>
        <w:t>Сайт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десятками</w:t>
      </w:r>
      <w:r>
        <w:rPr>
          <w:spacing w:val="1"/>
        </w:rPr>
        <w:t> </w:t>
      </w:r>
      <w:r>
        <w:rPr/>
        <w:t>тысяч</w:t>
      </w:r>
      <w:r>
        <w:rPr>
          <w:spacing w:val="1"/>
        </w:rPr>
        <w:t> </w:t>
      </w:r>
      <w:r>
        <w:rPr/>
        <w:t>курсов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пользователей.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русскоязычные, но их мало — большая часть программ обучения на английском.</w:t>
      </w:r>
      <w:r>
        <w:rPr>
          <w:spacing w:val="-67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охвачены</w:t>
      </w:r>
      <w:r>
        <w:rPr>
          <w:spacing w:val="1"/>
        </w:rPr>
        <w:t> </w:t>
      </w:r>
      <w:r>
        <w:rPr/>
        <w:t>самые</w:t>
      </w:r>
      <w:r>
        <w:rPr>
          <w:spacing w:val="1"/>
        </w:rPr>
        <w:t> </w:t>
      </w:r>
      <w:r>
        <w:rPr/>
        <w:t>разные: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дизайна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робототехники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бухгалтерского</w:t>
      </w:r>
      <w:r>
        <w:rPr>
          <w:spacing w:val="1"/>
        </w:rPr>
        <w:t> </w:t>
      </w:r>
      <w:r>
        <w:rPr/>
        <w:t>учёта.</w:t>
      </w:r>
      <w:r>
        <w:rPr>
          <w:spacing w:val="1"/>
        </w:rPr>
        <w:t> </w:t>
      </w:r>
      <w:r>
        <w:rPr/>
        <w:t>Длительность курсов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в среднем от двух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восьми</w:t>
      </w:r>
      <w:r>
        <w:rPr>
          <w:spacing w:val="-1"/>
        </w:rPr>
        <w:t> </w:t>
      </w:r>
      <w:r>
        <w:rPr/>
        <w:t>часов.</w:t>
      </w:r>
    </w:p>
    <w:p>
      <w:pPr>
        <w:pStyle w:val="BodyText"/>
        <w:spacing w:before="1"/>
        <w:ind w:right="311"/>
      </w:pPr>
      <w:r>
        <w:rPr>
          <w:b/>
          <w:i/>
        </w:rPr>
        <w:t>«edX». </w:t>
      </w:r>
      <w:r>
        <w:rPr/>
        <w:t>На сайте</w:t>
      </w:r>
      <w:r>
        <w:rPr>
          <w:spacing w:val="1"/>
        </w:rPr>
        <w:t> </w:t>
      </w:r>
      <w:r>
        <w:rPr/>
        <w:t>можно найти тысячи онлайн-курсов университетов со</w:t>
      </w:r>
      <w:r>
        <w:rPr>
          <w:spacing w:val="1"/>
        </w:rPr>
        <w:t> </w:t>
      </w:r>
      <w:r>
        <w:rPr/>
        <w:t>всего мира. Отличный способ почувствовать себя обучающимся Гарварда или</w:t>
      </w:r>
      <w:r>
        <w:rPr>
          <w:spacing w:val="1"/>
        </w:rPr>
        <w:t> </w:t>
      </w:r>
      <w:r>
        <w:rPr/>
        <w:t>Массачусетского технологического института. Можно обучиться любым наукам:</w:t>
      </w:r>
      <w:r>
        <w:rPr>
          <w:spacing w:val="-67"/>
        </w:rPr>
        <w:t> </w:t>
      </w:r>
      <w:r>
        <w:rPr/>
        <w:t>философии, логистике, программированию, политологии, искусствоведению и</w:t>
      </w:r>
      <w:r>
        <w:rPr>
          <w:spacing w:val="1"/>
        </w:rPr>
        <w:t> </w:t>
      </w:r>
      <w:r>
        <w:rPr/>
        <w:t>многим</w:t>
      </w:r>
      <w:r>
        <w:rPr>
          <w:spacing w:val="-3"/>
        </w:rPr>
        <w:t> </w:t>
      </w:r>
      <w:r>
        <w:rPr/>
        <w:t>другим.</w:t>
      </w:r>
    </w:p>
    <w:p>
      <w:pPr>
        <w:pStyle w:val="BodyText"/>
        <w:spacing w:before="1"/>
        <w:ind w:left="1022" w:firstLine="0"/>
      </w:pPr>
      <w:r>
        <w:rPr>
          <w:b/>
          <w:i/>
        </w:rPr>
        <w:t>«Coursera».</w:t>
      </w:r>
      <w:r>
        <w:rPr>
          <w:b/>
          <w:i/>
          <w:spacing w:val="60"/>
        </w:rPr>
        <w:t> </w:t>
      </w:r>
      <w:r>
        <w:rPr/>
        <w:t>Один</w:t>
      </w:r>
      <w:r>
        <w:rPr>
          <w:spacing w:val="59"/>
        </w:rPr>
        <w:t> </w:t>
      </w:r>
      <w:r>
        <w:rPr/>
        <w:t>из</w:t>
      </w:r>
      <w:r>
        <w:rPr>
          <w:spacing w:val="60"/>
        </w:rPr>
        <w:t> </w:t>
      </w:r>
      <w:r>
        <w:rPr/>
        <w:t>крупнейших</w:t>
      </w:r>
      <w:r>
        <w:rPr>
          <w:spacing w:val="62"/>
        </w:rPr>
        <w:t> </w:t>
      </w:r>
      <w:r>
        <w:rPr/>
        <w:t>порталов</w:t>
      </w:r>
      <w:r>
        <w:rPr>
          <w:spacing w:val="60"/>
        </w:rPr>
        <w:t> </w:t>
      </w:r>
      <w:r>
        <w:rPr/>
        <w:t>с</w:t>
      </w:r>
      <w:r>
        <w:rPr>
          <w:spacing w:val="62"/>
        </w:rPr>
        <w:t> </w:t>
      </w:r>
      <w:r>
        <w:rPr/>
        <w:t>курсами</w:t>
      </w:r>
      <w:r>
        <w:rPr>
          <w:spacing w:val="61"/>
        </w:rPr>
        <w:t> </w:t>
      </w:r>
      <w:r>
        <w:rPr/>
        <w:t>на</w:t>
      </w:r>
      <w:r>
        <w:rPr>
          <w:spacing w:val="59"/>
        </w:rPr>
        <w:t> </w:t>
      </w:r>
      <w:r>
        <w:rPr/>
        <w:t>самые</w:t>
      </w:r>
      <w:r>
        <w:rPr>
          <w:spacing w:val="58"/>
        </w:rPr>
        <w:t> </w:t>
      </w:r>
      <w:r>
        <w:rPr/>
        <w:t>разные</w:t>
      </w:r>
    </w:p>
    <w:p>
      <w:pPr>
        <w:pStyle w:val="BodyText"/>
        <w:spacing w:line="322" w:lineRule="exact"/>
        <w:ind w:firstLine="0"/>
        <w:jc w:val="left"/>
      </w:pPr>
      <w:r>
        <w:rPr/>
        <w:t>темы.</w:t>
      </w:r>
    </w:p>
    <w:p>
      <w:pPr>
        <w:spacing w:before="0"/>
        <w:ind w:left="1022" w:right="0" w:firstLine="0"/>
        <w:jc w:val="left"/>
        <w:rPr>
          <w:sz w:val="28"/>
        </w:rPr>
      </w:pPr>
      <w:r>
        <w:rPr>
          <w:b/>
          <w:i/>
          <w:sz w:val="28"/>
        </w:rPr>
        <w:t>«Skillshare».</w:t>
      </w:r>
      <w:r>
        <w:rPr>
          <w:b/>
          <w:i/>
          <w:spacing w:val="7"/>
          <w:sz w:val="28"/>
        </w:rPr>
        <w:t> </w:t>
      </w:r>
      <w:r>
        <w:rPr>
          <w:sz w:val="28"/>
        </w:rPr>
        <w:t>Десятки</w:t>
      </w:r>
      <w:r>
        <w:rPr>
          <w:spacing w:val="77"/>
          <w:sz w:val="28"/>
        </w:rPr>
        <w:t> </w:t>
      </w:r>
      <w:r>
        <w:rPr>
          <w:sz w:val="28"/>
        </w:rPr>
        <w:t>тысяч</w:t>
      </w:r>
      <w:r>
        <w:rPr>
          <w:spacing w:val="78"/>
          <w:sz w:val="28"/>
        </w:rPr>
        <w:t> </w:t>
      </w:r>
      <w:r>
        <w:rPr>
          <w:sz w:val="28"/>
        </w:rPr>
        <w:t>видеоуроков</w:t>
      </w:r>
      <w:r>
        <w:rPr>
          <w:spacing w:val="76"/>
          <w:sz w:val="28"/>
        </w:rPr>
        <w:t> </w:t>
      </w:r>
      <w:r>
        <w:rPr>
          <w:sz w:val="28"/>
        </w:rPr>
        <w:t>на</w:t>
      </w:r>
      <w:r>
        <w:rPr>
          <w:spacing w:val="75"/>
          <w:sz w:val="28"/>
        </w:rPr>
        <w:t> </w:t>
      </w:r>
      <w:r>
        <w:rPr>
          <w:sz w:val="28"/>
        </w:rPr>
        <w:t>разные</w:t>
      </w:r>
      <w:r>
        <w:rPr>
          <w:spacing w:val="77"/>
          <w:sz w:val="28"/>
        </w:rPr>
        <w:t> </w:t>
      </w:r>
      <w:r>
        <w:rPr>
          <w:sz w:val="28"/>
        </w:rPr>
        <w:t>темы:</w:t>
      </w:r>
      <w:r>
        <w:rPr>
          <w:spacing w:val="78"/>
          <w:sz w:val="28"/>
        </w:rPr>
        <w:t> </w:t>
      </w:r>
      <w:r>
        <w:rPr>
          <w:sz w:val="28"/>
        </w:rPr>
        <w:t>фотография,</w:t>
      </w:r>
    </w:p>
    <w:p>
      <w:pPr>
        <w:pStyle w:val="BodyText"/>
        <w:ind w:right="319" w:firstLine="0"/>
      </w:pPr>
      <w:r>
        <w:rPr/>
        <w:t>SEO-оптимизация, маркетинг, генерация идей и так далее. Очень полезно для</w:t>
      </w:r>
      <w:r>
        <w:rPr>
          <w:spacing w:val="1"/>
        </w:rPr>
        <w:t> </w:t>
      </w:r>
      <w:r>
        <w:rPr/>
        <w:t>тех,</w:t>
      </w:r>
      <w:r>
        <w:rPr>
          <w:spacing w:val="-2"/>
        </w:rPr>
        <w:t> </w:t>
      </w:r>
      <w:r>
        <w:rPr/>
        <w:t>кто</w:t>
      </w:r>
      <w:r>
        <w:rPr>
          <w:spacing w:val="1"/>
        </w:rPr>
        <w:t> </w:t>
      </w:r>
      <w:r>
        <w:rPr/>
        <w:t>зарабатывает</w:t>
      </w:r>
      <w:r>
        <w:rPr>
          <w:spacing w:val="-1"/>
        </w:rPr>
        <w:t> </w:t>
      </w:r>
      <w:r>
        <w:rPr/>
        <w:t>созданием контента.</w:t>
      </w:r>
    </w:p>
    <w:p>
      <w:pPr>
        <w:pStyle w:val="BodyText"/>
        <w:spacing w:line="242" w:lineRule="auto"/>
        <w:ind w:right="313"/>
      </w:pPr>
      <w:r>
        <w:rPr>
          <w:b/>
          <w:i/>
        </w:rPr>
        <w:t>«FutureLearn».      </w:t>
      </w:r>
      <w:r>
        <w:rPr>
          <w:b/>
          <w:i/>
          <w:spacing w:val="1"/>
        </w:rPr>
        <w:t> </w:t>
      </w:r>
      <w:r>
        <w:rPr/>
        <w:t>Британский        ресурс,        объединяющий        более</w:t>
      </w:r>
      <w:r>
        <w:rPr>
          <w:spacing w:val="1"/>
        </w:rPr>
        <w:t> </w:t>
      </w:r>
      <w:r>
        <w:rPr/>
        <w:t>40 университетов,</w:t>
      </w:r>
      <w:r>
        <w:rPr>
          <w:spacing w:val="-4"/>
        </w:rPr>
        <w:t> </w:t>
      </w:r>
      <w:r>
        <w:rPr/>
        <w:t>предлагающих</w:t>
      </w:r>
      <w:r>
        <w:rPr>
          <w:spacing w:val="-3"/>
        </w:rPr>
        <w:t> </w:t>
      </w:r>
      <w:r>
        <w:rPr/>
        <w:t>бесплатные</w:t>
      </w:r>
      <w:r>
        <w:rPr>
          <w:spacing w:val="-2"/>
        </w:rPr>
        <w:t> </w:t>
      </w:r>
      <w:r>
        <w:rPr/>
        <w:t>онлайн курсы.</w:t>
      </w:r>
    </w:p>
    <w:p>
      <w:pPr>
        <w:pStyle w:val="BodyText"/>
        <w:ind w:right="312"/>
      </w:pPr>
      <w:r>
        <w:rPr>
          <w:b/>
          <w:i/>
        </w:rPr>
        <w:t>«Лекториум».</w:t>
      </w:r>
      <w:r>
        <w:rPr>
          <w:b/>
          <w:i/>
          <w:spacing w:val="1"/>
        </w:rPr>
        <w:t> </w:t>
      </w:r>
      <w:r>
        <w:rPr/>
        <w:t>Множество</w:t>
      </w:r>
      <w:r>
        <w:rPr>
          <w:spacing w:val="1"/>
        </w:rPr>
        <w:t> </w:t>
      </w:r>
      <w:r>
        <w:rPr/>
        <w:t>курсов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школьников,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специалистов.</w:t>
      </w:r>
      <w:r>
        <w:rPr>
          <w:spacing w:val="-3"/>
        </w:rPr>
        <w:t> </w:t>
      </w:r>
      <w:r>
        <w:rPr/>
        <w:t>Курсы отличаются</w:t>
      </w:r>
      <w:r>
        <w:rPr>
          <w:spacing w:val="-4"/>
        </w:rPr>
        <w:t> </w:t>
      </w:r>
      <w:r>
        <w:rPr/>
        <w:t>очень</w:t>
      </w:r>
      <w:r>
        <w:rPr>
          <w:spacing w:val="-6"/>
        </w:rPr>
        <w:t> </w:t>
      </w:r>
      <w:r>
        <w:rPr/>
        <w:t>качественным</w:t>
      </w:r>
      <w:r>
        <w:rPr>
          <w:spacing w:val="-1"/>
        </w:rPr>
        <w:t> </w:t>
      </w:r>
      <w:r>
        <w:rPr/>
        <w:t>визуальным</w:t>
      </w:r>
      <w:r>
        <w:rPr>
          <w:spacing w:val="-1"/>
        </w:rPr>
        <w:t> </w:t>
      </w:r>
      <w:r>
        <w:rPr/>
        <w:t>контентом.</w:t>
      </w:r>
    </w:p>
    <w:p>
      <w:pPr>
        <w:spacing w:before="0"/>
        <w:ind w:left="313" w:right="312" w:firstLine="708"/>
        <w:jc w:val="both"/>
        <w:rPr>
          <w:sz w:val="28"/>
        </w:rPr>
      </w:pPr>
      <w:r>
        <w:rPr>
          <w:b/>
          <w:i/>
          <w:sz w:val="28"/>
        </w:rPr>
        <w:t>«Универсариум».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лекции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курсы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свободным</w:t>
      </w:r>
      <w:r>
        <w:rPr>
          <w:spacing w:val="1"/>
          <w:sz w:val="28"/>
        </w:rPr>
        <w:t> </w:t>
      </w:r>
      <w:r>
        <w:rPr>
          <w:sz w:val="28"/>
        </w:rPr>
        <w:t>доступом.</w:t>
      </w:r>
    </w:p>
    <w:p>
      <w:pPr>
        <w:pStyle w:val="BodyText"/>
        <w:ind w:right="307"/>
      </w:pPr>
      <w:r>
        <w:rPr>
          <w:b/>
        </w:rPr>
        <w:t>Электронные</w:t>
      </w:r>
      <w:r>
        <w:rPr>
          <w:b/>
          <w:spacing w:val="1"/>
        </w:rPr>
        <w:t> </w:t>
      </w:r>
      <w:r>
        <w:rPr>
          <w:b/>
        </w:rPr>
        <w:t>учебники</w:t>
      </w:r>
      <w:r>
        <w:rPr>
          <w:b/>
          <w:spacing w:val="1"/>
        </w:rPr>
        <w:t> </w:t>
      </w:r>
      <w:r>
        <w:rPr>
          <w:b/>
        </w:rPr>
        <w:t>(ЭУ)</w:t>
      </w:r>
      <w:r>
        <w:rPr/>
        <w:t>.</w:t>
      </w:r>
      <w:r>
        <w:rPr>
          <w:spacing w:val="1"/>
        </w:rPr>
        <w:t> </w:t>
      </w:r>
      <w:r>
        <w:rPr/>
        <w:t>Центр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информатизации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разработал</w:t>
      </w:r>
      <w:r>
        <w:rPr>
          <w:spacing w:val="1"/>
        </w:rPr>
        <w:t> </w:t>
      </w:r>
      <w:r>
        <w:rPr/>
        <w:t>электронные</w:t>
      </w:r>
      <w:r>
        <w:rPr>
          <w:spacing w:val="1"/>
        </w:rPr>
        <w:t> </w:t>
      </w:r>
      <w:r>
        <w:rPr/>
        <w:t>учебники,</w:t>
      </w:r>
      <w:r>
        <w:rPr>
          <w:spacing w:val="1"/>
        </w:rPr>
        <w:t> </w:t>
      </w:r>
      <w:r>
        <w:rPr/>
        <w:t>представляющие</w:t>
      </w:r>
      <w:r>
        <w:rPr>
          <w:spacing w:val="1"/>
        </w:rPr>
        <w:t> </w:t>
      </w:r>
      <w:r>
        <w:rPr/>
        <w:t>собой компьютерные обучающие</w:t>
      </w:r>
      <w:r>
        <w:rPr>
          <w:spacing w:val="70"/>
        </w:rPr>
        <w:t> </w:t>
      </w:r>
      <w:r>
        <w:rPr/>
        <w:t>программы, разработанные</w:t>
      </w:r>
      <w:r>
        <w:rPr>
          <w:spacing w:val="1"/>
        </w:rPr>
        <w:t> </w:t>
      </w:r>
      <w:r>
        <w:rPr/>
        <w:t>по модульной технологии обучения в соответствии с программами обновленного</w:t>
      </w:r>
      <w:r>
        <w:rPr>
          <w:spacing w:val="-67"/>
        </w:rPr>
        <w:t> </w:t>
      </w:r>
      <w:r>
        <w:rPr/>
        <w:t>содержания образования. Электронные учебники на казахском и русском языках</w:t>
      </w:r>
      <w:r>
        <w:rPr>
          <w:spacing w:val="1"/>
        </w:rPr>
        <w:t> </w:t>
      </w:r>
      <w:r>
        <w:rPr/>
        <w:t>доступны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школьных</w:t>
      </w:r>
      <w:r>
        <w:rPr>
          <w:spacing w:val="-3"/>
        </w:rPr>
        <w:t> </w:t>
      </w:r>
      <w:r>
        <w:rPr/>
        <w:t>библиотеках.</w:t>
      </w:r>
    </w:p>
    <w:p>
      <w:pPr>
        <w:pStyle w:val="BodyText"/>
        <w:ind w:left="1022" w:right="6371" w:firstLine="0"/>
        <w:jc w:val="left"/>
      </w:pPr>
      <w:r>
        <w:rPr/>
        <w:t>для 1-го класса - 14 ЭУ;</w:t>
      </w:r>
      <w:r>
        <w:rPr>
          <w:spacing w:val="1"/>
        </w:rPr>
        <w:t> </w:t>
      </w:r>
      <w:r>
        <w:rPr/>
        <w:t>для 2-го класса - 7 ЭУ;</w:t>
      </w:r>
      <w:r>
        <w:rPr>
          <w:spacing w:val="1"/>
        </w:rPr>
        <w:t> </w:t>
      </w:r>
      <w:r>
        <w:rPr/>
        <w:t>для 3-го класса - 7 ЭУ;</w:t>
      </w:r>
      <w:r>
        <w:rPr>
          <w:spacing w:val="1"/>
        </w:rPr>
        <w:t> </w:t>
      </w:r>
      <w:r>
        <w:rPr/>
        <w:t>для 4-го класса - 6 ЭУ;</w:t>
      </w:r>
      <w:r>
        <w:rPr>
          <w:spacing w:val="1"/>
        </w:rPr>
        <w:t> </w:t>
      </w:r>
      <w:r>
        <w:rPr/>
        <w:t>для 5-го класса - 8 ЭУ;</w:t>
      </w:r>
      <w:r>
        <w:rPr>
          <w:spacing w:val="1"/>
        </w:rPr>
        <w:t> </w:t>
      </w:r>
      <w:r>
        <w:rPr/>
        <w:t>для 6-го класса - 8 ЭУ;</w:t>
      </w:r>
      <w:r>
        <w:rPr>
          <w:spacing w:val="1"/>
        </w:rPr>
        <w:t> </w:t>
      </w:r>
      <w:r>
        <w:rPr/>
        <w:t>для 7-го класса - 13 ЭУ;</w:t>
      </w:r>
      <w:r>
        <w:rPr>
          <w:spacing w:val="1"/>
        </w:rPr>
        <w:t> </w:t>
      </w:r>
      <w:r>
        <w:rPr/>
        <w:t>для 8-го класса - 12 ЭУ;</w:t>
      </w:r>
      <w:r>
        <w:rPr>
          <w:spacing w:val="1"/>
        </w:rPr>
        <w:t> </w:t>
      </w:r>
      <w:r>
        <w:rPr/>
        <w:t>для 9-го класса - 15 ЭУ;</w:t>
      </w:r>
      <w:r>
        <w:rPr>
          <w:spacing w:val="1"/>
        </w:rPr>
        <w:t> </w:t>
      </w:r>
      <w:r>
        <w:rPr/>
        <w:t>для 10-го класса - 11 ЭУ;</w:t>
      </w:r>
      <w:r>
        <w:rPr>
          <w:spacing w:val="-67"/>
        </w:rPr>
        <w:t> </w:t>
      </w:r>
      <w:r>
        <w:rPr/>
        <w:t>для</w:t>
      </w:r>
      <w:r>
        <w:rPr>
          <w:spacing w:val="-1"/>
        </w:rPr>
        <w:t> </w:t>
      </w:r>
      <w:r>
        <w:rPr/>
        <w:t>11-го класса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16</w:t>
      </w:r>
      <w:r>
        <w:rPr>
          <w:spacing w:val="-1"/>
        </w:rPr>
        <w:t> </w:t>
      </w:r>
      <w:r>
        <w:rPr/>
        <w:t>ЭУ.</w:t>
      </w:r>
    </w:p>
    <w:p>
      <w:pPr>
        <w:pStyle w:val="BodyText"/>
        <w:jc w:val="left"/>
      </w:pPr>
      <w:hyperlink r:id="rId98">
        <w:r>
          <w:rPr>
            <w:b/>
            <w:i/>
          </w:rPr>
          <w:t>www.BilimLand.kz</w:t>
        </w:r>
      </w:hyperlink>
      <w:r>
        <w:rPr>
          <w:b/>
          <w:i/>
          <w:spacing w:val="38"/>
        </w:rPr>
        <w:t> </w:t>
      </w:r>
      <w:r>
        <w:rPr/>
        <w:t>–</w:t>
      </w:r>
      <w:r>
        <w:rPr>
          <w:spacing w:val="40"/>
        </w:rPr>
        <w:t> </w:t>
      </w:r>
      <w:r>
        <w:rPr/>
        <w:t>образовательный</w:t>
      </w:r>
      <w:r>
        <w:rPr>
          <w:spacing w:val="40"/>
        </w:rPr>
        <w:t> </w:t>
      </w:r>
      <w:r>
        <w:rPr/>
        <w:t>портал,</w:t>
      </w:r>
      <w:r>
        <w:rPr>
          <w:spacing w:val="39"/>
        </w:rPr>
        <w:t> </w:t>
      </w:r>
      <w:r>
        <w:rPr/>
        <w:t>состоящий</w:t>
      </w:r>
      <w:r>
        <w:rPr>
          <w:spacing w:val="40"/>
        </w:rPr>
        <w:t> </w:t>
      </w:r>
      <w:r>
        <w:rPr/>
        <w:t>из</w:t>
      </w:r>
      <w:r>
        <w:rPr>
          <w:spacing w:val="40"/>
        </w:rPr>
        <w:t> </w:t>
      </w:r>
      <w:r>
        <w:rPr/>
        <w:t>электронных</w:t>
      </w:r>
      <w:r>
        <w:rPr>
          <w:spacing w:val="-67"/>
        </w:rPr>
        <w:t> </w:t>
      </w:r>
      <w:r>
        <w:rPr/>
        <w:t>учебников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дополнительных</w:t>
      </w:r>
      <w:r>
        <w:rPr>
          <w:spacing w:val="-3"/>
        </w:rPr>
        <w:t> </w:t>
      </w:r>
      <w:r>
        <w:rPr/>
        <w:t>цифровых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ресурсов.</w:t>
      </w:r>
    </w:p>
    <w:p>
      <w:pPr>
        <w:spacing w:after="0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9"/>
      </w:pPr>
      <w:hyperlink r:id="rId99">
        <w:r>
          <w:rPr>
            <w:b/>
            <w:i/>
          </w:rPr>
          <w:t>www.imektep.kz </w:t>
        </w:r>
      </w:hyperlink>
      <w:r>
        <w:rPr/>
        <w:t>– мультимедийный курс начальной школы с электронными</w:t>
      </w:r>
      <w:r>
        <w:rPr>
          <w:spacing w:val="-67"/>
        </w:rPr>
        <w:t> </w:t>
      </w:r>
      <w:r>
        <w:rPr/>
        <w:t>учебниками для школ с казахским языком обучения («Қазақ тілі», «Әдебиеттік</w:t>
      </w:r>
      <w:r>
        <w:rPr>
          <w:spacing w:val="1"/>
        </w:rPr>
        <w:t> </w:t>
      </w:r>
      <w:r>
        <w:rPr/>
        <w:t>оқу»,</w:t>
      </w:r>
      <w:r>
        <w:rPr>
          <w:spacing w:val="-2"/>
        </w:rPr>
        <w:t> </w:t>
      </w:r>
      <w:r>
        <w:rPr/>
        <w:t>«Дүниетану»,</w:t>
      </w:r>
      <w:r>
        <w:rPr>
          <w:spacing w:val="1"/>
        </w:rPr>
        <w:t> </w:t>
      </w:r>
      <w:r>
        <w:rPr/>
        <w:t>«Математика»,</w:t>
      </w:r>
      <w:r>
        <w:rPr>
          <w:spacing w:val="-2"/>
        </w:rPr>
        <w:t> </w:t>
      </w:r>
      <w:r>
        <w:rPr/>
        <w:t>«Өзін-өзі</w:t>
      </w:r>
      <w:r>
        <w:rPr>
          <w:spacing w:val="1"/>
        </w:rPr>
        <w:t> </w:t>
      </w:r>
      <w:r>
        <w:rPr/>
        <w:t>тану»,</w:t>
      </w:r>
      <w:r>
        <w:rPr>
          <w:spacing w:val="-1"/>
        </w:rPr>
        <w:t> </w:t>
      </w:r>
      <w:r>
        <w:rPr/>
        <w:t>«Музыка»).</w:t>
      </w:r>
    </w:p>
    <w:p>
      <w:pPr>
        <w:pStyle w:val="BodyText"/>
        <w:spacing w:before="1"/>
        <w:ind w:left="0" w:firstLine="0"/>
        <w:jc w:val="left"/>
      </w:pPr>
    </w:p>
    <w:p>
      <w:pPr>
        <w:spacing w:line="240" w:lineRule="auto" w:before="0"/>
        <w:ind w:left="313" w:right="306" w:firstLine="566"/>
        <w:jc w:val="both"/>
        <w:rPr>
          <w:sz w:val="24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начальных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комплекс</w:t>
      </w:r>
      <w:r>
        <w:rPr>
          <w:spacing w:val="1"/>
          <w:sz w:val="28"/>
        </w:rPr>
        <w:t> </w:t>
      </w:r>
      <w:r>
        <w:rPr>
          <w:sz w:val="28"/>
        </w:rPr>
        <w:t>интеллектуально-</w:t>
      </w:r>
      <w:r>
        <w:rPr>
          <w:spacing w:val="1"/>
          <w:sz w:val="28"/>
        </w:rPr>
        <w:t> </w:t>
      </w:r>
      <w:r>
        <w:rPr>
          <w:sz w:val="28"/>
        </w:rPr>
        <w:t>развивающих</w:t>
      </w:r>
      <w:r>
        <w:rPr>
          <w:spacing w:val="1"/>
          <w:sz w:val="28"/>
        </w:rPr>
        <w:t> </w:t>
      </w:r>
      <w:r>
        <w:rPr>
          <w:sz w:val="28"/>
        </w:rPr>
        <w:t>игр</w:t>
      </w:r>
      <w:r>
        <w:rPr>
          <w:spacing w:val="1"/>
          <w:sz w:val="28"/>
        </w:rPr>
        <w:t> </w:t>
      </w:r>
      <w:r>
        <w:rPr>
          <w:i/>
          <w:sz w:val="28"/>
        </w:rPr>
        <w:t>«</w:t>
      </w:r>
      <w:r>
        <w:rPr>
          <w:b/>
          <w:i/>
          <w:sz w:val="28"/>
        </w:rPr>
        <w:t>Интеллектум-начальная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школа»,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способствует</w:t>
      </w:r>
      <w:r>
        <w:rPr>
          <w:spacing w:val="1"/>
          <w:sz w:val="28"/>
        </w:rPr>
        <w:t> </w:t>
      </w:r>
      <w:r>
        <w:rPr>
          <w:sz w:val="28"/>
        </w:rPr>
        <w:t>формированию личности ребенка в социальной среде</w:t>
      </w:r>
      <w:r>
        <w:rPr>
          <w:spacing w:val="1"/>
          <w:sz w:val="28"/>
        </w:rPr>
        <w:t> </w:t>
      </w:r>
      <w:r>
        <w:rPr>
          <w:sz w:val="28"/>
        </w:rPr>
        <w:t>и развитию интеллекта</w:t>
      </w:r>
      <w:r>
        <w:rPr>
          <w:spacing w:val="1"/>
          <w:sz w:val="28"/>
        </w:rPr>
        <w:t> </w:t>
      </w:r>
      <w:r>
        <w:rPr>
          <w:sz w:val="28"/>
        </w:rPr>
        <w:t>(</w:t>
      </w:r>
      <w:hyperlink r:id="rId100">
        <w:r>
          <w:rPr>
            <w:sz w:val="24"/>
          </w:rPr>
          <w:t>https://youtu.be/DA6xyYRnZO0</w:t>
        </w:r>
      </w:hyperlink>
      <w:r>
        <w:rPr>
          <w:sz w:val="24"/>
        </w:rPr>
        <w:t>).</w:t>
      </w:r>
    </w:p>
    <w:p>
      <w:pPr>
        <w:pStyle w:val="BodyText"/>
        <w:spacing w:before="1"/>
        <w:ind w:right="310"/>
        <w:rPr>
          <w:b/>
        </w:rPr>
      </w:pPr>
      <w:r>
        <w:rPr/>
        <w:t>Педагогу,</w:t>
      </w:r>
      <w:r>
        <w:rPr>
          <w:spacing w:val="1"/>
        </w:rPr>
        <w:t> </w:t>
      </w:r>
      <w:r>
        <w:rPr/>
        <w:t>ведущему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«Домбыра»,</w:t>
      </w:r>
      <w:r>
        <w:rPr>
          <w:spacing w:val="1"/>
        </w:rPr>
        <w:t> </w:t>
      </w:r>
      <w:r>
        <w:rPr/>
        <w:t>рекомендуются</w:t>
      </w:r>
      <w:r>
        <w:rPr>
          <w:spacing w:val="1"/>
        </w:rPr>
        <w:t> </w:t>
      </w:r>
      <w:r>
        <w:rPr/>
        <w:t>книга</w:t>
      </w:r>
      <w:r>
        <w:rPr>
          <w:spacing w:val="70"/>
        </w:rPr>
        <w:t> </w:t>
      </w:r>
      <w:r>
        <w:rPr/>
        <w:t>«Қазақтың</w:t>
      </w:r>
      <w:r>
        <w:rPr>
          <w:spacing w:val="-67"/>
        </w:rPr>
        <w:t> </w:t>
      </w:r>
      <w:r>
        <w:rPr/>
        <w:t>күй өнері» этнографа, искусствоведа, литератора, журналиста, общественного</w:t>
      </w:r>
      <w:r>
        <w:rPr>
          <w:spacing w:val="1"/>
        </w:rPr>
        <w:t> </w:t>
      </w:r>
      <w:r>
        <w:rPr/>
        <w:t>деятеля, профессора Акселеу Сейдимбека и другие ресурсы, размещенные на</w:t>
      </w:r>
      <w:r>
        <w:rPr>
          <w:spacing w:val="1"/>
        </w:rPr>
        <w:t> </w:t>
      </w:r>
      <w:r>
        <w:rPr/>
        <w:t>сайте</w:t>
      </w:r>
      <w:r>
        <w:rPr>
          <w:spacing w:val="-1"/>
        </w:rPr>
        <w:t> </w:t>
      </w:r>
      <w:r>
        <w:rPr/>
        <w:t>НАО</w:t>
      </w:r>
      <w:r>
        <w:rPr>
          <w:spacing w:val="-1"/>
        </w:rPr>
        <w:t> </w:t>
      </w:r>
      <w:r>
        <w:rPr/>
        <w:t>им. Ы.</w:t>
      </w:r>
      <w:r>
        <w:rPr>
          <w:spacing w:val="-1"/>
        </w:rPr>
        <w:t> </w:t>
      </w:r>
      <w:r>
        <w:rPr/>
        <w:t>Алтынсарина</w:t>
      </w:r>
      <w:r>
        <w:rPr>
          <w:spacing w:val="-2"/>
        </w:rPr>
        <w:t> </w:t>
      </w:r>
      <w:hyperlink r:id="rId9">
        <w:r>
          <w:rPr>
            <w:b/>
          </w:rPr>
          <w:t>www.nao.kz.</w:t>
        </w:r>
      </w:hyperlink>
    </w:p>
    <w:p>
      <w:pPr>
        <w:pStyle w:val="BodyText"/>
        <w:ind w:right="309"/>
      </w:pPr>
      <w:hyperlink r:id="rId101">
        <w:r>
          <w:rPr>
            <w:b/>
            <w:i/>
          </w:rPr>
          <w:t>www.twig-bilim.kz</w:t>
        </w:r>
      </w:hyperlink>
      <w:r>
        <w:rPr>
          <w:b/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электронный</w:t>
      </w:r>
      <w:r>
        <w:rPr>
          <w:spacing w:val="1"/>
        </w:rPr>
        <w:t> </w:t>
      </w:r>
      <w:r>
        <w:rPr/>
        <w:t>обучающий</w:t>
      </w:r>
      <w:r>
        <w:rPr>
          <w:spacing w:val="1"/>
        </w:rPr>
        <w:t> </w:t>
      </w:r>
      <w:r>
        <w:rPr/>
        <w:t>комплекс,</w:t>
      </w:r>
      <w:r>
        <w:rPr>
          <w:spacing w:val="1"/>
        </w:rPr>
        <w:t> </w:t>
      </w:r>
      <w:r>
        <w:rPr/>
        <w:t>нацеленный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 функциональной грамотности обучающихся на основе видеоуроков от</w:t>
      </w:r>
      <w:r>
        <w:rPr>
          <w:spacing w:val="1"/>
        </w:rPr>
        <w:t> </w:t>
      </w:r>
      <w:r>
        <w:rPr/>
        <w:t>студии BBC Motion Gallery. Ресурс для развития ребенка и подготовки к тестам</w:t>
      </w:r>
      <w:r>
        <w:rPr>
          <w:spacing w:val="1"/>
        </w:rPr>
        <w:t> </w:t>
      </w:r>
      <w:r>
        <w:rPr/>
        <w:t>PISA.</w:t>
      </w:r>
    </w:p>
    <w:p>
      <w:pPr>
        <w:spacing w:before="0"/>
        <w:ind w:left="313" w:right="307" w:firstLine="708"/>
        <w:jc w:val="both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MEKTEП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OnLine»</w:t>
      </w:r>
      <w:r>
        <w:rPr>
          <w:b/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видео-уроки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учебным</w:t>
      </w:r>
      <w:r>
        <w:rPr>
          <w:spacing w:val="70"/>
          <w:sz w:val="28"/>
        </w:rPr>
        <w:t> </w:t>
      </w:r>
      <w:r>
        <w:rPr>
          <w:sz w:val="28"/>
        </w:rPr>
        <w:t>предметам</w:t>
      </w:r>
      <w:r>
        <w:rPr>
          <w:spacing w:val="70"/>
          <w:sz w:val="28"/>
        </w:rPr>
        <w:t> </w:t>
      </w:r>
      <w:r>
        <w:rPr>
          <w:sz w:val="28"/>
        </w:rPr>
        <w:t>средней</w:t>
      </w:r>
      <w:r>
        <w:rPr>
          <w:spacing w:val="1"/>
          <w:sz w:val="28"/>
        </w:rPr>
        <w:t> </w:t>
      </w:r>
      <w:r>
        <w:rPr>
          <w:sz w:val="28"/>
        </w:rPr>
        <w:t>школы.</w:t>
      </w:r>
    </w:p>
    <w:p>
      <w:pPr>
        <w:pStyle w:val="BodyText"/>
        <w:ind w:right="306"/>
      </w:pPr>
      <w:r>
        <w:rPr>
          <w:b/>
          <w:i/>
        </w:rPr>
        <w:t>IOT BOARD </w:t>
      </w:r>
      <w:r>
        <w:rPr>
          <w:b/>
        </w:rPr>
        <w:t>– </w:t>
      </w:r>
      <w:r>
        <w:rPr/>
        <w:t>одноразовый платный набор для изучения интернет вещей с</w:t>
      </w:r>
      <w:r>
        <w:rPr>
          <w:spacing w:val="-67"/>
        </w:rPr>
        <w:t> </w:t>
      </w:r>
      <w:r>
        <w:rPr/>
        <w:t>модулями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датчиками.</w:t>
      </w:r>
    </w:p>
    <w:p>
      <w:pPr>
        <w:pStyle w:val="BodyText"/>
        <w:spacing w:before="1"/>
        <w:ind w:right="310" w:firstLine="566"/>
      </w:pPr>
      <w:r>
        <w:rPr/>
        <w:t>Рекомендуется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интернета</w:t>
      </w:r>
      <w:r>
        <w:rPr>
          <w:spacing w:val="1"/>
        </w:rPr>
        <w:t> </w:t>
      </w:r>
      <w:r>
        <w:rPr/>
        <w:t>вещей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11-м</w:t>
      </w:r>
      <w:r>
        <w:rPr>
          <w:spacing w:val="71"/>
        </w:rPr>
        <w:t> </w:t>
      </w:r>
      <w:r>
        <w:rPr/>
        <w:t>классе</w:t>
      </w:r>
      <w:r>
        <w:rPr>
          <w:spacing w:val="7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направлению</w:t>
      </w:r>
      <w:r>
        <w:rPr>
          <w:spacing w:val="1"/>
        </w:rPr>
        <w:t> </w:t>
      </w:r>
      <w:r>
        <w:rPr/>
        <w:t>ЕМН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IoT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одноразовый</w:t>
      </w:r>
      <w:r>
        <w:rPr>
          <w:spacing w:val="1"/>
        </w:rPr>
        <w:t> </w:t>
      </w:r>
      <w:r>
        <w:rPr/>
        <w:t>платный</w:t>
      </w:r>
      <w:r>
        <w:rPr>
          <w:spacing w:val="1"/>
        </w:rPr>
        <w:t> </w:t>
      </w:r>
      <w:r>
        <w:rPr/>
        <w:t>набор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 интернет вещей с модулями и датчиками. Данный набор содержит все</w:t>
      </w:r>
      <w:r>
        <w:rPr>
          <w:spacing w:val="1"/>
        </w:rPr>
        <w:t> </w:t>
      </w:r>
      <w:r>
        <w:rPr/>
        <w:t>необходимые датчики для измерения и имеет встроенные модули подключения к</w:t>
      </w:r>
      <w:r>
        <w:rPr>
          <w:spacing w:val="-67"/>
        </w:rPr>
        <w:t> </w:t>
      </w:r>
      <w:r>
        <w:rPr/>
        <w:t>Bluetooth и Wi-fi.</w:t>
      </w:r>
    </w:p>
    <w:p>
      <w:pPr>
        <w:pStyle w:val="Heading2"/>
        <w:spacing w:line="321" w:lineRule="exact" w:before="4"/>
        <w:ind w:left="1022"/>
        <w:jc w:val="left"/>
      </w:pPr>
      <w:r>
        <w:rPr/>
        <w:t>Особенности:</w:t>
      </w:r>
    </w:p>
    <w:p>
      <w:pPr>
        <w:pStyle w:val="ListParagraph"/>
        <w:numPr>
          <w:ilvl w:val="0"/>
          <w:numId w:val="432"/>
        </w:numPr>
        <w:tabs>
          <w:tab w:pos="1308" w:val="left" w:leader="none"/>
        </w:tabs>
        <w:spacing w:line="240" w:lineRule="auto" w:before="0" w:after="0"/>
        <w:ind w:left="313" w:right="336" w:firstLine="708"/>
        <w:jc w:val="left"/>
        <w:rPr>
          <w:sz w:val="28"/>
        </w:rPr>
      </w:pPr>
      <w:r>
        <w:rPr>
          <w:sz w:val="28"/>
        </w:rPr>
        <w:t>Все датчики и компоненты - неотъемлемая часть набора,</w:t>
      </w:r>
      <w:r>
        <w:rPr>
          <w:spacing w:val="1"/>
          <w:sz w:val="28"/>
        </w:rPr>
        <w:t> </w:t>
      </w:r>
      <w:r>
        <w:rPr>
          <w:sz w:val="28"/>
        </w:rPr>
        <w:t>реализованные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одной печатной плате и запаяны;</w:t>
      </w:r>
    </w:p>
    <w:p>
      <w:pPr>
        <w:pStyle w:val="ListParagraph"/>
        <w:numPr>
          <w:ilvl w:val="0"/>
          <w:numId w:val="432"/>
        </w:numPr>
        <w:tabs>
          <w:tab w:pos="1308" w:val="left" w:leader="none"/>
        </w:tabs>
        <w:spacing w:line="321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интегрирован</w:t>
      </w:r>
      <w:r>
        <w:rPr>
          <w:spacing w:val="-2"/>
          <w:sz w:val="28"/>
        </w:rPr>
        <w:t> </w:t>
      </w:r>
      <w:r>
        <w:rPr>
          <w:sz w:val="28"/>
        </w:rPr>
        <w:t>модуль</w:t>
      </w:r>
      <w:r>
        <w:rPr>
          <w:spacing w:val="-4"/>
          <w:sz w:val="28"/>
        </w:rPr>
        <w:t> </w:t>
      </w:r>
      <w:r>
        <w:rPr>
          <w:sz w:val="28"/>
        </w:rPr>
        <w:t>интернета</w:t>
      </w:r>
      <w:r>
        <w:rPr>
          <w:spacing w:val="-2"/>
          <w:sz w:val="28"/>
        </w:rPr>
        <w:t> </w:t>
      </w:r>
      <w:r>
        <w:rPr>
          <w:sz w:val="28"/>
        </w:rPr>
        <w:t>вещей;</w:t>
      </w:r>
    </w:p>
    <w:p>
      <w:pPr>
        <w:pStyle w:val="ListParagraph"/>
        <w:numPr>
          <w:ilvl w:val="0"/>
          <w:numId w:val="432"/>
        </w:numPr>
        <w:tabs>
          <w:tab w:pos="1308" w:val="left" w:leader="none"/>
        </w:tabs>
        <w:spacing w:line="240" w:lineRule="auto" w:before="0" w:after="0"/>
        <w:ind w:left="313" w:right="1002" w:firstLine="708"/>
        <w:jc w:val="left"/>
        <w:rPr>
          <w:sz w:val="28"/>
        </w:rPr>
      </w:pPr>
      <w:r>
        <w:rPr>
          <w:sz w:val="28"/>
        </w:rPr>
        <w:t>готовые электрические схемы на панели и удобные для соединения</w:t>
      </w:r>
      <w:r>
        <w:rPr>
          <w:spacing w:val="-67"/>
          <w:sz w:val="28"/>
        </w:rPr>
        <w:t> </w:t>
      </w:r>
      <w:r>
        <w:rPr>
          <w:sz w:val="28"/>
        </w:rPr>
        <w:t>деталей</w:t>
      </w:r>
      <w:r>
        <w:rPr>
          <w:spacing w:val="-1"/>
          <w:sz w:val="28"/>
        </w:rPr>
        <w:t> </w:t>
      </w:r>
      <w:r>
        <w:rPr>
          <w:sz w:val="28"/>
        </w:rPr>
        <w:t>контакты;</w:t>
      </w:r>
    </w:p>
    <w:p>
      <w:pPr>
        <w:pStyle w:val="ListParagraph"/>
        <w:numPr>
          <w:ilvl w:val="0"/>
          <w:numId w:val="432"/>
        </w:numPr>
        <w:tabs>
          <w:tab w:pos="1308" w:val="left" w:leader="none"/>
        </w:tabs>
        <w:spacing w:line="321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безопасность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использовании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работе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электрической</w:t>
      </w:r>
      <w:r>
        <w:rPr>
          <w:spacing w:val="-1"/>
          <w:sz w:val="28"/>
        </w:rPr>
        <w:t> </w:t>
      </w:r>
      <w:r>
        <w:rPr>
          <w:sz w:val="28"/>
        </w:rPr>
        <w:t>сетью;</w:t>
      </w:r>
    </w:p>
    <w:p>
      <w:pPr>
        <w:pStyle w:val="ListParagraph"/>
        <w:numPr>
          <w:ilvl w:val="0"/>
          <w:numId w:val="432"/>
        </w:numPr>
        <w:tabs>
          <w:tab w:pos="1308" w:val="left" w:leader="none"/>
        </w:tabs>
        <w:spacing w:line="242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плата оснащена защитными элементами по питанию и по периферийным</w:t>
      </w:r>
      <w:r>
        <w:rPr>
          <w:spacing w:val="-67"/>
          <w:sz w:val="28"/>
        </w:rPr>
        <w:t> </w:t>
      </w:r>
      <w:r>
        <w:rPr>
          <w:sz w:val="28"/>
        </w:rPr>
        <w:t>каналам;</w:t>
      </w:r>
    </w:p>
    <w:p>
      <w:pPr>
        <w:pStyle w:val="ListParagraph"/>
        <w:numPr>
          <w:ilvl w:val="0"/>
          <w:numId w:val="432"/>
        </w:numPr>
        <w:tabs>
          <w:tab w:pos="1308" w:val="left" w:leader="none"/>
        </w:tabs>
        <w:spacing w:line="240" w:lineRule="auto" w:before="0" w:after="0"/>
        <w:ind w:left="313" w:right="1250" w:firstLine="708"/>
        <w:jc w:val="left"/>
        <w:rPr>
          <w:sz w:val="28"/>
        </w:rPr>
      </w:pPr>
      <w:r>
        <w:rPr>
          <w:sz w:val="28"/>
        </w:rPr>
        <w:t>от блока питания разведены медные дорожки к основным точкам</w:t>
      </w:r>
      <w:r>
        <w:rPr>
          <w:spacing w:val="-67"/>
          <w:sz w:val="28"/>
        </w:rPr>
        <w:t> </w:t>
      </w:r>
      <w:r>
        <w:rPr>
          <w:sz w:val="28"/>
        </w:rPr>
        <w:t>потребления</w:t>
      </w:r>
      <w:r>
        <w:rPr>
          <w:spacing w:val="1"/>
          <w:sz w:val="28"/>
        </w:rPr>
        <w:t> </w:t>
      </w:r>
      <w:r>
        <w:rPr>
          <w:sz w:val="28"/>
        </w:rPr>
        <w:t>энергии;</w:t>
      </w:r>
    </w:p>
    <w:p>
      <w:pPr>
        <w:pStyle w:val="ListParagraph"/>
        <w:numPr>
          <w:ilvl w:val="0"/>
          <w:numId w:val="432"/>
        </w:numPr>
        <w:tabs>
          <w:tab w:pos="1307" w:val="left" w:leader="none"/>
          <w:tab w:pos="1308" w:val="left" w:leader="none"/>
        </w:tabs>
        <w:spacing w:line="240" w:lineRule="auto" w:before="0" w:after="0"/>
        <w:ind w:left="313" w:right="305" w:firstLine="708"/>
        <w:jc w:val="left"/>
        <w:rPr>
          <w:sz w:val="16"/>
        </w:rPr>
      </w:pPr>
      <w:r>
        <w:rPr>
          <w:sz w:val="28"/>
        </w:rPr>
        <w:t>отладочные</w:t>
      </w:r>
      <w:r>
        <w:rPr>
          <w:spacing w:val="49"/>
          <w:sz w:val="28"/>
        </w:rPr>
        <w:t> </w:t>
      </w:r>
      <w:r>
        <w:rPr>
          <w:sz w:val="28"/>
        </w:rPr>
        <w:t>модули</w:t>
      </w:r>
      <w:r>
        <w:rPr>
          <w:spacing w:val="50"/>
          <w:sz w:val="28"/>
        </w:rPr>
        <w:t> </w:t>
      </w:r>
      <w:r>
        <w:rPr>
          <w:sz w:val="28"/>
        </w:rPr>
        <w:t>можно</w:t>
      </w:r>
      <w:r>
        <w:rPr>
          <w:spacing w:val="49"/>
          <w:sz w:val="28"/>
        </w:rPr>
        <w:t> </w:t>
      </w:r>
      <w:r>
        <w:rPr>
          <w:sz w:val="28"/>
        </w:rPr>
        <w:t>программировать</w:t>
      </w:r>
      <w:r>
        <w:rPr>
          <w:spacing w:val="48"/>
          <w:sz w:val="28"/>
        </w:rPr>
        <w:t> </w:t>
      </w:r>
      <w:r>
        <w:rPr>
          <w:sz w:val="28"/>
        </w:rPr>
        <w:t>через</w:t>
      </w:r>
      <w:r>
        <w:rPr>
          <w:spacing w:val="49"/>
          <w:sz w:val="28"/>
        </w:rPr>
        <w:t> </w:t>
      </w:r>
      <w:r>
        <w:rPr>
          <w:sz w:val="28"/>
        </w:rPr>
        <w:t>USB</w:t>
      </w:r>
      <w:r>
        <w:rPr>
          <w:spacing w:val="48"/>
          <w:sz w:val="28"/>
        </w:rPr>
        <w:t> </w:t>
      </w:r>
      <w:r>
        <w:rPr>
          <w:sz w:val="28"/>
        </w:rPr>
        <w:t>кабель</w:t>
      </w:r>
      <w:r>
        <w:rPr>
          <w:spacing w:val="47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компьютере;</w:t>
      </w:r>
    </w:p>
    <w:p>
      <w:pPr>
        <w:pStyle w:val="ListParagraph"/>
        <w:numPr>
          <w:ilvl w:val="0"/>
          <w:numId w:val="432"/>
        </w:numPr>
        <w:tabs>
          <w:tab w:pos="1307" w:val="left" w:leader="none"/>
          <w:tab w:pos="1308" w:val="left" w:leader="none"/>
        </w:tabs>
        <w:spacing w:line="242" w:lineRule="auto" w:before="0" w:after="0"/>
        <w:ind w:left="313" w:right="306" w:firstLine="708"/>
        <w:jc w:val="left"/>
        <w:rPr>
          <w:sz w:val="16"/>
        </w:rPr>
      </w:pPr>
      <w:r>
        <w:rPr>
          <w:sz w:val="28"/>
        </w:rPr>
        <w:t>для</w:t>
      </w:r>
      <w:r>
        <w:rPr>
          <w:spacing w:val="50"/>
          <w:sz w:val="28"/>
        </w:rPr>
        <w:t> </w:t>
      </w:r>
      <w:r>
        <w:rPr>
          <w:sz w:val="28"/>
        </w:rPr>
        <w:t>каждого</w:t>
      </w:r>
      <w:r>
        <w:rPr>
          <w:spacing w:val="52"/>
          <w:sz w:val="28"/>
        </w:rPr>
        <w:t> </w:t>
      </w:r>
      <w:r>
        <w:rPr>
          <w:sz w:val="28"/>
        </w:rPr>
        <w:t>компонента</w:t>
      </w:r>
      <w:r>
        <w:rPr>
          <w:spacing w:val="51"/>
          <w:sz w:val="28"/>
        </w:rPr>
        <w:t> </w:t>
      </w:r>
      <w:r>
        <w:rPr>
          <w:sz w:val="28"/>
        </w:rPr>
        <w:t>на</w:t>
      </w:r>
      <w:r>
        <w:rPr>
          <w:spacing w:val="50"/>
          <w:sz w:val="28"/>
        </w:rPr>
        <w:t> </w:t>
      </w:r>
      <w:r>
        <w:rPr>
          <w:sz w:val="28"/>
        </w:rPr>
        <w:t>самой</w:t>
      </w:r>
      <w:r>
        <w:rPr>
          <w:spacing w:val="51"/>
          <w:sz w:val="28"/>
        </w:rPr>
        <w:t> </w:t>
      </w:r>
      <w:r>
        <w:rPr>
          <w:sz w:val="28"/>
        </w:rPr>
        <w:t>плате</w:t>
      </w:r>
      <w:r>
        <w:rPr>
          <w:spacing w:val="50"/>
          <w:sz w:val="28"/>
        </w:rPr>
        <w:t> </w:t>
      </w:r>
      <w:r>
        <w:rPr>
          <w:sz w:val="28"/>
        </w:rPr>
        <w:t>показаны</w:t>
      </w:r>
      <w:r>
        <w:rPr>
          <w:spacing w:val="50"/>
          <w:sz w:val="28"/>
        </w:rPr>
        <w:t> </w:t>
      </w:r>
      <w:r>
        <w:rPr>
          <w:sz w:val="28"/>
        </w:rPr>
        <w:t>инструкции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виде</w:t>
      </w:r>
      <w:r>
        <w:rPr>
          <w:spacing w:val="-67"/>
          <w:sz w:val="28"/>
        </w:rPr>
        <w:t> </w:t>
      </w:r>
      <w:r>
        <w:rPr>
          <w:sz w:val="28"/>
        </w:rPr>
        <w:t>пиктограммы</w:t>
      </w:r>
      <w:r>
        <w:rPr>
          <w:spacing w:val="1"/>
          <w:sz w:val="28"/>
        </w:rPr>
        <w:t> </w:t>
      </w:r>
      <w:r>
        <w:rPr>
          <w:sz w:val="28"/>
        </w:rPr>
        <w:t>выполненные</w:t>
      </w:r>
      <w:r>
        <w:rPr>
          <w:spacing w:val="1"/>
          <w:sz w:val="28"/>
        </w:rPr>
        <w:t> </w:t>
      </w:r>
      <w:r>
        <w:rPr>
          <w:sz w:val="28"/>
        </w:rPr>
        <w:t>шелкографией.</w:t>
      </w:r>
    </w:p>
    <w:p>
      <w:pPr>
        <w:spacing w:after="0" w:line="242" w:lineRule="auto"/>
        <w:jc w:val="left"/>
        <w:rPr>
          <w:sz w:val="16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before="72"/>
        <w:ind w:left="516" w:right="510"/>
        <w:jc w:val="center"/>
      </w:pPr>
      <w:r>
        <w:rPr/>
        <w:t>СОДЕРЖАНИЕ</w:t>
      </w:r>
    </w:p>
    <w:p>
      <w:pPr>
        <w:pStyle w:val="ListParagraph"/>
        <w:numPr>
          <w:ilvl w:val="0"/>
          <w:numId w:val="444"/>
        </w:numPr>
        <w:tabs>
          <w:tab w:pos="753" w:val="left" w:leader="none"/>
          <w:tab w:pos="754" w:val="left" w:leader="none"/>
        </w:tabs>
        <w:spacing w:line="336" w:lineRule="auto" w:before="247" w:after="0"/>
        <w:ind w:left="313" w:right="565" w:firstLine="0"/>
        <w:jc w:val="left"/>
        <w:rPr>
          <w:b/>
          <w:sz w:val="28"/>
        </w:rPr>
      </w:pPr>
      <w:hyperlink w:history="true" w:anchor="_bookmark0">
        <w:r>
          <w:rPr>
            <w:b/>
            <w:sz w:val="28"/>
          </w:rPr>
          <w:t>ОСНОВНЫЕ НОРМАТИВНЫЕ ПРАВОВЫЕ АКТЫ ОБЕСПЕЧЕНИЯ</w:t>
        </w:r>
      </w:hyperlink>
      <w:r>
        <w:rPr>
          <w:b/>
          <w:spacing w:val="-67"/>
          <w:sz w:val="28"/>
        </w:rPr>
        <w:t> </w:t>
      </w:r>
      <w:hyperlink w:history="true" w:anchor="_bookmark0">
        <w:r>
          <w:rPr>
            <w:b/>
            <w:sz w:val="28"/>
          </w:rPr>
          <w:t>УЧЕБНО-ВОСПИТАТЕЛЬНОГО</w:t>
        </w:r>
        <w:r>
          <w:rPr>
            <w:b/>
            <w:spacing w:val="-1"/>
            <w:sz w:val="28"/>
          </w:rPr>
          <w:t> </w:t>
        </w:r>
        <w:r>
          <w:rPr>
            <w:b/>
            <w:sz w:val="28"/>
          </w:rPr>
          <w:t>ПРОЦЕССА</w:t>
        </w:r>
        <w:r>
          <w:rPr>
            <w:b/>
            <w:spacing w:val="-1"/>
            <w:sz w:val="28"/>
          </w:rPr>
          <w:t> </w:t>
        </w:r>
        <w:r>
          <w:rPr>
            <w:b/>
            <w:sz w:val="28"/>
          </w:rPr>
          <w:t>В</w:t>
        </w:r>
        <w:r>
          <w:rPr>
            <w:b/>
            <w:spacing w:val="-3"/>
            <w:sz w:val="28"/>
          </w:rPr>
          <w:t> </w:t>
        </w:r>
        <w:r>
          <w:rPr>
            <w:b/>
            <w:sz w:val="28"/>
          </w:rPr>
          <w:t>ОРГАНИЗАЦИЯХ</w:t>
        </w:r>
      </w:hyperlink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917" w:val="left" w:leader="dot"/>
            </w:tabs>
            <w:spacing w:line="318" w:lineRule="exact" w:before="0"/>
            <w:rPr>
              <w:b w:val="0"/>
            </w:rPr>
          </w:pPr>
          <w:hyperlink w:history="true" w:anchor="_bookmark0">
            <w:r>
              <w:rPr/>
              <w:t>СРЕДНЕГО</w:t>
            </w:r>
            <w:r>
              <w:rPr>
                <w:spacing w:val="-2"/>
              </w:rPr>
              <w:t> </w:t>
            </w:r>
            <w:r>
              <w:rPr/>
              <w:t>ОБРАЗОВАНИЯ</w:t>
            </w:r>
            <w:r>
              <w:rPr/>
              <w:tab/>
            </w:r>
            <w:r>
              <w:rPr>
                <w:b w:val="0"/>
              </w:rPr>
              <w:t>5</w:t>
            </w:r>
          </w:hyperlink>
        </w:p>
        <w:p>
          <w:pPr>
            <w:pStyle w:val="TOC1"/>
            <w:numPr>
              <w:ilvl w:val="0"/>
              <w:numId w:val="444"/>
            </w:numPr>
            <w:tabs>
              <w:tab w:pos="595" w:val="left" w:leader="none"/>
            </w:tabs>
            <w:spacing w:line="240" w:lineRule="auto" w:before="134" w:after="0"/>
            <w:ind w:left="594" w:right="0" w:hanging="282"/>
            <w:jc w:val="left"/>
          </w:pPr>
          <w:hyperlink w:history="true" w:anchor="_bookmark1">
            <w:r>
              <w:rPr/>
              <w:t>ОСОБЕННОСТИ</w:t>
            </w:r>
            <w:r>
              <w:rPr>
                <w:spacing w:val="-2"/>
              </w:rPr>
              <w:t> </w:t>
            </w:r>
            <w:r>
              <w:rPr/>
              <w:t>ОРГАНИЗАЦИИ</w:t>
            </w:r>
            <w:r>
              <w:rPr>
                <w:spacing w:val="-1"/>
              </w:rPr>
              <w:t> </w:t>
            </w:r>
            <w:r>
              <w:rPr/>
              <w:t>ВОСПИТАТЕЛЬНОЙ</w:t>
            </w:r>
            <w:r>
              <w:rPr>
                <w:spacing w:val="-2"/>
              </w:rPr>
              <w:t> </w:t>
            </w:r>
            <w:r>
              <w:rPr/>
              <w:t>РАБОТЫ</w:t>
            </w:r>
            <w:r>
              <w:rPr>
                <w:spacing w:val="-2"/>
              </w:rPr>
              <w:t> </w:t>
            </w:r>
            <w:r>
              <w:rPr/>
              <w:t>В</w:t>
            </w:r>
          </w:hyperlink>
        </w:p>
        <w:p>
          <w:pPr>
            <w:pStyle w:val="TOC1"/>
            <w:tabs>
              <w:tab w:pos="9793" w:val="left" w:leader="dot"/>
            </w:tabs>
            <w:spacing w:before="122"/>
            <w:rPr>
              <w:b w:val="0"/>
            </w:rPr>
          </w:pPr>
          <w:hyperlink w:history="true" w:anchor="_bookmark1">
            <w:r>
              <w:rPr/>
              <w:t>ОРГАНИЗАЦИЯХ</w:t>
            </w:r>
            <w:r>
              <w:rPr>
                <w:spacing w:val="-3"/>
              </w:rPr>
              <w:t> </w:t>
            </w:r>
            <w:r>
              <w:rPr/>
              <w:t>СРЕДНЕГО</w:t>
            </w:r>
            <w:r>
              <w:rPr>
                <w:spacing w:val="-1"/>
              </w:rPr>
              <w:t> </w:t>
            </w:r>
            <w:r>
              <w:rPr/>
              <w:t>ОБРАЗОВАНИЯ</w:t>
            </w:r>
            <w:r>
              <w:rPr/>
              <w:tab/>
            </w:r>
            <w:r>
              <w:rPr>
                <w:b w:val="0"/>
              </w:rPr>
              <w:t>23</w:t>
            </w:r>
          </w:hyperlink>
        </w:p>
        <w:p>
          <w:pPr>
            <w:pStyle w:val="TOC1"/>
            <w:numPr>
              <w:ilvl w:val="0"/>
              <w:numId w:val="444"/>
            </w:numPr>
            <w:tabs>
              <w:tab w:pos="595" w:val="left" w:leader="none"/>
              <w:tab w:pos="9769" w:val="left" w:leader="dot"/>
            </w:tabs>
            <w:spacing w:line="333" w:lineRule="auto" w:before="134" w:after="0"/>
            <w:ind w:left="313" w:right="352" w:firstLine="0"/>
            <w:jc w:val="left"/>
            <w:rPr>
              <w:b w:val="0"/>
            </w:rPr>
          </w:pPr>
          <w:hyperlink w:history="true" w:anchor="_bookmark2">
            <w:r>
              <w:rPr/>
              <w:t>ОСОБЕННОСТИ ОРГАНИЗАЦИИ ОБРАЗОВАТЕЛЬНОГО ПРОЦЕССА</w:t>
            </w:r>
          </w:hyperlink>
          <w:r>
            <w:rPr>
              <w:spacing w:val="-67"/>
            </w:rPr>
            <w:t> </w:t>
          </w:r>
          <w:hyperlink w:history="true" w:anchor="_bookmark2">
            <w:r>
              <w:rPr/>
              <w:t>В</w:t>
            </w:r>
            <w:r>
              <w:rPr>
                <w:spacing w:val="-1"/>
              </w:rPr>
              <w:t> </w:t>
            </w:r>
            <w:r>
              <w:rPr/>
              <w:t>ОРГАНИЗАЦИЯХ</w:t>
            </w:r>
            <w:r>
              <w:rPr>
                <w:spacing w:val="-2"/>
              </w:rPr>
              <w:t> </w:t>
            </w:r>
            <w:r>
              <w:rPr/>
              <w:t>СРЕДНЕГО</w:t>
            </w:r>
            <w:r>
              <w:rPr>
                <w:spacing w:val="-1"/>
              </w:rPr>
              <w:t> </w:t>
            </w:r>
            <w:r>
              <w:rPr/>
              <w:t>ОБРАЗОВАНИЯ</w:t>
            </w:r>
            <w:r>
              <w:rPr/>
              <w:tab/>
            </w:r>
            <w:r>
              <w:rPr>
                <w:b w:val="0"/>
              </w:rPr>
              <w:t>37</w:t>
            </w:r>
          </w:hyperlink>
        </w:p>
        <w:p>
          <w:pPr>
            <w:pStyle w:val="TOC2"/>
            <w:tabs>
              <w:tab w:pos="9814" w:val="left" w:leader="dot"/>
            </w:tabs>
            <w:spacing w:before="123"/>
            <w:ind w:left="534" w:firstLine="0"/>
            <w:rPr>
              <w:b w:val="0"/>
            </w:rPr>
          </w:pPr>
          <w:hyperlink w:history="true" w:anchor="_bookmark3">
            <w:r>
              <w:rPr>
                <w:b w:val="0"/>
              </w:rPr>
              <w:t>3.2.</w:t>
            </w:r>
            <w:r>
              <w:rPr>
                <w:b w:val="0"/>
                <w:spacing w:val="-4"/>
              </w:rPr>
              <w:t> </w:t>
            </w:r>
            <w:r>
              <w:rPr/>
              <w:t>Уровень</w:t>
            </w:r>
            <w:r>
              <w:rPr>
                <w:spacing w:val="-2"/>
              </w:rPr>
              <w:t> </w:t>
            </w:r>
            <w:r>
              <w:rPr/>
              <w:t>начального</w:t>
            </w:r>
            <w:r>
              <w:rPr>
                <w:spacing w:val="-5"/>
              </w:rPr>
              <w:t> </w:t>
            </w:r>
            <w:r>
              <w:rPr/>
              <w:t>образования</w:t>
            </w:r>
            <w:r>
              <w:rPr/>
              <w:tab/>
            </w:r>
            <w:r>
              <w:rPr>
                <w:b w:val="0"/>
              </w:rPr>
              <w:t>42</w:t>
            </w:r>
          </w:hyperlink>
        </w:p>
        <w:p>
          <w:pPr>
            <w:pStyle w:val="TOC2"/>
            <w:numPr>
              <w:ilvl w:val="1"/>
              <w:numId w:val="445"/>
            </w:numPr>
            <w:tabs>
              <w:tab w:pos="958" w:val="left" w:leader="none"/>
              <w:tab w:pos="9814" w:val="left" w:leader="dot"/>
            </w:tabs>
            <w:spacing w:line="240" w:lineRule="auto" w:before="250" w:after="0"/>
            <w:ind w:left="957" w:right="0" w:hanging="424"/>
            <w:jc w:val="left"/>
            <w:rPr>
              <w:b w:val="0"/>
            </w:rPr>
          </w:pPr>
          <w:hyperlink w:history="true" w:anchor="_bookmark4">
            <w:r>
              <w:rPr/>
              <w:t>Уровень</w:t>
            </w:r>
            <w:r>
              <w:rPr>
                <w:spacing w:val="-7"/>
              </w:rPr>
              <w:t> </w:t>
            </w:r>
            <w:r>
              <w:rPr/>
              <w:t>основного</w:t>
            </w:r>
            <w:r>
              <w:rPr>
                <w:spacing w:val="-3"/>
              </w:rPr>
              <w:t> </w:t>
            </w:r>
            <w:r>
              <w:rPr/>
              <w:t>среднего</w:t>
            </w:r>
            <w:r>
              <w:rPr>
                <w:spacing w:val="-5"/>
              </w:rPr>
              <w:t> </w:t>
            </w:r>
            <w:r>
              <w:rPr/>
              <w:t>образования</w:t>
            </w:r>
            <w:r>
              <w:rPr/>
              <w:tab/>
            </w:r>
            <w:r>
              <w:rPr>
                <w:b w:val="0"/>
              </w:rPr>
              <w:t>83</w:t>
            </w:r>
          </w:hyperlink>
        </w:p>
        <w:p>
          <w:pPr>
            <w:pStyle w:val="TOC2"/>
            <w:numPr>
              <w:ilvl w:val="1"/>
              <w:numId w:val="445"/>
            </w:numPr>
            <w:tabs>
              <w:tab w:pos="958" w:val="left" w:leader="none"/>
              <w:tab w:pos="9675" w:val="left" w:leader="dot"/>
            </w:tabs>
            <w:spacing w:line="240" w:lineRule="auto" w:before="246" w:after="0"/>
            <w:ind w:left="957" w:right="0" w:hanging="424"/>
            <w:jc w:val="left"/>
            <w:rPr>
              <w:b w:val="0"/>
            </w:rPr>
          </w:pPr>
          <w:hyperlink w:history="true" w:anchor="_bookmark5">
            <w:r>
              <w:rPr/>
              <w:t>Уровень</w:t>
            </w:r>
            <w:r>
              <w:rPr>
                <w:spacing w:val="-6"/>
              </w:rPr>
              <w:t> </w:t>
            </w:r>
            <w:r>
              <w:rPr/>
              <w:t>общего</w:t>
            </w:r>
            <w:r>
              <w:rPr>
                <w:spacing w:val="-1"/>
              </w:rPr>
              <w:t> </w:t>
            </w:r>
            <w:r>
              <w:rPr/>
              <w:t>среднего</w:t>
            </w:r>
            <w:r>
              <w:rPr>
                <w:spacing w:val="-2"/>
              </w:rPr>
              <w:t> </w:t>
            </w:r>
            <w:r>
              <w:rPr/>
              <w:t>образования</w:t>
            </w:r>
            <w:r>
              <w:rPr/>
              <w:tab/>
            </w:r>
            <w:r>
              <w:rPr>
                <w:b w:val="0"/>
              </w:rPr>
              <w:t>177</w:t>
            </w:r>
          </w:hyperlink>
        </w:p>
        <w:p>
          <w:pPr>
            <w:pStyle w:val="TOC2"/>
            <w:numPr>
              <w:ilvl w:val="1"/>
              <w:numId w:val="445"/>
            </w:numPr>
            <w:tabs>
              <w:tab w:pos="958" w:val="left" w:leader="none"/>
              <w:tab w:pos="9675" w:val="left" w:leader="dot"/>
            </w:tabs>
            <w:spacing w:line="240" w:lineRule="auto" w:before="250" w:after="0"/>
            <w:ind w:left="957" w:right="0" w:hanging="424"/>
            <w:jc w:val="left"/>
            <w:rPr>
              <w:b w:val="0"/>
            </w:rPr>
          </w:pPr>
          <w:hyperlink w:history="true" w:anchor="_bookmark6">
            <w:r>
              <w:rPr/>
              <w:t>Дистанционное</w:t>
            </w:r>
            <w:r>
              <w:rPr>
                <w:spacing w:val="-3"/>
              </w:rPr>
              <w:t> </w:t>
            </w:r>
            <w:r>
              <w:rPr/>
              <w:t>обучение</w:t>
            </w:r>
            <w:r>
              <w:rPr/>
              <w:tab/>
            </w:r>
            <w:r>
              <w:rPr>
                <w:b w:val="0"/>
              </w:rPr>
              <w:t>272</w:t>
            </w:r>
          </w:hyperlink>
        </w:p>
        <w:p>
          <w:pPr>
            <w:pStyle w:val="TOC2"/>
            <w:numPr>
              <w:ilvl w:val="1"/>
              <w:numId w:val="445"/>
            </w:numPr>
            <w:tabs>
              <w:tab w:pos="958" w:val="left" w:leader="none"/>
              <w:tab w:pos="9675" w:val="left" w:leader="dot"/>
            </w:tabs>
            <w:spacing w:line="240" w:lineRule="auto" w:before="249" w:after="0"/>
            <w:ind w:left="957" w:right="0" w:hanging="424"/>
            <w:jc w:val="left"/>
            <w:rPr>
              <w:b w:val="0"/>
            </w:rPr>
          </w:pPr>
          <w:hyperlink w:history="true" w:anchor="_bookmark7">
            <w:r>
              <w:rPr/>
              <w:t>Летняя</w:t>
            </w:r>
            <w:r>
              <w:rPr>
                <w:spacing w:val="-3"/>
              </w:rPr>
              <w:t> </w:t>
            </w:r>
            <w:r>
              <w:rPr/>
              <w:t>школа</w:t>
            </w:r>
            <w:r>
              <w:rPr/>
              <w:tab/>
            </w:r>
            <w:r>
              <w:rPr>
                <w:b w:val="0"/>
              </w:rPr>
              <w:t>276</w:t>
            </w:r>
          </w:hyperlink>
        </w:p>
        <w:p>
          <w:pPr>
            <w:pStyle w:val="TOC1"/>
            <w:numPr>
              <w:ilvl w:val="0"/>
              <w:numId w:val="444"/>
            </w:numPr>
            <w:tabs>
              <w:tab w:pos="595" w:val="left" w:leader="none"/>
              <w:tab w:pos="9663" w:val="left" w:leader="dot"/>
            </w:tabs>
            <w:spacing w:line="333" w:lineRule="auto" w:before="254" w:after="0"/>
            <w:ind w:left="313" w:right="319" w:firstLine="0"/>
            <w:jc w:val="left"/>
            <w:rPr>
              <w:b w:val="0"/>
            </w:rPr>
          </w:pPr>
          <w:hyperlink w:history="true" w:anchor="_bookmark8">
            <w:r>
              <w:rPr/>
              <w:t>ОСОБЕННОСТИ ОРГАНИЗАЦИИ УЧЕБНОГО ПРОЦЕССА В</w:t>
            </w:r>
          </w:hyperlink>
          <w:r>
            <w:rPr>
              <w:spacing w:val="1"/>
            </w:rPr>
            <w:t> </w:t>
          </w:r>
          <w:hyperlink w:history="true" w:anchor="_bookmark8">
            <w:r>
              <w:rPr/>
              <w:t>МАЛОКОМПЛЕКТНЫХ</w:t>
            </w:r>
            <w:r>
              <w:rPr>
                <w:spacing w:val="-3"/>
              </w:rPr>
              <w:t> </w:t>
            </w:r>
            <w:r>
              <w:rPr/>
              <w:t>ШКОЛАХ</w:t>
            </w:r>
            <w:r>
              <w:rPr/>
              <w:tab/>
            </w:r>
            <w:r>
              <w:rPr>
                <w:b w:val="0"/>
              </w:rPr>
              <w:t>279</w:t>
            </w:r>
          </w:hyperlink>
        </w:p>
        <w:p>
          <w:pPr>
            <w:pStyle w:val="TOC1"/>
            <w:numPr>
              <w:ilvl w:val="0"/>
              <w:numId w:val="444"/>
            </w:numPr>
            <w:tabs>
              <w:tab w:pos="595" w:val="left" w:leader="none"/>
            </w:tabs>
            <w:spacing w:line="240" w:lineRule="auto" w:before="8" w:after="0"/>
            <w:ind w:left="594" w:right="0" w:hanging="282"/>
            <w:jc w:val="left"/>
          </w:pPr>
          <w:hyperlink w:history="true" w:anchor="_bookmark9">
            <w:r>
              <w:rPr/>
              <w:t>ОСОБЕННОСТИ</w:t>
            </w:r>
            <w:r>
              <w:rPr>
                <w:spacing w:val="-2"/>
              </w:rPr>
              <w:t> </w:t>
            </w:r>
            <w:r>
              <w:rPr/>
              <w:t>ОРГАНИЗАЦИИ</w:t>
            </w:r>
            <w:r>
              <w:rPr>
                <w:spacing w:val="-1"/>
              </w:rPr>
              <w:t> </w:t>
            </w:r>
            <w:r>
              <w:rPr/>
              <w:t>УЧЕБНОГО</w:t>
            </w:r>
            <w:r>
              <w:rPr>
                <w:spacing w:val="-1"/>
              </w:rPr>
              <w:t> </w:t>
            </w:r>
            <w:r>
              <w:rPr/>
              <w:t>ПРОЦЕССА</w:t>
            </w:r>
            <w:r>
              <w:rPr>
                <w:spacing w:val="-2"/>
              </w:rPr>
              <w:t> </w:t>
            </w:r>
            <w:r>
              <w:rPr/>
              <w:t>В</w:t>
            </w:r>
          </w:hyperlink>
        </w:p>
        <w:p>
          <w:pPr>
            <w:pStyle w:val="TOC1"/>
            <w:tabs>
              <w:tab w:pos="9673" w:val="left" w:leader="dot"/>
            </w:tabs>
            <w:spacing w:before="122"/>
            <w:rPr>
              <w:b w:val="0"/>
            </w:rPr>
          </w:pPr>
          <w:hyperlink w:history="true" w:anchor="_bookmark9">
            <w:r>
              <w:rPr/>
              <w:t>ВЕЧЕРНИХ</w:t>
            </w:r>
            <w:r>
              <w:rPr>
                <w:spacing w:val="-2"/>
              </w:rPr>
              <w:t> </w:t>
            </w:r>
            <w:r>
              <w:rPr/>
              <w:t>ШКОЛАХ</w:t>
            </w:r>
            <w:r>
              <w:rPr/>
              <w:tab/>
            </w:r>
            <w:r>
              <w:rPr>
                <w:b w:val="0"/>
              </w:rPr>
              <w:t>282</w:t>
            </w:r>
          </w:hyperlink>
        </w:p>
        <w:p>
          <w:pPr>
            <w:pStyle w:val="TOC1"/>
            <w:numPr>
              <w:ilvl w:val="0"/>
              <w:numId w:val="444"/>
            </w:numPr>
            <w:tabs>
              <w:tab w:pos="595" w:val="left" w:leader="none"/>
            </w:tabs>
            <w:spacing w:line="240" w:lineRule="auto" w:before="134" w:after="0"/>
            <w:ind w:left="594" w:right="0" w:hanging="282"/>
            <w:jc w:val="left"/>
          </w:pPr>
          <w:hyperlink w:history="true" w:anchor="_bookmark10">
            <w:r>
              <w:rPr/>
              <w:t>ОСОБЕННОСТИ</w:t>
            </w:r>
            <w:r>
              <w:rPr>
                <w:spacing w:val="-2"/>
              </w:rPr>
              <w:t> </w:t>
            </w:r>
            <w:r>
              <w:rPr/>
              <w:t>ОРГАНИЗАЦИИ</w:t>
            </w:r>
            <w:r>
              <w:rPr>
                <w:spacing w:val="-1"/>
              </w:rPr>
              <w:t> </w:t>
            </w:r>
            <w:r>
              <w:rPr/>
              <w:t>УЧЕБНОГО</w:t>
            </w:r>
            <w:r>
              <w:rPr>
                <w:spacing w:val="-1"/>
              </w:rPr>
              <w:t> </w:t>
            </w:r>
            <w:r>
              <w:rPr/>
              <w:t>ПРОЦЕССА</w:t>
            </w:r>
            <w:r>
              <w:rPr>
                <w:spacing w:val="-2"/>
              </w:rPr>
              <w:t> </w:t>
            </w:r>
            <w:r>
              <w:rPr/>
              <w:t>В</w:t>
            </w:r>
          </w:hyperlink>
        </w:p>
        <w:p>
          <w:pPr>
            <w:pStyle w:val="TOC1"/>
            <w:tabs>
              <w:tab w:pos="9651" w:val="left" w:leader="dot"/>
            </w:tabs>
            <w:spacing w:before="124"/>
            <w:rPr>
              <w:b w:val="0"/>
            </w:rPr>
          </w:pPr>
          <w:hyperlink w:history="true" w:anchor="_bookmark10">
            <w:r>
              <w:rPr/>
              <w:t>СПЕЦИАЛИЗИРОВАННЫХ</w:t>
            </w:r>
            <w:r>
              <w:rPr>
                <w:spacing w:val="-4"/>
              </w:rPr>
              <w:t> </w:t>
            </w:r>
            <w:r>
              <w:rPr/>
              <w:t>ШКОЛАХ</w:t>
            </w:r>
            <w:r>
              <w:rPr/>
              <w:tab/>
            </w:r>
            <w:r>
              <w:rPr>
                <w:b w:val="0"/>
              </w:rPr>
              <w:t>288</w:t>
            </w:r>
          </w:hyperlink>
        </w:p>
        <w:p>
          <w:pPr>
            <w:pStyle w:val="TOC1"/>
            <w:numPr>
              <w:ilvl w:val="0"/>
              <w:numId w:val="444"/>
            </w:numPr>
            <w:tabs>
              <w:tab w:pos="595" w:val="left" w:leader="none"/>
            </w:tabs>
            <w:spacing w:line="240" w:lineRule="auto" w:before="134" w:after="0"/>
            <w:ind w:left="594" w:right="0" w:hanging="282"/>
            <w:jc w:val="left"/>
          </w:pPr>
          <w:hyperlink w:history="true" w:anchor="_bookmark11">
            <w:r>
              <w:rPr/>
              <w:t>ОСОБЕННОСТИ</w:t>
            </w:r>
            <w:r>
              <w:rPr>
                <w:spacing w:val="-2"/>
              </w:rPr>
              <w:t> </w:t>
            </w:r>
            <w:r>
              <w:rPr/>
              <w:t>ОРГАНИЗАЦИИ</w:t>
            </w:r>
            <w:r>
              <w:rPr>
                <w:spacing w:val="-1"/>
              </w:rPr>
              <w:t> </w:t>
            </w:r>
            <w:r>
              <w:rPr/>
              <w:t>УЧЕБНОГО</w:t>
            </w:r>
            <w:r>
              <w:rPr>
                <w:spacing w:val="-1"/>
              </w:rPr>
              <w:t> </w:t>
            </w:r>
            <w:r>
              <w:rPr/>
              <w:t>ПРОЦЕССА</w:t>
            </w:r>
            <w:r>
              <w:rPr>
                <w:spacing w:val="-2"/>
              </w:rPr>
              <w:t> </w:t>
            </w:r>
            <w:r>
              <w:rPr/>
              <w:t>В</w:t>
            </w:r>
          </w:hyperlink>
        </w:p>
        <w:p>
          <w:pPr>
            <w:pStyle w:val="TOC1"/>
            <w:tabs>
              <w:tab w:pos="9663" w:val="left" w:leader="dot"/>
            </w:tabs>
            <w:spacing w:before="125"/>
            <w:rPr>
              <w:b w:val="0"/>
            </w:rPr>
          </w:pPr>
          <w:hyperlink w:history="true" w:anchor="_bookmark11">
            <w:r>
              <w:rPr/>
              <w:t>СПЕЦИАЛЬНЫХ</w:t>
            </w:r>
            <w:r>
              <w:rPr>
                <w:spacing w:val="-5"/>
              </w:rPr>
              <w:t> </w:t>
            </w:r>
            <w:r>
              <w:rPr/>
              <w:t>ШКОЛАХ</w:t>
            </w:r>
            <w:r>
              <w:rPr/>
              <w:tab/>
            </w:r>
            <w:r>
              <w:rPr>
                <w:b w:val="0"/>
              </w:rPr>
              <w:t>296</w:t>
            </w:r>
          </w:hyperlink>
        </w:p>
        <w:p>
          <w:pPr>
            <w:pStyle w:val="TOC1"/>
            <w:numPr>
              <w:ilvl w:val="0"/>
              <w:numId w:val="444"/>
            </w:numPr>
            <w:tabs>
              <w:tab w:pos="595" w:val="left" w:leader="none"/>
              <w:tab w:pos="9663" w:val="left" w:leader="dot"/>
            </w:tabs>
            <w:spacing w:line="333" w:lineRule="auto" w:before="131" w:after="0"/>
            <w:ind w:left="313" w:right="319" w:firstLine="0"/>
            <w:jc w:val="left"/>
            <w:rPr>
              <w:b w:val="0"/>
            </w:rPr>
          </w:pPr>
          <w:hyperlink w:history="true" w:anchor="_bookmark12">
            <w:r>
              <w:rPr/>
              <w:t>ОСОБЕННОСТИ ОРГАНИЗАЦИИ ОБРАЗОВАТЕЛЬНОГО ПРОЦЕССА</w:t>
            </w:r>
          </w:hyperlink>
          <w:r>
            <w:rPr>
              <w:spacing w:val="-67"/>
            </w:rPr>
            <w:t> </w:t>
          </w:r>
          <w:hyperlink w:history="true" w:anchor="_bookmark12">
            <w:r>
              <w:rPr/>
              <w:t>В</w:t>
            </w:r>
            <w:r>
              <w:rPr>
                <w:spacing w:val="-1"/>
              </w:rPr>
              <w:t> </w:t>
            </w:r>
            <w:r>
              <w:rPr/>
              <w:t>ДОПОЛНИТЕЛЬНЫХ</w:t>
            </w:r>
            <w:r>
              <w:rPr>
                <w:spacing w:val="-2"/>
              </w:rPr>
              <w:t> </w:t>
            </w:r>
            <w:r>
              <w:rPr/>
              <w:t>ОРГАНИЗАЦИЯХ</w:t>
            </w:r>
            <w:r>
              <w:rPr>
                <w:spacing w:val="-2"/>
              </w:rPr>
              <w:t> </w:t>
            </w:r>
            <w:r>
              <w:rPr/>
              <w:t>ОБРАЗОВАНИЯ</w:t>
            </w:r>
            <w:r>
              <w:rPr/>
              <w:tab/>
            </w:r>
            <w:r>
              <w:rPr>
                <w:b w:val="0"/>
              </w:rPr>
              <w:t>310</w:t>
            </w:r>
          </w:hyperlink>
        </w:p>
        <w:p>
          <w:pPr>
            <w:pStyle w:val="TOC1"/>
            <w:numPr>
              <w:ilvl w:val="0"/>
              <w:numId w:val="444"/>
            </w:numPr>
            <w:tabs>
              <w:tab w:pos="595" w:val="left" w:leader="none"/>
            </w:tabs>
            <w:spacing w:line="240" w:lineRule="auto" w:before="8" w:after="0"/>
            <w:ind w:left="594" w:right="0" w:hanging="282"/>
            <w:jc w:val="left"/>
          </w:pPr>
          <w:hyperlink w:history="true" w:anchor="_bookmark13">
            <w:r>
              <w:rPr/>
              <w:t>СИСТЕМА</w:t>
            </w:r>
            <w:r>
              <w:rPr>
                <w:spacing w:val="-2"/>
              </w:rPr>
              <w:t> </w:t>
            </w:r>
            <w:r>
              <w:rPr/>
              <w:t>ОЦЕНИВАНИЯ</w:t>
            </w:r>
            <w:r>
              <w:rPr>
                <w:spacing w:val="-1"/>
              </w:rPr>
              <w:t> </w:t>
            </w:r>
            <w:r>
              <w:rPr/>
              <w:t>УЧЕБНЫХ</w:t>
            </w:r>
            <w:r>
              <w:rPr>
                <w:spacing w:val="-2"/>
              </w:rPr>
              <w:t> </w:t>
            </w:r>
            <w:r>
              <w:rPr/>
              <w:t>ДОСТИЖЕНИЙ</w:t>
            </w:r>
          </w:hyperlink>
        </w:p>
        <w:p>
          <w:pPr>
            <w:pStyle w:val="TOC1"/>
            <w:tabs>
              <w:tab w:pos="9663" w:val="left" w:leader="dot"/>
            </w:tabs>
            <w:spacing w:before="124"/>
            <w:rPr>
              <w:b w:val="0"/>
            </w:rPr>
          </w:pPr>
          <w:hyperlink w:history="true" w:anchor="_bookmark13">
            <w:r>
              <w:rPr/>
              <w:t>ОБУЧАЮЩИХСЯ</w:t>
            </w:r>
            <w:r>
              <w:rPr/>
              <w:tab/>
            </w:r>
            <w:r>
              <w:rPr>
                <w:b w:val="0"/>
              </w:rPr>
              <w:t>317</w:t>
            </w:r>
          </w:hyperlink>
        </w:p>
        <w:p>
          <w:pPr>
            <w:pStyle w:val="TOC1"/>
            <w:numPr>
              <w:ilvl w:val="0"/>
              <w:numId w:val="444"/>
            </w:numPr>
            <w:tabs>
              <w:tab w:pos="737" w:val="left" w:leader="none"/>
              <w:tab w:pos="9663" w:val="left" w:leader="dot"/>
            </w:tabs>
            <w:spacing w:line="240" w:lineRule="auto" w:before="130" w:after="0"/>
            <w:ind w:left="736" w:right="0" w:hanging="424"/>
            <w:jc w:val="left"/>
            <w:rPr>
              <w:b w:val="0"/>
            </w:rPr>
          </w:pPr>
          <w:hyperlink w:history="true" w:anchor="_bookmark14">
            <w:r>
              <w:rPr/>
              <w:t>ОБРАЗОВАТЕЛЬНЫЕ</w:t>
            </w:r>
            <w:r>
              <w:rPr>
                <w:spacing w:val="-3"/>
              </w:rPr>
              <w:t> </w:t>
            </w:r>
            <w:r>
              <w:rPr/>
              <w:t>РЕСУРСЫ</w:t>
            </w:r>
            <w:r>
              <w:rPr/>
              <w:tab/>
            </w:r>
            <w:r>
              <w:rPr>
                <w:b w:val="0"/>
              </w:rPr>
              <w:t>329</w:t>
            </w:r>
          </w:hyperlink>
        </w:p>
      </w:sdtContent>
    </w:sdt>
    <w:p>
      <w:pPr>
        <w:spacing w:after="0" w:line="240" w:lineRule="auto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Heading1"/>
      </w:pPr>
      <w:r>
        <w:rPr>
          <w:color w:val="0064BC"/>
        </w:rPr>
        <w:t>СПИСОК</w:t>
      </w:r>
      <w:r>
        <w:rPr>
          <w:color w:val="0064BC"/>
          <w:spacing w:val="-3"/>
        </w:rPr>
        <w:t> </w:t>
      </w:r>
      <w:r>
        <w:rPr>
          <w:color w:val="0064BC"/>
        </w:rPr>
        <w:t>СОКРАЩЕНИЙ</w:t>
      </w:r>
    </w:p>
    <w:p>
      <w:pPr>
        <w:pStyle w:val="BodyText"/>
        <w:ind w:left="0" w:firstLine="0"/>
        <w:jc w:val="left"/>
        <w:rPr>
          <w:b/>
          <w:sz w:val="17"/>
        </w:rPr>
      </w:pPr>
    </w:p>
    <w:tbl>
      <w:tblPr>
        <w:tblW w:w="0" w:type="auto"/>
        <w:jc w:val="left"/>
        <w:tblInd w:w="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7543"/>
      </w:tblGrid>
      <w:tr>
        <w:trPr>
          <w:trHeight w:val="727" w:hRule="atLeast"/>
        </w:trPr>
        <w:tc>
          <w:tcPr>
            <w:tcW w:w="1350" w:type="dxa"/>
            <w:tcBorders>
              <w:top w:val="single" w:sz="12" w:space="0" w:color="006FC0"/>
            </w:tcBorders>
          </w:tcPr>
          <w:p>
            <w:pPr>
              <w:pStyle w:val="TableParagraph"/>
              <w:spacing w:before="351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МОН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РК</w:t>
            </w:r>
          </w:p>
        </w:tc>
        <w:tc>
          <w:tcPr>
            <w:tcW w:w="7543" w:type="dxa"/>
            <w:tcBorders>
              <w:top w:val="single" w:sz="12" w:space="0" w:color="006FC0"/>
            </w:tcBorders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175"/>
              <w:rPr>
                <w:sz w:val="26"/>
              </w:rPr>
            </w:pPr>
            <w:r>
              <w:rPr>
                <w:sz w:val="26"/>
              </w:rPr>
              <w:t>Министерство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науки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Республики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Казахстан</w:t>
            </w:r>
          </w:p>
        </w:tc>
      </w:tr>
      <w:tr>
        <w:trPr>
          <w:trHeight w:val="448" w:hRule="atLeast"/>
        </w:trPr>
        <w:tc>
          <w:tcPr>
            <w:tcW w:w="1350" w:type="dxa"/>
          </w:tcPr>
          <w:p>
            <w:pPr>
              <w:pStyle w:val="TableParagraph"/>
              <w:spacing w:before="72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ИМП</w:t>
            </w:r>
          </w:p>
        </w:tc>
        <w:tc>
          <w:tcPr>
            <w:tcW w:w="7543" w:type="dxa"/>
          </w:tcPr>
          <w:p>
            <w:pPr>
              <w:pStyle w:val="TableParagraph"/>
              <w:spacing w:before="65"/>
              <w:ind w:left="175"/>
              <w:rPr>
                <w:sz w:val="26"/>
              </w:rPr>
            </w:pPr>
            <w:r>
              <w:rPr>
                <w:sz w:val="26"/>
              </w:rPr>
              <w:t>Инструктивно-методическое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письмо</w:t>
            </w:r>
          </w:p>
        </w:tc>
      </w:tr>
      <w:tr>
        <w:trPr>
          <w:trHeight w:val="448" w:hRule="atLeast"/>
        </w:trPr>
        <w:tc>
          <w:tcPr>
            <w:tcW w:w="1350" w:type="dxa"/>
          </w:tcPr>
          <w:p>
            <w:pPr>
              <w:pStyle w:val="TableParagraph"/>
              <w:spacing w:before="72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ГОСО</w:t>
            </w:r>
          </w:p>
        </w:tc>
        <w:tc>
          <w:tcPr>
            <w:tcW w:w="7543" w:type="dxa"/>
          </w:tcPr>
          <w:p>
            <w:pPr>
              <w:pStyle w:val="TableParagraph"/>
              <w:spacing w:before="65"/>
              <w:ind w:left="175"/>
              <w:rPr>
                <w:sz w:val="26"/>
              </w:rPr>
            </w:pPr>
            <w:r>
              <w:rPr>
                <w:sz w:val="26"/>
              </w:rPr>
              <w:t>Государственный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общеобязательный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стандарт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</w:p>
        </w:tc>
      </w:tr>
      <w:tr>
        <w:trPr>
          <w:trHeight w:val="448" w:hRule="atLeast"/>
        </w:trPr>
        <w:tc>
          <w:tcPr>
            <w:tcW w:w="1350" w:type="dxa"/>
          </w:tcPr>
          <w:p>
            <w:pPr>
              <w:pStyle w:val="TableParagraph"/>
              <w:spacing w:before="72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ТУП</w:t>
            </w:r>
          </w:p>
        </w:tc>
        <w:tc>
          <w:tcPr>
            <w:tcW w:w="7543" w:type="dxa"/>
          </w:tcPr>
          <w:p>
            <w:pPr>
              <w:pStyle w:val="TableParagraph"/>
              <w:spacing w:before="65"/>
              <w:ind w:left="175"/>
              <w:rPr>
                <w:sz w:val="26"/>
              </w:rPr>
            </w:pPr>
            <w:r>
              <w:rPr>
                <w:sz w:val="26"/>
              </w:rPr>
              <w:t>Типовой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учебный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план</w:t>
            </w:r>
          </w:p>
        </w:tc>
      </w:tr>
      <w:tr>
        <w:trPr>
          <w:trHeight w:val="448" w:hRule="atLeast"/>
        </w:trPr>
        <w:tc>
          <w:tcPr>
            <w:tcW w:w="1350" w:type="dxa"/>
          </w:tcPr>
          <w:p>
            <w:pPr>
              <w:pStyle w:val="TableParagraph"/>
              <w:spacing w:before="72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ЕМН</w:t>
            </w:r>
          </w:p>
        </w:tc>
        <w:tc>
          <w:tcPr>
            <w:tcW w:w="7543" w:type="dxa"/>
          </w:tcPr>
          <w:p>
            <w:pPr>
              <w:pStyle w:val="TableParagraph"/>
              <w:spacing w:before="65"/>
              <w:ind w:left="175"/>
              <w:rPr>
                <w:sz w:val="26"/>
              </w:rPr>
            </w:pPr>
            <w:r>
              <w:rPr>
                <w:sz w:val="26"/>
              </w:rPr>
              <w:t>Естественно-математическое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направление</w:t>
            </w:r>
          </w:p>
        </w:tc>
      </w:tr>
      <w:tr>
        <w:trPr>
          <w:trHeight w:val="448" w:hRule="atLeast"/>
        </w:trPr>
        <w:tc>
          <w:tcPr>
            <w:tcW w:w="1350" w:type="dxa"/>
          </w:tcPr>
          <w:p>
            <w:pPr>
              <w:pStyle w:val="TableParagraph"/>
              <w:spacing w:before="72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ОГН</w:t>
            </w:r>
          </w:p>
        </w:tc>
        <w:tc>
          <w:tcPr>
            <w:tcW w:w="7543" w:type="dxa"/>
          </w:tcPr>
          <w:p>
            <w:pPr>
              <w:pStyle w:val="TableParagraph"/>
              <w:spacing w:before="65"/>
              <w:ind w:left="175"/>
              <w:rPr>
                <w:sz w:val="26"/>
              </w:rPr>
            </w:pPr>
            <w:r>
              <w:rPr>
                <w:sz w:val="26"/>
              </w:rPr>
              <w:t>Общественно-гуманитарное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направление</w:t>
            </w:r>
          </w:p>
        </w:tc>
      </w:tr>
      <w:tr>
        <w:trPr>
          <w:trHeight w:val="449" w:hRule="atLeast"/>
        </w:trPr>
        <w:tc>
          <w:tcPr>
            <w:tcW w:w="1350" w:type="dxa"/>
          </w:tcPr>
          <w:p>
            <w:pPr>
              <w:pStyle w:val="TableParagraph"/>
              <w:spacing w:before="72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СОР</w:t>
            </w:r>
          </w:p>
        </w:tc>
        <w:tc>
          <w:tcPr>
            <w:tcW w:w="7543" w:type="dxa"/>
          </w:tcPr>
          <w:p>
            <w:pPr>
              <w:pStyle w:val="TableParagraph"/>
              <w:spacing w:before="65"/>
              <w:ind w:left="175"/>
              <w:rPr>
                <w:sz w:val="26"/>
              </w:rPr>
            </w:pPr>
            <w:r>
              <w:rPr>
                <w:sz w:val="26"/>
              </w:rPr>
              <w:t>Суммативное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оценивание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раздел</w:t>
            </w:r>
          </w:p>
        </w:tc>
      </w:tr>
      <w:tr>
        <w:trPr>
          <w:trHeight w:val="449" w:hRule="atLeast"/>
        </w:trPr>
        <w:tc>
          <w:tcPr>
            <w:tcW w:w="1350" w:type="dxa"/>
          </w:tcPr>
          <w:p>
            <w:pPr>
              <w:pStyle w:val="TableParagraph"/>
              <w:spacing w:before="73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СОЧ</w:t>
            </w:r>
          </w:p>
        </w:tc>
        <w:tc>
          <w:tcPr>
            <w:tcW w:w="7543" w:type="dxa"/>
          </w:tcPr>
          <w:p>
            <w:pPr>
              <w:pStyle w:val="TableParagraph"/>
              <w:spacing w:before="66"/>
              <w:ind w:left="175"/>
              <w:rPr>
                <w:sz w:val="26"/>
              </w:rPr>
            </w:pPr>
            <w:r>
              <w:rPr>
                <w:sz w:val="26"/>
              </w:rPr>
              <w:t>Суммативное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оценивание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четверть</w:t>
            </w:r>
          </w:p>
        </w:tc>
      </w:tr>
      <w:tr>
        <w:trPr>
          <w:trHeight w:val="448" w:hRule="atLeast"/>
        </w:trPr>
        <w:tc>
          <w:tcPr>
            <w:tcW w:w="1350" w:type="dxa"/>
          </w:tcPr>
          <w:p>
            <w:pPr>
              <w:pStyle w:val="TableParagraph"/>
              <w:spacing w:before="72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ФО</w:t>
            </w:r>
          </w:p>
        </w:tc>
        <w:tc>
          <w:tcPr>
            <w:tcW w:w="7543" w:type="dxa"/>
          </w:tcPr>
          <w:p>
            <w:pPr>
              <w:pStyle w:val="TableParagraph"/>
              <w:spacing w:before="65"/>
              <w:ind w:left="175"/>
              <w:rPr>
                <w:sz w:val="26"/>
              </w:rPr>
            </w:pPr>
            <w:r>
              <w:rPr>
                <w:sz w:val="26"/>
              </w:rPr>
              <w:t>Формативное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оценивание</w:t>
            </w:r>
          </w:p>
        </w:tc>
      </w:tr>
      <w:tr>
        <w:trPr>
          <w:trHeight w:val="448" w:hRule="atLeast"/>
        </w:trPr>
        <w:tc>
          <w:tcPr>
            <w:tcW w:w="1350" w:type="dxa"/>
          </w:tcPr>
          <w:p>
            <w:pPr>
              <w:pStyle w:val="TableParagraph"/>
              <w:spacing w:before="72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ЦОР</w:t>
            </w:r>
          </w:p>
        </w:tc>
        <w:tc>
          <w:tcPr>
            <w:tcW w:w="7543" w:type="dxa"/>
          </w:tcPr>
          <w:p>
            <w:pPr>
              <w:pStyle w:val="TableParagraph"/>
              <w:spacing w:before="65"/>
              <w:ind w:left="175"/>
              <w:rPr>
                <w:sz w:val="26"/>
              </w:rPr>
            </w:pPr>
            <w:r>
              <w:rPr>
                <w:sz w:val="26"/>
              </w:rPr>
              <w:t>Цифровые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образовательные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ресурсы</w:t>
            </w:r>
          </w:p>
        </w:tc>
      </w:tr>
      <w:tr>
        <w:trPr>
          <w:trHeight w:val="448" w:hRule="atLeast"/>
        </w:trPr>
        <w:tc>
          <w:tcPr>
            <w:tcW w:w="1350" w:type="dxa"/>
          </w:tcPr>
          <w:p>
            <w:pPr>
              <w:pStyle w:val="TableParagraph"/>
              <w:spacing w:before="72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МОДО</w:t>
            </w:r>
          </w:p>
        </w:tc>
        <w:tc>
          <w:tcPr>
            <w:tcW w:w="7543" w:type="dxa"/>
          </w:tcPr>
          <w:p>
            <w:pPr>
              <w:pStyle w:val="TableParagraph"/>
              <w:spacing w:before="65"/>
              <w:ind w:left="175"/>
              <w:rPr>
                <w:sz w:val="26"/>
              </w:rPr>
            </w:pPr>
            <w:r>
              <w:rPr>
                <w:sz w:val="26"/>
              </w:rPr>
              <w:t>Мониторинг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образовательных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достижений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обучающихся</w:t>
            </w:r>
          </w:p>
        </w:tc>
      </w:tr>
      <w:tr>
        <w:trPr>
          <w:trHeight w:val="448" w:hRule="atLeast"/>
        </w:trPr>
        <w:tc>
          <w:tcPr>
            <w:tcW w:w="1350" w:type="dxa"/>
          </w:tcPr>
          <w:p>
            <w:pPr>
              <w:pStyle w:val="TableParagraph"/>
              <w:spacing w:before="72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НКТ</w:t>
            </w:r>
          </w:p>
        </w:tc>
        <w:tc>
          <w:tcPr>
            <w:tcW w:w="7543" w:type="dxa"/>
          </w:tcPr>
          <w:p>
            <w:pPr>
              <w:pStyle w:val="TableParagraph"/>
              <w:spacing w:before="65"/>
              <w:ind w:left="175"/>
              <w:rPr>
                <w:sz w:val="26"/>
              </w:rPr>
            </w:pPr>
            <w:r>
              <w:rPr>
                <w:sz w:val="26"/>
              </w:rPr>
              <w:t>Национальный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квалификационный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тест</w:t>
            </w:r>
          </w:p>
        </w:tc>
      </w:tr>
      <w:tr>
        <w:trPr>
          <w:trHeight w:val="774" w:hRule="atLeast"/>
        </w:trPr>
        <w:tc>
          <w:tcPr>
            <w:tcW w:w="1350" w:type="dxa"/>
          </w:tcPr>
          <w:p>
            <w:pPr>
              <w:pStyle w:val="TableParagraph"/>
              <w:spacing w:before="72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TIMSS</w:t>
            </w:r>
          </w:p>
        </w:tc>
        <w:tc>
          <w:tcPr>
            <w:tcW w:w="7543" w:type="dxa"/>
          </w:tcPr>
          <w:p>
            <w:pPr>
              <w:pStyle w:val="TableParagraph"/>
              <w:spacing w:line="264" w:lineRule="auto" w:before="65"/>
              <w:ind w:left="175"/>
              <w:rPr>
                <w:sz w:val="26"/>
              </w:rPr>
            </w:pPr>
            <w:r>
              <w:rPr>
                <w:sz w:val="26"/>
              </w:rPr>
              <w:t>Mеждународное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исследование</w:t>
            </w:r>
            <w:r>
              <w:rPr>
                <w:spacing w:val="56"/>
                <w:sz w:val="26"/>
              </w:rPr>
              <w:t> </w:t>
            </w:r>
            <w:r>
              <w:rPr>
                <w:sz w:val="26"/>
              </w:rPr>
              <w:t>качества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математического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естественнонаучного образования</w:t>
            </w:r>
          </w:p>
        </w:tc>
      </w:tr>
      <w:tr>
        <w:trPr>
          <w:trHeight w:val="452" w:hRule="atLeast"/>
        </w:trPr>
        <w:tc>
          <w:tcPr>
            <w:tcW w:w="1350" w:type="dxa"/>
          </w:tcPr>
          <w:p>
            <w:pPr>
              <w:pStyle w:val="TableParagraph"/>
              <w:spacing w:before="76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ИКТ</w:t>
            </w:r>
          </w:p>
        </w:tc>
        <w:tc>
          <w:tcPr>
            <w:tcW w:w="7543" w:type="dxa"/>
          </w:tcPr>
          <w:p>
            <w:pPr>
              <w:pStyle w:val="TableParagraph"/>
              <w:spacing w:before="69"/>
              <w:ind w:left="175"/>
              <w:rPr>
                <w:sz w:val="26"/>
              </w:rPr>
            </w:pPr>
            <w:r>
              <w:rPr>
                <w:sz w:val="26"/>
              </w:rPr>
              <w:t>Информационно-коммуникационные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технологии</w:t>
            </w:r>
          </w:p>
        </w:tc>
      </w:tr>
      <w:tr>
        <w:trPr>
          <w:trHeight w:val="449" w:hRule="atLeast"/>
        </w:trPr>
        <w:tc>
          <w:tcPr>
            <w:tcW w:w="1350" w:type="dxa"/>
          </w:tcPr>
          <w:p>
            <w:pPr>
              <w:pStyle w:val="TableParagraph"/>
              <w:spacing w:before="73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ООП</w:t>
            </w:r>
          </w:p>
        </w:tc>
        <w:tc>
          <w:tcPr>
            <w:tcW w:w="7543" w:type="dxa"/>
          </w:tcPr>
          <w:p>
            <w:pPr>
              <w:pStyle w:val="TableParagraph"/>
              <w:spacing w:before="65"/>
              <w:ind w:left="175"/>
              <w:rPr>
                <w:sz w:val="26"/>
              </w:rPr>
            </w:pPr>
            <w:r>
              <w:rPr>
                <w:sz w:val="26"/>
              </w:rPr>
              <w:t>Обучающиеся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особыми образовательными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потребностями</w:t>
            </w:r>
          </w:p>
        </w:tc>
      </w:tr>
      <w:tr>
        <w:trPr>
          <w:trHeight w:val="448" w:hRule="atLeast"/>
        </w:trPr>
        <w:tc>
          <w:tcPr>
            <w:tcW w:w="1350" w:type="dxa"/>
          </w:tcPr>
          <w:p>
            <w:pPr>
              <w:pStyle w:val="TableParagraph"/>
              <w:spacing w:before="72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МКШ</w:t>
            </w:r>
          </w:p>
        </w:tc>
        <w:tc>
          <w:tcPr>
            <w:tcW w:w="7543" w:type="dxa"/>
          </w:tcPr>
          <w:p>
            <w:pPr>
              <w:pStyle w:val="TableParagraph"/>
              <w:spacing w:before="65"/>
              <w:ind w:left="175"/>
              <w:rPr>
                <w:sz w:val="26"/>
              </w:rPr>
            </w:pPr>
            <w:r>
              <w:rPr>
                <w:sz w:val="26"/>
              </w:rPr>
              <w:t>Малокомплектная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школа</w:t>
            </w:r>
          </w:p>
        </w:tc>
      </w:tr>
      <w:tr>
        <w:trPr>
          <w:trHeight w:val="777" w:hRule="atLeast"/>
        </w:trPr>
        <w:tc>
          <w:tcPr>
            <w:tcW w:w="1350" w:type="dxa"/>
          </w:tcPr>
          <w:p>
            <w:pPr>
              <w:pStyle w:val="TableParagraph"/>
              <w:spacing w:line="264" w:lineRule="auto" w:before="72"/>
              <w:ind w:left="-1" w:right="168"/>
              <w:rPr>
                <w:b/>
                <w:sz w:val="26"/>
              </w:rPr>
            </w:pPr>
            <w:r>
              <w:rPr>
                <w:b/>
                <w:sz w:val="26"/>
              </w:rPr>
              <w:t>АО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z w:val="26"/>
              </w:rPr>
              <w:t>«АОО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НИШ»</w:t>
            </w:r>
          </w:p>
        </w:tc>
        <w:tc>
          <w:tcPr>
            <w:tcW w:w="7543" w:type="dxa"/>
          </w:tcPr>
          <w:p>
            <w:pPr>
              <w:pStyle w:val="TableParagraph"/>
              <w:spacing w:line="264" w:lineRule="auto" w:before="65"/>
              <w:ind w:left="175"/>
              <w:rPr>
                <w:sz w:val="26"/>
              </w:rPr>
            </w:pPr>
            <w:r>
              <w:rPr>
                <w:sz w:val="26"/>
              </w:rPr>
              <w:t>Акционерное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общество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«Автономная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организация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Назарбаев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Интеллектуальные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школы»</w:t>
            </w:r>
          </w:p>
        </w:tc>
      </w:tr>
      <w:tr>
        <w:trPr>
          <w:trHeight w:val="448" w:hRule="atLeast"/>
        </w:trPr>
        <w:tc>
          <w:tcPr>
            <w:tcW w:w="1350" w:type="dxa"/>
          </w:tcPr>
          <w:p>
            <w:pPr>
              <w:pStyle w:val="TableParagraph"/>
              <w:spacing w:before="72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РГКП</w:t>
            </w:r>
          </w:p>
        </w:tc>
        <w:tc>
          <w:tcPr>
            <w:tcW w:w="7543" w:type="dxa"/>
          </w:tcPr>
          <w:p>
            <w:pPr>
              <w:pStyle w:val="TableParagraph"/>
              <w:spacing w:before="65"/>
              <w:ind w:left="175"/>
              <w:rPr>
                <w:sz w:val="26"/>
              </w:rPr>
            </w:pPr>
            <w:r>
              <w:rPr>
                <w:sz w:val="26"/>
              </w:rPr>
              <w:t>Республиканское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государственное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казенное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предприятие</w:t>
            </w:r>
          </w:p>
        </w:tc>
      </w:tr>
      <w:tr>
        <w:trPr>
          <w:trHeight w:val="448" w:hRule="atLeast"/>
        </w:trPr>
        <w:tc>
          <w:tcPr>
            <w:tcW w:w="1350" w:type="dxa"/>
          </w:tcPr>
          <w:p>
            <w:pPr>
              <w:pStyle w:val="TableParagraph"/>
              <w:spacing w:before="72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НАО</w:t>
            </w:r>
          </w:p>
        </w:tc>
        <w:tc>
          <w:tcPr>
            <w:tcW w:w="7543" w:type="dxa"/>
          </w:tcPr>
          <w:p>
            <w:pPr>
              <w:pStyle w:val="TableParagraph"/>
              <w:spacing w:before="65"/>
              <w:ind w:left="175"/>
              <w:rPr>
                <w:sz w:val="26"/>
              </w:rPr>
            </w:pPr>
            <w:r>
              <w:rPr>
                <w:sz w:val="26"/>
              </w:rPr>
              <w:t>Национальная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академия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имени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Ы.Алтынсарина</w:t>
            </w:r>
          </w:p>
        </w:tc>
      </w:tr>
      <w:tr>
        <w:trPr>
          <w:trHeight w:val="780" w:hRule="atLeast"/>
        </w:trPr>
        <w:tc>
          <w:tcPr>
            <w:tcW w:w="1350" w:type="dxa"/>
          </w:tcPr>
          <w:p>
            <w:pPr>
              <w:pStyle w:val="TableParagraph"/>
              <w:spacing w:before="72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Центр</w:t>
            </w:r>
          </w:p>
          <w:p>
            <w:pPr>
              <w:pStyle w:val="TableParagraph"/>
              <w:spacing w:before="33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«Дарын»</w:t>
            </w:r>
          </w:p>
        </w:tc>
        <w:tc>
          <w:tcPr>
            <w:tcW w:w="7543" w:type="dxa"/>
          </w:tcPr>
          <w:p>
            <w:pPr>
              <w:pStyle w:val="TableParagraph"/>
              <w:spacing w:before="65"/>
              <w:ind w:left="175"/>
              <w:rPr>
                <w:sz w:val="26"/>
              </w:rPr>
            </w:pPr>
            <w:r>
              <w:rPr>
                <w:sz w:val="26"/>
              </w:rPr>
              <w:t>РГККП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«Республиканский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научно-практический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центр</w:t>
            </w:r>
          </w:p>
          <w:p>
            <w:pPr>
              <w:pStyle w:val="TableParagraph"/>
              <w:spacing w:before="32"/>
              <w:ind w:left="175"/>
              <w:rPr>
                <w:sz w:val="26"/>
              </w:rPr>
            </w:pPr>
            <w:r>
              <w:rPr>
                <w:sz w:val="26"/>
              </w:rPr>
              <w:t>«Дарын»</w:t>
            </w:r>
          </w:p>
        </w:tc>
      </w:tr>
      <w:tr>
        <w:trPr>
          <w:trHeight w:val="449" w:hRule="atLeast"/>
        </w:trPr>
        <w:tc>
          <w:tcPr>
            <w:tcW w:w="1350" w:type="dxa"/>
          </w:tcPr>
          <w:p>
            <w:pPr>
              <w:pStyle w:val="TableParagraph"/>
              <w:spacing w:before="73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НЦТ</w:t>
            </w:r>
          </w:p>
        </w:tc>
        <w:tc>
          <w:tcPr>
            <w:tcW w:w="7543" w:type="dxa"/>
          </w:tcPr>
          <w:p>
            <w:pPr>
              <w:pStyle w:val="TableParagraph"/>
              <w:spacing w:before="66"/>
              <w:ind w:left="175"/>
              <w:rPr>
                <w:sz w:val="26"/>
              </w:rPr>
            </w:pPr>
            <w:r>
              <w:rPr>
                <w:sz w:val="26"/>
              </w:rPr>
              <w:t>РГКП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«Национальный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центр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тестирования»</w:t>
            </w:r>
          </w:p>
        </w:tc>
      </w:tr>
      <w:tr>
        <w:trPr>
          <w:trHeight w:val="371" w:hRule="atLeast"/>
        </w:trPr>
        <w:tc>
          <w:tcPr>
            <w:tcW w:w="1350" w:type="dxa"/>
          </w:tcPr>
          <w:p>
            <w:pPr>
              <w:pStyle w:val="TableParagraph"/>
              <w:spacing w:line="279" w:lineRule="exact" w:before="72"/>
              <w:ind w:left="-1"/>
              <w:rPr>
                <w:b/>
                <w:sz w:val="26"/>
              </w:rPr>
            </w:pPr>
            <w:r>
              <w:rPr>
                <w:b/>
                <w:sz w:val="26"/>
              </w:rPr>
              <w:t>ОЭСР</w:t>
            </w:r>
          </w:p>
        </w:tc>
        <w:tc>
          <w:tcPr>
            <w:tcW w:w="7543" w:type="dxa"/>
          </w:tcPr>
          <w:p>
            <w:pPr>
              <w:pStyle w:val="TableParagraph"/>
              <w:spacing w:line="286" w:lineRule="exact" w:before="65"/>
              <w:ind w:left="175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экономического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сотрудничества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развития</w:t>
            </w:r>
          </w:p>
        </w:tc>
      </w:tr>
    </w:tbl>
    <w:p>
      <w:pPr>
        <w:spacing w:after="0" w:line="286" w:lineRule="exact"/>
        <w:rPr>
          <w:sz w:val="26"/>
        </w:rPr>
        <w:sectPr>
          <w:pgSz w:w="11910" w:h="16840"/>
          <w:pgMar w:header="0" w:footer="922" w:top="1040" w:bottom="1200" w:left="680" w:right="820"/>
        </w:sectPr>
      </w:pPr>
    </w:p>
    <w:p>
      <w:pPr>
        <w:spacing w:before="72"/>
        <w:ind w:left="510" w:right="510" w:firstLine="0"/>
        <w:jc w:val="center"/>
        <w:rPr>
          <w:b/>
          <w:sz w:val="30"/>
        </w:rPr>
      </w:pPr>
      <w:r>
        <w:rPr/>
        <w:pict>
          <v:shape style="position:absolute;margin-left:242.090012pt;margin-top:257.905945pt;width:287.1pt;height:26.55pt;mso-position-horizontal-relative:page;mso-position-vertical-relative:page;z-index:-26589696" coordorigin="4842,5158" coordsize="5742,531" path="m10584,5406l10068,5406,10068,5158,4842,5158,4842,5406,4842,5442,4842,5689,10584,5689,10584,540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301.129944pt;width:276.8pt;height:51.25pt;mso-position-horizontal-relative:page;mso-position-vertical-relative:page;z-index:-26589184" coordorigin="4842,6023" coordsize="5536,1025" path="m10377,6023l4842,6023,4842,6272,4842,6306,4842,7047,6981,7047,6981,6803,10168,6803,10168,6555,10324,6555,10324,6306,10377,6306,10377,602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363.769958pt;width:286.25pt;height:39pt;mso-position-horizontal-relative:page;mso-position-vertical-relative:page;z-index:-26588672" coordorigin="4842,7275" coordsize="5725,780" path="m10567,7275l6165,7275,6165,7559,6165,7772,6114,7772,6114,7559,6165,7559,6165,7275,4842,7275,4842,7523,4842,7559,4842,7772,4842,7806,4842,8055,6601,8055,6601,7806,10159,7806,10159,7559,10567,7559,10567,727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417.52597pt;width:295.150pt;height:39.050pt;mso-position-horizontal-relative:page;mso-position-vertical-relative:page;z-index:-26588160" coordorigin="4842,8351" coordsize="5903,781" path="m10745,8351l4842,8351,4842,8600,4842,8634,4842,8848,4842,8884,4842,9131,9189,9131,9189,8884,9302,8884,9302,8634,10745,8634,10745,835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471.429962pt;width:292.75pt;height:39pt;mso-position-horizontal-relative:page;mso-position-vertical-relative:page;z-index:-26587648" coordorigin="4842,9429" coordsize="5855,780" path="m10697,9429l4842,9429,4842,9676,4842,9712,4842,9925,4842,9959,4842,10209,6496,10209,6496,9959,10668,9959,10668,9712,10697,9712,10697,942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525.189941pt;width:299.6pt;height:26.4pt;mso-position-horizontal-relative:page;mso-position-vertical-relative:page;z-index:-26587136" coordorigin="4842,10504" coordsize="5992,528" path="m10834,10504l4842,10504,4842,10753,4842,10787,4842,11032,10730,11032,10730,10787,10834,10787,10834,10504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9.103996pt;margin-top:562.98999pt;width:29.52pt;height:14.16pt;mso-position-horizontal-relative:page;mso-position-vertical-relative:page;z-index:-26586624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562.98999pt;width:254.6pt;height:26.55pt;mso-position-horizontal-relative:page;mso-position-vertical-relative:page;z-index:-26586112" coordorigin="4842,11260" coordsize="5092,531" path="m9933,11260l4842,11260,4842,11507,4842,11543,4842,11790,6496,11790,6496,11543,9933,11543,9933,1126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603.316956pt;width:287.25pt;height:38.950pt;mso-position-horizontal-relative:page;mso-position-vertical-relative:page;z-index:-26585600" coordorigin="4842,12066" coordsize="5745,779" path="m10586,12564l10437,12564,10437,12316,10317,12316,10317,12066,4842,12066,4842,12316,4842,12350,4842,12564,4842,12600,4842,12844,10586,12844,10586,12564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30"/>
        </w:rPr>
        <w:t>Руководитель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проекта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-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Бейсембаев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Гани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Бектаевич,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президент</w:t>
      </w:r>
    </w:p>
    <w:p>
      <w:pPr>
        <w:pStyle w:val="Heading1"/>
        <w:spacing w:before="1"/>
        <w:ind w:left="297" w:right="303"/>
      </w:pPr>
      <w:r>
        <w:rPr/>
        <w:t>Национальной</w:t>
      </w:r>
      <w:r>
        <w:rPr>
          <w:spacing w:val="-8"/>
        </w:rPr>
        <w:t> </w:t>
      </w:r>
      <w:r>
        <w:rPr/>
        <w:t>академии</w:t>
      </w:r>
      <w:r>
        <w:rPr>
          <w:spacing w:val="-6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имени</w:t>
      </w:r>
      <w:r>
        <w:rPr>
          <w:spacing w:val="-5"/>
        </w:rPr>
        <w:t> </w:t>
      </w:r>
      <w:r>
        <w:rPr/>
        <w:t>Ы.Алтынсарина</w:t>
      </w:r>
      <w:r>
        <w:rPr>
          <w:spacing w:val="-4"/>
        </w:rPr>
        <w:t> </w:t>
      </w:r>
      <w:r>
        <w:rPr/>
        <w:t>МОН</w:t>
      </w:r>
      <w:r>
        <w:rPr>
          <w:spacing w:val="-6"/>
        </w:rPr>
        <w:t> </w:t>
      </w:r>
      <w:r>
        <w:rPr/>
        <w:t>РК</w:t>
      </w:r>
    </w:p>
    <w:p>
      <w:pPr>
        <w:pStyle w:val="BodyText"/>
        <w:spacing w:before="2"/>
        <w:ind w:left="0" w:firstLine="0"/>
        <w:jc w:val="left"/>
        <w:rPr>
          <w:b/>
          <w:sz w:val="30"/>
        </w:rPr>
      </w:pPr>
    </w:p>
    <w:p>
      <w:pPr>
        <w:spacing w:before="0"/>
        <w:ind w:left="2" w:right="0" w:firstLine="0"/>
        <w:jc w:val="center"/>
        <w:rPr>
          <w:b/>
          <w:sz w:val="30"/>
        </w:rPr>
      </w:pPr>
      <w:r>
        <w:rPr/>
        <w:pict>
          <v:shape style="position:absolute;margin-left:242.090012pt;margin-top:66.203873pt;width:282.8pt;height:26.55pt;mso-position-horizontal-relative:page;mso-position-vertical-relative:paragraph;z-index:-26590720" coordorigin="4842,1324" coordsize="5656,531" path="m10497,1324l4842,1324,4842,1571,4842,1607,4842,1854,9876,1854,9876,1607,10497,1607,10497,1324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111.684875pt;width:232.85pt;height:26.4pt;mso-position-horizontal-relative:page;mso-position-vertical-relative:paragraph;z-index:-26590208" coordorigin="4842,2234" coordsize="4657,528" path="m9499,2234l4842,2234,4842,2483,4842,2517,4842,2762,7417,2762,7417,2517,9499,2517,9499,2234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30"/>
        </w:rPr>
        <w:t>СОСТАВ РАБОЧЕЙ ГРУППЫ ПО РАЗРАБОТКЕ ИНСТРУКТИВНО-</w:t>
      </w:r>
      <w:r>
        <w:rPr>
          <w:b/>
          <w:spacing w:val="-72"/>
          <w:sz w:val="30"/>
        </w:rPr>
        <w:t> </w:t>
      </w:r>
      <w:r>
        <w:rPr>
          <w:b/>
          <w:sz w:val="30"/>
        </w:rPr>
        <w:t>МЕТОДИЧЕСКОГО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ПИСЬМА</w:t>
      </w:r>
    </w:p>
    <w:p>
      <w:pPr>
        <w:pStyle w:val="BodyText"/>
        <w:spacing w:before="11"/>
        <w:ind w:left="0" w:firstLine="0"/>
        <w:jc w:val="left"/>
        <w:rPr>
          <w:b/>
          <w:sz w:val="1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259"/>
        <w:gridCol w:w="6238"/>
      </w:tblGrid>
      <w:tr>
        <w:trPr>
          <w:trHeight w:val="246" w:hRule="atLeast"/>
        </w:trPr>
        <w:tc>
          <w:tcPr>
            <w:tcW w:w="677" w:type="dxa"/>
          </w:tcPr>
          <w:p>
            <w:pPr>
              <w:pStyle w:val="TableParagraph"/>
              <w:spacing w:line="227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59" w:type="dxa"/>
          </w:tcPr>
          <w:p>
            <w:pPr>
              <w:pStyle w:val="TableParagraph"/>
              <w:spacing w:line="227" w:lineRule="exact"/>
              <w:ind w:left="1151" w:right="1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6238" w:type="dxa"/>
          </w:tcPr>
          <w:p>
            <w:pPr>
              <w:pStyle w:val="TableParagraph"/>
              <w:spacing w:line="227" w:lineRule="exact"/>
              <w:ind w:left="2255" w:right="2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>
        <w:trPr>
          <w:trHeight w:val="1655" w:hRule="atLeast"/>
        </w:trPr>
        <w:tc>
          <w:tcPr>
            <w:tcW w:w="677" w:type="dxa"/>
          </w:tcPr>
          <w:p>
            <w:pPr>
              <w:pStyle w:val="TableParagraph"/>
              <w:spacing w:line="246" w:lineRule="exact"/>
              <w:ind w:left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группы</w:t>
            </w:r>
          </w:p>
        </w:tc>
        <w:tc>
          <w:tcPr>
            <w:tcW w:w="6238" w:type="dxa"/>
          </w:tcPr>
          <w:p>
            <w:pPr>
              <w:pStyle w:val="TableParagraph"/>
              <w:spacing w:line="23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Мухамедханова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Алмагуль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Кенесхановна</w:t>
            </w:r>
          </w:p>
          <w:p>
            <w:pPr>
              <w:pStyle w:val="TableParagraph"/>
              <w:spacing w:line="216" w:lineRule="auto" w:before="7"/>
              <w:ind w:left="108" w:right="450"/>
              <w:rPr>
                <w:sz w:val="24"/>
              </w:rPr>
            </w:pPr>
            <w:r>
              <w:rPr>
                <w:sz w:val="24"/>
              </w:rPr>
              <w:t>вице-президент НАО имени Ы.Алтынсарина, кандидат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исторических наук,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ассоциированный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профессор</w:t>
            </w:r>
          </w:p>
          <w:p>
            <w:pPr>
              <w:pStyle w:val="TableParagraph"/>
              <w:spacing w:line="259" w:lineRule="exact" w:before="14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Пусырманов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Нурбек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Серикович</w:t>
            </w:r>
          </w:p>
          <w:p>
            <w:pPr>
              <w:pStyle w:val="TableParagraph"/>
              <w:spacing w:line="250" w:lineRule="exact"/>
              <w:ind w:left="108" w:right="1446"/>
              <w:rPr>
                <w:sz w:val="24"/>
              </w:rPr>
            </w:pPr>
            <w:r>
              <w:rPr>
                <w:sz w:val="24"/>
              </w:rPr>
              <w:t>вице-президент НАО имени Ы.Алтынсарина,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доктор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философии (PhD)</w:t>
            </w:r>
          </w:p>
        </w:tc>
      </w:tr>
      <w:tr>
        <w:trPr>
          <w:trHeight w:val="857" w:hRule="atLeast"/>
        </w:trPr>
        <w:tc>
          <w:tcPr>
            <w:tcW w:w="677" w:type="dxa"/>
          </w:tcPr>
          <w:p>
            <w:pPr>
              <w:pStyle w:val="TableParagraph"/>
              <w:spacing w:line="246" w:lineRule="exact"/>
              <w:ind w:left="2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59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редактор</w:t>
            </w:r>
          </w:p>
        </w:tc>
        <w:tc>
          <w:tcPr>
            <w:tcW w:w="6238" w:type="dxa"/>
          </w:tcPr>
          <w:p>
            <w:pPr>
              <w:pStyle w:val="TableParagraph"/>
              <w:spacing w:line="23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Сайлыбаев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Акимжан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Абдыкалыкович</w:t>
            </w:r>
          </w:p>
          <w:p>
            <w:pPr>
              <w:pStyle w:val="TableParagraph"/>
              <w:spacing w:line="216" w:lineRule="auto" w:before="7"/>
              <w:ind w:left="108"/>
              <w:rPr>
                <w:sz w:val="24"/>
              </w:rPr>
            </w:pPr>
            <w:r>
              <w:rPr>
                <w:sz w:val="24"/>
              </w:rPr>
              <w:t>заведующий лабораторией дидактики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НАО имени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кандидат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доцент</w:t>
            </w:r>
          </w:p>
        </w:tc>
      </w:tr>
      <w:tr>
        <w:trPr>
          <w:trHeight w:val="1240" w:hRule="atLeast"/>
        </w:trPr>
        <w:tc>
          <w:tcPr>
            <w:tcW w:w="677" w:type="dxa"/>
          </w:tcPr>
          <w:p>
            <w:pPr>
              <w:pStyle w:val="TableParagraph"/>
              <w:spacing w:line="246" w:lineRule="exact"/>
              <w:ind w:left="2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9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6238" w:type="dxa"/>
          </w:tcPr>
          <w:p>
            <w:pPr>
              <w:pStyle w:val="TableParagraph"/>
              <w:spacing w:line="234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Жумагулова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Зауре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Абдикеновна</w:t>
            </w:r>
          </w:p>
          <w:p>
            <w:pPr>
              <w:pStyle w:val="TableParagraph"/>
              <w:spacing w:line="216" w:lineRule="auto" w:before="5"/>
              <w:ind w:left="108" w:right="581"/>
              <w:jc w:val="both"/>
              <w:rPr>
                <w:sz w:val="24"/>
              </w:rPr>
            </w:pPr>
            <w:r>
              <w:rPr>
                <w:sz w:val="24"/>
              </w:rPr>
              <w:t>ведущий научный сотрудник лаборатории предметов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естественно-математического направления и STEAM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кандидат</w:t>
            </w:r>
          </w:p>
          <w:p>
            <w:pPr>
              <w:pStyle w:val="TableParagraph"/>
              <w:spacing w:line="23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3974" w:hRule="atLeast"/>
        </w:trPr>
        <w:tc>
          <w:tcPr>
            <w:tcW w:w="677" w:type="dxa"/>
          </w:tcPr>
          <w:p>
            <w:pPr>
              <w:pStyle w:val="TableParagraph"/>
              <w:spacing w:line="246" w:lineRule="exact"/>
              <w:ind w:left="2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59" w:type="dxa"/>
          </w:tcPr>
          <w:p>
            <w:pPr>
              <w:pStyle w:val="TableParagraph"/>
              <w:spacing w:line="216" w:lineRule="auto"/>
              <w:ind w:left="108" w:right="1028"/>
              <w:rPr>
                <w:sz w:val="24"/>
              </w:rPr>
            </w:pPr>
            <w:r>
              <w:rPr>
                <w:sz w:val="24"/>
              </w:rPr>
              <w:t>Редакторы текста 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казахском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языке</w:t>
            </w:r>
          </w:p>
        </w:tc>
        <w:tc>
          <w:tcPr>
            <w:tcW w:w="6238" w:type="dxa"/>
          </w:tcPr>
          <w:p>
            <w:pPr>
              <w:pStyle w:val="TableParagraph"/>
              <w:spacing w:line="23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Дуйсебек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Адильхан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Толегенович</w:t>
            </w:r>
          </w:p>
          <w:p>
            <w:pPr>
              <w:pStyle w:val="TableParagraph"/>
              <w:spacing w:line="216" w:lineRule="auto" w:before="7"/>
              <w:ind w:left="108" w:right="3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Института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НАО имени Ы.Алтынсарина, кандидат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  <w:p>
            <w:pPr>
              <w:pStyle w:val="TableParagraph"/>
              <w:spacing w:line="259" w:lineRule="exact" w:before="6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Аккешина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Арай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Канапиякызы</w:t>
            </w:r>
          </w:p>
          <w:p>
            <w:pPr>
              <w:pStyle w:val="TableParagraph"/>
              <w:spacing w:line="216" w:lineRule="auto" w:before="5"/>
              <w:ind w:left="1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лабораторий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«Қазақ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тілі»,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«Қазақ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әдебиеті», «Қазақстан тарихы» НАО имени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доктор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философий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(PhD)</w:t>
            </w:r>
          </w:p>
          <w:p>
            <w:pPr>
              <w:pStyle w:val="TableParagraph"/>
              <w:spacing w:line="260" w:lineRule="exact" w:before="6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Есепбай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Жанбота</w:t>
            </w:r>
          </w:p>
          <w:p>
            <w:pPr>
              <w:pStyle w:val="TableParagraph"/>
              <w:spacing w:line="216" w:lineRule="auto" w:before="7"/>
              <w:ind w:left="108" w:right="264"/>
              <w:jc w:val="both"/>
              <w:rPr>
                <w:sz w:val="24"/>
              </w:rPr>
            </w:pPr>
            <w:r>
              <w:rPr>
                <w:sz w:val="24"/>
              </w:rPr>
              <w:t>научный сотрудник лаборатории НАО предметов «Қазақ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тілі», «Қазақ әдебиеті», «Қазақстан тарихы» НАО имени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Ы.Алтынсарина</w:t>
            </w:r>
          </w:p>
          <w:p>
            <w:pPr>
              <w:pStyle w:val="TableParagraph"/>
              <w:spacing w:line="259" w:lineRule="exact" w:before="65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Кайыпбаева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Айгуль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Токтарбаевна</w:t>
            </w:r>
          </w:p>
          <w:p>
            <w:pPr>
              <w:pStyle w:val="TableParagraph"/>
              <w:spacing w:line="250" w:lineRule="exact"/>
              <w:ind w:left="108" w:right="124"/>
              <w:jc w:val="both"/>
              <w:rPr>
                <w:sz w:val="24"/>
              </w:rPr>
            </w:pPr>
            <w:r>
              <w:rPr>
                <w:sz w:val="24"/>
              </w:rPr>
              <w:t>научный сотрудник лаборатории предметов общественно-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Ы.Алтынсарина</w:t>
            </w:r>
          </w:p>
        </w:tc>
      </w:tr>
      <w:tr>
        <w:trPr>
          <w:trHeight w:val="1802" w:hRule="atLeast"/>
        </w:trPr>
        <w:tc>
          <w:tcPr>
            <w:tcW w:w="677" w:type="dxa"/>
          </w:tcPr>
          <w:p>
            <w:pPr>
              <w:pStyle w:val="TableParagraph"/>
              <w:spacing w:line="246" w:lineRule="exact"/>
              <w:ind w:left="2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59" w:type="dxa"/>
          </w:tcPr>
          <w:p>
            <w:pPr>
              <w:pStyle w:val="TableParagraph"/>
              <w:spacing w:line="216" w:lineRule="auto"/>
              <w:ind w:left="108" w:right="90"/>
              <w:rPr>
                <w:sz w:val="24"/>
              </w:rPr>
            </w:pPr>
            <w:r>
              <w:rPr>
                <w:sz w:val="24"/>
              </w:rPr>
              <w:t>Редакторы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русском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языке</w:t>
            </w:r>
          </w:p>
        </w:tc>
        <w:tc>
          <w:tcPr>
            <w:tcW w:w="6238" w:type="dxa"/>
          </w:tcPr>
          <w:p>
            <w:pPr>
              <w:pStyle w:val="TableParagraph"/>
              <w:spacing w:line="23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Ногайбаева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Гульбаршин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Аскеновна</w:t>
            </w:r>
          </w:p>
          <w:p>
            <w:pPr>
              <w:pStyle w:val="TableParagraph"/>
              <w:spacing w:line="216" w:lineRule="auto" w:before="7"/>
              <w:ind w:left="108" w:right="1008"/>
              <w:rPr>
                <w:sz w:val="24"/>
              </w:rPr>
            </w:pPr>
            <w:r>
              <w:rPr>
                <w:sz w:val="24"/>
              </w:rPr>
              <w:t>научный сотрудник лаборатории дидактики НАО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Ы.Алтынсарина</w:t>
            </w:r>
          </w:p>
          <w:p>
            <w:pPr>
              <w:pStyle w:val="TableParagraph"/>
              <w:spacing w:line="259" w:lineRule="exact" w:before="4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Балкунова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Нина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Петровна</w:t>
            </w:r>
          </w:p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научный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сотрудник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предметов</w:t>
            </w:r>
          </w:p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общественно-гуманитарного направления НАО имени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кандидат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доцент</w:t>
            </w:r>
          </w:p>
        </w:tc>
      </w:tr>
      <w:tr>
        <w:trPr>
          <w:trHeight w:val="993" w:hRule="atLeast"/>
        </w:trPr>
        <w:tc>
          <w:tcPr>
            <w:tcW w:w="677" w:type="dxa"/>
          </w:tcPr>
          <w:p>
            <w:pPr>
              <w:pStyle w:val="TableParagraph"/>
              <w:spacing w:line="246" w:lineRule="exact"/>
              <w:ind w:left="27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59" w:type="dxa"/>
          </w:tcPr>
          <w:p>
            <w:pPr>
              <w:pStyle w:val="TableParagraph"/>
              <w:spacing w:line="21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образовательного процесса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дополнительных</w:t>
            </w:r>
          </w:p>
          <w:p>
            <w:pPr>
              <w:pStyle w:val="TableParagraph"/>
              <w:spacing w:line="23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238" w:type="dxa"/>
          </w:tcPr>
          <w:p>
            <w:pPr>
              <w:pStyle w:val="TableParagraph"/>
              <w:spacing w:line="259" w:lineRule="exact" w:before="9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Шер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Раиса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Петровна</w:t>
            </w:r>
          </w:p>
          <w:p>
            <w:pPr>
              <w:pStyle w:val="TableParagraph"/>
              <w:spacing w:line="216" w:lineRule="auto" w:before="6"/>
              <w:ind w:left="108" w:right="73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РГККП «Республиканский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образования»</w:t>
            </w:r>
          </w:p>
        </w:tc>
      </w:tr>
      <w:tr>
        <w:trPr>
          <w:trHeight w:val="993" w:hRule="atLeast"/>
        </w:trPr>
        <w:tc>
          <w:tcPr>
            <w:tcW w:w="677" w:type="dxa"/>
          </w:tcPr>
          <w:p>
            <w:pPr>
              <w:pStyle w:val="TableParagraph"/>
              <w:spacing w:line="246" w:lineRule="exact"/>
              <w:ind w:left="27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585" w:val="left" w:leader="none"/>
                <w:tab w:pos="2369" w:val="left" w:leader="none"/>
              </w:tabs>
              <w:spacing w:line="21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группах</w:t>
              <w:tab/>
              <w:t>и</w:t>
              <w:tab/>
            </w:r>
            <w:r>
              <w:rPr>
                <w:spacing w:val="-1"/>
                <w:sz w:val="24"/>
              </w:rPr>
              <w:t>классах</w:t>
            </w:r>
          </w:p>
          <w:p>
            <w:pPr>
              <w:pStyle w:val="TableParagraph"/>
              <w:spacing w:line="23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предшкольной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6238" w:type="dxa"/>
          </w:tcPr>
          <w:p>
            <w:pPr>
              <w:pStyle w:val="TableParagraph"/>
              <w:spacing w:line="259" w:lineRule="exact" w:before="9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Адамова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Манара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Елекеновна</w:t>
            </w:r>
          </w:p>
          <w:p>
            <w:pPr>
              <w:pStyle w:val="TableParagraph"/>
              <w:spacing w:line="216" w:lineRule="auto" w:before="6"/>
              <w:ind w:left="108"/>
              <w:rPr>
                <w:sz w:val="24"/>
              </w:rPr>
            </w:pPr>
            <w:r>
              <w:rPr>
                <w:sz w:val="24"/>
              </w:rPr>
              <w:t>директор РГККП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«Республиканский центр «Дошкольное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детство»</w:t>
            </w:r>
          </w:p>
        </w:tc>
      </w:tr>
      <w:tr>
        <w:trPr>
          <w:trHeight w:val="496" w:hRule="atLeast"/>
        </w:trPr>
        <w:tc>
          <w:tcPr>
            <w:tcW w:w="677" w:type="dxa"/>
          </w:tcPr>
          <w:p>
            <w:pPr>
              <w:pStyle w:val="TableParagraph"/>
              <w:spacing w:line="246" w:lineRule="exact"/>
              <w:ind w:left="27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863" w:val="left" w:leader="none"/>
              </w:tabs>
              <w:spacing w:line="23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  <w:tab/>
              <w:t>организации</w:t>
            </w:r>
          </w:p>
          <w:p>
            <w:pPr>
              <w:pStyle w:val="TableParagraph"/>
              <w:tabs>
                <w:tab w:pos="1578" w:val="left" w:leader="none"/>
                <w:tab w:pos="3036" w:val="left" w:leader="none"/>
              </w:tabs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учебного</w:t>
              <w:tab/>
              <w:t>процесса</w:t>
              <w:tab/>
              <w:t>в</w:t>
            </w:r>
          </w:p>
        </w:tc>
        <w:tc>
          <w:tcPr>
            <w:tcW w:w="6238" w:type="dxa"/>
          </w:tcPr>
          <w:p>
            <w:pPr>
              <w:pStyle w:val="TableParagraph"/>
              <w:spacing w:line="23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Кудеринова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Айгерим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Мерекеевна</w:t>
            </w:r>
          </w:p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РГККП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«Национальный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научно-практический</w:t>
            </w:r>
          </w:p>
        </w:tc>
      </w:tr>
    </w:tbl>
    <w:p>
      <w:pPr>
        <w:spacing w:after="0" w:line="241" w:lineRule="exact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259"/>
        <w:gridCol w:w="6238"/>
      </w:tblGrid>
      <w:tr>
        <w:trPr>
          <w:trHeight w:val="1243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школах</w:t>
            </w:r>
          </w:p>
        </w:tc>
        <w:tc>
          <w:tcPr>
            <w:tcW w:w="6238" w:type="dxa"/>
          </w:tcPr>
          <w:p>
            <w:pPr>
              <w:pStyle w:val="TableParagraph"/>
              <w:spacing w:line="216" w:lineRule="auto"/>
              <w:ind w:left="108" w:right="1359"/>
              <w:rPr>
                <w:sz w:val="24"/>
              </w:rPr>
            </w:pPr>
            <w:r>
              <w:rPr>
                <w:sz w:val="24"/>
              </w:rPr>
              <w:t>центр развития специального и инклюзивного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образования»</w:t>
            </w:r>
          </w:p>
          <w:p>
            <w:pPr>
              <w:pStyle w:val="TableParagraph"/>
              <w:spacing w:line="24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Булекбаева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Шолпан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Адильжановна</w:t>
            </w:r>
          </w:p>
          <w:p>
            <w:pPr>
              <w:pStyle w:val="TableParagraph"/>
              <w:spacing w:line="250" w:lineRule="exact"/>
              <w:ind w:left="108" w:right="13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РГККП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«Национальный детский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реабилитационный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корпоративного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фонда»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«UMC»</w:t>
            </w:r>
          </w:p>
        </w:tc>
      </w:tr>
      <w:tr>
        <w:trPr>
          <w:trHeight w:val="993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left="27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59" w:type="dxa"/>
          </w:tcPr>
          <w:p>
            <w:pPr>
              <w:pStyle w:val="TableParagraph"/>
              <w:spacing w:line="21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специализированных</w:t>
            </w:r>
          </w:p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238" w:type="dxa"/>
          </w:tcPr>
          <w:p>
            <w:pPr>
              <w:pStyle w:val="TableParagraph"/>
              <w:spacing w:line="260" w:lineRule="exact" w:before="9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Боранбай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Акжол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Аманжолович</w:t>
            </w:r>
          </w:p>
          <w:p>
            <w:pPr>
              <w:pStyle w:val="TableParagraph"/>
              <w:spacing w:line="216" w:lineRule="auto" w:before="7"/>
              <w:ind w:left="108" w:right="82"/>
              <w:rPr>
                <w:sz w:val="24"/>
              </w:rPr>
            </w:pPr>
            <w:r>
              <w:rPr>
                <w:sz w:val="24"/>
              </w:rPr>
              <w:t>директор РГККП «Республиканский научно-практический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«Дарын»</w:t>
            </w:r>
          </w:p>
        </w:tc>
      </w:tr>
      <w:tr>
        <w:trPr>
          <w:trHeight w:val="834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59" w:type="dxa"/>
          </w:tcPr>
          <w:p>
            <w:pPr>
              <w:pStyle w:val="TableParagraph"/>
              <w:spacing w:line="216" w:lineRule="auto"/>
              <w:ind w:left="108" w:right="43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учебного процесса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вечерних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школах</w:t>
            </w:r>
          </w:p>
        </w:tc>
        <w:tc>
          <w:tcPr>
            <w:tcW w:w="6238" w:type="dxa"/>
          </w:tcPr>
          <w:p>
            <w:pPr>
              <w:pStyle w:val="TableParagraph"/>
              <w:spacing w:line="259" w:lineRule="exact"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Рымбаева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Разия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Бариевна</w:t>
            </w:r>
          </w:p>
          <w:p>
            <w:pPr>
              <w:pStyle w:val="TableParagraph"/>
              <w:spacing w:line="216" w:lineRule="auto" w:before="5"/>
              <w:ind w:left="108" w:right="462"/>
              <w:rPr>
                <w:sz w:val="24"/>
              </w:rPr>
            </w:pPr>
            <w:r>
              <w:rPr>
                <w:sz w:val="24"/>
              </w:rPr>
              <w:t>директор ГУ «Вечерняя (сменная) школа №39» г. Нур-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Султан</w:t>
            </w:r>
          </w:p>
        </w:tc>
      </w:tr>
      <w:tr>
        <w:trPr>
          <w:trHeight w:val="993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2242" w:val="left" w:leader="none"/>
              </w:tabs>
              <w:spacing w:line="21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</w:t>
              <w:tab/>
            </w:r>
            <w:r>
              <w:rPr>
                <w:spacing w:val="-1"/>
                <w:sz w:val="24"/>
              </w:rPr>
              <w:t>среднего</w:t>
            </w:r>
          </w:p>
          <w:p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6238" w:type="dxa"/>
          </w:tcPr>
          <w:p>
            <w:pPr>
              <w:pStyle w:val="TableParagraph"/>
              <w:spacing w:line="23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Мамырханова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Аймен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Молдагалиевна</w:t>
            </w:r>
          </w:p>
          <w:p>
            <w:pPr>
              <w:pStyle w:val="TableParagraph"/>
              <w:spacing w:line="216" w:lineRule="auto" w:before="7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кандидат</w:t>
            </w:r>
          </w:p>
          <w:p>
            <w:pPr>
              <w:pStyle w:val="TableParagraph"/>
              <w:spacing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745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59" w:type="dxa"/>
          </w:tcPr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культура</w:t>
            </w:r>
          </w:p>
        </w:tc>
        <w:tc>
          <w:tcPr>
            <w:tcW w:w="6238" w:type="dxa"/>
          </w:tcPr>
          <w:p>
            <w:pPr>
              <w:pStyle w:val="TableParagraph"/>
              <w:spacing w:line="23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Есентаев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Тастанбек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Кутжанович</w:t>
            </w:r>
          </w:p>
          <w:p>
            <w:pPr>
              <w:pStyle w:val="TableParagraph"/>
              <w:spacing w:line="248" w:lineRule="exact"/>
              <w:ind w:left="108" w:right="340"/>
              <w:rPr>
                <w:sz w:val="24"/>
              </w:rPr>
            </w:pPr>
            <w:r>
              <w:rPr>
                <w:sz w:val="24"/>
              </w:rPr>
              <w:t>директор РГККП «Национальный научно-практический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физического воспитания»</w:t>
            </w:r>
          </w:p>
        </w:tc>
      </w:tr>
      <w:tr>
        <w:trPr>
          <w:trHeight w:val="993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59" w:type="dxa"/>
          </w:tcPr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Самопознание</w:t>
            </w:r>
          </w:p>
        </w:tc>
        <w:tc>
          <w:tcPr>
            <w:tcW w:w="6238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Сакенова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Елена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Николаевна</w:t>
            </w:r>
          </w:p>
          <w:p>
            <w:pPr>
              <w:pStyle w:val="TableParagraph"/>
              <w:spacing w:line="216" w:lineRule="auto" w:before="5"/>
              <w:ind w:left="108"/>
              <w:rPr>
                <w:sz w:val="24"/>
              </w:rPr>
            </w:pPr>
            <w:r>
              <w:rPr>
                <w:sz w:val="24"/>
              </w:rPr>
              <w:t>генеральный директор «Национальный научно-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образовательный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оздоровительный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центр</w:t>
            </w:r>
          </w:p>
          <w:p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«Бөбек»</w:t>
            </w:r>
          </w:p>
        </w:tc>
      </w:tr>
      <w:tr>
        <w:trPr>
          <w:trHeight w:val="496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2276" w:val="left" w:leader="none"/>
              </w:tabs>
              <w:spacing w:line="22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Оценивание</w:t>
              <w:tab/>
              <w:t>учебных</w:t>
            </w:r>
          </w:p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238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Ильясов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Мухтар</w:t>
            </w:r>
          </w:p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«Күнделік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(Kundelik)</w:t>
            </w:r>
          </w:p>
        </w:tc>
      </w:tr>
      <w:tr>
        <w:trPr>
          <w:trHeight w:val="2152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993" w:val="left" w:leader="none"/>
              </w:tabs>
              <w:spacing w:line="21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Уровень</w:t>
              <w:tab/>
            </w:r>
            <w:r>
              <w:rPr>
                <w:spacing w:val="-1"/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238" w:type="dxa"/>
          </w:tcPr>
          <w:p>
            <w:pPr>
              <w:pStyle w:val="TableParagraph"/>
              <w:spacing w:line="23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Игенбаева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Бижан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Курмангалиевна</w:t>
            </w:r>
          </w:p>
          <w:p>
            <w:pPr>
              <w:pStyle w:val="TableParagraph"/>
              <w:spacing w:line="216" w:lineRule="auto" w:before="7"/>
              <w:ind w:left="108" w:right="407"/>
              <w:rPr>
                <w:sz w:val="24"/>
              </w:rPr>
            </w:pPr>
            <w:r>
              <w:rPr>
                <w:sz w:val="24"/>
              </w:rPr>
              <w:t>заведующая лабораторией предшкольной подготовки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начального 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НАО имени Ы.Алтынсарина,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кандидат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доцент</w:t>
            </w:r>
          </w:p>
          <w:p>
            <w:pPr>
              <w:pStyle w:val="TableParagraph"/>
              <w:spacing w:line="260" w:lineRule="exact" w:before="14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Сагалиева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Жанар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Каукербековна</w:t>
            </w:r>
          </w:p>
          <w:p>
            <w:pPr>
              <w:pStyle w:val="TableParagraph"/>
              <w:spacing w:line="216" w:lineRule="auto" w:before="7"/>
              <w:ind w:left="108" w:right="147"/>
              <w:rPr>
                <w:sz w:val="24"/>
              </w:rPr>
            </w:pPr>
            <w:r>
              <w:rPr>
                <w:sz w:val="24"/>
              </w:rPr>
              <w:t>Ведущий научный сотрудник лаборатории предшкольной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имени</w:t>
            </w:r>
          </w:p>
          <w:p>
            <w:pPr>
              <w:pStyle w:val="TableParagraph"/>
              <w:spacing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Ы.Алтынсарина,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кандидат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993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024" w:val="left" w:leader="none"/>
                <w:tab w:pos="1715" w:val="left" w:leader="none"/>
                <w:tab w:pos="2510" w:val="left" w:leader="none"/>
              </w:tabs>
              <w:spacing w:line="21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Қазақ</w:t>
              <w:tab/>
              <w:t>тілі</w:t>
              <w:tab/>
              <w:t>(5-9;</w:t>
              <w:tab/>
            </w:r>
            <w:r>
              <w:rPr>
                <w:spacing w:val="-1"/>
                <w:sz w:val="24"/>
              </w:rPr>
              <w:t>10-11-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сыныптар)</w:t>
            </w:r>
          </w:p>
        </w:tc>
        <w:tc>
          <w:tcPr>
            <w:tcW w:w="6238" w:type="dxa"/>
          </w:tcPr>
          <w:p>
            <w:pPr>
              <w:pStyle w:val="TableParagraph"/>
              <w:spacing w:line="23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Мукушева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Алмагуль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Наурызбаевна</w:t>
            </w:r>
          </w:p>
          <w:p>
            <w:pPr>
              <w:pStyle w:val="TableParagraph"/>
              <w:spacing w:line="216" w:lineRule="auto" w:before="7"/>
              <w:ind w:left="108" w:right="527"/>
              <w:rPr>
                <w:sz w:val="24"/>
              </w:rPr>
            </w:pPr>
            <w:r>
              <w:rPr>
                <w:sz w:val="24"/>
              </w:rPr>
              <w:t>заведующая лабораторией «Ауыл мектебі» и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малокомплектных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</w:p>
          <w:p>
            <w:pPr>
              <w:pStyle w:val="TableParagraph"/>
              <w:spacing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филологических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993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59" w:type="dxa"/>
          </w:tcPr>
          <w:p>
            <w:pPr>
              <w:pStyle w:val="TableParagraph"/>
              <w:spacing w:line="216" w:lineRule="auto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әдебиеті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(5-9;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10-11-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сыныптар)</w:t>
            </w:r>
          </w:p>
        </w:tc>
        <w:tc>
          <w:tcPr>
            <w:tcW w:w="6238" w:type="dxa"/>
          </w:tcPr>
          <w:p>
            <w:pPr>
              <w:pStyle w:val="TableParagraph"/>
              <w:spacing w:line="23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Есепбай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Жанбота</w:t>
            </w:r>
          </w:p>
          <w:p>
            <w:pPr>
              <w:pStyle w:val="TableParagraph"/>
              <w:spacing w:line="216" w:lineRule="auto" w:before="7"/>
              <w:ind w:left="108" w:right="261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сотрудник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«Қазақ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тілі»,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«Қазақ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әдебиеті»,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«Қазақстан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тарихы»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имени</w:t>
            </w:r>
          </w:p>
          <w:p>
            <w:pPr>
              <w:pStyle w:val="TableParagraph"/>
              <w:spacing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Ы.Алтынсарина</w:t>
            </w:r>
          </w:p>
        </w:tc>
      </w:tr>
      <w:tr>
        <w:trPr>
          <w:trHeight w:val="746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976" w:val="left" w:leader="none"/>
                <w:tab w:pos="1619" w:val="left" w:leader="none"/>
                <w:tab w:pos="2288" w:val="left" w:leader="none"/>
              </w:tabs>
              <w:spacing w:line="22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  <w:tab/>
              <w:t>тілі</w:t>
              <w:tab/>
              <w:t>мен</w:t>
              <w:tab/>
              <w:t>әдебиеті</w:t>
            </w:r>
          </w:p>
          <w:p>
            <w:pPr>
              <w:pStyle w:val="TableParagraph"/>
              <w:tabs>
                <w:tab w:pos="1345" w:val="left" w:leader="none"/>
                <w:tab w:pos="2677" w:val="left" w:leader="none"/>
              </w:tabs>
              <w:spacing w:line="248" w:lineRule="exact" w:before="3"/>
              <w:ind w:left="108" w:right="98"/>
              <w:rPr>
                <w:sz w:val="24"/>
              </w:rPr>
            </w:pPr>
            <w:r>
              <w:rPr>
                <w:sz w:val="24"/>
              </w:rPr>
              <w:t>(қазақ</w:t>
              <w:tab/>
              <w:t>тілінде</w:t>
              <w:tab/>
            </w:r>
            <w:r>
              <w:rPr>
                <w:spacing w:val="-2"/>
                <w:sz w:val="24"/>
              </w:rPr>
              <w:t>емес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мектептер)</w:t>
            </w:r>
          </w:p>
        </w:tc>
        <w:tc>
          <w:tcPr>
            <w:tcW w:w="6238" w:type="dxa"/>
          </w:tcPr>
          <w:p>
            <w:pPr>
              <w:pStyle w:val="TableParagraph"/>
              <w:spacing w:line="23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Аубакирова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Алтынгуль</w:t>
            </w:r>
          </w:p>
          <w:p>
            <w:pPr>
              <w:pStyle w:val="TableParagraph"/>
              <w:spacing w:line="248" w:lineRule="exact"/>
              <w:ind w:left="108" w:right="491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сотрудник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имени Ы.Алтынсарина</w:t>
            </w:r>
          </w:p>
        </w:tc>
      </w:tr>
      <w:tr>
        <w:trPr>
          <w:trHeight w:val="993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59" w:type="dxa"/>
          </w:tcPr>
          <w:p>
            <w:pPr>
              <w:pStyle w:val="TableParagraph"/>
              <w:spacing w:line="21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6238" w:type="dxa"/>
          </w:tcPr>
          <w:p>
            <w:pPr>
              <w:pStyle w:val="TableParagraph"/>
              <w:spacing w:line="23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Балкунова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Нина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Петровна</w:t>
            </w:r>
          </w:p>
          <w:p>
            <w:pPr>
              <w:pStyle w:val="TableParagraph"/>
              <w:spacing w:line="216" w:lineRule="auto" w:before="7"/>
              <w:ind w:left="108" w:right="523"/>
              <w:rPr>
                <w:sz w:val="24"/>
              </w:rPr>
            </w:pPr>
            <w:r>
              <w:rPr>
                <w:sz w:val="24"/>
              </w:rPr>
              <w:t>ведущий научный сотрудник лаборатории предметов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общественно-гуманитарного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имени</w:t>
            </w:r>
          </w:p>
          <w:p>
            <w:pPr>
              <w:pStyle w:val="TableParagraph"/>
              <w:spacing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Ы.Алтынсарина,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кандидат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доцент</w:t>
            </w:r>
          </w:p>
        </w:tc>
      </w:tr>
      <w:tr>
        <w:trPr>
          <w:trHeight w:val="993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59" w:type="dxa"/>
          </w:tcPr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238" w:type="dxa"/>
          </w:tcPr>
          <w:p>
            <w:pPr>
              <w:pStyle w:val="TableParagraph"/>
              <w:spacing w:line="23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Булатбаева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Кулжанат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Нурумжановна</w:t>
            </w:r>
          </w:p>
          <w:p>
            <w:pPr>
              <w:pStyle w:val="TableParagraph"/>
              <w:spacing w:line="216" w:lineRule="auto" w:before="7"/>
              <w:ind w:left="108"/>
              <w:rPr>
                <w:sz w:val="24"/>
              </w:rPr>
            </w:pPr>
            <w:r>
              <w:rPr>
                <w:sz w:val="24"/>
              </w:rPr>
              <w:t>заведующая лабораторией предметов общественно-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</w:p>
          <w:p>
            <w:pPr>
              <w:pStyle w:val="TableParagraph"/>
              <w:spacing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доктор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профессор</w:t>
            </w:r>
          </w:p>
        </w:tc>
      </w:tr>
      <w:tr>
        <w:trPr>
          <w:trHeight w:val="995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59" w:type="dxa"/>
          </w:tcPr>
          <w:p>
            <w:pPr>
              <w:pStyle w:val="TableParagraph"/>
              <w:spacing w:line="216" w:lineRule="auto"/>
              <w:ind w:left="108" w:right="412"/>
              <w:rPr>
                <w:sz w:val="24"/>
              </w:rPr>
            </w:pPr>
            <w:r>
              <w:rPr>
                <w:sz w:val="24"/>
              </w:rPr>
              <w:t>Математика, Алгебра,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 и начало анализа,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Геометрия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уровни</w:t>
            </w:r>
          </w:p>
          <w:p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6238" w:type="dxa"/>
          </w:tcPr>
          <w:p>
            <w:pPr>
              <w:pStyle w:val="TableParagraph"/>
              <w:spacing w:line="23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Жумагулова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Зауре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Абдикеновна</w:t>
            </w:r>
          </w:p>
          <w:p>
            <w:pPr>
              <w:pStyle w:val="TableParagraph"/>
              <w:spacing w:line="216" w:lineRule="auto" w:before="6"/>
              <w:ind w:left="108" w:right="634"/>
              <w:rPr>
                <w:sz w:val="24"/>
              </w:rPr>
            </w:pPr>
            <w:r>
              <w:rPr>
                <w:sz w:val="24"/>
              </w:rPr>
              <w:t>ведущий научный сотрудник лаборатории предметов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естественно-математического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STEAM</w:t>
            </w:r>
          </w:p>
          <w:p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кандидат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293.089996pt;margin-top:235.459976pt;width:149.81pt;height:14.16pt;mso-position-horizontal-relative:page;mso-position-vertical-relative:page;z-index:-26585088" filled="true" fillcolor="#ffffff" stroked="false">
            <v:fill type="solid"/>
            <w10:wrap type="none"/>
          </v:rect>
        </w:pict>
      </w:r>
      <w:r>
        <w:rPr/>
        <w:pict>
          <v:shape style="position:absolute;margin-left:274.610016pt;margin-top:273.289948pt;width:132.5pt;height:26.4pt;mso-position-horizontal-relative:page;mso-position-vertical-relative:page;z-index:-26584576" coordorigin="5492,5466" coordsize="2650,528" path="m8142,5713l6784,5713,6784,5466,6671,5466,6671,5713,5492,5713,5492,5994,8142,5994,8142,5713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242.089996pt;margin-top:335.809998pt;width:42.12pt;height:14.04pt;mso-position-horizontal-relative:page;mso-position-vertical-relative:page;z-index:-26584064" filled="true" fillcolor="#ffffff" stroked="false">
            <v:fill type="solid"/>
            <w10:wrap type="none"/>
          </v:rect>
        </w:pict>
      </w:r>
      <w:r>
        <w:rPr/>
        <w:pict>
          <v:rect style="position:absolute;margin-left:79.103996pt;margin-top:361.129974pt;width:135.860pt;height:14.04pt;mso-position-horizontal-relative:page;mso-position-vertical-relative:page;z-index:-26583552" filled="true" fillcolor="#ffffff" stroked="false">
            <v:fill type="solid"/>
            <w10:wrap type="none"/>
          </v:rect>
        </w:pict>
      </w:r>
      <w:r>
        <w:rPr/>
        <w:pict>
          <v:rect style="position:absolute;margin-left:79.103996pt;margin-top:386.569977pt;width:63.48pt;height:14.16pt;mso-position-horizontal-relative:page;mso-position-vertical-relative:page;z-index:-26583040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386.569946pt;width:284.95pt;height:39pt;mso-position-horizontal-relative:page;mso-position-vertical-relative:page;z-index:-26582528" coordorigin="4842,7731" coordsize="5699,780" path="m10540,7731l4842,7731,4842,7979,4842,8015,4842,8228,4842,8262,4842,8511,8808,8511,8808,8262,10449,8262,10449,8015,10540,8015,10540,773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444.549957pt;width:297.95pt;height:38.8pt;mso-position-horizontal-relative:page;mso-position-vertical-relative:page;z-index:-26582016" coordorigin="4842,8891" coordsize="5959,776" path="m10800,8891l4842,8891,4842,9138,4842,9174,4842,9388,4842,9421,4842,9666,9753,9666,9753,9421,10159,9421,10159,9174,10800,9174,10800,8891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9.103996pt;margin-top:494.709991pt;width:54.84pt;height:14.16pt;mso-position-horizontal-relative:page;mso-position-vertical-relative:page;z-index:-26581504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494.709961pt;width:278.850pt;height:38.8pt;mso-position-horizontal-relative:page;mso-position-vertical-relative:page;z-index:-26580992" coordorigin="4842,9894" coordsize="5577,776" path="m10418,9894l4842,9894,4842,10141,4842,10177,4842,10391,4842,10425,4842,10669,8058,10669,8058,10425,10375,10425,10375,10177,10418,10177,10418,9894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9.103996pt;margin-top:544.869995pt;width:54.84pt;height:14.16pt;mso-position-horizontal-relative:page;mso-position-vertical-relative:page;z-index:-26580480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544.869995pt;width:292.75pt;height:38.8pt;mso-position-horizontal-relative:page;mso-position-vertical-relative:page;z-index:-26579968" coordorigin="4842,10897" coordsize="5855,776" path="m10697,10897l4842,10897,4842,11145,4842,11181,4842,11394,4842,11428,4842,11673,6496,11673,6496,11428,10668,11428,10668,11181,10697,11181,10697,10897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9.104004pt;margin-top:595.035950pt;width:152.2pt;height:26.45pt;mso-position-horizontal-relative:page;mso-position-vertical-relative:page;z-index:-26579456" coordorigin="1582,11901" coordsize="3044,529" path="m4626,11901l1582,11901,1582,12148,1582,12184,1582,12429,2708,12429,2708,12184,4626,12184,4626,1190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595.035950pt;width:281.350pt;height:26.45pt;mso-position-horizontal-relative:page;mso-position-vertical-relative:page;z-index:-26578944" coordorigin="4842,11901" coordsize="5627,529" path="m10468,11901l4842,11901,4842,12148,4842,12184,4842,12429,7777,12429,7777,12184,10468,12184,10468,1190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9.104004pt;margin-top:632.859985pt;width:152.2pt;height:26.55pt;mso-position-horizontal-relative:page;mso-position-vertical-relative:page;z-index:-26578432" coordorigin="1582,12657" coordsize="3044,531" path="m4626,12657l1582,12657,1582,12904,1582,12940,1582,13188,2933,13188,2933,12940,4626,12940,4626,12657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632.859985pt;width:287.1pt;height:38.8pt;mso-position-horizontal-relative:page;mso-position-vertical-relative:page;z-index:-26577920" coordorigin="4842,12657" coordsize="5742,776" path="m10584,13154l10437,13154,10437,12904,10317,12904,10317,12657,4842,12657,4842,12904,4842,12940,4842,13154,4842,13188,4842,13432,10584,13432,10584,13154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683.019958pt;width:297.45pt;height:38.8pt;mso-position-horizontal-relative:page;mso-position-vertical-relative:page;z-index:-26577408" coordorigin="4842,13660" coordsize="5949,776" path="m10790,13908l10166,13908,10166,13660,4842,13660,4842,14436,8949,14436,8949,14191,10790,14191,10790,13908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9.104004pt;margin-top:733.175964pt;width:135.5pt;height:38.8pt;mso-position-horizontal-relative:page;mso-position-vertical-relative:page;z-index:-26576896" coordorigin="1582,14664" coordsize="2710,776" path="m4292,14664l1582,14664,1582,14911,1582,14947,1582,15160,1582,15194,1582,15439,2933,15439,2933,15194,3927,15194,3927,14947,4292,14947,4292,14664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733.175964pt;width:274.150pt;height:38.8pt;mso-position-horizontal-relative:page;mso-position-vertical-relative:page;z-index:-26576384" coordorigin="4842,14664" coordsize="5483,776" path="m10324,14911l10317,14911,10317,14664,4842,14664,4842,15439,10168,15439,10168,15194,10324,15194,10324,14911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922" w:top="1120" w:bottom="1120" w:left="680" w:right="82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259"/>
        <w:gridCol w:w="6238"/>
      </w:tblGrid>
      <w:tr>
        <w:trPr>
          <w:trHeight w:val="249" w:hRule="atLeast"/>
        </w:trPr>
        <w:tc>
          <w:tcPr>
            <w:tcW w:w="6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38" w:type="dxa"/>
          </w:tcPr>
          <w:p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1243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259" w:type="dxa"/>
          </w:tcPr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6238" w:type="dxa"/>
          </w:tcPr>
          <w:p>
            <w:pPr>
              <w:pStyle w:val="TableParagraph"/>
              <w:spacing w:line="230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Шуиншина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Шолпан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Мырзакасымовна</w:t>
            </w:r>
          </w:p>
          <w:p>
            <w:pPr>
              <w:pStyle w:val="TableParagraph"/>
              <w:spacing w:line="216" w:lineRule="auto" w:before="7"/>
              <w:ind w:left="108" w:right="634"/>
              <w:jc w:val="both"/>
              <w:rPr>
                <w:sz w:val="24"/>
              </w:rPr>
            </w:pPr>
            <w:r>
              <w:rPr>
                <w:sz w:val="24"/>
              </w:rPr>
              <w:t>ведущий научный сотрудник лаборатории предметов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естественно-математического направления и STEAM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кандидат</w:t>
            </w:r>
          </w:p>
          <w:p>
            <w:pPr>
              <w:pStyle w:val="TableParagraph"/>
              <w:spacing w:line="24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993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259" w:type="dxa"/>
          </w:tcPr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Биология,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Химия</w:t>
            </w:r>
          </w:p>
        </w:tc>
        <w:tc>
          <w:tcPr>
            <w:tcW w:w="6238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Тортаева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Балжан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Калдановна</w:t>
            </w:r>
          </w:p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сотрудник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естественно-</w:t>
            </w:r>
          </w:p>
          <w:p>
            <w:pPr>
              <w:pStyle w:val="TableParagraph"/>
              <w:spacing w:line="248" w:lineRule="exact" w:before="2"/>
              <w:ind w:left="108" w:right="600"/>
              <w:rPr>
                <w:sz w:val="24"/>
              </w:rPr>
            </w:pPr>
            <w:r>
              <w:rPr>
                <w:sz w:val="24"/>
              </w:rPr>
              <w:t>математического направления и STEAM 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имени Ы.Алтынсарина</w:t>
            </w:r>
          </w:p>
        </w:tc>
      </w:tr>
      <w:tr>
        <w:trPr>
          <w:trHeight w:val="993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696" w:val="left" w:leader="none"/>
                <w:tab w:pos="3019" w:val="left" w:leader="none"/>
              </w:tabs>
              <w:spacing w:line="21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Начальная</w:t>
              <w:tab/>
              <w:t>военная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238" w:type="dxa"/>
          </w:tcPr>
          <w:p>
            <w:pPr>
              <w:pStyle w:val="TableParagraph"/>
              <w:spacing w:line="23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Баяхметов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Серик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Умитбаевич</w:t>
            </w:r>
          </w:p>
          <w:p>
            <w:pPr>
              <w:pStyle w:val="TableParagraph"/>
              <w:spacing w:line="216" w:lineRule="auto" w:before="7"/>
              <w:ind w:left="108"/>
              <w:rPr>
                <w:sz w:val="24"/>
              </w:rPr>
            </w:pPr>
            <w:r>
              <w:rPr>
                <w:sz w:val="24"/>
              </w:rPr>
              <w:t>ведущий научный сотрудник предметов общественно-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</w:p>
          <w:p>
            <w:pPr>
              <w:pStyle w:val="TableParagraph"/>
              <w:spacing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1243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59" w:type="dxa"/>
          </w:tcPr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6238" w:type="dxa"/>
          </w:tcPr>
          <w:p>
            <w:pPr>
              <w:pStyle w:val="TableParagraph"/>
              <w:spacing w:line="23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Мазбаев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Орденбек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Блисбекович</w:t>
            </w:r>
          </w:p>
          <w:p>
            <w:pPr>
              <w:pStyle w:val="TableParagraph"/>
              <w:spacing w:line="216" w:lineRule="auto" w:before="7"/>
              <w:ind w:left="108" w:right="613"/>
              <w:rPr>
                <w:sz w:val="24"/>
              </w:rPr>
            </w:pPr>
            <w:r>
              <w:rPr>
                <w:sz w:val="24"/>
              </w:rPr>
              <w:t>заведующий лабораторией предметов естественно-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STEAM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  <w:p>
            <w:pPr>
              <w:pStyle w:val="TableParagraph"/>
              <w:spacing w:line="248" w:lineRule="exact"/>
              <w:ind w:left="108" w:right="662"/>
              <w:rPr>
                <w:sz w:val="24"/>
              </w:rPr>
            </w:pPr>
            <w:r>
              <w:rPr>
                <w:sz w:val="24"/>
              </w:rPr>
              <w:t>НАО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доктор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географических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профессор</w:t>
            </w:r>
          </w:p>
        </w:tc>
      </w:tr>
      <w:tr>
        <w:trPr>
          <w:trHeight w:val="1840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59" w:type="dxa"/>
          </w:tcPr>
          <w:p>
            <w:pPr>
              <w:pStyle w:val="TableParagraph"/>
              <w:spacing w:line="216" w:lineRule="auto"/>
              <w:ind w:left="108" w:right="200"/>
              <w:rPr>
                <w:sz w:val="24"/>
              </w:rPr>
            </w:pPr>
            <w:r>
              <w:rPr>
                <w:sz w:val="24"/>
              </w:rPr>
              <w:t>История Казахстана,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Всемирная история, Основы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права</w:t>
            </w:r>
          </w:p>
        </w:tc>
        <w:tc>
          <w:tcPr>
            <w:tcW w:w="6238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Әдиет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Каиркен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Балтагулович</w:t>
            </w:r>
          </w:p>
          <w:p>
            <w:pPr>
              <w:pStyle w:val="TableParagraph"/>
              <w:spacing w:line="216" w:lineRule="auto" w:before="5"/>
              <w:ind w:left="108" w:right="600"/>
              <w:rPr>
                <w:sz w:val="24"/>
              </w:rPr>
            </w:pPr>
            <w:r>
              <w:rPr>
                <w:sz w:val="24"/>
              </w:rPr>
              <w:t>старший научный сотрудник лаборатории НАО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«Қазақ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тілі»,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«Қазақ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әдебиеті», «Қазақстан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тарихы»,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магистр</w:t>
            </w:r>
          </w:p>
          <w:p>
            <w:pPr>
              <w:pStyle w:val="TableParagraph"/>
              <w:spacing w:line="259" w:lineRule="exact" w:before="8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Кайыпбаева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Айгуль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Токтарбаевна</w:t>
            </w:r>
          </w:p>
          <w:p>
            <w:pPr>
              <w:pStyle w:val="TableParagraph"/>
              <w:spacing w:line="250" w:lineRule="exact"/>
              <w:ind w:left="108" w:right="107"/>
              <w:rPr>
                <w:sz w:val="24"/>
              </w:rPr>
            </w:pPr>
            <w:r>
              <w:rPr>
                <w:sz w:val="24"/>
              </w:rPr>
              <w:t>научный сотрудник лаборатории предметов общественно-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Ы.Алтынсарина</w:t>
            </w:r>
          </w:p>
        </w:tc>
      </w:tr>
      <w:tr>
        <w:trPr>
          <w:trHeight w:val="996" w:hRule="atLeast"/>
        </w:trPr>
        <w:tc>
          <w:tcPr>
            <w:tcW w:w="677" w:type="dxa"/>
          </w:tcPr>
          <w:p>
            <w:pPr>
              <w:pStyle w:val="TableParagraph"/>
              <w:spacing w:line="243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259" w:type="dxa"/>
          </w:tcPr>
          <w:p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238" w:type="dxa"/>
          </w:tcPr>
          <w:p>
            <w:pPr>
              <w:pStyle w:val="TableParagraph"/>
              <w:spacing w:line="23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Махамбетова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Алтын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Шахзадаевна</w:t>
            </w:r>
          </w:p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сотрудник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предметов</w:t>
            </w:r>
          </w:p>
          <w:p>
            <w:pPr>
              <w:pStyle w:val="TableParagraph"/>
              <w:spacing w:line="248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общественно-гуманитарного 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НАО имени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магистр</w:t>
            </w:r>
          </w:p>
        </w:tc>
      </w:tr>
      <w:tr>
        <w:trPr>
          <w:trHeight w:val="993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259" w:type="dxa"/>
          </w:tcPr>
          <w:p>
            <w:pPr>
              <w:pStyle w:val="TableParagraph"/>
              <w:spacing w:line="216" w:lineRule="auto"/>
              <w:ind w:left="108" w:right="69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бизнеса,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</w:p>
        </w:tc>
        <w:tc>
          <w:tcPr>
            <w:tcW w:w="6238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Досмұхамбет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Анар</w:t>
            </w:r>
          </w:p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сотрудник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предметов</w:t>
            </w:r>
          </w:p>
          <w:p>
            <w:pPr>
              <w:pStyle w:val="TableParagraph"/>
              <w:spacing w:line="248" w:lineRule="exact" w:before="2"/>
              <w:ind w:left="108" w:right="618"/>
              <w:rPr>
                <w:sz w:val="24"/>
              </w:rPr>
            </w:pPr>
            <w:r>
              <w:rPr>
                <w:sz w:val="24"/>
              </w:rPr>
              <w:t>естественно-математического направления и STEAM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НАО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имени Ы.Алтынсарина</w:t>
            </w:r>
          </w:p>
        </w:tc>
      </w:tr>
      <w:tr>
        <w:trPr>
          <w:trHeight w:val="743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259" w:type="dxa"/>
          </w:tcPr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6238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Мукашева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Гайша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Абдуганиевна</w:t>
            </w:r>
          </w:p>
          <w:p>
            <w:pPr>
              <w:pStyle w:val="TableParagraph"/>
              <w:spacing w:line="250" w:lineRule="exact"/>
              <w:ind w:left="108" w:right="578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лабораторией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магистр</w:t>
            </w:r>
          </w:p>
        </w:tc>
      </w:tr>
      <w:tr>
        <w:trPr>
          <w:trHeight w:val="745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259" w:type="dxa"/>
          </w:tcPr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6238" w:type="dxa"/>
          </w:tcPr>
          <w:p>
            <w:pPr>
              <w:pStyle w:val="TableParagraph"/>
              <w:spacing w:line="23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Ракижанова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Айгуль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Жакановна</w:t>
            </w:r>
          </w:p>
          <w:p>
            <w:pPr>
              <w:pStyle w:val="TableParagraph"/>
              <w:spacing w:line="248" w:lineRule="exact"/>
              <w:ind w:left="108" w:right="68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научный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сотрудник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магистр</w:t>
            </w:r>
          </w:p>
        </w:tc>
      </w:tr>
      <w:tr>
        <w:trPr>
          <w:trHeight w:val="746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59" w:type="dxa"/>
          </w:tcPr>
          <w:p>
            <w:pPr>
              <w:pStyle w:val="TableParagraph"/>
              <w:spacing w:line="216" w:lineRule="auto"/>
              <w:ind w:left="108" w:right="449"/>
              <w:rPr>
                <w:sz w:val="24"/>
              </w:rPr>
            </w:pPr>
            <w:r>
              <w:rPr>
                <w:sz w:val="24"/>
              </w:rPr>
              <w:t>Дистанционное обучение.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</w:tc>
        <w:tc>
          <w:tcPr>
            <w:tcW w:w="6238" w:type="dxa"/>
          </w:tcPr>
          <w:p>
            <w:pPr>
              <w:pStyle w:val="TableParagraph"/>
              <w:spacing w:line="23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Ногайбаева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Гульбаршин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Аскеновна</w:t>
            </w:r>
          </w:p>
          <w:p>
            <w:pPr>
              <w:pStyle w:val="TableParagraph"/>
              <w:spacing w:line="248" w:lineRule="exact"/>
              <w:ind w:left="108" w:right="130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сотрудник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дидактики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Алтынсарина</w:t>
            </w:r>
          </w:p>
        </w:tc>
      </w:tr>
      <w:tr>
        <w:trPr>
          <w:trHeight w:val="993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259" w:type="dxa"/>
          </w:tcPr>
          <w:p>
            <w:pPr>
              <w:pStyle w:val="TableParagraph"/>
              <w:spacing w:line="216" w:lineRule="auto"/>
              <w:ind w:left="108" w:right="43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ресурсы</w:t>
            </w:r>
          </w:p>
        </w:tc>
        <w:tc>
          <w:tcPr>
            <w:tcW w:w="6238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Нургазина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Балкаш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Кадылбековна</w:t>
            </w:r>
          </w:p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сотрудник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предметов естественно-</w:t>
            </w:r>
          </w:p>
          <w:p>
            <w:pPr>
              <w:pStyle w:val="TableParagraph"/>
              <w:spacing w:line="248" w:lineRule="exact" w:before="2"/>
              <w:ind w:left="108" w:right="617"/>
              <w:rPr>
                <w:sz w:val="24"/>
              </w:rPr>
            </w:pPr>
            <w:r>
              <w:rPr>
                <w:sz w:val="24"/>
              </w:rPr>
              <w:t>математического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STEAM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имени Ы.Алтынсарина</w:t>
            </w:r>
          </w:p>
        </w:tc>
      </w:tr>
      <w:tr>
        <w:trPr>
          <w:trHeight w:val="1842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259" w:type="dxa"/>
          </w:tcPr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Малокомплектная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</w:tc>
        <w:tc>
          <w:tcPr>
            <w:tcW w:w="6238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Кудайберген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Гульнур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Сериковна</w:t>
            </w:r>
          </w:p>
          <w:p>
            <w:pPr>
              <w:pStyle w:val="TableParagraph"/>
              <w:spacing w:line="216" w:lineRule="auto" w:before="5"/>
              <w:ind w:left="108" w:right="23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Центра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малокомплектных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Ы.Алтынсарина</w:t>
            </w:r>
          </w:p>
          <w:p>
            <w:pPr>
              <w:pStyle w:val="TableParagraph"/>
              <w:spacing w:line="260" w:lineRule="exact" w:before="8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Мукушева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Алмагуль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Наурызбаевна</w:t>
            </w:r>
          </w:p>
          <w:p>
            <w:pPr>
              <w:pStyle w:val="TableParagraph"/>
              <w:spacing w:line="216" w:lineRule="auto" w:before="7"/>
              <w:ind w:left="108" w:right="527"/>
              <w:rPr>
                <w:sz w:val="24"/>
              </w:rPr>
            </w:pPr>
            <w:r>
              <w:rPr>
                <w:sz w:val="24"/>
              </w:rPr>
              <w:t>заведующая лабораторией «Ауыл мектебі» и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малокомплектных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</w:p>
          <w:p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филологических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42.090012pt;margin-top:80.995949pt;width:274.150pt;height:51.3pt;mso-position-horizontal-relative:page;mso-position-vertical-relative:page;z-index:-26575872" coordorigin="4842,1620" coordsize="5483,1026" path="m10324,1868l10317,1868,10317,1620,4842,1620,4842,2645,6981,2645,6981,2400,10168,2400,10168,2151,10324,2151,10324,1868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143.539948pt;width:294.2pt;height:38.9pt;mso-position-horizontal-relative:page;mso-position-vertical-relative:page;z-index:-26575360" coordorigin="4842,2871" coordsize="5884,778" path="m10726,2871l4842,2871,4842,3120,4842,3154,4842,3368,4842,3404,4842,3648,7777,3648,7777,3404,10344,3404,10344,3154,10726,3154,10726,2871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9.103996pt;margin-top:193.819977pt;width:146.3pt;height:14.16pt;mso-position-horizontal-relative:page;mso-position-vertical-relative:page;z-index:-26574848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193.819946pt;width:297.45pt;height:38.8pt;mso-position-horizontal-relative:page;mso-position-vertical-relative:page;z-index:-26574336" coordorigin="4842,3876" coordsize="5949,776" path="m10790,4124l10444,4124,10444,3876,4842,3876,4842,4652,7977,4652,7977,4407,10790,4407,10790,4124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243.980957pt;width:275.1pt;height:51.3pt;mso-position-horizontal-relative:page;mso-position-vertical-relative:page;z-index:-26573824" coordorigin="4842,4880" coordsize="5502,1026" path="m10344,5127l10094,5127,10094,4880,4842,4880,4842,5905,6517,5905,6517,5660,10298,5660,10298,5411,10344,5411,10344,5127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9.104004pt;margin-top:306.529968pt;width:146.1pt;height:26.65pt;mso-position-horizontal-relative:page;mso-position-vertical-relative:page;z-index:-26573312" coordorigin="1582,6131" coordsize="2922,533" path="m4503,6131l1582,6131,1582,6380,1582,6414,1582,6663,2158,6663,2158,6414,4503,6414,4503,613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361.369965pt;width:299.6pt;height:26.4pt;mso-position-horizontal-relative:page;mso-position-vertical-relative:page;z-index:-26572800" coordorigin="4842,7227" coordsize="5992,528" path="m10834,7227l4842,7227,4842,7477,4842,7511,4842,7755,10730,7755,10730,7511,10834,7511,10834,7227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399.169952pt;width:282.8pt;height:38.9pt;mso-position-horizontal-relative:page;mso-position-vertical-relative:page;z-index:-26572288" coordorigin="4842,7983" coordsize="5656,778" path="m10497,8233l10293,8233,10293,7983,4842,7983,4842,8761,7434,8761,7434,8516,10497,8516,10497,823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9.104004pt;margin-top:449.349976pt;width:121.5pt;height:38.9pt;mso-position-horizontal-relative:page;mso-position-vertical-relative:page;z-index:-26571776" coordorigin="1582,8987" coordsize="2430,778" path="m4011,8987l1582,8987,1582,9237,1582,9270,1582,9484,1582,9520,1582,9765,3231,9765,3231,9520,3557,9520,3557,9270,4011,9270,4011,8987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449.349976pt;width:274.150pt;height:38.9pt;mso-position-horizontal-relative:page;mso-position-vertical-relative:page;z-index:-26571264" coordorigin="4842,8987" coordsize="5483,778" path="m10324,9237l10293,9237,10293,8987,4842,8987,4842,9765,9110,9765,9110,9520,10324,9520,10324,9237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499.509979pt;width:276.9pt;height:26.4pt;mso-position-horizontal-relative:page;mso-position-vertical-relative:page;z-index:-26570752" coordorigin="4842,9990" coordsize="5538,528" path="m10380,9990l4842,9990,4842,10240,4842,10273,4842,10518,8135,10518,8135,10273,10380,10273,10380,999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537.309998pt;width:271.850pt;height:26.4pt;mso-position-horizontal-relative:page;mso-position-vertical-relative:page;z-index:-26570240" coordorigin="4842,10746" coordsize="5437,528" path="m10279,10746l4842,10746,4842,10993,4842,11029,4842,11274,9852,11274,9852,11029,10279,11029,10279,10746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9.103996pt;margin-top:575.109985pt;width:71.52pt;height:14.16pt;mso-position-horizontal-relative:page;mso-position-vertical-relative:page;z-index:-26569728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575.109985pt;width:292.9pt;height:26.4pt;mso-position-horizontal-relative:page;mso-position-vertical-relative:page;z-index:-26569216" coordorigin="4842,11502" coordsize="5858,528" path="m10699,11502l4842,11502,4842,11749,4842,11785,4842,12030,6556,12030,6556,11785,10699,11785,10699,11502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9.103996pt;margin-top:612.820007pt;width:134.78pt;height:14.16pt;mso-position-horizontal-relative:page;mso-position-vertical-relative:page;z-index:-26568704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612.819946pt;width:300.350pt;height:38.9pt;mso-position-horizontal-relative:page;mso-position-vertical-relative:page;z-index:-26568192" coordorigin="4842,12256" coordsize="6007,778" path="m10848,12256l4842,12256,4842,12506,4842,12540,4842,12753,4842,12789,4842,13034,7777,13034,7777,12789,10344,12789,10344,12540,10848,12540,10848,1225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662.979980pt;width:294.1pt;height:26.65pt;mso-position-horizontal-relative:page;mso-position-vertical-relative:page;z-index:-26567680" coordorigin="4842,13260" coordsize="5882,533" path="m10723,13260l4842,13260,4842,13509,4842,13543,4842,13792,7199,13792,7199,13543,10723,13543,10723,1326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705.459961pt;width:278.850pt;height:38.8pt;mso-position-horizontal-relative:page;mso-position-vertical-relative:page;z-index:-26567168" coordorigin="4842,14109" coordsize="5577,776" path="m10418,14109l4842,14109,4842,14356,4842,14392,4842,14606,4842,14640,4842,14884,8058,14884,8058,14640,10375,14640,10375,14392,10418,14392,10418,14109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922" w:top="1120" w:bottom="1120" w:left="680" w:right="820"/>
        </w:sectPr>
      </w:pPr>
    </w:p>
    <w:p>
      <w:pPr>
        <w:pStyle w:val="BodyText"/>
        <w:ind w:left="0" w:firstLine="0"/>
        <w:jc w:val="left"/>
        <w:rPr>
          <w:b/>
          <w:sz w:val="20"/>
        </w:rPr>
      </w:pPr>
      <w:r>
        <w:rPr/>
        <w:pict>
          <v:shape style="position:absolute;margin-left:285.890015pt;margin-top:781.799988pt;width:16.75pt;height:11.05pt;mso-position-horizontal-relative:page;mso-position-vertical-relative:page;z-index:-2656614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337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9"/>
        <w:ind w:left="0" w:firstLine="0"/>
        <w:jc w:val="left"/>
        <w:rPr>
          <w:b/>
          <w:sz w:val="15"/>
        </w:rPr>
      </w:pPr>
    </w:p>
    <w:p>
      <w:pPr>
        <w:pStyle w:val="Heading2"/>
        <w:spacing w:line="322" w:lineRule="exact" w:before="89"/>
        <w:ind w:left="510" w:right="510"/>
        <w:jc w:val="center"/>
      </w:pPr>
      <w:r>
        <w:rPr/>
        <w:t>Инструктивно-методическое</w:t>
      </w:r>
      <w:r>
        <w:rPr>
          <w:spacing w:val="-4"/>
        </w:rPr>
        <w:t> </w:t>
      </w:r>
      <w:r>
        <w:rPr/>
        <w:t>письмо</w:t>
      </w:r>
    </w:p>
    <w:p>
      <w:pPr>
        <w:spacing w:line="322" w:lineRule="exact" w:before="0"/>
        <w:ind w:left="509" w:right="510" w:firstLine="0"/>
        <w:jc w:val="center"/>
        <w:rPr>
          <w:b/>
          <w:sz w:val="28"/>
        </w:rPr>
      </w:pPr>
      <w:r>
        <w:rPr>
          <w:b/>
          <w:sz w:val="28"/>
        </w:rPr>
        <w:t>«Об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особенностях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учебно-воспитательного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процесса</w:t>
      </w:r>
    </w:p>
    <w:p>
      <w:pPr>
        <w:pStyle w:val="Heading2"/>
        <w:spacing w:line="242" w:lineRule="auto"/>
        <w:ind w:left="1329" w:right="1325"/>
        <w:jc w:val="center"/>
      </w:pPr>
      <w:r>
        <w:rPr/>
        <w:t>в организациях среднего образования Республики Казахстан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2021-2022</w:t>
      </w:r>
      <w:r>
        <w:rPr>
          <w:spacing w:val="-2"/>
        </w:rPr>
        <w:t> </w:t>
      </w:r>
      <w:r>
        <w:rPr/>
        <w:t>учебном году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BodyText"/>
        <w:ind w:left="3907" w:right="3900" w:hanging="6"/>
        <w:jc w:val="center"/>
      </w:pPr>
      <w:r>
        <w:rPr/>
        <w:t>Дизайн: Б.Полатов</w:t>
      </w:r>
      <w:r>
        <w:rPr>
          <w:spacing w:val="1"/>
        </w:rPr>
        <w:t> </w:t>
      </w:r>
      <w:r>
        <w:rPr/>
        <w:t>Верстка:</w:t>
      </w:r>
      <w:r>
        <w:rPr>
          <w:spacing w:val="-6"/>
        </w:rPr>
        <w:t> </w:t>
      </w:r>
      <w:r>
        <w:rPr/>
        <w:t>О.</w:t>
      </w:r>
      <w:r>
        <w:rPr>
          <w:spacing w:val="-8"/>
        </w:rPr>
        <w:t> </w:t>
      </w:r>
      <w:r>
        <w:rPr/>
        <w:t>Кусаинов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tabs>
          <w:tab w:pos="3295" w:val="left" w:leader="hyphen"/>
        </w:tabs>
        <w:spacing w:line="322" w:lineRule="exact" w:before="1"/>
        <w:ind w:left="0" w:firstLine="0"/>
        <w:jc w:val="center"/>
      </w:pPr>
      <w:r>
        <w:rPr/>
        <w:t>Подписано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печать</w:t>
        <w:tab/>
        <w:t>2021</w:t>
      </w:r>
      <w:r>
        <w:rPr>
          <w:spacing w:val="-1"/>
        </w:rPr>
        <w:t> </w:t>
      </w:r>
      <w:r>
        <w:rPr/>
        <w:t>г.</w:t>
      </w:r>
      <w:r>
        <w:rPr>
          <w:spacing w:val="-4"/>
        </w:rPr>
        <w:t> </w:t>
      </w:r>
      <w:r>
        <w:rPr/>
        <w:t>Формат</w:t>
      </w:r>
      <w:r>
        <w:rPr>
          <w:spacing w:val="-1"/>
        </w:rPr>
        <w:t> </w:t>
      </w:r>
      <w:r>
        <w:rPr/>
        <w:t>60×84</w:t>
      </w:r>
      <w:r>
        <w:rPr>
          <w:spacing w:val="-1"/>
        </w:rPr>
        <w:t> </w:t>
      </w:r>
      <w:r>
        <w:rPr/>
        <w:t>1/16.</w:t>
      </w:r>
    </w:p>
    <w:p>
      <w:pPr>
        <w:pStyle w:val="BodyText"/>
        <w:ind w:left="513" w:right="510" w:firstLine="0"/>
        <w:jc w:val="center"/>
      </w:pPr>
      <w:r>
        <w:rPr/>
        <w:t>Бумага</w:t>
      </w:r>
      <w:r>
        <w:rPr>
          <w:spacing w:val="-1"/>
        </w:rPr>
        <w:t> </w:t>
      </w:r>
      <w:r>
        <w:rPr/>
        <w:t>офсетная. Печать</w:t>
      </w:r>
      <w:r>
        <w:rPr>
          <w:spacing w:val="-2"/>
        </w:rPr>
        <w:t> </w:t>
      </w:r>
      <w:r>
        <w:rPr/>
        <w:t>офсетная.</w:t>
      </w:r>
    </w:p>
    <w:p>
      <w:pPr>
        <w:pStyle w:val="BodyText"/>
        <w:spacing w:before="1"/>
        <w:ind w:left="510" w:right="510" w:firstLine="0"/>
        <w:jc w:val="center"/>
      </w:pPr>
      <w:r>
        <w:rPr/>
        <w:t>Шрифт</w:t>
      </w:r>
      <w:r>
        <w:rPr>
          <w:spacing w:val="-3"/>
        </w:rPr>
        <w:t> </w:t>
      </w:r>
      <w:r>
        <w:rPr/>
        <w:t>Times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Roman.</w:t>
      </w:r>
      <w:r>
        <w:rPr>
          <w:spacing w:val="-3"/>
        </w:rPr>
        <w:t> </w:t>
      </w:r>
      <w:r>
        <w:rPr/>
        <w:t>Усл.</w:t>
      </w:r>
      <w:r>
        <w:rPr>
          <w:spacing w:val="-3"/>
        </w:rPr>
        <w:t> </w:t>
      </w:r>
      <w:r>
        <w:rPr/>
        <w:t>п.л.......</w:t>
      </w:r>
    </w:p>
    <w:p>
      <w:pPr>
        <w:pStyle w:val="BodyText"/>
        <w:ind w:left="0" w:firstLine="0"/>
        <w:jc w:val="left"/>
      </w:pPr>
    </w:p>
    <w:p>
      <w:pPr>
        <w:pStyle w:val="BodyText"/>
        <w:ind w:left="1554" w:right="1548" w:hanging="7"/>
        <w:jc w:val="center"/>
      </w:pPr>
      <w:r>
        <w:rPr/>
        <w:t>Министерство образования и науки Республики Казахстан</w:t>
      </w:r>
      <w:r>
        <w:rPr>
          <w:spacing w:val="1"/>
        </w:rPr>
        <w:t> </w:t>
      </w:r>
      <w:r>
        <w:rPr/>
        <w:t>Национальная академия образования им. Ы. Алтынсарина</w:t>
      </w:r>
      <w:r>
        <w:rPr>
          <w:spacing w:val="1"/>
        </w:rPr>
        <w:t> </w:t>
      </w:r>
      <w:r>
        <w:rPr/>
        <w:t>010000,</w:t>
      </w:r>
      <w:r>
        <w:rPr>
          <w:spacing w:val="-3"/>
        </w:rPr>
        <w:t> </w:t>
      </w:r>
      <w:r>
        <w:rPr/>
        <w:t>г.</w:t>
      </w:r>
      <w:r>
        <w:rPr>
          <w:spacing w:val="-3"/>
        </w:rPr>
        <w:t> </w:t>
      </w:r>
      <w:r>
        <w:rPr/>
        <w:t>Нур-Султан,</w:t>
      </w:r>
      <w:r>
        <w:rPr>
          <w:spacing w:val="-2"/>
        </w:rPr>
        <w:t> </w:t>
      </w:r>
      <w:r>
        <w:rPr/>
        <w:t>ул.</w:t>
      </w:r>
      <w:r>
        <w:rPr>
          <w:spacing w:val="-4"/>
        </w:rPr>
        <w:t> </w:t>
      </w:r>
      <w:r>
        <w:rPr/>
        <w:t>Мәңгілік Ел,</w:t>
      </w:r>
      <w:r>
        <w:rPr>
          <w:spacing w:val="-3"/>
        </w:rPr>
        <w:t> </w:t>
      </w:r>
      <w:r>
        <w:rPr/>
        <w:t>8,</w:t>
      </w:r>
      <w:r>
        <w:rPr>
          <w:spacing w:val="-3"/>
        </w:rPr>
        <w:t> </w:t>
      </w:r>
      <w:r>
        <w:rPr/>
        <w:t>БЦ</w:t>
      </w:r>
      <w:r>
        <w:rPr>
          <w:spacing w:val="-4"/>
        </w:rPr>
        <w:t> </w:t>
      </w:r>
      <w:r>
        <w:rPr/>
        <w:t>«Алтын</w:t>
      </w:r>
      <w:r>
        <w:rPr>
          <w:spacing w:val="-1"/>
        </w:rPr>
        <w:t> </w:t>
      </w:r>
      <w:r>
        <w:rPr/>
        <w:t>Орда»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1"/>
        <w:ind w:left="0" w:firstLine="0"/>
        <w:jc w:val="left"/>
        <w:rPr>
          <w:sz w:val="14"/>
        </w:rPr>
      </w:pPr>
      <w:r>
        <w:rPr/>
        <w:pict>
          <v:rect style="position:absolute;margin-left:230pt;margin-top:10.549316pt;width:105.65pt;height:48.6pt;mso-position-horizontal-relative:page;mso-position-vertical-relative:paragraph;z-index:-15649792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jc w:val="left"/>
        <w:rPr>
          <w:sz w:val="14"/>
        </w:rPr>
        <w:sectPr>
          <w:footerReference w:type="default" r:id="rId102"/>
          <w:pgSz w:w="11910" w:h="16840"/>
          <w:pgMar w:footer="0" w:header="0" w:top="1580" w:bottom="280" w:left="680" w:right="820"/>
        </w:sectPr>
      </w:pPr>
    </w:p>
    <w:p>
      <w:pPr>
        <w:spacing w:before="69"/>
        <w:ind w:left="509" w:right="510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0064BC"/>
          <w:sz w:val="32"/>
        </w:rPr>
        <w:t>ДЛЯ</w:t>
      </w:r>
      <w:r>
        <w:rPr>
          <w:rFonts w:ascii="Arial" w:hAnsi="Arial"/>
          <w:b/>
          <w:color w:val="0064BC"/>
          <w:spacing w:val="-5"/>
          <w:sz w:val="32"/>
        </w:rPr>
        <w:t> </w:t>
      </w:r>
      <w:r>
        <w:rPr>
          <w:rFonts w:ascii="Arial" w:hAnsi="Arial"/>
          <w:b/>
          <w:color w:val="0064BC"/>
          <w:sz w:val="32"/>
        </w:rPr>
        <w:t>ЗАМЕТОК</w:t>
      </w:r>
    </w:p>
    <w:p>
      <w:pPr>
        <w:pStyle w:val="BodyText"/>
        <w:spacing w:before="10"/>
        <w:ind w:left="0" w:firstLine="0"/>
        <w:jc w:val="left"/>
        <w:rPr>
          <w:rFonts w:ascii="Arial"/>
          <w:b/>
          <w:sz w:val="13"/>
        </w:rPr>
      </w:pPr>
      <w:r>
        <w:rPr/>
        <w:pict>
          <v:shape style="position:absolute;margin-left:77.099998pt;margin-top:10.681562pt;width:444.65pt;height:.1pt;mso-position-horizontal-relative:page;mso-position-vertical-relative:paragraph;z-index:-15648768;mso-wrap-distance-left:0;mso-wrap-distance-right:0" coordorigin="1542,214" coordsize="8893,0" path="m1542,214l10435,214e" filled="false" stroked="true" strokeweight="1.5pt" strokecolor="#006fc0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spacing w:before="7"/>
        <w:ind w:left="0" w:firstLine="0"/>
        <w:jc w:val="left"/>
        <w:rPr>
          <w:rFonts w:ascii="Arial"/>
          <w:b/>
          <w:sz w:val="18"/>
        </w:rPr>
      </w:pPr>
    </w:p>
    <w:p>
      <w:pPr>
        <w:spacing w:before="56"/>
        <w:ind w:left="514" w:right="510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338</w:t>
      </w:r>
    </w:p>
    <w:sectPr>
      <w:footerReference w:type="default" r:id="rId103"/>
      <w:pgSz w:w="11910" w:h="16840"/>
      <w:pgMar w:footer="0" w:header="0" w:top="1040" w:bottom="280" w:left="6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14"/>
      </w:rPr>
    </w:pPr>
    <w:r>
      <w:rPr/>
      <w:pict>
        <v:shape style="position:absolute;margin-left:282.890015pt;margin-top:780.799988pt;width:22.75pt;height:13.05pt;mso-position-horizontal-relative:page;mso-position-vertical-relative:page;z-index:-2664550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rect style="position:absolute;margin-left:48.240002pt;margin-top:791.159973pt;width:492pt;height:.47998pt;mso-position-horizontal-relative:page;mso-position-vertical-relative:page;z-index:-26644992" filled="true" fillcolor="#ffffff" stroked="false">
          <v:fill type="solid"/>
          <w10:wrap type="none"/>
        </v:rect>
      </w:pict>
    </w:r>
    <w:r>
      <w:rPr/>
      <w:pict>
        <v:shape style="position:absolute;margin-left:282.890015pt;margin-top:780.799988pt;width:22.75pt;height:13.05pt;mso-position-horizontal-relative:page;mso-position-vertical-relative:page;z-index:-2664448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14"/>
      </w:rPr>
    </w:pPr>
    <w:r>
      <w:rPr/>
      <w:pict>
        <v:shape style="position:absolute;margin-left:282.890015pt;margin-top:780.799988pt;width:22.75pt;height:13.05pt;mso-position-horizontal-relative:page;mso-position-vertical-relative:page;z-index:-2664396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4">
    <w:multiLevelType w:val="hybridMultilevel"/>
    <w:lvl w:ilvl="0">
      <w:start w:val="0"/>
      <w:numFmt w:val="bullet"/>
      <w:lvlText w:val=""/>
      <w:lvlJc w:val="left"/>
      <w:pPr>
        <w:ind w:left="313" w:hanging="28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403">
    <w:multiLevelType w:val="hybridMultilevel"/>
    <w:lvl w:ilvl="0">
      <w:start w:val="1"/>
      <w:numFmt w:val="decimal"/>
      <w:lvlText w:val="%1."/>
      <w:lvlJc w:val="left"/>
      <w:pPr>
        <w:ind w:left="313" w:hanging="28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8"/>
      </w:pPr>
      <w:rPr>
        <w:rFonts w:hint="default"/>
        <w:lang w:val="ru-RU" w:eastAsia="en-US" w:bidi="ar-SA"/>
      </w:rPr>
    </w:lvl>
  </w:abstractNum>
  <w:abstractNum w:abstractNumId="382">
    <w:multiLevelType w:val="hybridMultilevel"/>
    <w:lvl w:ilvl="0">
      <w:start w:val="1"/>
      <w:numFmt w:val="decimal"/>
      <w:lvlText w:val="%1."/>
      <w:lvlJc w:val="left"/>
      <w:pPr>
        <w:ind w:left="313" w:hanging="40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06"/>
      </w:pPr>
      <w:rPr>
        <w:rFonts w:hint="default"/>
        <w:lang w:val="ru-RU" w:eastAsia="en-US" w:bidi="ar-SA"/>
      </w:rPr>
    </w:lvl>
  </w:abstractNum>
  <w:abstractNum w:abstractNumId="365">
    <w:multiLevelType w:val="hybridMultilevel"/>
    <w:lvl w:ilvl="0">
      <w:start w:val="0"/>
      <w:numFmt w:val="bullet"/>
      <w:lvlText w:val="-"/>
      <w:lvlJc w:val="left"/>
      <w:pPr>
        <w:ind w:left="313" w:hanging="32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426" w:hanging="173"/>
      </w:pPr>
      <w:rPr>
        <w:rFonts w:hint="default" w:ascii="Arial MT" w:hAnsi="Arial MT" w:eastAsia="Arial MT" w:cs="Arial MT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29" w:hanging="1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39" w:hanging="1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48" w:hanging="1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8" w:hanging="1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8" w:hanging="1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7" w:hanging="1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7" w:hanging="173"/>
      </w:pPr>
      <w:rPr>
        <w:rFonts w:hint="default"/>
        <w:lang w:val="ru-RU" w:eastAsia="en-US" w:bidi="ar-SA"/>
      </w:rPr>
    </w:lvl>
  </w:abstractNum>
  <w:abstractNum w:abstractNumId="300">
    <w:multiLevelType w:val="hybridMultilevel"/>
    <w:lvl w:ilvl="0">
      <w:start w:val="0"/>
      <w:numFmt w:val="bullet"/>
      <w:lvlText w:val=""/>
      <w:lvlJc w:val="left"/>
      <w:pPr>
        <w:ind w:left="1034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13" w:hanging="28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4" w:hanging="284"/>
      </w:pPr>
      <w:rPr>
        <w:rFonts w:hint="default"/>
        <w:lang w:val="ru-RU" w:eastAsia="en-US" w:bidi="ar-SA"/>
      </w:rPr>
    </w:lvl>
  </w:abstractNum>
  <w:abstractNum w:abstractNumId="444">
    <w:multiLevelType w:val="hybridMultilevel"/>
    <w:lvl w:ilvl="0">
      <w:start w:val="3"/>
      <w:numFmt w:val="decimal"/>
      <w:lvlText w:val="%1"/>
      <w:lvlJc w:val="left"/>
      <w:pPr>
        <w:ind w:left="957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57" w:hanging="42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9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3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8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3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7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2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7" w:hanging="423"/>
      </w:pPr>
      <w:rPr>
        <w:rFonts w:hint="default"/>
        <w:lang w:val="ru-RU" w:eastAsia="en-US" w:bidi="ar-SA"/>
      </w:rPr>
    </w:lvl>
  </w:abstractNum>
  <w:abstractNum w:abstractNumId="443">
    <w:multiLevelType w:val="hybridMultilevel"/>
    <w:lvl w:ilvl="0">
      <w:start w:val="1"/>
      <w:numFmt w:val="decimal"/>
      <w:lvlText w:val="%1."/>
      <w:lvlJc w:val="left"/>
      <w:pPr>
        <w:ind w:left="313" w:hanging="44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40"/>
      </w:pPr>
      <w:rPr>
        <w:rFonts w:hint="default"/>
        <w:lang w:val="ru-RU" w:eastAsia="en-US" w:bidi="ar-SA"/>
      </w:rPr>
    </w:lvl>
  </w:abstractNum>
  <w:abstractNum w:abstractNumId="442">
    <w:multiLevelType w:val="hybridMultilevel"/>
    <w:lvl w:ilvl="0">
      <w:start w:val="1"/>
      <w:numFmt w:val="decimal"/>
      <w:lvlText w:val="%1)"/>
      <w:lvlJc w:val="left"/>
      <w:pPr>
        <w:ind w:left="313" w:hanging="32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21"/>
      </w:pPr>
      <w:rPr>
        <w:rFonts w:hint="default"/>
        <w:lang w:val="ru-RU" w:eastAsia="en-US" w:bidi="ar-SA"/>
      </w:rPr>
    </w:lvl>
  </w:abstractNum>
  <w:abstractNum w:abstractNumId="441">
    <w:multiLevelType w:val="hybridMultilevel"/>
    <w:lvl w:ilvl="0">
      <w:start w:val="1"/>
      <w:numFmt w:val="decimal"/>
      <w:lvlText w:val="%1)"/>
      <w:lvlJc w:val="left"/>
      <w:pPr>
        <w:ind w:left="313" w:hanging="33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31"/>
      </w:pPr>
      <w:rPr>
        <w:rFonts w:hint="default"/>
        <w:lang w:val="ru-RU" w:eastAsia="en-US" w:bidi="ar-SA"/>
      </w:rPr>
    </w:lvl>
  </w:abstractNum>
  <w:abstractNum w:abstractNumId="440">
    <w:multiLevelType w:val="hybridMultilevel"/>
    <w:lvl w:ilvl="0">
      <w:start w:val="1"/>
      <w:numFmt w:val="decimal"/>
      <w:lvlText w:val="%1."/>
      <w:lvlJc w:val="left"/>
      <w:pPr>
        <w:ind w:left="313" w:hanging="46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68"/>
      </w:pPr>
      <w:rPr>
        <w:rFonts w:hint="default"/>
        <w:lang w:val="ru-RU" w:eastAsia="en-US" w:bidi="ar-SA"/>
      </w:rPr>
    </w:lvl>
  </w:abstractNum>
  <w:abstractNum w:abstractNumId="439">
    <w:multiLevelType w:val="hybridMultilevel"/>
    <w:lvl w:ilvl="0">
      <w:start w:val="0"/>
      <w:numFmt w:val="bullet"/>
      <w:lvlText w:val="•"/>
      <w:lvlJc w:val="left"/>
      <w:pPr>
        <w:ind w:left="3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438">
    <w:multiLevelType w:val="hybridMultilevel"/>
    <w:lvl w:ilvl="0">
      <w:start w:val="1"/>
      <w:numFmt w:val="decimal"/>
      <w:lvlText w:val="%1."/>
      <w:lvlJc w:val="left"/>
      <w:pPr>
        <w:ind w:left="313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437">
    <w:multiLevelType w:val="hybridMultilevel"/>
    <w:lvl w:ilvl="0">
      <w:start w:val="1"/>
      <w:numFmt w:val="decimal"/>
      <w:lvlText w:val="%1."/>
      <w:lvlJc w:val="left"/>
      <w:pPr>
        <w:ind w:left="313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436">
    <w:multiLevelType w:val="hybridMultilevel"/>
    <w:lvl w:ilvl="0">
      <w:start w:val="7"/>
      <w:numFmt w:val="decimal"/>
      <w:lvlText w:val="%1."/>
      <w:lvlJc w:val="left"/>
      <w:pPr>
        <w:ind w:left="313" w:hanging="46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61"/>
      </w:pPr>
      <w:rPr>
        <w:rFonts w:hint="default"/>
        <w:lang w:val="ru-RU" w:eastAsia="en-US" w:bidi="ar-SA"/>
      </w:rPr>
    </w:lvl>
  </w:abstractNum>
  <w:abstractNum w:abstractNumId="435">
    <w:multiLevelType w:val="hybridMultilevel"/>
    <w:lvl w:ilvl="0">
      <w:start w:val="1"/>
      <w:numFmt w:val="decimal"/>
      <w:lvlText w:val="%1)"/>
      <w:lvlJc w:val="left"/>
      <w:pPr>
        <w:ind w:left="313" w:hanging="70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3" w:hanging="31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15"/>
      </w:pPr>
      <w:rPr>
        <w:rFonts w:hint="default"/>
        <w:lang w:val="ru-RU" w:eastAsia="en-US" w:bidi="ar-SA"/>
      </w:rPr>
    </w:lvl>
  </w:abstractNum>
  <w:abstractNum w:abstractNumId="434">
    <w:multiLevelType w:val="hybridMultilevel"/>
    <w:lvl w:ilvl="0">
      <w:start w:val="1"/>
      <w:numFmt w:val="decimal"/>
      <w:lvlText w:val="%1)"/>
      <w:lvlJc w:val="left"/>
      <w:pPr>
        <w:ind w:left="313" w:hanging="33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34"/>
      </w:pPr>
      <w:rPr>
        <w:rFonts w:hint="default"/>
        <w:lang w:val="ru-RU" w:eastAsia="en-US" w:bidi="ar-SA"/>
      </w:rPr>
    </w:lvl>
  </w:abstractNum>
  <w:abstractNum w:abstractNumId="433">
    <w:multiLevelType w:val="hybridMultilevel"/>
    <w:lvl w:ilvl="0">
      <w:start w:val="1"/>
      <w:numFmt w:val="decimal"/>
      <w:lvlText w:val="%1)"/>
      <w:lvlJc w:val="left"/>
      <w:pPr>
        <w:ind w:left="313" w:hanging="56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5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5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5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5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5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5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5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569"/>
      </w:pPr>
      <w:rPr>
        <w:rFonts w:hint="default"/>
        <w:lang w:val="ru-RU" w:eastAsia="en-US" w:bidi="ar-SA"/>
      </w:rPr>
    </w:lvl>
  </w:abstractNum>
  <w:abstractNum w:abstractNumId="432">
    <w:multiLevelType w:val="hybridMultilevel"/>
    <w:lvl w:ilvl="0">
      <w:start w:val="1"/>
      <w:numFmt w:val="decimal"/>
      <w:lvlText w:val="%1)"/>
      <w:lvlJc w:val="left"/>
      <w:pPr>
        <w:ind w:left="313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431">
    <w:multiLevelType w:val="hybridMultilevel"/>
    <w:lvl w:ilvl="0">
      <w:start w:val="0"/>
      <w:numFmt w:val="bullet"/>
      <w:lvlText w:val="-"/>
      <w:lvlJc w:val="left"/>
      <w:pPr>
        <w:ind w:left="313" w:hanging="164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</w:abstractNum>
  <w:abstractNum w:abstractNumId="430">
    <w:multiLevelType w:val="hybridMultilevel"/>
    <w:lvl w:ilvl="0">
      <w:start w:val="1"/>
      <w:numFmt w:val="decimal"/>
      <w:lvlText w:val="%1)"/>
      <w:lvlJc w:val="left"/>
      <w:pPr>
        <w:ind w:left="313" w:hanging="70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429">
    <w:multiLevelType w:val="hybridMultilevel"/>
    <w:lvl w:ilvl="0">
      <w:start w:val="0"/>
      <w:numFmt w:val="bullet"/>
      <w:lvlText w:val="–"/>
      <w:lvlJc w:val="left"/>
      <w:pPr>
        <w:ind w:left="313" w:hanging="21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19"/>
      </w:pPr>
      <w:rPr>
        <w:rFonts w:hint="default"/>
        <w:lang w:val="ru-RU" w:eastAsia="en-US" w:bidi="ar-SA"/>
      </w:rPr>
    </w:lvl>
  </w:abstractNum>
  <w:abstractNum w:abstractNumId="428">
    <w:multiLevelType w:val="hybridMultilevel"/>
    <w:lvl w:ilvl="0">
      <w:start w:val="0"/>
      <w:numFmt w:val="bullet"/>
      <w:lvlText w:val="-"/>
      <w:lvlJc w:val="left"/>
      <w:pPr>
        <w:ind w:left="313" w:hanging="20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04"/>
      </w:pPr>
      <w:rPr>
        <w:rFonts w:hint="default"/>
        <w:lang w:val="ru-RU" w:eastAsia="en-US" w:bidi="ar-SA"/>
      </w:rPr>
    </w:lvl>
  </w:abstractNum>
  <w:abstractNum w:abstractNumId="427">
    <w:multiLevelType w:val="hybridMultilevel"/>
    <w:lvl w:ilvl="0">
      <w:start w:val="0"/>
      <w:numFmt w:val="bullet"/>
      <w:lvlText w:val="-"/>
      <w:lvlJc w:val="left"/>
      <w:pPr>
        <w:ind w:left="313" w:hanging="22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28"/>
      </w:pPr>
      <w:rPr>
        <w:rFonts w:hint="default"/>
        <w:lang w:val="ru-RU" w:eastAsia="en-US" w:bidi="ar-SA"/>
      </w:rPr>
    </w:lvl>
  </w:abstractNum>
  <w:abstractNum w:abstractNumId="426">
    <w:multiLevelType w:val="hybridMultilevel"/>
    <w:lvl w:ilvl="0">
      <w:start w:val="0"/>
      <w:numFmt w:val="bullet"/>
      <w:lvlText w:val="-"/>
      <w:lvlJc w:val="left"/>
      <w:pPr>
        <w:ind w:left="313" w:hanging="23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33"/>
      </w:pPr>
      <w:rPr>
        <w:rFonts w:hint="default"/>
        <w:lang w:val="ru-RU" w:eastAsia="en-US" w:bidi="ar-SA"/>
      </w:rPr>
    </w:lvl>
  </w:abstractNum>
  <w:abstractNum w:abstractNumId="425">
    <w:multiLevelType w:val="hybridMultilevel"/>
    <w:lvl w:ilvl="0">
      <w:start w:val="1"/>
      <w:numFmt w:val="decimal"/>
      <w:lvlText w:val="%1)"/>
      <w:lvlJc w:val="left"/>
      <w:pPr>
        <w:ind w:left="313" w:hanging="322"/>
        <w:jc w:val="left"/>
      </w:pPr>
      <w:rPr>
        <w:rFonts w:hint="default" w:ascii="Times New Roman" w:hAnsi="Times New Roman" w:eastAsia="Times New Roman" w:cs="Times New Roman"/>
        <w:i/>
        <w:iCs/>
        <w:spacing w:val="-2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22"/>
      </w:pPr>
      <w:rPr>
        <w:rFonts w:hint="default"/>
        <w:lang w:val="ru-RU" w:eastAsia="en-US" w:bidi="ar-SA"/>
      </w:rPr>
    </w:lvl>
  </w:abstractNum>
  <w:abstractNum w:abstractNumId="423">
    <w:multiLevelType w:val="hybridMultilevel"/>
    <w:lvl w:ilvl="0">
      <w:start w:val="0"/>
      <w:numFmt w:val="bullet"/>
      <w:lvlText w:val="-"/>
      <w:lvlJc w:val="left"/>
      <w:pPr>
        <w:ind w:left="313" w:hanging="286"/>
      </w:pPr>
      <w:rPr>
        <w:rFonts w:hint="default" w:ascii="Courier New" w:hAnsi="Courier New" w:eastAsia="Courier New" w:cs="Courier New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422">
    <w:multiLevelType w:val="hybridMultilevel"/>
    <w:lvl w:ilvl="0">
      <w:start w:val="8"/>
      <w:numFmt w:val="decimal"/>
      <w:lvlText w:val="%1."/>
      <w:lvlJc w:val="left"/>
      <w:pPr>
        <w:ind w:left="313" w:hanging="29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313" w:hanging="56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5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5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5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5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5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5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562"/>
      </w:pPr>
      <w:rPr>
        <w:rFonts w:hint="default"/>
        <w:lang w:val="ru-RU" w:eastAsia="en-US" w:bidi="ar-SA"/>
      </w:rPr>
    </w:lvl>
  </w:abstractNum>
  <w:abstractNum w:abstractNumId="421">
    <w:multiLevelType w:val="hybridMultilevel"/>
    <w:lvl w:ilvl="0">
      <w:start w:val="1"/>
      <w:numFmt w:val="decimal"/>
      <w:lvlText w:val="%1."/>
      <w:lvlJc w:val="left"/>
      <w:pPr>
        <w:ind w:left="313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420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419">
    <w:multiLevelType w:val="hybridMultilevel"/>
    <w:lvl w:ilvl="0">
      <w:start w:val="0"/>
      <w:numFmt w:val="bullet"/>
      <w:lvlText w:val="-"/>
      <w:lvlJc w:val="left"/>
      <w:pPr>
        <w:ind w:left="313" w:hanging="21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19"/>
      </w:pPr>
      <w:rPr>
        <w:rFonts w:hint="default"/>
        <w:lang w:val="ru-RU" w:eastAsia="en-US" w:bidi="ar-SA"/>
      </w:rPr>
    </w:lvl>
  </w:abstractNum>
  <w:abstractNum w:abstractNumId="418">
    <w:multiLevelType w:val="hybridMultilevel"/>
    <w:lvl w:ilvl="0">
      <w:start w:val="6"/>
      <w:numFmt w:val="decimal"/>
      <w:lvlText w:val="%1)"/>
      <w:lvlJc w:val="left"/>
      <w:pPr>
        <w:ind w:left="313" w:hanging="35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9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9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8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8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8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7" w:hanging="305"/>
      </w:pPr>
      <w:rPr>
        <w:rFonts w:hint="default"/>
        <w:lang w:val="ru-RU" w:eastAsia="en-US" w:bidi="ar-SA"/>
      </w:rPr>
    </w:lvl>
  </w:abstractNum>
  <w:abstractNum w:abstractNumId="417">
    <w:multiLevelType w:val="hybridMultilevel"/>
    <w:lvl w:ilvl="0">
      <w:start w:val="1"/>
      <w:numFmt w:val="decimal"/>
      <w:lvlText w:val="%1)"/>
      <w:lvlJc w:val="left"/>
      <w:pPr>
        <w:ind w:left="1185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2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25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7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0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5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8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1" w:hanging="305"/>
      </w:pPr>
      <w:rPr>
        <w:rFonts w:hint="default"/>
        <w:lang w:val="ru-RU" w:eastAsia="en-US" w:bidi="ar-SA"/>
      </w:rPr>
    </w:lvl>
  </w:abstractNum>
  <w:abstractNum w:abstractNumId="416">
    <w:multiLevelType w:val="hybridMultilevel"/>
    <w:lvl w:ilvl="0">
      <w:start w:val="0"/>
      <w:numFmt w:val="bullet"/>
      <w:lvlText w:val="-"/>
      <w:lvlJc w:val="left"/>
      <w:pPr>
        <w:ind w:left="31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</w:abstractNum>
  <w:abstractNum w:abstractNumId="415">
    <w:multiLevelType w:val="hybridMultilevel"/>
    <w:lvl w:ilvl="0">
      <w:start w:val="0"/>
      <w:numFmt w:val="bullet"/>
      <w:lvlText w:val="-"/>
      <w:lvlJc w:val="left"/>
      <w:pPr>
        <w:ind w:left="1254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74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89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7" w:hanging="164"/>
      </w:pPr>
      <w:rPr>
        <w:rFonts w:hint="default"/>
        <w:lang w:val="ru-RU" w:eastAsia="en-US" w:bidi="ar-SA"/>
      </w:rPr>
    </w:lvl>
  </w:abstractNum>
  <w:abstractNum w:abstractNumId="414">
    <w:multiLevelType w:val="hybridMultilevel"/>
    <w:lvl w:ilvl="0">
      <w:start w:val="1"/>
      <w:numFmt w:val="decimal"/>
      <w:lvlText w:val="%1)"/>
      <w:lvlJc w:val="left"/>
      <w:pPr>
        <w:ind w:left="1327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413">
    <w:multiLevelType w:val="hybridMultilevel"/>
    <w:lvl w:ilvl="0">
      <w:start w:val="0"/>
      <w:numFmt w:val="bullet"/>
      <w:lvlText w:val="-"/>
      <w:lvlJc w:val="left"/>
      <w:pPr>
        <w:ind w:left="313" w:hanging="21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19"/>
      </w:pPr>
      <w:rPr>
        <w:rFonts w:hint="default"/>
        <w:lang w:val="ru-RU" w:eastAsia="en-US" w:bidi="ar-SA"/>
      </w:rPr>
    </w:lvl>
  </w:abstractNum>
  <w:abstractNum w:abstractNumId="412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411">
    <w:multiLevelType w:val="hybridMultilevel"/>
    <w:lvl w:ilvl="0">
      <w:start w:val="1"/>
      <w:numFmt w:val="decimal"/>
      <w:lvlText w:val="%1."/>
      <w:lvlJc w:val="left"/>
      <w:pPr>
        <w:ind w:left="313" w:hanging="70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410">
    <w:multiLevelType w:val="hybridMultilevel"/>
    <w:lvl w:ilvl="0">
      <w:start w:val="3"/>
      <w:numFmt w:val="decimal"/>
      <w:lvlText w:val="%1."/>
      <w:lvlJc w:val="left"/>
      <w:pPr>
        <w:ind w:left="1730" w:hanging="70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3" w:hanging="708"/>
      </w:pPr>
      <w:rPr>
        <w:rFonts w:hint="default"/>
        <w:lang w:val="ru-RU" w:eastAsia="en-US" w:bidi="ar-SA"/>
      </w:rPr>
    </w:lvl>
  </w:abstractNum>
  <w:abstractNum w:abstractNumId="409">
    <w:multiLevelType w:val="hybridMultilevel"/>
    <w:lvl w:ilvl="0">
      <w:start w:val="1"/>
      <w:numFmt w:val="decimal"/>
      <w:lvlText w:val="%1."/>
      <w:lvlJc w:val="left"/>
      <w:pPr>
        <w:ind w:left="313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408">
    <w:multiLevelType w:val="hybridMultilevel"/>
    <w:lvl w:ilvl="0">
      <w:start w:val="0"/>
      <w:numFmt w:val="bullet"/>
      <w:lvlText w:val="-"/>
      <w:lvlJc w:val="left"/>
      <w:pPr>
        <w:ind w:left="31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</w:abstractNum>
  <w:abstractNum w:abstractNumId="407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406">
    <w:multiLevelType w:val="hybridMultilevel"/>
    <w:lvl w:ilvl="0">
      <w:start w:val="6"/>
      <w:numFmt w:val="decimal"/>
      <w:lvlText w:val="%1."/>
      <w:lvlJc w:val="left"/>
      <w:pPr>
        <w:ind w:left="313" w:hanging="67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30" w:hanging="70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2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1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4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7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80" w:hanging="708"/>
      </w:pPr>
      <w:rPr>
        <w:rFonts w:hint="default"/>
        <w:lang w:val="ru-RU" w:eastAsia="en-US" w:bidi="ar-SA"/>
      </w:rPr>
    </w:lvl>
  </w:abstractNum>
  <w:abstractNum w:abstractNumId="405">
    <w:multiLevelType w:val="hybridMultilevel"/>
    <w:lvl w:ilvl="0">
      <w:start w:val="1"/>
      <w:numFmt w:val="decimal"/>
      <w:lvlText w:val="%1."/>
      <w:lvlJc w:val="left"/>
      <w:pPr>
        <w:ind w:left="1022" w:hanging="281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5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1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29" w:hanging="281"/>
      </w:pPr>
      <w:rPr>
        <w:rFonts w:hint="default"/>
        <w:lang w:val="ru-RU" w:eastAsia="en-US" w:bidi="ar-SA"/>
      </w:rPr>
    </w:lvl>
  </w:abstractNum>
  <w:abstractNum w:abstractNumId="404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402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401">
    <w:multiLevelType w:val="hybridMultilevel"/>
    <w:lvl w:ilvl="0">
      <w:start w:val="0"/>
      <w:numFmt w:val="bullet"/>
      <w:lvlText w:val="-"/>
      <w:lvlJc w:val="left"/>
      <w:pPr>
        <w:ind w:left="31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</w:abstractNum>
  <w:abstractNum w:abstractNumId="400">
    <w:multiLevelType w:val="hybridMultilevel"/>
    <w:lvl w:ilvl="0">
      <w:start w:val="1"/>
      <w:numFmt w:val="decimal"/>
      <w:lvlText w:val="%1)"/>
      <w:lvlJc w:val="left"/>
      <w:pPr>
        <w:ind w:left="313" w:hanging="34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45"/>
      </w:pPr>
      <w:rPr>
        <w:rFonts w:hint="default"/>
        <w:lang w:val="ru-RU" w:eastAsia="en-US" w:bidi="ar-SA"/>
      </w:rPr>
    </w:lvl>
  </w:abstractNum>
  <w:abstractNum w:abstractNumId="399">
    <w:multiLevelType w:val="hybridMultilevel"/>
    <w:lvl w:ilvl="0">
      <w:start w:val="1"/>
      <w:numFmt w:val="decimal"/>
      <w:lvlText w:val="%1)"/>
      <w:lvlJc w:val="left"/>
      <w:pPr>
        <w:ind w:left="313" w:hanging="33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39"/>
      </w:pPr>
      <w:rPr>
        <w:rFonts w:hint="default"/>
        <w:lang w:val="ru-RU" w:eastAsia="en-US" w:bidi="ar-SA"/>
      </w:rPr>
    </w:lvl>
  </w:abstractNum>
  <w:abstractNum w:abstractNumId="398">
    <w:multiLevelType w:val="hybridMultilevel"/>
    <w:lvl w:ilvl="0">
      <w:start w:val="0"/>
      <w:numFmt w:val="bullet"/>
      <w:lvlText w:val=""/>
      <w:lvlJc w:val="left"/>
      <w:pPr>
        <w:ind w:left="313" w:hanging="28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397">
    <w:multiLevelType w:val="hybridMultilevel"/>
    <w:lvl w:ilvl="0">
      <w:start w:val="1"/>
      <w:numFmt w:val="decimal"/>
      <w:lvlText w:val="%1)"/>
      <w:lvlJc w:val="left"/>
      <w:pPr>
        <w:ind w:left="313" w:hanging="53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5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5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5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5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5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5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5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535"/>
      </w:pPr>
      <w:rPr>
        <w:rFonts w:hint="default"/>
        <w:lang w:val="ru-RU" w:eastAsia="en-US" w:bidi="ar-SA"/>
      </w:rPr>
    </w:lvl>
  </w:abstractNum>
  <w:abstractNum w:abstractNumId="396">
    <w:multiLevelType w:val="hybridMultilevel"/>
    <w:lvl w:ilvl="0">
      <w:start w:val="1"/>
      <w:numFmt w:val="decimal"/>
      <w:lvlText w:val="%1)"/>
      <w:lvlJc w:val="left"/>
      <w:pPr>
        <w:ind w:left="313" w:hanging="35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51"/>
      </w:pPr>
      <w:rPr>
        <w:rFonts w:hint="default"/>
        <w:lang w:val="ru-RU" w:eastAsia="en-US" w:bidi="ar-SA"/>
      </w:rPr>
    </w:lvl>
  </w:abstractNum>
  <w:abstractNum w:abstractNumId="395">
    <w:multiLevelType w:val="hybridMultilevel"/>
    <w:lvl w:ilvl="0">
      <w:start w:val="0"/>
      <w:numFmt w:val="bullet"/>
      <w:lvlText w:val="-"/>
      <w:lvlJc w:val="left"/>
      <w:pPr>
        <w:ind w:left="1185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25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0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5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8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1" w:hanging="164"/>
      </w:pPr>
      <w:rPr>
        <w:rFonts w:hint="default"/>
        <w:lang w:val="ru-RU" w:eastAsia="en-US" w:bidi="ar-SA"/>
      </w:rPr>
    </w:lvl>
  </w:abstractNum>
  <w:abstractNum w:abstractNumId="394">
    <w:multiLevelType w:val="hybridMultilevel"/>
    <w:lvl w:ilvl="0">
      <w:start w:val="4"/>
      <w:numFmt w:val="decimal"/>
      <w:lvlText w:val="%1."/>
      <w:lvlJc w:val="left"/>
      <w:pPr>
        <w:ind w:left="313" w:hanging="54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02" w:hanging="281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7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2" w:hanging="281"/>
      </w:pPr>
      <w:rPr>
        <w:rFonts w:hint="default"/>
        <w:lang w:val="ru-RU" w:eastAsia="en-US" w:bidi="ar-SA"/>
      </w:rPr>
    </w:lvl>
  </w:abstractNum>
  <w:abstractNum w:abstractNumId="393">
    <w:multiLevelType w:val="hybridMultilevel"/>
    <w:lvl w:ilvl="0">
      <w:start w:val="0"/>
      <w:numFmt w:val="bullet"/>
      <w:lvlText w:val=""/>
      <w:lvlJc w:val="left"/>
      <w:pPr>
        <w:ind w:left="313" w:hanging="425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392">
    <w:multiLevelType w:val="hybridMultilevel"/>
    <w:lvl w:ilvl="0">
      <w:start w:val="1"/>
      <w:numFmt w:val="decimal"/>
      <w:lvlText w:val="%1)"/>
      <w:lvlJc w:val="left"/>
      <w:pPr>
        <w:ind w:left="313" w:hanging="4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89"/>
      </w:pPr>
      <w:rPr>
        <w:rFonts w:hint="default"/>
        <w:lang w:val="ru-RU" w:eastAsia="en-US" w:bidi="ar-SA"/>
      </w:rPr>
    </w:lvl>
  </w:abstractNum>
  <w:abstractNum w:abstractNumId="391">
    <w:multiLevelType w:val="hybridMultilevel"/>
    <w:lvl w:ilvl="0">
      <w:start w:val="1"/>
      <w:numFmt w:val="decimal"/>
      <w:lvlText w:val="%1)"/>
      <w:lvlJc w:val="left"/>
      <w:pPr>
        <w:ind w:left="313" w:hanging="31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12"/>
      </w:pPr>
      <w:rPr>
        <w:rFonts w:hint="default"/>
        <w:lang w:val="ru-RU" w:eastAsia="en-US" w:bidi="ar-SA"/>
      </w:rPr>
    </w:lvl>
  </w:abstractNum>
  <w:abstractNum w:abstractNumId="390">
    <w:multiLevelType w:val="hybridMultilevel"/>
    <w:lvl w:ilvl="0">
      <w:start w:val="1"/>
      <w:numFmt w:val="decimal"/>
      <w:lvlText w:val="%1."/>
      <w:lvlJc w:val="left"/>
      <w:pPr>
        <w:ind w:left="130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1"/>
      </w:pPr>
      <w:rPr>
        <w:rFonts w:hint="default"/>
        <w:lang w:val="ru-RU" w:eastAsia="en-US" w:bidi="ar-SA"/>
      </w:rPr>
    </w:lvl>
  </w:abstractNum>
  <w:abstractNum w:abstractNumId="389">
    <w:multiLevelType w:val="hybridMultilevel"/>
    <w:lvl w:ilvl="0">
      <w:start w:val="1"/>
      <w:numFmt w:val="decimal"/>
      <w:lvlText w:val="%1."/>
      <w:lvlJc w:val="left"/>
      <w:pPr>
        <w:ind w:left="130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1"/>
      </w:pPr>
      <w:rPr>
        <w:rFonts w:hint="default"/>
        <w:lang w:val="ru-RU" w:eastAsia="en-US" w:bidi="ar-SA"/>
      </w:rPr>
    </w:lvl>
  </w:abstractNum>
  <w:abstractNum w:abstractNumId="388">
    <w:multiLevelType w:val="hybridMultilevel"/>
    <w:lvl w:ilvl="0">
      <w:start w:val="1"/>
      <w:numFmt w:val="decimal"/>
      <w:lvlText w:val="%1."/>
      <w:lvlJc w:val="left"/>
      <w:pPr>
        <w:ind w:left="313" w:hanging="47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78"/>
      </w:pPr>
      <w:rPr>
        <w:rFonts w:hint="default"/>
        <w:lang w:val="ru-RU" w:eastAsia="en-US" w:bidi="ar-SA"/>
      </w:rPr>
    </w:lvl>
  </w:abstractNum>
  <w:abstractNum w:abstractNumId="387">
    <w:multiLevelType w:val="hybridMultilevel"/>
    <w:lvl w:ilvl="0">
      <w:start w:val="1"/>
      <w:numFmt w:val="decimal"/>
      <w:lvlText w:val="%1)"/>
      <w:lvlJc w:val="left"/>
      <w:pPr>
        <w:ind w:left="313" w:hanging="4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08"/>
      </w:pPr>
      <w:rPr>
        <w:rFonts w:hint="default"/>
        <w:lang w:val="ru-RU" w:eastAsia="en-US" w:bidi="ar-SA"/>
      </w:rPr>
    </w:lvl>
  </w:abstractNum>
  <w:abstractNum w:abstractNumId="386">
    <w:multiLevelType w:val="hybridMultilevel"/>
    <w:lvl w:ilvl="0">
      <w:start w:val="1"/>
      <w:numFmt w:val="decimal"/>
      <w:lvlText w:val="%1)"/>
      <w:lvlJc w:val="left"/>
      <w:pPr>
        <w:ind w:left="313" w:hanging="51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5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5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5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5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5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5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5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518"/>
      </w:pPr>
      <w:rPr>
        <w:rFonts w:hint="default"/>
        <w:lang w:val="ru-RU" w:eastAsia="en-US" w:bidi="ar-SA"/>
      </w:rPr>
    </w:lvl>
  </w:abstractNum>
  <w:abstractNum w:abstractNumId="385">
    <w:multiLevelType w:val="hybridMultilevel"/>
    <w:lvl w:ilvl="0">
      <w:start w:val="1"/>
      <w:numFmt w:val="decimal"/>
      <w:lvlText w:val="%1)"/>
      <w:lvlJc w:val="left"/>
      <w:pPr>
        <w:ind w:left="313" w:hanging="42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384">
    <w:multiLevelType w:val="hybridMultilevel"/>
    <w:lvl w:ilvl="0">
      <w:start w:val="1"/>
      <w:numFmt w:val="decimal"/>
      <w:lvlText w:val="%1)"/>
      <w:lvlJc w:val="left"/>
      <w:pPr>
        <w:ind w:left="313" w:hanging="38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82"/>
      </w:pPr>
      <w:rPr>
        <w:rFonts w:hint="default"/>
        <w:lang w:val="ru-RU" w:eastAsia="en-US" w:bidi="ar-SA"/>
      </w:rPr>
    </w:lvl>
  </w:abstractNum>
  <w:abstractNum w:abstractNumId="383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381">
    <w:multiLevelType w:val="hybridMultilevel"/>
    <w:lvl w:ilvl="0">
      <w:start w:val="0"/>
      <w:numFmt w:val="bullet"/>
      <w:lvlText w:val="*"/>
      <w:lvlJc w:val="left"/>
      <w:pPr>
        <w:ind w:left="313" w:hanging="204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"/>
      <w:lvlJc w:val="left"/>
      <w:pPr>
        <w:ind w:left="313" w:hanging="708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380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379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378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377">
    <w:multiLevelType w:val="hybridMultilevel"/>
    <w:lvl w:ilvl="0">
      <w:start w:val="1"/>
      <w:numFmt w:val="decimal"/>
      <w:lvlText w:val="%1)"/>
      <w:lvlJc w:val="left"/>
      <w:pPr>
        <w:ind w:left="313" w:hanging="45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56"/>
      </w:pPr>
      <w:rPr>
        <w:rFonts w:hint="default"/>
        <w:lang w:val="ru-RU" w:eastAsia="en-US" w:bidi="ar-SA"/>
      </w:rPr>
    </w:lvl>
  </w:abstractNum>
  <w:abstractNum w:abstractNumId="376">
    <w:multiLevelType w:val="hybridMultilevel"/>
    <w:lvl w:ilvl="0">
      <w:start w:val="1"/>
      <w:numFmt w:val="decimal"/>
      <w:lvlText w:val="%1)"/>
      <w:lvlJc w:val="left"/>
      <w:pPr>
        <w:ind w:left="313" w:hanging="47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71"/>
      </w:pPr>
      <w:rPr>
        <w:rFonts w:hint="default"/>
        <w:lang w:val="ru-RU" w:eastAsia="en-US" w:bidi="ar-SA"/>
      </w:rPr>
    </w:lvl>
  </w:abstractNum>
  <w:abstractNum w:abstractNumId="375">
    <w:multiLevelType w:val="hybridMultilevel"/>
    <w:lvl w:ilvl="0">
      <w:start w:val="0"/>
      <w:numFmt w:val="bullet"/>
      <w:lvlText w:val=""/>
      <w:lvlJc w:val="left"/>
      <w:pPr>
        <w:ind w:left="103" w:hanging="425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2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6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8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2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5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7" w:hanging="425"/>
      </w:pPr>
      <w:rPr>
        <w:rFonts w:hint="default"/>
        <w:lang w:val="ru-RU" w:eastAsia="en-US" w:bidi="ar-SA"/>
      </w:rPr>
    </w:lvl>
  </w:abstractNum>
  <w:abstractNum w:abstractNumId="374">
    <w:multiLevelType w:val="hybridMultilevel"/>
    <w:lvl w:ilvl="0">
      <w:start w:val="3"/>
      <w:numFmt w:val="decimal"/>
      <w:lvlText w:val="%1-"/>
      <w:lvlJc w:val="left"/>
      <w:pPr>
        <w:ind w:left="313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37"/>
      </w:pPr>
      <w:rPr>
        <w:rFonts w:hint="default"/>
        <w:lang w:val="ru-RU" w:eastAsia="en-US" w:bidi="ar-SA"/>
      </w:rPr>
    </w:lvl>
  </w:abstractNum>
  <w:abstractNum w:abstractNumId="373">
    <w:multiLevelType w:val="hybridMultilevel"/>
    <w:lvl w:ilvl="0">
      <w:start w:val="3"/>
      <w:numFmt w:val="decimal"/>
      <w:lvlText w:val="%1-"/>
      <w:lvlJc w:val="left"/>
      <w:pPr>
        <w:ind w:left="313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37"/>
      </w:pPr>
      <w:rPr>
        <w:rFonts w:hint="default"/>
        <w:lang w:val="ru-RU" w:eastAsia="en-US" w:bidi="ar-SA"/>
      </w:rPr>
    </w:lvl>
  </w:abstractNum>
  <w:abstractNum w:abstractNumId="372">
    <w:multiLevelType w:val="hybridMultilevel"/>
    <w:lvl w:ilvl="0">
      <w:start w:val="0"/>
      <w:numFmt w:val="bullet"/>
      <w:lvlText w:val=""/>
      <w:lvlJc w:val="left"/>
      <w:pPr>
        <w:ind w:left="313" w:hanging="428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</w:abstractNum>
  <w:abstractNum w:abstractNumId="371">
    <w:multiLevelType w:val="hybridMultilevel"/>
    <w:lvl w:ilvl="0">
      <w:start w:val="0"/>
      <w:numFmt w:val="bullet"/>
      <w:lvlText w:val="-"/>
      <w:lvlJc w:val="left"/>
      <w:pPr>
        <w:ind w:left="313" w:hanging="2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60"/>
      </w:pPr>
      <w:rPr>
        <w:rFonts w:hint="default"/>
        <w:lang w:val="ru-RU" w:eastAsia="en-US" w:bidi="ar-SA"/>
      </w:rPr>
    </w:lvl>
  </w:abstractNum>
  <w:abstractNum w:abstractNumId="370">
    <w:multiLevelType w:val="hybridMultilevel"/>
    <w:lvl w:ilvl="0">
      <w:start w:val="0"/>
      <w:numFmt w:val="bullet"/>
      <w:lvlText w:val="•"/>
      <w:lvlJc w:val="left"/>
      <w:pPr>
        <w:ind w:left="313" w:hanging="42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369">
    <w:multiLevelType w:val="hybridMultilevel"/>
    <w:lvl w:ilvl="0">
      <w:start w:val="1"/>
      <w:numFmt w:val="decimal"/>
      <w:lvlText w:val="%1)"/>
      <w:lvlJc w:val="left"/>
      <w:pPr>
        <w:ind w:left="1307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6"/>
      </w:pPr>
      <w:rPr>
        <w:rFonts w:hint="default"/>
        <w:lang w:val="ru-RU" w:eastAsia="en-US" w:bidi="ar-SA"/>
      </w:rPr>
    </w:lvl>
  </w:abstractNum>
  <w:abstractNum w:abstractNumId="368">
    <w:multiLevelType w:val="hybridMultilevel"/>
    <w:lvl w:ilvl="0">
      <w:start w:val="0"/>
      <w:numFmt w:val="bullet"/>
      <w:lvlText w:val="-"/>
      <w:lvlJc w:val="left"/>
      <w:pPr>
        <w:ind w:left="313" w:hanging="286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367">
    <w:multiLevelType w:val="hybridMultilevel"/>
    <w:lvl w:ilvl="0">
      <w:start w:val="9"/>
      <w:numFmt w:val="decimal"/>
      <w:lvlText w:val="%1"/>
      <w:lvlJc w:val="left"/>
      <w:pPr>
        <w:ind w:left="313" w:hanging="9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3" w:hanging="9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3" w:hanging="90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313" w:hanging="903"/>
        <w:jc w:val="left"/>
      </w:pPr>
      <w:rPr>
        <w:rFonts w:hint="default" w:ascii="Times New Roman" w:hAnsi="Times New Roman" w:eastAsia="Times New Roman" w:cs="Times New Roman"/>
        <w:i/>
        <w:iCs/>
        <w:spacing w:val="-3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1307" w:hanging="286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7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2" w:hanging="286"/>
      </w:pPr>
      <w:rPr>
        <w:rFonts w:hint="default"/>
        <w:lang w:val="ru-RU" w:eastAsia="en-US" w:bidi="ar-SA"/>
      </w:rPr>
    </w:lvl>
  </w:abstractNum>
  <w:abstractNum w:abstractNumId="366">
    <w:multiLevelType w:val="hybridMultilevel"/>
    <w:lvl w:ilvl="0">
      <w:start w:val="0"/>
      <w:numFmt w:val="bullet"/>
      <w:lvlText w:val="–"/>
      <w:lvlJc w:val="left"/>
      <w:pPr>
        <w:ind w:left="3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364">
    <w:multiLevelType w:val="hybridMultilevel"/>
    <w:lvl w:ilvl="0">
      <w:start w:val="0"/>
      <w:numFmt w:val="bullet"/>
      <w:lvlText w:val="-"/>
      <w:lvlJc w:val="left"/>
      <w:pPr>
        <w:ind w:left="426" w:hanging="45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8" w:hanging="4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7" w:hanging="4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5" w:hanging="4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4" w:hanging="4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4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1" w:hanging="4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0" w:hanging="4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363">
    <w:multiLevelType w:val="hybridMultilevel"/>
    <w:lvl w:ilvl="0">
      <w:start w:val="1"/>
      <w:numFmt w:val="decimal"/>
      <w:lvlText w:val="%1."/>
      <w:lvlJc w:val="left"/>
      <w:pPr>
        <w:ind w:left="313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1"/>
      </w:pPr>
      <w:rPr>
        <w:rFonts w:hint="default"/>
        <w:lang w:val="ru-RU" w:eastAsia="en-US" w:bidi="ar-SA"/>
      </w:rPr>
    </w:lvl>
  </w:abstractNum>
  <w:abstractNum w:abstractNumId="362">
    <w:multiLevelType w:val="hybridMultilevel"/>
    <w:lvl w:ilvl="0">
      <w:start w:val="1"/>
      <w:numFmt w:val="decimal"/>
      <w:lvlText w:val="%1."/>
      <w:lvlJc w:val="left"/>
      <w:pPr>
        <w:ind w:left="1161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3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7" w:hanging="281"/>
      </w:pPr>
      <w:rPr>
        <w:rFonts w:hint="default"/>
        <w:lang w:val="ru-RU" w:eastAsia="en-US" w:bidi="ar-SA"/>
      </w:rPr>
    </w:lvl>
  </w:abstractNum>
  <w:abstractNum w:abstractNumId="361">
    <w:multiLevelType w:val="hybridMultilevel"/>
    <w:lvl w:ilvl="0">
      <w:start w:val="0"/>
      <w:numFmt w:val="bullet"/>
      <w:lvlText w:val=""/>
      <w:lvlJc w:val="left"/>
      <w:pPr>
        <w:ind w:left="426" w:hanging="286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286"/>
      </w:pPr>
      <w:rPr>
        <w:rFonts w:hint="default"/>
        <w:lang w:val="ru-RU" w:eastAsia="en-US" w:bidi="ar-SA"/>
      </w:rPr>
    </w:lvl>
  </w:abstractNum>
  <w:abstractNum w:abstractNumId="360">
    <w:multiLevelType w:val="hybridMultilevel"/>
    <w:lvl w:ilvl="0">
      <w:start w:val="0"/>
      <w:numFmt w:val="bullet"/>
      <w:lvlText w:val="-"/>
      <w:lvlJc w:val="left"/>
      <w:pPr>
        <w:ind w:left="1307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6"/>
      </w:pPr>
      <w:rPr>
        <w:rFonts w:hint="default"/>
        <w:lang w:val="ru-RU" w:eastAsia="en-US" w:bidi="ar-SA"/>
      </w:rPr>
    </w:lvl>
  </w:abstractNum>
  <w:abstractNum w:abstractNumId="359">
    <w:multiLevelType w:val="hybridMultilevel"/>
    <w:lvl w:ilvl="0">
      <w:start w:val="0"/>
      <w:numFmt w:val="bullet"/>
      <w:lvlText w:val="–"/>
      <w:lvlJc w:val="left"/>
      <w:pPr>
        <w:ind w:left="3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–"/>
      <w:lvlJc w:val="left"/>
      <w:pPr>
        <w:ind w:left="426" w:hanging="31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29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39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48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8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8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7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7" w:hanging="315"/>
      </w:pPr>
      <w:rPr>
        <w:rFonts w:hint="default"/>
        <w:lang w:val="ru-RU" w:eastAsia="en-US" w:bidi="ar-SA"/>
      </w:rPr>
    </w:lvl>
  </w:abstractNum>
  <w:abstractNum w:abstractNumId="358">
    <w:multiLevelType w:val="hybridMultilevel"/>
    <w:lvl w:ilvl="0">
      <w:start w:val="1"/>
      <w:numFmt w:val="decimal"/>
      <w:lvlText w:val="%1."/>
      <w:lvlJc w:val="left"/>
      <w:pPr>
        <w:ind w:left="313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"/>
      <w:lvlJc w:val="left"/>
      <w:pPr>
        <w:ind w:left="1420" w:hanging="399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8" w:hanging="3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6" w:hanging="3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5" w:hanging="3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3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2" w:hanging="3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0" w:hanging="3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399"/>
      </w:pPr>
      <w:rPr>
        <w:rFonts w:hint="default"/>
        <w:lang w:val="ru-RU" w:eastAsia="en-US" w:bidi="ar-SA"/>
      </w:rPr>
    </w:lvl>
  </w:abstractNum>
  <w:abstractNum w:abstractNumId="357">
    <w:multiLevelType w:val="hybridMultilevel"/>
    <w:lvl w:ilvl="0">
      <w:start w:val="1"/>
      <w:numFmt w:val="decimal"/>
      <w:lvlText w:val="%1."/>
      <w:lvlJc w:val="left"/>
      <w:pPr>
        <w:ind w:left="313" w:hanging="36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63"/>
      </w:pPr>
      <w:rPr>
        <w:rFonts w:hint="default"/>
        <w:lang w:val="ru-RU" w:eastAsia="en-US" w:bidi="ar-SA"/>
      </w:rPr>
    </w:lvl>
  </w:abstractNum>
  <w:abstractNum w:abstractNumId="356">
    <w:multiLevelType w:val="hybridMultilevel"/>
    <w:lvl w:ilvl="0">
      <w:start w:val="0"/>
      <w:numFmt w:val="bullet"/>
      <w:lvlText w:val=""/>
      <w:lvlJc w:val="left"/>
      <w:pPr>
        <w:ind w:left="426" w:hanging="286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286"/>
      </w:pPr>
      <w:rPr>
        <w:rFonts w:hint="default"/>
        <w:lang w:val="ru-RU" w:eastAsia="en-US" w:bidi="ar-SA"/>
      </w:rPr>
    </w:lvl>
  </w:abstractNum>
  <w:abstractNum w:abstractNumId="355">
    <w:multiLevelType w:val="hybridMultilevel"/>
    <w:lvl w:ilvl="0">
      <w:start w:val="1"/>
      <w:numFmt w:val="decimal"/>
      <w:lvlText w:val="%1."/>
      <w:lvlJc w:val="left"/>
      <w:pPr>
        <w:ind w:left="1274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3" w:hanging="52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4" w:hanging="5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5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2" w:hanging="5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6" w:hanging="5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0" w:hanging="5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4" w:hanging="5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8" w:hanging="521"/>
      </w:pPr>
      <w:rPr>
        <w:rFonts w:hint="default"/>
        <w:lang w:val="ru-RU" w:eastAsia="en-US" w:bidi="ar-SA"/>
      </w:rPr>
    </w:lvl>
  </w:abstractNum>
  <w:abstractNum w:abstractNumId="354">
    <w:multiLevelType w:val="hybridMultilevel"/>
    <w:lvl w:ilvl="0">
      <w:start w:val="0"/>
      <w:numFmt w:val="bullet"/>
      <w:lvlText w:val=""/>
      <w:lvlJc w:val="left"/>
      <w:pPr>
        <w:ind w:left="426" w:hanging="286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286"/>
      </w:pPr>
      <w:rPr>
        <w:rFonts w:hint="default"/>
        <w:lang w:val="ru-RU" w:eastAsia="en-US" w:bidi="ar-SA"/>
      </w:rPr>
    </w:lvl>
  </w:abstractNum>
  <w:abstractNum w:abstractNumId="353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352">
    <w:multiLevelType w:val="hybridMultilevel"/>
    <w:lvl w:ilvl="0">
      <w:start w:val="0"/>
      <w:numFmt w:val="bullet"/>
      <w:lvlText w:val=""/>
      <w:lvlJc w:val="left"/>
      <w:pPr>
        <w:ind w:left="313" w:hanging="425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351">
    <w:multiLevelType w:val="hybridMultilevel"/>
    <w:lvl w:ilvl="0">
      <w:start w:val="1"/>
      <w:numFmt w:val="decimal"/>
      <w:lvlText w:val="%1)"/>
      <w:lvlJc w:val="left"/>
      <w:pPr>
        <w:ind w:left="1730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3" w:hanging="708"/>
      </w:pPr>
      <w:rPr>
        <w:rFonts w:hint="default"/>
        <w:lang w:val="ru-RU" w:eastAsia="en-US" w:bidi="ar-SA"/>
      </w:rPr>
    </w:lvl>
  </w:abstractNum>
  <w:abstractNum w:abstractNumId="350">
    <w:multiLevelType w:val="hybridMultilevel"/>
    <w:lvl w:ilvl="0">
      <w:start w:val="0"/>
      <w:numFmt w:val="bullet"/>
      <w:lvlText w:val="-"/>
      <w:lvlJc w:val="left"/>
      <w:pPr>
        <w:ind w:left="313" w:hanging="708"/>
      </w:pPr>
      <w:rPr>
        <w:rFonts w:hint="default" w:ascii="Courier New" w:hAnsi="Courier New" w:eastAsia="Courier New" w:cs="Courier New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349">
    <w:multiLevelType w:val="hybridMultilevel"/>
    <w:lvl w:ilvl="0">
      <w:start w:val="1"/>
      <w:numFmt w:val="decimal"/>
      <w:lvlText w:val="%1."/>
      <w:lvlJc w:val="left"/>
      <w:pPr>
        <w:ind w:left="313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348">
    <w:multiLevelType w:val="hybridMultilevel"/>
    <w:lvl w:ilvl="0">
      <w:start w:val="0"/>
      <w:numFmt w:val="bullet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6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1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2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37" w:hanging="140"/>
      </w:pPr>
      <w:rPr>
        <w:rFonts w:hint="default"/>
        <w:lang w:val="ru-RU" w:eastAsia="en-US" w:bidi="ar-SA"/>
      </w:rPr>
    </w:lvl>
  </w:abstractNum>
  <w:abstractNum w:abstractNumId="347">
    <w:multiLevelType w:val="hybridMultilevel"/>
    <w:lvl w:ilvl="0">
      <w:start w:val="1"/>
      <w:numFmt w:val="decimal"/>
      <w:lvlText w:val="%1)"/>
      <w:lvlJc w:val="left"/>
      <w:pPr>
        <w:ind w:left="313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"/>
      <w:lvlJc w:val="left"/>
      <w:pPr>
        <w:ind w:left="1742" w:hanging="36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</w:abstractNum>
  <w:abstractNum w:abstractNumId="346">
    <w:multiLevelType w:val="hybridMultilevel"/>
    <w:lvl w:ilvl="0">
      <w:start w:val="10"/>
      <w:numFmt w:val="decimal"/>
      <w:lvlText w:val="%1"/>
      <w:lvlJc w:val="left"/>
      <w:pPr>
        <w:ind w:left="1374" w:hanging="353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2" w:hanging="3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5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87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0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3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5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8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1" w:hanging="353"/>
      </w:pPr>
      <w:rPr>
        <w:rFonts w:hint="default"/>
        <w:lang w:val="ru-RU" w:eastAsia="en-US" w:bidi="ar-SA"/>
      </w:rPr>
    </w:lvl>
  </w:abstractNum>
  <w:abstractNum w:abstractNumId="345">
    <w:multiLevelType w:val="hybridMultilevel"/>
    <w:lvl w:ilvl="0">
      <w:start w:val="1"/>
      <w:numFmt w:val="decimal"/>
      <w:lvlText w:val="%1)"/>
      <w:lvlJc w:val="left"/>
      <w:pPr>
        <w:ind w:left="313" w:hanging="39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92"/>
      </w:pPr>
      <w:rPr>
        <w:rFonts w:hint="default"/>
        <w:lang w:val="ru-RU" w:eastAsia="en-US" w:bidi="ar-SA"/>
      </w:rPr>
    </w:lvl>
  </w:abstractNum>
  <w:abstractNum w:abstractNumId="344">
    <w:multiLevelType w:val="hybridMultilevel"/>
    <w:lvl w:ilvl="0">
      <w:start w:val="1"/>
      <w:numFmt w:val="decimal"/>
      <w:lvlText w:val="%1."/>
      <w:lvlJc w:val="left"/>
      <w:pPr>
        <w:ind w:left="1302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1"/>
      </w:pPr>
      <w:rPr>
        <w:rFonts w:hint="default"/>
        <w:lang w:val="ru-RU" w:eastAsia="en-US" w:bidi="ar-SA"/>
      </w:rPr>
    </w:lvl>
  </w:abstractNum>
  <w:abstractNum w:abstractNumId="343">
    <w:multiLevelType w:val="hybridMultilevel"/>
    <w:lvl w:ilvl="0">
      <w:start w:val="1"/>
      <w:numFmt w:val="decimal"/>
      <w:lvlText w:val="%1."/>
      <w:lvlJc w:val="left"/>
      <w:pPr>
        <w:ind w:left="1234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6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73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9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6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3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9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6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3" w:hanging="213"/>
      </w:pPr>
      <w:rPr>
        <w:rFonts w:hint="default"/>
        <w:lang w:val="ru-RU" w:eastAsia="en-US" w:bidi="ar-SA"/>
      </w:rPr>
    </w:lvl>
  </w:abstractNum>
  <w:abstractNum w:abstractNumId="342">
    <w:multiLevelType w:val="hybridMultilevel"/>
    <w:lvl w:ilvl="0">
      <w:start w:val="0"/>
      <w:numFmt w:val="bullet"/>
      <w:lvlText w:val="-"/>
      <w:lvlJc w:val="left"/>
      <w:pPr>
        <w:ind w:left="1034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313" w:hanging="56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0" w:hanging="5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1" w:hanging="5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2" w:hanging="5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5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3" w:hanging="5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5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4" w:hanging="569"/>
      </w:pPr>
      <w:rPr>
        <w:rFonts w:hint="default"/>
        <w:lang w:val="ru-RU" w:eastAsia="en-US" w:bidi="ar-SA"/>
      </w:rPr>
    </w:lvl>
  </w:abstractNum>
  <w:abstractNum w:abstractNumId="341">
    <w:multiLevelType w:val="hybridMultilevel"/>
    <w:lvl w:ilvl="0">
      <w:start w:val="0"/>
      <w:numFmt w:val="bullet"/>
      <w:lvlText w:val="-"/>
      <w:lvlJc w:val="left"/>
      <w:pPr>
        <w:ind w:left="313" w:hanging="16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8"/>
      </w:pPr>
      <w:rPr>
        <w:rFonts w:hint="default"/>
        <w:lang w:val="ru-RU" w:eastAsia="en-US" w:bidi="ar-SA"/>
      </w:rPr>
    </w:lvl>
  </w:abstractNum>
  <w:abstractNum w:abstractNumId="340">
    <w:multiLevelType w:val="hybridMultilevel"/>
    <w:lvl w:ilvl="0">
      <w:start w:val="10"/>
      <w:numFmt w:val="decimal"/>
      <w:lvlText w:val="%1"/>
      <w:lvlJc w:val="left"/>
      <w:pPr>
        <w:ind w:left="1794" w:hanging="77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794" w:hanging="773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794" w:hanging="773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81" w:hanging="7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42" w:hanging="7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3" w:hanging="7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63" w:hanging="7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24" w:hanging="7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5" w:hanging="773"/>
      </w:pPr>
      <w:rPr>
        <w:rFonts w:hint="default"/>
        <w:lang w:val="ru-RU" w:eastAsia="en-US" w:bidi="ar-SA"/>
      </w:rPr>
    </w:lvl>
  </w:abstractNum>
  <w:abstractNum w:abstractNumId="339">
    <w:multiLevelType w:val="hybridMultilevel"/>
    <w:lvl w:ilvl="0">
      <w:start w:val="10"/>
      <w:numFmt w:val="decimal"/>
      <w:lvlText w:val="%1"/>
      <w:lvlJc w:val="left"/>
      <w:pPr>
        <w:ind w:left="313" w:hanging="87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13" w:hanging="879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313" w:hanging="879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8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8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8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8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8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879"/>
      </w:pPr>
      <w:rPr>
        <w:rFonts w:hint="default"/>
        <w:lang w:val="ru-RU" w:eastAsia="en-US" w:bidi="ar-SA"/>
      </w:rPr>
    </w:lvl>
  </w:abstractNum>
  <w:abstractNum w:abstractNumId="338">
    <w:multiLevelType w:val="hybridMultilevel"/>
    <w:lvl w:ilvl="0">
      <w:start w:val="10"/>
      <w:numFmt w:val="decimal"/>
      <w:lvlText w:val="%1"/>
      <w:lvlJc w:val="left"/>
      <w:pPr>
        <w:ind w:left="313" w:hanging="88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13" w:hanging="88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3" w:hanging="884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8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8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8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8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8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884"/>
      </w:pPr>
      <w:rPr>
        <w:rFonts w:hint="default"/>
        <w:lang w:val="ru-RU" w:eastAsia="en-US" w:bidi="ar-SA"/>
      </w:rPr>
    </w:lvl>
  </w:abstractNum>
  <w:abstractNum w:abstractNumId="337">
    <w:multiLevelType w:val="hybridMultilevel"/>
    <w:lvl w:ilvl="0">
      <w:start w:val="10"/>
      <w:numFmt w:val="decimal"/>
      <w:lvlText w:val="%1"/>
      <w:lvlJc w:val="left"/>
      <w:pPr>
        <w:ind w:left="313" w:hanging="112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13" w:hanging="112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3" w:hanging="1124"/>
        <w:jc w:val="left"/>
      </w:pPr>
      <w:rPr>
        <w:rFonts w:hint="default"/>
        <w:lang w:val="ru-RU" w:eastAsia="en-US" w:bidi="ar-SA"/>
      </w:rPr>
    </w:lvl>
    <w:lvl w:ilvl="3">
      <w:start w:val="16"/>
      <w:numFmt w:val="decimal"/>
      <w:lvlText w:val="%1.%2.%3.%4"/>
      <w:lvlJc w:val="left"/>
      <w:pPr>
        <w:ind w:left="313" w:hanging="1124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1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1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1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1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124"/>
      </w:pPr>
      <w:rPr>
        <w:rFonts w:hint="default"/>
        <w:lang w:val="ru-RU" w:eastAsia="en-US" w:bidi="ar-SA"/>
      </w:rPr>
    </w:lvl>
  </w:abstractNum>
  <w:abstractNum w:abstractNumId="336">
    <w:multiLevelType w:val="hybridMultilevel"/>
    <w:lvl w:ilvl="0">
      <w:start w:val="10"/>
      <w:numFmt w:val="decimal"/>
      <w:lvlText w:val="%1"/>
      <w:lvlJc w:val="left"/>
      <w:pPr>
        <w:ind w:left="2145" w:hanging="112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45" w:hanging="112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145" w:hanging="1124"/>
        <w:jc w:val="left"/>
      </w:pPr>
      <w:rPr>
        <w:rFonts w:hint="default"/>
        <w:lang w:val="ru-RU" w:eastAsia="en-US" w:bidi="ar-SA"/>
      </w:rPr>
    </w:lvl>
    <w:lvl w:ilvl="3">
      <w:start w:val="11"/>
      <w:numFmt w:val="decimal"/>
      <w:lvlText w:val="%1.%2.%3.%4"/>
      <w:lvlJc w:val="left"/>
      <w:pPr>
        <w:ind w:left="2145" w:hanging="1124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46" w:hanging="11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73" w:hanging="11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9" w:hanging="11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6" w:hanging="11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53" w:hanging="1124"/>
      </w:pPr>
      <w:rPr>
        <w:rFonts w:hint="default"/>
        <w:lang w:val="ru-RU" w:eastAsia="en-US" w:bidi="ar-SA"/>
      </w:rPr>
    </w:lvl>
  </w:abstractNum>
  <w:abstractNum w:abstractNumId="335">
    <w:multiLevelType w:val="hybridMultilevel"/>
    <w:lvl w:ilvl="0">
      <w:start w:val="10"/>
      <w:numFmt w:val="decimal"/>
      <w:lvlText w:val="%1"/>
      <w:lvlJc w:val="left"/>
      <w:pPr>
        <w:ind w:left="2003" w:hanging="9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03" w:hanging="98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003" w:hanging="982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2003" w:hanging="98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62" w:hanging="9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3" w:hanging="9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43" w:hanging="9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4" w:hanging="9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5" w:hanging="982"/>
      </w:pPr>
      <w:rPr>
        <w:rFonts w:hint="default"/>
        <w:lang w:val="ru-RU" w:eastAsia="en-US" w:bidi="ar-SA"/>
      </w:rPr>
    </w:lvl>
  </w:abstractNum>
  <w:abstractNum w:abstractNumId="334">
    <w:multiLevelType w:val="hybridMultilevel"/>
    <w:lvl w:ilvl="0">
      <w:start w:val="9"/>
      <w:numFmt w:val="decimal"/>
      <w:lvlText w:val="%1"/>
      <w:lvlJc w:val="left"/>
      <w:pPr>
        <w:ind w:left="1864" w:hanging="8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4" w:hanging="843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864" w:hanging="843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864" w:hanging="843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8" w:hanging="8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33" w:hanging="8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7" w:hanging="8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2" w:hanging="8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7" w:hanging="843"/>
      </w:pPr>
      <w:rPr>
        <w:rFonts w:hint="default"/>
        <w:lang w:val="ru-RU" w:eastAsia="en-US" w:bidi="ar-SA"/>
      </w:rPr>
    </w:lvl>
  </w:abstractNum>
  <w:abstractNum w:abstractNumId="333">
    <w:multiLevelType w:val="hybridMultilevel"/>
    <w:lvl w:ilvl="0">
      <w:start w:val="9"/>
      <w:numFmt w:val="decimal"/>
      <w:lvlText w:val="%1"/>
      <w:lvlJc w:val="left"/>
      <w:pPr>
        <w:ind w:left="1864" w:hanging="8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4" w:hanging="8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64" w:hanging="84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864" w:hanging="843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8" w:hanging="8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33" w:hanging="8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7" w:hanging="8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2" w:hanging="8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7" w:hanging="843"/>
      </w:pPr>
      <w:rPr>
        <w:rFonts w:hint="default"/>
        <w:lang w:val="ru-RU" w:eastAsia="en-US" w:bidi="ar-SA"/>
      </w:rPr>
    </w:lvl>
  </w:abstractNum>
  <w:abstractNum w:abstractNumId="332">
    <w:multiLevelType w:val="hybridMultilevel"/>
    <w:lvl w:ilvl="0">
      <w:start w:val="9"/>
      <w:numFmt w:val="decimal"/>
      <w:lvlText w:val="%1"/>
      <w:lvlJc w:val="left"/>
      <w:pPr>
        <w:ind w:left="313" w:hanging="104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3" w:hanging="104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313" w:hanging="1047"/>
        <w:jc w:val="left"/>
      </w:pPr>
      <w:rPr>
        <w:rFonts w:hint="default"/>
        <w:lang w:val="ru-RU" w:eastAsia="en-US" w:bidi="ar-SA"/>
      </w:rPr>
    </w:lvl>
    <w:lvl w:ilvl="3">
      <w:start w:val="7"/>
      <w:numFmt w:val="decimal"/>
      <w:lvlText w:val="%1.%2.%3.%4"/>
      <w:lvlJc w:val="left"/>
      <w:pPr>
        <w:ind w:left="313" w:hanging="1047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0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0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0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0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047"/>
      </w:pPr>
      <w:rPr>
        <w:rFonts w:hint="default"/>
        <w:lang w:val="ru-RU" w:eastAsia="en-US" w:bidi="ar-SA"/>
      </w:rPr>
    </w:lvl>
  </w:abstractNum>
  <w:abstractNum w:abstractNumId="331">
    <w:multiLevelType w:val="hybridMultilevel"/>
    <w:lvl w:ilvl="0">
      <w:start w:val="9"/>
      <w:numFmt w:val="decimal"/>
      <w:lvlText w:val="%1"/>
      <w:lvlJc w:val="left"/>
      <w:pPr>
        <w:ind w:left="313" w:hanging="84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3" w:hanging="848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313" w:hanging="848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313" w:hanging="84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8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8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8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8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848"/>
      </w:pPr>
      <w:rPr>
        <w:rFonts w:hint="default"/>
        <w:lang w:val="ru-RU" w:eastAsia="en-US" w:bidi="ar-SA"/>
      </w:rPr>
    </w:lvl>
  </w:abstractNum>
  <w:abstractNum w:abstractNumId="330">
    <w:multiLevelType w:val="hybridMultilevel"/>
    <w:lvl w:ilvl="0">
      <w:start w:val="9"/>
      <w:numFmt w:val="decimal"/>
      <w:lvlText w:val="%1"/>
      <w:lvlJc w:val="left"/>
      <w:pPr>
        <w:ind w:left="313" w:hanging="85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3" w:hanging="85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313" w:hanging="857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313" w:hanging="857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8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8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8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8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857"/>
      </w:pPr>
      <w:rPr>
        <w:rFonts w:hint="default"/>
        <w:lang w:val="ru-RU" w:eastAsia="en-US" w:bidi="ar-SA"/>
      </w:rPr>
    </w:lvl>
  </w:abstractNum>
  <w:abstractNum w:abstractNumId="329">
    <w:multiLevelType w:val="hybridMultilevel"/>
    <w:lvl w:ilvl="0">
      <w:start w:val="9"/>
      <w:numFmt w:val="decimal"/>
      <w:lvlText w:val="%1"/>
      <w:lvlJc w:val="left"/>
      <w:pPr>
        <w:ind w:left="313" w:hanging="104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3" w:hanging="104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313" w:hanging="1044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313" w:hanging="1044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0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0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0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0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044"/>
      </w:pPr>
      <w:rPr>
        <w:rFonts w:hint="default"/>
        <w:lang w:val="ru-RU" w:eastAsia="en-US" w:bidi="ar-SA"/>
      </w:rPr>
    </w:lvl>
  </w:abstractNum>
  <w:abstractNum w:abstractNumId="328">
    <w:multiLevelType w:val="hybridMultilevel"/>
    <w:lvl w:ilvl="0">
      <w:start w:val="10"/>
      <w:numFmt w:val="decimal"/>
      <w:lvlText w:val="%1"/>
      <w:lvlJc w:val="left"/>
      <w:pPr>
        <w:ind w:left="108" w:hanging="6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66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8" w:hanging="6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11" w:hanging="6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6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6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6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6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661"/>
      </w:pPr>
      <w:rPr>
        <w:rFonts w:hint="default"/>
        <w:lang w:val="ru-RU" w:eastAsia="en-US" w:bidi="ar-SA"/>
      </w:rPr>
    </w:lvl>
  </w:abstractNum>
  <w:abstractNum w:abstractNumId="327">
    <w:multiLevelType w:val="hybridMultilevel"/>
    <w:lvl w:ilvl="0">
      <w:start w:val="10"/>
      <w:numFmt w:val="decimal"/>
      <w:lvlText w:val="%1"/>
      <w:lvlJc w:val="left"/>
      <w:pPr>
        <w:ind w:left="108" w:hanging="6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66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6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11" w:hanging="6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6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6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6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6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661"/>
      </w:pPr>
      <w:rPr>
        <w:rFonts w:hint="default"/>
        <w:lang w:val="ru-RU" w:eastAsia="en-US" w:bidi="ar-SA"/>
      </w:rPr>
    </w:lvl>
  </w:abstractNum>
  <w:abstractNum w:abstractNumId="326">
    <w:multiLevelType w:val="hybridMultilevel"/>
    <w:lvl w:ilvl="0">
      <w:start w:val="10"/>
      <w:numFmt w:val="decimal"/>
      <w:lvlText w:val="%1"/>
      <w:lvlJc w:val="left"/>
      <w:pPr>
        <w:ind w:left="108" w:hanging="6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66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6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11" w:hanging="6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6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6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6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6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661"/>
      </w:pPr>
      <w:rPr>
        <w:rFonts w:hint="default"/>
        <w:lang w:val="ru-RU" w:eastAsia="en-US" w:bidi="ar-SA"/>
      </w:rPr>
    </w:lvl>
  </w:abstractNum>
  <w:abstractNum w:abstractNumId="325">
    <w:multiLevelType w:val="hybridMultilevel"/>
    <w:lvl w:ilvl="0">
      <w:start w:val="10"/>
      <w:numFmt w:val="decimal"/>
      <w:lvlText w:val="%1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08" w:hanging="8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8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8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8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8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841"/>
      </w:pPr>
      <w:rPr>
        <w:rFonts w:hint="default"/>
        <w:lang w:val="ru-RU" w:eastAsia="en-US" w:bidi="ar-SA"/>
      </w:rPr>
    </w:lvl>
  </w:abstractNum>
  <w:abstractNum w:abstractNumId="324">
    <w:multiLevelType w:val="hybridMultilevel"/>
    <w:lvl w:ilvl="0">
      <w:start w:val="10"/>
      <w:numFmt w:val="decimal"/>
      <w:lvlText w:val="%1"/>
      <w:lvlJc w:val="left"/>
      <w:pPr>
        <w:ind w:left="108" w:hanging="9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96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961"/>
        <w:jc w:val="left"/>
      </w:pPr>
      <w:rPr>
        <w:rFonts w:hint="default"/>
        <w:lang w:val="ru-RU" w:eastAsia="en-US" w:bidi="ar-SA"/>
      </w:rPr>
    </w:lvl>
    <w:lvl w:ilvl="3">
      <w:start w:val="13"/>
      <w:numFmt w:val="decimal"/>
      <w:lvlText w:val="%1.%2.%3.%4"/>
      <w:lvlJc w:val="left"/>
      <w:pPr>
        <w:ind w:left="108" w:hanging="9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9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9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9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9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961"/>
      </w:pPr>
      <w:rPr>
        <w:rFonts w:hint="default"/>
        <w:lang w:val="ru-RU" w:eastAsia="en-US" w:bidi="ar-SA"/>
      </w:rPr>
    </w:lvl>
  </w:abstractNum>
  <w:abstractNum w:abstractNumId="323">
    <w:multiLevelType w:val="hybridMultilevel"/>
    <w:lvl w:ilvl="0">
      <w:start w:val="10"/>
      <w:numFmt w:val="decimal"/>
      <w:lvlText w:val="%1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3">
      <w:start w:val="9"/>
      <w:numFmt w:val="decimal"/>
      <w:lvlText w:val="%1.%2.%3.%4"/>
      <w:lvlJc w:val="left"/>
      <w:pPr>
        <w:ind w:left="108" w:hanging="8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8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8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8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8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841"/>
      </w:pPr>
      <w:rPr>
        <w:rFonts w:hint="default"/>
        <w:lang w:val="ru-RU" w:eastAsia="en-US" w:bidi="ar-SA"/>
      </w:rPr>
    </w:lvl>
  </w:abstractNum>
  <w:abstractNum w:abstractNumId="322">
    <w:multiLevelType w:val="hybridMultilevel"/>
    <w:lvl w:ilvl="0">
      <w:start w:val="10"/>
      <w:numFmt w:val="decimal"/>
      <w:lvlText w:val="%1"/>
      <w:lvlJc w:val="left"/>
      <w:pPr>
        <w:ind w:left="108" w:hanging="9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96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961"/>
        <w:jc w:val="left"/>
      </w:pPr>
      <w:rPr>
        <w:rFonts w:hint="default"/>
        <w:lang w:val="ru-RU" w:eastAsia="en-US" w:bidi="ar-SA"/>
      </w:rPr>
    </w:lvl>
    <w:lvl w:ilvl="3">
      <w:start w:val="13"/>
      <w:numFmt w:val="decimal"/>
      <w:lvlText w:val="%1.%2.%3.%4"/>
      <w:lvlJc w:val="left"/>
      <w:pPr>
        <w:ind w:left="108" w:hanging="9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9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9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9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9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961"/>
      </w:pPr>
      <w:rPr>
        <w:rFonts w:hint="default"/>
        <w:lang w:val="ru-RU" w:eastAsia="en-US" w:bidi="ar-SA"/>
      </w:rPr>
    </w:lvl>
  </w:abstractNum>
  <w:abstractNum w:abstractNumId="321">
    <w:multiLevelType w:val="hybridMultilevel"/>
    <w:lvl w:ilvl="0">
      <w:start w:val="10"/>
      <w:numFmt w:val="decimal"/>
      <w:lvlText w:val="%1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3">
      <w:start w:val="9"/>
      <w:numFmt w:val="decimal"/>
      <w:lvlText w:val="%1.%2.%3.%4"/>
      <w:lvlJc w:val="left"/>
      <w:pPr>
        <w:ind w:left="108" w:hanging="8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8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8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8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8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841"/>
      </w:pPr>
      <w:rPr>
        <w:rFonts w:hint="default"/>
        <w:lang w:val="ru-RU" w:eastAsia="en-US" w:bidi="ar-SA"/>
      </w:rPr>
    </w:lvl>
  </w:abstractNum>
  <w:abstractNum w:abstractNumId="320">
    <w:multiLevelType w:val="hybridMultilevel"/>
    <w:lvl w:ilvl="0">
      <w:start w:val="11"/>
      <w:numFmt w:val="decimal"/>
      <w:lvlText w:val="%1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7" w:hanging="8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8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8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8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8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841"/>
      </w:pPr>
      <w:rPr>
        <w:rFonts w:hint="default"/>
        <w:lang w:val="ru-RU" w:eastAsia="en-US" w:bidi="ar-SA"/>
      </w:rPr>
    </w:lvl>
  </w:abstractNum>
  <w:abstractNum w:abstractNumId="319">
    <w:multiLevelType w:val="hybridMultilevel"/>
    <w:lvl w:ilvl="0">
      <w:start w:val="9"/>
      <w:numFmt w:val="decimal"/>
      <w:lvlText w:val="%1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108" w:hanging="7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7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7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7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7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721"/>
      </w:pPr>
      <w:rPr>
        <w:rFonts w:hint="default"/>
        <w:lang w:val="ru-RU" w:eastAsia="en-US" w:bidi="ar-SA"/>
      </w:rPr>
    </w:lvl>
  </w:abstractNum>
  <w:abstractNum w:abstractNumId="318">
    <w:multiLevelType w:val="hybridMultilevel"/>
    <w:lvl w:ilvl="0">
      <w:start w:val="9"/>
      <w:numFmt w:val="decimal"/>
      <w:lvlText w:val="%1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108" w:hanging="7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7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7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7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7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721"/>
      </w:pPr>
      <w:rPr>
        <w:rFonts w:hint="default"/>
        <w:lang w:val="ru-RU" w:eastAsia="en-US" w:bidi="ar-SA"/>
      </w:rPr>
    </w:lvl>
  </w:abstractNum>
  <w:abstractNum w:abstractNumId="317">
    <w:multiLevelType w:val="hybridMultilevel"/>
    <w:lvl w:ilvl="0">
      <w:start w:val="9"/>
      <w:numFmt w:val="decimal"/>
      <w:lvlText w:val="%1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3">
      <w:start w:val="7"/>
      <w:numFmt w:val="decimal"/>
      <w:lvlText w:val="%1.%2.%3.%4"/>
      <w:lvlJc w:val="left"/>
      <w:pPr>
        <w:ind w:left="108" w:hanging="7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7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7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7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7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721"/>
      </w:pPr>
      <w:rPr>
        <w:rFonts w:hint="default"/>
        <w:lang w:val="ru-RU" w:eastAsia="en-US" w:bidi="ar-SA"/>
      </w:rPr>
    </w:lvl>
  </w:abstractNum>
  <w:abstractNum w:abstractNumId="316">
    <w:multiLevelType w:val="hybridMultilevel"/>
    <w:lvl w:ilvl="0">
      <w:start w:val="9"/>
      <w:numFmt w:val="decimal"/>
      <w:lvlText w:val="%1"/>
      <w:lvlJc w:val="left"/>
      <w:pPr>
        <w:ind w:left="108" w:hanging="107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" w:hanging="1078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8" w:hanging="1078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8" w:hanging="107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10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10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10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10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1078"/>
      </w:pPr>
      <w:rPr>
        <w:rFonts w:hint="default"/>
        <w:lang w:val="ru-RU" w:eastAsia="en-US" w:bidi="ar-SA"/>
      </w:rPr>
    </w:lvl>
  </w:abstractNum>
  <w:abstractNum w:abstractNumId="315">
    <w:multiLevelType w:val="hybridMultilevel"/>
    <w:lvl w:ilvl="0">
      <w:start w:val="10"/>
      <w:numFmt w:val="decimal"/>
      <w:lvlText w:val="%1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07" w:hanging="8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8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8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8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8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841"/>
      </w:pPr>
      <w:rPr>
        <w:rFonts w:hint="default"/>
        <w:lang w:val="ru-RU" w:eastAsia="en-US" w:bidi="ar-SA"/>
      </w:rPr>
    </w:lvl>
  </w:abstractNum>
  <w:abstractNum w:abstractNumId="314">
    <w:multiLevelType w:val="hybridMultilevel"/>
    <w:lvl w:ilvl="0">
      <w:start w:val="1"/>
      <w:numFmt w:val="decimal"/>
      <w:lvlText w:val="%1)"/>
      <w:lvlJc w:val="left"/>
      <w:pPr>
        <w:ind w:left="367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9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3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82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2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71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16" w:hanging="260"/>
      </w:pPr>
      <w:rPr>
        <w:rFonts w:hint="default"/>
        <w:lang w:val="ru-RU" w:eastAsia="en-US" w:bidi="ar-SA"/>
      </w:rPr>
    </w:lvl>
  </w:abstractNum>
  <w:abstractNum w:abstractNumId="313">
    <w:multiLevelType w:val="hybridMultilevel"/>
    <w:lvl w:ilvl="0">
      <w:start w:val="10"/>
      <w:numFmt w:val="decimal"/>
      <w:lvlText w:val="%1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7" w:hanging="8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8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8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8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8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841"/>
      </w:pPr>
      <w:rPr>
        <w:rFonts w:hint="default"/>
        <w:lang w:val="ru-RU" w:eastAsia="en-US" w:bidi="ar-SA"/>
      </w:rPr>
    </w:lvl>
  </w:abstractNum>
  <w:abstractNum w:abstractNumId="312">
    <w:multiLevelType w:val="hybridMultilevel"/>
    <w:lvl w:ilvl="0">
      <w:start w:val="10"/>
      <w:numFmt w:val="decimal"/>
      <w:lvlText w:val="%1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7" w:hanging="8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8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8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8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8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841"/>
      </w:pPr>
      <w:rPr>
        <w:rFonts w:hint="default"/>
        <w:lang w:val="ru-RU" w:eastAsia="en-US" w:bidi="ar-SA"/>
      </w:rPr>
    </w:lvl>
  </w:abstractNum>
  <w:abstractNum w:abstractNumId="311">
    <w:multiLevelType w:val="hybridMultilevel"/>
    <w:lvl w:ilvl="0">
      <w:start w:val="1"/>
      <w:numFmt w:val="decimal"/>
      <w:lvlText w:val="%1)"/>
      <w:lvlJc w:val="left"/>
      <w:pPr>
        <w:ind w:left="313" w:hanging="45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54"/>
      </w:pPr>
      <w:rPr>
        <w:rFonts w:hint="default"/>
        <w:lang w:val="ru-RU" w:eastAsia="en-US" w:bidi="ar-SA"/>
      </w:rPr>
    </w:lvl>
  </w:abstractNum>
  <w:abstractNum w:abstractNumId="310">
    <w:multiLevelType w:val="hybridMultilevel"/>
    <w:lvl w:ilvl="0">
      <w:start w:val="1"/>
      <w:numFmt w:val="decimal"/>
      <w:lvlText w:val="%1)"/>
      <w:lvlJc w:val="left"/>
      <w:pPr>
        <w:ind w:left="313" w:hanging="49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94"/>
      </w:pPr>
      <w:rPr>
        <w:rFonts w:hint="default"/>
        <w:lang w:val="ru-RU" w:eastAsia="en-US" w:bidi="ar-SA"/>
      </w:rPr>
    </w:lvl>
  </w:abstractNum>
  <w:abstractNum w:abstractNumId="309">
    <w:multiLevelType w:val="hybridMultilevel"/>
    <w:lvl w:ilvl="0">
      <w:start w:val="0"/>
      <w:numFmt w:val="bullet"/>
      <w:lvlText w:val="-"/>
      <w:lvlJc w:val="left"/>
      <w:pPr>
        <w:ind w:left="313" w:hanging="231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31"/>
      </w:pPr>
      <w:rPr>
        <w:rFonts w:hint="default"/>
        <w:lang w:val="ru-RU" w:eastAsia="en-US" w:bidi="ar-SA"/>
      </w:rPr>
    </w:lvl>
  </w:abstractNum>
  <w:abstractNum w:abstractNumId="308">
    <w:multiLevelType w:val="hybridMultilevel"/>
    <w:lvl w:ilvl="0">
      <w:start w:val="11"/>
      <w:numFmt w:val="decimal"/>
      <w:lvlText w:val="%1"/>
      <w:lvlJc w:val="left"/>
      <w:pPr>
        <w:ind w:left="110" w:hanging="6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" w:hanging="661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"/>
      <w:lvlJc w:val="left"/>
      <w:pPr>
        <w:ind w:left="110" w:hanging="6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7" w:hanging="6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76" w:hanging="6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66" w:hanging="6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55" w:hanging="6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44" w:hanging="6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33" w:hanging="661"/>
      </w:pPr>
      <w:rPr>
        <w:rFonts w:hint="default"/>
        <w:lang w:val="ru-RU" w:eastAsia="en-US" w:bidi="ar-SA"/>
      </w:rPr>
    </w:lvl>
  </w:abstractNum>
  <w:abstractNum w:abstractNumId="307">
    <w:multiLevelType w:val="hybridMultilevel"/>
    <w:lvl w:ilvl="0">
      <w:start w:val="11"/>
      <w:numFmt w:val="decimal"/>
      <w:lvlText w:val="%1"/>
      <w:lvlJc w:val="left"/>
      <w:pPr>
        <w:ind w:left="110" w:hanging="6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" w:hanging="661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10" w:hanging="6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7" w:hanging="6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76" w:hanging="6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66" w:hanging="6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55" w:hanging="6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44" w:hanging="6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33" w:hanging="661"/>
      </w:pPr>
      <w:rPr>
        <w:rFonts w:hint="default"/>
        <w:lang w:val="ru-RU" w:eastAsia="en-US" w:bidi="ar-SA"/>
      </w:rPr>
    </w:lvl>
  </w:abstractNum>
  <w:abstractNum w:abstractNumId="306">
    <w:multiLevelType w:val="hybridMultilevel"/>
    <w:lvl w:ilvl="0">
      <w:start w:val="0"/>
      <w:numFmt w:val="bullet"/>
      <w:lvlText w:val="-"/>
      <w:lvlJc w:val="left"/>
      <w:pPr>
        <w:ind w:left="3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305">
    <w:multiLevelType w:val="hybridMultilevel"/>
    <w:lvl w:ilvl="0">
      <w:start w:val="1"/>
      <w:numFmt w:val="decimal"/>
      <w:lvlText w:val="%1."/>
      <w:lvlJc w:val="left"/>
      <w:pPr>
        <w:ind w:left="313" w:hanging="36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304">
    <w:multiLevelType w:val="hybridMultilevel"/>
    <w:lvl w:ilvl="0">
      <w:start w:val="0"/>
      <w:numFmt w:val="bullet"/>
      <w:lvlText w:val="-"/>
      <w:lvlJc w:val="left"/>
      <w:pPr>
        <w:ind w:left="313" w:hanging="38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82"/>
      </w:pPr>
      <w:rPr>
        <w:rFonts w:hint="default"/>
        <w:lang w:val="ru-RU" w:eastAsia="en-US" w:bidi="ar-SA"/>
      </w:rPr>
    </w:lvl>
  </w:abstractNum>
  <w:abstractNum w:abstractNumId="303">
    <w:multiLevelType w:val="hybridMultilevel"/>
    <w:lvl w:ilvl="0">
      <w:start w:val="0"/>
      <w:numFmt w:val="bullet"/>
      <w:lvlText w:val=""/>
      <w:lvlJc w:val="left"/>
      <w:pPr>
        <w:ind w:left="313" w:hanging="286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302">
    <w:multiLevelType w:val="hybridMultilevel"/>
    <w:lvl w:ilvl="0">
      <w:start w:val="2"/>
      <w:numFmt w:val="upperRoman"/>
      <w:lvlText w:val="%1"/>
      <w:lvlJc w:val="left"/>
      <w:pPr>
        <w:ind w:left="1279" w:hanging="258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92" w:hanging="2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5" w:hanging="2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7" w:hanging="2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0" w:hanging="2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3" w:hanging="2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5" w:hanging="2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8" w:hanging="2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1" w:hanging="258"/>
      </w:pPr>
      <w:rPr>
        <w:rFonts w:hint="default"/>
        <w:lang w:val="ru-RU" w:eastAsia="en-US" w:bidi="ar-SA"/>
      </w:rPr>
    </w:lvl>
  </w:abstractNum>
  <w:abstractNum w:abstractNumId="301">
    <w:multiLevelType w:val="hybridMultilevel"/>
    <w:lvl w:ilvl="0">
      <w:start w:val="2"/>
      <w:numFmt w:val="upperRoman"/>
      <w:lvlText w:val="%1"/>
      <w:lvlJc w:val="left"/>
      <w:pPr>
        <w:ind w:left="1279" w:hanging="25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92" w:hanging="2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5" w:hanging="2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7" w:hanging="2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0" w:hanging="2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3" w:hanging="2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5" w:hanging="2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8" w:hanging="2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1" w:hanging="258"/>
      </w:pPr>
      <w:rPr>
        <w:rFonts w:hint="default"/>
        <w:lang w:val="ru-RU" w:eastAsia="en-US" w:bidi="ar-SA"/>
      </w:rPr>
    </w:lvl>
  </w:abstractNum>
  <w:abstractNum w:abstractNumId="299">
    <w:multiLevelType w:val="hybridMultilevel"/>
    <w:lvl w:ilvl="0">
      <w:start w:val="1"/>
      <w:numFmt w:val="decimal"/>
      <w:lvlText w:val="%1)"/>
      <w:lvlJc w:val="left"/>
      <w:pPr>
        <w:ind w:left="313" w:hanging="46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61"/>
      </w:pPr>
      <w:rPr>
        <w:rFonts w:hint="default"/>
        <w:lang w:val="ru-RU" w:eastAsia="en-US" w:bidi="ar-SA"/>
      </w:rPr>
    </w:lvl>
  </w:abstractNum>
  <w:abstractNum w:abstractNumId="298">
    <w:multiLevelType w:val="hybridMultilevel"/>
    <w:lvl w:ilvl="0">
      <w:start w:val="1"/>
      <w:numFmt w:val="decimal"/>
      <w:lvlText w:val="%1)"/>
      <w:lvlJc w:val="left"/>
      <w:pPr>
        <w:ind w:left="313" w:hanging="30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09"/>
      </w:pPr>
      <w:rPr>
        <w:rFonts w:hint="default"/>
        <w:lang w:val="ru-RU" w:eastAsia="en-US" w:bidi="ar-SA"/>
      </w:rPr>
    </w:lvl>
  </w:abstractNum>
  <w:abstractNum w:abstractNumId="297">
    <w:multiLevelType w:val="hybridMultilevel"/>
    <w:lvl w:ilvl="0">
      <w:start w:val="1"/>
      <w:numFmt w:val="decimal"/>
      <w:lvlText w:val="%1)"/>
      <w:lvlJc w:val="left"/>
      <w:pPr>
        <w:ind w:left="313" w:hanging="34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46"/>
      </w:pPr>
      <w:rPr>
        <w:rFonts w:hint="default"/>
        <w:lang w:val="ru-RU" w:eastAsia="en-US" w:bidi="ar-SA"/>
      </w:rPr>
    </w:lvl>
  </w:abstractNum>
  <w:abstractNum w:abstractNumId="296">
    <w:multiLevelType w:val="hybridMultilevel"/>
    <w:lvl w:ilvl="0">
      <w:start w:val="1"/>
      <w:numFmt w:val="decimal"/>
      <w:lvlText w:val="%1."/>
      <w:lvlJc w:val="left"/>
      <w:pPr>
        <w:ind w:left="313" w:hanging="29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9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90"/>
      </w:pPr>
      <w:rPr>
        <w:rFonts w:hint="default"/>
        <w:lang w:val="ru-RU" w:eastAsia="en-US" w:bidi="ar-SA"/>
      </w:rPr>
    </w:lvl>
  </w:abstractNum>
  <w:abstractNum w:abstractNumId="295">
    <w:multiLevelType w:val="hybridMultilevel"/>
    <w:lvl w:ilvl="0">
      <w:start w:val="1"/>
      <w:numFmt w:val="decimal"/>
      <w:lvlText w:val="%1)"/>
      <w:lvlJc w:val="left"/>
      <w:pPr>
        <w:ind w:left="313" w:hanging="31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17"/>
      </w:pPr>
      <w:rPr>
        <w:rFonts w:hint="default"/>
        <w:lang w:val="ru-RU" w:eastAsia="en-US" w:bidi="ar-SA"/>
      </w:rPr>
    </w:lvl>
  </w:abstractNum>
  <w:abstractNum w:abstractNumId="294">
    <w:multiLevelType w:val="hybridMultilevel"/>
    <w:lvl w:ilvl="0">
      <w:start w:val="1"/>
      <w:numFmt w:val="decimal"/>
      <w:lvlText w:val="%1)"/>
      <w:lvlJc w:val="left"/>
      <w:pPr>
        <w:ind w:left="1446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293">
    <w:multiLevelType w:val="hybridMultilevel"/>
    <w:lvl w:ilvl="0">
      <w:start w:val="1"/>
      <w:numFmt w:val="decimal"/>
      <w:lvlText w:val="%1)"/>
      <w:lvlJc w:val="left"/>
      <w:pPr>
        <w:ind w:left="313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292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291">
    <w:multiLevelType w:val="hybridMultilevel"/>
    <w:lvl w:ilvl="0">
      <w:start w:val="0"/>
      <w:numFmt w:val="bullet"/>
      <w:lvlText w:val="•"/>
      <w:lvlJc w:val="left"/>
      <w:pPr>
        <w:ind w:left="313" w:hanging="16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9"/>
      </w:pPr>
      <w:rPr>
        <w:rFonts w:hint="default"/>
        <w:lang w:val="ru-RU" w:eastAsia="en-US" w:bidi="ar-SA"/>
      </w:rPr>
    </w:lvl>
  </w:abstractNum>
  <w:abstractNum w:abstractNumId="290">
    <w:multiLevelType w:val="hybridMultilevel"/>
    <w:lvl w:ilvl="0">
      <w:start w:val="0"/>
      <w:numFmt w:val="bullet"/>
      <w:lvlText w:val="•"/>
      <w:lvlJc w:val="left"/>
      <w:pPr>
        <w:ind w:left="1260" w:hanging="16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74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89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8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7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2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7" w:hanging="169"/>
      </w:pPr>
      <w:rPr>
        <w:rFonts w:hint="default"/>
        <w:lang w:val="ru-RU" w:eastAsia="en-US" w:bidi="ar-SA"/>
      </w:rPr>
    </w:lvl>
  </w:abstractNum>
  <w:abstractNum w:abstractNumId="289">
    <w:multiLevelType w:val="hybridMultilevel"/>
    <w:lvl w:ilvl="0">
      <w:start w:val="0"/>
      <w:numFmt w:val="bullet"/>
      <w:lvlText w:val=""/>
      <w:lvlJc w:val="left"/>
      <w:pPr>
        <w:ind w:left="313" w:hanging="708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288">
    <w:multiLevelType w:val="hybridMultilevel"/>
    <w:lvl w:ilvl="0">
      <w:start w:val="1"/>
      <w:numFmt w:val="decimal"/>
      <w:lvlText w:val="%1."/>
      <w:lvlJc w:val="left"/>
      <w:pPr>
        <w:ind w:left="130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1"/>
      </w:pPr>
      <w:rPr>
        <w:rFonts w:hint="default"/>
        <w:lang w:val="ru-RU" w:eastAsia="en-US" w:bidi="ar-SA"/>
      </w:rPr>
    </w:lvl>
  </w:abstractNum>
  <w:abstractNum w:abstractNumId="287">
    <w:multiLevelType w:val="hybridMultilevel"/>
    <w:lvl w:ilvl="0">
      <w:start w:val="0"/>
      <w:numFmt w:val="bullet"/>
      <w:lvlText w:val=""/>
      <w:lvlJc w:val="left"/>
      <w:pPr>
        <w:ind w:left="1730" w:hanging="708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3" w:hanging="708"/>
      </w:pPr>
      <w:rPr>
        <w:rFonts w:hint="default"/>
        <w:lang w:val="ru-RU" w:eastAsia="en-US" w:bidi="ar-SA"/>
      </w:rPr>
    </w:lvl>
  </w:abstractNum>
  <w:abstractNum w:abstractNumId="286">
    <w:multiLevelType w:val="hybridMultilevel"/>
    <w:lvl w:ilvl="0">
      <w:start w:val="0"/>
      <w:numFmt w:val="bullet"/>
      <w:lvlText w:val="–"/>
      <w:lvlJc w:val="left"/>
      <w:pPr>
        <w:ind w:left="313" w:hanging="35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56"/>
      </w:pPr>
      <w:rPr>
        <w:rFonts w:hint="default"/>
        <w:lang w:val="ru-RU" w:eastAsia="en-US" w:bidi="ar-SA"/>
      </w:rPr>
    </w:lvl>
  </w:abstractNum>
  <w:abstractNum w:abstractNumId="285">
    <w:multiLevelType w:val="hybridMultilevel"/>
    <w:lvl w:ilvl="0">
      <w:start w:val="0"/>
      <w:numFmt w:val="bullet"/>
      <w:lvlText w:val="-"/>
      <w:lvlJc w:val="left"/>
      <w:pPr>
        <w:ind w:left="313" w:hanging="70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284">
    <w:multiLevelType w:val="hybridMultilevel"/>
    <w:lvl w:ilvl="0">
      <w:start w:val="10"/>
      <w:numFmt w:val="decimal"/>
      <w:lvlText w:val="%1-"/>
      <w:lvlJc w:val="left"/>
      <w:pPr>
        <w:ind w:left="975" w:hanging="34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4" w:hanging="3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3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2" w:hanging="3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6" w:hanging="3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0" w:hanging="3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3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9" w:hanging="3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3" w:hanging="347"/>
      </w:pPr>
      <w:rPr>
        <w:rFonts w:hint="default"/>
        <w:lang w:val="ru-RU" w:eastAsia="en-US" w:bidi="ar-SA"/>
      </w:rPr>
    </w:lvl>
  </w:abstractNum>
  <w:abstractNum w:abstractNumId="283">
    <w:multiLevelType w:val="hybridMultilevel"/>
    <w:lvl w:ilvl="0">
      <w:start w:val="0"/>
      <w:numFmt w:val="bullet"/>
      <w:lvlText w:val="-"/>
      <w:lvlJc w:val="left"/>
      <w:pPr>
        <w:ind w:left="31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</w:abstractNum>
  <w:abstractNum w:abstractNumId="282">
    <w:multiLevelType w:val="hybridMultilevel"/>
    <w:lvl w:ilvl="0">
      <w:start w:val="1"/>
      <w:numFmt w:val="decimal"/>
      <w:lvlText w:val="%1)"/>
      <w:lvlJc w:val="left"/>
      <w:pPr>
        <w:ind w:left="313" w:hanging="40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307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3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5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7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2" w:hanging="286"/>
      </w:pPr>
      <w:rPr>
        <w:rFonts w:hint="default"/>
        <w:lang w:val="ru-RU" w:eastAsia="en-US" w:bidi="ar-SA"/>
      </w:rPr>
    </w:lvl>
  </w:abstractNum>
  <w:abstractNum w:abstractNumId="281">
    <w:multiLevelType w:val="hybridMultilevel"/>
    <w:lvl w:ilvl="0">
      <w:start w:val="1"/>
      <w:numFmt w:val="decimal"/>
      <w:lvlText w:val="%1)"/>
      <w:lvlJc w:val="left"/>
      <w:pPr>
        <w:ind w:left="313" w:hanging="32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21"/>
      </w:pPr>
      <w:rPr>
        <w:rFonts w:hint="default"/>
        <w:lang w:val="ru-RU" w:eastAsia="en-US" w:bidi="ar-SA"/>
      </w:rPr>
    </w:lvl>
  </w:abstractNum>
  <w:abstractNum w:abstractNumId="280">
    <w:multiLevelType w:val="hybridMultilevel"/>
    <w:lvl w:ilvl="0">
      <w:start w:val="1"/>
      <w:numFmt w:val="decimal"/>
      <w:lvlText w:val="%1)"/>
      <w:lvlJc w:val="left"/>
      <w:pPr>
        <w:ind w:left="1331" w:hanging="31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46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53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9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6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3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9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6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93" w:hanging="310"/>
      </w:pPr>
      <w:rPr>
        <w:rFonts w:hint="default"/>
        <w:lang w:val="ru-RU" w:eastAsia="en-US" w:bidi="ar-SA"/>
      </w:rPr>
    </w:lvl>
  </w:abstractNum>
  <w:abstractNum w:abstractNumId="279">
    <w:multiLevelType w:val="hybridMultilevel"/>
    <w:lvl w:ilvl="0">
      <w:start w:val="3"/>
      <w:numFmt w:val="decimal"/>
      <w:lvlText w:val="%1"/>
      <w:lvlJc w:val="left"/>
      <w:pPr>
        <w:ind w:left="1444" w:hanging="42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44" w:hanging="423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3"/>
      </w:pPr>
      <w:rPr>
        <w:rFonts w:hint="default"/>
        <w:lang w:val="ru-RU" w:eastAsia="en-US" w:bidi="ar-SA"/>
      </w:rPr>
    </w:lvl>
  </w:abstractNum>
  <w:abstractNum w:abstractNumId="278">
    <w:multiLevelType w:val="hybridMultilevel"/>
    <w:lvl w:ilvl="0">
      <w:start w:val="1"/>
      <w:numFmt w:val="decimal"/>
      <w:lvlText w:val="%1."/>
      <w:lvlJc w:val="left"/>
      <w:pPr>
        <w:ind w:left="313" w:hanging="36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277">
    <w:multiLevelType w:val="hybridMultilevel"/>
    <w:lvl w:ilvl="0">
      <w:start w:val="1"/>
      <w:numFmt w:val="decimal"/>
      <w:lvlText w:val="%1)"/>
      <w:lvlJc w:val="left"/>
      <w:pPr>
        <w:ind w:left="1307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6"/>
      </w:pPr>
      <w:rPr>
        <w:rFonts w:hint="default"/>
        <w:lang w:val="ru-RU" w:eastAsia="en-US" w:bidi="ar-SA"/>
      </w:rPr>
    </w:lvl>
  </w:abstractNum>
  <w:abstractNum w:abstractNumId="276">
    <w:multiLevelType w:val="hybridMultilevel"/>
    <w:lvl w:ilvl="0">
      <w:start w:val="0"/>
      <w:numFmt w:val="bullet"/>
      <w:lvlText w:val="-"/>
      <w:lvlJc w:val="left"/>
      <w:pPr>
        <w:ind w:left="1742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</w:abstractNum>
  <w:abstractNum w:abstractNumId="275">
    <w:multiLevelType w:val="hybridMultilevel"/>
    <w:lvl w:ilvl="0">
      <w:start w:val="0"/>
      <w:numFmt w:val="bullet"/>
      <w:lvlText w:val=""/>
      <w:lvlJc w:val="left"/>
      <w:pPr>
        <w:ind w:left="313" w:hanging="399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99"/>
      </w:pPr>
      <w:rPr>
        <w:rFonts w:hint="default"/>
        <w:lang w:val="ru-RU" w:eastAsia="en-US" w:bidi="ar-SA"/>
      </w:rPr>
    </w:lvl>
  </w:abstractNum>
  <w:abstractNum w:abstractNumId="274">
    <w:multiLevelType w:val="hybridMultilevel"/>
    <w:lvl w:ilvl="0">
      <w:start w:val="0"/>
      <w:numFmt w:val="bullet"/>
      <w:lvlText w:val="-"/>
      <w:lvlJc w:val="left"/>
      <w:pPr>
        <w:ind w:left="31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</w:abstractNum>
  <w:abstractNum w:abstractNumId="273">
    <w:multiLevelType w:val="hybridMultilevel"/>
    <w:lvl w:ilvl="0">
      <w:start w:val="6"/>
      <w:numFmt w:val="decimal"/>
      <w:lvlText w:val="%1"/>
      <w:lvlJc w:val="left"/>
      <w:pPr>
        <w:ind w:left="313" w:hanging="274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74"/>
      </w:pPr>
      <w:rPr>
        <w:rFonts w:hint="default"/>
        <w:lang w:val="ru-RU" w:eastAsia="en-US" w:bidi="ar-SA"/>
      </w:rPr>
    </w:lvl>
  </w:abstractNum>
  <w:abstractNum w:abstractNumId="272">
    <w:multiLevelType w:val="hybridMultilevel"/>
    <w:lvl w:ilvl="0">
      <w:start w:val="6"/>
      <w:numFmt w:val="decimal"/>
      <w:lvlText w:val="%1"/>
      <w:lvlJc w:val="left"/>
      <w:pPr>
        <w:ind w:left="313" w:hanging="315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15"/>
      </w:pPr>
      <w:rPr>
        <w:rFonts w:hint="default"/>
        <w:lang w:val="ru-RU" w:eastAsia="en-US" w:bidi="ar-SA"/>
      </w:rPr>
    </w:lvl>
  </w:abstractNum>
  <w:abstractNum w:abstractNumId="271">
    <w:multiLevelType w:val="hybridMultilevel"/>
    <w:lvl w:ilvl="0">
      <w:start w:val="6"/>
      <w:numFmt w:val="decimal"/>
      <w:lvlText w:val="%1"/>
      <w:lvlJc w:val="left"/>
      <w:pPr>
        <w:ind w:left="313" w:hanging="84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3" w:hanging="84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3" w:hanging="844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313" w:hanging="844"/>
        <w:jc w:val="left"/>
      </w:pPr>
      <w:rPr>
        <w:rFonts w:hint="default" w:ascii="Times New Roman" w:hAnsi="Times New Roman" w:eastAsia="Times New Roman" w:cs="Times New Roman"/>
        <w:i/>
        <w:iCs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"/>
      <w:lvlJc w:val="left"/>
      <w:pPr>
        <w:ind w:left="313" w:hanging="428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5">
      <w:start w:val="0"/>
      <w:numFmt w:val="bullet"/>
      <w:lvlText w:val=""/>
      <w:lvlJc w:val="left"/>
      <w:pPr>
        <w:ind w:left="313" w:hanging="708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270">
    <w:multiLevelType w:val="hybridMultilevel"/>
    <w:lvl w:ilvl="0">
      <w:start w:val="0"/>
      <w:numFmt w:val="bullet"/>
      <w:lvlText w:val="-"/>
      <w:lvlJc w:val="left"/>
      <w:pPr>
        <w:ind w:left="1185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25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0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5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8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1" w:hanging="164"/>
      </w:pPr>
      <w:rPr>
        <w:rFonts w:hint="default"/>
        <w:lang w:val="ru-RU" w:eastAsia="en-US" w:bidi="ar-SA"/>
      </w:rPr>
    </w:lvl>
  </w:abstractNum>
  <w:abstractNum w:abstractNumId="269">
    <w:multiLevelType w:val="hybridMultilevel"/>
    <w:lvl w:ilvl="0">
      <w:start w:val="0"/>
      <w:numFmt w:val="bullet"/>
      <w:lvlText w:val="-"/>
      <w:lvlJc w:val="left"/>
      <w:pPr>
        <w:ind w:left="1382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1" w:hanging="360"/>
      </w:pPr>
      <w:rPr>
        <w:rFonts w:hint="default"/>
        <w:lang w:val="ru-RU" w:eastAsia="en-US" w:bidi="ar-SA"/>
      </w:rPr>
    </w:lvl>
  </w:abstractNum>
  <w:abstractNum w:abstractNumId="268">
    <w:multiLevelType w:val="hybridMultilevel"/>
    <w:lvl w:ilvl="0">
      <w:start w:val="0"/>
      <w:numFmt w:val="bullet"/>
      <w:lvlText w:val="-"/>
      <w:lvlJc w:val="left"/>
      <w:pPr>
        <w:ind w:left="1185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25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0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5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8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1" w:hanging="164"/>
      </w:pPr>
      <w:rPr>
        <w:rFonts w:hint="default"/>
        <w:lang w:val="ru-RU" w:eastAsia="en-US" w:bidi="ar-SA"/>
      </w:rPr>
    </w:lvl>
  </w:abstractNum>
  <w:abstractNum w:abstractNumId="267">
    <w:multiLevelType w:val="hybridMultilevel"/>
    <w:lvl w:ilvl="0">
      <w:start w:val="0"/>
      <w:numFmt w:val="bullet"/>
      <w:lvlText w:val="-"/>
      <w:lvlJc w:val="left"/>
      <w:pPr>
        <w:ind w:left="313" w:hanging="16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8"/>
      </w:pPr>
      <w:rPr>
        <w:rFonts w:hint="default"/>
        <w:lang w:val="ru-RU" w:eastAsia="en-US" w:bidi="ar-SA"/>
      </w:rPr>
    </w:lvl>
  </w:abstractNum>
  <w:abstractNum w:abstractNumId="266">
    <w:multiLevelType w:val="hybridMultilevel"/>
    <w:lvl w:ilvl="0">
      <w:start w:val="0"/>
      <w:numFmt w:val="bullet"/>
      <w:lvlText w:val=""/>
      <w:lvlJc w:val="left"/>
      <w:pPr>
        <w:ind w:left="1490" w:hanging="468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90" w:hanging="4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81" w:hanging="4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71" w:hanging="4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62" w:hanging="4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3" w:hanging="4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3" w:hanging="4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4" w:hanging="4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5" w:hanging="468"/>
      </w:pPr>
      <w:rPr>
        <w:rFonts w:hint="default"/>
        <w:lang w:val="ru-RU" w:eastAsia="en-US" w:bidi="ar-SA"/>
      </w:rPr>
    </w:lvl>
  </w:abstractNum>
  <w:abstractNum w:abstractNumId="265">
    <w:multiLevelType w:val="hybridMultilevel"/>
    <w:lvl w:ilvl="0">
      <w:start w:val="0"/>
      <w:numFmt w:val="bullet"/>
      <w:lvlText w:val=""/>
      <w:lvlJc w:val="left"/>
      <w:pPr>
        <w:ind w:left="313" w:hanging="30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00"/>
      </w:pPr>
      <w:rPr>
        <w:rFonts w:hint="default"/>
        <w:lang w:val="ru-RU" w:eastAsia="en-US" w:bidi="ar-SA"/>
      </w:rPr>
    </w:lvl>
  </w:abstractNum>
  <w:abstractNum w:abstractNumId="264">
    <w:multiLevelType w:val="hybridMultilevel"/>
    <w:lvl w:ilvl="0">
      <w:start w:val="1"/>
      <w:numFmt w:val="decimal"/>
      <w:lvlText w:val="%1)"/>
      <w:lvlJc w:val="left"/>
      <w:pPr>
        <w:ind w:left="1439" w:hanging="41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18"/>
      </w:pPr>
      <w:rPr>
        <w:rFonts w:hint="default"/>
        <w:lang w:val="ru-RU" w:eastAsia="en-US" w:bidi="ar-SA"/>
      </w:rPr>
    </w:lvl>
  </w:abstractNum>
  <w:abstractNum w:abstractNumId="263">
    <w:multiLevelType w:val="hybridMultilevel"/>
    <w:lvl w:ilvl="0">
      <w:start w:val="1"/>
      <w:numFmt w:val="decimal"/>
      <w:lvlText w:val="%1)"/>
      <w:lvlJc w:val="left"/>
      <w:pPr>
        <w:ind w:left="1229" w:hanging="30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82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45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8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0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3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9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1" w:hanging="308"/>
      </w:pPr>
      <w:rPr>
        <w:rFonts w:hint="default"/>
        <w:lang w:val="ru-RU" w:eastAsia="en-US" w:bidi="ar-SA"/>
      </w:rPr>
    </w:lvl>
  </w:abstractNum>
  <w:abstractNum w:abstractNumId="262">
    <w:multiLevelType w:val="hybridMultilevel"/>
    <w:lvl w:ilvl="0">
      <w:start w:val="1"/>
      <w:numFmt w:val="decimal"/>
      <w:lvlText w:val="%1)"/>
      <w:lvlJc w:val="left"/>
      <w:pPr>
        <w:ind w:left="1439" w:hanging="41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18"/>
      </w:pPr>
      <w:rPr>
        <w:rFonts w:hint="default"/>
        <w:lang w:val="ru-RU" w:eastAsia="en-US" w:bidi="ar-SA"/>
      </w:rPr>
    </w:lvl>
  </w:abstractNum>
  <w:abstractNum w:abstractNumId="261">
    <w:multiLevelType w:val="hybridMultilevel"/>
    <w:lvl w:ilvl="0">
      <w:start w:val="0"/>
      <w:numFmt w:val="bullet"/>
      <w:lvlText w:val=""/>
      <w:lvlJc w:val="left"/>
      <w:pPr>
        <w:ind w:left="216" w:hanging="28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2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5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8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0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6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9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1" w:hanging="286"/>
      </w:pPr>
      <w:rPr>
        <w:rFonts w:hint="default"/>
        <w:lang w:val="ru-RU" w:eastAsia="en-US" w:bidi="ar-SA"/>
      </w:rPr>
    </w:lvl>
  </w:abstractNum>
  <w:abstractNum w:abstractNumId="260">
    <w:multiLevelType w:val="hybridMultilevel"/>
    <w:lvl w:ilvl="0">
      <w:start w:val="1"/>
      <w:numFmt w:val="decimal"/>
      <w:lvlText w:val="%1)"/>
      <w:lvlJc w:val="left"/>
      <w:pPr>
        <w:ind w:left="313" w:hanging="53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536"/>
      </w:pPr>
      <w:rPr>
        <w:rFonts w:hint="default"/>
        <w:lang w:val="ru-RU" w:eastAsia="en-US" w:bidi="ar-SA"/>
      </w:rPr>
    </w:lvl>
  </w:abstractNum>
  <w:abstractNum w:abstractNumId="259">
    <w:multiLevelType w:val="hybridMultilevel"/>
    <w:lvl w:ilvl="0">
      <w:start w:val="1"/>
      <w:numFmt w:val="decimal"/>
      <w:lvlText w:val="%1."/>
      <w:lvlJc w:val="left"/>
      <w:pPr>
        <w:ind w:left="313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258">
    <w:multiLevelType w:val="hybridMultilevel"/>
    <w:lvl w:ilvl="0">
      <w:start w:val="0"/>
      <w:numFmt w:val="bullet"/>
      <w:lvlText w:val="–"/>
      <w:lvlJc w:val="left"/>
      <w:pPr>
        <w:ind w:left="426" w:hanging="29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8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7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5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4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1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0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293"/>
      </w:pPr>
      <w:rPr>
        <w:rFonts w:hint="default"/>
        <w:lang w:val="ru-RU" w:eastAsia="en-US" w:bidi="ar-SA"/>
      </w:rPr>
    </w:lvl>
  </w:abstractNum>
  <w:abstractNum w:abstractNumId="257">
    <w:multiLevelType w:val="hybridMultilevel"/>
    <w:lvl w:ilvl="0">
      <w:start w:val="11"/>
      <w:numFmt w:val="decimal"/>
      <w:lvlText w:val="%1"/>
      <w:lvlJc w:val="left"/>
      <w:pPr>
        <w:ind w:left="313" w:hanging="101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13" w:hanging="101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3" w:hanging="1016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313" w:hanging="1016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0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0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0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0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016"/>
      </w:pPr>
      <w:rPr>
        <w:rFonts w:hint="default"/>
        <w:lang w:val="ru-RU" w:eastAsia="en-US" w:bidi="ar-SA"/>
      </w:rPr>
    </w:lvl>
  </w:abstractNum>
  <w:abstractNum w:abstractNumId="256">
    <w:multiLevelType w:val="hybridMultilevel"/>
    <w:lvl w:ilvl="0">
      <w:start w:val="11"/>
      <w:numFmt w:val="decimal"/>
      <w:lvlText w:val="%1"/>
      <w:lvlJc w:val="left"/>
      <w:pPr>
        <w:ind w:left="2003" w:hanging="98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03" w:hanging="98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003" w:hanging="982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03" w:hanging="98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62" w:hanging="9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3" w:hanging="9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43" w:hanging="9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4" w:hanging="9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5" w:hanging="982"/>
      </w:pPr>
      <w:rPr>
        <w:rFonts w:hint="default"/>
        <w:lang w:val="ru-RU" w:eastAsia="en-US" w:bidi="ar-SA"/>
      </w:rPr>
    </w:lvl>
  </w:abstractNum>
  <w:abstractNum w:abstractNumId="255">
    <w:multiLevelType w:val="hybridMultilevel"/>
    <w:lvl w:ilvl="0">
      <w:start w:val="11"/>
      <w:numFmt w:val="decimal"/>
      <w:lvlText w:val="%1"/>
      <w:lvlJc w:val="left"/>
      <w:pPr>
        <w:ind w:left="313" w:hanging="10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3" w:hanging="102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3" w:hanging="102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313" w:hanging="1023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0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0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0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0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023"/>
      </w:pPr>
      <w:rPr>
        <w:rFonts w:hint="default"/>
        <w:lang w:val="ru-RU" w:eastAsia="en-US" w:bidi="ar-SA"/>
      </w:rPr>
    </w:lvl>
  </w:abstractNum>
  <w:abstractNum w:abstractNumId="254">
    <w:multiLevelType w:val="hybridMultilevel"/>
    <w:lvl w:ilvl="0">
      <w:start w:val="8"/>
      <w:numFmt w:val="decimal"/>
      <w:lvlText w:val="%1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7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46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33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20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06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93" w:hanging="720"/>
      </w:pPr>
      <w:rPr>
        <w:rFonts w:hint="default"/>
        <w:lang w:val="ru-RU" w:eastAsia="en-US" w:bidi="ar-SA"/>
      </w:rPr>
    </w:lvl>
  </w:abstractNum>
  <w:abstractNum w:abstractNumId="253">
    <w:multiLevelType w:val="hybridMultilevel"/>
    <w:lvl w:ilvl="0">
      <w:start w:val="0"/>
      <w:numFmt w:val="bullet"/>
      <w:lvlText w:val="-"/>
      <w:lvlJc w:val="left"/>
      <w:pPr>
        <w:ind w:left="313" w:hanging="70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252">
    <w:multiLevelType w:val="hybridMultilevel"/>
    <w:lvl w:ilvl="0">
      <w:start w:val="7"/>
      <w:numFmt w:val="decimal"/>
      <w:lvlText w:val="%1"/>
      <w:lvlJc w:val="left"/>
      <w:pPr>
        <w:ind w:left="313" w:hanging="9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3" w:hanging="95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313" w:hanging="957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313" w:hanging="957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–"/>
      <w:lvlJc w:val="left"/>
      <w:pPr>
        <w:ind w:left="313" w:hanging="41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16"/>
      </w:pPr>
      <w:rPr>
        <w:rFonts w:hint="default"/>
        <w:lang w:val="ru-RU" w:eastAsia="en-US" w:bidi="ar-SA"/>
      </w:rPr>
    </w:lvl>
  </w:abstractNum>
  <w:abstractNum w:abstractNumId="251">
    <w:multiLevelType w:val="hybridMultilevel"/>
    <w:lvl w:ilvl="0">
      <w:start w:val="7"/>
      <w:numFmt w:val="decimal"/>
      <w:lvlText w:val="%1"/>
      <w:lvlJc w:val="left"/>
      <w:pPr>
        <w:ind w:left="1861" w:hanging="84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61" w:hanging="84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861" w:hanging="84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861" w:hanging="840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8" w:hanging="8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33" w:hanging="8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7" w:hanging="8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2" w:hanging="8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7" w:hanging="840"/>
      </w:pPr>
      <w:rPr>
        <w:rFonts w:hint="default"/>
        <w:lang w:val="ru-RU" w:eastAsia="en-US" w:bidi="ar-SA"/>
      </w:rPr>
    </w:lvl>
  </w:abstractNum>
  <w:abstractNum w:abstractNumId="250">
    <w:multiLevelType w:val="hybridMultilevel"/>
    <w:lvl w:ilvl="0">
      <w:start w:val="1"/>
      <w:numFmt w:val="decimal"/>
      <w:lvlText w:val="%1)"/>
      <w:lvlJc w:val="left"/>
      <w:pPr>
        <w:ind w:left="1257" w:hanging="236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74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89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8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7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2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7" w:hanging="236"/>
      </w:pPr>
      <w:rPr>
        <w:rFonts w:hint="default"/>
        <w:lang w:val="ru-RU" w:eastAsia="en-US" w:bidi="ar-SA"/>
      </w:rPr>
    </w:lvl>
  </w:abstractNum>
  <w:abstractNum w:abstractNumId="249">
    <w:multiLevelType w:val="hybridMultilevel"/>
    <w:lvl w:ilvl="0">
      <w:start w:val="1"/>
      <w:numFmt w:val="decimal"/>
      <w:lvlText w:val="%1)"/>
      <w:lvlJc w:val="left"/>
      <w:pPr>
        <w:ind w:left="1446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248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247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246">
    <w:multiLevelType w:val="hybridMultilevel"/>
    <w:lvl w:ilvl="0">
      <w:start w:val="1"/>
      <w:numFmt w:val="decimal"/>
      <w:lvlText w:val="%1)"/>
      <w:lvlJc w:val="left"/>
      <w:pPr>
        <w:ind w:left="313" w:hanging="47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75"/>
      </w:pPr>
      <w:rPr>
        <w:rFonts w:hint="default"/>
        <w:lang w:val="ru-RU" w:eastAsia="en-US" w:bidi="ar-SA"/>
      </w:rPr>
    </w:lvl>
  </w:abstractNum>
  <w:abstractNum w:abstractNumId="245">
    <w:multiLevelType w:val="hybridMultilevel"/>
    <w:lvl w:ilvl="0">
      <w:start w:val="1"/>
      <w:numFmt w:val="decimal"/>
      <w:lvlText w:val="%1)"/>
      <w:lvlJc w:val="left"/>
      <w:pPr>
        <w:ind w:left="313" w:hanging="3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89"/>
      </w:pPr>
      <w:rPr>
        <w:rFonts w:hint="default"/>
        <w:lang w:val="ru-RU" w:eastAsia="en-US" w:bidi="ar-SA"/>
      </w:rPr>
    </w:lvl>
  </w:abstractNum>
  <w:abstractNum w:abstractNumId="244">
    <w:multiLevelType w:val="hybridMultilevel"/>
    <w:lvl w:ilvl="0">
      <w:start w:val="1"/>
      <w:numFmt w:val="decimal"/>
      <w:lvlText w:val="%1)"/>
      <w:lvlJc w:val="left"/>
      <w:pPr>
        <w:ind w:left="313" w:hanging="4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92"/>
      </w:pPr>
      <w:rPr>
        <w:rFonts w:hint="default"/>
        <w:lang w:val="ru-RU" w:eastAsia="en-US" w:bidi="ar-SA"/>
      </w:rPr>
    </w:lvl>
  </w:abstractNum>
  <w:abstractNum w:abstractNumId="243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242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241">
    <w:multiLevelType w:val="hybridMultilevel"/>
    <w:lvl w:ilvl="0">
      <w:start w:val="8"/>
      <w:numFmt w:val="decimal"/>
      <w:lvlText w:val="%1-"/>
      <w:lvlJc w:val="left"/>
      <w:pPr>
        <w:ind w:left="1258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0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7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2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9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6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4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1" w:hanging="237"/>
      </w:pPr>
      <w:rPr>
        <w:rFonts w:hint="default"/>
        <w:lang w:val="ru-RU" w:eastAsia="en-US" w:bidi="ar-SA"/>
      </w:rPr>
    </w:lvl>
  </w:abstractNum>
  <w:abstractNum w:abstractNumId="240">
    <w:multiLevelType w:val="hybridMultilevel"/>
    <w:lvl w:ilvl="0">
      <w:start w:val="1"/>
      <w:numFmt w:val="decimal"/>
      <w:lvlText w:val="%1."/>
      <w:lvlJc w:val="left"/>
      <w:pPr>
        <w:ind w:left="313" w:hanging="34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41"/>
      </w:pPr>
      <w:rPr>
        <w:rFonts w:hint="default"/>
        <w:lang w:val="ru-RU" w:eastAsia="en-US" w:bidi="ar-SA"/>
      </w:rPr>
    </w:lvl>
  </w:abstractNum>
  <w:abstractNum w:abstractNumId="239">
    <w:multiLevelType w:val="hybridMultilevel"/>
    <w:lvl w:ilvl="0">
      <w:start w:val="6"/>
      <w:numFmt w:val="decimal"/>
      <w:lvlText w:val="%1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7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7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84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1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8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5" w:hanging="720"/>
      </w:pPr>
      <w:rPr>
        <w:rFonts w:hint="default"/>
        <w:lang w:val="ru-RU" w:eastAsia="en-US" w:bidi="ar-SA"/>
      </w:rPr>
    </w:lvl>
  </w:abstractNum>
  <w:abstractNum w:abstractNumId="238">
    <w:multiLevelType w:val="hybridMultilevel"/>
    <w:lvl w:ilvl="0">
      <w:start w:val="6"/>
      <w:numFmt w:val="decimal"/>
      <w:lvlText w:val="%1"/>
      <w:lvlJc w:val="left"/>
      <w:pPr>
        <w:ind w:left="827" w:hanging="7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27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827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59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44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29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14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99" w:hanging="720"/>
      </w:pPr>
      <w:rPr>
        <w:rFonts w:hint="default"/>
        <w:lang w:val="ru-RU" w:eastAsia="en-US" w:bidi="ar-SA"/>
      </w:rPr>
    </w:lvl>
  </w:abstractNum>
  <w:abstractNum w:abstractNumId="237">
    <w:multiLevelType w:val="hybridMultilevel"/>
    <w:lvl w:ilvl="0">
      <w:start w:val="6"/>
      <w:numFmt w:val="decimal"/>
      <w:lvlText w:val="%1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107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7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84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1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8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5" w:hanging="720"/>
      </w:pPr>
      <w:rPr>
        <w:rFonts w:hint="default"/>
        <w:lang w:val="ru-RU" w:eastAsia="en-US" w:bidi="ar-SA"/>
      </w:rPr>
    </w:lvl>
  </w:abstractNum>
  <w:abstractNum w:abstractNumId="236">
    <w:multiLevelType w:val="hybridMultilevel"/>
    <w:lvl w:ilvl="0">
      <w:start w:val="6"/>
      <w:numFmt w:val="decimal"/>
      <w:lvlText w:val="%1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7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7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84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1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8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5" w:hanging="720"/>
      </w:pPr>
      <w:rPr>
        <w:rFonts w:hint="default"/>
        <w:lang w:val="ru-RU" w:eastAsia="en-US" w:bidi="ar-SA"/>
      </w:rPr>
    </w:lvl>
  </w:abstractNum>
  <w:abstractNum w:abstractNumId="235">
    <w:multiLevelType w:val="hybridMultilevel"/>
    <w:lvl w:ilvl="0">
      <w:start w:val="6"/>
      <w:numFmt w:val="decimal"/>
      <w:lvlText w:val="%1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7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7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84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1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8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5" w:hanging="720"/>
      </w:pPr>
      <w:rPr>
        <w:rFonts w:hint="default"/>
        <w:lang w:val="ru-RU" w:eastAsia="en-US" w:bidi="ar-SA"/>
      </w:rPr>
    </w:lvl>
  </w:abstractNum>
  <w:abstractNum w:abstractNumId="234">
    <w:multiLevelType w:val="hybridMultilevel"/>
    <w:lvl w:ilvl="0">
      <w:start w:val="5"/>
      <w:numFmt w:val="decimal"/>
      <w:lvlText w:val="%1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69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6" w:hanging="6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83" w:hanging="6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0" w:hanging="6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6" w:hanging="6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3" w:hanging="692"/>
      </w:pPr>
      <w:rPr>
        <w:rFonts w:hint="default"/>
        <w:lang w:val="ru-RU" w:eastAsia="en-US" w:bidi="ar-SA"/>
      </w:rPr>
    </w:lvl>
  </w:abstractNum>
  <w:abstractNum w:abstractNumId="233">
    <w:multiLevelType w:val="hybridMultilevel"/>
    <w:lvl w:ilvl="0">
      <w:start w:val="5"/>
      <w:numFmt w:val="decimal"/>
      <w:lvlText w:val="%1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108" w:hanging="69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6" w:hanging="6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83" w:hanging="6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0" w:hanging="6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6" w:hanging="6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3" w:hanging="692"/>
      </w:pPr>
      <w:rPr>
        <w:rFonts w:hint="default"/>
        <w:lang w:val="ru-RU" w:eastAsia="en-US" w:bidi="ar-SA"/>
      </w:rPr>
    </w:lvl>
  </w:abstractNum>
  <w:abstractNum w:abstractNumId="232">
    <w:multiLevelType w:val="hybridMultilevel"/>
    <w:lvl w:ilvl="0">
      <w:start w:val="5"/>
      <w:numFmt w:val="decimal"/>
      <w:lvlText w:val="%1"/>
      <w:lvlJc w:val="left"/>
      <w:pPr>
        <w:ind w:left="799" w:hanging="6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99" w:hanging="69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799" w:hanging="692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799" w:hanging="69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46" w:hanging="6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33" w:hanging="6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20" w:hanging="6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06" w:hanging="6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93" w:hanging="692"/>
      </w:pPr>
      <w:rPr>
        <w:rFonts w:hint="default"/>
        <w:lang w:val="ru-RU" w:eastAsia="en-US" w:bidi="ar-SA"/>
      </w:rPr>
    </w:lvl>
  </w:abstractNum>
  <w:abstractNum w:abstractNumId="231">
    <w:multiLevelType w:val="hybridMultilevel"/>
    <w:lvl w:ilvl="0">
      <w:start w:val="5"/>
      <w:numFmt w:val="decimal"/>
      <w:lvlText w:val="%1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108" w:hanging="69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32" w:hanging="6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41" w:hanging="6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49" w:hanging="6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57" w:hanging="6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65" w:hanging="692"/>
      </w:pPr>
      <w:rPr>
        <w:rFonts w:hint="default"/>
        <w:lang w:val="ru-RU" w:eastAsia="en-US" w:bidi="ar-SA"/>
      </w:rPr>
    </w:lvl>
  </w:abstractNum>
  <w:abstractNum w:abstractNumId="230">
    <w:multiLevelType w:val="hybridMultilevel"/>
    <w:lvl w:ilvl="0">
      <w:start w:val="5"/>
      <w:numFmt w:val="decimal"/>
      <w:lvlText w:val="%1"/>
      <w:lvlJc w:val="left"/>
      <w:pPr>
        <w:ind w:left="108" w:hanging="8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02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8" w:hanging="802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80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6" w:hanging="8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83" w:hanging="8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0" w:hanging="8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6" w:hanging="8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3" w:hanging="802"/>
      </w:pPr>
      <w:rPr>
        <w:rFonts w:hint="default"/>
        <w:lang w:val="ru-RU" w:eastAsia="en-US" w:bidi="ar-SA"/>
      </w:rPr>
    </w:lvl>
  </w:abstractNum>
  <w:abstractNum w:abstractNumId="229">
    <w:multiLevelType w:val="hybridMultilevel"/>
    <w:lvl w:ilvl="0">
      <w:start w:val="1"/>
      <w:numFmt w:val="decimal"/>
      <w:lvlText w:val="%1."/>
      <w:lvlJc w:val="left"/>
      <w:pPr>
        <w:ind w:left="1234" w:hanging="213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6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73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9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6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3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9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6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3" w:hanging="213"/>
      </w:pPr>
      <w:rPr>
        <w:rFonts w:hint="default"/>
        <w:lang w:val="ru-RU" w:eastAsia="en-US" w:bidi="ar-SA"/>
      </w:rPr>
    </w:lvl>
  </w:abstractNum>
  <w:abstractNum w:abstractNumId="228">
    <w:multiLevelType w:val="hybridMultilevel"/>
    <w:lvl w:ilvl="0">
      <w:start w:val="1"/>
      <w:numFmt w:val="decimal"/>
      <w:lvlText w:val="%1."/>
      <w:lvlJc w:val="left"/>
      <w:pPr>
        <w:ind w:left="1730" w:hanging="70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3" w:hanging="708"/>
      </w:pPr>
      <w:rPr>
        <w:rFonts w:hint="default"/>
        <w:lang w:val="ru-RU" w:eastAsia="en-US" w:bidi="ar-SA"/>
      </w:rPr>
    </w:lvl>
  </w:abstractNum>
  <w:abstractNum w:abstractNumId="227">
    <w:multiLevelType w:val="hybridMultilevel"/>
    <w:lvl w:ilvl="0">
      <w:start w:val="0"/>
      <w:numFmt w:val="bullet"/>
      <w:lvlText w:val="-"/>
      <w:lvlJc w:val="left"/>
      <w:pPr>
        <w:ind w:left="313" w:hanging="425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226">
    <w:multiLevelType w:val="hybridMultilevel"/>
    <w:lvl w:ilvl="0">
      <w:start w:val="1"/>
      <w:numFmt w:val="decimal"/>
      <w:lvlText w:val="%1)"/>
      <w:lvlJc w:val="left"/>
      <w:pPr>
        <w:ind w:left="313" w:hanging="30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09"/>
      </w:pPr>
      <w:rPr>
        <w:rFonts w:hint="default"/>
        <w:lang w:val="ru-RU" w:eastAsia="en-US" w:bidi="ar-SA"/>
      </w:rPr>
    </w:lvl>
  </w:abstractNum>
  <w:abstractNum w:abstractNumId="225">
    <w:multiLevelType w:val="hybridMultilevel"/>
    <w:lvl w:ilvl="0">
      <w:start w:val="8"/>
      <w:numFmt w:val="decimal"/>
      <w:lvlText w:val="%1"/>
      <w:lvlJc w:val="left"/>
      <w:pPr>
        <w:ind w:left="313" w:hanging="8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3" w:hanging="87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3" w:hanging="875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313" w:hanging="875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8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8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7" w:hanging="305"/>
      </w:pPr>
      <w:rPr>
        <w:rFonts w:hint="default"/>
        <w:lang w:val="ru-RU" w:eastAsia="en-US" w:bidi="ar-SA"/>
      </w:rPr>
    </w:lvl>
  </w:abstractNum>
  <w:abstractNum w:abstractNumId="224">
    <w:multiLevelType w:val="hybridMultilevel"/>
    <w:lvl w:ilvl="0">
      <w:start w:val="0"/>
      <w:numFmt w:val="bullet"/>
      <w:lvlText w:val="-"/>
      <w:lvlJc w:val="left"/>
      <w:pPr>
        <w:ind w:left="313" w:hanging="16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8"/>
      </w:pPr>
      <w:rPr>
        <w:rFonts w:hint="default"/>
        <w:lang w:val="ru-RU" w:eastAsia="en-US" w:bidi="ar-SA"/>
      </w:rPr>
    </w:lvl>
  </w:abstractNum>
  <w:abstractNum w:abstractNumId="223">
    <w:multiLevelType w:val="hybridMultilevel"/>
    <w:lvl w:ilvl="0">
      <w:start w:val="1"/>
      <w:numFmt w:val="decimal"/>
      <w:lvlText w:val="%1)"/>
      <w:lvlJc w:val="left"/>
      <w:pPr>
        <w:ind w:left="313" w:hanging="66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6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6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6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6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6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6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6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660"/>
      </w:pPr>
      <w:rPr>
        <w:rFonts w:hint="default"/>
        <w:lang w:val="ru-RU" w:eastAsia="en-US" w:bidi="ar-SA"/>
      </w:rPr>
    </w:lvl>
  </w:abstractNum>
  <w:abstractNum w:abstractNumId="222">
    <w:multiLevelType w:val="hybridMultilevel"/>
    <w:lvl w:ilvl="0">
      <w:start w:val="1"/>
      <w:numFmt w:val="decimal"/>
      <w:lvlText w:val="%1)"/>
      <w:lvlJc w:val="left"/>
      <w:pPr>
        <w:ind w:left="313" w:hanging="3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92"/>
      </w:pPr>
      <w:rPr>
        <w:rFonts w:hint="default"/>
        <w:lang w:val="ru-RU" w:eastAsia="en-US" w:bidi="ar-SA"/>
      </w:rPr>
    </w:lvl>
  </w:abstractNum>
  <w:abstractNum w:abstractNumId="221">
    <w:multiLevelType w:val="hybridMultilevel"/>
    <w:lvl w:ilvl="0">
      <w:start w:val="8"/>
      <w:numFmt w:val="decimal"/>
      <w:lvlText w:val="%1"/>
      <w:lvlJc w:val="left"/>
      <w:pPr>
        <w:ind w:left="57" w:hanging="9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" w:hanging="968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57" w:hanging="968"/>
        <w:jc w:val="left"/>
      </w:pPr>
      <w:rPr>
        <w:rFonts w:hint="default"/>
        <w:lang w:val="ru-RU" w:eastAsia="en-US" w:bidi="ar-SA"/>
      </w:rPr>
    </w:lvl>
    <w:lvl w:ilvl="3">
      <w:start w:val="8"/>
      <w:numFmt w:val="decimal"/>
      <w:lvlText w:val="%1.%2.%3.%4"/>
      <w:lvlJc w:val="left"/>
      <w:pPr>
        <w:ind w:left="57" w:hanging="96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9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9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9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9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968"/>
      </w:pPr>
      <w:rPr>
        <w:rFonts w:hint="default"/>
        <w:lang w:val="ru-RU" w:eastAsia="en-US" w:bidi="ar-SA"/>
      </w:rPr>
    </w:lvl>
  </w:abstractNum>
  <w:abstractNum w:abstractNumId="220">
    <w:multiLevelType w:val="hybridMultilevel"/>
    <w:lvl w:ilvl="0">
      <w:start w:val="8"/>
      <w:numFmt w:val="decimal"/>
      <w:lvlText w:val="%1"/>
      <w:lvlJc w:val="left"/>
      <w:pPr>
        <w:ind w:left="57" w:hanging="72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7" w:hanging="72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7" w:hanging="728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7" w:hanging="7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7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7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7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7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728"/>
      </w:pPr>
      <w:rPr>
        <w:rFonts w:hint="default"/>
        <w:lang w:val="ru-RU" w:eastAsia="en-US" w:bidi="ar-SA"/>
      </w:rPr>
    </w:lvl>
  </w:abstractNum>
  <w:abstractNum w:abstractNumId="219">
    <w:multiLevelType w:val="hybridMultilevel"/>
    <w:lvl w:ilvl="0">
      <w:start w:val="8"/>
      <w:numFmt w:val="decimal"/>
      <w:lvlText w:val="%1"/>
      <w:lvlJc w:val="left"/>
      <w:pPr>
        <w:ind w:left="57" w:hanging="93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7" w:hanging="93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7" w:hanging="93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7" w:hanging="93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9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9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9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9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930"/>
      </w:pPr>
      <w:rPr>
        <w:rFonts w:hint="default"/>
        <w:lang w:val="ru-RU" w:eastAsia="en-US" w:bidi="ar-SA"/>
      </w:rPr>
    </w:lvl>
  </w:abstractNum>
  <w:abstractNum w:abstractNumId="218">
    <w:multiLevelType w:val="hybridMultilevel"/>
    <w:lvl w:ilvl="0">
      <w:start w:val="8"/>
      <w:numFmt w:val="decimal"/>
      <w:lvlText w:val="%1"/>
      <w:lvlJc w:val="left"/>
      <w:pPr>
        <w:ind w:left="778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78" w:hanging="72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778" w:hanging="72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778" w:hanging="7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90" w:hanging="7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92" w:hanging="7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95" w:hanging="7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97" w:hanging="7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00" w:hanging="721"/>
      </w:pPr>
      <w:rPr>
        <w:rFonts w:hint="default"/>
        <w:lang w:val="ru-RU" w:eastAsia="en-US" w:bidi="ar-SA"/>
      </w:rPr>
    </w:lvl>
  </w:abstractNum>
  <w:abstractNum w:abstractNumId="217">
    <w:multiLevelType w:val="hybridMultilevel"/>
    <w:lvl w:ilvl="0">
      <w:start w:val="7"/>
      <w:numFmt w:val="decimal"/>
      <w:lvlText w:val="%1"/>
      <w:lvlJc w:val="left"/>
      <w:pPr>
        <w:ind w:left="1097" w:hanging="10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7" w:hanging="104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97" w:hanging="1040"/>
        <w:jc w:val="left"/>
      </w:pPr>
      <w:rPr>
        <w:rFonts w:hint="default"/>
        <w:lang w:val="ru-RU" w:eastAsia="en-US" w:bidi="ar-SA"/>
      </w:rPr>
    </w:lvl>
    <w:lvl w:ilvl="3">
      <w:start w:val="12"/>
      <w:numFmt w:val="decimal"/>
      <w:lvlText w:val="%1.%2.%3.%4"/>
      <w:lvlJc w:val="left"/>
      <w:pPr>
        <w:ind w:left="1097" w:hanging="10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82" w:hanging="10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52" w:hanging="10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23" w:hanging="10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93" w:hanging="10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64" w:hanging="1040"/>
      </w:pPr>
      <w:rPr>
        <w:rFonts w:hint="default"/>
        <w:lang w:val="ru-RU" w:eastAsia="en-US" w:bidi="ar-SA"/>
      </w:rPr>
    </w:lvl>
  </w:abstractNum>
  <w:abstractNum w:abstractNumId="216">
    <w:multiLevelType w:val="hybridMultilevel"/>
    <w:lvl w:ilvl="0">
      <w:start w:val="7"/>
      <w:numFmt w:val="decimal"/>
      <w:lvlText w:val="%1"/>
      <w:lvlJc w:val="left"/>
      <w:pPr>
        <w:ind w:left="57" w:hanging="10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" w:hanging="101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7" w:hanging="1014"/>
        <w:jc w:val="left"/>
      </w:pPr>
      <w:rPr>
        <w:rFonts w:hint="default"/>
        <w:lang w:val="ru-RU" w:eastAsia="en-US" w:bidi="ar-SA"/>
      </w:rPr>
    </w:lvl>
    <w:lvl w:ilvl="3">
      <w:start w:val="17"/>
      <w:numFmt w:val="decimal"/>
      <w:lvlText w:val="%1.%2.%3.%4"/>
      <w:lvlJc w:val="left"/>
      <w:pPr>
        <w:ind w:left="57" w:hanging="101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10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10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0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10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1014"/>
      </w:pPr>
      <w:rPr>
        <w:rFonts w:hint="default"/>
        <w:lang w:val="ru-RU" w:eastAsia="en-US" w:bidi="ar-SA"/>
      </w:rPr>
    </w:lvl>
  </w:abstractNum>
  <w:abstractNum w:abstractNumId="215">
    <w:multiLevelType w:val="hybridMultilevel"/>
    <w:lvl w:ilvl="0">
      <w:start w:val="7"/>
      <w:numFmt w:val="decimal"/>
      <w:lvlText w:val="%1"/>
      <w:lvlJc w:val="left"/>
      <w:pPr>
        <w:ind w:left="57" w:hanging="9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" w:hanging="90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7" w:hanging="903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57" w:hanging="90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9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9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9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9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903"/>
      </w:pPr>
      <w:rPr>
        <w:rFonts w:hint="default"/>
        <w:lang w:val="ru-RU" w:eastAsia="en-US" w:bidi="ar-SA"/>
      </w:rPr>
    </w:lvl>
  </w:abstractNum>
  <w:abstractNum w:abstractNumId="214">
    <w:multiLevelType w:val="hybridMultilevel"/>
    <w:lvl w:ilvl="0">
      <w:start w:val="6"/>
      <w:numFmt w:val="decimal"/>
      <w:lvlText w:val="%1"/>
      <w:lvlJc w:val="left"/>
      <w:pPr>
        <w:ind w:left="1035" w:hanging="97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35" w:hanging="97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35" w:hanging="978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035" w:hanging="97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6" w:hanging="9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22" w:hanging="9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99" w:hanging="9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5" w:hanging="9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52" w:hanging="978"/>
      </w:pPr>
      <w:rPr>
        <w:rFonts w:hint="default"/>
        <w:lang w:val="ru-RU" w:eastAsia="en-US" w:bidi="ar-SA"/>
      </w:rPr>
    </w:lvl>
  </w:abstractNum>
  <w:abstractNum w:abstractNumId="213">
    <w:multiLevelType w:val="hybridMultilevel"/>
    <w:lvl w:ilvl="0">
      <w:start w:val="6"/>
      <w:numFmt w:val="decimal"/>
      <w:lvlText w:val="%1"/>
      <w:lvlJc w:val="left"/>
      <w:pPr>
        <w:ind w:left="57" w:hanging="13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" w:hanging="131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7" w:hanging="1311"/>
        <w:jc w:val="left"/>
      </w:pPr>
      <w:rPr>
        <w:rFonts w:hint="default"/>
        <w:lang w:val="ru-RU" w:eastAsia="en-US" w:bidi="ar-SA"/>
      </w:rPr>
    </w:lvl>
    <w:lvl w:ilvl="3">
      <w:start w:val="15"/>
      <w:numFmt w:val="decimal"/>
      <w:lvlText w:val="%1.%2.%3.%4"/>
      <w:lvlJc w:val="left"/>
      <w:pPr>
        <w:ind w:left="57" w:hanging="131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13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13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3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13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1311"/>
      </w:pPr>
      <w:rPr>
        <w:rFonts w:hint="default"/>
        <w:lang w:val="ru-RU" w:eastAsia="en-US" w:bidi="ar-SA"/>
      </w:rPr>
    </w:lvl>
  </w:abstractNum>
  <w:abstractNum w:abstractNumId="212">
    <w:multiLevelType w:val="hybridMultilevel"/>
    <w:lvl w:ilvl="0">
      <w:start w:val="6"/>
      <w:numFmt w:val="decimal"/>
      <w:lvlText w:val="%1"/>
      <w:lvlJc w:val="left"/>
      <w:pPr>
        <w:ind w:left="57" w:hanging="13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" w:hanging="131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7" w:hanging="1311"/>
        <w:jc w:val="left"/>
      </w:pPr>
      <w:rPr>
        <w:rFonts w:hint="default"/>
        <w:lang w:val="ru-RU" w:eastAsia="en-US" w:bidi="ar-SA"/>
      </w:rPr>
    </w:lvl>
    <w:lvl w:ilvl="3">
      <w:start w:val="15"/>
      <w:numFmt w:val="decimal"/>
      <w:lvlText w:val="%1.%2.%3.%4"/>
      <w:lvlJc w:val="left"/>
      <w:pPr>
        <w:ind w:left="57" w:hanging="131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13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13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3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13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1311"/>
      </w:pPr>
      <w:rPr>
        <w:rFonts w:hint="default"/>
        <w:lang w:val="ru-RU" w:eastAsia="en-US" w:bidi="ar-SA"/>
      </w:rPr>
    </w:lvl>
  </w:abstractNum>
  <w:abstractNum w:abstractNumId="211">
    <w:multiLevelType w:val="hybridMultilevel"/>
    <w:lvl w:ilvl="0">
      <w:start w:val="5"/>
      <w:numFmt w:val="decimal"/>
      <w:lvlText w:val="%1"/>
      <w:lvlJc w:val="left"/>
      <w:pPr>
        <w:ind w:left="57" w:hanging="9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" w:hanging="96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7" w:hanging="968"/>
        <w:jc w:val="left"/>
      </w:pPr>
      <w:rPr>
        <w:rFonts w:hint="default"/>
        <w:lang w:val="ru-RU" w:eastAsia="en-US" w:bidi="ar-SA"/>
      </w:rPr>
    </w:lvl>
    <w:lvl w:ilvl="3">
      <w:start w:val="30"/>
      <w:numFmt w:val="decimal"/>
      <w:lvlText w:val="%1.%2.%3.%4"/>
      <w:lvlJc w:val="left"/>
      <w:pPr>
        <w:ind w:left="57" w:hanging="96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9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9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9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9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968"/>
      </w:pPr>
      <w:rPr>
        <w:rFonts w:hint="default"/>
        <w:lang w:val="ru-RU" w:eastAsia="en-US" w:bidi="ar-SA"/>
      </w:rPr>
    </w:lvl>
  </w:abstractNum>
  <w:abstractNum w:abstractNumId="210">
    <w:multiLevelType w:val="hybridMultilevel"/>
    <w:lvl w:ilvl="0">
      <w:start w:val="5"/>
      <w:numFmt w:val="decimal"/>
      <w:lvlText w:val="%1"/>
      <w:lvlJc w:val="left"/>
      <w:pPr>
        <w:ind w:left="57" w:hanging="8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" w:hanging="88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7" w:hanging="889"/>
        <w:jc w:val="left"/>
      </w:pPr>
      <w:rPr>
        <w:rFonts w:hint="default"/>
        <w:lang w:val="ru-RU" w:eastAsia="en-US" w:bidi="ar-SA"/>
      </w:rPr>
    </w:lvl>
    <w:lvl w:ilvl="3">
      <w:start w:val="17"/>
      <w:numFmt w:val="decimal"/>
      <w:lvlText w:val="%1.%2.%3.%4"/>
      <w:lvlJc w:val="left"/>
      <w:pPr>
        <w:ind w:left="57" w:hanging="88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8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8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8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8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889"/>
      </w:pPr>
      <w:rPr>
        <w:rFonts w:hint="default"/>
        <w:lang w:val="ru-RU" w:eastAsia="en-US" w:bidi="ar-SA"/>
      </w:rPr>
    </w:lvl>
  </w:abstractNum>
  <w:abstractNum w:abstractNumId="209">
    <w:multiLevelType w:val="hybridMultilevel"/>
    <w:lvl w:ilvl="0">
      <w:start w:val="4"/>
      <w:numFmt w:val="decimal"/>
      <w:lvlText w:val="%1"/>
      <w:lvlJc w:val="left"/>
      <w:pPr>
        <w:ind w:left="56" w:hanging="7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" w:hanging="76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6" w:hanging="766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6" w:hanging="76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7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7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7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7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766"/>
      </w:pPr>
      <w:rPr>
        <w:rFonts w:hint="default"/>
        <w:lang w:val="ru-RU" w:eastAsia="en-US" w:bidi="ar-SA"/>
      </w:rPr>
    </w:lvl>
  </w:abstractNum>
  <w:abstractNum w:abstractNumId="208">
    <w:multiLevelType w:val="hybridMultilevel"/>
    <w:lvl w:ilvl="0">
      <w:start w:val="1"/>
      <w:numFmt w:val="decimal"/>
      <w:lvlText w:val="%1)"/>
      <w:lvlJc w:val="left"/>
      <w:pPr>
        <w:ind w:left="313" w:hanging="45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54"/>
      </w:pPr>
      <w:rPr>
        <w:rFonts w:hint="default"/>
        <w:lang w:val="ru-RU" w:eastAsia="en-US" w:bidi="ar-SA"/>
      </w:rPr>
    </w:lvl>
  </w:abstractNum>
  <w:abstractNum w:abstractNumId="207">
    <w:multiLevelType w:val="hybridMultilevel"/>
    <w:lvl w:ilvl="0">
      <w:start w:val="1"/>
      <w:numFmt w:val="decimal"/>
      <w:lvlText w:val="%1)"/>
      <w:lvlJc w:val="left"/>
      <w:pPr>
        <w:ind w:left="313" w:hanging="49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94"/>
      </w:pPr>
      <w:rPr>
        <w:rFonts w:hint="default"/>
        <w:lang w:val="ru-RU" w:eastAsia="en-US" w:bidi="ar-SA"/>
      </w:rPr>
    </w:lvl>
  </w:abstractNum>
  <w:abstractNum w:abstractNumId="206">
    <w:multiLevelType w:val="hybridMultilevel"/>
    <w:lvl w:ilvl="0">
      <w:start w:val="6"/>
      <w:numFmt w:val="decimal"/>
      <w:lvlText w:val="%1"/>
      <w:lvlJc w:val="left"/>
      <w:pPr>
        <w:ind w:left="108" w:hanging="10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" w:hanging="100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8" w:hanging="1004"/>
        <w:jc w:val="left"/>
      </w:pPr>
      <w:rPr>
        <w:rFonts w:hint="default"/>
        <w:lang w:val="ru-RU" w:eastAsia="en-US" w:bidi="ar-SA"/>
      </w:rPr>
    </w:lvl>
    <w:lvl w:ilvl="3">
      <w:start w:val="14"/>
      <w:numFmt w:val="decimal"/>
      <w:lvlText w:val="%1.%2.%3.%4"/>
      <w:lvlJc w:val="left"/>
      <w:pPr>
        <w:ind w:left="108" w:hanging="1004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48" w:hanging="10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0" w:hanging="10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2" w:hanging="10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84" w:hanging="10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96" w:hanging="1004"/>
      </w:pPr>
      <w:rPr>
        <w:rFonts w:hint="default"/>
        <w:lang w:val="ru-RU" w:eastAsia="en-US" w:bidi="ar-SA"/>
      </w:rPr>
    </w:lvl>
  </w:abstractNum>
  <w:abstractNum w:abstractNumId="205">
    <w:multiLevelType w:val="hybridMultilevel"/>
    <w:lvl w:ilvl="0">
      <w:start w:val="6"/>
      <w:numFmt w:val="decimal"/>
      <w:lvlText w:val="%1"/>
      <w:lvlJc w:val="left"/>
      <w:pPr>
        <w:ind w:left="108" w:hanging="94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" w:hanging="946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8" w:hanging="946"/>
        <w:jc w:val="left"/>
      </w:pPr>
      <w:rPr>
        <w:rFonts w:hint="default"/>
        <w:lang w:val="ru-RU" w:eastAsia="en-US" w:bidi="ar-SA"/>
      </w:rPr>
    </w:lvl>
    <w:lvl w:ilvl="3">
      <w:start w:val="9"/>
      <w:numFmt w:val="decimal"/>
      <w:lvlText w:val="%1.%2.%3.%4"/>
      <w:lvlJc w:val="left"/>
      <w:pPr>
        <w:ind w:left="108" w:hanging="94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48" w:hanging="9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0" w:hanging="9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2" w:hanging="9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84" w:hanging="9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96" w:hanging="946"/>
      </w:pPr>
      <w:rPr>
        <w:rFonts w:hint="default"/>
        <w:lang w:val="ru-RU" w:eastAsia="en-US" w:bidi="ar-SA"/>
      </w:rPr>
    </w:lvl>
  </w:abstractNum>
  <w:abstractNum w:abstractNumId="204">
    <w:multiLevelType w:val="hybridMultilevel"/>
    <w:lvl w:ilvl="0">
      <w:start w:val="6"/>
      <w:numFmt w:val="decimal"/>
      <w:lvlText w:val="%1"/>
      <w:lvlJc w:val="left"/>
      <w:pPr>
        <w:ind w:left="828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28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28" w:hanging="720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828" w:hanging="72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80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20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60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00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40" w:hanging="720"/>
      </w:pPr>
      <w:rPr>
        <w:rFonts w:hint="default"/>
        <w:lang w:val="ru-RU" w:eastAsia="en-US" w:bidi="ar-SA"/>
      </w:rPr>
    </w:lvl>
  </w:abstractNum>
  <w:abstractNum w:abstractNumId="203">
    <w:multiLevelType w:val="hybridMultilevel"/>
    <w:lvl w:ilvl="0">
      <w:start w:val="6"/>
      <w:numFmt w:val="decimal"/>
      <w:lvlText w:val="%1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3">
      <w:start w:val="12"/>
      <w:numFmt w:val="decimal"/>
      <w:lvlText w:val="%1.%2.%3.%4"/>
      <w:lvlJc w:val="left"/>
      <w:pPr>
        <w:ind w:left="948" w:hanging="84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2" w:hanging="8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0" w:hanging="8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08" w:hanging="8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36" w:hanging="8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64" w:hanging="840"/>
      </w:pPr>
      <w:rPr>
        <w:rFonts w:hint="default"/>
        <w:lang w:val="ru-RU" w:eastAsia="en-US" w:bidi="ar-SA"/>
      </w:rPr>
    </w:lvl>
  </w:abstractNum>
  <w:abstractNum w:abstractNumId="202">
    <w:multiLevelType w:val="hybridMultilevel"/>
    <w:lvl w:ilvl="0">
      <w:start w:val="6"/>
      <w:numFmt w:val="decimal"/>
      <w:lvlText w:val="%1"/>
      <w:lvlJc w:val="left"/>
      <w:pPr>
        <w:ind w:left="828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28" w:hanging="720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828" w:hanging="72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80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20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60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00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40" w:hanging="720"/>
      </w:pPr>
      <w:rPr>
        <w:rFonts w:hint="default"/>
        <w:lang w:val="ru-RU" w:eastAsia="en-US" w:bidi="ar-SA"/>
      </w:rPr>
    </w:lvl>
  </w:abstractNum>
  <w:abstractNum w:abstractNumId="201">
    <w:multiLevelType w:val="hybridMultilevel"/>
    <w:lvl w:ilvl="0">
      <w:start w:val="6"/>
      <w:numFmt w:val="decimal"/>
      <w:lvlText w:val="%1"/>
      <w:lvlJc w:val="left"/>
      <w:pPr>
        <w:ind w:left="108" w:hanging="809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8" w:hanging="80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809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809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48" w:hanging="8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0" w:hanging="8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2" w:hanging="8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84" w:hanging="8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96" w:hanging="809"/>
      </w:pPr>
      <w:rPr>
        <w:rFonts w:hint="default"/>
        <w:lang w:val="ru-RU" w:eastAsia="en-US" w:bidi="ar-SA"/>
      </w:rPr>
    </w:lvl>
  </w:abstractNum>
  <w:abstractNum w:abstractNumId="200">
    <w:multiLevelType w:val="hybridMultilevel"/>
    <w:lvl w:ilvl="0">
      <w:start w:val="5"/>
      <w:numFmt w:val="decimal"/>
      <w:lvlText w:val="%1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3">
      <w:start w:val="34"/>
      <w:numFmt w:val="decimal"/>
      <w:lvlText w:val="%1.%2.%3.%4"/>
      <w:lvlJc w:val="left"/>
      <w:pPr>
        <w:ind w:left="948" w:hanging="84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2" w:hanging="8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0" w:hanging="8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08" w:hanging="8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36" w:hanging="8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64" w:hanging="840"/>
      </w:pPr>
      <w:rPr>
        <w:rFonts w:hint="default"/>
        <w:lang w:val="ru-RU" w:eastAsia="en-US" w:bidi="ar-SA"/>
      </w:rPr>
    </w:lvl>
  </w:abstractNum>
  <w:abstractNum w:abstractNumId="199">
    <w:multiLevelType w:val="hybridMultilevel"/>
    <w:lvl w:ilvl="0">
      <w:start w:val="5"/>
      <w:numFmt w:val="decimal"/>
      <w:lvlText w:val="%1"/>
      <w:lvlJc w:val="left"/>
      <w:pPr>
        <w:ind w:left="108" w:hanging="8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9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8" w:hanging="891"/>
        <w:jc w:val="left"/>
      </w:pPr>
      <w:rPr>
        <w:rFonts w:hint="default"/>
        <w:lang w:val="ru-RU" w:eastAsia="en-US" w:bidi="ar-SA"/>
      </w:rPr>
    </w:lvl>
    <w:lvl w:ilvl="3">
      <w:start w:val="23"/>
      <w:numFmt w:val="decimal"/>
      <w:lvlText w:val="%1.%2.%3.%4"/>
      <w:lvlJc w:val="left"/>
      <w:pPr>
        <w:ind w:left="108" w:hanging="891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48" w:hanging="8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0" w:hanging="8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2" w:hanging="8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84" w:hanging="8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96" w:hanging="891"/>
      </w:pPr>
      <w:rPr>
        <w:rFonts w:hint="default"/>
        <w:lang w:val="ru-RU" w:eastAsia="en-US" w:bidi="ar-SA"/>
      </w:rPr>
    </w:lvl>
  </w:abstractNum>
  <w:abstractNum w:abstractNumId="198">
    <w:multiLevelType w:val="hybridMultilevel"/>
    <w:lvl w:ilvl="0">
      <w:start w:val="5"/>
      <w:numFmt w:val="decimal"/>
      <w:lvlText w:val="%1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3">
      <w:start w:val="20"/>
      <w:numFmt w:val="decimal"/>
      <w:lvlText w:val="%1.%2.%3.%4"/>
      <w:lvlJc w:val="left"/>
      <w:pPr>
        <w:ind w:left="948" w:hanging="84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2" w:hanging="8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0" w:hanging="8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08" w:hanging="8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36" w:hanging="8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64" w:hanging="840"/>
      </w:pPr>
      <w:rPr>
        <w:rFonts w:hint="default"/>
        <w:lang w:val="ru-RU" w:eastAsia="en-US" w:bidi="ar-SA"/>
      </w:rPr>
    </w:lvl>
  </w:abstractNum>
  <w:abstractNum w:abstractNumId="197">
    <w:multiLevelType w:val="hybridMultilevel"/>
    <w:lvl w:ilvl="0">
      <w:start w:val="5"/>
      <w:numFmt w:val="decimal"/>
      <w:lvlText w:val="%1"/>
      <w:lvlJc w:val="left"/>
      <w:pPr>
        <w:ind w:left="108" w:hanging="7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725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8" w:hanging="725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108" w:hanging="725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48" w:hanging="7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0" w:hanging="7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2" w:hanging="7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84" w:hanging="7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96" w:hanging="725"/>
      </w:pPr>
      <w:rPr>
        <w:rFonts w:hint="default"/>
        <w:lang w:val="ru-RU" w:eastAsia="en-US" w:bidi="ar-SA"/>
      </w:rPr>
    </w:lvl>
  </w:abstractNum>
  <w:abstractNum w:abstractNumId="196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95">
    <w:multiLevelType w:val="hybridMultilevel"/>
    <w:lvl w:ilvl="0">
      <w:start w:val="1"/>
      <w:numFmt w:val="decimal"/>
      <w:lvlText w:val="%1."/>
      <w:lvlJc w:val="left"/>
      <w:pPr>
        <w:ind w:left="130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1"/>
      </w:pPr>
      <w:rPr>
        <w:rFonts w:hint="default"/>
        <w:lang w:val="ru-RU" w:eastAsia="en-US" w:bidi="ar-SA"/>
      </w:rPr>
    </w:lvl>
  </w:abstractNum>
  <w:abstractNum w:abstractNumId="194">
    <w:multiLevelType w:val="hybridMultilevel"/>
    <w:lvl w:ilvl="0">
      <w:start w:val="2"/>
      <w:numFmt w:val="upperRoman"/>
      <w:lvlText w:val="%1"/>
      <w:lvlJc w:val="left"/>
      <w:pPr>
        <w:ind w:left="1279" w:hanging="258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92" w:hanging="2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5" w:hanging="2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7" w:hanging="2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0" w:hanging="2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3" w:hanging="2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5" w:hanging="2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8" w:hanging="2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1" w:hanging="258"/>
      </w:pPr>
      <w:rPr>
        <w:rFonts w:hint="default"/>
        <w:lang w:val="ru-RU" w:eastAsia="en-US" w:bidi="ar-SA"/>
      </w:rPr>
    </w:lvl>
  </w:abstractNum>
  <w:abstractNum w:abstractNumId="193">
    <w:multiLevelType w:val="hybridMultilevel"/>
    <w:lvl w:ilvl="0">
      <w:start w:val="3"/>
      <w:numFmt w:val="upperRoman"/>
      <w:lvlText w:val="%1"/>
      <w:lvlJc w:val="left"/>
      <w:pPr>
        <w:ind w:left="1372" w:hanging="35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2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5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87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0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3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5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8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1" w:hanging="351"/>
      </w:pPr>
      <w:rPr>
        <w:rFonts w:hint="default"/>
        <w:lang w:val="ru-RU" w:eastAsia="en-US" w:bidi="ar-SA"/>
      </w:rPr>
    </w:lvl>
  </w:abstractNum>
  <w:abstractNum w:abstractNumId="192">
    <w:multiLevelType w:val="hybridMultilevel"/>
    <w:lvl w:ilvl="0">
      <w:start w:val="0"/>
      <w:numFmt w:val="bullet"/>
      <w:lvlText w:val=""/>
      <w:lvlJc w:val="left"/>
      <w:pPr>
        <w:ind w:left="313" w:hanging="708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191">
    <w:multiLevelType w:val="hybridMultilevel"/>
    <w:lvl w:ilvl="0">
      <w:start w:val="4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90">
    <w:multiLevelType w:val="hybridMultilevel"/>
    <w:lvl w:ilvl="0">
      <w:start w:val="4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89">
    <w:multiLevelType w:val="hybridMultilevel"/>
    <w:lvl w:ilvl="0">
      <w:start w:val="3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88">
    <w:multiLevelType w:val="hybridMultilevel"/>
    <w:lvl w:ilvl="0">
      <w:start w:val="3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7" w:hanging="404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8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7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6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5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3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32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21" w:hanging="404"/>
      </w:pPr>
      <w:rPr>
        <w:rFonts w:hint="default"/>
        <w:lang w:val="ru-RU" w:eastAsia="en-US" w:bidi="ar-SA"/>
      </w:rPr>
    </w:lvl>
  </w:abstractNum>
  <w:abstractNum w:abstractNumId="187">
    <w:multiLevelType w:val="hybridMultilevel"/>
    <w:lvl w:ilvl="0">
      <w:start w:val="2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86">
    <w:multiLevelType w:val="hybridMultilevel"/>
    <w:lvl w:ilvl="0">
      <w:start w:val="2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85">
    <w:multiLevelType w:val="hybridMultilevel"/>
    <w:lvl w:ilvl="0">
      <w:start w:val="1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84">
    <w:multiLevelType w:val="hybridMultilevel"/>
    <w:lvl w:ilvl="0">
      <w:start w:val="1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83">
    <w:multiLevelType w:val="hybridMultilevel"/>
    <w:lvl w:ilvl="0">
      <w:start w:val="4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82">
    <w:multiLevelType w:val="hybridMultilevel"/>
    <w:lvl w:ilvl="0">
      <w:start w:val="4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81">
    <w:multiLevelType w:val="hybridMultilevel"/>
    <w:lvl w:ilvl="0">
      <w:start w:val="3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0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20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10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00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91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81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71" w:hanging="346"/>
      </w:pPr>
      <w:rPr>
        <w:rFonts w:hint="default"/>
        <w:lang w:val="ru-RU" w:eastAsia="en-US" w:bidi="ar-SA"/>
      </w:rPr>
    </w:lvl>
  </w:abstractNum>
  <w:abstractNum w:abstractNumId="180">
    <w:multiLevelType w:val="hybridMultilevel"/>
    <w:lvl w:ilvl="0">
      <w:start w:val="3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79">
    <w:multiLevelType w:val="hybridMultilevel"/>
    <w:lvl w:ilvl="0">
      <w:start w:val="2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78">
    <w:multiLevelType w:val="hybridMultilevel"/>
    <w:lvl w:ilvl="0">
      <w:start w:val="2"/>
      <w:numFmt w:val="decimal"/>
      <w:lvlText w:val="%1."/>
      <w:lvlJc w:val="left"/>
      <w:pPr>
        <w:ind w:left="178" w:hanging="174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1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4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72" w:hanging="346"/>
      </w:pPr>
      <w:rPr>
        <w:rFonts w:hint="default"/>
        <w:lang w:val="ru-RU" w:eastAsia="en-US" w:bidi="ar-SA"/>
      </w:rPr>
    </w:lvl>
  </w:abstractNum>
  <w:abstractNum w:abstractNumId="177">
    <w:multiLevelType w:val="hybridMultilevel"/>
    <w:lvl w:ilvl="0">
      <w:start w:val="1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76">
    <w:multiLevelType w:val="hybridMultilevel"/>
    <w:lvl w:ilvl="0">
      <w:start w:val="1"/>
      <w:numFmt w:val="decimal"/>
      <w:lvlText w:val="%1."/>
      <w:lvlJc w:val="left"/>
      <w:pPr>
        <w:ind w:left="178" w:hanging="174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75">
    <w:multiLevelType w:val="hybridMultilevel"/>
    <w:lvl w:ilvl="0">
      <w:start w:val="4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74">
    <w:multiLevelType w:val="hybridMultilevel"/>
    <w:lvl w:ilvl="0">
      <w:start w:val="4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73">
    <w:multiLevelType w:val="hybridMultilevel"/>
    <w:lvl w:ilvl="0">
      <w:start w:val="3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72">
    <w:multiLevelType w:val="hybridMultilevel"/>
    <w:lvl w:ilvl="0">
      <w:start w:val="3"/>
      <w:numFmt w:val="decimal"/>
      <w:lvlText w:val="%1."/>
      <w:lvlJc w:val="left"/>
      <w:pPr>
        <w:ind w:left="178" w:hanging="174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71">
    <w:multiLevelType w:val="hybridMultilevel"/>
    <w:lvl w:ilvl="0">
      <w:start w:val="2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70">
    <w:multiLevelType w:val="hybridMultilevel"/>
    <w:lvl w:ilvl="0">
      <w:start w:val="2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69">
    <w:multiLevelType w:val="hybridMultilevel"/>
    <w:lvl w:ilvl="0">
      <w:start w:val="1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68">
    <w:multiLevelType w:val="hybridMultilevel"/>
    <w:lvl w:ilvl="0">
      <w:start w:val="1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67">
    <w:multiLevelType w:val="hybridMultilevel"/>
    <w:lvl w:ilvl="0">
      <w:start w:val="4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66">
    <w:multiLevelType w:val="hybridMultilevel"/>
    <w:lvl w:ilvl="0">
      <w:start w:val="4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65">
    <w:multiLevelType w:val="hybridMultilevel"/>
    <w:lvl w:ilvl="0">
      <w:start w:val="3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64">
    <w:multiLevelType w:val="hybridMultilevel"/>
    <w:lvl w:ilvl="0">
      <w:start w:val="3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63">
    <w:multiLevelType w:val="hybridMultilevel"/>
    <w:lvl w:ilvl="0">
      <w:start w:val="2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62">
    <w:multiLevelType w:val="hybridMultilevel"/>
    <w:lvl w:ilvl="0">
      <w:start w:val="2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61">
    <w:multiLevelType w:val="hybridMultilevel"/>
    <w:lvl w:ilvl="0">
      <w:start w:val="1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60">
    <w:multiLevelType w:val="hybridMultilevel"/>
    <w:lvl w:ilvl="0">
      <w:start w:val="1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7" w:hanging="404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8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7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6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5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3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32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21" w:hanging="404"/>
      </w:pPr>
      <w:rPr>
        <w:rFonts w:hint="default"/>
        <w:lang w:val="ru-RU" w:eastAsia="en-US" w:bidi="ar-SA"/>
      </w:rPr>
    </w:lvl>
  </w:abstractNum>
  <w:abstractNum w:abstractNumId="159">
    <w:multiLevelType w:val="hybridMultilevel"/>
    <w:lvl w:ilvl="0">
      <w:start w:val="4"/>
      <w:numFmt w:val="decimal"/>
      <w:lvlText w:val="%1"/>
      <w:lvlJc w:val="left"/>
      <w:pPr>
        <w:ind w:left="347" w:hanging="3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2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33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64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9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7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58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89" w:hanging="346"/>
      </w:pPr>
      <w:rPr>
        <w:rFonts w:hint="default"/>
        <w:lang w:val="ru-RU" w:eastAsia="en-US" w:bidi="ar-SA"/>
      </w:rPr>
    </w:lvl>
  </w:abstractNum>
  <w:abstractNum w:abstractNumId="158">
    <w:multiLevelType w:val="hybridMultilevel"/>
    <w:lvl w:ilvl="0">
      <w:start w:val="4"/>
      <w:numFmt w:val="decimal"/>
      <w:lvlText w:val="%1"/>
      <w:lvlJc w:val="left"/>
      <w:pPr>
        <w:ind w:left="350" w:hanging="3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7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91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35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79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23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67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11" w:hanging="346"/>
      </w:pPr>
      <w:rPr>
        <w:rFonts w:hint="default"/>
        <w:lang w:val="ru-RU" w:eastAsia="en-US" w:bidi="ar-SA"/>
      </w:rPr>
    </w:lvl>
  </w:abstractNum>
  <w:abstractNum w:abstractNumId="157">
    <w:multiLevelType w:val="hybridMultilevel"/>
    <w:lvl w:ilvl="0">
      <w:start w:val="3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56">
    <w:multiLevelType w:val="hybridMultilevel"/>
    <w:lvl w:ilvl="0">
      <w:start w:val="3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46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3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6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72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7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85" w:hanging="346"/>
      </w:pPr>
      <w:rPr>
        <w:rFonts w:hint="default"/>
        <w:lang w:val="ru-RU" w:eastAsia="en-US" w:bidi="ar-SA"/>
      </w:rPr>
    </w:lvl>
  </w:abstractNum>
  <w:abstractNum w:abstractNumId="155">
    <w:multiLevelType w:val="hybridMultilevel"/>
    <w:lvl w:ilvl="0">
      <w:start w:val="2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54">
    <w:multiLevelType w:val="hybridMultilevel"/>
    <w:lvl w:ilvl="0">
      <w:start w:val="2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53">
    <w:multiLevelType w:val="hybridMultilevel"/>
    <w:lvl w:ilvl="0">
      <w:start w:val="1"/>
      <w:numFmt w:val="decimal"/>
      <w:lvlText w:val="%1."/>
      <w:lvlJc w:val="left"/>
      <w:pPr>
        <w:ind w:left="175" w:hanging="174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52">
    <w:multiLevelType w:val="hybridMultilevel"/>
    <w:lvl w:ilvl="0">
      <w:start w:val="1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51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49">
    <w:multiLevelType w:val="hybridMultilevel"/>
    <w:lvl w:ilvl="0">
      <w:start w:val="1"/>
      <w:numFmt w:val="decimal"/>
      <w:lvlText w:val="%1."/>
      <w:lvlJc w:val="left"/>
      <w:pPr>
        <w:ind w:left="313" w:hanging="35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56"/>
      </w:pPr>
      <w:rPr>
        <w:rFonts w:hint="default"/>
        <w:lang w:val="ru-RU" w:eastAsia="en-US" w:bidi="ar-SA"/>
      </w:rPr>
    </w:lvl>
  </w:abstractNum>
  <w:abstractNum w:abstractNumId="148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46">
    <w:multiLevelType w:val="hybridMultilevel"/>
    <w:lvl w:ilvl="0">
      <w:start w:val="1"/>
      <w:numFmt w:val="decimal"/>
      <w:lvlText w:val="%1."/>
      <w:lvlJc w:val="left"/>
      <w:pPr>
        <w:ind w:left="313" w:hanging="44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41"/>
      </w:pPr>
      <w:rPr>
        <w:rFonts w:hint="default"/>
        <w:lang w:val="ru-RU" w:eastAsia="en-US" w:bidi="ar-SA"/>
      </w:rPr>
    </w:lvl>
  </w:abstractNum>
  <w:abstractNum w:abstractNumId="145">
    <w:multiLevelType w:val="hybridMultilevel"/>
    <w:lvl w:ilvl="0">
      <w:start w:val="1"/>
      <w:numFmt w:val="upperRoman"/>
      <w:lvlText w:val="%1."/>
      <w:lvlJc w:val="left"/>
      <w:pPr>
        <w:ind w:left="313" w:hanging="42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3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144">
    <w:multiLevelType w:val="hybridMultilevel"/>
    <w:lvl w:ilvl="0">
      <w:start w:val="1"/>
      <w:numFmt w:val="decimal"/>
      <w:lvlText w:val="%1)"/>
      <w:lvlJc w:val="left"/>
      <w:pPr>
        <w:ind w:left="1446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143">
    <w:multiLevelType w:val="hybridMultilevel"/>
    <w:lvl w:ilvl="0">
      <w:start w:val="0"/>
      <w:numFmt w:val="bullet"/>
      <w:lvlText w:val="•"/>
      <w:lvlJc w:val="left"/>
      <w:pPr>
        <w:ind w:left="313" w:hanging="70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•"/>
      <w:lvlJc w:val="left"/>
      <w:pPr>
        <w:ind w:left="313" w:hanging="22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21"/>
      </w:pPr>
      <w:rPr>
        <w:rFonts w:hint="default"/>
        <w:lang w:val="ru-RU" w:eastAsia="en-US" w:bidi="ar-SA"/>
      </w:rPr>
    </w:lvl>
  </w:abstractNum>
  <w:abstractNum w:abstractNumId="141">
    <w:multiLevelType w:val="hybridMultilevel"/>
    <w:lvl w:ilvl="0">
      <w:start w:val="1"/>
      <w:numFmt w:val="decimal"/>
      <w:lvlText w:val="%1"/>
      <w:lvlJc w:val="left"/>
      <w:pPr>
        <w:ind w:left="313" w:hanging="21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18"/>
      </w:pPr>
      <w:rPr>
        <w:rFonts w:hint="default"/>
        <w:lang w:val="ru-RU" w:eastAsia="en-US" w:bidi="ar-SA"/>
      </w:rPr>
    </w:lvl>
  </w:abstractNum>
  <w:abstractNum w:abstractNumId="140">
    <w:multiLevelType w:val="hybridMultilevel"/>
    <w:lvl w:ilvl="0">
      <w:start w:val="1"/>
      <w:numFmt w:val="decimal"/>
      <w:lvlText w:val="%1)"/>
      <w:lvlJc w:val="left"/>
      <w:pPr>
        <w:ind w:left="313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-"/>
      <w:lvlJc w:val="left"/>
      <w:pPr>
        <w:ind w:left="3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138">
    <w:multiLevelType w:val="hybridMultilevel"/>
    <w:lvl w:ilvl="0">
      <w:start w:val="2"/>
      <w:numFmt w:val="decimal"/>
      <w:lvlText w:val="%1)"/>
      <w:lvlJc w:val="left"/>
      <w:pPr>
        <w:ind w:left="618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"/>
      <w:lvlJc w:val="left"/>
      <w:pPr>
        <w:ind w:left="313" w:hanging="28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9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9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6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31" w:hanging="286"/>
      </w:pPr>
      <w:rPr>
        <w:rFonts w:hint="default"/>
        <w:lang w:val="ru-RU" w:eastAsia="en-US" w:bidi="ar-SA"/>
      </w:rPr>
    </w:lvl>
  </w:abstractNum>
  <w:abstractNum w:abstractNumId="137">
    <w:multiLevelType w:val="hybridMultilevel"/>
    <w:lvl w:ilvl="0">
      <w:start w:val="3"/>
      <w:numFmt w:val="decimal"/>
      <w:lvlText w:val="%1)"/>
      <w:lvlJc w:val="left"/>
      <w:pPr>
        <w:ind w:left="618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1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9" w:hanging="305"/>
      </w:pPr>
      <w:rPr>
        <w:rFonts w:hint="default"/>
        <w:lang w:val="ru-RU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-"/>
      <w:lvlJc w:val="left"/>
      <w:pPr>
        <w:ind w:left="3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"/>
      <w:lvlJc w:val="left"/>
      <w:pPr>
        <w:ind w:left="811" w:hanging="425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0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0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0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0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00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0" w:hanging="425"/>
      </w:pPr>
      <w:rPr>
        <w:rFonts w:hint="default"/>
        <w:lang w:val="ru-RU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"/>
      <w:lvlJc w:val="left"/>
      <w:pPr>
        <w:ind w:left="103" w:hanging="428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2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4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6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8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2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5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7" w:hanging="428"/>
      </w:pPr>
      <w:rPr>
        <w:rFonts w:hint="default"/>
        <w:lang w:val="ru-RU" w:eastAsia="en-US" w:bidi="ar-SA"/>
      </w:rPr>
    </w:lvl>
  </w:abstractNum>
  <w:abstractNum w:abstractNumId="133">
    <w:multiLevelType w:val="hybridMultilevel"/>
    <w:lvl w:ilvl="0">
      <w:start w:val="1"/>
      <w:numFmt w:val="decimal"/>
      <w:lvlText w:val="%1)"/>
      <w:lvlJc w:val="left"/>
      <w:pPr>
        <w:ind w:left="313" w:hanging="38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89"/>
      </w:pPr>
      <w:rPr>
        <w:rFonts w:hint="default"/>
        <w:lang w:val="ru-RU" w:eastAsia="en-US" w:bidi="ar-SA"/>
      </w:rPr>
    </w:lvl>
  </w:abstractNum>
  <w:abstractNum w:abstractNumId="132">
    <w:multiLevelType w:val="hybridMultilevel"/>
    <w:lvl w:ilvl="0">
      <w:start w:val="1"/>
      <w:numFmt w:val="decimal"/>
      <w:lvlText w:val="%1)"/>
      <w:lvlJc w:val="left"/>
      <w:pPr>
        <w:ind w:left="1331" w:hanging="31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46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53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9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6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3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9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6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93" w:hanging="310"/>
      </w:pPr>
      <w:rPr>
        <w:rFonts w:hint="default"/>
        <w:lang w:val="ru-RU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-"/>
      <w:lvlJc w:val="left"/>
      <w:pPr>
        <w:ind w:left="313" w:hanging="24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"/>
      <w:lvlJc w:val="left"/>
      <w:pPr>
        <w:ind w:left="1446" w:hanging="425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6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2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8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5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7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3" w:hanging="425"/>
      </w:pPr>
      <w:rPr>
        <w:rFonts w:hint="default"/>
        <w:lang w:val="ru-RU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-"/>
      <w:lvlJc w:val="left"/>
      <w:pPr>
        <w:ind w:left="313" w:hanging="31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15"/>
      </w:pPr>
      <w:rPr>
        <w:rFonts w:hint="default"/>
        <w:lang w:val="ru-RU" w:eastAsia="en-US" w:bidi="ar-SA"/>
      </w:rPr>
    </w:lvl>
  </w:abstractNum>
  <w:abstractNum w:abstractNumId="129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-"/>
      <w:lvlJc w:val="left"/>
      <w:pPr>
        <w:ind w:left="108" w:hanging="159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7" w:hanging="1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5" w:hanging="1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1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0" w:hanging="1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7" w:hanging="1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5" w:hanging="1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2" w:hanging="1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0" w:hanging="159"/>
      </w:pPr>
      <w:rPr>
        <w:rFonts w:hint="default"/>
        <w:lang w:val="ru-RU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-"/>
      <w:lvlJc w:val="left"/>
      <w:pPr>
        <w:ind w:left="108" w:hanging="197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7" w:hanging="1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5" w:hanging="1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0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7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5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2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0" w:hanging="197"/>
      </w:pPr>
      <w:rPr>
        <w:rFonts w:hint="default"/>
        <w:lang w:val="ru-RU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-"/>
      <w:lvlJc w:val="left"/>
      <w:pPr>
        <w:ind w:left="108" w:hanging="188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7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5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0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7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5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2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0" w:hanging="188"/>
      </w:pPr>
      <w:rPr>
        <w:rFonts w:hint="default"/>
        <w:lang w:val="ru-RU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-"/>
      <w:lvlJc w:val="left"/>
      <w:pPr>
        <w:ind w:left="108" w:hanging="226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7" w:hanging="2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5" w:hanging="2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2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0" w:hanging="2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7" w:hanging="2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5" w:hanging="2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2" w:hanging="2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0" w:hanging="226"/>
      </w:pPr>
      <w:rPr>
        <w:rFonts w:hint="default"/>
        <w:lang w:val="ru-RU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-"/>
      <w:lvlJc w:val="left"/>
      <w:pPr>
        <w:ind w:left="108" w:hanging="228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7" w:hanging="2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5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0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7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5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2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0" w:hanging="228"/>
      </w:pPr>
      <w:rPr>
        <w:rFonts w:hint="default"/>
        <w:lang w:val="ru-RU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-"/>
      <w:lvlJc w:val="left"/>
      <w:pPr>
        <w:ind w:left="108" w:hanging="168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7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5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0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7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5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2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0" w:hanging="168"/>
      </w:pPr>
      <w:rPr>
        <w:rFonts w:hint="default"/>
        <w:lang w:val="ru-RU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-"/>
      <w:lvlJc w:val="left"/>
      <w:pPr>
        <w:ind w:left="242" w:hanging="135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3" w:hanging="1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7" w:hanging="1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00" w:hanging="1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4" w:hanging="1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07" w:hanging="1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1" w:hanging="1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14" w:hanging="1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68" w:hanging="135"/>
      </w:pPr>
      <w:rPr>
        <w:rFonts w:hint="default"/>
        <w:lang w:val="ru-RU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-"/>
      <w:lvlJc w:val="left"/>
      <w:pPr>
        <w:ind w:left="105" w:hanging="135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9" w:hanging="1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98" w:hanging="1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7" w:hanging="1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97" w:hanging="1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96" w:hanging="1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95" w:hanging="1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95" w:hanging="1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94" w:hanging="135"/>
      </w:pPr>
      <w:rPr>
        <w:rFonts w:hint="default"/>
        <w:lang w:val="ru-RU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-"/>
      <w:lvlJc w:val="left"/>
      <w:pPr>
        <w:ind w:left="108" w:hanging="567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7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5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0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7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5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2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0" w:hanging="567"/>
      </w:pPr>
      <w:rPr>
        <w:rFonts w:hint="default"/>
        <w:lang w:val="ru-RU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-"/>
      <w:lvlJc w:val="left"/>
      <w:pPr>
        <w:ind w:left="105" w:hanging="135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9" w:hanging="1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98" w:hanging="1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7" w:hanging="1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97" w:hanging="1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96" w:hanging="1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95" w:hanging="1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95" w:hanging="1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94" w:hanging="135"/>
      </w:pPr>
      <w:rPr>
        <w:rFonts w:hint="default"/>
        <w:lang w:val="ru-RU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-"/>
      <w:lvlJc w:val="left"/>
      <w:pPr>
        <w:ind w:left="108" w:hanging="212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7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5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0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7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2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%1)"/>
      <w:lvlJc w:val="left"/>
      <w:pPr>
        <w:ind w:left="313" w:hanging="7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92"/>
      </w:pPr>
      <w:rPr>
        <w:rFonts w:hint="default"/>
        <w:lang w:val="ru-RU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%1)"/>
      <w:lvlJc w:val="left"/>
      <w:pPr>
        <w:ind w:left="313" w:hanging="37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77"/>
      </w:pPr>
      <w:rPr>
        <w:rFonts w:hint="default"/>
        <w:lang w:val="ru-RU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-"/>
      <w:lvlJc w:val="left"/>
      <w:pPr>
        <w:ind w:left="84" w:hanging="329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3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7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1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5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9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83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17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51" w:hanging="329"/>
      </w:pPr>
      <w:rPr>
        <w:rFonts w:hint="default"/>
        <w:lang w:val="ru-RU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-"/>
      <w:lvlJc w:val="left"/>
      <w:pPr>
        <w:ind w:left="84" w:hanging="135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3" w:hanging="1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7" w:hanging="1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1" w:hanging="1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5" w:hanging="1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9" w:hanging="1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83" w:hanging="1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17" w:hanging="1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51" w:hanging="135"/>
      </w:pPr>
      <w:rPr>
        <w:rFonts w:hint="default"/>
        <w:lang w:val="ru-RU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-"/>
      <w:lvlJc w:val="left"/>
      <w:pPr>
        <w:ind w:left="84" w:hanging="197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3" w:hanging="1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7" w:hanging="1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1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9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83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17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51" w:hanging="197"/>
      </w:pPr>
      <w:rPr>
        <w:rFonts w:hint="default"/>
        <w:lang w:val="ru-RU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-"/>
      <w:lvlJc w:val="left"/>
      <w:pPr>
        <w:ind w:left="84" w:hanging="159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3" w:hanging="1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7" w:hanging="1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1" w:hanging="1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5" w:hanging="1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9" w:hanging="1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83" w:hanging="1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17" w:hanging="1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51" w:hanging="159"/>
      </w:pPr>
      <w:rPr>
        <w:rFonts w:hint="default"/>
        <w:lang w:val="ru-RU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130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1"/>
      </w:pPr>
      <w:rPr>
        <w:rFonts w:hint="default"/>
        <w:lang w:val="ru-RU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)"/>
      <w:lvlJc w:val="left"/>
      <w:pPr>
        <w:ind w:left="1446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-"/>
      <w:lvlJc w:val="left"/>
      <w:pPr>
        <w:ind w:left="31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</w:abstractNum>
  <w:abstractNum w:abstractNumId="107">
    <w:multiLevelType w:val="hybridMultilevel"/>
    <w:lvl w:ilvl="0">
      <w:start w:val="2"/>
      <w:numFmt w:val="upperRoman"/>
      <w:lvlText w:val="%1"/>
      <w:lvlJc w:val="left"/>
      <w:pPr>
        <w:ind w:left="1279" w:hanging="258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92" w:hanging="2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5" w:hanging="2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7" w:hanging="2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0" w:hanging="2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3" w:hanging="2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5" w:hanging="2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8" w:hanging="2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1" w:hanging="258"/>
      </w:pPr>
      <w:rPr>
        <w:rFonts w:hint="default"/>
        <w:lang w:val="ru-RU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•"/>
      <w:lvlJc w:val="left"/>
      <w:pPr>
        <w:ind w:left="313" w:hanging="29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98"/>
      </w:pPr>
      <w:rPr>
        <w:rFonts w:hint="default"/>
        <w:lang w:val="ru-RU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-"/>
      <w:lvlJc w:val="left"/>
      <w:pPr>
        <w:ind w:left="1034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2"/>
      <w:numFmt w:val="upperRoman"/>
      <w:lvlText w:val="%2"/>
      <w:lvlJc w:val="left"/>
      <w:pPr>
        <w:ind w:left="1279" w:hanging="25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4" w:hanging="2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2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2" w:hanging="2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6" w:hanging="2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0" w:hanging="2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4" w:hanging="2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8" w:hanging="258"/>
      </w:pPr>
      <w:rPr>
        <w:rFonts w:hint="default"/>
        <w:lang w:val="ru-RU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-"/>
      <w:lvlJc w:val="left"/>
      <w:pPr>
        <w:ind w:left="313" w:hanging="20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09"/>
      </w:pPr>
      <w:rPr>
        <w:rFonts w:hint="default"/>
        <w:lang w:val="ru-RU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)"/>
      <w:lvlJc w:val="left"/>
      <w:pPr>
        <w:ind w:left="121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313" w:hanging="31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0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1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2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2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3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4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4" w:hanging="317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-"/>
      <w:lvlJc w:val="left"/>
      <w:pPr>
        <w:ind w:left="108" w:hanging="48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4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4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3" w:hanging="4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1" w:hanging="4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9" w:hanging="4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4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4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43" w:hanging="480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1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9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43" w:hanging="144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-"/>
      <w:lvlJc w:val="left"/>
      <w:pPr>
        <w:ind w:left="108" w:hanging="27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2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2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3" w:hanging="2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1" w:hanging="2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9" w:hanging="2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2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2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43" w:hanging="272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9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5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6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71" w:hanging="140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•"/>
      <w:lvlJc w:val="left"/>
      <w:pPr>
        <w:ind w:left="3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1234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6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73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9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6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3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9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6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3" w:hanging="213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-"/>
      <w:lvlJc w:val="left"/>
      <w:pPr>
        <w:ind w:left="313" w:hanging="18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88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-"/>
      <w:lvlJc w:val="left"/>
      <w:pPr>
        <w:ind w:left="313" w:hanging="185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85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)"/>
      <w:lvlJc w:val="left"/>
      <w:pPr>
        <w:ind w:left="1446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313" w:hanging="17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76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*"/>
      <w:lvlJc w:val="left"/>
      <w:pPr>
        <w:ind w:left="313" w:hanging="19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2" w:hanging="16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2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5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8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1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4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77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0" w:hanging="169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-"/>
      <w:lvlJc w:val="left"/>
      <w:pPr>
        <w:ind w:left="233" w:hanging="17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93" w:hanging="1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47" w:hanging="1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1" w:hanging="1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55" w:hanging="1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09" w:hanging="1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63" w:hanging="1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17" w:hanging="1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71" w:hanging="176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58" w:hanging="17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1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1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1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1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1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1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1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176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58" w:hanging="41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4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4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4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4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4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4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4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413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-"/>
      <w:lvlJc w:val="left"/>
      <w:pPr>
        <w:ind w:left="58" w:hanging="60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6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6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6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6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6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6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6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603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-"/>
      <w:lvlJc w:val="left"/>
      <w:pPr>
        <w:ind w:left="58" w:hanging="17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178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-"/>
      <w:lvlJc w:val="left"/>
      <w:pPr>
        <w:ind w:left="58" w:hanging="29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2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2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2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2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2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2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2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291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5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140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5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140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58" w:hanging="52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5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5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5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5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5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5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5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528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58" w:hanging="47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4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4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4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4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4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4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4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473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19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1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8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4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0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3" w:hanging="140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58" w:hanging="17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1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1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1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1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1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1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1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176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)"/>
      <w:lvlJc w:val="left"/>
      <w:pPr>
        <w:ind w:left="313" w:hanging="65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6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6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6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6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6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6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6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655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)"/>
      <w:lvlJc w:val="left"/>
      <w:pPr>
        <w:ind w:left="1446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313" w:hanging="56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5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5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5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5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5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5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5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564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)"/>
      <w:lvlJc w:val="left"/>
      <w:pPr>
        <w:ind w:left="313" w:hanging="31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14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–"/>
      <w:lvlJc w:val="left"/>
      <w:pPr>
        <w:ind w:left="1233" w:hanging="212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6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73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9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6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9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3" w:hanging="212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–"/>
      <w:lvlJc w:val="left"/>
      <w:pPr>
        <w:ind w:left="1235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6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73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9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6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9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3" w:hanging="212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2"/>
      <w:numFmt w:val="decimal"/>
      <w:lvlText w:val="%1-"/>
      <w:lvlJc w:val="left"/>
      <w:pPr>
        <w:ind w:left="1258" w:hanging="237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0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7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2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9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6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4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1" w:hanging="237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)"/>
      <w:lvlJc w:val="left"/>
      <w:pPr>
        <w:ind w:left="1070" w:hanging="2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2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6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04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8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12" w:hanging="260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)"/>
      <w:lvlJc w:val="left"/>
      <w:pPr>
        <w:ind w:left="1070" w:hanging="2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2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6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04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8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12" w:hanging="260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)"/>
      <w:lvlJc w:val="left"/>
      <w:pPr>
        <w:ind w:left="1331" w:hanging="31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46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53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9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6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3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9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6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93" w:hanging="310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"/>
      <w:lvlJc w:val="left"/>
      <w:pPr>
        <w:ind w:left="313" w:hanging="425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"/>
      <w:lvlJc w:val="left"/>
      <w:pPr>
        <w:ind w:left="313" w:hanging="425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"/>
      <w:lvlJc w:val="left"/>
      <w:pPr>
        <w:ind w:left="1034" w:hanging="36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313" w:hanging="207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0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2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4" w:hanging="207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313" w:hanging="31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1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3"/>
      <w:numFmt w:val="decimal"/>
      <w:lvlText w:val="%1."/>
      <w:lvlJc w:val="left"/>
      <w:pPr>
        <w:ind w:left="313" w:hanging="29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4" w:hanging="423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6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2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8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5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1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7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3" w:hanging="423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)"/>
      <w:lvlJc w:val="left"/>
      <w:pPr>
        <w:ind w:left="313" w:hanging="70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313" w:hanging="181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81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"/>
      <w:lvlJc w:val="left"/>
      <w:pPr>
        <w:ind w:left="313" w:hanging="567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567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313" w:hanging="300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00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)"/>
      <w:lvlJc w:val="left"/>
      <w:pPr>
        <w:ind w:left="313" w:hanging="348"/>
        <w:jc w:val="lef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48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"/>
      <w:lvlJc w:val="left"/>
      <w:pPr>
        <w:ind w:left="1377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2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87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0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3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5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8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1" w:hanging="356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03" w:hanging="425"/>
        <w:jc w:val="left"/>
      </w:pPr>
      <w:rPr>
        <w:rFonts w:hint="default" w:ascii="Times New Roman" w:hAnsi="Times New Roman" w:eastAsia="Times New Roman" w:cs="Times New Roman"/>
        <w:w w:val="99"/>
        <w:sz w:val="25"/>
        <w:szCs w:val="2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2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6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8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2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5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7" w:hanging="425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446" w:hanging="425"/>
      </w:pPr>
      <w:rPr>
        <w:rFonts w:hint="default" w:ascii="Arial MT" w:hAnsi="Arial MT" w:eastAsia="Arial MT" w:cs="Arial MT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"/>
      <w:lvlJc w:val="left"/>
      <w:pPr>
        <w:ind w:left="313" w:hanging="425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313" w:hanging="708"/>
        <w:jc w:val="left"/>
      </w:pPr>
      <w:rPr>
        <w:rFonts w:hint="default" w:ascii="Times New Roman" w:hAnsi="Times New Roman" w:eastAsia="Times New Roman" w:cs="Times New Roman"/>
        <w:color w:val="171717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)"/>
      <w:lvlJc w:val="left"/>
      <w:pPr>
        <w:ind w:left="313" w:hanging="70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313" w:hanging="36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63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"/>
      <w:lvlJc w:val="left"/>
      <w:pPr>
        <w:ind w:left="461" w:hanging="359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6" w:hanging="3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8" w:hanging="3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4" w:hanging="3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0" w:hanging="3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56" w:hanging="3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73" w:hanging="3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9" w:hanging="359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"/>
      <w:lvlJc w:val="left"/>
      <w:pPr>
        <w:ind w:left="132" w:hanging="344"/>
      </w:pPr>
      <w:rPr>
        <w:rFonts w:hint="default" w:ascii="Wingdings" w:hAnsi="Wingdings" w:eastAsia="Wingdings" w:cs="Wingdings"/>
        <w:w w:val="99"/>
        <w:sz w:val="25"/>
        <w:szCs w:val="2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8" w:hanging="3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6" w:hanging="3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4" w:hanging="3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2" w:hanging="3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0" w:hanging="3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28" w:hanging="3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6" w:hanging="3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4" w:hanging="344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"/>
      <w:lvlJc w:val="left"/>
      <w:pPr>
        <w:ind w:left="1123" w:hanging="492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70" w:hanging="4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0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0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0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20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1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1" w:hanging="492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31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73" w:hanging="147"/>
      </w:pPr>
      <w:rPr>
        <w:rFonts w:hint="default" w:ascii="Times New Roman" w:hAnsi="Times New Roman" w:eastAsia="Times New Roman" w:cs="Times New Roman"/>
        <w:w w:val="99"/>
        <w:sz w:val="25"/>
        <w:szCs w:val="2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1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34" w:hanging="1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12" w:hanging="1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89" w:hanging="1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67" w:hanging="1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44" w:hanging="1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21" w:hanging="1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99" w:hanging="147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"/>
      <w:lvlJc w:val="left"/>
      <w:pPr>
        <w:ind w:left="461" w:hanging="359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6" w:hanging="3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8" w:hanging="3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4" w:hanging="3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0" w:hanging="3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56" w:hanging="3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73" w:hanging="3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9" w:hanging="359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"/>
      <w:lvlJc w:val="left"/>
      <w:pPr>
        <w:ind w:left="103" w:hanging="457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2" w:hanging="4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4" w:hanging="4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6" w:hanging="4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8" w:hanging="4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4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2" w:hanging="4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5" w:hanging="4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7" w:hanging="457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"/>
      <w:lvlJc w:val="left"/>
      <w:pPr>
        <w:ind w:left="108" w:hanging="567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9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9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9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9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39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8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8" w:hanging="567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"/>
      <w:lvlJc w:val="left"/>
      <w:pPr>
        <w:ind w:left="1034" w:hanging="36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"/>
      <w:lvlJc w:val="left"/>
      <w:pPr>
        <w:ind w:left="313" w:hanging="708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0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1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3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"/>
      <w:lvlJc w:val="left"/>
      <w:pPr>
        <w:ind w:left="313" w:hanging="708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"/>
      <w:lvlJc w:val="left"/>
      <w:pPr>
        <w:ind w:left="461" w:hanging="359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7" w:hanging="3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4" w:hanging="3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1" w:hanging="3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8" w:hanging="3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5" w:hanging="3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2" w:hanging="3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79" w:hanging="3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6" w:hanging="359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–"/>
      <w:lvlJc w:val="left"/>
      <w:pPr>
        <w:ind w:left="674" w:hanging="36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20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5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91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7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9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4" w:hanging="305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313" w:hanging="709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9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9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8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8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8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7" w:hanging="305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"/>
      <w:lvlJc w:val="left"/>
      <w:pPr>
        <w:ind w:left="1446" w:hanging="425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num w:numId="425">
    <w:abstractNumId w:val="424"/>
  </w:num>
  <w:num w:numId="404">
    <w:abstractNumId w:val="403"/>
  </w:num>
  <w:num w:numId="383">
    <w:abstractNumId w:val="382"/>
  </w:num>
  <w:num w:numId="366">
    <w:abstractNumId w:val="365"/>
  </w:num>
  <w:num w:numId="301">
    <w:abstractNumId w:val="300"/>
  </w:num>
  <w:num w:numId="445">
    <w:abstractNumId w:val="444"/>
  </w:num>
  <w:num w:numId="444">
    <w:abstractNumId w:val="443"/>
  </w:num>
  <w:num w:numId="443">
    <w:abstractNumId w:val="442"/>
  </w:num>
  <w:num w:numId="442">
    <w:abstractNumId w:val="441"/>
  </w:num>
  <w:num w:numId="441">
    <w:abstractNumId w:val="440"/>
  </w:num>
  <w:num w:numId="440">
    <w:abstractNumId w:val="439"/>
  </w:num>
  <w:num w:numId="439">
    <w:abstractNumId w:val="438"/>
  </w:num>
  <w:num w:numId="438">
    <w:abstractNumId w:val="437"/>
  </w:num>
  <w:num w:numId="437">
    <w:abstractNumId w:val="436"/>
  </w:num>
  <w:num w:numId="436">
    <w:abstractNumId w:val="435"/>
  </w:num>
  <w:num w:numId="435">
    <w:abstractNumId w:val="434"/>
  </w:num>
  <w:num w:numId="434">
    <w:abstractNumId w:val="433"/>
  </w:num>
  <w:num w:numId="433">
    <w:abstractNumId w:val="432"/>
  </w:num>
  <w:num w:numId="432">
    <w:abstractNumId w:val="431"/>
  </w:num>
  <w:num w:numId="431">
    <w:abstractNumId w:val="430"/>
  </w:num>
  <w:num w:numId="430">
    <w:abstractNumId w:val="429"/>
  </w:num>
  <w:num w:numId="429">
    <w:abstractNumId w:val="428"/>
  </w:num>
  <w:num w:numId="428">
    <w:abstractNumId w:val="427"/>
  </w:num>
  <w:num w:numId="427">
    <w:abstractNumId w:val="426"/>
  </w:num>
  <w:num w:numId="426">
    <w:abstractNumId w:val="425"/>
  </w:num>
  <w:num w:numId="424">
    <w:abstractNumId w:val="423"/>
  </w:num>
  <w:num w:numId="423">
    <w:abstractNumId w:val="422"/>
  </w:num>
  <w:num w:numId="422">
    <w:abstractNumId w:val="421"/>
  </w:num>
  <w:num w:numId="421">
    <w:abstractNumId w:val="420"/>
  </w:num>
  <w:num w:numId="420">
    <w:abstractNumId w:val="419"/>
  </w:num>
  <w:num w:numId="419">
    <w:abstractNumId w:val="418"/>
  </w:num>
  <w:num w:numId="418">
    <w:abstractNumId w:val="417"/>
  </w:num>
  <w:num w:numId="417">
    <w:abstractNumId w:val="416"/>
  </w:num>
  <w:num w:numId="416">
    <w:abstractNumId w:val="415"/>
  </w:num>
  <w:num w:numId="415">
    <w:abstractNumId w:val="414"/>
  </w:num>
  <w:num w:numId="414">
    <w:abstractNumId w:val="413"/>
  </w:num>
  <w:num w:numId="413">
    <w:abstractNumId w:val="412"/>
  </w:num>
  <w:num w:numId="412">
    <w:abstractNumId w:val="411"/>
  </w:num>
  <w:num w:numId="411">
    <w:abstractNumId w:val="410"/>
  </w:num>
  <w:num w:numId="410">
    <w:abstractNumId w:val="409"/>
  </w:num>
  <w:num w:numId="409">
    <w:abstractNumId w:val="408"/>
  </w:num>
  <w:num w:numId="408">
    <w:abstractNumId w:val="407"/>
  </w:num>
  <w:num w:numId="407">
    <w:abstractNumId w:val="406"/>
  </w:num>
  <w:num w:numId="406">
    <w:abstractNumId w:val="405"/>
  </w:num>
  <w:num w:numId="405">
    <w:abstractNumId w:val="404"/>
  </w:num>
  <w:num w:numId="403">
    <w:abstractNumId w:val="402"/>
  </w:num>
  <w:num w:numId="402">
    <w:abstractNumId w:val="401"/>
  </w:num>
  <w:num w:numId="401">
    <w:abstractNumId w:val="400"/>
  </w:num>
  <w:num w:numId="400">
    <w:abstractNumId w:val="399"/>
  </w:num>
  <w:num w:numId="399">
    <w:abstractNumId w:val="398"/>
  </w:num>
  <w:num w:numId="398">
    <w:abstractNumId w:val="397"/>
  </w:num>
  <w:num w:numId="397">
    <w:abstractNumId w:val="396"/>
  </w:num>
  <w:num w:numId="396">
    <w:abstractNumId w:val="395"/>
  </w:num>
  <w:num w:numId="395">
    <w:abstractNumId w:val="394"/>
  </w:num>
  <w:num w:numId="394">
    <w:abstractNumId w:val="393"/>
  </w:num>
  <w:num w:numId="393">
    <w:abstractNumId w:val="392"/>
  </w:num>
  <w:num w:numId="392">
    <w:abstractNumId w:val="391"/>
  </w:num>
  <w:num w:numId="391">
    <w:abstractNumId w:val="390"/>
  </w:num>
  <w:num w:numId="390">
    <w:abstractNumId w:val="389"/>
  </w:num>
  <w:num w:numId="389">
    <w:abstractNumId w:val="388"/>
  </w:num>
  <w:num w:numId="388">
    <w:abstractNumId w:val="387"/>
  </w:num>
  <w:num w:numId="387">
    <w:abstractNumId w:val="386"/>
  </w:num>
  <w:num w:numId="386">
    <w:abstractNumId w:val="385"/>
  </w:num>
  <w:num w:numId="385">
    <w:abstractNumId w:val="384"/>
  </w:num>
  <w:num w:numId="384">
    <w:abstractNumId w:val="383"/>
  </w:num>
  <w:num w:numId="382">
    <w:abstractNumId w:val="381"/>
  </w:num>
  <w:num w:numId="381">
    <w:abstractNumId w:val="380"/>
  </w:num>
  <w:num w:numId="380">
    <w:abstractNumId w:val="379"/>
  </w:num>
  <w:num w:numId="379">
    <w:abstractNumId w:val="378"/>
  </w: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5">
    <w:abstractNumId w:val="364"/>
  </w:num>
  <w:num w:numId="364">
    <w:abstractNumId w:val="363"/>
  </w:num>
  <w:num w:numId="363">
    <w:abstractNumId w:val="362"/>
  </w:num>
  <w:num w:numId="362">
    <w:abstractNumId w:val="361"/>
  </w:num>
  <w:num w:numId="361">
    <w:abstractNumId w:val="360"/>
  </w:num>
  <w:num w:numId="360">
    <w:abstractNumId w:val="359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34"/>
      <w:ind w:left="313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250"/>
      <w:ind w:left="957" w:hanging="424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13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510" w:right="510"/>
      <w:jc w:val="center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13"/>
      <w:jc w:val="both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line="318" w:lineRule="exact"/>
      <w:ind w:left="1022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13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adilet.zan.kz/rus/docs/V1800017669" TargetMode="External"/><Relationship Id="rId7" Type="http://schemas.openxmlformats.org/officeDocument/2006/relationships/hyperlink" Target="https://adilet.zan.kz/rus/docs/V1300008424" TargetMode="External"/><Relationship Id="rId8" Type="http://schemas.openxmlformats.org/officeDocument/2006/relationships/image" Target="media/image1.png"/><Relationship Id="rId9" Type="http://schemas.openxmlformats.org/officeDocument/2006/relationships/hyperlink" Target="http://www.nao.kz/" TargetMode="External"/><Relationship Id="rId10" Type="http://schemas.openxmlformats.org/officeDocument/2006/relationships/hyperlink" Target="https://adilet.zan.kz/kaz/docs/V1900018172" TargetMode="External"/><Relationship Id="rId11" Type="http://schemas.openxmlformats.org/officeDocument/2006/relationships/hyperlink" Target="mailto:team@kundelik.kz" TargetMode="External"/><Relationship Id="rId12" Type="http://schemas.openxmlformats.org/officeDocument/2006/relationships/hyperlink" Target="https://adilet.zan.kz/rus/docs/V" TargetMode="External"/><Relationship Id="rId13" Type="http://schemas.openxmlformats.org/officeDocument/2006/relationships/hyperlink" Target="http://out.easycounter.com/external/smk.edu.kz" TargetMode="External"/><Relationship Id="rId14" Type="http://schemas.openxmlformats.org/officeDocument/2006/relationships/hyperlink" Target="http://www.enbek.kz/" TargetMode="External"/><Relationship Id="rId15" Type="http://schemas.openxmlformats.org/officeDocument/2006/relationships/hyperlink" Target="https://online.zakon.kz/Document/?doc_id=37670209" TargetMode="External"/><Relationship Id="rId16" Type="http://schemas.openxmlformats.org/officeDocument/2006/relationships/hyperlink" Target="https://www.nao.kz/" TargetMode="External"/><Relationship Id="rId17" Type="http://schemas.openxmlformats.org/officeDocument/2006/relationships/hyperlink" Target="http://www.zhasulan.kz/" TargetMode="External"/><Relationship Id="rId18" Type="http://schemas.openxmlformats.org/officeDocument/2006/relationships/hyperlink" Target="http://www.ziyatker.org/schoolparliament" TargetMode="External"/><Relationship Id="rId19" Type="http://schemas.openxmlformats.org/officeDocument/2006/relationships/hyperlink" Target="https://zhastar.org/" TargetMode="External"/><Relationship Id="rId20" Type="http://schemas.openxmlformats.org/officeDocument/2006/relationships/hyperlink" Target="http://hl.mailru.su/mcached?q=%D1%86%D0%B5%D0%BD%D0%BD%D0%BE%D1%81%D1%82%D0%B8%20%D0%A1%D0%B5%D0%BC%D0%B5%D0%B9%D0%BD%D0%BE%D0%B3%D0%BE%20%D0%B2%D0%BE%D1%81%D0%BF%D0%B8%D1%82%D0%B0%D0%BD%D0%B8%D1%8F&amp;c=19-1%3A445-2&amp;r=10609400&amp;qurl=http%3A%2F%2Fpsihdocs.ru%2Fcennosti-semejnogo-vospitaniya.html&amp;frm=webhsm" TargetMode="External"/><Relationship Id="rId21" Type="http://schemas.openxmlformats.org/officeDocument/2006/relationships/hyperlink" Target="https://www.enbek.kz/atlas/" TargetMode="External"/><Relationship Id="rId22" Type="http://schemas.openxmlformats.org/officeDocument/2006/relationships/hyperlink" Target="http://www.ziyatker.org/detyteatr)" TargetMode="External"/><Relationship Id="rId23" Type="http://schemas.openxmlformats.org/officeDocument/2006/relationships/hyperlink" Target="http://www.ziyatker.org/debatnoedvizheny)" TargetMode="External"/><Relationship Id="rId24" Type="http://schemas.openxmlformats.org/officeDocument/2006/relationships/hyperlink" Target="https://cybersecuritymonth.eu/press-campaign-toolbox/ecsm-material/cybersecurity-spaces-workshops-on-cybersecurity-for-high-school-students" TargetMode="External"/><Relationship Id="rId25" Type="http://schemas.openxmlformats.org/officeDocument/2006/relationships/hyperlink" Target="https://www.mcafee.com/blogs/consumer/importance-cybersecurity-lessons-schools/" TargetMode="External"/><Relationship Id="rId26" Type="http://schemas.openxmlformats.org/officeDocument/2006/relationships/hyperlink" Target="https://eu-acerforeducation.acer.com/education-trends/cybersecurity-how-to-teach-students-to-use-internet-responsibly/" TargetMode="External"/><Relationship Id="rId27" Type="http://schemas.openxmlformats.org/officeDocument/2006/relationships/hyperlink" Target="https://www.youtube.com/watch?v=ULGILG-ZhO0" TargetMode="External"/><Relationship Id="rId28" Type="http://schemas.openxmlformats.org/officeDocument/2006/relationships/hyperlink" Target="https://www.edb.gov.hk/en/edu-system/primary-secondary/applicable-to-primary-secondary/it-in-edu/information-security.html" TargetMode="External"/><Relationship Id="rId29" Type="http://schemas.openxmlformats.org/officeDocument/2006/relationships/hyperlink" Target="https://iite.unesco.org/ru/" TargetMode="External"/><Relationship Id="rId30" Type="http://schemas.openxmlformats.org/officeDocument/2006/relationships/hyperlink" Target="https://adilet.zan.kz/rus/docs/Z070000319_" TargetMode="External"/><Relationship Id="rId31" Type="http://schemas.openxmlformats.org/officeDocument/2006/relationships/hyperlink" Target="https://adilet.zan.kz/rus/docs/Z1900000293" TargetMode="External"/><Relationship Id="rId32" Type="http://schemas.openxmlformats.org/officeDocument/2006/relationships/hyperlink" Target="https://adilet.zan.kz/rus/docs/Z020000345_" TargetMode="External"/><Relationship Id="rId33" Type="http://schemas.openxmlformats.org/officeDocument/2006/relationships/hyperlink" Target="https://adilet.zan.kz/rus/docs/Z070000306" TargetMode="External"/><Relationship Id="rId34" Type="http://schemas.openxmlformats.org/officeDocument/2006/relationships/hyperlink" Target="https://adilet.zan.kz/rus/docs/Z020000343_" TargetMode="External"/><Relationship Id="rId35" Type="http://schemas.openxmlformats.org/officeDocument/2006/relationships/hyperlink" Target="https://adilet.zan.kz/rus/docs/P2100000137" TargetMode="External"/><Relationship Id="rId36" Type="http://schemas.openxmlformats.org/officeDocument/2006/relationships/hyperlink" Target="https://adilet.zan.kz/rus/docs/V1700015893" TargetMode="External"/><Relationship Id="rId37" Type="http://schemas.openxmlformats.org/officeDocument/2006/relationships/hyperlink" Target="https://adilet.zan.kz/kaz/docs/V1800017669" TargetMode="External"/><Relationship Id="rId38" Type="http://schemas.openxmlformats.org/officeDocument/2006/relationships/hyperlink" Target="https://adilet.zan.kz/rus/docs/V1200008275" TargetMode="External"/><Relationship Id="rId39" Type="http://schemas.openxmlformats.org/officeDocument/2006/relationships/hyperlink" Target="https://adilet.zan.kz/rus/docs/V1600014235/history" TargetMode="External"/><Relationship Id="rId40" Type="http://schemas.openxmlformats.org/officeDocument/2006/relationships/hyperlink" Target="https://adilet.zan.kz/rus/docs/V1800017657" TargetMode="External"/><Relationship Id="rId41" Type="http://schemas.openxmlformats.org/officeDocument/2006/relationships/hyperlink" Target="https://adilet.zan.kz/rus/docs/V1600013227/links" TargetMode="External"/><Relationship Id="rId42" Type="http://schemas.openxmlformats.org/officeDocument/2006/relationships/hyperlink" Target="https://adilet.zan.kz/rus/docs/P080000077_" TargetMode="External"/><Relationship Id="rId43" Type="http://schemas.openxmlformats.org/officeDocument/2006/relationships/hyperlink" Target="https://adilet.zan.kz/rus/docs/V090005750_" TargetMode="External"/><Relationship Id="rId44" Type="http://schemas.openxmlformats.org/officeDocument/2006/relationships/hyperlink" Target="https://adilet.zan.kz/rus/docs/V1600013272" TargetMode="External"/><Relationship Id="rId45" Type="http://schemas.openxmlformats.org/officeDocument/2006/relationships/hyperlink" Target="https://adilet.zan.kz/rus/docs/V1700015584" TargetMode="External"/><Relationship Id="rId46" Type="http://schemas.openxmlformats.org/officeDocument/2006/relationships/hyperlink" Target="https://adilet.zan.kz/rus/docs/V1900018239/info" TargetMode="External"/><Relationship Id="rId47" Type="http://schemas.openxmlformats.org/officeDocument/2006/relationships/hyperlink" Target="https://adilet.zan.kz/rus/docs/V2000020618" TargetMode="External"/><Relationship Id="rId48" Type="http://schemas.openxmlformats.org/officeDocument/2006/relationships/hyperlink" Target="http://www.rc-dd.kz/" TargetMode="External"/><Relationship Id="rId49" Type="http://schemas.openxmlformats.org/officeDocument/2006/relationships/image" Target="media/image2.png"/><Relationship Id="rId50" Type="http://schemas.openxmlformats.org/officeDocument/2006/relationships/hyperlink" Target="https://nao.kz/" TargetMode="External"/><Relationship Id="rId51" Type="http://schemas.openxmlformats.org/officeDocument/2006/relationships/hyperlink" Target="http://nao.kz/" TargetMode="External"/><Relationship Id="rId52" Type="http://schemas.openxmlformats.org/officeDocument/2006/relationships/hyperlink" Target="http://special-edu.kz/" TargetMode="External"/><Relationship Id="rId53" Type="http://schemas.openxmlformats.org/officeDocument/2006/relationships/hyperlink" Target="https://smk.edu.kz/" TargetMode="External"/><Relationship Id="rId54" Type="http://schemas.openxmlformats.org/officeDocument/2006/relationships/hyperlink" Target="http://tana.ucoz.ru/load/ehkologicheskaja_ehtika/420-1-0-4397" TargetMode="External"/><Relationship Id="rId55" Type="http://schemas.openxmlformats.org/officeDocument/2006/relationships/hyperlink" Target="http://www.tarih-begalinka.kz/" TargetMode="External"/><Relationship Id="rId56" Type="http://schemas.openxmlformats.org/officeDocument/2006/relationships/hyperlink" Target="http://e-history.kz/" TargetMode="External"/><Relationship Id="rId57" Type="http://schemas.openxmlformats.org/officeDocument/2006/relationships/hyperlink" Target="http://bilimsite.kz/tarih/" TargetMode="External"/><Relationship Id="rId58" Type="http://schemas.openxmlformats.org/officeDocument/2006/relationships/hyperlink" Target="http://testcenter.kz/entrants/for-ent/" TargetMode="External"/><Relationship Id="rId59" Type="http://schemas.openxmlformats.org/officeDocument/2006/relationships/hyperlink" Target="http://www.world-history.ru/" TargetMode="External"/><Relationship Id="rId60" Type="http://schemas.openxmlformats.org/officeDocument/2006/relationships/hyperlink" Target="http://historic.ru/" TargetMode="External"/><Relationship Id="rId61" Type="http://schemas.openxmlformats.org/officeDocument/2006/relationships/hyperlink" Target="http://historyatlas.narod.ru/" TargetMode="External"/><Relationship Id="rId62" Type="http://schemas.openxmlformats.org/officeDocument/2006/relationships/hyperlink" Target="http://www.nnpcfk.kz/" TargetMode="External"/><Relationship Id="rId63" Type="http://schemas.openxmlformats.org/officeDocument/2006/relationships/hyperlink" Target="https://special-edu.kz/" TargetMode="External"/><Relationship Id="rId64" Type="http://schemas.openxmlformats.org/officeDocument/2006/relationships/hyperlink" Target="https://www.enbek.kz/ru/atlases-professions" TargetMode="External"/><Relationship Id="rId65" Type="http://schemas.openxmlformats.org/officeDocument/2006/relationships/hyperlink" Target="https://nao.kz/blogs/fromorg/2/94" TargetMode="External"/><Relationship Id="rId66" Type="http://schemas.openxmlformats.org/officeDocument/2006/relationships/hyperlink" Target="http://bilimsite.kz/tarih/%3B" TargetMode="External"/><Relationship Id="rId67" Type="http://schemas.openxmlformats.org/officeDocument/2006/relationships/hyperlink" Target="http://testcenter.kz/entrants/for-ent/%3B" TargetMode="External"/><Relationship Id="rId68" Type="http://schemas.openxmlformats.org/officeDocument/2006/relationships/hyperlink" Target="http://adilet.zan.kz/" TargetMode="External"/><Relationship Id="rId69" Type="http://schemas.openxmlformats.org/officeDocument/2006/relationships/hyperlink" Target="http://online.zakon.kz/)%3B" TargetMode="External"/><Relationship Id="rId70" Type="http://schemas.openxmlformats.org/officeDocument/2006/relationships/hyperlink" Target="http://adilet.zan.kz/rus/docs/V1800017669#z2" TargetMode="External"/><Relationship Id="rId71" Type="http://schemas.openxmlformats.org/officeDocument/2006/relationships/hyperlink" Target="http://www.carin.kz/pdd-rk/5/" TargetMode="External"/><Relationship Id="rId72" Type="http://schemas.openxmlformats.org/officeDocument/2006/relationships/hyperlink" Target="https://online.zakon.kz/Document/?doc_id=34241215&amp;pos=4%3B-116" TargetMode="External"/><Relationship Id="rId73" Type="http://schemas.openxmlformats.org/officeDocument/2006/relationships/hyperlink" Target="https://adilet.zan.kz/rus/docs/V1500010768" TargetMode="External"/><Relationship Id="rId74" Type="http://schemas.openxmlformats.org/officeDocument/2006/relationships/hyperlink" Target="https://adilet.zan.kz/rus/docs/V080005191_" TargetMode="External"/><Relationship Id="rId75" Type="http://schemas.openxmlformats.org/officeDocument/2006/relationships/hyperlink" Target="https://www.gov.kz/memleket/entities/edu/press/article/details/20964?lang=ru" TargetMode="External"/><Relationship Id="rId76" Type="http://schemas.openxmlformats.org/officeDocument/2006/relationships/hyperlink" Target="https://adilet.zan.kz/rus/docs/V1800017669#z199" TargetMode="External"/><Relationship Id="rId77" Type="http://schemas.openxmlformats.org/officeDocument/2006/relationships/image" Target="media/image3.png"/><Relationship Id="rId78" Type="http://schemas.openxmlformats.org/officeDocument/2006/relationships/hyperlink" Target="https://portal.kundelik.kz/" TargetMode="External"/><Relationship Id="rId79" Type="http://schemas.openxmlformats.org/officeDocument/2006/relationships/hyperlink" Target="https://bilimal.kz/" TargetMode="External"/><Relationship Id="rId80" Type="http://schemas.openxmlformats.org/officeDocument/2006/relationships/hyperlink" Target="https://mektep.edu.kz/" TargetMode="External"/><Relationship Id="rId81" Type="http://schemas.openxmlformats.org/officeDocument/2006/relationships/hyperlink" Target="https://imektep.kz/" TargetMode="External"/><Relationship Id="rId82" Type="http://schemas.openxmlformats.org/officeDocument/2006/relationships/hyperlink" Target="http://dl.aace.org/11556" TargetMode="External"/><Relationship Id="rId83" Type="http://schemas.openxmlformats.org/officeDocument/2006/relationships/hyperlink" Target="http://www.europeandataportal.eu/en/impact-studies/covid-19/education-during-covid-19-moving-towards-e-learning" TargetMode="External"/><Relationship Id="rId84" Type="http://schemas.openxmlformats.org/officeDocument/2006/relationships/footer" Target="footer2.xml"/><Relationship Id="rId85" Type="http://schemas.openxmlformats.org/officeDocument/2006/relationships/footer" Target="footer3.xml"/><Relationship Id="rId86" Type="http://schemas.openxmlformats.org/officeDocument/2006/relationships/hyperlink" Target="http://www.ziyatker.org/" TargetMode="External"/><Relationship Id="rId87" Type="http://schemas.openxmlformats.org/officeDocument/2006/relationships/hyperlink" Target="http://online.zakon.kz/Document/?link_id=1000761139" TargetMode="External"/><Relationship Id="rId88" Type="http://schemas.openxmlformats.org/officeDocument/2006/relationships/hyperlink" Target="http://online.zakon.kz/Document/?link_id=1006147889" TargetMode="External"/><Relationship Id="rId89" Type="http://schemas.openxmlformats.org/officeDocument/2006/relationships/hyperlink" Target="http://online.zakon.kz/Document/?link_id=1007460913" TargetMode="External"/><Relationship Id="rId90" Type="http://schemas.openxmlformats.org/officeDocument/2006/relationships/hyperlink" Target="http://online.zakon.kz/Document/?link_id=1007460914" TargetMode="External"/><Relationship Id="rId91" Type="http://schemas.openxmlformats.org/officeDocument/2006/relationships/hyperlink" Target="http://online.zakon.kz/Document/?link_id=1007460916" TargetMode="External"/><Relationship Id="rId92" Type="http://schemas.openxmlformats.org/officeDocument/2006/relationships/hyperlink" Target="http://online.zakon.kz/Document/?link_id=1007245416" TargetMode="External"/><Relationship Id="rId93" Type="http://schemas.openxmlformats.org/officeDocument/2006/relationships/hyperlink" Target="http://online.zakon.kz/Document/?link_id=1001871668" TargetMode="External"/><Relationship Id="rId94" Type="http://schemas.openxmlformats.org/officeDocument/2006/relationships/hyperlink" Target="http://online.zakon.kz/Document/?link_id=1003643011" TargetMode="External"/><Relationship Id="rId95" Type="http://schemas.openxmlformats.org/officeDocument/2006/relationships/hyperlink" Target="http://online.zakon.kz/Document/?link_id=1005690041" TargetMode="External"/><Relationship Id="rId96" Type="http://schemas.openxmlformats.org/officeDocument/2006/relationships/hyperlink" Target="http://smk.edu.kz/" TargetMode="External"/><Relationship Id="rId97" Type="http://schemas.openxmlformats.org/officeDocument/2006/relationships/hyperlink" Target="https://academia.kz/ru/course/1" TargetMode="External"/><Relationship Id="rId98" Type="http://schemas.openxmlformats.org/officeDocument/2006/relationships/hyperlink" Target="http://www.BilimLand.kz/" TargetMode="External"/><Relationship Id="rId99" Type="http://schemas.openxmlformats.org/officeDocument/2006/relationships/hyperlink" Target="http://www.imektep.kz/" TargetMode="External"/><Relationship Id="rId100" Type="http://schemas.openxmlformats.org/officeDocument/2006/relationships/hyperlink" Target="https://youtu.be/DA6xyYRnZO0" TargetMode="External"/><Relationship Id="rId101" Type="http://schemas.openxmlformats.org/officeDocument/2006/relationships/hyperlink" Target="http://www.twig-bilim.kz/" TargetMode="External"/><Relationship Id="rId102" Type="http://schemas.openxmlformats.org/officeDocument/2006/relationships/footer" Target="footer4.xml"/><Relationship Id="rId103" Type="http://schemas.openxmlformats.org/officeDocument/2006/relationships/footer" Target="footer5.xml"/><Relationship Id="rId10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dcterms:created xsi:type="dcterms:W3CDTF">2021-09-17T13:01:32Z</dcterms:created>
  <dcterms:modified xsi:type="dcterms:W3CDTF">2021-09-17T13:01:32Z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2021-09-17T00:00:00Z</vt:filetime>
  </property>
</Properties>
</file>