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bb85" w14:textId="aa5b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департамент (Ж.А. Жонтаева):</w:t>
      </w:r>
    </w:p>
    <w:bookmarkEnd w:id="2"/>
    <w:bookmarkStart w:name="z5" w:id="3"/>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3"/>
    <w:bookmarkStart w:name="z6" w:id="4"/>
    <w:p>
      <w:pPr>
        <w:spacing w:after="0"/>
        <w:ind w:left="0"/>
        <w:jc w:val="both"/>
      </w:pPr>
      <w:r>
        <w:rPr>
          <w:rFonts w:ascii="Times New Roman"/>
          <w:b w:val="false"/>
          <w:i w:val="false"/>
          <w:color w:val="000000"/>
          <w:sz w:val="28"/>
        </w:rPr>
        <w:t>
      2) аталған бұйрықты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bookmarkEnd w:id="5"/>
    <w:bookmarkStart w:name="z8" w:id="6"/>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r>
        <w:rPr>
          <w:rFonts w:ascii="Times New Roman"/>
          <w:b w:val="false"/>
          <w:i w:val="false"/>
          <w:color w:val="000000"/>
          <w:sz w:val="28"/>
        </w:rPr>
        <w:t>бұйрығының</w:t>
      </w:r>
      <w:r>
        <w:rPr>
          <w:rFonts w:ascii="Times New Roman"/>
          <w:b w:val="false"/>
          <w:i w:val="false"/>
          <w:color w:val="000000"/>
          <w:sz w:val="28"/>
        </w:rPr>
        <w:t xml:space="preserve">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57 бұйрығымен бекітілген</w:t>
            </w:r>
          </w:p>
        </w:tc>
      </w:tr>
    </w:tbl>
    <w:bookmarkStart w:name="z16"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20" w:id="12"/>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2"/>
    <w:bookmarkStart w:name="z21" w:id="13"/>
    <w:p>
      <w:pPr>
        <w:spacing w:after="0"/>
        <w:ind w:left="0"/>
        <w:jc w:val="both"/>
      </w:pPr>
      <w:r>
        <w:rPr>
          <w:rFonts w:ascii="Times New Roman"/>
          <w:b w:val="false"/>
          <w:i w:val="false"/>
          <w:color w:val="000000"/>
          <w:sz w:val="28"/>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3"/>
    <w:bookmarkStart w:name="z22" w:id="14"/>
    <w:p>
      <w:pPr>
        <w:spacing w:after="0"/>
        <w:ind w:left="0"/>
        <w:jc w:val="both"/>
      </w:pPr>
      <w:r>
        <w:rPr>
          <w:rFonts w:ascii="Times New Roman"/>
          <w:b w:val="false"/>
          <w:i w:val="false"/>
          <w:color w:val="000000"/>
          <w:sz w:val="28"/>
        </w:rPr>
        <w:t>
      3. Бірінші басшысының уақытша бос немесе бос лауазымының міндеттерін орындау конкурс аяқталғанға дейін осы білім беру ұйымы басшысының орынбасарына және (немесе) осы білім беру ұйымының педагогіне үш айдан аспайтын мерзімге жүктеледі.</w:t>
      </w:r>
    </w:p>
    <w:bookmarkEnd w:id="14"/>
    <w:bookmarkStart w:name="z23" w:id="15"/>
    <w:p>
      <w:pPr>
        <w:spacing w:after="0"/>
        <w:ind w:left="0"/>
        <w:jc w:val="both"/>
      </w:pPr>
      <w:r>
        <w:rPr>
          <w:rFonts w:ascii="Times New Roman"/>
          <w:b w:val="false"/>
          <w:i w:val="false"/>
          <w:color w:val="000000"/>
          <w:sz w:val="28"/>
        </w:rPr>
        <w:t>
      4. Білім беруді басқару органы бірінші басшының міндетін атқарушы лауазымды одан әрі атқарудан бас тартқан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bookmarkEnd w:id="15"/>
    <w:bookmarkStart w:name="z24" w:id="16"/>
    <w:p>
      <w:pPr>
        <w:spacing w:after="0"/>
        <w:ind w:left="0"/>
        <w:jc w:val="left"/>
      </w:pPr>
      <w:r>
        <w:rPr>
          <w:rFonts w:ascii="Times New Roman"/>
          <w:b/>
          <w:i w:val="false"/>
          <w:color w:val="000000"/>
        </w:rPr>
        <w:t xml:space="preserve"> 1-параграф. Бiрiншi басшының лауазымына конкурсты өткiзу тәртiбi</w:t>
      </w:r>
    </w:p>
    <w:bookmarkEnd w:id="16"/>
    <w:bookmarkStart w:name="z25" w:id="17"/>
    <w:p>
      <w:pPr>
        <w:spacing w:after="0"/>
        <w:ind w:left="0"/>
        <w:jc w:val="both"/>
      </w:pPr>
      <w:r>
        <w:rPr>
          <w:rFonts w:ascii="Times New Roman"/>
          <w:b w:val="false"/>
          <w:i w:val="false"/>
          <w:color w:val="000000"/>
          <w:sz w:val="28"/>
        </w:rPr>
        <w:t>
      5. Бірінші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қалалардың және астананың жергілікті атқарушы органдары жариялайды.</w:t>
      </w:r>
    </w:p>
    <w:bookmarkEnd w:id="17"/>
    <w:bookmarkStart w:name="z26" w:id="18"/>
    <w:p>
      <w:pPr>
        <w:spacing w:after="0"/>
        <w:ind w:left="0"/>
        <w:jc w:val="both"/>
      </w:pPr>
      <w:r>
        <w:rPr>
          <w:rFonts w:ascii="Times New Roman"/>
          <w:b w:val="false"/>
          <w:i w:val="false"/>
          <w:color w:val="000000"/>
          <w:sz w:val="28"/>
        </w:rPr>
        <w:t>
      6. Конкурс рәсімі бірқатар кезеңдерді қамтиды:</w:t>
      </w:r>
    </w:p>
    <w:bookmarkEnd w:id="18"/>
    <w:bookmarkStart w:name="z27" w:id="19"/>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19"/>
    <w:bookmarkStart w:name="z28" w:id="20"/>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0"/>
    <w:bookmarkStart w:name="z29" w:id="21"/>
    <w:p>
      <w:pPr>
        <w:spacing w:after="0"/>
        <w:ind w:left="0"/>
        <w:jc w:val="both"/>
      </w:pPr>
      <w:r>
        <w:rPr>
          <w:rFonts w:ascii="Times New Roman"/>
          <w:b w:val="false"/>
          <w:i w:val="false"/>
          <w:color w:val="000000"/>
          <w:sz w:val="28"/>
        </w:rPr>
        <w:t xml:space="preserve">
      3) кандидаттар құжаттарының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болып тіркелген) (бұдан әрі - Педагогтердің үлгілік біліктілік сипаттамалары)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сәйкестігін қарастыру;</w:t>
      </w:r>
    </w:p>
    <w:bookmarkEnd w:id="21"/>
    <w:bookmarkStart w:name="z30" w:id="22"/>
    <w:p>
      <w:pPr>
        <w:spacing w:after="0"/>
        <w:ind w:left="0"/>
        <w:jc w:val="both"/>
      </w:pPr>
      <w:r>
        <w:rPr>
          <w:rFonts w:ascii="Times New Roman"/>
          <w:b w:val="false"/>
          <w:i w:val="false"/>
          <w:color w:val="000000"/>
          <w:sz w:val="28"/>
        </w:rPr>
        <w:t>
      4) заңнаманы, басқарушылық құзыреттерді, педагогика және психология негіздерін білуге арналған біліктілік тестілеуі (бұдан әрі – тестілеу);</w:t>
      </w:r>
    </w:p>
    <w:bookmarkEnd w:id="22"/>
    <w:bookmarkStart w:name="z31" w:id="23"/>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23"/>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2" w:id="24"/>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24"/>
    <w:bookmarkStart w:name="z33" w:id="25"/>
    <w:p>
      <w:pPr>
        <w:spacing w:after="0"/>
        <w:ind w:left="0"/>
        <w:jc w:val="both"/>
      </w:pPr>
      <w:r>
        <w:rPr>
          <w:rFonts w:ascii="Times New Roman"/>
          <w:b w:val="false"/>
          <w:i w:val="false"/>
          <w:color w:val="000000"/>
          <w:sz w:val="28"/>
        </w:rPr>
        <w:t xml:space="preserve">
      7. 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түлектері тестілеуден босатылады, сондай-ақ жоғары (жоғары оқу орнынан кейінгі) педагогикалық немесе тиісті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сипаттамаларына сәйкес келген кезде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9) тармақшаларында көрсетілген құжаттары болған кезде кандидаттар қамқоршылық кеңеспен келісуге және әңгімелесуге жіберіледі.</w:t>
      </w:r>
    </w:p>
    <w:bookmarkEnd w:id="25"/>
    <w:bookmarkStart w:name="z34" w:id="26"/>
    <w:p>
      <w:pPr>
        <w:spacing w:after="0"/>
        <w:ind w:left="0"/>
        <w:jc w:val="both"/>
      </w:pPr>
      <w:r>
        <w:rPr>
          <w:rFonts w:ascii="Times New Roman"/>
          <w:b w:val="false"/>
          <w:i w:val="false"/>
          <w:color w:val="000000"/>
          <w:sz w:val="28"/>
        </w:rPr>
        <w:t>
      8. Хабарландыру мәтіні мынадай ақпараттарды қамтиды:</w:t>
      </w:r>
    </w:p>
    <w:bookmarkEnd w:id="26"/>
    <w:bookmarkStart w:name="z35" w:id="27"/>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27"/>
    <w:bookmarkStart w:name="z36" w:id="28"/>
    <w:p>
      <w:pPr>
        <w:spacing w:after="0"/>
        <w:ind w:left="0"/>
        <w:jc w:val="both"/>
      </w:pPr>
      <w:r>
        <w:rPr>
          <w:rFonts w:ascii="Times New Roman"/>
          <w:b w:val="false"/>
          <w:i w:val="false"/>
          <w:color w:val="000000"/>
          <w:sz w:val="28"/>
        </w:rPr>
        <w:t>
      2) конкурс жарияланған лауазымның атауы;</w:t>
      </w:r>
    </w:p>
    <w:bookmarkEnd w:id="28"/>
    <w:bookmarkStart w:name="z37" w:id="29"/>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29"/>
    <w:bookmarkStart w:name="z38" w:id="30"/>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0"/>
    <w:bookmarkStart w:name="z39" w:id="31"/>
    <w:p>
      <w:pPr>
        <w:spacing w:after="0"/>
        <w:ind w:left="0"/>
        <w:jc w:val="both"/>
      </w:pPr>
      <w:r>
        <w:rPr>
          <w:rFonts w:ascii="Times New Roman"/>
          <w:b w:val="false"/>
          <w:i w:val="false"/>
          <w:color w:val="000000"/>
          <w:sz w:val="28"/>
        </w:rPr>
        <w:t>
      5) бірінші басшының лауазымдық міндеттері;</w:t>
      </w:r>
    </w:p>
    <w:bookmarkEnd w:id="31"/>
    <w:bookmarkStart w:name="z40" w:id="32"/>
    <w:p>
      <w:pPr>
        <w:spacing w:after="0"/>
        <w:ind w:left="0"/>
        <w:jc w:val="both"/>
      </w:pPr>
      <w:r>
        <w:rPr>
          <w:rFonts w:ascii="Times New Roman"/>
          <w:b w:val="false"/>
          <w:i w:val="false"/>
          <w:color w:val="000000"/>
          <w:sz w:val="28"/>
        </w:rPr>
        <w:t>
      6) лауазымдық жалақының мөлшері;</w:t>
      </w:r>
    </w:p>
    <w:bookmarkEnd w:id="32"/>
    <w:bookmarkStart w:name="z41" w:id="33"/>
    <w:p>
      <w:pPr>
        <w:spacing w:after="0"/>
        <w:ind w:left="0"/>
        <w:jc w:val="both"/>
      </w:pPr>
      <w:r>
        <w:rPr>
          <w:rFonts w:ascii="Times New Roman"/>
          <w:b w:val="false"/>
          <w:i w:val="false"/>
          <w:color w:val="000000"/>
          <w:sz w:val="28"/>
        </w:rPr>
        <w:t>
      7) конкурсты өткізу күні мен орны;</w:t>
      </w:r>
    </w:p>
    <w:bookmarkEnd w:id="33"/>
    <w:bookmarkStart w:name="z42" w:id="34"/>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4"/>
    <w:bookmarkStart w:name="z43" w:id="3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35"/>
    <w:bookmarkStart w:name="z44" w:id="36"/>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36"/>
    <w:bookmarkStart w:name="z45" w:id="37"/>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7"/>
    <w:bookmarkStart w:name="z46" w:id="38"/>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38"/>
    <w:bookmarkStart w:name="z47" w:id="39"/>
    <w:p>
      <w:pPr>
        <w:spacing w:after="0"/>
        <w:ind w:left="0"/>
        <w:jc w:val="both"/>
      </w:pPr>
      <w:r>
        <w:rPr>
          <w:rFonts w:ascii="Times New Roman"/>
          <w:b w:val="false"/>
          <w:i w:val="false"/>
          <w:color w:val="000000"/>
          <w:sz w:val="28"/>
        </w:rPr>
        <w:t>
      9. Конкурс жариялаған мемлекеттік орган бос лауазымға кандидаттарды іріктеу үшін конкурстық комиссия құрады.</w:t>
      </w:r>
    </w:p>
    <w:bookmarkEnd w:id="39"/>
    <w:bookmarkStart w:name="z48" w:id="40"/>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педагогтің жоғары немесе бірінші 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бір тәуелсіз сарапшы енгізіледі.</w:t>
      </w:r>
    </w:p>
    <w:bookmarkEnd w:id="40"/>
    <w:bookmarkStart w:name="z49" w:id="41"/>
    <w:p>
      <w:pPr>
        <w:spacing w:after="0"/>
        <w:ind w:left="0"/>
        <w:jc w:val="both"/>
      </w:pPr>
      <w:r>
        <w:rPr>
          <w:rFonts w:ascii="Times New Roman"/>
          <w:b w:val="false"/>
          <w:i w:val="false"/>
          <w:color w:val="000000"/>
          <w:sz w:val="28"/>
        </w:rPr>
        <w:t>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1"/>
    <w:bookmarkStart w:name="z50" w:id="42"/>
    <w:p>
      <w:pPr>
        <w:spacing w:after="0"/>
        <w:ind w:left="0"/>
        <w:jc w:val="both"/>
      </w:pPr>
      <w:r>
        <w:rPr>
          <w:rFonts w:ascii="Times New Roman"/>
          <w:b w:val="false"/>
          <w:i w:val="false"/>
          <w:color w:val="000000"/>
          <w:sz w:val="28"/>
        </w:rPr>
        <w:t>
      12. Тәуелсіз сарапшылар ретінде мемлекеттік органның, ведомствоның қызметкерлері болып табылмайтын тұлғалар, басқа мемлекеттік органдардың мемлекеттік қызметшілері, мәслихаттардың депутаттары қатыса алады.</w:t>
      </w:r>
    </w:p>
    <w:bookmarkEnd w:id="42"/>
    <w:bookmarkStart w:name="z51" w:id="43"/>
    <w:p>
      <w:pPr>
        <w:spacing w:after="0"/>
        <w:ind w:left="0"/>
        <w:jc w:val="both"/>
      </w:pPr>
      <w:r>
        <w:rPr>
          <w:rFonts w:ascii="Times New Roman"/>
          <w:b w:val="false"/>
          <w:i w:val="false"/>
          <w:color w:val="000000"/>
          <w:sz w:val="28"/>
        </w:rPr>
        <w:t>
      13.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43"/>
    <w:bookmarkStart w:name="z52" w:id="44"/>
    <w:p>
      <w:pPr>
        <w:spacing w:after="0"/>
        <w:ind w:left="0"/>
        <w:jc w:val="both"/>
      </w:pPr>
      <w:r>
        <w:rPr>
          <w:rFonts w:ascii="Times New Roman"/>
          <w:b w:val="false"/>
          <w:i w:val="false"/>
          <w:color w:val="000000"/>
          <w:sz w:val="28"/>
        </w:rPr>
        <w:t>
      14.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4"/>
    <w:bookmarkStart w:name="z53" w:id="45"/>
    <w:p>
      <w:pPr>
        <w:spacing w:after="0"/>
        <w:ind w:left="0"/>
        <w:jc w:val="both"/>
      </w:pPr>
      <w:r>
        <w:rPr>
          <w:rFonts w:ascii="Times New Roman"/>
          <w:b w:val="false"/>
          <w:i w:val="false"/>
          <w:color w:val="000000"/>
          <w:sz w:val="28"/>
        </w:rPr>
        <w:t>
      15.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45"/>
    <w:bookmarkStart w:name="z54" w:id="46"/>
    <w:p>
      <w:pPr>
        <w:spacing w:after="0"/>
        <w:ind w:left="0"/>
        <w:jc w:val="both"/>
      </w:pPr>
      <w:r>
        <w:rPr>
          <w:rFonts w:ascii="Times New Roman"/>
          <w:b w:val="false"/>
          <w:i w:val="false"/>
          <w:color w:val="000000"/>
          <w:sz w:val="28"/>
        </w:rPr>
        <w:t>
      16. Хабарлама конкурс өткізу туралы хабарландыруда көрсетілген телефон немесе электрондық пошта арқылы жүзеге асырылады.</w:t>
      </w:r>
    </w:p>
    <w:bookmarkEnd w:id="46"/>
    <w:bookmarkStart w:name="z55" w:id="47"/>
    <w:p>
      <w:pPr>
        <w:spacing w:after="0"/>
        <w:ind w:left="0"/>
        <w:jc w:val="both"/>
      </w:pPr>
      <w:r>
        <w:rPr>
          <w:rFonts w:ascii="Times New Roman"/>
          <w:b w:val="false"/>
          <w:i w:val="false"/>
          <w:color w:val="000000"/>
          <w:sz w:val="28"/>
        </w:rPr>
        <w:t xml:space="preserve">
      17.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47"/>
    <w:bookmarkStart w:name="z56" w:id="48"/>
    <w:p>
      <w:pPr>
        <w:spacing w:after="0"/>
        <w:ind w:left="0"/>
        <w:jc w:val="both"/>
      </w:pPr>
      <w:r>
        <w:rPr>
          <w:rFonts w:ascii="Times New Roman"/>
          <w:b w:val="false"/>
          <w:i w:val="false"/>
          <w:color w:val="000000"/>
          <w:sz w:val="28"/>
        </w:rPr>
        <w:t>
      18.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48"/>
    <w:bookmarkStart w:name="z57" w:id="49"/>
    <w:p>
      <w:pPr>
        <w:spacing w:after="0"/>
        <w:ind w:left="0"/>
        <w:jc w:val="both"/>
      </w:pPr>
      <w:r>
        <w:rPr>
          <w:rFonts w:ascii="Times New Roman"/>
          <w:b w:val="false"/>
          <w:i w:val="false"/>
          <w:color w:val="000000"/>
          <w:sz w:val="28"/>
        </w:rPr>
        <w:t>
      19. Конкурстық комиссияның хатшысы конкурстық комиссияның отырыстарын ұйымдастырады, оның мүшесі болып табылмайды.</w:t>
      </w:r>
    </w:p>
    <w:bookmarkEnd w:id="49"/>
    <w:bookmarkStart w:name="z58" w:id="50"/>
    <w:p>
      <w:pPr>
        <w:spacing w:after="0"/>
        <w:ind w:left="0"/>
        <w:jc w:val="both"/>
      </w:pPr>
      <w:r>
        <w:rPr>
          <w:rFonts w:ascii="Times New Roman"/>
          <w:b w:val="false"/>
          <w:i w:val="false"/>
          <w:color w:val="000000"/>
          <w:sz w:val="28"/>
        </w:rPr>
        <w:t>
      20. Конкурстық комиссияның қатыспаған мүшелерін алмастыруға жол берілмейді.</w:t>
      </w:r>
    </w:p>
    <w:bookmarkEnd w:id="50"/>
    <w:bookmarkStart w:name="z59" w:id="51"/>
    <w:p>
      <w:pPr>
        <w:spacing w:after="0"/>
        <w:ind w:left="0"/>
        <w:jc w:val="both"/>
      </w:pPr>
      <w:r>
        <w:rPr>
          <w:rFonts w:ascii="Times New Roman"/>
          <w:b w:val="false"/>
          <w:i w:val="false"/>
          <w:color w:val="000000"/>
          <w:sz w:val="28"/>
        </w:rPr>
        <w:t>
      21. Конкурстық комиссияның қызметінде мүдделер қақтығысы туындаған жағдайда конкурстық комиссияның құрамы қайта қаралады.</w:t>
      </w:r>
    </w:p>
    <w:bookmarkEnd w:id="51"/>
    <w:bookmarkStart w:name="z60" w:id="52"/>
    <w:p>
      <w:pPr>
        <w:spacing w:after="0"/>
        <w:ind w:left="0"/>
        <w:jc w:val="both"/>
      </w:pPr>
      <w:r>
        <w:rPr>
          <w:rFonts w:ascii="Times New Roman"/>
          <w:b w:val="false"/>
          <w:i w:val="false"/>
          <w:color w:val="000000"/>
          <w:sz w:val="28"/>
        </w:rPr>
        <w:t>
      22. Комиссияның әрбір отырысы төраға, отырысқа қатысқан комиссия мүшелері және хатшы қол қойған хаттамамен ресімделеді.</w:t>
      </w:r>
    </w:p>
    <w:bookmarkEnd w:id="52"/>
    <w:bookmarkStart w:name="z61" w:id="53"/>
    <w:p>
      <w:pPr>
        <w:spacing w:after="0"/>
        <w:ind w:left="0"/>
        <w:jc w:val="both"/>
      </w:pPr>
      <w:r>
        <w:rPr>
          <w:rFonts w:ascii="Times New Roman"/>
          <w:b w:val="false"/>
          <w:i w:val="false"/>
          <w:color w:val="000000"/>
          <w:sz w:val="28"/>
        </w:rPr>
        <w:t>
      23. Комиссияның отырысы, егер оған комиссияның жалпы құрамының кемінде үштен екісі қатысса, өтті деп, ал оның шешімі заңды деп есептеледі.</w:t>
      </w:r>
    </w:p>
    <w:bookmarkEnd w:id="53"/>
    <w:bookmarkStart w:name="z62" w:id="54"/>
    <w:p>
      <w:pPr>
        <w:spacing w:after="0"/>
        <w:ind w:left="0"/>
        <w:jc w:val="both"/>
      </w:pPr>
      <w:r>
        <w:rPr>
          <w:rFonts w:ascii="Times New Roman"/>
          <w:b w:val="false"/>
          <w:i w:val="false"/>
          <w:color w:val="000000"/>
          <w:sz w:val="28"/>
        </w:rPr>
        <w:t>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54"/>
    <w:bookmarkStart w:name="z63" w:id="55"/>
    <w:p>
      <w:pPr>
        <w:spacing w:after="0"/>
        <w:ind w:left="0"/>
        <w:jc w:val="both"/>
      </w:pPr>
      <w:r>
        <w:rPr>
          <w:rFonts w:ascii="Times New Roman"/>
          <w:b w:val="false"/>
          <w:i w:val="false"/>
          <w:color w:val="000000"/>
          <w:sz w:val="28"/>
        </w:rPr>
        <w:t>
      25. Конкурстық комиссияның отырыстары аудио-бейне жазбамен сүйемелденеді. Аудио-бейнеазбалар бірінші отырыс өткізілген күннен бастап бір жыл бойы білім беру ұйымдарында сақталады.</w:t>
      </w:r>
    </w:p>
    <w:bookmarkEnd w:id="55"/>
    <w:bookmarkStart w:name="z64" w:id="56"/>
    <w:p>
      <w:pPr>
        <w:spacing w:after="0"/>
        <w:ind w:left="0"/>
        <w:jc w:val="both"/>
      </w:pPr>
      <w:r>
        <w:rPr>
          <w:rFonts w:ascii="Times New Roman"/>
          <w:b w:val="false"/>
          <w:i w:val="false"/>
          <w:color w:val="000000"/>
          <w:sz w:val="28"/>
        </w:rPr>
        <w:t>
      26. Педагогтердің үлгілік біліктілік сипаттамасымен бекітілген біліктілік талаптарына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
    <w:bookmarkEnd w:id="56"/>
    <w:bookmarkStart w:name="z65" w:id="57"/>
    <w:p>
      <w:pPr>
        <w:spacing w:after="0"/>
        <w:ind w:left="0"/>
        <w:jc w:val="both"/>
      </w:pPr>
      <w:r>
        <w:rPr>
          <w:rFonts w:ascii="Times New Roman"/>
          <w:b w:val="false"/>
          <w:i w:val="false"/>
          <w:color w:val="000000"/>
          <w:sz w:val="28"/>
        </w:rPr>
        <w:t xml:space="preserve">
      27.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Республикасының Білім және ғылым министрлігі Білім және ғылым саласындағы сапаны қамтамасыз ету комитетіне жолданады.</w:t>
      </w:r>
    </w:p>
    <w:bookmarkEnd w:id="57"/>
    <w:bookmarkStart w:name="z66" w:id="58"/>
    <w:p>
      <w:pPr>
        <w:spacing w:after="0"/>
        <w:ind w:left="0"/>
        <w:jc w:val="both"/>
      </w:pPr>
      <w:r>
        <w:rPr>
          <w:rFonts w:ascii="Times New Roman"/>
          <w:b w:val="false"/>
          <w:i w:val="false"/>
          <w:color w:val="000000"/>
          <w:sz w:val="28"/>
        </w:rPr>
        <w:t>
      28.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тестілеуден өту туралы анықтамасы бар кандидаттарды қоспағанда, кандидаттарды тестілеуден өту үшін жібереді.</w:t>
      </w:r>
    </w:p>
    <w:bookmarkEnd w:id="58"/>
    <w:bookmarkStart w:name="z67" w:id="59"/>
    <w:p>
      <w:pPr>
        <w:spacing w:after="0"/>
        <w:ind w:left="0"/>
        <w:jc w:val="left"/>
      </w:pPr>
      <w:r>
        <w:rPr>
          <w:rFonts w:ascii="Times New Roman"/>
          <w:b/>
          <w:i w:val="false"/>
          <w:color w:val="000000"/>
        </w:rPr>
        <w:t xml:space="preserve"> 2-параграф. Мемлекеттік қызметті көрсету тәртібі</w:t>
      </w:r>
    </w:p>
    <w:bookmarkEnd w:id="59"/>
    <w:bookmarkStart w:name="z68" w:id="60"/>
    <w:p>
      <w:pPr>
        <w:spacing w:after="0"/>
        <w:ind w:left="0"/>
        <w:jc w:val="both"/>
      </w:pPr>
      <w:r>
        <w:rPr>
          <w:rFonts w:ascii="Times New Roman"/>
          <w:b w:val="false"/>
          <w:i w:val="false"/>
          <w:color w:val="000000"/>
          <w:sz w:val="28"/>
        </w:rPr>
        <w:t xml:space="preserve">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Білім және ғылым министрлігі және (немесе) облыстардың, Нұр-Сұлтан,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 стандартына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60"/>
    <w:bookmarkStart w:name="z69" w:id="61"/>
    <w:p>
      <w:pPr>
        <w:spacing w:after="0"/>
        <w:ind w:left="0"/>
        <w:jc w:val="both"/>
      </w:pPr>
      <w:r>
        <w:rPr>
          <w:rFonts w:ascii="Times New Roman"/>
          <w:b w:val="false"/>
          <w:i w:val="false"/>
          <w:color w:val="000000"/>
          <w:sz w:val="28"/>
        </w:rPr>
        <w:t>
      30.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1"/>
    <w:bookmarkStart w:name="z70" w:id="62"/>
    <w:p>
      <w:pPr>
        <w:spacing w:after="0"/>
        <w:ind w:left="0"/>
        <w:jc w:val="both"/>
      </w:pPr>
      <w:r>
        <w:rPr>
          <w:rFonts w:ascii="Times New Roman"/>
          <w:b w:val="false"/>
          <w:i w:val="false"/>
          <w:color w:val="000000"/>
          <w:sz w:val="28"/>
        </w:rPr>
        <w:t xml:space="preserve">
      31.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2"/>
    <w:bookmarkStart w:name="z71" w:id="63"/>
    <w:p>
      <w:pPr>
        <w:spacing w:after="0"/>
        <w:ind w:left="0"/>
        <w:jc w:val="both"/>
      </w:pPr>
      <w:r>
        <w:rPr>
          <w:rFonts w:ascii="Times New Roman"/>
          <w:b w:val="false"/>
          <w:i w:val="false"/>
          <w:color w:val="000000"/>
          <w:sz w:val="28"/>
        </w:rPr>
        <w:t>
      32. Мемлекеттік қызметті көрсетуден бас тарту туралы дәлелді жауап өтініш қабылданған күннен бастап бір жұмыс күні ішінде ұсынылады.</w:t>
      </w:r>
    </w:p>
    <w:bookmarkEnd w:id="63"/>
    <w:bookmarkStart w:name="z72" w:id="64"/>
    <w:p>
      <w:pPr>
        <w:spacing w:after="0"/>
        <w:ind w:left="0"/>
        <w:jc w:val="both"/>
      </w:pPr>
      <w:r>
        <w:rPr>
          <w:rFonts w:ascii="Times New Roman"/>
          <w:b w:val="false"/>
          <w:i w:val="false"/>
          <w:color w:val="000000"/>
          <w:sz w:val="28"/>
        </w:rPr>
        <w:t>
      33.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64"/>
    <w:bookmarkStart w:name="z73" w:id="65"/>
    <w:p>
      <w:pPr>
        <w:spacing w:after="0"/>
        <w:ind w:left="0"/>
        <w:jc w:val="both"/>
      </w:pPr>
      <w:r>
        <w:rPr>
          <w:rFonts w:ascii="Times New Roman"/>
          <w:b w:val="false"/>
          <w:i w:val="false"/>
          <w:color w:val="000000"/>
          <w:sz w:val="28"/>
        </w:rPr>
        <w:t xml:space="preserve">
      34.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65"/>
    <w:bookmarkStart w:name="z74" w:id="66"/>
    <w:p>
      <w:pPr>
        <w:spacing w:after="0"/>
        <w:ind w:left="0"/>
        <w:jc w:val="both"/>
      </w:pPr>
      <w:r>
        <w:rPr>
          <w:rFonts w:ascii="Times New Roman"/>
          <w:b w:val="false"/>
          <w:i w:val="false"/>
          <w:color w:val="000000"/>
          <w:sz w:val="28"/>
        </w:rPr>
        <w:t>
      35. Мемлекеттік корпорация арқылы жүгінген кезде көрсетілетін қызметті алушыға құжаттардың қабылданғаны туралы қолхат беріледі.</w:t>
      </w:r>
    </w:p>
    <w:bookmarkEnd w:id="66"/>
    <w:bookmarkStart w:name="z75" w:id="67"/>
    <w:p>
      <w:pPr>
        <w:spacing w:after="0"/>
        <w:ind w:left="0"/>
        <w:jc w:val="both"/>
      </w:pPr>
      <w:r>
        <w:rPr>
          <w:rFonts w:ascii="Times New Roman"/>
          <w:b w:val="false"/>
          <w:i w:val="false"/>
          <w:color w:val="000000"/>
          <w:sz w:val="28"/>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67"/>
    <w:bookmarkStart w:name="z76" w:id="68"/>
    <w:p>
      <w:pPr>
        <w:spacing w:after="0"/>
        <w:ind w:left="0"/>
        <w:jc w:val="both"/>
      </w:pPr>
      <w:r>
        <w:rPr>
          <w:rFonts w:ascii="Times New Roman"/>
          <w:b w:val="false"/>
          <w:i w:val="false"/>
          <w:color w:val="000000"/>
          <w:sz w:val="28"/>
        </w:rPr>
        <w:t xml:space="preserve">
      37. Кандидат Мемлекеттік көрсетілетін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8"/>
    <w:bookmarkStart w:name="z77" w:id="69"/>
    <w:p>
      <w:pPr>
        <w:spacing w:after="0"/>
        <w:ind w:left="0"/>
        <w:jc w:val="both"/>
      </w:pPr>
      <w:r>
        <w:rPr>
          <w:rFonts w:ascii="Times New Roman"/>
          <w:b w:val="false"/>
          <w:i w:val="false"/>
          <w:color w:val="000000"/>
          <w:sz w:val="28"/>
        </w:rPr>
        <w:t>
      38.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69"/>
    <w:bookmarkStart w:name="z78" w:id="70"/>
    <w:p>
      <w:pPr>
        <w:spacing w:after="0"/>
        <w:ind w:left="0"/>
        <w:jc w:val="both"/>
      </w:pPr>
      <w:r>
        <w:rPr>
          <w:rFonts w:ascii="Times New Roman"/>
          <w:b w:val="false"/>
          <w:i w:val="false"/>
          <w:color w:val="000000"/>
          <w:sz w:val="28"/>
        </w:rPr>
        <w:t xml:space="preserve">
      39.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0"/>
    <w:bookmarkStart w:name="z79" w:id="71"/>
    <w:p>
      <w:pPr>
        <w:spacing w:after="0"/>
        <w:ind w:left="0"/>
        <w:jc w:val="both"/>
      </w:pPr>
      <w:r>
        <w:rPr>
          <w:rFonts w:ascii="Times New Roman"/>
          <w:b w:val="false"/>
          <w:i w:val="false"/>
          <w:color w:val="000000"/>
          <w:sz w:val="28"/>
        </w:rPr>
        <w:t>
      40.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1"/>
    <w:bookmarkStart w:name="z80" w:id="72"/>
    <w:p>
      <w:pPr>
        <w:spacing w:after="0"/>
        <w:ind w:left="0"/>
        <w:jc w:val="both"/>
      </w:pPr>
      <w:r>
        <w:rPr>
          <w:rFonts w:ascii="Times New Roman"/>
          <w:b w:val="false"/>
          <w:i w:val="false"/>
          <w:color w:val="000000"/>
          <w:sz w:val="28"/>
        </w:rPr>
        <w:t>
      41. Шағым көрсетілетін қызмет берушіге және (немесе) лауазымды адамның шешіміне, әрекетіне (әрекетсіздігіне) жасалады.</w:t>
      </w:r>
    </w:p>
    <w:bookmarkEnd w:id="72"/>
    <w:bookmarkStart w:name="z81" w:id="73"/>
    <w:p>
      <w:pPr>
        <w:spacing w:after="0"/>
        <w:ind w:left="0"/>
        <w:jc w:val="both"/>
      </w:pPr>
      <w:r>
        <w:rPr>
          <w:rFonts w:ascii="Times New Roman"/>
          <w:b w:val="false"/>
          <w:i w:val="false"/>
          <w:color w:val="000000"/>
          <w:sz w:val="28"/>
        </w:rPr>
        <w:t>
      42.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3"/>
    <w:bookmarkStart w:name="z82" w:id="74"/>
    <w:p>
      <w:pPr>
        <w:spacing w:after="0"/>
        <w:ind w:left="0"/>
        <w:jc w:val="both"/>
      </w:pPr>
      <w:r>
        <w:rPr>
          <w:rFonts w:ascii="Times New Roman"/>
          <w:b w:val="false"/>
          <w:i w:val="false"/>
          <w:color w:val="000000"/>
          <w:sz w:val="28"/>
        </w:rPr>
        <w:t>
      43.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74"/>
    <w:bookmarkStart w:name="z83" w:id="75"/>
    <w:p>
      <w:pPr>
        <w:spacing w:after="0"/>
        <w:ind w:left="0"/>
        <w:jc w:val="both"/>
      </w:pPr>
      <w:r>
        <w:rPr>
          <w:rFonts w:ascii="Times New Roman"/>
          <w:b w:val="false"/>
          <w:i w:val="false"/>
          <w:color w:val="000000"/>
          <w:sz w:val="28"/>
        </w:rPr>
        <w:t xml:space="preserve">
      44.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75"/>
    <w:bookmarkStart w:name="z84" w:id="76"/>
    <w:p>
      <w:pPr>
        <w:spacing w:after="0"/>
        <w:ind w:left="0"/>
        <w:jc w:val="both"/>
      </w:pPr>
      <w:r>
        <w:rPr>
          <w:rFonts w:ascii="Times New Roman"/>
          <w:b w:val="false"/>
          <w:i w:val="false"/>
          <w:color w:val="000000"/>
          <w:sz w:val="28"/>
        </w:rPr>
        <w:t>
      45.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76"/>
    <w:bookmarkStart w:name="z85" w:id="77"/>
    <w:p>
      <w:pPr>
        <w:spacing w:after="0"/>
        <w:ind w:left="0"/>
        <w:jc w:val="both"/>
      </w:pPr>
      <w:r>
        <w:rPr>
          <w:rFonts w:ascii="Times New Roman"/>
          <w:b w:val="false"/>
          <w:i w:val="false"/>
          <w:color w:val="000000"/>
          <w:sz w:val="28"/>
        </w:rPr>
        <w:t xml:space="preserve">
      46.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77"/>
    <w:bookmarkStart w:name="z86" w:id="78"/>
    <w:p>
      <w:pPr>
        <w:spacing w:after="0"/>
        <w:ind w:left="0"/>
        <w:jc w:val="left"/>
      </w:pPr>
      <w:r>
        <w:rPr>
          <w:rFonts w:ascii="Times New Roman"/>
          <w:b/>
          <w:i w:val="false"/>
          <w:color w:val="000000"/>
        </w:rPr>
        <w:t xml:space="preserve"> 3-параграф. Тестілеуден өту тәртібі</w:t>
      </w:r>
    </w:p>
    <w:bookmarkEnd w:id="78"/>
    <w:bookmarkStart w:name="z87" w:id="79"/>
    <w:p>
      <w:pPr>
        <w:spacing w:after="0"/>
        <w:ind w:left="0"/>
        <w:jc w:val="both"/>
      </w:pPr>
      <w:r>
        <w:rPr>
          <w:rFonts w:ascii="Times New Roman"/>
          <w:b w:val="false"/>
          <w:i w:val="false"/>
          <w:color w:val="000000"/>
          <w:sz w:val="28"/>
        </w:rPr>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әрі – ҰТО) конкурс жариялаған мемлекеттік орган өкілдерінің және өзге де тартылған адамдардың қол жеткізуінсіз ұйымдастырады.</w:t>
      </w:r>
    </w:p>
    <w:bookmarkEnd w:id="79"/>
    <w:bookmarkStart w:name="z88" w:id="80"/>
    <w:p>
      <w:pPr>
        <w:spacing w:after="0"/>
        <w:ind w:left="0"/>
        <w:jc w:val="both"/>
      </w:pPr>
      <w:r>
        <w:rPr>
          <w:rFonts w:ascii="Times New Roman"/>
          <w:b w:val="false"/>
          <w:i w:val="false"/>
          <w:color w:val="000000"/>
          <w:sz w:val="28"/>
        </w:rPr>
        <w:t xml:space="preserve">
      48. Кандидат тестілеуден өту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ҰТО-ға өтініш жазады.</w:t>
      </w:r>
    </w:p>
    <w:bookmarkEnd w:id="80"/>
    <w:bookmarkStart w:name="z89" w:id="81"/>
    <w:p>
      <w:pPr>
        <w:spacing w:after="0"/>
        <w:ind w:left="0"/>
        <w:jc w:val="both"/>
      </w:pPr>
      <w:r>
        <w:rPr>
          <w:rFonts w:ascii="Times New Roman"/>
          <w:b w:val="false"/>
          <w:i w:val="false"/>
          <w:color w:val="000000"/>
          <w:sz w:val="28"/>
        </w:rPr>
        <w:t>
      49. Кандидаттарды тестілеу рәсіміне мемлекеттік орган өкілдері, сондай-ақ тестілеуді өткізу процесіне қатысы жоқ үшінші тұлғалар тарапынан араласуға жол берілмейді.</w:t>
      </w:r>
    </w:p>
    <w:bookmarkEnd w:id="81"/>
    <w:bookmarkStart w:name="z90" w:id="82"/>
    <w:p>
      <w:pPr>
        <w:spacing w:after="0"/>
        <w:ind w:left="0"/>
        <w:jc w:val="both"/>
      </w:pPr>
      <w:r>
        <w:rPr>
          <w:rFonts w:ascii="Times New Roman"/>
          <w:b w:val="false"/>
          <w:i w:val="false"/>
          <w:color w:val="000000"/>
          <w:sz w:val="28"/>
        </w:rPr>
        <w:t>
      50. Тестілеуді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2"/>
    <w:bookmarkStart w:name="z91" w:id="83"/>
    <w:p>
      <w:pPr>
        <w:spacing w:after="0"/>
        <w:ind w:left="0"/>
        <w:jc w:val="both"/>
      </w:pPr>
      <w:r>
        <w:rPr>
          <w:rFonts w:ascii="Times New Roman"/>
          <w:b w:val="false"/>
          <w:i w:val="false"/>
          <w:color w:val="000000"/>
          <w:sz w:val="28"/>
        </w:rPr>
        <w:t>
      51. Тестілеу электрондық форматта жүргізіледі.</w:t>
      </w:r>
    </w:p>
    <w:bookmarkEnd w:id="83"/>
    <w:bookmarkStart w:name="z92" w:id="84"/>
    <w:p>
      <w:pPr>
        <w:spacing w:after="0"/>
        <w:ind w:left="0"/>
        <w:jc w:val="both"/>
      </w:pPr>
      <w:r>
        <w:rPr>
          <w:rFonts w:ascii="Times New Roman"/>
          <w:b w:val="false"/>
          <w:i w:val="false"/>
          <w:color w:val="000000"/>
          <w:sz w:val="28"/>
        </w:rPr>
        <w:t xml:space="preserve">
      52.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тестілеуге қатысатын адамдардың тізімін жасайды және тестілеу өткізу үшін ҰТО-ға жібереді.</w:t>
      </w:r>
    </w:p>
    <w:bookmarkEnd w:id="84"/>
    <w:bookmarkStart w:name="z93" w:id="85"/>
    <w:p>
      <w:pPr>
        <w:spacing w:after="0"/>
        <w:ind w:left="0"/>
        <w:jc w:val="both"/>
      </w:pPr>
      <w:r>
        <w:rPr>
          <w:rFonts w:ascii="Times New Roman"/>
          <w:b w:val="false"/>
          <w:i w:val="false"/>
          <w:color w:val="000000"/>
          <w:sz w:val="28"/>
        </w:rPr>
        <w:t>
      53. Ашықтықты және құпиялылықты қамтамасыз ету мақсатында тестілеуді өткізу орны бейне-аудио тіркеу камераларымен жабдықталады.</w:t>
      </w:r>
    </w:p>
    <w:bookmarkEnd w:id="85"/>
    <w:bookmarkStart w:name="z94" w:id="86"/>
    <w:p>
      <w:pPr>
        <w:spacing w:after="0"/>
        <w:ind w:left="0"/>
        <w:jc w:val="both"/>
      </w:pPr>
      <w:r>
        <w:rPr>
          <w:rFonts w:ascii="Times New Roman"/>
          <w:b w:val="false"/>
          <w:i w:val="false"/>
          <w:color w:val="000000"/>
          <w:sz w:val="28"/>
        </w:rPr>
        <w:t>
      54.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bookmarkEnd w:id="86"/>
    <w:bookmarkStart w:name="z95" w:id="87"/>
    <w:p>
      <w:pPr>
        <w:spacing w:after="0"/>
        <w:ind w:left="0"/>
        <w:jc w:val="both"/>
      </w:pPr>
      <w:r>
        <w:rPr>
          <w:rFonts w:ascii="Times New Roman"/>
          <w:b w:val="false"/>
          <w:i w:val="false"/>
          <w:color w:val="000000"/>
          <w:sz w:val="28"/>
        </w:rPr>
        <w:t>
      55. Тестілеу басталмас бұрын жауапты адам кандидаттарға тестілеу кезіндегі кандидаттарға арналған мінез-құлық ережелерін түсіндіреді.</w:t>
      </w:r>
    </w:p>
    <w:bookmarkEnd w:id="87"/>
    <w:bookmarkStart w:name="z96" w:id="88"/>
    <w:p>
      <w:pPr>
        <w:spacing w:after="0"/>
        <w:ind w:left="0"/>
        <w:jc w:val="both"/>
      </w:pPr>
      <w:r>
        <w:rPr>
          <w:rFonts w:ascii="Times New Roman"/>
          <w:b w:val="false"/>
          <w:i w:val="false"/>
          <w:color w:val="000000"/>
          <w:sz w:val="28"/>
        </w:rPr>
        <w:t xml:space="preserve">
      56. Кандидаттар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білуге арналған тестілеуден, "Басқарушылық құзыреттер", педагогика және психология бағытты бойынша тестілеуден өтеді.</w:t>
      </w:r>
    </w:p>
    <w:bookmarkEnd w:id="88"/>
    <w:bookmarkStart w:name="z97" w:id="89"/>
    <w:p>
      <w:pPr>
        <w:spacing w:after="0"/>
        <w:ind w:left="0"/>
        <w:jc w:val="both"/>
      </w:pPr>
      <w:r>
        <w:rPr>
          <w:rFonts w:ascii="Times New Roman"/>
          <w:b w:val="false"/>
          <w:i w:val="false"/>
          <w:color w:val="000000"/>
          <w:sz w:val="28"/>
        </w:rPr>
        <w:t>
      57. Тестілеу 100 сұрақтан тұрады:</w:t>
      </w:r>
    </w:p>
    <w:bookmarkEnd w:id="89"/>
    <w:p>
      <w:pPr>
        <w:spacing w:after="0"/>
        <w:ind w:left="0"/>
        <w:jc w:val="both"/>
      </w:pPr>
      <w:r>
        <w:rPr>
          <w:rFonts w:ascii="Times New Roman"/>
          <w:b w:val="false"/>
          <w:i w:val="false"/>
          <w:color w:val="000000"/>
          <w:sz w:val="28"/>
        </w:rPr>
        <w:t>
      заңнаманы білуі бойынша – 75 сұрақ;</w:t>
      </w:r>
    </w:p>
    <w:p>
      <w:pPr>
        <w:spacing w:after="0"/>
        <w:ind w:left="0"/>
        <w:jc w:val="both"/>
      </w:pPr>
      <w:r>
        <w:rPr>
          <w:rFonts w:ascii="Times New Roman"/>
          <w:b w:val="false"/>
          <w:i w:val="false"/>
          <w:color w:val="000000"/>
          <w:sz w:val="28"/>
        </w:rPr>
        <w:t>
      "Басқарушылық құзыретіліктер" бағыты бойынша – 15 сұрақ;</w:t>
      </w:r>
    </w:p>
    <w:p>
      <w:pPr>
        <w:spacing w:after="0"/>
        <w:ind w:left="0"/>
        <w:jc w:val="both"/>
      </w:pPr>
      <w:r>
        <w:rPr>
          <w:rFonts w:ascii="Times New Roman"/>
          <w:b w:val="false"/>
          <w:i w:val="false"/>
          <w:color w:val="000000"/>
          <w:sz w:val="28"/>
        </w:rPr>
        <w:t>
      педагогика және психология негіздері бойынша – 10 сұрақ.</w:t>
      </w:r>
    </w:p>
    <w:bookmarkStart w:name="z98" w:id="90"/>
    <w:p>
      <w:pPr>
        <w:spacing w:after="0"/>
        <w:ind w:left="0"/>
        <w:jc w:val="both"/>
      </w:pPr>
      <w:r>
        <w:rPr>
          <w:rFonts w:ascii="Times New Roman"/>
          <w:b w:val="false"/>
          <w:i w:val="false"/>
          <w:color w:val="000000"/>
          <w:sz w:val="28"/>
        </w:rPr>
        <w:t>
      58. Тестілеуден өту үшін шекті деңгей әрбір бағыт бойынша 70%-ды құрайды.</w:t>
      </w:r>
    </w:p>
    <w:bookmarkEnd w:id="90"/>
    <w:bookmarkStart w:name="z99" w:id="91"/>
    <w:p>
      <w:pPr>
        <w:spacing w:after="0"/>
        <w:ind w:left="0"/>
        <w:jc w:val="both"/>
      </w:pPr>
      <w:r>
        <w:rPr>
          <w:rFonts w:ascii="Times New Roman"/>
          <w:b w:val="false"/>
          <w:i w:val="false"/>
          <w:color w:val="000000"/>
          <w:sz w:val="28"/>
        </w:rPr>
        <w:t>
      59. Тестілеуге 180 минут беріледі. Тестілеуге бөлінген уақыт аяқталғаннан кейін бағдарламалық қамтамасыз ету автоматты түрде жабылады.</w:t>
      </w:r>
    </w:p>
    <w:bookmarkEnd w:id="91"/>
    <w:bookmarkStart w:name="z100" w:id="92"/>
    <w:p>
      <w:pPr>
        <w:spacing w:after="0"/>
        <w:ind w:left="0"/>
        <w:jc w:val="both"/>
      </w:pPr>
      <w:r>
        <w:rPr>
          <w:rFonts w:ascii="Times New Roman"/>
          <w:b w:val="false"/>
          <w:i w:val="false"/>
          <w:color w:val="000000"/>
          <w:sz w:val="28"/>
        </w:rPr>
        <w:t xml:space="preserve">
      60. Тестілеу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тестілеуден өткені туралы сертификатты ҰТО конкурс жариялаған мемлекеттік органға және кандидаттың жеке кабинетіне жібереді.</w:t>
      </w:r>
    </w:p>
    <w:bookmarkEnd w:id="92"/>
    <w:bookmarkStart w:name="z101" w:id="93"/>
    <w:p>
      <w:pPr>
        <w:spacing w:after="0"/>
        <w:ind w:left="0"/>
        <w:jc w:val="both"/>
      </w:pPr>
      <w:r>
        <w:rPr>
          <w:rFonts w:ascii="Times New Roman"/>
          <w:b w:val="false"/>
          <w:i w:val="false"/>
          <w:color w:val="000000"/>
          <w:sz w:val="28"/>
        </w:rPr>
        <w:t>
      61. Тестілеуден өткені туралы сертификат тестілеу тапсырған күннен бастап бір жыл бойы қолданылады.</w:t>
      </w:r>
    </w:p>
    <w:bookmarkEnd w:id="93"/>
    <w:bookmarkStart w:name="z102" w:id="94"/>
    <w:p>
      <w:pPr>
        <w:spacing w:after="0"/>
        <w:ind w:left="0"/>
        <w:jc w:val="both"/>
      </w:pPr>
      <w:r>
        <w:rPr>
          <w:rFonts w:ascii="Times New Roman"/>
          <w:b w:val="false"/>
          <w:i w:val="false"/>
          <w:color w:val="000000"/>
          <w:sz w:val="28"/>
        </w:rPr>
        <w:t>
      62. Шекті деңгейді жинамаған кандидаттар конкурстық комиссияның шешімімен конкурстың келесі кезеңдеріне жіберілмейді.</w:t>
      </w:r>
    </w:p>
    <w:bookmarkEnd w:id="94"/>
    <w:bookmarkStart w:name="z103" w:id="95"/>
    <w:p>
      <w:pPr>
        <w:spacing w:after="0"/>
        <w:ind w:left="0"/>
        <w:jc w:val="both"/>
      </w:pPr>
      <w:r>
        <w:rPr>
          <w:rFonts w:ascii="Times New Roman"/>
          <w:b w:val="false"/>
          <w:i w:val="false"/>
          <w:color w:val="000000"/>
          <w:sz w:val="28"/>
        </w:rPr>
        <w:t>
      63. Білім беру ұйымының басшысы лауазымына үміткер, бірақ шекті деңгейді жинамаған кандидаттар тестілеуді тапсырған күннен бастап бір ай өткен соң қайта тестілеуден өтуге құқылы.</w:t>
      </w:r>
    </w:p>
    <w:bookmarkEnd w:id="95"/>
    <w:bookmarkStart w:name="z104" w:id="96"/>
    <w:p>
      <w:pPr>
        <w:spacing w:after="0"/>
        <w:ind w:left="0"/>
        <w:jc w:val="both"/>
      </w:pPr>
      <w:r>
        <w:rPr>
          <w:rFonts w:ascii="Times New Roman"/>
          <w:b w:val="false"/>
          <w:i w:val="false"/>
          <w:color w:val="000000"/>
          <w:sz w:val="28"/>
        </w:rPr>
        <w:t>
      64. Мамандандырылған білім беру ұйымдарының бірінші басшысының бос лауазымына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96"/>
    <w:bookmarkStart w:name="z105" w:id="97"/>
    <w:p>
      <w:pPr>
        <w:spacing w:after="0"/>
        <w:ind w:left="0"/>
        <w:jc w:val="both"/>
      </w:pPr>
      <w:r>
        <w:rPr>
          <w:rFonts w:ascii="Times New Roman"/>
          <w:b w:val="false"/>
          <w:i w:val="false"/>
          <w:color w:val="000000"/>
          <w:sz w:val="28"/>
        </w:rPr>
        <w:t>
      65. "Білім-инновация" лицейінің бірінші басшысының бос 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97"/>
    <w:bookmarkStart w:name="z106" w:id="98"/>
    <w:p>
      <w:pPr>
        <w:spacing w:after="0"/>
        <w:ind w:left="0"/>
        <w:jc w:val="both"/>
      </w:pPr>
      <w:r>
        <w:rPr>
          <w:rFonts w:ascii="Times New Roman"/>
          <w:b w:val="false"/>
          <w:i w:val="false"/>
          <w:color w:val="000000"/>
          <w:sz w:val="28"/>
        </w:rPr>
        <w:t>
      66. Арнайы білім беру ұйымының бірінші басшысының бос лауазымына орналасуға үміткер кандидаттар тестілеуден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98"/>
    <w:bookmarkStart w:name="z107" w:id="99"/>
    <w:p>
      <w:pPr>
        <w:spacing w:after="0"/>
        <w:ind w:left="0"/>
        <w:jc w:val="both"/>
      </w:pPr>
      <w:r>
        <w:rPr>
          <w:rFonts w:ascii="Times New Roman"/>
          <w:b w:val="false"/>
          <w:i w:val="false"/>
          <w:color w:val="000000"/>
          <w:sz w:val="28"/>
        </w:rPr>
        <w:t>
      67.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тестілеуден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99"/>
    <w:bookmarkStart w:name="z108" w:id="100"/>
    <w:p>
      <w:pPr>
        <w:spacing w:after="0"/>
        <w:ind w:left="0"/>
        <w:jc w:val="both"/>
      </w:pPr>
      <w:r>
        <w:rPr>
          <w:rFonts w:ascii="Times New Roman"/>
          <w:b w:val="false"/>
          <w:i w:val="false"/>
          <w:color w:val="000000"/>
          <w:sz w:val="28"/>
        </w:rPr>
        <w:t>
      68. Тестілеу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bookmarkEnd w:id="100"/>
    <w:bookmarkStart w:name="z109" w:id="101"/>
    <w:p>
      <w:pPr>
        <w:spacing w:after="0"/>
        <w:ind w:left="0"/>
        <w:jc w:val="both"/>
      </w:pPr>
      <w:r>
        <w:rPr>
          <w:rFonts w:ascii="Times New Roman"/>
          <w:b w:val="false"/>
          <w:i w:val="false"/>
          <w:color w:val="000000"/>
          <w:sz w:val="28"/>
        </w:rPr>
        <w:t>
      69. Қамқоршылық кеңес құжаттар келіп түскен күннен бастап үш жұмыс күні ішінде кандидаттарды қамқоршылық кеңес отырысының өтетін күні, уақыты мен орны туралы хабардар етеді.</w:t>
      </w:r>
    </w:p>
    <w:bookmarkEnd w:id="101"/>
    <w:bookmarkStart w:name="z110" w:id="102"/>
    <w:p>
      <w:pPr>
        <w:spacing w:after="0"/>
        <w:ind w:left="0"/>
        <w:jc w:val="both"/>
      </w:pPr>
      <w:r>
        <w:rPr>
          <w:rFonts w:ascii="Times New Roman"/>
          <w:b w:val="false"/>
          <w:i w:val="false"/>
          <w:color w:val="000000"/>
          <w:sz w:val="28"/>
        </w:rPr>
        <w:t>
      70. Қамқоршылық кеңес кандидаттарды хабардар еткеннен кейін үш жұмыс күні ішінде Бос немесе уақытша бос лауазымға әрбір кандидаттың білім беру ұйымын дамытудың перспективалық жоспарын тыңдайды және ұсынымдар шығарады. Қамқоршылық кеңестің барлық отырыстары аудио бейне жазбамен сүйемелденеді. Аудио-бейне жазбалар білім беру ұйымында бірінші отырыс өткізілген күннен бастап бір жыл бойы сақталады.</w:t>
      </w:r>
    </w:p>
    <w:bookmarkEnd w:id="102"/>
    <w:bookmarkStart w:name="z111" w:id="103"/>
    <w:p>
      <w:pPr>
        <w:spacing w:after="0"/>
        <w:ind w:left="0"/>
        <w:jc w:val="both"/>
      </w:pPr>
      <w:r>
        <w:rPr>
          <w:rFonts w:ascii="Times New Roman"/>
          <w:b w:val="false"/>
          <w:i w:val="false"/>
          <w:color w:val="000000"/>
          <w:sz w:val="28"/>
        </w:rPr>
        <w:t>
      71. Қамқоршылық кеңес қабылданған ұсынымдары тыңдау өткізілгеннен кейін келесі жұмыс күні конкурстық комиссияға ұсынылады.</w:t>
      </w:r>
    </w:p>
    <w:bookmarkEnd w:id="103"/>
    <w:bookmarkStart w:name="z112" w:id="104"/>
    <w:p>
      <w:pPr>
        <w:spacing w:after="0"/>
        <w:ind w:left="0"/>
        <w:jc w:val="left"/>
      </w:pPr>
      <w:r>
        <w:rPr>
          <w:rFonts w:ascii="Times New Roman"/>
          <w:b/>
          <w:i w:val="false"/>
          <w:color w:val="000000"/>
        </w:rPr>
        <w:t xml:space="preserve"> 4-параграф. Әңгімелесуді өткізу тәртібі</w:t>
      </w:r>
    </w:p>
    <w:bookmarkEnd w:id="104"/>
    <w:bookmarkStart w:name="z113" w:id="105"/>
    <w:p>
      <w:pPr>
        <w:spacing w:after="0"/>
        <w:ind w:left="0"/>
        <w:jc w:val="both"/>
      </w:pPr>
      <w:r>
        <w:rPr>
          <w:rFonts w:ascii="Times New Roman"/>
          <w:b w:val="false"/>
          <w:i w:val="false"/>
          <w:color w:val="000000"/>
          <w:sz w:val="28"/>
        </w:rPr>
        <w:t xml:space="preserve">
      72. Әңгімелесуден өту кезінде конкурстық комиссия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сұрақтарды тұжырымдайды.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5"/>
    <w:bookmarkStart w:name="z114" w:id="106"/>
    <w:p>
      <w:pPr>
        <w:spacing w:after="0"/>
        <w:ind w:left="0"/>
        <w:jc w:val="both"/>
      </w:pPr>
      <w:r>
        <w:rPr>
          <w:rFonts w:ascii="Times New Roman"/>
          <w:b w:val="false"/>
          <w:i w:val="false"/>
          <w:color w:val="000000"/>
          <w:sz w:val="28"/>
        </w:rPr>
        <w:t>
      73. Әңгімелесу өткізу тәртібін комиссия дербес айқындайды.</w:t>
      </w:r>
    </w:p>
    <w:bookmarkEnd w:id="106"/>
    <w:bookmarkStart w:name="z115" w:id="107"/>
    <w:p>
      <w:pPr>
        <w:spacing w:after="0"/>
        <w:ind w:left="0"/>
        <w:jc w:val="both"/>
      </w:pPr>
      <w:r>
        <w:rPr>
          <w:rFonts w:ascii="Times New Roman"/>
          <w:b w:val="false"/>
          <w:i w:val="false"/>
          <w:color w:val="000000"/>
          <w:sz w:val="28"/>
        </w:rPr>
        <w:t>
      74.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107"/>
    <w:bookmarkStart w:name="z116" w:id="108"/>
    <w:p>
      <w:pPr>
        <w:spacing w:after="0"/>
        <w:ind w:left="0"/>
        <w:jc w:val="both"/>
      </w:pPr>
      <w:r>
        <w:rPr>
          <w:rFonts w:ascii="Times New Roman"/>
          <w:b w:val="false"/>
          <w:i w:val="false"/>
          <w:color w:val="000000"/>
          <w:sz w:val="28"/>
        </w:rPr>
        <w:t>
      75. Әңгімелесуге қатысқан және конкурс жеңімпазынан кейін жоғары нәтиже көрсеткен кандидатты конкурстық комиссия қабылданған сәттен бастап бір жылға кадр резервіне алу үшін ұсынады.</w:t>
      </w:r>
    </w:p>
    <w:bookmarkEnd w:id="108"/>
    <w:bookmarkStart w:name="z117" w:id="109"/>
    <w:p>
      <w:pPr>
        <w:spacing w:after="0"/>
        <w:ind w:left="0"/>
        <w:jc w:val="both"/>
      </w:pPr>
      <w:r>
        <w:rPr>
          <w:rFonts w:ascii="Times New Roman"/>
          <w:b w:val="false"/>
          <w:i w:val="false"/>
          <w:color w:val="000000"/>
          <w:sz w:val="28"/>
        </w:rPr>
        <w:t>
      76. Кадр резервіне алынған кандидаттар бірінші басшының бос немесе уақытша бос лауазымдарын тағайындауға конкурс жарияланған кезде қамқоршылық кеңеспен келісу кезеңінен өтеді.</w:t>
      </w:r>
    </w:p>
    <w:bookmarkEnd w:id="109"/>
    <w:bookmarkStart w:name="z118" w:id="110"/>
    <w:p>
      <w:pPr>
        <w:spacing w:after="0"/>
        <w:ind w:left="0"/>
        <w:jc w:val="both"/>
      </w:pPr>
      <w:r>
        <w:rPr>
          <w:rFonts w:ascii="Times New Roman"/>
          <w:b w:val="false"/>
          <w:i w:val="false"/>
          <w:color w:val="000000"/>
          <w:sz w:val="28"/>
        </w:rPr>
        <w:t>
      77. Мектепке дейінгі, арнайы білім беру ұйымдарының (ПМПК, ППТК, ОО), қосымша білім беру ұйымдарының, Қазақстан Республикасы Ішкі істер министрлігінің Қылмыстық-атқару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Мемлекеттік білім беру ұйымының даму жоспарын ұсына отырып, әңгімелесу кезеңінен өтеді.</w:t>
      </w:r>
    </w:p>
    <w:bookmarkEnd w:id="110"/>
    <w:bookmarkStart w:name="z119" w:id="111"/>
    <w:p>
      <w:pPr>
        <w:spacing w:after="0"/>
        <w:ind w:left="0"/>
        <w:jc w:val="both"/>
      </w:pPr>
      <w:r>
        <w:rPr>
          <w:rFonts w:ascii="Times New Roman"/>
          <w:b w:val="false"/>
          <w:i w:val="false"/>
          <w:color w:val="000000"/>
          <w:sz w:val="28"/>
        </w:rPr>
        <w:t>
      78. Конкурс қорытындылары бойынша Министрлік, облыстардың, республикалық маңызы бар қалалардың және астананың білім басқармалары, аудандардың (қалалардың) білім бөлімдері конкурстық комиссияның оң қорытындысын алған кандидатпен еңбек шартын жасасады және тағайындау туралы бұйрық шығарады.</w:t>
      </w:r>
    </w:p>
    <w:bookmarkEnd w:id="111"/>
    <w:bookmarkStart w:name="z120" w:id="112"/>
    <w:p>
      <w:pPr>
        <w:spacing w:after="0"/>
        <w:ind w:left="0"/>
        <w:jc w:val="both"/>
      </w:pPr>
      <w:r>
        <w:rPr>
          <w:rFonts w:ascii="Times New Roman"/>
          <w:b w:val="false"/>
          <w:i w:val="false"/>
          <w:color w:val="000000"/>
          <w:sz w:val="28"/>
        </w:rPr>
        <w:t>
      79. Конкурс қорытындысы бойынша бірінші басшы лауазымға бес жыл мерзімге тағайындалады.</w:t>
      </w:r>
    </w:p>
    <w:bookmarkEnd w:id="112"/>
    <w:bookmarkStart w:name="z121" w:id="113"/>
    <w:p>
      <w:pPr>
        <w:spacing w:after="0"/>
        <w:ind w:left="0"/>
        <w:jc w:val="both"/>
      </w:pPr>
      <w:r>
        <w:rPr>
          <w:rFonts w:ascii="Times New Roman"/>
          <w:b w:val="false"/>
          <w:i w:val="false"/>
          <w:color w:val="000000"/>
          <w:sz w:val="28"/>
        </w:rPr>
        <w:t>
      80. Бес жылдық мерзім өткеннен кейін мемлекеттік білім беру ұйымының бірінші басшысымен еңбек қатынастары Қазақстан Республикасы Еңбек заңнамасының нормаларына сәйкес реттеледі.</w:t>
      </w:r>
    </w:p>
    <w:bookmarkEnd w:id="113"/>
    <w:bookmarkStart w:name="z122" w:id="114"/>
    <w:p>
      <w:pPr>
        <w:spacing w:after="0"/>
        <w:ind w:left="0"/>
        <w:jc w:val="both"/>
      </w:pPr>
      <w:r>
        <w:rPr>
          <w:rFonts w:ascii="Times New Roman"/>
          <w:b w:val="false"/>
          <w:i w:val="false"/>
          <w:color w:val="000000"/>
          <w:sz w:val="28"/>
        </w:rPr>
        <w:t>
      81. Кандидаттар үш жұмыс күні ішінде конкурс құжаттарымен және комиссия шешімімен танысуға тиіс.</w:t>
      </w:r>
    </w:p>
    <w:bookmarkEnd w:id="114"/>
    <w:bookmarkStart w:name="z123" w:id="115"/>
    <w:p>
      <w:pPr>
        <w:spacing w:after="0"/>
        <w:ind w:left="0"/>
        <w:jc w:val="both"/>
      </w:pPr>
      <w:r>
        <w:rPr>
          <w:rFonts w:ascii="Times New Roman"/>
          <w:b w:val="false"/>
          <w:i w:val="false"/>
          <w:color w:val="000000"/>
          <w:sz w:val="28"/>
        </w:rPr>
        <w:t>
      82.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15"/>
    <w:bookmarkStart w:name="z124" w:id="116"/>
    <w:p>
      <w:pPr>
        <w:spacing w:after="0"/>
        <w:ind w:left="0"/>
        <w:jc w:val="both"/>
      </w:pPr>
      <w:r>
        <w:rPr>
          <w:rFonts w:ascii="Times New Roman"/>
          <w:b w:val="false"/>
          <w:i w:val="false"/>
          <w:color w:val="000000"/>
          <w:sz w:val="28"/>
        </w:rPr>
        <w:t>
      83. Бірінші басшының бос лауазымына тиісті кандидат айқындалмаған жағдайда конкурстық комиссияның шешімімен конкурс өткізілмеді деп танылады.</w:t>
      </w:r>
    </w:p>
    <w:bookmarkEnd w:id="116"/>
    <w:bookmarkStart w:name="z125" w:id="117"/>
    <w:p>
      <w:pPr>
        <w:spacing w:after="0"/>
        <w:ind w:left="0"/>
        <w:jc w:val="both"/>
      </w:pPr>
      <w:r>
        <w:rPr>
          <w:rFonts w:ascii="Times New Roman"/>
          <w:b w:val="false"/>
          <w:i w:val="false"/>
          <w:color w:val="000000"/>
          <w:sz w:val="28"/>
        </w:rPr>
        <w:t>
      84. Конкурс нәтижелеріне конкурсқа қатысушылар Қазақстан Республикасы Білім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үш ай ішінде шағым жасайды.</w:t>
      </w:r>
    </w:p>
    <w:bookmarkEnd w:id="117"/>
    <w:bookmarkStart w:name="z126" w:id="118"/>
    <w:p>
      <w:pPr>
        <w:spacing w:after="0"/>
        <w:ind w:left="0"/>
        <w:jc w:val="both"/>
      </w:pPr>
      <w:r>
        <w:rPr>
          <w:rFonts w:ascii="Times New Roman"/>
          <w:b w:val="false"/>
          <w:i w:val="false"/>
          <w:color w:val="000000"/>
          <w:sz w:val="28"/>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жібереді.</w:t>
      </w:r>
    </w:p>
    <w:bookmarkEnd w:id="118"/>
    <w:bookmarkStart w:name="z127" w:id="119"/>
    <w:p>
      <w:pPr>
        <w:spacing w:after="0"/>
        <w:ind w:left="0"/>
        <w:jc w:val="both"/>
      </w:pPr>
      <w:r>
        <w:rPr>
          <w:rFonts w:ascii="Times New Roman"/>
          <w:b w:val="false"/>
          <w:i w:val="false"/>
          <w:color w:val="000000"/>
          <w:sz w:val="28"/>
        </w:rPr>
        <w:t xml:space="preserve">
      86. Бірінші басшыны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19"/>
    <w:bookmarkStart w:name="z128" w:id="120"/>
    <w:p>
      <w:pPr>
        <w:spacing w:after="0"/>
        <w:ind w:left="0"/>
        <w:jc w:val="both"/>
      </w:pPr>
      <w:r>
        <w:rPr>
          <w:rFonts w:ascii="Times New Roman"/>
          <w:b w:val="false"/>
          <w:i w:val="false"/>
          <w:color w:val="000000"/>
          <w:sz w:val="28"/>
        </w:rPr>
        <w:t>
      87. Бірінші басшыны лауазымынан босату облыстық білім беруді басқару органымен келісім бойынша жүзеге асырылады.</w:t>
      </w:r>
    </w:p>
    <w:bookmarkEnd w:id="120"/>
    <w:bookmarkStart w:name="z129" w:id="121"/>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21"/>
    <w:bookmarkStart w:name="z130" w:id="122"/>
    <w:p>
      <w:pPr>
        <w:spacing w:after="0"/>
        <w:ind w:left="0"/>
        <w:jc w:val="left"/>
      </w:pPr>
      <w:r>
        <w:rPr>
          <w:rFonts w:ascii="Times New Roman"/>
          <w:b/>
          <w:i w:val="false"/>
          <w:color w:val="000000"/>
        </w:rPr>
        <w:t xml:space="preserve"> 1-параграф. Мемлекеттік білім беру ұйымдарының педагогтерін лауазымға тағайындауға конкурс өткізу тәртібі</w:t>
      </w:r>
    </w:p>
    <w:bookmarkEnd w:id="122"/>
    <w:bookmarkStart w:name="z131" w:id="123"/>
    <w:p>
      <w:pPr>
        <w:spacing w:after="0"/>
        <w:ind w:left="0"/>
        <w:jc w:val="both"/>
      </w:pPr>
      <w:r>
        <w:rPr>
          <w:rFonts w:ascii="Times New Roman"/>
          <w:b w:val="false"/>
          <w:i w:val="false"/>
          <w:color w:val="000000"/>
          <w:sz w:val="28"/>
        </w:rPr>
        <w:t>
      88.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23"/>
    <w:bookmarkStart w:name="z132" w:id="124"/>
    <w:p>
      <w:pPr>
        <w:spacing w:after="0"/>
        <w:ind w:left="0"/>
        <w:jc w:val="both"/>
      </w:pPr>
      <w:r>
        <w:rPr>
          <w:rFonts w:ascii="Times New Roman"/>
          <w:b w:val="false"/>
          <w:i w:val="false"/>
          <w:color w:val="000000"/>
          <w:sz w:val="28"/>
        </w:rPr>
        <w:t>
      89.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24"/>
    <w:bookmarkStart w:name="z133" w:id="125"/>
    <w:p>
      <w:pPr>
        <w:spacing w:after="0"/>
        <w:ind w:left="0"/>
        <w:jc w:val="both"/>
      </w:pPr>
      <w:r>
        <w:rPr>
          <w:rFonts w:ascii="Times New Roman"/>
          <w:b w:val="false"/>
          <w:i w:val="false"/>
          <w:color w:val="000000"/>
          <w:sz w:val="28"/>
        </w:rPr>
        <w:t>
      90. Шағын жинақталған мектептерді қоспағанда, барлық бос және (немесе) уақытша бос лауазымға мемлекеттік білім беру ұйымы конкурс өткізеді.</w:t>
      </w:r>
    </w:p>
    <w:bookmarkEnd w:id="125"/>
    <w:bookmarkStart w:name="z134" w:id="126"/>
    <w:p>
      <w:pPr>
        <w:spacing w:after="0"/>
        <w:ind w:left="0"/>
        <w:jc w:val="both"/>
      </w:pPr>
      <w:r>
        <w:rPr>
          <w:rFonts w:ascii="Times New Roman"/>
          <w:b w:val="false"/>
          <w:i w:val="false"/>
          <w:color w:val="000000"/>
          <w:sz w:val="28"/>
        </w:rPr>
        <w:t xml:space="preserve">
      91.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тізім бойынша құжаттарды ұсынған педагогтер қатысады.</w:t>
      </w:r>
    </w:p>
    <w:bookmarkEnd w:id="126"/>
    <w:bookmarkStart w:name="z135" w:id="127"/>
    <w:p>
      <w:pPr>
        <w:spacing w:after="0"/>
        <w:ind w:left="0"/>
        <w:jc w:val="both"/>
      </w:pPr>
      <w:r>
        <w:rPr>
          <w:rFonts w:ascii="Times New Roman"/>
          <w:b w:val="false"/>
          <w:i w:val="false"/>
          <w:color w:val="000000"/>
          <w:sz w:val="28"/>
        </w:rPr>
        <w:t>
      92. Конкурс аптасына 16 сағат және одан да көп сағат оқу жүктемесі бар педагогтің бос және (немесе) уақытша бос лауазымына өткізіледі.</w:t>
      </w:r>
    </w:p>
    <w:bookmarkEnd w:id="127"/>
    <w:bookmarkStart w:name="z136" w:id="128"/>
    <w:p>
      <w:pPr>
        <w:spacing w:after="0"/>
        <w:ind w:left="0"/>
        <w:jc w:val="both"/>
      </w:pPr>
      <w:r>
        <w:rPr>
          <w:rFonts w:ascii="Times New Roman"/>
          <w:b w:val="false"/>
          <w:i w:val="false"/>
          <w:color w:val="000000"/>
          <w:sz w:val="28"/>
        </w:rPr>
        <w:t>
      93. Бос лауазымдар болған жағдайда әрбір педагогке сағат саны педагогтің бір жарым ставкасынан аспауы тиіс.</w:t>
      </w:r>
    </w:p>
    <w:bookmarkEnd w:id="128"/>
    <w:bookmarkStart w:name="z137" w:id="129"/>
    <w:p>
      <w:pPr>
        <w:spacing w:after="0"/>
        <w:ind w:left="0"/>
        <w:jc w:val="both"/>
      </w:pPr>
      <w:r>
        <w:rPr>
          <w:rFonts w:ascii="Times New Roman"/>
          <w:b w:val="false"/>
          <w:i w:val="false"/>
          <w:color w:val="000000"/>
          <w:sz w:val="28"/>
        </w:rPr>
        <w:t>
      94. Конкурсты ұйымдастыру тәртібі мынадай кезеңдерді қамтиды:</w:t>
      </w:r>
    </w:p>
    <w:bookmarkEnd w:id="129"/>
    <w:bookmarkStart w:name="z138" w:id="130"/>
    <w:p>
      <w:pPr>
        <w:spacing w:after="0"/>
        <w:ind w:left="0"/>
        <w:jc w:val="both"/>
      </w:pPr>
      <w:r>
        <w:rPr>
          <w:rFonts w:ascii="Times New Roman"/>
          <w:b w:val="false"/>
          <w:i w:val="false"/>
          <w:color w:val="000000"/>
          <w:sz w:val="28"/>
        </w:rPr>
        <w:t>
      1) тиісті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конкурс өткізу туралы хабарландыруды жариялау;</w:t>
      </w:r>
    </w:p>
    <w:bookmarkEnd w:id="130"/>
    <w:bookmarkStart w:name="z139" w:id="131"/>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31"/>
    <w:bookmarkStart w:name="z140" w:id="132"/>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32"/>
    <w:bookmarkStart w:name="z141" w:id="133"/>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33"/>
    <w:bookmarkStart w:name="z142" w:id="134"/>
    <w:p>
      <w:pPr>
        <w:spacing w:after="0"/>
        <w:ind w:left="0"/>
        <w:jc w:val="both"/>
      </w:pPr>
      <w:r>
        <w:rPr>
          <w:rFonts w:ascii="Times New Roman"/>
          <w:b w:val="false"/>
          <w:i w:val="false"/>
          <w:color w:val="000000"/>
          <w:sz w:val="28"/>
        </w:rPr>
        <w:t>
      5) конкурстық комиссияның қорытынды отырысы.</w:t>
      </w:r>
    </w:p>
    <w:bookmarkEnd w:id="134"/>
    <w:bookmarkStart w:name="z143" w:id="135"/>
    <w:p>
      <w:pPr>
        <w:spacing w:after="0"/>
        <w:ind w:left="0"/>
        <w:jc w:val="both"/>
      </w:pPr>
      <w:r>
        <w:rPr>
          <w:rFonts w:ascii="Times New Roman"/>
          <w:b w:val="false"/>
          <w:i w:val="false"/>
          <w:color w:val="000000"/>
          <w:sz w:val="28"/>
        </w:rPr>
        <w:t>
      95. Конкурс өткізу туралы хабарландыру мынадай мәліметтерді қамтиды:</w:t>
      </w:r>
    </w:p>
    <w:bookmarkEnd w:id="135"/>
    <w:bookmarkStart w:name="z144" w:id="136"/>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36"/>
    <w:bookmarkStart w:name="z145" w:id="137"/>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37"/>
    <w:bookmarkStart w:name="z146" w:id="138"/>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38"/>
    <w:bookmarkStart w:name="z147" w:id="139"/>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39"/>
    <w:bookmarkStart w:name="z148" w:id="140"/>
    <w:p>
      <w:pPr>
        <w:spacing w:after="0"/>
        <w:ind w:left="0"/>
        <w:jc w:val="both"/>
      </w:pPr>
      <w:r>
        <w:rPr>
          <w:rFonts w:ascii="Times New Roman"/>
          <w:b w:val="false"/>
          <w:i w:val="false"/>
          <w:color w:val="000000"/>
          <w:sz w:val="28"/>
        </w:rPr>
        <w:t>
      5) қажетті құжаттар тізбесі;</w:t>
      </w:r>
    </w:p>
    <w:bookmarkEnd w:id="140"/>
    <w:bookmarkStart w:name="z149" w:id="141"/>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41"/>
    <w:bookmarkStart w:name="z150" w:id="142"/>
    <w:p>
      <w:pPr>
        <w:spacing w:after="0"/>
        <w:ind w:left="0"/>
        <w:jc w:val="both"/>
      </w:pPr>
      <w:r>
        <w:rPr>
          <w:rFonts w:ascii="Times New Roman"/>
          <w:b w:val="false"/>
          <w:i w:val="false"/>
          <w:color w:val="000000"/>
          <w:sz w:val="28"/>
        </w:rPr>
        <w:t>
      96. Конкурсты өткізу мерзімі және конкурстық комиссияның құрамы мемлекеттік білім беру ұйымының бұйрығымен айқындалады.</w:t>
      </w:r>
    </w:p>
    <w:bookmarkEnd w:id="142"/>
    <w:bookmarkStart w:name="z151" w:id="143"/>
    <w:p>
      <w:pPr>
        <w:spacing w:after="0"/>
        <w:ind w:left="0"/>
        <w:jc w:val="both"/>
      </w:pPr>
      <w:r>
        <w:rPr>
          <w:rFonts w:ascii="Times New Roman"/>
          <w:b w:val="false"/>
          <w:i w:val="false"/>
          <w:color w:val="000000"/>
          <w:sz w:val="28"/>
        </w:rPr>
        <w:t>
      97.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43"/>
    <w:bookmarkStart w:name="z152" w:id="144"/>
    <w:p>
      <w:pPr>
        <w:spacing w:after="0"/>
        <w:ind w:left="0"/>
        <w:jc w:val="both"/>
      </w:pPr>
      <w:r>
        <w:rPr>
          <w:rFonts w:ascii="Times New Roman"/>
          <w:b w:val="false"/>
          <w:i w:val="false"/>
          <w:color w:val="000000"/>
          <w:sz w:val="28"/>
        </w:rPr>
        <w:t>
      98. Конкурстық комиссияның құрамына олармен келісім бойынша басқа білім беру ұйымдарының өкілдерін енгізуге рұқсат етіледі.</w:t>
      </w:r>
    </w:p>
    <w:bookmarkEnd w:id="144"/>
    <w:bookmarkStart w:name="z153" w:id="145"/>
    <w:p>
      <w:pPr>
        <w:spacing w:after="0"/>
        <w:ind w:left="0"/>
        <w:jc w:val="both"/>
      </w:pPr>
      <w:r>
        <w:rPr>
          <w:rFonts w:ascii="Times New Roman"/>
          <w:b w:val="false"/>
          <w:i w:val="false"/>
          <w:color w:val="000000"/>
          <w:sz w:val="28"/>
        </w:rPr>
        <w:t>
      99. Конкурстық комиссияның хатшысы конкурстық комиссия отырыстарын ұйымдастырады, оның мүшесі болып табылмайды.</w:t>
      </w:r>
    </w:p>
    <w:bookmarkEnd w:id="145"/>
    <w:bookmarkStart w:name="z154" w:id="146"/>
    <w:p>
      <w:pPr>
        <w:spacing w:after="0"/>
        <w:ind w:left="0"/>
        <w:jc w:val="both"/>
      </w:pPr>
      <w:r>
        <w:rPr>
          <w:rFonts w:ascii="Times New Roman"/>
          <w:b w:val="false"/>
          <w:i w:val="false"/>
          <w:color w:val="000000"/>
          <w:sz w:val="28"/>
        </w:rPr>
        <w:t>
      100. Конкурстық комиссияның қатыспаған мүшелерін алмастыруға жол берілмейді.</w:t>
      </w:r>
    </w:p>
    <w:bookmarkEnd w:id="146"/>
    <w:bookmarkStart w:name="z155" w:id="147"/>
    <w:p>
      <w:pPr>
        <w:spacing w:after="0"/>
        <w:ind w:left="0"/>
        <w:jc w:val="both"/>
      </w:pPr>
      <w:r>
        <w:rPr>
          <w:rFonts w:ascii="Times New Roman"/>
          <w:b w:val="false"/>
          <w:i w:val="false"/>
          <w:color w:val="000000"/>
          <w:sz w:val="28"/>
        </w:rPr>
        <w:t>
      101. Конкурстық комиссияның қызметінде мүдделер қақтығысы туындаған жағдайда конкурстық комиссияның құрамы қайта қаралады.</w:t>
      </w:r>
    </w:p>
    <w:bookmarkEnd w:id="147"/>
    <w:bookmarkStart w:name="z156" w:id="148"/>
    <w:p>
      <w:pPr>
        <w:spacing w:after="0"/>
        <w:ind w:left="0"/>
        <w:jc w:val="both"/>
      </w:pPr>
      <w:r>
        <w:rPr>
          <w:rFonts w:ascii="Times New Roman"/>
          <w:b w:val="false"/>
          <w:i w:val="false"/>
          <w:color w:val="000000"/>
          <w:sz w:val="28"/>
        </w:rPr>
        <w:t>
      102. Конкурстық комиссияның құрамын өзгерту білім беру ұйымы басшысының шешімі бойынша жүзеге асырылады.</w:t>
      </w:r>
    </w:p>
    <w:bookmarkEnd w:id="148"/>
    <w:bookmarkStart w:name="z157" w:id="149"/>
    <w:p>
      <w:pPr>
        <w:spacing w:after="0"/>
        <w:ind w:left="0"/>
        <w:jc w:val="both"/>
      </w:pPr>
      <w:r>
        <w:rPr>
          <w:rFonts w:ascii="Times New Roman"/>
          <w:b w:val="false"/>
          <w:i w:val="false"/>
          <w:color w:val="000000"/>
          <w:sz w:val="28"/>
        </w:rPr>
        <w:t>
      103. Конкурстық комиссияның отырыстары төраға, отырысқа қатысқан комиссия мүшелері және хатшы қол қойған хаттамамен ресімделеді.</w:t>
      </w:r>
    </w:p>
    <w:bookmarkEnd w:id="149"/>
    <w:bookmarkStart w:name="z158" w:id="150"/>
    <w:p>
      <w:pPr>
        <w:spacing w:after="0"/>
        <w:ind w:left="0"/>
        <w:jc w:val="both"/>
      </w:pPr>
      <w:r>
        <w:rPr>
          <w:rFonts w:ascii="Times New Roman"/>
          <w:b w:val="false"/>
          <w:i w:val="false"/>
          <w:color w:val="000000"/>
          <w:sz w:val="28"/>
        </w:rPr>
        <w:t>
      104.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50"/>
    <w:bookmarkStart w:name="z159" w:id="151"/>
    <w:p>
      <w:pPr>
        <w:spacing w:after="0"/>
        <w:ind w:left="0"/>
        <w:jc w:val="both"/>
      </w:pPr>
      <w:r>
        <w:rPr>
          <w:rFonts w:ascii="Times New Roman"/>
          <w:b w:val="false"/>
          <w:i w:val="false"/>
          <w:color w:val="000000"/>
          <w:sz w:val="28"/>
        </w:rPr>
        <w:t>
      105.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51"/>
    <w:bookmarkStart w:name="z160" w:id="152"/>
    <w:p>
      <w:pPr>
        <w:spacing w:after="0"/>
        <w:ind w:left="0"/>
        <w:jc w:val="both"/>
      </w:pPr>
      <w:r>
        <w:rPr>
          <w:rFonts w:ascii="Times New Roman"/>
          <w:b w:val="false"/>
          <w:i w:val="false"/>
          <w:color w:val="000000"/>
          <w:sz w:val="28"/>
        </w:rPr>
        <w:t>
      106.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52"/>
    <w:bookmarkStart w:name="z161" w:id="153"/>
    <w:p>
      <w:pPr>
        <w:spacing w:after="0"/>
        <w:ind w:left="0"/>
        <w:jc w:val="both"/>
      </w:pPr>
      <w:r>
        <w:rPr>
          <w:rFonts w:ascii="Times New Roman"/>
          <w:b w:val="false"/>
          <w:i w:val="false"/>
          <w:color w:val="000000"/>
          <w:sz w:val="28"/>
        </w:rPr>
        <w:t>
      107.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53"/>
    <w:bookmarkStart w:name="z162" w:id="1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54"/>
    <w:bookmarkStart w:name="z163" w:id="155"/>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55"/>
    <w:bookmarkStart w:name="z164" w:id="156"/>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56"/>
    <w:bookmarkStart w:name="z165" w:id="157"/>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57"/>
    <w:bookmarkStart w:name="z166" w:id="158"/>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58"/>
    <w:bookmarkStart w:name="z167" w:id="159"/>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159"/>
    <w:bookmarkStart w:name="z168" w:id="160"/>
    <w:p>
      <w:pPr>
        <w:spacing w:after="0"/>
        <w:ind w:left="0"/>
        <w:jc w:val="both"/>
      </w:pPr>
      <w:r>
        <w:rPr>
          <w:rFonts w:ascii="Times New Roman"/>
          <w:b w:val="false"/>
          <w:i w:val="false"/>
          <w:color w:val="000000"/>
          <w:sz w:val="28"/>
        </w:rPr>
        <w:t>
      7) психоневрологиялық ұйымнан анықтама;</w:t>
      </w:r>
    </w:p>
    <w:bookmarkEnd w:id="160"/>
    <w:bookmarkStart w:name="z169" w:id="161"/>
    <w:p>
      <w:pPr>
        <w:spacing w:after="0"/>
        <w:ind w:left="0"/>
        <w:jc w:val="both"/>
      </w:pPr>
      <w:r>
        <w:rPr>
          <w:rFonts w:ascii="Times New Roman"/>
          <w:b w:val="false"/>
          <w:i w:val="false"/>
          <w:color w:val="000000"/>
          <w:sz w:val="28"/>
        </w:rPr>
        <w:t>
      8) наркологиялық ұйымнан анықтама;</w:t>
      </w:r>
    </w:p>
    <w:bookmarkEnd w:id="161"/>
    <w:bookmarkStart w:name="z170" w:id="162"/>
    <w:p>
      <w:pPr>
        <w:spacing w:after="0"/>
        <w:ind w:left="0"/>
        <w:jc w:val="both"/>
      </w:pPr>
      <w:r>
        <w:rPr>
          <w:rFonts w:ascii="Times New Roman"/>
          <w:b w:val="false"/>
          <w:i w:val="false"/>
          <w:color w:val="000000"/>
          <w:sz w:val="28"/>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62"/>
    <w:bookmarkStart w:name="z171" w:id="163"/>
    <w:p>
      <w:pPr>
        <w:spacing w:after="0"/>
        <w:ind w:left="0"/>
        <w:jc w:val="both"/>
      </w:pPr>
      <w:r>
        <w:rPr>
          <w:rFonts w:ascii="Times New Roman"/>
          <w:b w:val="false"/>
          <w:i w:val="false"/>
          <w:color w:val="000000"/>
          <w:sz w:val="28"/>
        </w:rPr>
        <w:t>
      10) 11-қосымшаға сәйкес нысан бойынша педагогтің бос немесе уақытша бос лауазымына кандидаттың толтырылған Бағалау парағы.</w:t>
      </w:r>
    </w:p>
    <w:bookmarkEnd w:id="163"/>
    <w:bookmarkStart w:name="z172" w:id="164"/>
    <w:p>
      <w:pPr>
        <w:spacing w:after="0"/>
        <w:ind w:left="0"/>
        <w:jc w:val="both"/>
      </w:pPr>
      <w:r>
        <w:rPr>
          <w:rFonts w:ascii="Times New Roman"/>
          <w:b w:val="false"/>
          <w:i w:val="false"/>
          <w:color w:val="000000"/>
          <w:sz w:val="28"/>
        </w:rPr>
        <w:t>
      108.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bookmarkEnd w:id="164"/>
    <w:bookmarkStart w:name="z173" w:id="165"/>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65"/>
    <w:bookmarkStart w:name="z174" w:id="166"/>
    <w:p>
      <w:pPr>
        <w:spacing w:after="0"/>
        <w:ind w:left="0"/>
        <w:jc w:val="both"/>
      </w:pPr>
      <w:r>
        <w:rPr>
          <w:rFonts w:ascii="Times New Roman"/>
          <w:b w:val="false"/>
          <w:i w:val="false"/>
          <w:color w:val="000000"/>
          <w:sz w:val="28"/>
        </w:rPr>
        <w:t>
      110. Мемлекеттік ұйым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сондай-ақ педагогикалық әдептің бұзылуы туралы сұрау салуды Қазақстан Республикасы Білім және ғылым министрлігінің Білім және ғылым саласындағы сапаны қамтамасыз ету комитетіне жібереді.</w:t>
      </w:r>
    </w:p>
    <w:bookmarkEnd w:id="166"/>
    <w:bookmarkStart w:name="z175" w:id="167"/>
    <w:p>
      <w:pPr>
        <w:spacing w:after="0"/>
        <w:ind w:left="0"/>
        <w:jc w:val="both"/>
      </w:pPr>
      <w:r>
        <w:rPr>
          <w:rFonts w:ascii="Times New Roman"/>
          <w:b w:val="false"/>
          <w:i w:val="false"/>
          <w:color w:val="000000"/>
          <w:sz w:val="28"/>
        </w:rPr>
        <w:t>
      111.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
    <w:bookmarkEnd w:id="167"/>
    <w:bookmarkStart w:name="z176" w:id="168"/>
    <w:p>
      <w:pPr>
        <w:spacing w:after="0"/>
        <w:ind w:left="0"/>
        <w:jc w:val="both"/>
      </w:pPr>
      <w:r>
        <w:rPr>
          <w:rFonts w:ascii="Times New Roman"/>
          <w:b w:val="false"/>
          <w:i w:val="false"/>
          <w:color w:val="000000"/>
          <w:sz w:val="28"/>
        </w:rPr>
        <w:t>
      112. Комиссия құжаттарды қабылдау аяқталған күннен кейін бес жұмыс күні ішінде кандидаттар құжаттарының Педагогтердің үлгілік біліктілік сипаттамаларымен бекітілген біліктілік талаптарына сәйкестігін қарауды жүргізеді.</w:t>
      </w:r>
    </w:p>
    <w:bookmarkEnd w:id="168"/>
    <w:bookmarkStart w:name="z177" w:id="169"/>
    <w:p>
      <w:pPr>
        <w:spacing w:after="0"/>
        <w:ind w:left="0"/>
        <w:jc w:val="both"/>
      </w:pPr>
      <w:r>
        <w:rPr>
          <w:rFonts w:ascii="Times New Roman"/>
          <w:b w:val="false"/>
          <w:i w:val="false"/>
          <w:color w:val="000000"/>
          <w:sz w:val="28"/>
        </w:rPr>
        <w:t xml:space="preserve">
      113. Конкурстық комиссия кандидаттар құжаттарының біліктілік талаптарға сәйкестігін қарау нәтижелері бойынша,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көрсетілген балдарды есептеуді жүзеге асырады.</w:t>
      </w:r>
    </w:p>
    <w:bookmarkEnd w:id="169"/>
    <w:bookmarkStart w:name="z178" w:id="170"/>
    <w:p>
      <w:pPr>
        <w:spacing w:after="0"/>
        <w:ind w:left="0"/>
        <w:jc w:val="both"/>
      </w:pPr>
      <w:r>
        <w:rPr>
          <w:rFonts w:ascii="Times New Roman"/>
          <w:b w:val="false"/>
          <w:i w:val="false"/>
          <w:color w:val="000000"/>
          <w:sz w:val="28"/>
        </w:rPr>
        <w:t>
      114. Конкурс қорытындылары бойынша шешімді конкурстық комиссия жинаған балл негізінде қабылдайды.</w:t>
      </w:r>
    </w:p>
    <w:bookmarkEnd w:id="170"/>
    <w:bookmarkStart w:name="z179" w:id="171"/>
    <w:p>
      <w:pPr>
        <w:spacing w:after="0"/>
        <w:ind w:left="0"/>
        <w:jc w:val="both"/>
      </w:pPr>
      <w:r>
        <w:rPr>
          <w:rFonts w:ascii="Times New Roman"/>
          <w:b w:val="false"/>
          <w:i w:val="false"/>
          <w:color w:val="000000"/>
          <w:sz w:val="28"/>
        </w:rPr>
        <w:t>
      115. Ең көп балл жинаған кандидат конкурстан өтті деп есептеледі және мемлекеттік білім беру ұйымының бірінші басшысына тағайындауға ұсынылады.</w:t>
      </w:r>
    </w:p>
    <w:bookmarkEnd w:id="171"/>
    <w:bookmarkStart w:name="z180" w:id="172"/>
    <w:p>
      <w:pPr>
        <w:spacing w:after="0"/>
        <w:ind w:left="0"/>
        <w:jc w:val="both"/>
      </w:pPr>
      <w:r>
        <w:rPr>
          <w:rFonts w:ascii="Times New Roman"/>
          <w:b w:val="false"/>
          <w:i w:val="false"/>
          <w:color w:val="000000"/>
          <w:sz w:val="28"/>
        </w:rPr>
        <w:t>
      116.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72"/>
    <w:bookmarkStart w:name="z181" w:id="173"/>
    <w:p>
      <w:pPr>
        <w:spacing w:after="0"/>
        <w:ind w:left="0"/>
        <w:jc w:val="both"/>
      </w:pPr>
      <w:r>
        <w:rPr>
          <w:rFonts w:ascii="Times New Roman"/>
          <w:b w:val="false"/>
          <w:i w:val="false"/>
          <w:color w:val="000000"/>
          <w:sz w:val="28"/>
        </w:rPr>
        <w:t>
      117. Конкурстық комиссияның шешімімен келіспеген жағдайда комиссияның кез келген мүшесі өз пікірін баяндайды, комиссия отырысының хаттамасына қоса беріледі.</w:t>
      </w:r>
    </w:p>
    <w:bookmarkEnd w:id="173"/>
    <w:bookmarkStart w:name="z182" w:id="174"/>
    <w:p>
      <w:pPr>
        <w:spacing w:after="0"/>
        <w:ind w:left="0"/>
        <w:jc w:val="both"/>
      </w:pPr>
      <w:r>
        <w:rPr>
          <w:rFonts w:ascii="Times New Roman"/>
          <w:b w:val="false"/>
          <w:i w:val="false"/>
          <w:color w:val="000000"/>
          <w:sz w:val="28"/>
        </w:rPr>
        <w:t>
      118. Конкурстық комиссия шешімі хаттамамен ресімделеді, оған комиссия төрағасы мен мүшелері, сондай-ақ хаттамалауды жүзеге асыратын хатшы қол қояды.</w:t>
      </w:r>
    </w:p>
    <w:bookmarkEnd w:id="174"/>
    <w:bookmarkStart w:name="z183" w:id="175"/>
    <w:p>
      <w:pPr>
        <w:spacing w:after="0"/>
        <w:ind w:left="0"/>
        <w:jc w:val="both"/>
      </w:pPr>
      <w:r>
        <w:rPr>
          <w:rFonts w:ascii="Times New Roman"/>
          <w:b w:val="false"/>
          <w:i w:val="false"/>
          <w:color w:val="000000"/>
          <w:sz w:val="28"/>
        </w:rPr>
        <w:t>
      119. Әңгiмелесуге қатысқан, бiрақ тағайындауға ұсынылмаған кандидаттарды конкурстық комиссия кадр резервiне қоюды ұсынады.</w:t>
      </w:r>
    </w:p>
    <w:bookmarkEnd w:id="175"/>
    <w:bookmarkStart w:name="z184" w:id="176"/>
    <w:p>
      <w:pPr>
        <w:spacing w:after="0"/>
        <w:ind w:left="0"/>
        <w:jc w:val="both"/>
      </w:pPr>
      <w:r>
        <w:rPr>
          <w:rFonts w:ascii="Times New Roman"/>
          <w:b w:val="false"/>
          <w:i w:val="false"/>
          <w:color w:val="000000"/>
          <w:sz w:val="28"/>
        </w:rPr>
        <w:t>
      120. Кадр резервінде болу мерзімі кадр резервіне алынған күннен бастап бір жылды құрайды.</w:t>
      </w:r>
    </w:p>
    <w:bookmarkEnd w:id="176"/>
    <w:bookmarkStart w:name="z185" w:id="177"/>
    <w:p>
      <w:pPr>
        <w:spacing w:after="0"/>
        <w:ind w:left="0"/>
        <w:jc w:val="both"/>
      </w:pPr>
      <w:r>
        <w:rPr>
          <w:rFonts w:ascii="Times New Roman"/>
          <w:b w:val="false"/>
          <w:i w:val="false"/>
          <w:color w:val="000000"/>
          <w:sz w:val="28"/>
        </w:rPr>
        <w:t>
      121. Кадр резервіне енгізілген кандидаттар конкурс жарияланған кезде конкурстық комиссиямен әңгімелесу кезеңінен өтеді.</w:t>
      </w:r>
    </w:p>
    <w:bookmarkEnd w:id="177"/>
    <w:bookmarkStart w:name="z186" w:id="178"/>
    <w:p>
      <w:pPr>
        <w:spacing w:after="0"/>
        <w:ind w:left="0"/>
        <w:jc w:val="both"/>
      </w:pPr>
      <w:r>
        <w:rPr>
          <w:rFonts w:ascii="Times New Roman"/>
          <w:b w:val="false"/>
          <w:i w:val="false"/>
          <w:color w:val="000000"/>
          <w:sz w:val="28"/>
        </w:rPr>
        <w:t>
      122. Конкурстың нәтижелері мемлекеттік білім беру ұйымының Интернет-ресурсында, конкурстың соңғы отырысы өткізілген күні ұйымның әлеуметтік желілерінің ресми аккаунттарында жарияланады.</w:t>
      </w:r>
    </w:p>
    <w:bookmarkEnd w:id="178"/>
    <w:bookmarkStart w:name="z187" w:id="179"/>
    <w:p>
      <w:pPr>
        <w:spacing w:after="0"/>
        <w:ind w:left="0"/>
        <w:jc w:val="both"/>
      </w:pPr>
      <w:r>
        <w:rPr>
          <w:rFonts w:ascii="Times New Roman"/>
          <w:b w:val="false"/>
          <w:i w:val="false"/>
          <w:color w:val="000000"/>
          <w:sz w:val="28"/>
        </w:rPr>
        <w:t>
      123. Педагогтердің үлгілік біліктілік сипаттамаларымен бекітілген біліктілік талаптарына сәйкес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
    <w:bookmarkEnd w:id="179"/>
    <w:bookmarkStart w:name="z188" w:id="180"/>
    <w:p>
      <w:pPr>
        <w:spacing w:after="0"/>
        <w:ind w:left="0"/>
        <w:jc w:val="both"/>
      </w:pPr>
      <w:r>
        <w:rPr>
          <w:rFonts w:ascii="Times New Roman"/>
          <w:b w:val="false"/>
          <w:i w:val="false"/>
          <w:color w:val="000000"/>
          <w:sz w:val="28"/>
        </w:rPr>
        <w:t>
      124. Конкурстық комиссияның оң қорытындысын алған кандидат еңбек шартын жасасудан бас тартқан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bookmarkEnd w:id="180"/>
    <w:bookmarkStart w:name="z189" w:id="181"/>
    <w:p>
      <w:pPr>
        <w:spacing w:after="0"/>
        <w:ind w:left="0"/>
        <w:jc w:val="both"/>
      </w:pPr>
      <w:r>
        <w:rPr>
          <w:rFonts w:ascii="Times New Roman"/>
          <w:b w:val="false"/>
          <w:i w:val="false"/>
          <w:color w:val="000000"/>
          <w:sz w:val="28"/>
        </w:rPr>
        <w:t>
      125. Егер конкурс нәтижесінде комиссия бос лауазымға орналасуға кандидаттарды анықтамаса, конкурс өткізілмеді деп танылады.</w:t>
      </w:r>
    </w:p>
    <w:bookmarkEnd w:id="181"/>
    <w:bookmarkStart w:name="z190" w:id="182"/>
    <w:p>
      <w:pPr>
        <w:spacing w:after="0"/>
        <w:ind w:left="0"/>
        <w:jc w:val="both"/>
      </w:pPr>
      <w:r>
        <w:rPr>
          <w:rFonts w:ascii="Times New Roman"/>
          <w:b w:val="false"/>
          <w:i w:val="false"/>
          <w:color w:val="000000"/>
          <w:sz w:val="28"/>
        </w:rPr>
        <w:t>
      126. Кандидаттар өздеріне қатысты бөлігінде конкурстық құжаттармен және комиссия шешімімен танысады.</w:t>
      </w:r>
    </w:p>
    <w:bookmarkEnd w:id="182"/>
    <w:bookmarkStart w:name="z191" w:id="183"/>
    <w:p>
      <w:pPr>
        <w:spacing w:after="0"/>
        <w:ind w:left="0"/>
        <w:jc w:val="both"/>
      </w:pPr>
      <w:r>
        <w:rPr>
          <w:rFonts w:ascii="Times New Roman"/>
          <w:b w:val="false"/>
          <w:i w:val="false"/>
          <w:color w:val="000000"/>
          <w:sz w:val="28"/>
        </w:rPr>
        <w:t>
      127. Қос қызмет атқаратын педагогтерді конкурссыз жұмысқа қабылдау бір пән бойынша 8 сағаттан аспайтын уақытқа рұқсат етіледі.</w:t>
      </w:r>
    </w:p>
    <w:bookmarkEnd w:id="183"/>
    <w:bookmarkStart w:name="z192" w:id="184"/>
    <w:p>
      <w:pPr>
        <w:spacing w:after="0"/>
        <w:ind w:left="0"/>
        <w:jc w:val="both"/>
      </w:pPr>
      <w:r>
        <w:rPr>
          <w:rFonts w:ascii="Times New Roman"/>
          <w:b w:val="false"/>
          <w:i w:val="false"/>
          <w:color w:val="000000"/>
          <w:sz w:val="28"/>
        </w:rPr>
        <w:t>
      128. Шағын жинақталған мектепті қоспағанда, қос қызмет атқаратын педагогтің бос жүктемесі педагогтердің арасында бөлінбейді</w:t>
      </w:r>
    </w:p>
    <w:bookmarkEnd w:id="184"/>
    <w:bookmarkStart w:name="z193" w:id="185"/>
    <w:p>
      <w:pPr>
        <w:spacing w:after="0"/>
        <w:ind w:left="0"/>
        <w:jc w:val="both"/>
      </w:pPr>
      <w:r>
        <w:rPr>
          <w:rFonts w:ascii="Times New Roman"/>
          <w:b w:val="false"/>
          <w:i w:val="false"/>
          <w:color w:val="000000"/>
          <w:sz w:val="28"/>
        </w:rPr>
        <w:t>
      129. Оқу жылының басында бос лауазымға тиісті кандидат айқындалмаған жағдайда,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bookmarkEnd w:id="185"/>
    <w:bookmarkStart w:name="z194" w:id="186"/>
    <w:p>
      <w:pPr>
        <w:spacing w:after="0"/>
        <w:ind w:left="0"/>
        <w:jc w:val="both"/>
      </w:pPr>
      <w:r>
        <w:rPr>
          <w:rFonts w:ascii="Times New Roman"/>
          <w:b w:val="false"/>
          <w:i w:val="false"/>
          <w:color w:val="000000"/>
          <w:sz w:val="28"/>
        </w:rPr>
        <w:t xml:space="preserve">
      130. Кандидаттар конкурстық комиссияның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береді.</w:t>
      </w:r>
    </w:p>
    <w:bookmarkEnd w:id="186"/>
    <w:bookmarkStart w:name="z195" w:id="187"/>
    <w:p>
      <w:pPr>
        <w:spacing w:after="0"/>
        <w:ind w:left="0"/>
        <w:jc w:val="both"/>
      </w:pPr>
      <w:r>
        <w:rPr>
          <w:rFonts w:ascii="Times New Roman"/>
          <w:b w:val="false"/>
          <w:i w:val="false"/>
          <w:color w:val="000000"/>
          <w:sz w:val="28"/>
        </w:rPr>
        <w:t>
      131. Конкурсқа қатысушылар конкурстық комиссия шешіміне жоғары тұрған органның апелляциялық комиссиясына немесе сот тәртібімен шағым жасайды.</w:t>
      </w:r>
    </w:p>
    <w:bookmarkEnd w:id="187"/>
    <w:bookmarkStart w:name="z196" w:id="188"/>
    <w:p>
      <w:pPr>
        <w:spacing w:after="0"/>
        <w:ind w:left="0"/>
        <w:jc w:val="both"/>
      </w:pPr>
      <w:r>
        <w:rPr>
          <w:rFonts w:ascii="Times New Roman"/>
          <w:b w:val="false"/>
          <w:i w:val="false"/>
          <w:color w:val="000000"/>
          <w:sz w:val="28"/>
        </w:rPr>
        <w:t xml:space="preserve">
      132. Педагогті лауазымынан босату Қазақстан Республикасының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көрсетілген негіздер бойынша жүзеге асырылады.</w:t>
      </w:r>
    </w:p>
    <w:bookmarkEnd w:id="188"/>
    <w:bookmarkStart w:name="z197" w:id="189"/>
    <w:p>
      <w:pPr>
        <w:spacing w:after="0"/>
        <w:ind w:left="0"/>
        <w:jc w:val="both"/>
      </w:pPr>
      <w:r>
        <w:rPr>
          <w:rFonts w:ascii="Times New Roman"/>
          <w:b w:val="false"/>
          <w:i w:val="false"/>
          <w:color w:val="000000"/>
          <w:sz w:val="28"/>
        </w:rPr>
        <w:t>
      133. Мемлекеттік білім беру ұйымдарының педагогтерін босатуды білім беру ұйымы ауданның (облыстық маңызы бар қаланың) білім бөлімімен келісе отырып жүзеге асырады.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Білім және ғылым министрлігі және (немесе) облыстардың, Нұр-Сұлтан, Алматы, Шымкент қалаларының, аудандардың (облыстық маңызы бар қалалардың) білім басқармалары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2 (екі) жұмыс күні;</w:t>
            </w:r>
          </w:p>
          <w:p>
            <w:pPr>
              <w:spacing w:after="20"/>
              <w:ind w:left="20"/>
              <w:jc w:val="both"/>
            </w:pPr>
            <w:r>
              <w:rPr>
                <w:rFonts w:ascii="Times New Roman"/>
                <w:b w:val="false"/>
                <w:i w:val="false"/>
                <w:color w:val="000000"/>
                <w:sz w:val="20"/>
              </w:rPr>
              <w:t>
3) Мемлекеттік корпорацияға көрсетілетін қызметті берушінің орналасқан жері бойынша емес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 қабылдау туралы қолхат беру не мемлекеттік қызмет көрсетуден дәлелді бас тарту. </w:t>
            </w:r>
          </w:p>
          <w:p>
            <w:pPr>
              <w:spacing w:after="20"/>
              <w:ind w:left="20"/>
              <w:jc w:val="both"/>
            </w:pPr>
            <w:r>
              <w:rPr>
                <w:rFonts w:ascii="Times New Roman"/>
                <w:b w:val="false"/>
                <w:i w:val="false"/>
                <w:color w:val="000000"/>
                <w:sz w:val="20"/>
              </w:rPr>
              <w:t>
Электрондық түрде жүгінген кезде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конкурсқа қатысуға құжаттардың қабылданғаны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не порталға мынадай құжаттарды береді: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w:t>
            </w:r>
          </w:p>
          <w:p>
            <w:pPr>
              <w:spacing w:after="20"/>
              <w:ind w:left="20"/>
              <w:jc w:val="both"/>
            </w:pPr>
            <w:r>
              <w:rPr>
                <w:rFonts w:ascii="Times New Roman"/>
                <w:b w:val="false"/>
                <w:i w:val="false"/>
                <w:color w:val="000000"/>
                <w:sz w:val="20"/>
              </w:rPr>
              <w:t>
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p>
          <w:p>
            <w:pPr>
              <w:spacing w:after="20"/>
              <w:ind w:left="20"/>
              <w:jc w:val="both"/>
            </w:pPr>
            <w:r>
              <w:rPr>
                <w:rFonts w:ascii="Times New Roman"/>
                <w:b w:val="false"/>
                <w:i w:val="false"/>
                <w:color w:val="000000"/>
                <w:sz w:val="20"/>
              </w:rPr>
              <w:t>
4) білім туралы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біліктілік тестілеу сертификаты;</w:t>
            </w:r>
          </w:p>
          <w:p>
            <w:pPr>
              <w:spacing w:after="20"/>
              <w:ind w:left="20"/>
              <w:jc w:val="both"/>
            </w:pPr>
            <w:r>
              <w:rPr>
                <w:rFonts w:ascii="Times New Roman"/>
                <w:b w:val="false"/>
                <w:i w:val="false"/>
                <w:color w:val="000000"/>
                <w:sz w:val="20"/>
              </w:rPr>
              <w:t>
10) Блім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келесі негіздер бойынша мемлекеттік қызмет көрсетуден бас тартады: </w:t>
            </w:r>
          </w:p>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порталдағы "жеке кабинеті" арқылы қашықтықтан қол жеткізу режимінде Мемлекеттік қызмет көрсету тәртібі мен мәртебесі туралы ақпаратты, сондай-ақ Бірыңғай байланыс-орталығын алу мүмкіндігі бар: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0" w:id="190"/>
    <w:p>
      <w:pPr>
        <w:spacing w:after="0"/>
        <w:ind w:left="0"/>
        <w:jc w:val="left"/>
      </w:pPr>
      <w:r>
        <w:rPr>
          <w:rFonts w:ascii="Times New Roman"/>
          <w:b/>
          <w:i w:val="false"/>
          <w:color w:val="000000"/>
        </w:rPr>
        <w:t xml:space="preserve"> Байқаушының жадынамасы</w:t>
      </w:r>
    </w:p>
    <w:bookmarkEnd w:id="190"/>
    <w:p>
      <w:pPr>
        <w:spacing w:after="0"/>
        <w:ind w:left="0"/>
        <w:jc w:val="both"/>
      </w:pPr>
      <w:r>
        <w:rPr>
          <w:rFonts w:ascii="Times New Roman"/>
          <w:b w:val="false"/>
          <w:i w:val="false"/>
          <w:color w:val="000000"/>
          <w:sz w:val="28"/>
        </w:rPr>
        <w:t>
      Құрметті байқаушы, Сізді конкурстық комиссия жұмысының ашықтығы мен объективтілігін қамтамасыз ету үшін шақырды.</w:t>
      </w:r>
    </w:p>
    <w:p>
      <w:pPr>
        <w:spacing w:after="0"/>
        <w:ind w:left="0"/>
        <w:jc w:val="both"/>
      </w:pPr>
      <w:r>
        <w:rPr>
          <w:rFonts w:ascii="Times New Roman"/>
          <w:b w:val="false"/>
          <w:i w:val="false"/>
          <w:color w:val="000000"/>
          <w:sz w:val="28"/>
        </w:rPr>
        <w:t>
      Осыған байланысты байқаушының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тілдерінде беріледі.</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сұрақтар қоюға;</w:t>
      </w:r>
    </w:p>
    <w:p>
      <w:pPr>
        <w:spacing w:after="0"/>
        <w:ind w:left="0"/>
        <w:jc w:val="both"/>
      </w:pPr>
      <w:r>
        <w:rPr>
          <w:rFonts w:ascii="Times New Roman"/>
          <w:b w:val="false"/>
          <w:i w:val="false"/>
          <w:color w:val="000000"/>
          <w:sz w:val="28"/>
        </w:rPr>
        <w:t>
      конкурс қатысушыларының жеке басы деректерін жариялауға;</w:t>
      </w:r>
    </w:p>
    <w:p>
      <w:pPr>
        <w:spacing w:after="0"/>
        <w:ind w:left="0"/>
        <w:jc w:val="both"/>
      </w:pPr>
      <w:r>
        <w:rPr>
          <w:rFonts w:ascii="Times New Roman"/>
          <w:b w:val="false"/>
          <w:i w:val="false"/>
          <w:color w:val="000000"/>
          <w:sz w:val="28"/>
        </w:rPr>
        <w:t>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конкурс қатысушыларына қандай да бір жәрдемдесуге;</w:t>
      </w:r>
    </w:p>
    <w:p>
      <w:pPr>
        <w:spacing w:after="0"/>
        <w:ind w:left="0"/>
        <w:jc w:val="both"/>
      </w:pPr>
      <w:r>
        <w:rPr>
          <w:rFonts w:ascii="Times New Roman"/>
          <w:b w:val="false"/>
          <w:i w:val="false"/>
          <w:color w:val="000000"/>
          <w:sz w:val="28"/>
        </w:rPr>
        <w:t>
      конкурстық комиссияның мүшелеріне олардың шешім қабылдауында әсер етуге;</w:t>
      </w:r>
    </w:p>
    <w:p>
      <w:pPr>
        <w:spacing w:after="0"/>
        <w:ind w:left="0"/>
        <w:jc w:val="both"/>
      </w:pPr>
      <w:r>
        <w:rPr>
          <w:rFonts w:ascii="Times New Roman"/>
          <w:b w:val="false"/>
          <w:i w:val="false"/>
          <w:color w:val="000000"/>
          <w:sz w:val="28"/>
        </w:rPr>
        <w:t>
      нақты конкурс қатысушысы туралы, оның жеке қасиеттері туралы пікірін білдіруге;</w:t>
      </w:r>
    </w:p>
    <w:p>
      <w:pPr>
        <w:spacing w:after="0"/>
        <w:ind w:left="0"/>
        <w:jc w:val="both"/>
      </w:pPr>
      <w:r>
        <w:rPr>
          <w:rFonts w:ascii="Times New Roman"/>
          <w:b w:val="false"/>
          <w:i w:val="false"/>
          <w:color w:val="000000"/>
          <w:sz w:val="28"/>
        </w:rPr>
        <w:t>
      техникалық жазба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Құжаттарды қабылдау туралы қолхат (қағаз түрінде берілген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 А. 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қатысу </w:t>
      </w:r>
    </w:p>
    <w:p>
      <w:pPr>
        <w:spacing w:after="0"/>
        <w:ind w:left="0"/>
        <w:jc w:val="both"/>
      </w:pPr>
      <w:r>
        <w:rPr>
          <w:rFonts w:ascii="Times New Roman"/>
          <w:b w:val="false"/>
          <w:i w:val="false"/>
          <w:color w:val="000000"/>
          <w:sz w:val="28"/>
        </w:rPr>
        <w:t>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керек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Қабылдады:_________________________________________"__"_____20__жыл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(Орындаушының Т. А. Ә. (болған жағдайда)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 А. Ә, </w:t>
            </w:r>
            <w:r>
              <w:br/>
            </w:r>
            <w:r>
              <w:rPr>
                <w:rFonts w:ascii="Times New Roman"/>
                <w:b w:val="false"/>
                <w:i w:val="false"/>
                <w:color w:val="000000"/>
                <w:sz w:val="20"/>
              </w:rPr>
              <w:t>(болған жағдайда) /</w:t>
            </w:r>
          </w:p>
        </w:tc>
      </w:tr>
    </w:tbl>
    <w:p>
      <w:pPr>
        <w:spacing w:after="0"/>
        <w:ind w:left="0"/>
        <w:jc w:val="both"/>
      </w:pPr>
      <w:r>
        <w:rPr>
          <w:rFonts w:ascii="Times New Roman"/>
          <w:b w:val="false"/>
          <w:i w:val="false"/>
          <w:color w:val="000000"/>
          <w:sz w:val="28"/>
        </w:rPr>
        <w:t xml:space="preserve">
      Нысан </w:t>
      </w:r>
    </w:p>
    <w:bookmarkStart w:name="z203" w:id="191"/>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жағдайда)</w:t>
      </w:r>
    </w:p>
    <w:bookmarkEnd w:id="191"/>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лауазымға тағайындау, лауазымнан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 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 мемлекеттік білім беру ұйымдарының басшыларын </w:t>
      </w:r>
    </w:p>
    <w:p>
      <w:pPr>
        <w:spacing w:after="0"/>
        <w:ind w:left="0"/>
        <w:jc w:val="both"/>
      </w:pPr>
      <w:r>
        <w:rPr>
          <w:rFonts w:ascii="Times New Roman"/>
          <w:b w:val="false"/>
          <w:i w:val="false"/>
          <w:color w:val="000000"/>
          <w:sz w:val="28"/>
        </w:rPr>
        <w:t xml:space="preserve">
      тағайындауға арналған конкурсқа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(болған жағдайда)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білім беру ұйымының атауын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байланысты, атап айтқанда /жоқ немесе сәйкес келмейтін құжаттардың атауын көрсету /: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3)_________________________________.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"___"___________20___жыл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Қабылдады:__________________________________________________________ </w:t>
      </w:r>
    </w:p>
    <w:p>
      <w:pPr>
        <w:spacing w:after="0"/>
        <w:ind w:left="0"/>
        <w:jc w:val="both"/>
      </w:pPr>
      <w:r>
        <w:rPr>
          <w:rFonts w:ascii="Times New Roman"/>
          <w:b w:val="false"/>
          <w:i w:val="false"/>
          <w:color w:val="000000"/>
          <w:sz w:val="28"/>
        </w:rPr>
        <w:t xml:space="preserve">
      / Т.А.Ә. (болған жағдайда) көрсетілетін қызметті алушының / </w:t>
      </w:r>
    </w:p>
    <w:p>
      <w:pPr>
        <w:spacing w:after="0"/>
        <w:ind w:left="0"/>
        <w:jc w:val="both"/>
      </w:pPr>
      <w:r>
        <w:rPr>
          <w:rFonts w:ascii="Times New Roman"/>
          <w:b w:val="false"/>
          <w:i w:val="false"/>
          <w:color w:val="000000"/>
          <w:sz w:val="28"/>
        </w:rPr>
        <w:t xml:space="preserve">
      "____"___________20___жыл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басшылары мен</w:t>
            </w:r>
            <w:r>
              <w:br/>
            </w:r>
            <w:r>
              <w:rPr>
                <w:rFonts w:ascii="Times New Roman"/>
                <w:b w:val="false"/>
                <w:i w:val="false"/>
                <w:color w:val="000000"/>
                <w:sz w:val="20"/>
              </w:rPr>
              <w:t xml:space="preserve">педагогтерін лауазымға </w:t>
            </w:r>
            <w:r>
              <w:br/>
            </w:r>
            <w:r>
              <w:rPr>
                <w:rFonts w:ascii="Times New Roman"/>
                <w:b w:val="false"/>
                <w:i w:val="false"/>
                <w:color w:val="000000"/>
                <w:sz w:val="20"/>
              </w:rPr>
              <w:t>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Т.Ә.А.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телефондары.</w:t>
      </w:r>
    </w:p>
    <w:bookmarkStart w:name="z205" w:id="192"/>
    <w:p>
      <w:pPr>
        <w:spacing w:after="0"/>
        <w:ind w:left="0"/>
        <w:jc w:val="left"/>
      </w:pPr>
      <w:r>
        <w:rPr>
          <w:rFonts w:ascii="Times New Roman"/>
          <w:b/>
          <w:i w:val="false"/>
          <w:color w:val="000000"/>
        </w:rPr>
        <w:t xml:space="preserve"> Өтініш</w:t>
      </w:r>
    </w:p>
    <w:bookmarkEnd w:id="192"/>
    <w:p>
      <w:pPr>
        <w:spacing w:after="0"/>
        <w:ind w:left="0"/>
        <w:jc w:val="both"/>
      </w:pPr>
      <w:r>
        <w:rPr>
          <w:rFonts w:ascii="Times New Roman"/>
          <w:b w:val="false"/>
          <w:i w:val="false"/>
          <w:color w:val="000000"/>
          <w:sz w:val="28"/>
        </w:rPr>
        <w:t>
      Мені _________________________________ бос лауазымына/уақытша</w:t>
      </w:r>
    </w:p>
    <w:p>
      <w:pPr>
        <w:spacing w:after="0"/>
        <w:ind w:left="0"/>
        <w:jc w:val="both"/>
      </w:pPr>
      <w:r>
        <w:rPr>
          <w:rFonts w:ascii="Times New Roman"/>
          <w:b w:val="false"/>
          <w:i w:val="false"/>
          <w:color w:val="000000"/>
          <w:sz w:val="28"/>
        </w:rPr>
        <w:t xml:space="preserve">
      (білім беру ұйымының атауы, мекенжайы (облыс, аудан, қала/ауыл) </w:t>
      </w:r>
    </w:p>
    <w:p>
      <w:pPr>
        <w:spacing w:after="0"/>
        <w:ind w:left="0"/>
        <w:jc w:val="both"/>
      </w:pPr>
      <w:r>
        <w:rPr>
          <w:rFonts w:ascii="Times New Roman"/>
          <w:b w:val="false"/>
          <w:i w:val="false"/>
          <w:color w:val="000000"/>
          <w:sz w:val="28"/>
        </w:rPr>
        <w:t xml:space="preserve">
      бос лауазымына (керегінің астын сызу керек) орналасуға арналған конкурсқа қатысуға жіберуіңізді сұраймын. </w:t>
      </w:r>
    </w:p>
    <w:p>
      <w:pPr>
        <w:spacing w:after="0"/>
        <w:ind w:left="0"/>
        <w:jc w:val="both"/>
      </w:pPr>
      <w:r>
        <w:rPr>
          <w:rFonts w:ascii="Times New Roman"/>
          <w:b w:val="false"/>
          <w:i w:val="false"/>
          <w:color w:val="000000"/>
          <w:sz w:val="28"/>
        </w:rPr>
        <w:t xml:space="preserve">
      Қазіргі уақытта _________________________________ жұмыс жасаймын. </w:t>
      </w:r>
    </w:p>
    <w:p>
      <w:pPr>
        <w:spacing w:after="0"/>
        <w:ind w:left="0"/>
        <w:jc w:val="both"/>
      </w:pPr>
      <w:r>
        <w:rPr>
          <w:rFonts w:ascii="Times New Roman"/>
          <w:b w:val="false"/>
          <w:i w:val="false"/>
          <w:color w:val="000000"/>
          <w:sz w:val="28"/>
        </w:rPr>
        <w:t>
      (лауазымы, білім беру ұйымының атауы, мекенжайы (облыс, аудан, қала/ауыл)</w:t>
      </w:r>
    </w:p>
    <w:p>
      <w:pPr>
        <w:spacing w:after="0"/>
        <w:ind w:left="0"/>
        <w:jc w:val="both"/>
      </w:pPr>
      <w:r>
        <w:rPr>
          <w:rFonts w:ascii="Times New Roman"/>
          <w:b w:val="false"/>
          <w:i w:val="false"/>
          <w:color w:val="000000"/>
          <w:sz w:val="28"/>
        </w:rPr>
        <w:t>
      Тестілеуді тапсыру тілі: қазақ/орыс</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Білімі: жоғары және жоғары оқу орнынан кейінгі білім, техникалық және кәсіптік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бар болуы (бар болса берілген (расталған)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жұмыс нәтижелерін негізге аламын: ____ _</w:t>
      </w:r>
    </w:p>
    <w:p>
      <w:pPr>
        <w:spacing w:after="0"/>
        <w:ind w:left="0"/>
        <w:jc w:val="both"/>
      </w:pPr>
      <w:r>
        <w:rPr>
          <w:rFonts w:ascii="Times New Roman"/>
          <w:b w:val="false"/>
          <w:i w:val="false"/>
          <w:color w:val="000000"/>
          <w:sz w:val="28"/>
        </w:rPr>
        <w:t>
      Наградалары, атағы, ғылыми дәрежесі, ғылыми атағы, сондай-ақ қосымша мәліметтер (бар болса)__________________________________</w:t>
      </w:r>
    </w:p>
    <w:p>
      <w:pPr>
        <w:spacing w:after="0"/>
        <w:ind w:left="0"/>
        <w:jc w:val="both"/>
      </w:pPr>
      <w:r>
        <w:rPr>
          <w:rFonts w:ascii="Times New Roman"/>
          <w:b w:val="false"/>
          <w:i w:val="false"/>
          <w:color w:val="000000"/>
          <w:sz w:val="28"/>
        </w:rPr>
        <w:t>
      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pPr>
        <w:spacing w:after="0"/>
        <w:ind w:left="0"/>
        <w:jc w:val="both"/>
      </w:pPr>
      <w:r>
        <w:rPr>
          <w:rFonts w:ascii="Times New Roman"/>
          <w:b w:val="false"/>
          <w:i w:val="false"/>
          <w:color w:val="000000"/>
          <w:sz w:val="28"/>
        </w:rPr>
        <w:t>
      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pPr>
        <w:spacing w:after="0"/>
        <w:ind w:left="0"/>
        <w:jc w:val="both"/>
      </w:pPr>
      <w:r>
        <w:rPr>
          <w:rFonts w:ascii="Times New Roman"/>
          <w:b w:val="false"/>
          <w:i w:val="false"/>
          <w:color w:val="000000"/>
          <w:sz w:val="28"/>
        </w:rPr>
        <w:t>
      Тыйым салынған зат табылған жағдайда бір жыл мерзімге тестілеуден өту құқығынан айырылатыным туралы ескертілді.</w:t>
      </w:r>
    </w:p>
    <w:p>
      <w:pPr>
        <w:spacing w:after="0"/>
        <w:ind w:left="0"/>
        <w:jc w:val="both"/>
      </w:pPr>
      <w:r>
        <w:rPr>
          <w:rFonts w:ascii="Times New Roman"/>
          <w:b w:val="false"/>
          <w:i w:val="false"/>
          <w:color w:val="000000"/>
          <w:sz w:val="28"/>
        </w:rPr>
        <w:t>
      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 ұялы байланыс құралдары (пейджер, ұялы телефондар, планшеттер, iPad (Айпад), iPod (Айпод), iPhone (Айфон), SmartPhone (Смартфон), Смартсағаттар);</w:t>
      </w:r>
    </w:p>
    <w:p>
      <w:pPr>
        <w:spacing w:after="0"/>
        <w:ind w:left="0"/>
        <w:jc w:val="both"/>
      </w:pPr>
      <w:r>
        <w:rPr>
          <w:rFonts w:ascii="Times New Roman"/>
          <w:b w:val="false"/>
          <w:i w:val="false"/>
          <w:color w:val="000000"/>
          <w:sz w:val="28"/>
        </w:rPr>
        <w:t>
      - ноутбуктер, плейерлер, модемдер (мобильді роутерлер);</w:t>
      </w:r>
    </w:p>
    <w:p>
      <w:pPr>
        <w:spacing w:after="0"/>
        <w:ind w:left="0"/>
        <w:jc w:val="both"/>
      </w:pPr>
      <w:r>
        <w:rPr>
          <w:rFonts w:ascii="Times New Roman"/>
          <w:b w:val="false"/>
          <w:i w:val="false"/>
          <w:color w:val="000000"/>
          <w:sz w:val="28"/>
        </w:rPr>
        <w:t>
      - радио-электрондық байланыстың кез келген түрлері (Wi-Fi (Вай-фай), Bluetooth (Блютуз), Dect (Дект), 3G (3 Джи), 4G (4 Джи); 5G (5 Джи);</w:t>
      </w:r>
    </w:p>
    <w:p>
      <w:pPr>
        <w:spacing w:after="0"/>
        <w:ind w:left="0"/>
        <w:jc w:val="both"/>
      </w:pPr>
      <w:r>
        <w:rPr>
          <w:rFonts w:ascii="Times New Roman"/>
          <w:b w:val="false"/>
          <w:i w:val="false"/>
          <w:color w:val="000000"/>
          <w:sz w:val="28"/>
        </w:rPr>
        <w:t>
      - сымды және сымсыз құлаққаптар және басқалары;</w:t>
      </w:r>
    </w:p>
    <w:p>
      <w:pPr>
        <w:spacing w:after="0"/>
        <w:ind w:left="0"/>
        <w:jc w:val="both"/>
      </w:pPr>
      <w:r>
        <w:rPr>
          <w:rFonts w:ascii="Times New Roman"/>
          <w:b w:val="false"/>
          <w:i w:val="false"/>
          <w:color w:val="000000"/>
          <w:sz w:val="28"/>
        </w:rPr>
        <w:t>
      - шпаргалкалар мен оқу-әдістемелік әдебиеттер;</w:t>
      </w:r>
    </w:p>
    <w:p>
      <w:pPr>
        <w:spacing w:after="0"/>
        <w:ind w:left="0"/>
        <w:jc w:val="both"/>
      </w:pPr>
      <w:r>
        <w:rPr>
          <w:rFonts w:ascii="Times New Roman"/>
          <w:b w:val="false"/>
          <w:i w:val="false"/>
          <w:color w:val="000000"/>
          <w:sz w:val="28"/>
        </w:rPr>
        <w:t>
      - калькуляторлар мен түзету сұйықтығы.</w:t>
      </w:r>
    </w:p>
    <w:p>
      <w:pPr>
        <w:spacing w:after="0"/>
        <w:ind w:left="0"/>
        <w:jc w:val="both"/>
      </w:pPr>
      <w:r>
        <w:rPr>
          <w:rFonts w:ascii="Times New Roman"/>
          <w:b w:val="false"/>
          <w:i w:val="false"/>
          <w:color w:val="000000"/>
          <w:sz w:val="28"/>
        </w:rPr>
        <w:t xml:space="preserve">
      Келісемін 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Тестілеуді және конкурс өткізу қағидаларымен таныстым. </w:t>
      </w:r>
    </w:p>
    <w:p>
      <w:pPr>
        <w:spacing w:after="0"/>
        <w:ind w:left="0"/>
        <w:jc w:val="both"/>
      </w:pPr>
      <w:r>
        <w:rPr>
          <w:rFonts w:ascii="Times New Roman"/>
          <w:b w:val="false"/>
          <w:i w:val="false"/>
          <w:color w:val="000000"/>
          <w:sz w:val="28"/>
        </w:rPr>
        <w:t xml:space="preserve">
      20___жылғы "____" ______________ ____________________ </w:t>
      </w:r>
    </w:p>
    <w:p>
      <w:pPr>
        <w:spacing w:after="0"/>
        <w:ind w:left="0"/>
        <w:jc w:val="both"/>
      </w:pPr>
      <w:r>
        <w:rPr>
          <w:rFonts w:ascii="Times New Roman"/>
          <w:b w:val="false"/>
          <w:i w:val="false"/>
          <w:color w:val="000000"/>
          <w:sz w:val="28"/>
        </w:rPr>
        <w:t>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07" w:id="193"/>
    <w:p>
      <w:pPr>
        <w:spacing w:after="0"/>
        <w:ind w:left="0"/>
        <w:jc w:val="left"/>
      </w:pPr>
      <w:r>
        <w:rPr>
          <w:rFonts w:ascii="Times New Roman"/>
          <w:b/>
          <w:i w:val="false"/>
          <w:color w:val="000000"/>
        </w:rPr>
        <w:t xml:space="preserve"> Мемлекеттік білім беру ұйымы басшысының лауазымына тағайындау бойынша тестілеуге қатысатын кандидаттардың тізімі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Тегі, аты, әкесінің аты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94"/>
    <w:p>
      <w:pPr>
        <w:spacing w:after="0"/>
        <w:ind w:left="0"/>
        <w:jc w:val="left"/>
      </w:pPr>
      <w:r>
        <w:rPr>
          <w:rFonts w:ascii="Times New Roman"/>
          <w:b/>
          <w:i w:val="false"/>
          <w:color w:val="000000"/>
        </w:rPr>
        <w:t xml:space="preserve"> Мемлекеттік білім беру ұйымының бірінші басшысының лауазымына тағайындауға арналған тестілеуден өткендігі туралы сертификат</w:t>
      </w:r>
    </w:p>
    <w:bookmarkEnd w:id="194"/>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аттестатталушының Т.А.Ә. (болған жағдайда) </w:t>
      </w:r>
    </w:p>
    <w:p>
      <w:pPr>
        <w:spacing w:after="0"/>
        <w:ind w:left="0"/>
        <w:jc w:val="both"/>
      </w:pPr>
      <w:r>
        <w:rPr>
          <w:rFonts w:ascii="Times New Roman"/>
          <w:b w:val="false"/>
          <w:i w:val="false"/>
          <w:color w:val="000000"/>
          <w:sz w:val="28"/>
        </w:rPr>
        <w:t xml:space="preserve">
      ________________қаласында мемлекеттік ұйымның басшысы лауазымына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тестілеуге қатысқанын растайды.</w:t>
      </w:r>
    </w:p>
    <w:p>
      <w:pPr>
        <w:spacing w:after="0"/>
        <w:ind w:left="0"/>
        <w:jc w:val="both"/>
      </w:pPr>
      <w:r>
        <w:rPr>
          <w:rFonts w:ascii="Times New Roman"/>
          <w:b w:val="false"/>
          <w:i w:val="false"/>
          <w:color w:val="000000"/>
          <w:sz w:val="28"/>
        </w:rPr>
        <w:t>
      Тестілеуді өткізу күні "____" 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және келесі нәтиже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"Сыбайлас жемқорлыққа қарсы күрес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білуге арналған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Басқарушылық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ҰТО басшысы (өкілі): 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5"/>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әңгімелесудің тақырыптық бағыттары</w:t>
      </w:r>
    </w:p>
    <w:bookmarkEnd w:id="195"/>
    <w:bookmarkStart w:name="z212" w:id="196"/>
    <w:p>
      <w:pPr>
        <w:spacing w:after="0"/>
        <w:ind w:left="0"/>
        <w:jc w:val="both"/>
      </w:pPr>
      <w:r>
        <w:rPr>
          <w:rFonts w:ascii="Times New Roman"/>
          <w:b w:val="false"/>
          <w:i w:val="false"/>
          <w:color w:val="000000"/>
          <w:sz w:val="28"/>
        </w:rPr>
        <w:t>
      1.Қазақстан Республикасының білім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
    <w:bookmarkEnd w:id="196"/>
    <w:bookmarkStart w:name="z213" w:id="197"/>
    <w:p>
      <w:pPr>
        <w:spacing w:after="0"/>
        <w:ind w:left="0"/>
        <w:jc w:val="both"/>
      </w:pPr>
      <w:r>
        <w:rPr>
          <w:rFonts w:ascii="Times New Roman"/>
          <w:b w:val="false"/>
          <w:i w:val="false"/>
          <w:color w:val="000000"/>
          <w:sz w:val="28"/>
        </w:rPr>
        <w:t>
      2. Білім берудегі менеджменттің заманауи тәсілдері.</w:t>
      </w:r>
    </w:p>
    <w:bookmarkEnd w:id="197"/>
    <w:bookmarkStart w:name="z214" w:id="198"/>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198"/>
    <w:bookmarkStart w:name="z215" w:id="199"/>
    <w:p>
      <w:pPr>
        <w:spacing w:after="0"/>
        <w:ind w:left="0"/>
        <w:jc w:val="both"/>
      </w:pPr>
      <w:r>
        <w:rPr>
          <w:rFonts w:ascii="Times New Roman"/>
          <w:b w:val="false"/>
          <w:i w:val="false"/>
          <w:color w:val="000000"/>
          <w:sz w:val="28"/>
        </w:rPr>
        <w:t>
      4. Білім беру ұйымын басқарудағы инновациялар.</w:t>
      </w:r>
    </w:p>
    <w:bookmarkEnd w:id="199"/>
    <w:bookmarkStart w:name="z216" w:id="200"/>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алушылар/тәрбиенушілердің, табысты педагогтің өлшемшарттары.</w:t>
      </w:r>
    </w:p>
    <w:bookmarkEnd w:id="200"/>
    <w:bookmarkStart w:name="z217" w:id="201"/>
    <w:p>
      <w:pPr>
        <w:spacing w:after="0"/>
        <w:ind w:left="0"/>
        <w:jc w:val="both"/>
      </w:pPr>
      <w:r>
        <w:rPr>
          <w:rFonts w:ascii="Times New Roman"/>
          <w:b w:val="false"/>
          <w:i w:val="false"/>
          <w:color w:val="000000"/>
          <w:sz w:val="28"/>
        </w:rPr>
        <w:t>
      6. Қазақстандық білім берудегі халықаралық зерттеулердің рөлі.</w:t>
      </w:r>
    </w:p>
    <w:bookmarkEnd w:id="201"/>
    <w:bookmarkStart w:name="z218" w:id="202"/>
    <w:p>
      <w:pPr>
        <w:spacing w:after="0"/>
        <w:ind w:left="0"/>
        <w:jc w:val="both"/>
      </w:pPr>
      <w:r>
        <w:rPr>
          <w:rFonts w:ascii="Times New Roman"/>
          <w:b w:val="false"/>
          <w:i w:val="false"/>
          <w:color w:val="000000"/>
          <w:sz w:val="28"/>
        </w:rPr>
        <w:t>
      7. Білім беру ұйымындағы ғылыми-әдістемелік жұмысты ұйымдастыру жүйесі.</w:t>
      </w:r>
    </w:p>
    <w:bookmarkEnd w:id="202"/>
    <w:bookmarkStart w:name="z219" w:id="203"/>
    <w:p>
      <w:pPr>
        <w:spacing w:after="0"/>
        <w:ind w:left="0"/>
        <w:jc w:val="both"/>
      </w:pPr>
      <w:r>
        <w:rPr>
          <w:rFonts w:ascii="Times New Roman"/>
          <w:b w:val="false"/>
          <w:i w:val="false"/>
          <w:color w:val="000000"/>
          <w:sz w:val="28"/>
        </w:rPr>
        <w:t>
      8. Деңгейлер бойынша ҚР мемлекеттік білім беру жалпыға міндетті стандартының ерекшеліктері.</w:t>
      </w:r>
    </w:p>
    <w:bookmarkEnd w:id="203"/>
    <w:bookmarkStart w:name="z220" w:id="204"/>
    <w:p>
      <w:pPr>
        <w:spacing w:after="0"/>
        <w:ind w:left="0"/>
        <w:jc w:val="both"/>
      </w:pPr>
      <w:r>
        <w:rPr>
          <w:rFonts w:ascii="Times New Roman"/>
          <w:b w:val="false"/>
          <w:i w:val="false"/>
          <w:color w:val="000000"/>
          <w:sz w:val="28"/>
        </w:rPr>
        <w:t>
      9. Әкімшіліктің Қамқоршылық кеңеспен өзара әрекеттесу жүйесі.</w:t>
      </w:r>
    </w:p>
    <w:bookmarkEnd w:id="204"/>
    <w:bookmarkStart w:name="z221" w:id="205"/>
    <w:p>
      <w:pPr>
        <w:spacing w:after="0"/>
        <w:ind w:left="0"/>
        <w:jc w:val="both"/>
      </w:pPr>
      <w:r>
        <w:rPr>
          <w:rFonts w:ascii="Times New Roman"/>
          <w:b w:val="false"/>
          <w:i w:val="false"/>
          <w:color w:val="000000"/>
          <w:sz w:val="28"/>
        </w:rPr>
        <w:t>
      10. Кадрларды даярлауда әлеуметтік әріптестік пен халықаралық ынтымақтастықтың рөлі.</w:t>
      </w:r>
    </w:p>
    <w:bookmarkEnd w:id="205"/>
    <w:bookmarkStart w:name="z222" w:id="206"/>
    <w:p>
      <w:pPr>
        <w:spacing w:after="0"/>
        <w:ind w:left="0"/>
        <w:jc w:val="both"/>
      </w:pPr>
      <w:r>
        <w:rPr>
          <w:rFonts w:ascii="Times New Roman"/>
          <w:b w:val="false"/>
          <w:i w:val="false"/>
          <w:color w:val="000000"/>
          <w:sz w:val="28"/>
        </w:rPr>
        <w:t>
      11. Білім беру ұйымын білікті кадрлармен қамтамасыз ету міндеттері.</w:t>
      </w:r>
    </w:p>
    <w:bookmarkEnd w:id="206"/>
    <w:bookmarkStart w:name="z223" w:id="207"/>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07"/>
    <w:bookmarkStart w:name="z224" w:id="208"/>
    <w:p>
      <w:pPr>
        <w:spacing w:after="0"/>
        <w:ind w:left="0"/>
        <w:jc w:val="both"/>
      </w:pPr>
      <w:r>
        <w:rPr>
          <w:rFonts w:ascii="Times New Roman"/>
          <w:b w:val="false"/>
          <w:i w:val="false"/>
          <w:color w:val="000000"/>
          <w:sz w:val="28"/>
        </w:rPr>
        <w:t>
      13. Экономика саласы үшін кадрлар даярлаудың жаңа тәсілдері.</w:t>
      </w:r>
    </w:p>
    <w:bookmarkEnd w:id="208"/>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9"/>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 ____________________________________________________________  (Т.Ә.А. (болған жағдайда))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52-дан 59-ға дейін = 8 балл</w:t>
            </w:r>
          </w:p>
          <w:p>
            <w:pPr>
              <w:spacing w:after="20"/>
              <w:ind w:left="20"/>
              <w:jc w:val="both"/>
            </w:pPr>
            <w:r>
              <w:rPr>
                <w:rFonts w:ascii="Times New Roman"/>
                <w:b w:val="false"/>
                <w:i w:val="false"/>
                <w:color w:val="000000"/>
                <w:sz w:val="20"/>
              </w:rPr>
              <w:t>
60-тан 69-ға дейін = 9 балл</w:t>
            </w:r>
          </w:p>
          <w:p>
            <w:pPr>
              <w:spacing w:after="20"/>
              <w:ind w:left="20"/>
              <w:jc w:val="both"/>
            </w:pPr>
            <w:r>
              <w:rPr>
                <w:rFonts w:ascii="Times New Roman"/>
                <w:b w:val="false"/>
                <w:i w:val="false"/>
                <w:color w:val="000000"/>
                <w:sz w:val="20"/>
              </w:rPr>
              <w:t>
70-тен 75-ке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дұрыс жауап = 5 балл</w:t>
            </w:r>
          </w:p>
          <w:p>
            <w:pPr>
              <w:spacing w:after="20"/>
              <w:ind w:left="20"/>
              <w:jc w:val="both"/>
            </w:pPr>
            <w:r>
              <w:rPr>
                <w:rFonts w:ascii="Times New Roman"/>
                <w:b w:val="false"/>
                <w:i w:val="false"/>
                <w:color w:val="000000"/>
                <w:sz w:val="20"/>
              </w:rPr>
              <w:t>
11 дұрыс жауап = 6 балл</w:t>
            </w:r>
          </w:p>
          <w:p>
            <w:pPr>
              <w:spacing w:after="20"/>
              <w:ind w:left="20"/>
              <w:jc w:val="both"/>
            </w:pPr>
            <w:r>
              <w:rPr>
                <w:rFonts w:ascii="Times New Roman"/>
                <w:b w:val="false"/>
                <w:i w:val="false"/>
                <w:color w:val="000000"/>
                <w:sz w:val="20"/>
              </w:rPr>
              <w:t>
12 дұрыс жауап = 7 балл</w:t>
            </w:r>
          </w:p>
          <w:p>
            <w:pPr>
              <w:spacing w:after="20"/>
              <w:ind w:left="20"/>
              <w:jc w:val="both"/>
            </w:pPr>
            <w:r>
              <w:rPr>
                <w:rFonts w:ascii="Times New Roman"/>
                <w:b w:val="false"/>
                <w:i w:val="false"/>
                <w:color w:val="000000"/>
                <w:sz w:val="20"/>
              </w:rPr>
              <w:t>
13 дұрыс жауап = 8 балл</w:t>
            </w:r>
          </w:p>
          <w:p>
            <w:pPr>
              <w:spacing w:after="20"/>
              <w:ind w:left="20"/>
              <w:jc w:val="both"/>
            </w:pPr>
            <w:r>
              <w:rPr>
                <w:rFonts w:ascii="Times New Roman"/>
                <w:b w:val="false"/>
                <w:i w:val="false"/>
                <w:color w:val="000000"/>
                <w:sz w:val="20"/>
              </w:rPr>
              <w:t>
14 дұрыс жауап = 9 балл</w:t>
            </w:r>
          </w:p>
          <w:p>
            <w:pPr>
              <w:spacing w:after="20"/>
              <w:ind w:left="20"/>
              <w:jc w:val="both"/>
            </w:pPr>
            <w:r>
              <w:rPr>
                <w:rFonts w:ascii="Times New Roman"/>
                <w:b w:val="false"/>
                <w:i w:val="false"/>
                <w:color w:val="000000"/>
                <w:sz w:val="20"/>
              </w:rPr>
              <w:t>
15 дұрыс жауап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негіздерін білу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дұрыс жауап = 7 балл</w:t>
            </w:r>
          </w:p>
          <w:p>
            <w:pPr>
              <w:spacing w:after="20"/>
              <w:ind w:left="20"/>
              <w:jc w:val="both"/>
            </w:pPr>
            <w:r>
              <w:rPr>
                <w:rFonts w:ascii="Times New Roman"/>
                <w:b w:val="false"/>
                <w:i w:val="false"/>
                <w:color w:val="000000"/>
                <w:sz w:val="20"/>
              </w:rPr>
              <w:t>
8 дұрыс жауап = 8 балл</w:t>
            </w:r>
          </w:p>
          <w:p>
            <w:pPr>
              <w:spacing w:after="20"/>
              <w:ind w:left="20"/>
              <w:jc w:val="both"/>
            </w:pPr>
            <w:r>
              <w:rPr>
                <w:rFonts w:ascii="Times New Roman"/>
                <w:b w:val="false"/>
                <w:i w:val="false"/>
                <w:color w:val="000000"/>
                <w:sz w:val="20"/>
              </w:rPr>
              <w:t>
9 дұрыс жауап = 9 балл</w:t>
            </w:r>
          </w:p>
          <w:p>
            <w:pPr>
              <w:spacing w:after="20"/>
              <w:ind w:left="20"/>
              <w:jc w:val="both"/>
            </w:pPr>
            <w:r>
              <w:rPr>
                <w:rFonts w:ascii="Times New Roman"/>
                <w:b w:val="false"/>
                <w:i w:val="false"/>
                <w:color w:val="000000"/>
                <w:sz w:val="20"/>
              </w:rPr>
              <w:t>
10 дұрыс жауап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табысты дамыту бойынша практикалық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Жағдаяттық тапсырмаларды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жағымды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0"/>
    <w:p>
      <w:pPr>
        <w:spacing w:after="0"/>
        <w:ind w:left="0"/>
        <w:jc w:val="both"/>
      </w:pPr>
      <w:r>
        <w:rPr>
          <w:rFonts w:ascii="Times New Roman"/>
          <w:b w:val="false"/>
          <w:i w:val="false"/>
          <w:color w:val="000000"/>
          <w:sz w:val="28"/>
        </w:rPr>
        <w:t>
      Ескертпе:</w:t>
      </w:r>
    </w:p>
    <w:bookmarkEnd w:id="210"/>
    <w:p>
      <w:pPr>
        <w:spacing w:after="0"/>
        <w:ind w:left="0"/>
        <w:jc w:val="both"/>
      </w:pPr>
      <w:r>
        <w:rPr>
          <w:rFonts w:ascii="Times New Roman"/>
          <w:b w:val="false"/>
          <w:i w:val="false"/>
          <w:color w:val="000000"/>
          <w:sz w:val="28"/>
        </w:rPr>
        <w:t>
      Мемлекеттік білім беру ұйымының басшысы лауазымына кандидаттың өлшемшарттарын комиссия мүшелері 10 балдық шкала бойынша бағалайды.</w:t>
      </w:r>
    </w:p>
    <w:p>
      <w:pPr>
        <w:spacing w:after="0"/>
        <w:ind w:left="0"/>
        <w:jc w:val="both"/>
      </w:pPr>
      <w:r>
        <w:rPr>
          <w:rFonts w:ascii="Times New Roman"/>
          <w:b w:val="false"/>
          <w:i w:val="false"/>
          <w:color w:val="000000"/>
          <w:sz w:val="28"/>
        </w:rPr>
        <w:t>
      Төртінші және тоғызыншы сұрақтар Конкурстық комиссия мүшелерімен бағаланады. Жалпы балды шығару кезінде Комиссия мүшелері қойған балдардың жалпы санынан орташа арифметикалық балл ескеріледі</w:t>
      </w:r>
    </w:p>
    <w:p>
      <w:pPr>
        <w:spacing w:after="0"/>
        <w:ind w:left="0"/>
        <w:jc w:val="both"/>
      </w:pPr>
      <w:r>
        <w:rPr>
          <w:rFonts w:ascii="Times New Roman"/>
          <w:b w:val="false"/>
          <w:i w:val="false"/>
          <w:color w:val="000000"/>
          <w:sz w:val="28"/>
        </w:rPr>
        <w:t>
      1-51 – жеткіліксіз деңгей;</w:t>
      </w:r>
    </w:p>
    <w:p>
      <w:pPr>
        <w:spacing w:after="0"/>
        <w:ind w:left="0"/>
        <w:jc w:val="both"/>
      </w:pPr>
      <w:r>
        <w:rPr>
          <w:rFonts w:ascii="Times New Roman"/>
          <w:b w:val="false"/>
          <w:i w:val="false"/>
          <w:color w:val="000000"/>
          <w:sz w:val="28"/>
        </w:rPr>
        <w:t>
      52-75 – жеткілікті деңгей.</w:t>
      </w:r>
    </w:p>
    <w:p>
      <w:pPr>
        <w:spacing w:after="0"/>
        <w:ind w:left="0"/>
        <w:jc w:val="both"/>
      </w:pPr>
      <w:r>
        <w:rPr>
          <w:rFonts w:ascii="Times New Roman"/>
          <w:b w:val="false"/>
          <w:i w:val="false"/>
          <w:color w:val="000000"/>
          <w:sz w:val="28"/>
        </w:rPr>
        <w:t>
      Жеткіліксіз деңгейді көрсеткен кандидат білім беру ұйымының басшысы және атқарушы болып тағайындауға комиссиямен ұсынылмайды.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(нәтижесі 60-тан 75 балға дейін) комиссия кадр резервіне алу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Т.А.Ә.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телефоны</w:t>
      </w:r>
    </w:p>
    <w:bookmarkStart w:name="z229" w:id="211"/>
    <w:p>
      <w:pPr>
        <w:spacing w:after="0"/>
        <w:ind w:left="0"/>
        <w:jc w:val="left"/>
      </w:pPr>
      <w:r>
        <w:rPr>
          <w:rFonts w:ascii="Times New Roman"/>
          <w:b/>
          <w:i w:val="false"/>
          <w:color w:val="000000"/>
        </w:rPr>
        <w:t xml:space="preserve"> Өтініш</w:t>
      </w:r>
    </w:p>
    <w:bookmarkEnd w:id="211"/>
    <w:p>
      <w:pPr>
        <w:spacing w:after="0"/>
        <w:ind w:left="0"/>
        <w:jc w:val="both"/>
      </w:pPr>
      <w:r>
        <w:rPr>
          <w:rFonts w:ascii="Times New Roman"/>
          <w:b w:val="false"/>
          <w:i w:val="false"/>
          <w:color w:val="000000"/>
          <w:sz w:val="28"/>
        </w:rPr>
        <w:t>
      Мені бос/уақытша бос лауазымға орналасуға арналған конкурсқа жіберуіңізді сұраймын (керегінің астын сызу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 (облыс,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Біліктілік санатының болуы (берген (растаған) күні):____________________________ </w:t>
      </w:r>
      <w:r>
        <w:br/>
      </w:r>
      <w:r>
        <w:rPr>
          <w:rFonts w:ascii="Times New Roman"/>
          <w:b w:val="false"/>
          <w:i w:val="false"/>
          <w:color w:val="000000"/>
          <w:sz w:val="28"/>
        </w:rPr>
        <w:t xml:space="preserve">
      Педагогикалық жұмыс өтілі:________________________________________________ </w:t>
      </w:r>
      <w:r>
        <w:br/>
      </w:r>
      <w:r>
        <w:rPr>
          <w:rFonts w:ascii="Times New Roman"/>
          <w:b w:val="false"/>
          <w:i w:val="false"/>
          <w:color w:val="000000"/>
          <w:sz w:val="28"/>
        </w:rPr>
        <w:t xml:space="preserve">
      Келесі жұмыс нәтижелерім бар:_____________________________________________ </w:t>
      </w:r>
      <w:r>
        <w:br/>
      </w:r>
      <w:r>
        <w:rPr>
          <w:rFonts w:ascii="Times New Roman"/>
          <w:b w:val="false"/>
          <w:i w:val="false"/>
          <w:color w:val="000000"/>
          <w:sz w:val="28"/>
        </w:rPr>
        <w:t xml:space="preserve">
      Наградалары, атақтары, дәрежесі, ғылыми дәрежесі, ғылыми атағы, сондай-ақ қосымша мәліметтері (болған жағдайда)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2"/>
    <w:p>
      <w:pPr>
        <w:spacing w:after="0"/>
        <w:ind w:left="0"/>
        <w:jc w:val="left"/>
      </w:pPr>
      <w:r>
        <w:rPr>
          <w:rFonts w:ascii="Times New Roman"/>
          <w:b/>
          <w:i w:val="false"/>
          <w:color w:val="000000"/>
        </w:rPr>
        <w:t xml:space="preserve"> Педагогтің бос немесе уақытша бос лауазымына кандидаттың бағалау парағы ____________________________________________________________  (Т.Ә.А. (болған жағдайда))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p>
            <w:pPr>
              <w:spacing w:after="20"/>
              <w:ind w:left="20"/>
              <w:jc w:val="both"/>
            </w:pPr>
            <w:r>
              <w:rPr>
                <w:rFonts w:ascii="Times New Roman"/>
                <w:b w:val="false"/>
                <w:i w:val="false"/>
                <w:color w:val="000000"/>
                <w:sz w:val="20"/>
              </w:rPr>
              <w:t>
(1-ден 20-ға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w:t>
            </w:r>
          </w:p>
          <w:p>
            <w:pPr>
              <w:spacing w:after="20"/>
              <w:ind w:left="20"/>
              <w:jc w:val="both"/>
            </w:pPr>
            <w:r>
              <w:rPr>
                <w:rFonts w:ascii="Times New Roman"/>
                <w:b w:val="false"/>
                <w:i w:val="false"/>
                <w:color w:val="000000"/>
                <w:sz w:val="20"/>
              </w:rPr>
              <w:t>
Жоғары күндізгі = 5</w:t>
            </w:r>
          </w:p>
          <w:p>
            <w:pPr>
              <w:spacing w:after="20"/>
              <w:ind w:left="20"/>
              <w:jc w:val="both"/>
            </w:pPr>
            <w:r>
              <w:rPr>
                <w:rFonts w:ascii="Times New Roman"/>
                <w:b w:val="false"/>
                <w:i w:val="false"/>
                <w:color w:val="000000"/>
                <w:sz w:val="20"/>
              </w:rPr>
              <w:t>
жоғары сырттай / қашықтықтан оқыту = 2</w:t>
            </w:r>
          </w:p>
          <w:p>
            <w:pPr>
              <w:spacing w:after="20"/>
              <w:ind w:left="20"/>
              <w:jc w:val="both"/>
            </w:pPr>
            <w:r>
              <w:rPr>
                <w:rFonts w:ascii="Times New Roman"/>
                <w:b w:val="false"/>
                <w:i w:val="false"/>
                <w:color w:val="000000"/>
                <w:sz w:val="20"/>
              </w:rPr>
              <w:t>
жоғары білім туралы үздік диплом =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немесе жоғары білімі бар маман = 5</w:t>
            </w:r>
          </w:p>
          <w:p>
            <w:pPr>
              <w:spacing w:after="20"/>
              <w:ind w:left="20"/>
              <w:jc w:val="both"/>
            </w:pPr>
            <w:r>
              <w:rPr>
                <w:rFonts w:ascii="Times New Roman"/>
                <w:b w:val="false"/>
                <w:i w:val="false"/>
                <w:color w:val="000000"/>
                <w:sz w:val="20"/>
              </w:rPr>
              <w:t>
PHD-докторы = 10</w:t>
            </w:r>
          </w:p>
          <w:p>
            <w:pPr>
              <w:spacing w:after="20"/>
              <w:ind w:left="20"/>
              <w:jc w:val="both"/>
            </w:pPr>
            <w:r>
              <w:rPr>
                <w:rFonts w:ascii="Times New Roman"/>
                <w:b w:val="false"/>
                <w:i w:val="false"/>
                <w:color w:val="000000"/>
                <w:sz w:val="20"/>
              </w:rPr>
              <w:t>
Ғылым докторы = 10</w:t>
            </w:r>
          </w:p>
          <w:p>
            <w:pPr>
              <w:spacing w:after="20"/>
              <w:ind w:left="20"/>
              <w:jc w:val="both"/>
            </w:pPr>
            <w:r>
              <w:rPr>
                <w:rFonts w:ascii="Times New Roman"/>
                <w:b w:val="false"/>
                <w:i w:val="false"/>
                <w:color w:val="000000"/>
                <w:sz w:val="20"/>
              </w:rPr>
              <w:t>
Ғылым кандидаты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60-қа дейін = 0 балл</w:t>
            </w:r>
          </w:p>
          <w:p>
            <w:pPr>
              <w:spacing w:after="20"/>
              <w:ind w:left="20"/>
              <w:jc w:val="both"/>
            </w:pPr>
            <w:r>
              <w:rPr>
                <w:rFonts w:ascii="Times New Roman"/>
                <w:b w:val="false"/>
                <w:i w:val="false"/>
                <w:color w:val="000000"/>
                <w:sz w:val="20"/>
              </w:rPr>
              <w:t>
60-тан 70-ке дейін = 2 балл</w:t>
            </w:r>
          </w:p>
          <w:p>
            <w:pPr>
              <w:spacing w:after="20"/>
              <w:ind w:left="20"/>
              <w:jc w:val="both"/>
            </w:pPr>
            <w:r>
              <w:rPr>
                <w:rFonts w:ascii="Times New Roman"/>
                <w:b w:val="false"/>
                <w:i w:val="false"/>
                <w:color w:val="000000"/>
                <w:sz w:val="20"/>
              </w:rPr>
              <w:t>
70-тен 80-ге дейін = 5 балл</w:t>
            </w:r>
          </w:p>
          <w:p>
            <w:pPr>
              <w:spacing w:after="20"/>
              <w:ind w:left="20"/>
              <w:jc w:val="both"/>
            </w:pPr>
            <w:r>
              <w:rPr>
                <w:rFonts w:ascii="Times New Roman"/>
                <w:b w:val="false"/>
                <w:i w:val="false"/>
                <w:color w:val="000000"/>
                <w:sz w:val="20"/>
              </w:rPr>
              <w:t>
80-нен 90-ға дейін = 6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40-қа дейін = 0 балл</w:t>
            </w:r>
          </w:p>
          <w:p>
            <w:pPr>
              <w:spacing w:after="20"/>
              <w:ind w:left="20"/>
              <w:jc w:val="both"/>
            </w:pPr>
            <w:r>
              <w:rPr>
                <w:rFonts w:ascii="Times New Roman"/>
                <w:b w:val="false"/>
                <w:i w:val="false"/>
                <w:color w:val="000000"/>
                <w:sz w:val="20"/>
              </w:rPr>
              <w:t>
40-тан 50-ге дейін = 1 балл</w:t>
            </w:r>
          </w:p>
          <w:p>
            <w:pPr>
              <w:spacing w:after="20"/>
              <w:ind w:left="20"/>
              <w:jc w:val="both"/>
            </w:pPr>
            <w:r>
              <w:rPr>
                <w:rFonts w:ascii="Times New Roman"/>
                <w:b w:val="false"/>
                <w:i w:val="false"/>
                <w:color w:val="000000"/>
                <w:sz w:val="20"/>
              </w:rPr>
              <w:t>
50-ден 60-қа дейін = 2 балл</w:t>
            </w:r>
          </w:p>
          <w:p>
            <w:pPr>
              <w:spacing w:after="20"/>
              <w:ind w:left="20"/>
              <w:jc w:val="both"/>
            </w:pPr>
            <w:r>
              <w:rPr>
                <w:rFonts w:ascii="Times New Roman"/>
                <w:b w:val="false"/>
                <w:i w:val="false"/>
                <w:color w:val="000000"/>
                <w:sz w:val="20"/>
              </w:rPr>
              <w:t>
60-тан 70-ке дейін = 3 балл</w:t>
            </w:r>
          </w:p>
          <w:p>
            <w:pPr>
              <w:spacing w:after="20"/>
              <w:ind w:left="20"/>
              <w:jc w:val="both"/>
            </w:pPr>
            <w:r>
              <w:rPr>
                <w:rFonts w:ascii="Times New Roman"/>
                <w:b w:val="false"/>
                <w:i w:val="false"/>
                <w:color w:val="000000"/>
                <w:sz w:val="20"/>
              </w:rPr>
              <w:t>
"Педагог-модератор"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 = 0 балл</w:t>
            </w:r>
          </w:p>
          <w:p>
            <w:pPr>
              <w:spacing w:after="20"/>
              <w:ind w:left="20"/>
              <w:jc w:val="both"/>
            </w:pPr>
            <w:r>
              <w:rPr>
                <w:rFonts w:ascii="Times New Roman"/>
                <w:b w:val="false"/>
                <w:i w:val="false"/>
                <w:color w:val="000000"/>
                <w:sz w:val="20"/>
              </w:rPr>
              <w:t>
60-тан 70 балға дейін = 3 балл</w:t>
            </w:r>
          </w:p>
          <w:p>
            <w:pPr>
              <w:spacing w:after="20"/>
              <w:ind w:left="20"/>
              <w:jc w:val="both"/>
            </w:pPr>
            <w:r>
              <w:rPr>
                <w:rFonts w:ascii="Times New Roman"/>
                <w:b w:val="false"/>
                <w:i w:val="false"/>
                <w:color w:val="000000"/>
                <w:sz w:val="20"/>
              </w:rPr>
              <w:t>
70-тен 80 балға дейін=6 балл</w:t>
            </w:r>
          </w:p>
          <w:p>
            <w:pPr>
              <w:spacing w:after="20"/>
              <w:ind w:left="20"/>
              <w:jc w:val="both"/>
            </w:pPr>
            <w:r>
              <w:rPr>
                <w:rFonts w:ascii="Times New Roman"/>
                <w:b w:val="false"/>
                <w:i w:val="false"/>
                <w:color w:val="000000"/>
                <w:sz w:val="20"/>
              </w:rPr>
              <w:t>
80-ден 90 балға дейін=7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дейін=2 балл</w:t>
            </w:r>
          </w:p>
          <w:p>
            <w:pPr>
              <w:spacing w:after="20"/>
              <w:ind w:left="20"/>
              <w:jc w:val="both"/>
            </w:pPr>
            <w:r>
              <w:rPr>
                <w:rFonts w:ascii="Times New Roman"/>
                <w:b w:val="false"/>
                <w:i w:val="false"/>
                <w:color w:val="000000"/>
                <w:sz w:val="20"/>
              </w:rPr>
              <w:t>
50-ден 60 балға дейін=3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"Педагог-сарапшы"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70-тен 80 балға дейін=7 балл</w:t>
            </w:r>
          </w:p>
          <w:p>
            <w:pPr>
              <w:spacing w:after="20"/>
              <w:ind w:left="20"/>
              <w:jc w:val="both"/>
            </w:pPr>
            <w:r>
              <w:rPr>
                <w:rFonts w:ascii="Times New Roman"/>
                <w:b w:val="false"/>
                <w:i w:val="false"/>
                <w:color w:val="000000"/>
                <w:sz w:val="20"/>
              </w:rPr>
              <w:t>
80-нен 90 балға дейін=8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дейін=3 балл</w:t>
            </w:r>
          </w:p>
          <w:p>
            <w:pPr>
              <w:spacing w:after="20"/>
              <w:ind w:left="20"/>
              <w:jc w:val="both"/>
            </w:pPr>
            <w:r>
              <w:rPr>
                <w:rFonts w:ascii="Times New Roman"/>
                <w:b w:val="false"/>
                <w:i w:val="false"/>
                <w:color w:val="000000"/>
                <w:sz w:val="20"/>
              </w:rPr>
              <w:t>
50-ден 60 балға дейін=4 балл</w:t>
            </w:r>
          </w:p>
          <w:p>
            <w:pPr>
              <w:spacing w:after="20"/>
              <w:ind w:left="20"/>
              <w:jc w:val="both"/>
            </w:pPr>
            <w:r>
              <w:rPr>
                <w:rFonts w:ascii="Times New Roman"/>
                <w:b w:val="false"/>
                <w:i w:val="false"/>
                <w:color w:val="000000"/>
                <w:sz w:val="20"/>
              </w:rPr>
              <w:t>
60-тан 70 балға дейін=5 балл</w:t>
            </w:r>
          </w:p>
          <w:p>
            <w:pPr>
              <w:spacing w:after="20"/>
              <w:ind w:left="20"/>
              <w:jc w:val="both"/>
            </w:pPr>
            <w:r>
              <w:rPr>
                <w:rFonts w:ascii="Times New Roman"/>
                <w:b w:val="false"/>
                <w:i w:val="false"/>
                <w:color w:val="000000"/>
                <w:sz w:val="20"/>
              </w:rPr>
              <w:t>
"Педагог-зерттеуші"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дейін- 5 балл</w:t>
            </w:r>
          </w:p>
          <w:p>
            <w:pPr>
              <w:spacing w:after="20"/>
              <w:ind w:left="20"/>
              <w:jc w:val="both"/>
            </w:pPr>
            <w:r>
              <w:rPr>
                <w:rFonts w:ascii="Times New Roman"/>
                <w:b w:val="false"/>
                <w:i w:val="false"/>
                <w:color w:val="000000"/>
                <w:sz w:val="20"/>
              </w:rPr>
              <w:t>
70-тен 80 балға дейін=8 балл</w:t>
            </w:r>
          </w:p>
          <w:p>
            <w:pPr>
              <w:spacing w:after="20"/>
              <w:ind w:left="20"/>
              <w:jc w:val="both"/>
            </w:pPr>
            <w:r>
              <w:rPr>
                <w:rFonts w:ascii="Times New Roman"/>
                <w:b w:val="false"/>
                <w:i w:val="false"/>
                <w:color w:val="000000"/>
                <w:sz w:val="20"/>
              </w:rPr>
              <w:t>
80-нен 90 балға дейін=9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40 - тан 50 балға дейін=4 балл</w:t>
            </w:r>
          </w:p>
          <w:p>
            <w:pPr>
              <w:spacing w:after="20"/>
              <w:ind w:left="20"/>
              <w:jc w:val="both"/>
            </w:pPr>
            <w:r>
              <w:rPr>
                <w:rFonts w:ascii="Times New Roman"/>
                <w:b w:val="false"/>
                <w:i w:val="false"/>
                <w:color w:val="000000"/>
                <w:sz w:val="20"/>
              </w:rPr>
              <w:t>
50-ден 60 балға дейін=5 балл</w:t>
            </w:r>
          </w:p>
          <w:p>
            <w:pPr>
              <w:spacing w:after="20"/>
              <w:ind w:left="20"/>
              <w:jc w:val="both"/>
            </w:pPr>
            <w:r>
              <w:rPr>
                <w:rFonts w:ascii="Times New Roman"/>
                <w:b w:val="false"/>
                <w:i w:val="false"/>
                <w:color w:val="000000"/>
                <w:sz w:val="20"/>
              </w:rPr>
              <w:t>
60-тан 70 балға дейін=6 балл</w:t>
            </w:r>
          </w:p>
          <w:p>
            <w:pPr>
              <w:spacing w:after="20"/>
              <w:ind w:left="20"/>
              <w:jc w:val="both"/>
            </w:pPr>
            <w:r>
              <w:rPr>
                <w:rFonts w:ascii="Times New Roman"/>
                <w:b w:val="false"/>
                <w:i w:val="false"/>
                <w:color w:val="000000"/>
                <w:sz w:val="20"/>
              </w:rPr>
              <w:t>
"Педагог-шебер" біліктілік санатымен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өзге де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санат-1 балл</w:t>
            </w:r>
          </w:p>
          <w:p>
            <w:pPr>
              <w:spacing w:after="20"/>
              <w:ind w:left="20"/>
              <w:jc w:val="both"/>
            </w:pPr>
            <w:r>
              <w:rPr>
                <w:rFonts w:ascii="Times New Roman"/>
                <w:b w:val="false"/>
                <w:i w:val="false"/>
                <w:color w:val="000000"/>
                <w:sz w:val="20"/>
              </w:rPr>
              <w:t>
1 санат -2 балл</w:t>
            </w:r>
          </w:p>
          <w:p>
            <w:pPr>
              <w:spacing w:after="20"/>
              <w:ind w:left="20"/>
              <w:jc w:val="both"/>
            </w:pPr>
            <w:r>
              <w:rPr>
                <w:rFonts w:ascii="Times New Roman"/>
                <w:b w:val="false"/>
                <w:i w:val="false"/>
                <w:color w:val="000000"/>
                <w:sz w:val="20"/>
              </w:rPr>
              <w:t>
Жоғары санатты-3 балл</w:t>
            </w:r>
          </w:p>
          <w:p>
            <w:pPr>
              <w:spacing w:after="20"/>
              <w:ind w:left="20"/>
              <w:jc w:val="both"/>
            </w:pPr>
            <w:r>
              <w:rPr>
                <w:rFonts w:ascii="Times New Roman"/>
                <w:b w:val="false"/>
                <w:i w:val="false"/>
                <w:color w:val="000000"/>
                <w:sz w:val="20"/>
              </w:rPr>
              <w:t>
Педагог-модератор-3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 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p>
            <w:pPr>
              <w:spacing w:after="20"/>
              <w:ind w:left="20"/>
              <w:jc w:val="both"/>
            </w:pPr>
            <w:r>
              <w:rPr>
                <w:rFonts w:ascii="Times New Roman"/>
                <w:b w:val="false"/>
                <w:i w:val="false"/>
                <w:color w:val="000000"/>
                <w:sz w:val="20"/>
              </w:rPr>
              <w:t>
3 жылдан 5 жылға дейін = 1,5</w:t>
            </w:r>
          </w:p>
          <w:p>
            <w:pPr>
              <w:spacing w:after="20"/>
              <w:ind w:left="20"/>
              <w:jc w:val="both"/>
            </w:pPr>
            <w:r>
              <w:rPr>
                <w:rFonts w:ascii="Times New Roman"/>
                <w:b w:val="false"/>
                <w:i w:val="false"/>
                <w:color w:val="000000"/>
                <w:sz w:val="20"/>
              </w:rPr>
              <w:t>
5 жылдан 10 жылға дейін = 2</w:t>
            </w:r>
          </w:p>
          <w:p>
            <w:pPr>
              <w:spacing w:after="20"/>
              <w:ind w:left="20"/>
              <w:jc w:val="both"/>
            </w:pPr>
            <w:r>
              <w:rPr>
                <w:rFonts w:ascii="Times New Roman"/>
                <w:b w:val="false"/>
                <w:i w:val="false"/>
                <w:color w:val="000000"/>
                <w:sz w:val="20"/>
              </w:rPr>
              <w:t>
10 жылдан және одан артық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балл</w:t>
            </w:r>
          </w:p>
          <w:p>
            <w:pPr>
              <w:spacing w:after="20"/>
              <w:ind w:left="20"/>
              <w:jc w:val="both"/>
            </w:pPr>
            <w:r>
              <w:rPr>
                <w:rFonts w:ascii="Times New Roman"/>
                <w:b w:val="false"/>
                <w:i w:val="false"/>
                <w:color w:val="000000"/>
                <w:sz w:val="20"/>
              </w:rPr>
              <w:t>
директор орынбасары= 3 балл</w:t>
            </w:r>
          </w:p>
          <w:p>
            <w:pPr>
              <w:spacing w:after="20"/>
              <w:ind w:left="20"/>
              <w:jc w:val="both"/>
            </w:pPr>
            <w:r>
              <w:rPr>
                <w:rFonts w:ascii="Times New Roman"/>
                <w:b w:val="false"/>
                <w:i w:val="false"/>
                <w:color w:val="000000"/>
                <w:sz w:val="20"/>
              </w:rPr>
              <w:t>
директор =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кіріскен педагогтар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дипломға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Педагогикалық/кәсіптік практика нәтижелері</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ұсыныс хат (еңбек қызметін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хаттың болуы = 3 балл</w:t>
            </w:r>
          </w:p>
          <w:p>
            <w:pPr>
              <w:spacing w:after="20"/>
              <w:ind w:left="20"/>
              <w:jc w:val="both"/>
            </w:pPr>
            <w:r>
              <w:rPr>
                <w:rFonts w:ascii="Times New Roman"/>
                <w:b w:val="false"/>
                <w:i w:val="false"/>
                <w:color w:val="000000"/>
                <w:sz w:val="20"/>
              </w:rPr>
              <w:t>
Ұсыныс хат болмаған жағдайда – минус 3 балл</w:t>
            </w:r>
          </w:p>
          <w:p>
            <w:pPr>
              <w:spacing w:after="20"/>
              <w:ind w:left="20"/>
              <w:jc w:val="both"/>
            </w:pPr>
            <w:r>
              <w:rPr>
                <w:rFonts w:ascii="Times New Roman"/>
                <w:b w:val="false"/>
                <w:i w:val="false"/>
                <w:color w:val="000000"/>
                <w:sz w:val="20"/>
              </w:rPr>
              <w:t>
Теріс ұсыныс хаттың болуы = минус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алушылардың дипломдары, олимпиадалар мен конкурстар жеңімпаздарының грамоталары, ғылыми жобалары;</w:t>
            </w:r>
          </w:p>
          <w:p>
            <w:pPr>
              <w:spacing w:after="20"/>
              <w:ind w:left="20"/>
              <w:jc w:val="both"/>
            </w:pPr>
            <w:r>
              <w:rPr>
                <w:rFonts w:ascii="Times New Roman"/>
                <w:b w:val="false"/>
                <w:i w:val="false"/>
                <w:color w:val="000000"/>
                <w:sz w:val="20"/>
              </w:rPr>
              <w:t>
- мұғалімдер мен олимпиадалар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мен конкурстардың жүлдегерлері-0,5 балл</w:t>
            </w:r>
          </w:p>
          <w:p>
            <w:pPr>
              <w:spacing w:after="20"/>
              <w:ind w:left="20"/>
              <w:jc w:val="both"/>
            </w:pPr>
            <w:r>
              <w:rPr>
                <w:rFonts w:ascii="Times New Roman"/>
                <w:b w:val="false"/>
                <w:i w:val="false"/>
                <w:color w:val="000000"/>
                <w:sz w:val="20"/>
              </w:rPr>
              <w:t>
ғылыми жобалар-1 балл</w:t>
            </w:r>
          </w:p>
          <w:p>
            <w:pPr>
              <w:spacing w:after="20"/>
              <w:ind w:left="20"/>
              <w:jc w:val="both"/>
            </w:pPr>
            <w:r>
              <w:rPr>
                <w:rFonts w:ascii="Times New Roman"/>
                <w:b w:val="false"/>
                <w:i w:val="false"/>
                <w:color w:val="000000"/>
                <w:sz w:val="20"/>
              </w:rPr>
              <w:t>
олимпиадалар мен конкурстардың жүлдегерлері-3 балл</w:t>
            </w:r>
          </w:p>
          <w:p>
            <w:pPr>
              <w:spacing w:after="20"/>
              <w:ind w:left="20"/>
              <w:jc w:val="both"/>
            </w:pPr>
            <w:r>
              <w:rPr>
                <w:rFonts w:ascii="Times New Roman"/>
                <w:b w:val="false"/>
                <w:i w:val="false"/>
                <w:color w:val="000000"/>
                <w:sz w:val="20"/>
              </w:rPr>
              <w:t>
"Үздік педагог" конкурсының қатысушысы-1 балл</w:t>
            </w:r>
          </w:p>
          <w:p>
            <w:pPr>
              <w:spacing w:after="20"/>
              <w:ind w:left="20"/>
              <w:jc w:val="both"/>
            </w:pPr>
            <w:r>
              <w:rPr>
                <w:rFonts w:ascii="Times New Roman"/>
                <w:b w:val="false"/>
                <w:i w:val="false"/>
                <w:color w:val="000000"/>
                <w:sz w:val="20"/>
              </w:rPr>
              <w:t>
"Үздік педагог" конкурсының жүлдегері – 5 балл</w:t>
            </w:r>
          </w:p>
          <w:p>
            <w:pPr>
              <w:spacing w:after="20"/>
              <w:ind w:left="20"/>
              <w:jc w:val="both"/>
            </w:pPr>
            <w:r>
              <w:rPr>
                <w:rFonts w:ascii="Times New Roman"/>
                <w:b w:val="false"/>
                <w:i w:val="false"/>
                <w:color w:val="000000"/>
                <w:sz w:val="20"/>
              </w:rPr>
              <w:t>
медаль "Қазақстанның еңбек сіңірген ұстазы"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авторлық жұмыстар және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енгізілген оқулықтардың және (немесе) ОӘК авторы немесе тең авторы – 5 балл</w:t>
            </w:r>
          </w:p>
          <w:p>
            <w:pPr>
              <w:spacing w:after="20"/>
              <w:ind w:left="20"/>
              <w:jc w:val="both"/>
            </w:pPr>
            <w:r>
              <w:rPr>
                <w:rFonts w:ascii="Times New Roman"/>
                <w:b w:val="false"/>
                <w:i w:val="false"/>
                <w:color w:val="000000"/>
                <w:sz w:val="20"/>
              </w:rPr>
              <w:t>
РОӘК – 2 тізбесіне енгізілген оқулықтардың және (немесе) ОӘК авторы немесе тең авторы</w:t>
            </w:r>
          </w:p>
          <w:p>
            <w:pPr>
              <w:spacing w:after="20"/>
              <w:ind w:left="20"/>
              <w:jc w:val="both"/>
            </w:pPr>
            <w:r>
              <w:rPr>
                <w:rFonts w:ascii="Times New Roman"/>
                <w:b w:val="false"/>
                <w:i w:val="false"/>
                <w:color w:val="000000"/>
                <w:sz w:val="20"/>
              </w:rPr>
              <w:t>
БҒССҚЕК, Scopus – 3 тізбесіне енгізілген ғылыми-зерттеу қызметі бойынша жарияланымның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көшбасшылық</w:t>
            </w:r>
          </w:p>
          <w:p>
            <w:pPr>
              <w:spacing w:after="20"/>
              <w:ind w:left="20"/>
              <w:jc w:val="both"/>
            </w:pPr>
            <w:r>
              <w:rPr>
                <w:rFonts w:ascii="Times New Roman"/>
                <w:b w:val="false"/>
                <w:i w:val="false"/>
                <w:color w:val="000000"/>
                <w:sz w:val="20"/>
              </w:rPr>
              <w:t>
- көптілділікті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тәлімгер-0,5 балл</w:t>
            </w:r>
          </w:p>
          <w:p>
            <w:pPr>
              <w:spacing w:after="20"/>
              <w:ind w:left="20"/>
              <w:jc w:val="both"/>
            </w:pPr>
            <w:r>
              <w:rPr>
                <w:rFonts w:ascii="Times New Roman"/>
                <w:b w:val="false"/>
                <w:i w:val="false"/>
                <w:color w:val="000000"/>
                <w:sz w:val="20"/>
              </w:rPr>
              <w:t>
ӘБ жетекшілігі -1 балл</w:t>
            </w:r>
          </w:p>
          <w:p>
            <w:pPr>
              <w:spacing w:after="20"/>
              <w:ind w:left="20"/>
              <w:jc w:val="both"/>
            </w:pPr>
            <w:r>
              <w:rPr>
                <w:rFonts w:ascii="Times New Roman"/>
                <w:b w:val="false"/>
                <w:i w:val="false"/>
                <w:color w:val="000000"/>
                <w:sz w:val="20"/>
              </w:rPr>
              <w:t>
кәсіби-педагогикалық қауымдастық көшбасшысы – 1 балл</w:t>
            </w:r>
          </w:p>
          <w:p>
            <w:pPr>
              <w:spacing w:after="20"/>
              <w:ind w:left="20"/>
              <w:jc w:val="both"/>
            </w:pPr>
            <w:r>
              <w:rPr>
                <w:rFonts w:ascii="Times New Roman"/>
                <w:b w:val="false"/>
                <w:i w:val="false"/>
                <w:color w:val="000000"/>
                <w:sz w:val="20"/>
              </w:rPr>
              <w:t>
2 тілде оқыту, орыс/қазақ – 2 балл</w:t>
            </w:r>
          </w:p>
          <w:p>
            <w:pPr>
              <w:spacing w:after="20"/>
              <w:ind w:left="20"/>
              <w:jc w:val="both"/>
            </w:pPr>
            <w:r>
              <w:rPr>
                <w:rFonts w:ascii="Times New Roman"/>
                <w:b w:val="false"/>
                <w:i w:val="false"/>
                <w:color w:val="000000"/>
                <w:sz w:val="20"/>
              </w:rPr>
              <w:t>
Шетел/орыс, шетел/қазақ – 3 балл</w:t>
            </w:r>
          </w:p>
          <w:p>
            <w:pPr>
              <w:spacing w:after="20"/>
              <w:ind w:left="20"/>
              <w:jc w:val="both"/>
            </w:pPr>
            <w:r>
              <w:rPr>
                <w:rFonts w:ascii="Times New Roman"/>
                <w:b w:val="false"/>
                <w:i w:val="false"/>
                <w:color w:val="000000"/>
                <w:sz w:val="20"/>
              </w:rPr>
              <w:t>
3 тілде оқыту (қазақ, орыс, шетел) –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Goethe Zertifikat, "Python-да бағдарламалау негіздері", "Microsoft-пен жұмыс істеуді оқыту" бағдарламалары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ПШО,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курстар - 0,5 балл (әрқайсысы жеке)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