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78" w:rsidRDefault="00FF419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F78" w:rsidRDefault="00FF419F">
      <w:pPr>
        <w:spacing w:after="0"/>
      </w:pPr>
      <w:r>
        <w:rPr>
          <w:b/>
          <w:color w:val="000000"/>
          <w:sz w:val="28"/>
        </w:rPr>
        <w:t>Педагог мәртебесі туралы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>Қазақстан Республикасының Заңы 2019 жылғы 27 желтоқсандағы № 293-VІ ҚРЗ.</w:t>
      </w:r>
    </w:p>
    <w:p w:rsidR="00012F78" w:rsidRDefault="00FF419F">
      <w:pPr>
        <w:spacing w:after="0"/>
        <w:jc w:val="both"/>
      </w:pPr>
      <w:r>
        <w:rPr>
          <w:color w:val="FF0000"/>
          <w:sz w:val="28"/>
        </w:rPr>
        <w:t>      ЗҚАИ-ның ескертпесі!</w:t>
      </w:r>
      <w:r>
        <w:br/>
      </w:r>
      <w:r>
        <w:rPr>
          <w:color w:val="FF0000"/>
          <w:sz w:val="28"/>
        </w:rPr>
        <w:t>      Осы Заңның қолданысқа енгізілу тәртібін 21-баптан қараңыз.</w:t>
      </w:r>
      <w:r>
        <w:br/>
      </w:r>
      <w:r>
        <w:rPr>
          <w:color w:val="FF0000"/>
          <w:sz w:val="28"/>
        </w:rPr>
        <w:t>      Қолданушыларға қолайлы болуы үшін ЗҚАИ мазмұнды жасады.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МАЗМҰНЫ</w:t>
      </w:r>
    </w:p>
    <w:p w:rsidR="00012F78" w:rsidRDefault="00FF419F">
      <w:pPr>
        <w:spacing w:after="0"/>
        <w:jc w:val="both"/>
      </w:pPr>
      <w:bookmarkStart w:id="1" w:name="z22"/>
      <w:r>
        <w:rPr>
          <w:color w:val="000000"/>
          <w:sz w:val="28"/>
        </w:rPr>
        <w:t>      Осы Заң педагог мәртебесін айқындайды, педагогтің құқықтарын, әлеуметтік кепілдіктерін және шектеулерін, міндеттері мен жауапкершілігін белгілейді.</w:t>
      </w:r>
    </w:p>
    <w:bookmarkEnd w:id="1"/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1-бап. Осы Заңда пайдаланылатын негізгі ұғымдар</w:t>
      </w:r>
    </w:p>
    <w:p w:rsidR="00012F78" w:rsidRDefault="00FF419F">
      <w:pPr>
        <w:spacing w:after="0"/>
        <w:jc w:val="both"/>
      </w:pPr>
      <w:bookmarkStart w:id="2" w:name="z23"/>
      <w:r>
        <w:rPr>
          <w:color w:val="000000"/>
          <w:sz w:val="28"/>
        </w:rPr>
        <w:t xml:space="preserve">      Осы Заңда мынадай негізгі ұғымдар </w:t>
      </w:r>
      <w:r>
        <w:rPr>
          <w:color w:val="000000"/>
          <w:sz w:val="28"/>
        </w:rPr>
        <w:t>пайдаланылады:</w:t>
      </w:r>
    </w:p>
    <w:p w:rsidR="00012F78" w:rsidRDefault="00FF419F">
      <w:pPr>
        <w:spacing w:after="0"/>
        <w:jc w:val="both"/>
      </w:pPr>
      <w:bookmarkStart w:id="3" w:name="z24"/>
      <w:bookmarkEnd w:id="2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педагог</w:t>
      </w:r>
      <w:proofErr w:type="gramEnd"/>
      <w:r>
        <w:rPr>
          <w:color w:val="000000"/>
          <w:sz w:val="28"/>
        </w:rPr>
        <w:t xml:space="preserve"> – педагогтік немесе тиісті бейіні бойынша өзге де кәсіптік білімі бар және білім алушыларды және (немесе) тәрбиеленушілерді оқыту және тәрбиелеу, білім беру қызметін әдістемелік қолдау немесе ұйымдастыру бойынша педагогтің к</w:t>
      </w:r>
      <w:r>
        <w:rPr>
          <w:color w:val="000000"/>
          <w:sz w:val="28"/>
        </w:rPr>
        <w:t>әсіптік қызметін жүзеге асыратын адам;</w:t>
      </w:r>
    </w:p>
    <w:p w:rsidR="00012F78" w:rsidRDefault="00FF419F">
      <w:pPr>
        <w:spacing w:after="0"/>
        <w:jc w:val="both"/>
      </w:pPr>
      <w:bookmarkStart w:id="4" w:name="z25"/>
      <w:bookmarkEnd w:id="3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педагогтік</w:t>
      </w:r>
      <w:proofErr w:type="gramEnd"/>
      <w:r>
        <w:rPr>
          <w:color w:val="000000"/>
          <w:sz w:val="28"/>
        </w:rPr>
        <w:t xml:space="preserve"> әдеп – педагогтердің Қазақстан Республикасының педагог мәртебесі туралы заңнамасында белгіленген мінез-құлық нормалары;</w:t>
      </w:r>
    </w:p>
    <w:p w:rsidR="00012F78" w:rsidRDefault="00FF419F">
      <w:pPr>
        <w:spacing w:after="0"/>
        <w:jc w:val="both"/>
      </w:pPr>
      <w:bookmarkStart w:id="5" w:name="z26"/>
      <w:bookmarkEnd w:id="4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педагогтік</w:t>
      </w:r>
      <w:proofErr w:type="gramEnd"/>
      <w:r>
        <w:rPr>
          <w:color w:val="000000"/>
          <w:sz w:val="28"/>
        </w:rPr>
        <w:t xml:space="preserve"> әдеп жөніндегі кеңес – білім беру ұйымында құрылатын, пед</w:t>
      </w:r>
      <w:r>
        <w:rPr>
          <w:color w:val="000000"/>
          <w:sz w:val="28"/>
        </w:rPr>
        <w:t>агогтердің педагогтік әдепті сақтау мәселелерін қарайтын алқалы орган;</w:t>
      </w:r>
    </w:p>
    <w:p w:rsidR="00012F78" w:rsidRDefault="00FF419F">
      <w:pPr>
        <w:spacing w:after="0"/>
        <w:jc w:val="both"/>
      </w:pPr>
      <w:bookmarkStart w:id="6" w:name="z27"/>
      <w:bookmarkEnd w:id="5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тәлімгерлік</w:t>
      </w:r>
      <w:proofErr w:type="gramEnd"/>
      <w:r>
        <w:rPr>
          <w:color w:val="000000"/>
          <w:sz w:val="28"/>
        </w:rPr>
        <w:t xml:space="preserve"> –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қызметі.</w:t>
      </w:r>
    </w:p>
    <w:bookmarkEnd w:id="6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2-б</w:t>
      </w:r>
      <w:r w:rsidRPr="00FF419F">
        <w:rPr>
          <w:b/>
          <w:color w:val="000000"/>
          <w:sz w:val="28"/>
          <w:lang w:val="ru-RU"/>
        </w:rPr>
        <w:t>ап. Қазақстан Республикасының педагог мәртебесі туралы заңнамасы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7" w:name="z28"/>
      <w:r w:rsidRPr="00FF41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1. Қазақстан Республикасының педагог мәртебесі туралы заңнамасы Қазақстан Республикасының Конституциясына негізделеді, осы Заңнан және Қазақстан Республикасының өзге де нормативтік құқ</w:t>
      </w:r>
      <w:r w:rsidRPr="00FF419F">
        <w:rPr>
          <w:color w:val="000000"/>
          <w:sz w:val="28"/>
          <w:lang w:val="ru-RU"/>
        </w:rPr>
        <w:t xml:space="preserve">ықтық актілерінен тұрады. 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8" w:name="z29"/>
      <w:bookmarkEnd w:id="7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2. Егер Қазақстан Республикасы ратификациялаған халықаралық шартта осы Заңда қамтылғандардан өзгеше қағидалар белгіленсе, онда халықаралық шарттың қағидалары қолданылады.</w:t>
      </w:r>
    </w:p>
    <w:bookmarkEnd w:id="8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3-бап. Осы Заңның қолданылу саласы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Осы Заңның </w:t>
      </w:r>
      <w:r w:rsidRPr="00FF419F">
        <w:rPr>
          <w:color w:val="000000"/>
          <w:sz w:val="28"/>
          <w:lang w:val="ru-RU"/>
        </w:rPr>
        <w:t>күші мектепке дейінгі білім беру ұйымдарында, орта (бастауыш, негізгі орта, жалпы орта), техникалық және кәсіптік, орта білімнен кейінгі білім беру ұйымдарында, мамандандырылған, арнаулы білім беру ұйымдарында, жетім балалар мен ата-анасының қамқорлығынсыз</w:t>
      </w:r>
      <w:r w:rsidRPr="00FF419F">
        <w:rPr>
          <w:color w:val="000000"/>
          <w:sz w:val="28"/>
          <w:lang w:val="ru-RU"/>
        </w:rPr>
        <w:t xml:space="preserve"> қалған балаларға арналған білім беру ұйымдарында, балаларға қосымша білім беру ұйымдарында, сондай-</w:t>
      </w:r>
      <w:r w:rsidRPr="00FF419F">
        <w:rPr>
          <w:color w:val="000000"/>
          <w:sz w:val="28"/>
          <w:lang w:val="ru-RU"/>
        </w:rPr>
        <w:lastRenderedPageBreak/>
        <w:t>ақ әдістемелік кабинеттерде кәсіптік қызметін жүзеге асыратын педагогтерге қолданылады.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Әскери оқу орындарының педагогтеріне осы Заңның күші "Әскери қ</w:t>
      </w:r>
      <w:r w:rsidRPr="00FF419F">
        <w:rPr>
          <w:color w:val="000000"/>
          <w:sz w:val="28"/>
          <w:lang w:val="ru-RU"/>
        </w:rPr>
        <w:t>ызмет және әскери қызметшілердің мәртебесі туралы" Қазақстан Республикасының Заңында көзделген ерекшеліктермен қолданылады.</w:t>
      </w:r>
    </w:p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4-бап. Педагог мәртебесі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9" w:name="z30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1. Қазақстан Республикасында педагогтің ерекше мәртебесі танылады, бұл оның кәсіптік қызметін жүзеге </w:t>
      </w:r>
      <w:r w:rsidRPr="00FF419F">
        <w:rPr>
          <w:color w:val="000000"/>
          <w:sz w:val="28"/>
          <w:lang w:val="ru-RU"/>
        </w:rPr>
        <w:t>асыруы үшін жағдайды қамтамасыз етеді.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0" w:name="z31"/>
      <w:bookmarkEnd w:id="9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2.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1" w:name="z32"/>
      <w:bookmarkEnd w:id="1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FF419F">
        <w:rPr>
          <w:color w:val="000000"/>
          <w:sz w:val="28"/>
          <w:lang w:val="ru-RU"/>
        </w:rPr>
        <w:t xml:space="preserve"> 3. Педагог лауазымдарының тізбесін білім беру саласындағы уәкілетті орган бекітеді.</w:t>
      </w:r>
    </w:p>
    <w:bookmarkEnd w:id="11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5-бап. Педагогтік әдеп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2" w:name="z33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1. Педагогтік әдеп заңдылық, адалдық, жауапкершілік, жеке адамның ар-намысы мен қадір-қасиетін құрметтеу қағидаттарына негізделеді.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3" w:name="z34"/>
      <w:bookmarkEnd w:id="12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</w:t>
      </w:r>
      <w:r w:rsidRPr="00FF419F">
        <w:rPr>
          <w:color w:val="000000"/>
          <w:sz w:val="28"/>
          <w:lang w:val="ru-RU"/>
        </w:rPr>
        <w:t>2.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4" w:name="z35"/>
      <w:bookmarkEnd w:id="13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3. Педагогтік әдепті білім беру саласындағы уәкілетті орган бекітеді.</w:t>
      </w:r>
    </w:p>
    <w:bookmarkEnd w:id="14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6-бап. Педагогт</w:t>
      </w:r>
      <w:r w:rsidRPr="00FF419F">
        <w:rPr>
          <w:b/>
          <w:color w:val="000000"/>
          <w:sz w:val="28"/>
          <w:lang w:val="ru-RU"/>
        </w:rPr>
        <w:t>ің кәсіптік қызметін қамтамасыз ету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5" w:name="z36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1. Қазақстан Республикасының еңбек заңнамасына сәйкес жұмыс беруші педагогке ол кәсіптік қызметін жүзеге асыру үшін жағдайды қамтамасыз етеді.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6" w:name="z37"/>
      <w:bookmarkEnd w:id="15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2. Педагог кәсіптік қызметін жүзеге асыру кезінде:</w:t>
      </w:r>
    </w:p>
    <w:bookmarkEnd w:id="16"/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1) </w:t>
      </w:r>
      <w:r w:rsidRPr="00FF419F">
        <w:rPr>
          <w:color w:val="000000"/>
          <w:sz w:val="28"/>
          <w:lang w:val="ru-RU"/>
        </w:rPr>
        <w:t>Қазақстан Республикасының заңдарында көзделген жағдайларды қоспағанда, оны кәсіптік міндеттерімен байланысты емес жұмыс түрлеріне тартуға;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2) одан Қазақстан Республикасының білім беру саласындағы заңнамасында көзделмеген есептілікті не ақпаратты тала</w:t>
      </w:r>
      <w:r w:rsidRPr="00FF419F">
        <w:rPr>
          <w:color w:val="000000"/>
          <w:sz w:val="28"/>
          <w:lang w:val="ru-RU"/>
        </w:rPr>
        <w:t>п етіп алдыруға;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3) Қазақстан Республикасының заңдарында көзделмеген тексерулер жүргізуге;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4) оған тауарлар мен көрсетілетін қызметтерді сатып алу бойынша міндетті жүктеуге жол берілмейді.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7" w:name="z38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3. Мемлекеттік орта білім беру ұйымдарының педаго</w:t>
      </w:r>
      <w:r w:rsidRPr="00FF419F">
        <w:rPr>
          <w:color w:val="000000"/>
          <w:sz w:val="28"/>
          <w:lang w:val="ru-RU"/>
        </w:rPr>
        <w:t>гтерін олар кәсіптік қызметін жүзеге асыру кезінде мемлекеттік емес ұйымдардың іс-шараларын өткізуге тартуға жол берілмейді.</w:t>
      </w:r>
    </w:p>
    <w:bookmarkEnd w:id="17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7-бап. Педагогтің кәсіптік қызметін жүзеге асыру кезіндегі құқықтары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8" w:name="z39"/>
      <w:r>
        <w:rPr>
          <w:color w:val="000000"/>
          <w:sz w:val="28"/>
        </w:rPr>
        <w:lastRenderedPageBreak/>
        <w:t>     </w:t>
      </w:r>
      <w:r w:rsidRPr="00FF419F">
        <w:rPr>
          <w:color w:val="000000"/>
          <w:sz w:val="28"/>
          <w:lang w:val="ru-RU"/>
        </w:rPr>
        <w:t xml:space="preserve"> 1. Кәсіптік қызметін жүзеге асыру кезінде педагогтің:</w:t>
      </w:r>
    </w:p>
    <w:bookmarkEnd w:id="18"/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FF419F">
        <w:rPr>
          <w:color w:val="000000"/>
          <w:sz w:val="28"/>
          <w:lang w:val="ru-RU"/>
        </w:rPr>
        <w:t xml:space="preserve"> 1)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2) лауазымды адамдар және басқа да тұлғалар тарапынан заңсыз араласудан </w:t>
      </w:r>
      <w:r w:rsidRPr="00FF419F">
        <w:rPr>
          <w:color w:val="000000"/>
          <w:sz w:val="28"/>
          <w:lang w:val="ru-RU"/>
        </w:rPr>
        <w:t>және кедергі келтіруден қорғалуға;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3) білім алушылар, тәрбиеленушілер және олардың ата-анасы немесе өзге де заңды өкілдері тарапынан кәсібіне құрметпен қаралуына және тиісінше мінез-құлық көрсетілуіне;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4) кәсіптік қызметін жүзеге асыру үшін </w:t>
      </w:r>
      <w:r w:rsidRPr="00FF419F">
        <w:rPr>
          <w:color w:val="000000"/>
          <w:sz w:val="28"/>
          <w:lang w:val="ru-RU"/>
        </w:rPr>
        <w:t>ұйымдастырушылық және материалдық-техникалық қамтамасыз етілуге және қажетті жағдайлардың жасалуына;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5) ғылыми, зерттеу, шығармашылық, эксперименттік қызметті жүзеге асыруға, педагогтік практикаға жаңа әдістемелер мен технологияларды енгізуге;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</w:t>
      </w:r>
      <w:r w:rsidRPr="00FF419F">
        <w:rPr>
          <w:color w:val="000000"/>
          <w:sz w:val="28"/>
          <w:lang w:val="ru-RU"/>
        </w:rPr>
        <w:t>6) тиісті білім беру деңгейінің мемлекеттік жалпыға міндетті стандартының талаптары сақталған кезде шығармашылық бастамаға, оқыту мен тәрбиелеудің авторлық бағдарламалары мен әдістерін әзірлеуге және қолдануға, оқыту мен тәрбиелеудің жаңа, неғұрлым жетілді</w:t>
      </w:r>
      <w:r w:rsidRPr="00FF419F">
        <w:rPr>
          <w:color w:val="000000"/>
          <w:sz w:val="28"/>
          <w:lang w:val="ru-RU"/>
        </w:rPr>
        <w:t>рілген әдістерін дамытуға және таратуға;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7) білім беру бағдарламасына сәйкес оқыту мен тәрбиелеудің оқу құралдарын, материалдарын және өзге де құралдарын таңдауға;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8) білім беру бағдарламаларын, оқу жоспарларын, білім беру қызметінің әдістемелі</w:t>
      </w:r>
      <w:r w:rsidRPr="00FF419F">
        <w:rPr>
          <w:color w:val="000000"/>
          <w:sz w:val="28"/>
          <w:lang w:val="ru-RU"/>
        </w:rPr>
        <w:t>к материалдары мен өзге де құрауыштарын, сондай-ақ оқулықтарды, оқу-әдістемелік кешендер мен оқу құралдарын әзірлеуге қатысуға;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9) жұмыс орны бойынша сайланбалы лауазымға сайлануға және оны атқаруға;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10) білім беру сапасын жетілдіруге бағытталғ</w:t>
      </w:r>
      <w:r w:rsidRPr="00FF419F">
        <w:rPr>
          <w:color w:val="000000"/>
          <w:sz w:val="28"/>
          <w:lang w:val="ru-RU"/>
        </w:rPr>
        <w:t>ан, оның ішінде білім беру ұйымының қызметіне қатысты мәселелерді талқылауға қатысуға;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11) білім беру ұйымын басқарудың алқалы органдарының жұмысына қатысуға;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12) бес жылда бір реттен сиретпей біліктілігін арттыруға;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13) үздіксіз кәсіптік</w:t>
      </w:r>
      <w:r w:rsidRPr="00FF419F">
        <w:rPr>
          <w:color w:val="000000"/>
          <w:sz w:val="28"/>
          <w:lang w:val="ru-RU"/>
        </w:rPr>
        <w:t xml:space="preserve"> дамуға және біліктілікті арттыру нысандарын таңдауға;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14) біліктілік санатының мерзімінен бұрын берілуіне;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15) Қазақстан Республикасының заңнамасында белгіленген тәртіппен жеке педагогтік қызметке;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16) кәсіптік қызметіндегі табыстары үші</w:t>
      </w:r>
      <w:r w:rsidRPr="00FF419F">
        <w:rPr>
          <w:color w:val="000000"/>
          <w:sz w:val="28"/>
          <w:lang w:val="ru-RU"/>
        </w:rPr>
        <w:t>н көтермеленуге;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F419F">
        <w:rPr>
          <w:color w:val="000000"/>
          <w:sz w:val="28"/>
          <w:lang w:val="ru-RU"/>
        </w:rPr>
        <w:t xml:space="preserve"> 17) "Әскери қызмет және әскери қызметшілердің мәртебесі туралы" Қазақстан Республикасының Заңына сәйкес әскери қызметке шақыруды кейінге қалдыруға;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18) Қазақстан Республикасының заңнамасында айқындалған тәртіппен және шарттарда</w:t>
      </w:r>
      <w:r w:rsidRPr="00FF419F">
        <w:rPr>
          <w:color w:val="000000"/>
          <w:sz w:val="28"/>
          <w:lang w:val="ru-RU"/>
        </w:rPr>
        <w:t xml:space="preserve"> кәсіптік дағдыларын сақтап-тұру және арттыру үшін "Болашақ" халықаралық стипендиясы бойынша тағылымдамадан өтуге;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19) өзіне қатысты қабылданатын ұйым басшысының актілеріне, әрекеттеріне және шешімдеріне жоғары тұрған лауазымды адамдарға немесе сотқа</w:t>
      </w:r>
      <w:r w:rsidRPr="00FF419F">
        <w:rPr>
          <w:color w:val="000000"/>
          <w:sz w:val="28"/>
          <w:lang w:val="ru-RU"/>
        </w:rPr>
        <w:t xml:space="preserve"> шағым жасауға;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20) білім алушылар, тәрбиеленушілер және олардың ата-анасы немесе өзге де заңды өкілдері тарапынан ар-намысы мен қадір-қасиетіне құрмет көрсетілуіне құқығы;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21) Қазақстан Республикасының заңнамасында көзделген өзге де құқықтары </w:t>
      </w:r>
      <w:r w:rsidRPr="00FF419F">
        <w:rPr>
          <w:color w:val="000000"/>
          <w:sz w:val="28"/>
          <w:lang w:val="ru-RU"/>
        </w:rPr>
        <w:t>бар.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19" w:name="z40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2. Педагогтің осы баптың 1-тармағында көзделген құқықтарын жүзеге асыру басқа адамдардың құқықтары мен бостандықтарын бұзбауға тиіс.</w:t>
      </w:r>
    </w:p>
    <w:bookmarkEnd w:id="19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8-бап. Педагогтің материалдық қамтамасыз етілу құқығы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0" w:name="z41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1. Мемлекеттік ұйымдарда кәсіптік қызметін жүзеге ас</w:t>
      </w:r>
      <w:r w:rsidRPr="00FF419F">
        <w:rPr>
          <w:color w:val="000000"/>
          <w:sz w:val="28"/>
          <w:lang w:val="ru-RU"/>
        </w:rPr>
        <w:t>ыратын педагогке еңбегіне ақы төлеу жүйесі, лауазымдық айлықақылар, қосымша ақылар, үстемеақылар және ынталандыру сипатындағы басқа да төлемдер Қазақстан Республикасының заңнамасында белгіленген тәртіппен айқындалады.</w:t>
      </w:r>
    </w:p>
    <w:bookmarkEnd w:id="20"/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Жекеменшік білім беру ұйымдарынд</w:t>
      </w:r>
      <w:r w:rsidRPr="00FF419F">
        <w:rPr>
          <w:color w:val="000000"/>
          <w:sz w:val="28"/>
          <w:lang w:val="ru-RU"/>
        </w:rPr>
        <w:t>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1" w:name="z42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2. Мемлекеттік ұйымдар педагогтерінің жалақысын есептеу қағид</w:t>
      </w:r>
      <w:r w:rsidRPr="00FF419F">
        <w:rPr>
          <w:color w:val="000000"/>
          <w:sz w:val="28"/>
          <w:lang w:val="ru-RU"/>
        </w:rPr>
        <w:t>аларын білім беру саласындағы уәкілетті орган еңбек жөніндегі уәкілетті мемлекеттік органмен келісу бойынша бекітеді.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2" w:name="z43"/>
      <w:bookmarkEnd w:id="21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3. Мемлекеттік білім беру ұйымдарында кәсіптік қызметін жүзеге асыратын педагогтердің айлық жалақысын есептеу үшін бір аптаға нормат</w:t>
      </w:r>
      <w:r w:rsidRPr="00FF419F">
        <w:rPr>
          <w:color w:val="000000"/>
          <w:sz w:val="28"/>
          <w:lang w:val="ru-RU"/>
        </w:rPr>
        <w:t>ивтік оқу жүктемесі:</w:t>
      </w:r>
    </w:p>
    <w:bookmarkEnd w:id="22"/>
    <w:p w:rsidR="00012F78" w:rsidRPr="00FF419F" w:rsidRDefault="00FF41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19F">
        <w:rPr>
          <w:color w:val="FF0000"/>
          <w:sz w:val="28"/>
          <w:lang w:val="ru-RU"/>
        </w:rPr>
        <w:t xml:space="preserve"> ЗҚАИ-ның ескертпесі!</w:t>
      </w:r>
      <w:r w:rsidRPr="00FF419F">
        <w:rPr>
          <w:lang w:val="ru-RU"/>
        </w:rPr>
        <w:br/>
      </w:r>
      <w:r>
        <w:rPr>
          <w:color w:val="FF0000"/>
          <w:sz w:val="28"/>
        </w:rPr>
        <w:t>     </w:t>
      </w:r>
      <w:r w:rsidRPr="00FF419F">
        <w:rPr>
          <w:color w:val="FF0000"/>
          <w:sz w:val="28"/>
          <w:lang w:val="ru-RU"/>
        </w:rPr>
        <w:t xml:space="preserve"> 1) тармақша 01.09.2021 бастап қолданысқа енгізіледі - ҚР 26.12.2019 № 293-</w:t>
      </w:r>
      <w:r>
        <w:rPr>
          <w:color w:val="FF0000"/>
          <w:sz w:val="28"/>
        </w:rPr>
        <w:t>VI</w:t>
      </w:r>
      <w:r w:rsidRPr="00FF419F">
        <w:rPr>
          <w:color w:val="FF0000"/>
          <w:sz w:val="28"/>
          <w:lang w:val="ru-RU"/>
        </w:rPr>
        <w:t xml:space="preserve"> Заңымен.</w:t>
      </w:r>
      <w:r w:rsidRPr="00FF419F">
        <w:rPr>
          <w:lang w:val="ru-RU"/>
        </w:rPr>
        <w:br/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1) 16 сағат – орта білім беру ұйымдары үшін;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2) 18 сағат:</w:t>
      </w:r>
    </w:p>
    <w:p w:rsidR="00012F78" w:rsidRPr="00FF419F" w:rsidRDefault="00FF419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FF419F">
        <w:rPr>
          <w:color w:val="FF0000"/>
          <w:sz w:val="28"/>
          <w:lang w:val="ru-RU"/>
        </w:rPr>
        <w:t xml:space="preserve"> ЗҚАИ-ның ескертпесі!</w:t>
      </w:r>
      <w:r w:rsidRPr="00FF419F">
        <w:rPr>
          <w:lang w:val="ru-RU"/>
        </w:rPr>
        <w:br/>
      </w:r>
      <w:r>
        <w:rPr>
          <w:color w:val="FF0000"/>
          <w:sz w:val="28"/>
        </w:rPr>
        <w:t>     </w:t>
      </w:r>
      <w:r w:rsidRPr="00FF419F">
        <w:rPr>
          <w:color w:val="FF0000"/>
          <w:sz w:val="28"/>
          <w:lang w:val="ru-RU"/>
        </w:rPr>
        <w:t xml:space="preserve"> 2) тармақшан</w:t>
      </w:r>
      <w:r w:rsidRPr="00FF419F">
        <w:rPr>
          <w:color w:val="FF0000"/>
          <w:sz w:val="28"/>
          <w:lang w:val="ru-RU"/>
        </w:rPr>
        <w:t>ың екінші абзацының осы редакциясы 01.09.2021 дейін тоқтатыла тұрады - ҚР 26.12.2019 № 293-</w:t>
      </w:r>
      <w:r>
        <w:rPr>
          <w:color w:val="FF0000"/>
          <w:sz w:val="28"/>
        </w:rPr>
        <w:t>VI</w:t>
      </w:r>
      <w:r w:rsidRPr="00FF419F">
        <w:rPr>
          <w:color w:val="FF0000"/>
          <w:sz w:val="28"/>
          <w:lang w:val="ru-RU"/>
        </w:rPr>
        <w:t xml:space="preserve"> Заңымен (қолданыстағы редакциясын осы Заңның № 293-</w:t>
      </w:r>
      <w:r>
        <w:rPr>
          <w:color w:val="FF0000"/>
          <w:sz w:val="28"/>
        </w:rPr>
        <w:t>VI</w:t>
      </w:r>
      <w:r w:rsidRPr="00FF419F">
        <w:rPr>
          <w:color w:val="FF0000"/>
          <w:sz w:val="28"/>
          <w:lang w:val="ru-RU"/>
        </w:rPr>
        <w:t xml:space="preserve"> қараңыз).</w:t>
      </w:r>
      <w:r w:rsidRPr="00FF419F">
        <w:rPr>
          <w:lang w:val="ru-RU"/>
        </w:rPr>
        <w:br/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</w:t>
      </w:r>
      <w:proofErr w:type="gramStart"/>
      <w:r w:rsidRPr="00FF419F">
        <w:rPr>
          <w:color w:val="000000"/>
          <w:sz w:val="28"/>
          <w:lang w:val="ru-RU"/>
        </w:rPr>
        <w:t>техникалық</w:t>
      </w:r>
      <w:proofErr w:type="gramEnd"/>
      <w:r w:rsidRPr="00FF419F">
        <w:rPr>
          <w:color w:val="000000"/>
          <w:sz w:val="28"/>
          <w:lang w:val="ru-RU"/>
        </w:rPr>
        <w:t xml:space="preserve"> және кәсіптік, орта білімнен кейінгі білімнің білім беру бағдарламаларын іске ас</w:t>
      </w:r>
      <w:r w:rsidRPr="00FF419F">
        <w:rPr>
          <w:color w:val="000000"/>
          <w:sz w:val="28"/>
          <w:lang w:val="ru-RU"/>
        </w:rPr>
        <w:t>ыратын білім беру ұйымдары үшін;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білім алушылар мен тәрбиеленушілерге қосымша білім беру ұйымдары үшін;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мамандандырылған және арнаулы білім беру ұйымдары үшін;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3) 24 сағат:</w:t>
      </w:r>
    </w:p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мектепке дейінгі ұйымдар, мектепке дейінгі тәрбие мен оқыт</w:t>
      </w:r>
      <w:r w:rsidRPr="00FF419F">
        <w:rPr>
          <w:color w:val="000000"/>
          <w:sz w:val="28"/>
          <w:lang w:val="ru-RU"/>
        </w:rPr>
        <w:t xml:space="preserve">удың мектепалды топтары, білім беру ұйымдарының мектепалды сыныптары үшін; 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балалар мен жасөспірімдердің спорттық білім беру ұйымдары үшін;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4) 30 сағат – интернаттық ұйымдардың, демалыс лагерьлерінің, техникалық және кәсіптік, орта білімнен кей</w:t>
      </w:r>
      <w:r w:rsidRPr="00FF419F">
        <w:rPr>
          <w:color w:val="000000"/>
          <w:sz w:val="28"/>
          <w:lang w:val="ru-RU"/>
        </w:rPr>
        <w:t>інгі білім беру ұйымдары жатақханаларының тәрбиешілері үшін;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5) 25 сағат – арнайы білім беру ұйымдарының және жетім балалар мен ата-анасының қамқорлығынсыз қалған балаларға арналған білім беру ұйымдарының тәрбиешілері үшін белгіленеді.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3" w:name="z44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4. Мемле</w:t>
      </w:r>
      <w:r w:rsidRPr="00FF419F">
        <w:rPr>
          <w:color w:val="000000"/>
          <w:sz w:val="28"/>
          <w:lang w:val="ru-RU"/>
        </w:rPr>
        <w:t>кеттік ұйымдардың педагогіне негізгі жұмыс орны бойынша:</w:t>
      </w:r>
    </w:p>
    <w:bookmarkEnd w:id="23"/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</w:t>
      </w:r>
      <w:proofErr w:type="gramStart"/>
      <w:r w:rsidRPr="00FF419F">
        <w:rPr>
          <w:color w:val="000000"/>
          <w:sz w:val="28"/>
          <w:lang w:val="ru-RU"/>
        </w:rPr>
        <w:t>философия</w:t>
      </w:r>
      <w:proofErr w:type="gramEnd"/>
      <w:r w:rsidRPr="00FF419F">
        <w:rPr>
          <w:color w:val="000000"/>
          <w:sz w:val="28"/>
          <w:lang w:val="ru-RU"/>
        </w:rPr>
        <w:t xml:space="preserve"> докторы (</w:t>
      </w:r>
      <w:r>
        <w:rPr>
          <w:color w:val="000000"/>
          <w:sz w:val="28"/>
        </w:rPr>
        <w:t>PhD</w:t>
      </w:r>
      <w:r w:rsidRPr="00FF419F">
        <w:rPr>
          <w:color w:val="000000"/>
          <w:sz w:val="28"/>
          <w:lang w:val="ru-RU"/>
        </w:rPr>
        <w:t xml:space="preserve">), бейіні бойынша доктор дәрежесі үшін – республикалық бюджет туралы заңда белгіленген және тиісті қаржы жылының 1 қаңтарына қолданыста болатын айлық есептік көрсеткіштің </w:t>
      </w:r>
      <w:r w:rsidRPr="00FF419F">
        <w:rPr>
          <w:color w:val="000000"/>
          <w:sz w:val="28"/>
          <w:lang w:val="ru-RU"/>
        </w:rPr>
        <w:t>17 еселенген мөлшерінде;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ғылым кандидаты ғылыми дәрежесі үшін –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мөлшерінде, ғылым докторы ғылыми дәрежесі </w:t>
      </w:r>
      <w:r w:rsidRPr="00FF419F">
        <w:rPr>
          <w:color w:val="000000"/>
          <w:sz w:val="28"/>
          <w:lang w:val="ru-RU"/>
        </w:rPr>
        <w:t>үшін айлық есептік көрсеткіштің 34 еселенген мөлшерінде қосымша ақы белгіленеді.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4" w:name="z45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5. Мемлекеттік орта білім беру ұйымында кәсіптік қызметін жүзеге асыратын педагогке негізгі жұмыс орны бойынша ғылыми-педагогикалық бағыт бойынша магистр дәрежесі үшін р</w:t>
      </w:r>
      <w:r w:rsidRPr="00FF419F">
        <w:rPr>
          <w:color w:val="000000"/>
          <w:sz w:val="28"/>
          <w:lang w:val="ru-RU"/>
        </w:rPr>
        <w:t>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5" w:name="z46"/>
      <w:bookmarkEnd w:id="24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6. Жергілікті атқарушы органдар педагогтерге республикалық бюджет туралы</w:t>
      </w:r>
      <w:r w:rsidRPr="00FF419F">
        <w:rPr>
          <w:color w:val="000000"/>
          <w:sz w:val="28"/>
          <w:lang w:val="ru-RU"/>
        </w:rPr>
        <w:t xml:space="preserve">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құқылы.</w:t>
      </w:r>
    </w:p>
    <w:bookmarkEnd w:id="25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lastRenderedPageBreak/>
        <w:t>9-бап. Педагогтің көтермеленуге құқығы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6" w:name="z47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1. Адал ең</w:t>
      </w:r>
      <w:r w:rsidRPr="00FF419F">
        <w:rPr>
          <w:color w:val="000000"/>
          <w:sz w:val="28"/>
          <w:lang w:val="ru-RU"/>
        </w:rPr>
        <w:t>бегі және өзінің кәсіптік міндеттерін үлгілі орындағаны үшін педагогке Қазақстан Республикасының заңнамасында, сондай-ақ ұйымның ішкі тәртіп қағидаларында көзделген көтермелеулер қолданылады.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7" w:name="z48"/>
      <w:bookmarkEnd w:id="26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2. Педагогтің аса үздік жетістіктері және Қазақстан Респуб</w:t>
      </w:r>
      <w:r w:rsidRPr="00FF419F">
        <w:rPr>
          <w:color w:val="000000"/>
          <w:sz w:val="28"/>
          <w:lang w:val="ru-RU"/>
        </w:rPr>
        <w:t>ликасына сіңірген айрықша еңбегі үшін оған "Қазақстан Республикасының мемлекеттік наградалары туралы" Қазақстан Республикасының Заңына сәйкес мемлекеттік наградалар, оның ішінде "Қазақстанның еңбек сіңірген ұстазы" құрметті атағы беріледі.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8" w:name="z78"/>
      <w:bookmarkEnd w:id="27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"Қазақстан</w:t>
      </w:r>
      <w:r w:rsidRPr="00FF419F">
        <w:rPr>
          <w:color w:val="000000"/>
          <w:sz w:val="28"/>
          <w:lang w:val="ru-RU"/>
        </w:rPr>
        <w:t>ның еңбек сіңірген ұстазы"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29" w:name="z49"/>
      <w:bookmarkEnd w:id="28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3. Білім </w:t>
      </w:r>
      <w:r w:rsidRPr="00FF419F">
        <w:rPr>
          <w:color w:val="000000"/>
          <w:sz w:val="28"/>
          <w:lang w:val="ru-RU"/>
        </w:rPr>
        <w:t>беру саласындағы уәкілетті орган айқындайтын тізбе бойынша білім алушылар мен тәрбиеленушілер арасындағы халықаралық олимпиадалардың, конкурстардың және спорттық жарыстардың жеңімпазын, жүлдегерін дайындаған педагогке тиісті мемлекеттік білім беру ұйымының</w:t>
      </w:r>
      <w:r w:rsidRPr="00FF419F">
        <w:rPr>
          <w:color w:val="000000"/>
          <w:sz w:val="28"/>
          <w:lang w:val="ru-RU"/>
        </w:rPr>
        <w:t xml:space="preserve"> қызметі бойынша үнемдеу есебінен үш лауазымдық айлықақы мөлшерінде біржолғы сыйақы төленеді.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0" w:name="z50"/>
      <w:bookmarkEnd w:id="29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4. Жергілікті атқарушы органдар біржолғы сыйақы төлей отырып немесе онсыз, жергілікті ерекшелік белгілері мен құрметті атақтарды тағайындау және ынталандыру</w:t>
      </w:r>
      <w:r w:rsidRPr="00FF419F">
        <w:rPr>
          <w:color w:val="000000"/>
          <w:sz w:val="28"/>
          <w:lang w:val="ru-RU"/>
        </w:rPr>
        <w:t>дың өзге де нысандары арқылы, оның ішінде Қазақстан Республикасында белгіленген мерекелік күндерге орай педагогтерді көтермелеудің қосымша шараларын белгілеуге құқылы.</w:t>
      </w:r>
    </w:p>
    <w:bookmarkEnd w:id="30"/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Жергілікті ерекшелік белгілері мен құрметті атақтардың сипаттамасын, оларды беру т</w:t>
      </w:r>
      <w:r w:rsidRPr="00FF419F">
        <w:rPr>
          <w:color w:val="000000"/>
          <w:sz w:val="28"/>
          <w:lang w:val="ru-RU"/>
        </w:rPr>
        <w:t>әртібін, оның ішінде біржолғы сыйақы төлемдерінің мөлшерін жергілікті атқарушы орган айқындайды.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1" w:name="z51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5. Жыл сайын республикалық бюджет қаражаты есебінен "Үздік педагог" атағын иеленушіге Қазақстан Республикасының Үкіметі айқындайтын мөлшерде және тәртіпп</w:t>
      </w:r>
      <w:r w:rsidRPr="00FF419F">
        <w:rPr>
          <w:color w:val="000000"/>
          <w:sz w:val="28"/>
          <w:lang w:val="ru-RU"/>
        </w:rPr>
        <w:t>ен сыйақы төленеді.</w:t>
      </w:r>
    </w:p>
    <w:bookmarkEnd w:id="31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10-бап. Педагогтік қайта даярлау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2" w:name="z52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1. Педагогтік білімі жоқ, тиісті бейіні бойынша педагогтің кәсіптік қызметіне алғаш рет кірісетін кәсіптік білімі бар адамдар жоғары және (немесе) жоғары оқу орнынан кейінгі білім беру ұйымдарының </w:t>
      </w:r>
      <w:r w:rsidRPr="00FF419F">
        <w:rPr>
          <w:color w:val="000000"/>
          <w:sz w:val="28"/>
          <w:lang w:val="ru-RU"/>
        </w:rPr>
        <w:t>базасында педагогтік қайта даярлаудан өтеді.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3" w:name="z53"/>
      <w:bookmarkEnd w:id="32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2. Педагогтік қайта даярлау тәртібін білім беру саласындағы уәкілетті орган айқындайды.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4" w:name="z54"/>
      <w:bookmarkEnd w:id="33"/>
      <w:r>
        <w:rPr>
          <w:color w:val="000000"/>
          <w:sz w:val="28"/>
        </w:rPr>
        <w:lastRenderedPageBreak/>
        <w:t>     </w:t>
      </w:r>
      <w:r w:rsidRPr="00FF419F">
        <w:rPr>
          <w:color w:val="000000"/>
          <w:sz w:val="28"/>
          <w:lang w:val="ru-RU"/>
        </w:rPr>
        <w:t xml:space="preserve"> 3. Осы баптың нормалары қосымша білімнің білім беру бағдарламалары бойынша педагогтің кәсіптік қызметін жүзеге </w:t>
      </w:r>
      <w:r w:rsidRPr="00FF419F">
        <w:rPr>
          <w:color w:val="000000"/>
          <w:sz w:val="28"/>
          <w:lang w:val="ru-RU"/>
        </w:rPr>
        <w:t>асыратын адамдарға қолданылмайды.</w:t>
      </w:r>
    </w:p>
    <w:bookmarkEnd w:id="34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11-бап. Педагогтің кәсіптік қызметімен айналысуға қол жеткізуді шектеу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Педагогтің кәсіптік қызметіне: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1) соттың заңды күшіне енген үкіміне сәйкес педагогтің кәсіптік қызметін жүзеге асыру құқығынан айырылған;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FF419F">
        <w:rPr>
          <w:color w:val="000000"/>
          <w:sz w:val="28"/>
          <w:lang w:val="ru-RU"/>
        </w:rPr>
        <w:t xml:space="preserve"> 2) Қазақстан Республикасының заңдарында белгіленген тәртіппен әрекетке қабілетсіз немесе әрекет қабілеті шектеулі деп танылған;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3) медициналық қарсы көрсетілімдері бар, психиатриялық және (немесе) наркологиялық есепте тұрған;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4) техникалық</w:t>
      </w:r>
      <w:r w:rsidRPr="00FF419F">
        <w:rPr>
          <w:color w:val="000000"/>
          <w:sz w:val="28"/>
          <w:lang w:val="ru-RU"/>
        </w:rPr>
        <w:t xml:space="preserve"> және кәсіптік, орта білімнен кейінгі, жоғары немесе жоғары оқу орнынан кейінгі білімі туралы құжаттары жоқ адамдар;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5) Қазақстан Республикасының Еңбек кодексінде көзделген өзге де шектеулер негізінде жіберілмейді.</w:t>
      </w:r>
    </w:p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12-бап. Әлеуметтік кепілдіктер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5" w:name="z5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FF419F">
        <w:rPr>
          <w:color w:val="000000"/>
          <w:sz w:val="28"/>
          <w:lang w:val="ru-RU"/>
        </w:rPr>
        <w:t xml:space="preserve"> 1. Педагогтерге:</w:t>
      </w:r>
    </w:p>
    <w:bookmarkEnd w:id="35"/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1) Қазақстан Республикасының заңнамасына сәйкес тұрғынжайға, оның ішінде қызметтік тұрғынжайға және (немесе) жатақханаға;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2) Қазақстан Республикасының заңнамасында көзделген тәртіппен жеке тұрғын үй құрылысы үшін жер учаскеле</w:t>
      </w:r>
      <w:r w:rsidRPr="00FF419F">
        <w:rPr>
          <w:color w:val="000000"/>
          <w:sz w:val="28"/>
          <w:lang w:val="ru-RU"/>
        </w:rPr>
        <w:t>ріне кепілдік беріледі.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3) ұзақтығы к</w:t>
      </w:r>
      <w:r w:rsidRPr="00FF419F">
        <w:rPr>
          <w:color w:val="000000"/>
          <w:sz w:val="28"/>
          <w:lang w:val="ru-RU"/>
        </w:rPr>
        <w:t>үнтізбелік 56 күн жыл сайынғы ақы төленетін еңбек демалысына;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4)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6" w:name="z56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2. Педагогт</w:t>
      </w:r>
      <w:r w:rsidRPr="00FF419F">
        <w:rPr>
          <w:color w:val="000000"/>
          <w:sz w:val="28"/>
          <w:lang w:val="ru-RU"/>
        </w:rPr>
        <w:t>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7" w:name="z57"/>
      <w:bookmarkEnd w:id="36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3. Педагогтердің балаларына тұрғылықты жері бойынша мектепке дей</w:t>
      </w:r>
      <w:r w:rsidRPr="00FF419F">
        <w:rPr>
          <w:color w:val="000000"/>
          <w:sz w:val="28"/>
          <w:lang w:val="ru-RU"/>
        </w:rPr>
        <w:t>інгі ұйымдардан орындарды жергілікті атқарушы органдар бірінші кезектегі тәртіппен береді.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8" w:name="z58"/>
      <w:bookmarkEnd w:id="37"/>
      <w:r>
        <w:rPr>
          <w:color w:val="000000"/>
          <w:sz w:val="28"/>
        </w:rPr>
        <w:lastRenderedPageBreak/>
        <w:t>     </w:t>
      </w:r>
      <w:r w:rsidRPr="00FF419F">
        <w:rPr>
          <w:color w:val="000000"/>
          <w:sz w:val="28"/>
          <w:lang w:val="ru-RU"/>
        </w:rPr>
        <w:t xml:space="preserve"> 4.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</w:t>
      </w:r>
      <w:r w:rsidRPr="00FF419F">
        <w:rPr>
          <w:color w:val="000000"/>
          <w:sz w:val="28"/>
          <w:lang w:val="ru-RU"/>
        </w:rPr>
        <w:t>діктерді иеленеді.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39" w:name="z59"/>
      <w:bookmarkEnd w:id="38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5. Ауылдық елді мекенде кәсіптік қызметін жүзеге асыратын педагогке:</w:t>
      </w:r>
    </w:p>
    <w:bookmarkEnd w:id="39"/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1)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</w:t>
      </w:r>
      <w:r w:rsidRPr="00FF419F">
        <w:rPr>
          <w:color w:val="000000"/>
          <w:sz w:val="28"/>
          <w:lang w:val="ru-RU"/>
        </w:rPr>
        <w:t>тарифтік ставкалар кемінде жиырма бес пайызға арттырылып белгіленеді;</w:t>
      </w:r>
    </w:p>
    <w:p w:rsidR="00012F78" w:rsidRPr="00FF419F" w:rsidRDefault="00FF41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2)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</w:t>
      </w:r>
      <w:r w:rsidRPr="00FF419F">
        <w:rPr>
          <w:color w:val="000000"/>
          <w:sz w:val="28"/>
          <w:lang w:val="ru-RU"/>
        </w:rPr>
        <w:t xml:space="preserve"> көрсетіледі.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40" w:name="z60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6.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көрсетіледі.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41" w:name="z61"/>
      <w:bookmarkEnd w:id="40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7. </w:t>
      </w:r>
      <w:r w:rsidRPr="00FF419F">
        <w:rPr>
          <w:color w:val="000000"/>
          <w:sz w:val="28"/>
          <w:lang w:val="ru-RU"/>
        </w:rPr>
        <w:t>Жергілікті атқарушы органдар педагогке тұрғынжайды жалдау (жалға алу) үшін және коммуналдық көрсетілетін қызметтерге өтемақы төлемдерін, санаторийлік-курорттық емделуге және демалуға жолдама сатып алу үшін толық немесе ішінара төлемдер, сондай-ақ педагогті</w:t>
      </w:r>
      <w:r w:rsidRPr="00FF419F">
        <w:rPr>
          <w:color w:val="000000"/>
          <w:sz w:val="28"/>
          <w:lang w:val="ru-RU"/>
        </w:rPr>
        <w:t xml:space="preserve"> әлеуметтік қолдауға бағытталған өзге де жеңілдіктер белгілеуге құқылы.</w:t>
      </w:r>
    </w:p>
    <w:bookmarkEnd w:id="41"/>
    <w:p w:rsidR="00012F78" w:rsidRPr="00FF419F" w:rsidRDefault="00FF419F">
      <w:pPr>
        <w:spacing w:after="0"/>
        <w:jc w:val="both"/>
        <w:rPr>
          <w:lang w:val="ru-RU"/>
        </w:rPr>
      </w:pPr>
      <w:r w:rsidRPr="00FF419F">
        <w:rPr>
          <w:b/>
          <w:color w:val="000000"/>
          <w:sz w:val="28"/>
          <w:lang w:val="ru-RU"/>
        </w:rPr>
        <w:t>13-бап. Тәлімгерлік</w:t>
      </w:r>
    </w:p>
    <w:p w:rsidR="00012F78" w:rsidRPr="00FF419F" w:rsidRDefault="00FF419F">
      <w:pPr>
        <w:spacing w:after="0"/>
        <w:jc w:val="both"/>
        <w:rPr>
          <w:lang w:val="ru-RU"/>
        </w:rPr>
      </w:pPr>
      <w:bookmarkStart w:id="42" w:name="z62"/>
      <w:r>
        <w:rPr>
          <w:color w:val="000000"/>
          <w:sz w:val="28"/>
        </w:rPr>
        <w:t>     </w:t>
      </w:r>
      <w:r w:rsidRPr="00FF419F">
        <w:rPr>
          <w:color w:val="000000"/>
          <w:sz w:val="28"/>
          <w:lang w:val="ru-RU"/>
        </w:rPr>
        <w:t xml:space="preserve"> 1.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беріледі.</w:t>
      </w:r>
    </w:p>
    <w:bookmarkEnd w:id="42"/>
    <w:p w:rsidR="00012F78" w:rsidRDefault="00FF419F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FF41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Тәлімгерлікті жүзеге асырғаны үшін педагогке Қазақстан Республикасының заңнамасында белгіленген тәртіппен қосымша ақы төленеді.</w:t>
      </w:r>
    </w:p>
    <w:p w:rsidR="00012F78" w:rsidRDefault="00FF419F">
      <w:pPr>
        <w:spacing w:after="0"/>
        <w:jc w:val="both"/>
      </w:pPr>
      <w:bookmarkStart w:id="43" w:name="z63"/>
      <w:r>
        <w:rPr>
          <w:color w:val="000000"/>
          <w:sz w:val="28"/>
        </w:rPr>
        <w:t xml:space="preserve">      2. Тәлімгерлікті ұйымдастыру тәртібін және тәлімгерлікті жүзеге асыратын педагогтерге қойылатын талаптарды білім беру </w:t>
      </w:r>
      <w:r>
        <w:rPr>
          <w:color w:val="000000"/>
          <w:sz w:val="28"/>
        </w:rPr>
        <w:t>саласындағы уәкілетті орган айқындайды.</w:t>
      </w:r>
    </w:p>
    <w:bookmarkEnd w:id="43"/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14-бап. Педагогке біліктілік санатын беру (растау)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>      Педагогтерге біліктілік санаттар білім беру саласындағы уәкілетті орган айқындайтын тәртіппен беріледі (расталады).</w:t>
      </w:r>
    </w:p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15-бап. Педагогтің міндеттері</w:t>
      </w:r>
    </w:p>
    <w:p w:rsidR="00012F78" w:rsidRDefault="00FF419F">
      <w:pPr>
        <w:spacing w:after="0"/>
        <w:jc w:val="both"/>
      </w:pPr>
      <w:bookmarkStart w:id="44" w:name="z64"/>
      <w:r>
        <w:rPr>
          <w:color w:val="000000"/>
          <w:sz w:val="28"/>
        </w:rPr>
        <w:t>      1. Педа</w:t>
      </w:r>
      <w:r>
        <w:rPr>
          <w:color w:val="000000"/>
          <w:sz w:val="28"/>
        </w:rPr>
        <w:t>гог:</w:t>
      </w:r>
    </w:p>
    <w:bookmarkEnd w:id="44"/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өз</w:t>
      </w:r>
      <w:proofErr w:type="gramEnd"/>
      <w:r>
        <w:rPr>
          <w:color w:val="000000"/>
          <w:sz w:val="28"/>
        </w:rPr>
        <w:t xml:space="preserve"> қызметінде тиісті кәсіптік құзыреттерді меңгеруге;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оқыту</w:t>
      </w:r>
      <w:proofErr w:type="gramEnd"/>
      <w:r>
        <w:rPr>
          <w:color w:val="000000"/>
          <w:sz w:val="28"/>
        </w:rPr>
        <w:t xml:space="preserve"> мен тәрбиелеудің педагогтік қағидаттарын сақтауға, оқыту мен тәрбиелеудің сапасын мемлекеттік жалпыға міндетті білім беру стандарттарында көзделген талаптардан төмен емес </w:t>
      </w:r>
      <w:r>
        <w:rPr>
          <w:color w:val="000000"/>
          <w:sz w:val="28"/>
        </w:rPr>
        <w:t>деңгейде қамтамасыз етуге;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gramStart"/>
      <w:r>
        <w:rPr>
          <w:color w:val="000000"/>
          <w:sz w:val="28"/>
        </w:rPr>
        <w:t>өзінің</w:t>
      </w:r>
      <w:proofErr w:type="gramEnd"/>
      <w:r>
        <w:rPr>
          <w:color w:val="000000"/>
          <w:sz w:val="28"/>
        </w:rPr>
        <w:t xml:space="preserve"> кәсіптік шеберлігін, зерттеу, зияткерлік және шығармашылық деңгейін үздіксіз жетілдіруге, оның ішінде біліктілік санаты деңгейін бес жылда бір реттен сиретпей арттыруға (растауға);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педагогтік</w:t>
      </w:r>
      <w:proofErr w:type="gramEnd"/>
      <w:r>
        <w:rPr>
          <w:color w:val="000000"/>
          <w:sz w:val="28"/>
        </w:rPr>
        <w:t xml:space="preserve"> әдепті сақта</w:t>
      </w:r>
      <w:r>
        <w:rPr>
          <w:color w:val="000000"/>
          <w:sz w:val="28"/>
        </w:rPr>
        <w:t>уға;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>      5) Қазақстан Республикасының заңнамасында белгіленген тәртіппен міндетті мерзімдік медициналық қарап-тексерулерден өтуге;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алушылардың, тәрбиеленушілердің және олардың ата-анасының немесе өзге де заңды өкілдерінің ар-намысы мен қад</w:t>
      </w:r>
      <w:r>
        <w:rPr>
          <w:color w:val="000000"/>
          <w:sz w:val="28"/>
        </w:rPr>
        <w:t>ір-қасиетін құрметтеуге;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балаларды</w:t>
      </w:r>
      <w:proofErr w:type="gramEnd"/>
      <w:r>
        <w:rPr>
          <w:color w:val="000000"/>
          <w:sz w:val="28"/>
        </w:rPr>
        <w:t xml:space="preserve"> заңға, адамның және азаматтың құқықтарына, бостандықтарына, ата-анасына, үлкендерге, отбасылық, тарихи және мәдени құндылықтарға, мемлекеттік рәміздерге құрмет көрсету, жоғары имандылық, патриоттық, қоршаған орта</w:t>
      </w:r>
      <w:r>
        <w:rPr>
          <w:color w:val="000000"/>
          <w:sz w:val="28"/>
        </w:rPr>
        <w:t>ға ұқыпты қарау рухында тәрбиелеуге;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 мен тәрбиеленушілердің өмірлік дағдыларын, құзыреттерін, өздігінен жұмыс істеуін, шығармашылық қабілеттерін дамытуға және саламатты өмір салты мәдениетін қалыптастыруға;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</w:t>
      </w:r>
      <w:r>
        <w:rPr>
          <w:color w:val="000000"/>
          <w:sz w:val="28"/>
        </w:rPr>
        <w:t>ның басшылығына өмірлік қиын жағдайда жүрген баланың анықталу фактілері туралы дереу хабарлауға;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құқық</w:t>
      </w:r>
      <w:proofErr w:type="gramEnd"/>
      <w:r>
        <w:rPr>
          <w:color w:val="000000"/>
          <w:sz w:val="28"/>
        </w:rPr>
        <w:t xml:space="preserve"> қорғау органдарына және білім беру ұйымының басшылығына қылмыстық не әкімшілік құқық бұзушылық белгілері бар әрекеттерді (әрекетсіздікті) кәмел</w:t>
      </w:r>
      <w:r>
        <w:rPr>
          <w:color w:val="000000"/>
          <w:sz w:val="28"/>
        </w:rPr>
        <w:t>етке толмағандардың жасау немесе оларға қатысты жасалу, оның ішінде білім беру ұйымынан тыс жерде кәсіптік қызметіне байланысты өзіне белгілі болған фактілер туралы дереу хабарлауға;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 мен тәрбиеленушілерді оқыту және тәрбиелеу мәсел</w:t>
      </w:r>
      <w:r>
        <w:rPr>
          <w:color w:val="000000"/>
          <w:sz w:val="28"/>
        </w:rPr>
        <w:t>елері бойынша ата-анасына немесе өзге де заңды өкілдеріне консультация беруге міндетті.</w:t>
      </w:r>
    </w:p>
    <w:p w:rsidR="00012F78" w:rsidRDefault="00FF419F">
      <w:pPr>
        <w:spacing w:after="0"/>
        <w:jc w:val="both"/>
      </w:pPr>
      <w:bookmarkStart w:id="45" w:name="z6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2. Педагог білім беру процесін саяси үгіттеу, білім алушылар мен тәрбиеленушілерді саяси, діни немесе өзге де сенім-нанымдарды қабылдауға не олардан бас тартуға м</w:t>
      </w:r>
      <w:r>
        <w:rPr>
          <w:color w:val="000000"/>
          <w:sz w:val="28"/>
        </w:rPr>
        <w:t>әжбүрлеу үшін, әлеуметтік, нәсілдік, ұлттық немесе діни алауыздықты қоздыру, әлеуметтік, нәсілдік, ұлттық, діни немесе тілдік тиесілік белгісі, дінге көзқарасы бойынша азаматтардың ерекшелігін, астамшылығын не кемшіндігін насихаттайтын, оның ішінде білім а</w:t>
      </w:r>
      <w:r>
        <w:rPr>
          <w:color w:val="000000"/>
          <w:sz w:val="28"/>
        </w:rPr>
        <w:t>лушыларға Қазақстан Республикасының ұлттары мен ұлыстарының тарихи, ұлттық, діни және мәдени дәстүрлері туралы анық емес мәліметтерді хабарлау арқылы үгіттеу үшін, сондай-ақ білім алушыларды Қазақстан Республикасының Конституциясына және Қазақстан Республи</w:t>
      </w:r>
      <w:r>
        <w:rPr>
          <w:color w:val="000000"/>
          <w:sz w:val="28"/>
        </w:rPr>
        <w:t>касының заңнамасына қайшы келетін әрекеттерге итермелеу үшін пайдалануға құқылы емес.</w:t>
      </w:r>
      <w:proofErr w:type="gramEnd"/>
    </w:p>
    <w:bookmarkEnd w:id="45"/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16-бап. Педагогтік әдеп жөніндегі кеңес</w:t>
      </w:r>
    </w:p>
    <w:p w:rsidR="00012F78" w:rsidRDefault="00FF419F">
      <w:pPr>
        <w:spacing w:after="0"/>
        <w:jc w:val="both"/>
      </w:pPr>
      <w:bookmarkStart w:id="46" w:name="z66"/>
      <w:r>
        <w:rPr>
          <w:color w:val="000000"/>
          <w:sz w:val="28"/>
        </w:rPr>
        <w:lastRenderedPageBreak/>
        <w:t>      1. Педагогтік әдеп жөніндегі кеңестің қызметі білім беру саласындағы уәкілетті орган бекітетін педагогтік әдеп жөніндегі кең</w:t>
      </w:r>
      <w:r>
        <w:rPr>
          <w:color w:val="000000"/>
          <w:sz w:val="28"/>
        </w:rPr>
        <w:t>естің жұмысын ұйымдастырудың үлгілік қағидалары негізінде білім беру ұйымы айқындайтын тәртіппен жүзеге асырылады.</w:t>
      </w:r>
    </w:p>
    <w:p w:rsidR="00012F78" w:rsidRDefault="00FF419F">
      <w:pPr>
        <w:spacing w:after="0"/>
        <w:jc w:val="both"/>
      </w:pPr>
      <w:bookmarkStart w:id="47" w:name="z67"/>
      <w:bookmarkEnd w:id="46"/>
      <w:r>
        <w:rPr>
          <w:color w:val="000000"/>
          <w:sz w:val="28"/>
        </w:rPr>
        <w:t>      2. Педагогтік әдеп жөніндегі кеңестің шешімдері ұсынымдық сипатта болады.</w:t>
      </w:r>
    </w:p>
    <w:bookmarkEnd w:id="47"/>
    <w:p w:rsidR="00012F78" w:rsidRDefault="00FF419F">
      <w:pPr>
        <w:spacing w:after="0"/>
        <w:jc w:val="both"/>
      </w:pPr>
      <w:r>
        <w:rPr>
          <w:color w:val="000000"/>
          <w:sz w:val="28"/>
        </w:rPr>
        <w:t>      Педагогті тәртіптік жауаптылыққа тарту туралы шешім пед</w:t>
      </w:r>
      <w:r>
        <w:rPr>
          <w:color w:val="000000"/>
          <w:sz w:val="28"/>
        </w:rPr>
        <w:t>агогтік әдеп жөніндегі кеңестің ұсынымы ескеріле отырып, білім беру ұйымы басшысының актісімен қабылданады.</w:t>
      </w:r>
    </w:p>
    <w:p w:rsidR="00012F78" w:rsidRDefault="00FF419F">
      <w:pPr>
        <w:spacing w:after="0"/>
        <w:jc w:val="both"/>
      </w:pPr>
      <w:bookmarkStart w:id="48" w:name="z68"/>
      <w:r>
        <w:rPr>
          <w:color w:val="000000"/>
          <w:sz w:val="28"/>
        </w:rPr>
        <w:t>      3. Педагогтік әдепті сақтау туралы мәселе қаралған кезде педагогтің:</w:t>
      </w:r>
    </w:p>
    <w:bookmarkEnd w:id="48"/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қаралып</w:t>
      </w:r>
      <w:proofErr w:type="gramEnd"/>
      <w:r>
        <w:rPr>
          <w:color w:val="000000"/>
          <w:sz w:val="28"/>
        </w:rPr>
        <w:t xml:space="preserve"> отырған мәселе туралы ақпаратты жазбаша түрде алуға;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қаралып</w:t>
      </w:r>
      <w:proofErr w:type="gramEnd"/>
      <w:r>
        <w:rPr>
          <w:color w:val="000000"/>
          <w:sz w:val="28"/>
        </w:rPr>
        <w:t xml:space="preserve"> отырған мәселе бойынша барлық материалдармен танысуға;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</w:t>
      </w:r>
      <w:proofErr w:type="gramEnd"/>
      <w:r>
        <w:rPr>
          <w:color w:val="000000"/>
          <w:sz w:val="28"/>
        </w:rPr>
        <w:t xml:space="preserve">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шешімді</w:t>
      </w:r>
      <w:proofErr w:type="gramEnd"/>
      <w:r>
        <w:rPr>
          <w:color w:val="000000"/>
          <w:sz w:val="28"/>
        </w:rPr>
        <w:t xml:space="preserve"> жазбаша түрде алуға;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қабылданған</w:t>
      </w:r>
      <w:proofErr w:type="gramEnd"/>
      <w:r>
        <w:rPr>
          <w:color w:val="000000"/>
          <w:sz w:val="28"/>
        </w:rPr>
        <w:t xml:space="preserve"> шешімге Қазақстан Республикасының заңнамасында белгіленген тәртіппен шағым жасауға құқығы бар. </w:t>
      </w:r>
    </w:p>
    <w:p w:rsidR="00012F78" w:rsidRDefault="00FF419F">
      <w:pPr>
        <w:spacing w:after="0"/>
        <w:jc w:val="both"/>
      </w:pPr>
      <w:bookmarkStart w:id="49" w:name="z69"/>
      <w:r>
        <w:rPr>
          <w:color w:val="000000"/>
          <w:sz w:val="28"/>
        </w:rPr>
        <w:t xml:space="preserve">      4. Педагогке қатысты талқылаулар және олардың негізінде қабылданған шешімдер оның келісімімен </w:t>
      </w:r>
      <w:r>
        <w:rPr>
          <w:color w:val="000000"/>
          <w:sz w:val="28"/>
        </w:rPr>
        <w:t>ғана жариялануы мүмкін.</w:t>
      </w:r>
    </w:p>
    <w:bookmarkEnd w:id="49"/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17-бап. Педагогті кәсіптік даярлау</w:t>
      </w:r>
    </w:p>
    <w:p w:rsidR="00012F78" w:rsidRDefault="00FF419F">
      <w:pPr>
        <w:spacing w:after="0"/>
        <w:jc w:val="both"/>
      </w:pPr>
      <w:bookmarkStart w:id="50" w:name="z70"/>
      <w:r>
        <w:rPr>
          <w:color w:val="000000"/>
          <w:sz w:val="28"/>
        </w:rPr>
        <w:t>      1. Педагогті кәсіптік даярлау техникалық және кәсіптік, орта білімнен кейінгі, жоғары және (немесе) жоғары оқу орнынан кейінгі білімнің білім беру бағдарламаларын іске асыратын білім беру ұйы</w:t>
      </w:r>
      <w:r>
        <w:rPr>
          <w:color w:val="000000"/>
          <w:sz w:val="28"/>
        </w:rPr>
        <w:t>мдарында жүзеге асырылады.</w:t>
      </w:r>
    </w:p>
    <w:p w:rsidR="00012F78" w:rsidRDefault="00FF419F">
      <w:pPr>
        <w:spacing w:after="0"/>
        <w:jc w:val="both"/>
      </w:pPr>
      <w:bookmarkStart w:id="51" w:name="z71"/>
      <w:bookmarkEnd w:id="50"/>
      <w:r>
        <w:rPr>
          <w:color w:val="000000"/>
          <w:sz w:val="28"/>
        </w:rPr>
        <w:t>      2. Педагогтерді кәсіптік даярлаудың білім беру бағдарламалары педагогтің кәсіптік стандартының талаптары негізінде әзірленеді.</w:t>
      </w:r>
    </w:p>
    <w:bookmarkEnd w:id="51"/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18-бап. Педагогтің біліктілігін арттыру</w:t>
      </w:r>
    </w:p>
    <w:p w:rsidR="00012F78" w:rsidRDefault="00FF419F">
      <w:pPr>
        <w:spacing w:after="0"/>
        <w:jc w:val="both"/>
      </w:pPr>
      <w:bookmarkStart w:id="52" w:name="z72"/>
      <w:r>
        <w:rPr>
          <w:color w:val="000000"/>
          <w:sz w:val="28"/>
        </w:rPr>
        <w:t xml:space="preserve">       1. Педагог бұрын алған кәсіптік құзыреттерін сақт</w:t>
      </w:r>
      <w:r>
        <w:rPr>
          <w:color w:val="000000"/>
          <w:sz w:val="28"/>
        </w:rPr>
        <w:t xml:space="preserve">ап-тұру және дамыту мақсатында біліктілігін арттыру курстарынан өтеді, олардан өту тәртібін білім беру саласындағы уәкілетті орган айқындайды. </w:t>
      </w:r>
    </w:p>
    <w:p w:rsidR="00012F78" w:rsidRDefault="00FF419F">
      <w:pPr>
        <w:spacing w:after="0"/>
        <w:jc w:val="both"/>
      </w:pPr>
      <w:bookmarkStart w:id="53" w:name="z73"/>
      <w:bookmarkEnd w:id="52"/>
      <w:r>
        <w:rPr>
          <w:color w:val="000000"/>
          <w:sz w:val="28"/>
        </w:rPr>
        <w:t>      2. Педагогтің біліктілігін арттыру мақсатында қосымша білімнің білім беру бағдарламалары бойынша оқыту бір</w:t>
      </w:r>
      <w:r>
        <w:rPr>
          <w:color w:val="000000"/>
          <w:sz w:val="28"/>
        </w:rPr>
        <w:t xml:space="preserve"> жолы немесе кезең-кезеңмен жекелеген бағыттар мен пәндерді (модульдерді) меңгеру арқылы, сондай-ақ "Болашақ" халықаралық стипендиясы бойынша тағылымдамадан өту жолымен жүзеге асырылады.</w:t>
      </w:r>
    </w:p>
    <w:p w:rsidR="00012F78" w:rsidRDefault="00FF419F">
      <w:pPr>
        <w:spacing w:after="0"/>
        <w:jc w:val="both"/>
      </w:pPr>
      <w:bookmarkStart w:id="54" w:name="z74"/>
      <w:bookmarkEnd w:id="53"/>
      <w:r>
        <w:rPr>
          <w:color w:val="000000"/>
          <w:sz w:val="28"/>
        </w:rPr>
        <w:t>      3. Педагогтер алған білімін практикада іске асыруы үшін білікті</w:t>
      </w:r>
      <w:r>
        <w:rPr>
          <w:color w:val="000000"/>
          <w:sz w:val="28"/>
        </w:rPr>
        <w:t xml:space="preserve">лікті арттыру курстарын өткізетін ұйымдар білім беру саласындағы уәкілетті орган </w:t>
      </w:r>
      <w:r>
        <w:rPr>
          <w:color w:val="000000"/>
          <w:sz w:val="28"/>
        </w:rPr>
        <w:lastRenderedPageBreak/>
        <w:t>айқындайтын тәртіппен педагогтер қызметін курстан кейінгі қолдауды тегін жүзеге асырады.</w:t>
      </w:r>
    </w:p>
    <w:bookmarkEnd w:id="54"/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19-бап. Қазақстан Республикасының педагог мәртебесі туралы заңнамасын бұзғаны үшін жау</w:t>
      </w:r>
      <w:r>
        <w:rPr>
          <w:b/>
          <w:color w:val="000000"/>
          <w:sz w:val="28"/>
        </w:rPr>
        <w:t>аптылық</w:t>
      </w:r>
    </w:p>
    <w:p w:rsidR="00012F78" w:rsidRDefault="00FF419F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Республикасының педагог мәртебесі туралы заңнамасын бұзу Қазақстан Республикасының заңдарына сәйкес жауаптылыққа алып келеді. </w:t>
      </w:r>
    </w:p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20-бап. Өтпелі ережелер</w:t>
      </w:r>
    </w:p>
    <w:p w:rsidR="00012F78" w:rsidRDefault="00FF419F">
      <w:pPr>
        <w:spacing w:after="0"/>
        <w:jc w:val="both"/>
      </w:pPr>
      <w:bookmarkStart w:id="55" w:name="z75"/>
      <w:r>
        <w:rPr>
          <w:color w:val="000000"/>
          <w:sz w:val="28"/>
        </w:rPr>
        <w:t xml:space="preserve">       Осы Заңның 8-бабы 3-тармағы 2) тармақшасы екінші абзацының қолданысы 2021</w:t>
      </w:r>
      <w:r>
        <w:rPr>
          <w:color w:val="000000"/>
          <w:sz w:val="28"/>
        </w:rPr>
        <w:t xml:space="preserve"> жылғы 1 қыркүйекке дейін тоқтатыла тұрсын, тоқтатыла тұру кезеңінде осы абзац мынадай редакцияда қолданылады деп белгіленсін:</w:t>
      </w:r>
    </w:p>
    <w:p w:rsidR="00012F78" w:rsidRDefault="00FF419F">
      <w:pPr>
        <w:spacing w:after="0"/>
        <w:jc w:val="both"/>
      </w:pPr>
      <w:bookmarkStart w:id="56" w:name="z76"/>
      <w:bookmarkEnd w:id="55"/>
      <w:r>
        <w:rPr>
          <w:color w:val="000000"/>
          <w:sz w:val="28"/>
        </w:rPr>
        <w:t>      "</w:t>
      </w:r>
      <w:proofErr w:type="gramStart"/>
      <w:r>
        <w:rPr>
          <w:color w:val="000000"/>
          <w:sz w:val="28"/>
        </w:rPr>
        <w:t>орта</w:t>
      </w:r>
      <w:proofErr w:type="gramEnd"/>
      <w:r>
        <w:rPr>
          <w:color w:val="000000"/>
          <w:sz w:val="28"/>
        </w:rPr>
        <w:t xml:space="preserve"> білім беру ұйымдары мен техникалық және кәсіптік, орта білімнен кейінгі білімнің білім беру бағдарламаларын іске асыр</w:t>
      </w:r>
      <w:r>
        <w:rPr>
          <w:color w:val="000000"/>
          <w:sz w:val="28"/>
        </w:rPr>
        <w:t>атын білім беру ұйымдары үшін;".</w:t>
      </w:r>
    </w:p>
    <w:bookmarkEnd w:id="56"/>
    <w:p w:rsidR="00012F78" w:rsidRDefault="00FF419F">
      <w:pPr>
        <w:spacing w:after="0"/>
        <w:jc w:val="both"/>
      </w:pPr>
      <w:r>
        <w:rPr>
          <w:b/>
          <w:color w:val="000000"/>
          <w:sz w:val="28"/>
        </w:rPr>
        <w:t>21-бап. Осы Заңды қолданысқа енгізу тәртібі</w:t>
      </w:r>
    </w:p>
    <w:p w:rsidR="00012F78" w:rsidRDefault="00FF419F">
      <w:pPr>
        <w:spacing w:after="0"/>
        <w:jc w:val="both"/>
      </w:pPr>
      <w:bookmarkStart w:id="57" w:name="z77"/>
      <w:r>
        <w:rPr>
          <w:color w:val="000000"/>
          <w:sz w:val="28"/>
        </w:rPr>
        <w:t xml:space="preserve">       Осы Заң, 2021 жылғы 1 қыркүйектен бастап қолданысқа енгізілетін 8-баптың 3-тармағының 1) тармақшасын қоспағанда, алғашқы ресми жарияланған күнінен кейін күнтізбелік он күн </w:t>
      </w:r>
      <w:r>
        <w:rPr>
          <w:color w:val="000000"/>
          <w:sz w:val="28"/>
        </w:rPr>
        <w:t>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9"/>
        <w:gridCol w:w="3418"/>
      </w:tblGrid>
      <w:tr w:rsidR="00012F78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012F78" w:rsidRDefault="00FF419F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i/>
                <w:color w:val="000000"/>
                <w:sz w:val="20"/>
              </w:rPr>
              <w:t>Президенті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2F78" w:rsidRDefault="00FF419F">
            <w:pPr>
              <w:spacing w:after="0"/>
            </w:pPr>
            <w:r>
              <w:rPr>
                <w:i/>
                <w:color w:val="000000"/>
                <w:sz w:val="20"/>
              </w:rPr>
              <w:t>Қ. ТОҚАЕВ</w:t>
            </w:r>
          </w:p>
        </w:tc>
      </w:tr>
    </w:tbl>
    <w:p w:rsidR="00012F78" w:rsidRDefault="00FF419F">
      <w:pPr>
        <w:spacing w:after="0"/>
      </w:pPr>
      <w:r>
        <w:br/>
      </w:r>
      <w:r>
        <w:br/>
      </w:r>
    </w:p>
    <w:p w:rsidR="00012F78" w:rsidRDefault="00FF419F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012F7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78"/>
    <w:rsid w:val="00012F7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9B039-F899-4F21-B6E2-378C0E4D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F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41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2020-06-11T05:21:00Z</cp:lastPrinted>
  <dcterms:created xsi:type="dcterms:W3CDTF">2020-06-11T05:25:00Z</dcterms:created>
  <dcterms:modified xsi:type="dcterms:W3CDTF">2020-06-11T05:25:00Z</dcterms:modified>
</cp:coreProperties>
</file>